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209E7" w14:textId="51C10BF6" w:rsidR="00E67626" w:rsidRDefault="00FA6A3A">
      <w:r>
        <w:t xml:space="preserve">From </w:t>
      </w:r>
      <w:proofErr w:type="spellStart"/>
      <w:r>
        <w:t>Portha</w:t>
      </w:r>
      <w:proofErr w:type="spellEnd"/>
      <w:r>
        <w:t xml:space="preserve"> Paper:</w:t>
      </w:r>
    </w:p>
    <w:p w14:paraId="464FB453" w14:textId="787EA6B6" w:rsidR="00FA6A3A" w:rsidRPr="00FA6A3A" w:rsidRDefault="00A402E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dm</m:t>
              </m:r>
            </m:den>
          </m:f>
          <m:r>
            <w:rPr>
              <w:rFonts w:ascii="Cambria Math" w:hAnsi="Cambria Math"/>
            </w:rPr>
            <m:t>=∑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5587F69" w14:textId="391DE78F" w:rsidR="00FA6A3A" w:rsidRDefault="00FA6A3A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is molar flow rate (mol/s),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ν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</w:rPr>
        <w:t xml:space="preserve"> is stoichiometric coefficient in reaction I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is rate in reaction I,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is the mass of catalyst</w:t>
      </w:r>
    </w:p>
    <w:p w14:paraId="6A29F878" w14:textId="33EFE6A1" w:rsidR="00FA6A3A" w:rsidRDefault="00FA6A3A">
      <w:pPr>
        <w:rPr>
          <w:rFonts w:eastAsiaTheme="minorEastAsia"/>
        </w:rPr>
      </w:pPr>
      <w:r>
        <w:rPr>
          <w:rFonts w:eastAsiaTheme="minorEastAsia"/>
        </w:rPr>
        <w:t xml:space="preserve">Convert this </w:t>
      </w:r>
      <w:r w:rsidR="00FF3EEE">
        <w:rPr>
          <w:rFonts w:eastAsiaTheme="minorEastAsia"/>
        </w:rPr>
        <w:t>formulation to be per unit reactor length (z)</w:t>
      </w:r>
      <w:r w:rsidR="009E2734">
        <w:rPr>
          <w:rFonts w:eastAsiaTheme="minorEastAsia"/>
        </w:rPr>
        <w:t xml:space="preserve"> assuming constant area reactor</w:t>
      </w:r>
    </w:p>
    <w:p w14:paraId="333259A4" w14:textId="62DCFBBA" w:rsidR="00FA6A3A" w:rsidRPr="00FA6A3A" w:rsidRDefault="00A402E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Au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Au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 xml:space="preserve"> 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mol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e>
          </m:d>
        </m:oMath>
      </m:oMathPara>
    </w:p>
    <w:p w14:paraId="2CA72568" w14:textId="07FFAE19" w:rsidR="00FA6A3A" w:rsidRPr="00FA6A3A" w:rsidRDefault="00FA6A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dm=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Adz</m:t>
          </m:r>
        </m:oMath>
      </m:oMathPara>
    </w:p>
    <w:p w14:paraId="1E71DAC8" w14:textId="5C153485" w:rsidR="00FA6A3A" w:rsidRPr="00067FE3" w:rsidRDefault="00A402E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dz</m:t>
                  </m:r>
                </m:den>
              </m:f>
              <m:r>
                <w:rPr>
                  <w:rFonts w:ascii="Cambria Math" w:eastAsiaTheme="minorEastAsia" w:hAnsi="Cambria Math"/>
                </w:rPr>
                <m:t>u+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du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dz</m:t>
                  </m:r>
                </m:den>
              </m:f>
            </m:e>
          </m:d>
        </m:oMath>
      </m:oMathPara>
    </w:p>
    <w:p w14:paraId="63FB077E" w14:textId="41282D55" w:rsidR="00067FE3" w:rsidRPr="00FA6A3A" w:rsidRDefault="00067FE3">
      <w:pPr>
        <w:rPr>
          <w:rFonts w:eastAsiaTheme="minorEastAsia"/>
        </w:rPr>
      </w:pPr>
      <w:r>
        <w:rPr>
          <w:rFonts w:eastAsiaTheme="minorEastAsia"/>
        </w:rPr>
        <w:t xml:space="preserve">I’ve ignored what exactly “area” means right now. Let’s assume it is the pipe area, so then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>
        <w:rPr>
          <w:rFonts w:eastAsiaTheme="minorEastAsia"/>
        </w:rPr>
        <w:t xml:space="preserve"> is the “apparent” catalyst volume and </w:t>
      </w:r>
      <m:oMath>
        <m:r>
          <w:rPr>
            <w:rFonts w:ascii="Cambria Math" w:eastAsiaTheme="minorEastAsia" w:hAnsi="Cambria Math"/>
          </w:rPr>
          <m:t>u(z)</m:t>
        </m:r>
      </m:oMath>
      <w:r>
        <w:rPr>
          <w:rFonts w:eastAsiaTheme="minorEastAsia"/>
        </w:rPr>
        <w:t xml:space="preserve"> is the average velocity in the pipe assuming no catalyst present</w:t>
      </w:r>
    </w:p>
    <w:p w14:paraId="21B0CD8A" w14:textId="33D7E83F" w:rsidR="00FA6A3A" w:rsidRDefault="00FA6A3A">
      <w:pPr>
        <w:rPr>
          <w:rFonts w:eastAsiaTheme="minorEastAsia"/>
        </w:rPr>
      </w:pPr>
      <w:r>
        <w:rPr>
          <w:rFonts w:eastAsiaTheme="minorEastAsia"/>
        </w:rPr>
        <w:t>By mass conservation:</w:t>
      </w:r>
    </w:p>
    <w:p w14:paraId="728C6C71" w14:textId="4E863070" w:rsidR="00FA6A3A" w:rsidRPr="00FA6A3A" w:rsidRDefault="00A402E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Au=const</m:t>
          </m:r>
        </m:oMath>
      </m:oMathPara>
    </w:p>
    <w:p w14:paraId="13CACF2C" w14:textId="52CE016D" w:rsidR="00FA6A3A" w:rsidRPr="00FA6A3A" w:rsidRDefault="00A402E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</w:rPr>
                <m:t>u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</m:sSub>
            </m:den>
          </m:f>
        </m:oMath>
      </m:oMathPara>
    </w:p>
    <w:p w14:paraId="5C58BAC7" w14:textId="443FA54F" w:rsidR="00FA6A3A" w:rsidRDefault="00FA6A3A">
      <w:pPr>
        <w:rPr>
          <w:rFonts w:eastAsiaTheme="minorEastAsia"/>
        </w:rPr>
      </w:pPr>
      <w:r>
        <w:rPr>
          <w:rFonts w:eastAsiaTheme="minorEastAsia"/>
        </w:rPr>
        <w:t>Therefore:</w:t>
      </w:r>
    </w:p>
    <w:p w14:paraId="4D981F0F" w14:textId="52B1FC7D" w:rsidR="00FA6A3A" w:rsidRPr="00FA6A3A" w:rsidRDefault="00A402E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dz</m:t>
                  </m:r>
                </m:den>
              </m:f>
              <m:r>
                <w:rPr>
                  <w:rFonts w:ascii="Cambria Math" w:eastAsiaTheme="minorEastAsia" w:hAnsi="Cambria Math"/>
                </w:rPr>
                <m:t>u-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u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dz</m:t>
                  </m:r>
                </m:den>
              </m:f>
            </m:e>
          </m:d>
        </m:oMath>
      </m:oMathPara>
    </w:p>
    <w:p w14:paraId="63847E77" w14:textId="733E1F44" w:rsidR="00FA6A3A" w:rsidRDefault="00FA6A3A">
      <w:pPr>
        <w:rPr>
          <w:rFonts w:eastAsiaTheme="minorEastAsia"/>
        </w:rPr>
      </w:pPr>
      <w:r>
        <w:rPr>
          <w:rFonts w:eastAsiaTheme="minorEastAsia"/>
        </w:rPr>
        <w:t xml:space="preserve">Now use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and factor out common terms. </w:t>
      </w:r>
    </w:p>
    <w:p w14:paraId="127A75DC" w14:textId="11303329" w:rsidR="00FA6A3A" w:rsidRPr="00FA6A3A" w:rsidRDefault="00A402E9" w:rsidP="00FA6A3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nu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dz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dz</m:t>
                  </m:r>
                </m:den>
              </m:f>
            </m:e>
          </m:d>
        </m:oMath>
      </m:oMathPara>
    </w:p>
    <w:p w14:paraId="5E4592F0" w14:textId="6EBC556C" w:rsidR="00FA6A3A" w:rsidRDefault="00FA6A3A">
      <w:pPr>
        <w:rPr>
          <w:rFonts w:eastAsiaTheme="minorEastAsia"/>
        </w:rPr>
      </w:pPr>
      <w:r>
        <w:rPr>
          <w:rFonts w:eastAsiaTheme="minorEastAsia"/>
        </w:rPr>
        <w:t xml:space="preserve">Replace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V</m:t>
            </m:r>
          </m:den>
        </m:f>
        <m:r>
          <w:rPr>
            <w:rFonts w:ascii="Cambria Math" w:eastAsiaTheme="minorEastAsia" w:hAnsi="Cambria Math"/>
          </w:rPr>
          <m:t>∑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V</m:t>
            </m:r>
          </m:den>
        </m:f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MW</m:t>
            </m:r>
          </m:e>
        </m:acc>
      </m:oMath>
      <w:r>
        <w:rPr>
          <w:rFonts w:eastAsiaTheme="minorEastAsia"/>
        </w:rPr>
        <w:t xml:space="preserve"> and simplify:</w:t>
      </w:r>
    </w:p>
    <w:p w14:paraId="4C9B72E8" w14:textId="01276704" w:rsidR="00FA6A3A" w:rsidRPr="00FA6A3A" w:rsidRDefault="00A402E9" w:rsidP="00FA6A3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nu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dz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MW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den>
              </m:f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dz</m:t>
                      </m:r>
                    </m:den>
                  </m:f>
                </m:e>
              </m:nary>
            </m:e>
          </m:d>
        </m:oMath>
      </m:oMathPara>
    </w:p>
    <w:p w14:paraId="1547D4AF" w14:textId="1DBD3B67" w:rsidR="00FA6A3A" w:rsidRDefault="00FA6A3A" w:rsidP="00FA6A3A">
      <w:pPr>
        <w:rPr>
          <w:rFonts w:eastAsiaTheme="minorEastAsia"/>
        </w:rPr>
      </w:pPr>
      <w:r>
        <w:rPr>
          <w:rFonts w:eastAsiaTheme="minorEastAsia"/>
        </w:rPr>
        <w:t xml:space="preserve">Re-write the RHS as </w:t>
      </w:r>
      <m:oMath>
        <m:r>
          <w:rPr>
            <w:rFonts w:ascii="Cambria Math" w:eastAsiaTheme="minorEastAsia" w:hAnsi="Cambria Math"/>
          </w:rPr>
          <m:t>f=</m:t>
        </m:r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34B84E50" w14:textId="5DF2D3D0" w:rsidR="00FA6A3A" w:rsidRDefault="00FA6A3A" w:rsidP="00FA6A3A">
      <w:pPr>
        <w:rPr>
          <w:rFonts w:eastAsiaTheme="minorEastAsia"/>
        </w:rPr>
      </w:pPr>
      <w:r>
        <w:rPr>
          <w:rFonts w:eastAsiaTheme="minorEastAsia"/>
        </w:rPr>
        <w:t>Governing equation is now:</w:t>
      </w:r>
    </w:p>
    <w:p w14:paraId="791B9F07" w14:textId="5FA7C3FE" w:rsidR="00FA6A3A" w:rsidRPr="00FF3EEE" w:rsidRDefault="00FF3EEE" w:rsidP="00FA6A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dz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nu</m:t>
              </m:r>
            </m:den>
          </m:f>
          <m:r>
            <w:rPr>
              <w:rFonts w:ascii="Cambria Math" w:eastAsiaTheme="minorEastAsia" w:hAnsi="Cambria Math"/>
            </w:rPr>
            <m:t>f(</m:t>
          </m:r>
          <m:r>
            <m:rPr>
              <m:sty m:val="bi"/>
            </m:rP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191ECD97" w14:textId="453D4EDE" w:rsidR="00FF3EEE" w:rsidRDefault="00FF3EEE" w:rsidP="00FA6A3A">
      <w:pPr>
        <w:rPr>
          <w:rFonts w:eastAsiaTheme="minorEastAsia"/>
        </w:rPr>
      </w:pPr>
      <w:r>
        <w:rPr>
          <w:rFonts w:eastAsiaTheme="minorEastAsia"/>
        </w:rPr>
        <w:t xml:space="preserve">Where: </w:t>
      </w:r>
    </w:p>
    <w:p w14:paraId="12FCBB77" w14:textId="7D89279B" w:rsidR="00FF3EEE" w:rsidRPr="00FA6A3A" w:rsidRDefault="00A402E9" w:rsidP="00FA6A3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jk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jk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MW</m:t>
                  </m:r>
                </m:e>
              </m:acc>
            </m:den>
          </m:f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18090549" w14:textId="12287F04" w:rsidR="00FA6A3A" w:rsidRDefault="00FF3EEE">
      <w:pPr>
        <w:rPr>
          <w:rFonts w:eastAsiaTheme="minorEastAsia"/>
        </w:rPr>
      </w:pPr>
      <w:r>
        <w:rPr>
          <w:rFonts w:eastAsiaTheme="minorEastAsia"/>
        </w:rPr>
        <w:t>From mass conservation:</w:t>
      </w:r>
    </w:p>
    <w:p w14:paraId="4FF5D97A" w14:textId="55A8228C" w:rsidR="00FF3EEE" w:rsidRPr="00FF3EEE" w:rsidRDefault="00FF3EEE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Γ</m:t>
          </m:r>
          <m:r>
            <w:rPr>
              <w:rFonts w:ascii="Cambria Math" w:eastAsiaTheme="minorEastAsia" w:hAnsi="Cambria Math"/>
            </w:rPr>
            <m:t>=nu</m:t>
          </m:r>
        </m:oMath>
      </m:oMathPara>
    </w:p>
    <w:p w14:paraId="3C4877BA" w14:textId="1870A905" w:rsidR="00FF3EEE" w:rsidRPr="009E2734" w:rsidRDefault="00A402E9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MW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A=const</m:t>
          </m:r>
        </m:oMath>
      </m:oMathPara>
    </w:p>
    <w:p w14:paraId="260EC609" w14:textId="0DAAB0B8" w:rsidR="009E2734" w:rsidRPr="009E2734" w:rsidRDefault="009E2734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MW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72A591FF" w14:textId="30920E24" w:rsidR="009E2734" w:rsidRPr="009E2734" w:rsidRDefault="009E2734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Γ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MW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MW(z)</m:t>
              </m:r>
            </m:den>
          </m:f>
        </m:oMath>
      </m:oMathPara>
    </w:p>
    <w:p w14:paraId="57B1EF27" w14:textId="3822FA0C" w:rsidR="009E2734" w:rsidRPr="009E2734" w:rsidRDefault="009E2734">
      <w:pPr>
        <w:rPr>
          <w:rFonts w:eastAsiaTheme="minorEastAsia"/>
        </w:rPr>
      </w:pPr>
      <w:r>
        <w:rPr>
          <w:rFonts w:eastAsiaTheme="minorEastAsia"/>
        </w:rPr>
        <w:t>Governing equation becomes:</w:t>
      </w:r>
    </w:p>
    <w:p w14:paraId="46E3327D" w14:textId="698110DB" w:rsidR="009E2734" w:rsidRPr="00D61834" w:rsidRDefault="009E2734" w:rsidP="009E27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dz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MW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f(</m:t>
          </m:r>
          <m:r>
            <m:rPr>
              <m:sty m:val="bi"/>
            </m:rP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337AC056" w14:textId="75EAC6BA" w:rsidR="00D61834" w:rsidRDefault="00D61834" w:rsidP="009E2734">
      <w:pPr>
        <w:rPr>
          <w:rFonts w:eastAsiaTheme="minorEastAsia"/>
        </w:rPr>
      </w:pPr>
      <w:r>
        <w:rPr>
          <w:rFonts w:eastAsiaTheme="minorEastAsia"/>
        </w:rPr>
        <w:t xml:space="preserve">This has a degenerate mass matrix. It can be fixed by replacing one of the equations with </w:t>
      </w:r>
      <m:oMath>
        <m:r>
          <w:rPr>
            <w:rFonts w:ascii="Cambria Math" w:eastAsiaTheme="minorEastAsia" w:hAnsi="Cambria Math"/>
          </w:rPr>
          <m:t>∑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1F906003" w14:textId="77777777" w:rsidR="00D61834" w:rsidRDefault="00D61834" w:rsidP="009E2734">
      <w:pPr>
        <w:rPr>
          <w:rFonts w:eastAsiaTheme="minorEastAsia"/>
        </w:rPr>
      </w:pPr>
    </w:p>
    <w:p w14:paraId="722059B4" w14:textId="73FEB743" w:rsidR="009E2734" w:rsidRDefault="00D61834">
      <w:pPr>
        <w:rPr>
          <w:rFonts w:eastAsiaTheme="minorEastAsia"/>
        </w:rPr>
      </w:pPr>
      <w:r>
        <w:rPr>
          <w:rFonts w:eastAsiaTheme="minorEastAsia"/>
        </w:rPr>
        <w:t>Now convert to a constant volume reactor.</w:t>
      </w:r>
    </w:p>
    <w:p w14:paraId="0856E8C3" w14:textId="4A3F9012" w:rsidR="00D61834" w:rsidRPr="00D61834" w:rsidRDefault="00D618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dz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</m:oMath>
      </m:oMathPara>
    </w:p>
    <w:p w14:paraId="19ED2087" w14:textId="43830E17" w:rsidR="00D61834" w:rsidRDefault="00D61834">
      <w:pPr>
        <w:rPr>
          <w:rFonts w:eastAsiaTheme="minorEastAsia"/>
        </w:rPr>
      </w:pPr>
      <w:r>
        <w:rPr>
          <w:rFonts w:eastAsiaTheme="minorEastAsia"/>
        </w:rPr>
        <w:t xml:space="preserve">(Naïve approach – </w:t>
      </w:r>
      <w:r w:rsidR="004F0299">
        <w:rPr>
          <w:rFonts w:eastAsiaTheme="minorEastAsia"/>
        </w:rPr>
        <w:t>need to double check if this is consistent</w:t>
      </w:r>
      <w:r w:rsidR="00067FE3">
        <w:rPr>
          <w:rFonts w:eastAsiaTheme="minorEastAsia"/>
        </w:rPr>
        <w:t>, but pretty sure it is PROVIDED I have handled the area’s correctly</w:t>
      </w:r>
      <w:r>
        <w:rPr>
          <w:rFonts w:eastAsiaTheme="minorEastAsia"/>
        </w:rPr>
        <w:t>) sub the following in:</w:t>
      </w:r>
    </w:p>
    <w:p w14:paraId="5208F0DD" w14:textId="26035245" w:rsidR="00D61834" w:rsidRPr="00D61834" w:rsidRDefault="00D618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udt=dz</m:t>
          </m:r>
        </m:oMath>
      </m:oMathPara>
    </w:p>
    <w:p w14:paraId="40416773" w14:textId="42BF4C15" w:rsidR="00D61834" w:rsidRDefault="00D61834">
      <w:pPr>
        <w:rPr>
          <w:rFonts w:eastAsiaTheme="minorEastAsia"/>
        </w:rPr>
      </w:pPr>
      <w:r>
        <w:rPr>
          <w:rFonts w:eastAsiaTheme="minorEastAsia"/>
        </w:rPr>
        <w:t>To get:</w:t>
      </w:r>
    </w:p>
    <w:p w14:paraId="7F3269F9" w14:textId="5DA144EB" w:rsidR="00D61834" w:rsidRPr="00D61834" w:rsidRDefault="00A402E9" w:rsidP="00D6183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u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nu</m:t>
              </m:r>
            </m:den>
          </m:f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x,</m:t>
              </m:r>
              <m:r>
                <w:rPr>
                  <w:rFonts w:ascii="Cambria Math" w:eastAsiaTheme="minorEastAsia" w:hAnsi="Cambria Math"/>
                </w:rPr>
                <m:t>z</m:t>
              </m:r>
            </m:e>
          </m:d>
        </m:oMath>
      </m:oMathPara>
    </w:p>
    <w:p w14:paraId="7F4D92AB" w14:textId="6E921A82" w:rsidR="00D61834" w:rsidRPr="00D61834" w:rsidRDefault="00D61834" w:rsidP="00D618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x, </m:t>
              </m:r>
              <m:r>
                <w:rPr>
                  <w:rFonts w:ascii="Cambria Math" w:eastAsiaTheme="minorEastAsia" w:hAnsi="Cambria Math"/>
                </w:rPr>
                <m:t>t</m:t>
              </m:r>
            </m:e>
          </m:d>
        </m:oMath>
      </m:oMathPara>
    </w:p>
    <w:p w14:paraId="68BC7D26" w14:textId="263C45AE" w:rsidR="00D61834" w:rsidRPr="00D61834" w:rsidRDefault="00D61834" w:rsidP="00D61834">
      <w:pPr>
        <w:rPr>
          <w:rFonts w:eastAsiaTheme="minorEastAsia"/>
        </w:rPr>
      </w:pPr>
    </w:p>
    <w:p w14:paraId="246AFB0C" w14:textId="453CBC16" w:rsidR="00D61834" w:rsidRDefault="00D61834">
      <w:pPr>
        <w:rPr>
          <w:rFonts w:eastAsiaTheme="minorEastAsia"/>
        </w:rPr>
      </w:pPr>
      <w:r>
        <w:rPr>
          <w:rFonts w:eastAsiaTheme="minorEastAsia"/>
        </w:rPr>
        <w:t>Re-phrase in terms of pressure and temperature:</w:t>
      </w:r>
    </w:p>
    <w:p w14:paraId="4B715C28" w14:textId="49C78DFF" w:rsidR="00D61834" w:rsidRPr="00067FE3" w:rsidRDefault="00D6183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P</m:t>
              </m:r>
            </m:den>
          </m:f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x, </m:t>
              </m:r>
              <m:r>
                <w:rPr>
                  <w:rFonts w:ascii="Cambria Math" w:eastAsiaTheme="minorEastAsia" w:hAnsi="Cambria Math"/>
                </w:rPr>
                <m:t>t, T, P</m:t>
              </m:r>
            </m:e>
          </m:d>
        </m:oMath>
      </m:oMathPara>
    </w:p>
    <w:p w14:paraId="0F111A86" w14:textId="41EB498F" w:rsidR="00067FE3" w:rsidRDefault="00067FE3">
      <w:pPr>
        <w:rPr>
          <w:rFonts w:eastAsiaTheme="minorEastAsia"/>
        </w:rPr>
      </w:pPr>
      <w:r>
        <w:rPr>
          <w:rFonts w:eastAsiaTheme="minorEastAsia"/>
        </w:rPr>
        <w:t>For a batch reactor, it makes more sense to work with total mole number, in which case:</w:t>
      </w:r>
    </w:p>
    <w:p w14:paraId="53A9D938" w14:textId="78FEC448" w:rsidR="00067FE3" w:rsidRPr="00067FE3" w:rsidRDefault="00067FE3" w:rsidP="00067FE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P</m:t>
              </m:r>
            </m:den>
          </m:f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x, </m:t>
              </m:r>
              <m:r>
                <w:rPr>
                  <w:rFonts w:ascii="Cambria Math" w:eastAsiaTheme="minorEastAsia" w:hAnsi="Cambria Math"/>
                </w:rPr>
                <m:t>t, T, P</m:t>
              </m:r>
            </m:e>
          </m:d>
        </m:oMath>
      </m:oMathPara>
    </w:p>
    <w:p w14:paraId="045424B0" w14:textId="36C3CBE9" w:rsidR="00D61834" w:rsidRDefault="00D61834">
      <w:pPr>
        <w:rPr>
          <w:rFonts w:eastAsiaTheme="minorEastAsia"/>
        </w:rPr>
      </w:pPr>
      <w:r>
        <w:rPr>
          <w:rFonts w:eastAsiaTheme="minorEastAsia"/>
        </w:rPr>
        <w:t xml:space="preserve">For constant T, P this is easy. Otherwise, couple to energy equation and </w:t>
      </w:r>
      <w:proofErr w:type="spellStart"/>
      <w:r>
        <w:rPr>
          <w:rFonts w:eastAsiaTheme="minorEastAsia"/>
        </w:rPr>
        <w:t>EoS</w:t>
      </w:r>
      <w:proofErr w:type="spellEnd"/>
      <w:r w:rsidR="004F0299">
        <w:rPr>
          <w:rFonts w:eastAsiaTheme="minorEastAsia"/>
        </w:rPr>
        <w:t>.</w:t>
      </w:r>
    </w:p>
    <w:p w14:paraId="138A04F7" w14:textId="77777777" w:rsidR="004F0299" w:rsidRDefault="004F0299">
      <w:pPr>
        <w:rPr>
          <w:rFonts w:eastAsiaTheme="minorEastAsia"/>
        </w:rPr>
      </w:pPr>
    </w:p>
    <w:p w14:paraId="708EDBC9" w14:textId="23D7BA97" w:rsidR="00067FE3" w:rsidRDefault="00067FE3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Now I want to get rid of the degenerate mass matrix. Replace equation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with </w:t>
      </w:r>
      <m:oMath>
        <m:nary>
          <m:naryPr>
            <m:chr m:val="∑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nary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. This is now a DAE, which is a different kind of degenerate mass matrix, but one that the solvers know how to handle.</w:t>
      </w:r>
    </w:p>
    <w:p w14:paraId="2EFAE804" w14:textId="7F4BCA1A" w:rsidR="00067FE3" w:rsidRDefault="00067FE3">
      <w:pPr>
        <w:rPr>
          <w:rFonts w:eastAsiaTheme="minorEastAsia"/>
        </w:rPr>
      </w:pPr>
      <w:r>
        <w:rPr>
          <w:rFonts w:eastAsiaTheme="minorEastAsia"/>
        </w:rPr>
        <w:t xml:space="preserve">Alternately, just sub in the constraint equation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=1-</m:t>
        </m:r>
        <m:nary>
          <m:naryPr>
            <m:chr m:val="∑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i≠N</m:t>
                </m:r>
              </m:sub>
            </m:sSub>
          </m:e>
        </m:nary>
      </m:oMath>
    </w:p>
    <w:p w14:paraId="110F846E" w14:textId="3E7CBD9F" w:rsidR="00067FE3" w:rsidRDefault="00067FE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MW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dz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MW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-M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r>
                        <w:rPr>
                          <w:rFonts w:ascii="Cambria Math" w:eastAsiaTheme="minorEastAsia" w:hAnsi="Cambria Math"/>
                        </w:rPr>
                        <m:t>≠N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dz</m:t>
                  </m:r>
                </m:den>
              </m:f>
            </m:e>
          </m:nary>
        </m:oMath>
      </m:oMathPara>
    </w:p>
    <w:p w14:paraId="75C45A0E" w14:textId="47530778" w:rsidR="00067FE3" w:rsidRDefault="00067FE3">
      <w:pPr>
        <w:rPr>
          <w:rFonts w:eastAsiaTheme="minorEastAsia"/>
        </w:rPr>
      </w:pPr>
      <w:r>
        <w:rPr>
          <w:rFonts w:eastAsiaTheme="minorEastAsia"/>
        </w:rPr>
        <w:t>This gives a mass matrix with elements:</w:t>
      </w:r>
    </w:p>
    <w:p w14:paraId="3E8111B2" w14:textId="07BB1A0B" w:rsidR="00067FE3" w:rsidRPr="00FA6A3A" w:rsidRDefault="00067FE3" w:rsidP="00067FE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jk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jk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MW</m:t>
                  </m:r>
                </m:e>
              </m:acc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0E0B16D8" w14:textId="323C5502" w:rsidR="00067FE3" w:rsidRDefault="00067FE3">
      <w:pPr>
        <w:rPr>
          <w:rFonts w:eastAsiaTheme="minorEastAsia"/>
        </w:rPr>
      </w:pPr>
    </w:p>
    <w:p w14:paraId="3FE3F345" w14:textId="77777777" w:rsidR="00067FE3" w:rsidRDefault="00067FE3">
      <w:pPr>
        <w:rPr>
          <w:rFonts w:eastAsiaTheme="minorEastAsia"/>
        </w:rPr>
      </w:pPr>
    </w:p>
    <w:p w14:paraId="15A521AC" w14:textId="4CF866DC" w:rsidR="004F0299" w:rsidRDefault="004F0299">
      <w:pPr>
        <w:rPr>
          <w:rFonts w:eastAsiaTheme="minorEastAsia"/>
        </w:rPr>
      </w:pPr>
      <w:r>
        <w:rPr>
          <w:rFonts w:eastAsiaTheme="minorEastAsia"/>
        </w:rPr>
        <w:t>Concerns:</w:t>
      </w:r>
    </w:p>
    <w:p w14:paraId="38695AD1" w14:textId="42CB11AB" w:rsidR="004F0299" w:rsidRDefault="004F0299" w:rsidP="004F0299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I’ve assumed that the “area” for the molar flow is the same “area” as the catalyst bed. This is likely incorrect.</w:t>
      </w:r>
    </w:p>
    <w:p w14:paraId="3C01E750" w14:textId="5252FCC0" w:rsidR="004F0299" w:rsidRDefault="004F0299" w:rsidP="004F029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Correction: </w:t>
      </w:r>
      <w:proofErr w:type="spellStart"/>
      <w:r>
        <w:rPr>
          <w:rFonts w:eastAsiaTheme="minorEastAsia"/>
        </w:rPr>
        <w:t>A</w:t>
      </w:r>
      <w:r>
        <w:rPr>
          <w:rFonts w:eastAsiaTheme="minorEastAsia"/>
          <w:vertAlign w:val="subscript"/>
        </w:rPr>
        <w:t>physical</w:t>
      </w:r>
      <w:proofErr w:type="spellEnd"/>
      <w:r>
        <w:rPr>
          <w:rFonts w:eastAsiaTheme="minorEastAsia"/>
        </w:rPr>
        <w:t>=</w:t>
      </w:r>
      <w:proofErr w:type="spellStart"/>
      <w:r>
        <w:rPr>
          <w:rFonts w:eastAsiaTheme="minorEastAsia"/>
        </w:rPr>
        <w:t>A</w:t>
      </w:r>
      <w:r>
        <w:rPr>
          <w:rFonts w:eastAsiaTheme="minorEastAsia"/>
          <w:vertAlign w:val="subscript"/>
        </w:rPr>
        <w:t>cat</w:t>
      </w:r>
      <w:r>
        <w:rPr>
          <w:rFonts w:eastAsiaTheme="minorEastAsia"/>
        </w:rPr>
        <w:t>+A</w:t>
      </w:r>
      <w:r>
        <w:rPr>
          <w:rFonts w:eastAsiaTheme="minorEastAsia"/>
          <w:vertAlign w:val="subscript"/>
        </w:rPr>
        <w:t>fluid</w:t>
      </w:r>
      <w:proofErr w:type="spellEnd"/>
    </w:p>
    <w:p w14:paraId="1451D789" w14:textId="438CDA9D" w:rsidR="004F0299" w:rsidRPr="004F0299" w:rsidRDefault="00A402E9" w:rsidP="004F0299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</m:den>
              </m:f>
            </m:e>
          </m:d>
        </m:oMath>
      </m:oMathPara>
    </w:p>
    <w:p w14:paraId="02D686C1" w14:textId="26E04FDB" w:rsidR="004F0299" w:rsidRPr="004F0299" w:rsidRDefault="00A402E9" w:rsidP="004F0299">
      <w:pPr>
        <w:pStyle w:val="ListParagrap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-1</m:t>
          </m:r>
        </m:oMath>
      </m:oMathPara>
    </w:p>
    <w:p w14:paraId="4B66E409" w14:textId="2C0E160B" w:rsidR="004F0299" w:rsidRDefault="004F0299" w:rsidP="004F0299">
      <w:pPr>
        <w:pStyle w:val="ListParagraph"/>
        <w:rPr>
          <w:rFonts w:eastAsiaTheme="minorEastAsia"/>
        </w:rPr>
      </w:pPr>
      <w:r>
        <w:rPr>
          <w:rFonts w:eastAsiaTheme="minorEastAsia"/>
        </w:rPr>
        <w:t>Question: what is the ratio of physical (i.e. pipe) area to catalyst area?</w:t>
      </w:r>
    </w:p>
    <w:p w14:paraId="7BBB21E1" w14:textId="77777777" w:rsidR="004F0299" w:rsidRDefault="004F0299" w:rsidP="004F0299">
      <w:pPr>
        <w:pStyle w:val="ListParagraph"/>
        <w:rPr>
          <w:rFonts w:eastAsiaTheme="minorEastAsia"/>
        </w:rPr>
      </w:pPr>
    </w:p>
    <w:p w14:paraId="004698D2" w14:textId="0F15F76B" w:rsidR="004F0299" w:rsidRPr="008875DD" w:rsidRDefault="00A402E9" w:rsidP="004F0299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∝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L</m:t>
          </m:r>
        </m:oMath>
      </m:oMathPara>
    </w:p>
    <w:p w14:paraId="0F5A5689" w14:textId="5BE83C00" w:rsidR="008875DD" w:rsidRPr="008875DD" w:rsidRDefault="00A402E9" w:rsidP="004F0299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∝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77934A2B" w14:textId="7BC65DB5" w:rsidR="008875DD" w:rsidRDefault="008875DD" w:rsidP="004F029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Where R is the typical radius of a catalyst particle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>
        <w:rPr>
          <w:rFonts w:eastAsiaTheme="minorEastAsia"/>
        </w:rPr>
        <w:t xml:space="preserve"> is the number of catalyst particle</w:t>
      </w:r>
    </w:p>
    <w:p w14:paraId="78150967" w14:textId="77777777" w:rsidR="008875DD" w:rsidRDefault="008875DD" w:rsidP="004F0299">
      <w:pPr>
        <w:pStyle w:val="ListParagraph"/>
        <w:rPr>
          <w:rFonts w:eastAsiaTheme="minorEastAsia"/>
        </w:rPr>
      </w:pPr>
    </w:p>
    <w:p w14:paraId="31CEC419" w14:textId="77777777" w:rsidR="008875DD" w:rsidRDefault="008875DD" w:rsidP="004F0299">
      <w:pPr>
        <w:pStyle w:val="ListParagraph"/>
        <w:rPr>
          <w:rFonts w:eastAsiaTheme="minorEastAsia"/>
        </w:rPr>
      </w:pPr>
    </w:p>
    <w:p w14:paraId="1333D772" w14:textId="14524463" w:rsidR="00A402E9" w:rsidRPr="00A402E9" w:rsidRDefault="00A402E9" w:rsidP="00A402E9">
      <w:pPr>
        <w:pStyle w:val="ListParagrap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packing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L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3*8*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L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L</m:t>
              </m:r>
            </m:den>
          </m:f>
        </m:oMath>
      </m:oMathPara>
    </w:p>
    <w:p w14:paraId="2D5D6A04" w14:textId="77777777" w:rsidR="008875DD" w:rsidRDefault="008875DD" w:rsidP="004F0299">
      <w:pPr>
        <w:pStyle w:val="ListParagraph"/>
        <w:rPr>
          <w:rFonts w:eastAsiaTheme="minorEastAsia"/>
        </w:rPr>
      </w:pPr>
    </w:p>
    <w:p w14:paraId="6AFC394D" w14:textId="058A2949" w:rsidR="008875DD" w:rsidRDefault="008875DD" w:rsidP="004F029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>
        <w:rPr>
          <w:rFonts w:eastAsiaTheme="minorEastAsia"/>
        </w:rPr>
        <w:t xml:space="preserve"> catalyst particle diameter,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 pipe diameter,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catalyst bed length</w:t>
      </w:r>
    </w:p>
    <w:p w14:paraId="15825FA4" w14:textId="77777777" w:rsidR="008875DD" w:rsidRDefault="008875DD" w:rsidP="004F0299">
      <w:pPr>
        <w:pStyle w:val="ListParagraph"/>
        <w:rPr>
          <w:rFonts w:eastAsiaTheme="minorEastAsia"/>
        </w:rPr>
      </w:pPr>
    </w:p>
    <w:p w14:paraId="465A46A2" w14:textId="467AF19B" w:rsidR="00A402E9" w:rsidRPr="00A402E9" w:rsidRDefault="00A402E9" w:rsidP="00A402E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Roughly: </w:t>
      </w:r>
    </w:p>
    <w:p w14:paraId="74CA8D30" w14:textId="77777777" w:rsidR="00A402E9" w:rsidRDefault="00A402E9" w:rsidP="004F0299">
      <w:pPr>
        <w:pStyle w:val="ListParagraph"/>
        <w:rPr>
          <w:rFonts w:eastAsiaTheme="minorEastAsia"/>
        </w:rPr>
      </w:pPr>
    </w:p>
    <w:p w14:paraId="0840E31E" w14:textId="5FB8BE08" w:rsidR="008875DD" w:rsidRDefault="002C0F91" w:rsidP="004F0299">
      <w:pPr>
        <w:pStyle w:val="ListParagraph"/>
        <w:rPr>
          <w:rFonts w:eastAsiaTheme="minorEastAsia"/>
        </w:rPr>
      </w:pPr>
      <w:r>
        <w:rPr>
          <w:rFonts w:eastAsiaTheme="minorEastAsia"/>
        </w:rPr>
        <w:t>Average catalyst x-section area:</w:t>
      </w:r>
    </w:p>
    <w:p w14:paraId="5528067F" w14:textId="6B58CBC5" w:rsidR="002C0F91" w:rsidRPr="00AE09A8" w:rsidRDefault="00AE09A8" w:rsidP="004F0299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L</m:t>
              </m:r>
            </m:den>
          </m:f>
        </m:oMath>
      </m:oMathPara>
    </w:p>
    <w:p w14:paraId="5EE52252" w14:textId="5E3424E1" w:rsidR="00AE09A8" w:rsidRPr="008619B6" w:rsidRDefault="00AE09A8" w:rsidP="00AE09A8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L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π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6L</m:t>
              </m:r>
            </m:den>
          </m:f>
        </m:oMath>
      </m:oMathPara>
    </w:p>
    <w:p w14:paraId="422DB1BF" w14:textId="03EEDEEA" w:rsidR="00AE09A8" w:rsidRPr="00203FA6" w:rsidRDefault="008619B6" w:rsidP="00203FA6">
      <w:pPr>
        <w:pStyle w:val="ListParagrap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6L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</m:den>
          </m:f>
        </m:oMath>
      </m:oMathPara>
    </w:p>
    <w:p w14:paraId="225AA75F" w14:textId="77777777" w:rsidR="00203FA6" w:rsidRDefault="00203FA6" w:rsidP="004F0299">
      <w:pPr>
        <w:pStyle w:val="ListParagraph"/>
        <w:rPr>
          <w:rFonts w:eastAsiaTheme="minorEastAsia"/>
        </w:rPr>
      </w:pPr>
    </w:p>
    <w:p w14:paraId="6741BDC5" w14:textId="738670FF" w:rsidR="004F0299" w:rsidRPr="00203FA6" w:rsidRDefault="00203FA6" w:rsidP="004F0299">
      <w:pPr>
        <w:pStyle w:val="ListParagrap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packing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-1</m:t>
          </m:r>
        </m:oMath>
      </m:oMathPara>
    </w:p>
    <w:p w14:paraId="18C51D6A" w14:textId="77777777" w:rsidR="00203FA6" w:rsidRDefault="00203FA6" w:rsidP="004F0299">
      <w:pPr>
        <w:pStyle w:val="ListParagraph"/>
        <w:rPr>
          <w:rFonts w:eastAsiaTheme="minorEastAsia"/>
        </w:rPr>
      </w:pPr>
    </w:p>
    <w:p w14:paraId="504C8ACB" w14:textId="33B8C6D0" w:rsidR="00203FA6" w:rsidRDefault="00203FA6" w:rsidP="004F029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packing</m:t>
            </m:r>
          </m:sub>
        </m:sSub>
        <m:r>
          <w:rPr>
            <w:rFonts w:ascii="Cambria Math" w:eastAsiaTheme="minorEastAsia" w:hAnsi="Cambria Math"/>
          </w:rPr>
          <m:t>~0.5</m:t>
        </m:r>
      </m:oMath>
      <w:r>
        <w:rPr>
          <w:rFonts w:eastAsiaTheme="minorEastAsia"/>
        </w:rPr>
        <w:t xml:space="preserve"> this is order 1</w:t>
      </w:r>
    </w:p>
    <w:p w14:paraId="3EA17B90" w14:textId="77777777" w:rsidR="00203FA6" w:rsidRDefault="00203FA6" w:rsidP="004F0299">
      <w:pPr>
        <w:pStyle w:val="ListParagraph"/>
        <w:rPr>
          <w:rFonts w:eastAsiaTheme="minorEastAsia"/>
        </w:rPr>
      </w:pPr>
    </w:p>
    <w:p w14:paraId="3B05C3E9" w14:textId="77777777" w:rsidR="00203FA6" w:rsidRDefault="00203FA6" w:rsidP="004F0299">
      <w:pPr>
        <w:pStyle w:val="ListParagraph"/>
        <w:rPr>
          <w:rFonts w:eastAsiaTheme="minorEastAsia"/>
        </w:rPr>
      </w:pPr>
    </w:p>
    <w:p w14:paraId="2905EA99" w14:textId="77777777" w:rsidR="00203FA6" w:rsidRDefault="00203FA6" w:rsidP="004F0299">
      <w:pPr>
        <w:pStyle w:val="ListParagraph"/>
        <w:rPr>
          <w:rFonts w:eastAsiaTheme="minorEastAsia"/>
        </w:rPr>
      </w:pPr>
    </w:p>
    <w:p w14:paraId="6E9D1675" w14:textId="20254E5C" w:rsidR="00203FA6" w:rsidRDefault="00203FA6" w:rsidP="004F0299">
      <w:pPr>
        <w:pStyle w:val="ListParagraph"/>
        <w:rPr>
          <w:rFonts w:eastAsiaTheme="minorEastAsia"/>
        </w:rPr>
      </w:pPr>
      <w:r>
        <w:rPr>
          <w:rFonts w:eastAsiaTheme="minorEastAsia"/>
        </w:rPr>
        <w:t>Derive for fixed volume from scratch</w:t>
      </w:r>
    </w:p>
    <w:p w14:paraId="59987B25" w14:textId="7395CE1F" w:rsidR="00203FA6" w:rsidRPr="00FA6A3A" w:rsidRDefault="00203FA6" w:rsidP="00203FA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Q</m:t>
          </m: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gas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 xml:space="preserve"> 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mol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e>
          </m:d>
        </m:oMath>
      </m:oMathPara>
    </w:p>
    <w:p w14:paraId="49B9231E" w14:textId="11007E2A" w:rsidR="00203FA6" w:rsidRPr="00082D89" w:rsidRDefault="00203FA6" w:rsidP="00203FA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dm=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cat</m:t>
              </m:r>
            </m:sub>
          </m:sSub>
        </m:oMath>
      </m:oMathPara>
    </w:p>
    <w:p w14:paraId="6160FF9E" w14:textId="56408CFD" w:rsidR="00082D89" w:rsidRPr="00082D89" w:rsidRDefault="00082D89" w:rsidP="00203FA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gas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pack 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-1</m:t>
          </m:r>
        </m:oMath>
      </m:oMathPara>
    </w:p>
    <w:p w14:paraId="5E850638" w14:textId="10879C7E" w:rsidR="00203FA6" w:rsidRPr="00F61C76" w:rsidRDefault="00203FA6" w:rsidP="00203FA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cat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gas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dt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-1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dt</m:t>
                      </m:r>
                    </m:den>
                  </m:f>
                </m:e>
              </m:d>
            </m:e>
          </m:d>
        </m:oMath>
      </m:oMathPara>
    </w:p>
    <w:p w14:paraId="6CD878C9" w14:textId="47B0E2AF" w:rsidR="00F61C76" w:rsidRPr="00F61C76" w:rsidRDefault="00F61C76" w:rsidP="00203FA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-1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</m:e>
          </m:d>
        </m:oMath>
      </m:oMathPara>
    </w:p>
    <w:p w14:paraId="2116D426" w14:textId="7F2954B4" w:rsidR="00F61C76" w:rsidRPr="00FA6A3A" w:rsidRDefault="00F61C76" w:rsidP="00203FA6">
      <w:pPr>
        <w:rPr>
          <w:rFonts w:eastAsiaTheme="minorEastAsia"/>
        </w:rPr>
      </w:pPr>
    </w:p>
    <w:p w14:paraId="7D91B34D" w14:textId="77777777" w:rsidR="00203FA6" w:rsidRPr="004F0299" w:rsidRDefault="00203FA6" w:rsidP="004F0299">
      <w:pPr>
        <w:pStyle w:val="ListParagraph"/>
        <w:rPr>
          <w:rFonts w:eastAsiaTheme="minorEastAsia"/>
        </w:rPr>
      </w:pPr>
    </w:p>
    <w:sectPr w:rsidR="00203FA6" w:rsidRPr="004F0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6E7B1C"/>
    <w:multiLevelType w:val="hybridMultilevel"/>
    <w:tmpl w:val="1688A7F0"/>
    <w:lvl w:ilvl="0" w:tplc="9D8EC69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47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8C"/>
    <w:rsid w:val="00067FE3"/>
    <w:rsid w:val="00082D89"/>
    <w:rsid w:val="00203FA6"/>
    <w:rsid w:val="002C0F91"/>
    <w:rsid w:val="00316704"/>
    <w:rsid w:val="004F0299"/>
    <w:rsid w:val="0062768C"/>
    <w:rsid w:val="008619B6"/>
    <w:rsid w:val="0087255A"/>
    <w:rsid w:val="008875DD"/>
    <w:rsid w:val="009E2734"/>
    <w:rsid w:val="00A402E9"/>
    <w:rsid w:val="00AE09A8"/>
    <w:rsid w:val="00D61834"/>
    <w:rsid w:val="00E67626"/>
    <w:rsid w:val="00EF4920"/>
    <w:rsid w:val="00F11F2B"/>
    <w:rsid w:val="00F61C76"/>
    <w:rsid w:val="00FA6A3A"/>
    <w:rsid w:val="00FF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8A46F"/>
  <w15:chartTrackingRefBased/>
  <w15:docId w15:val="{699CE368-69E2-4067-8F70-33C3F120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6A3A"/>
    <w:rPr>
      <w:color w:val="666666"/>
    </w:rPr>
  </w:style>
  <w:style w:type="paragraph" w:styleId="ListParagraph">
    <w:name w:val="List Paragraph"/>
    <w:basedOn w:val="Normal"/>
    <w:uiPriority w:val="34"/>
    <w:qFormat/>
    <w:rsid w:val="004F0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4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Pavan</dc:creator>
  <cp:keywords/>
  <dc:description/>
  <cp:lastModifiedBy>Colin Pavan</cp:lastModifiedBy>
  <cp:revision>1</cp:revision>
  <dcterms:created xsi:type="dcterms:W3CDTF">2024-10-21T17:37:00Z</dcterms:created>
  <dcterms:modified xsi:type="dcterms:W3CDTF">2024-10-22T19:16:00Z</dcterms:modified>
</cp:coreProperties>
</file>