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用户本月工资条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收入($)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张三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</w:t>
            </w:r>
          </w:p>
        </w:tc>
      </w:tr>
    </w:tbl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用户本月工资条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收入($)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李四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  <w:drawing>
                <wp:inline distT="0" distR="0" distB="0" distL="0">
                  <wp:extent cx="476250" cy="4762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</w:t>
            </w:r>
          </w:p>
        </w:tc>
      </w:tr>
    </w:tbl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用户本月工资条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收入($)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王五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  <w:drawing>
                <wp:inline distT="0" distR="0" distB="0" distL="0">
                  <wp:extent cx="476250" cy="4762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</w:t>
            </w:r>
          </w:p>
        </w:tc>
      </w:tr>
    </w:tbl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---------------------------------------------------------------------------------------------------------------------------------</w:t>
      </w:r>
    </w:p>
    <w:p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4BE5FB8"/>
    <w:rsid w:val="06336A11"/>
    <w:rsid w:val="09000221"/>
    <w:rsid w:val="0C550884"/>
    <w:rsid w:val="0D5D5C42"/>
    <w:rsid w:val="140D02C7"/>
    <w:rsid w:val="1C99656B"/>
    <w:rsid w:val="25C94365"/>
    <w:rsid w:val="26A56238"/>
    <w:rsid w:val="291E22D1"/>
    <w:rsid w:val="31D16A7B"/>
    <w:rsid w:val="40384169"/>
    <w:rsid w:val="42D77C69"/>
    <w:rsid w:val="4CC36B68"/>
    <w:rsid w:val="5DF62EA7"/>
    <w:rsid w:val="623954AB"/>
    <w:rsid w:val="66377F53"/>
    <w:rsid w:val="6DE85FD7"/>
    <w:rsid w:val="73DC213A"/>
    <w:rsid w:val="7561323F"/>
    <w:rsid w:val="763D7808"/>
    <w:rsid w:val="7D2C7C8E"/>
    <w:rsid w:val="7D6A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2024-05-16T14:58:00Z</dcterms:created>
  <dc:creator>Administrator</dc:creator>
  <cp:lastModifiedBy>Administrator</cp:lastModifiedBy>
  <dcterms:modified xsi:type="dcterms:W3CDTF">2024-05-16T15:02:26Z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28294A0C5DC84CAE9DD96333E1B7E89A_12</vt:lpwstr>
  </property>
</Properties>
</file>