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FBE87" w14:textId="493A6786" w:rsidR="007C132A" w:rsidRDefault="007C132A" w:rsidP="13F00339">
      <w:pPr>
        <w:spacing w:after="0"/>
        <w:jc w:val="both"/>
        <w:rPr>
          <w:rFonts w:ascii="Arial" w:eastAsia="Arial" w:hAnsi="Arial" w:cs="Arial"/>
          <w:b/>
          <w:bCs/>
          <w:color w:val="000000" w:themeColor="text1"/>
          <w:sz w:val="38"/>
          <w:szCs w:val="38"/>
          <w:lang w:val="en-US"/>
        </w:rPr>
      </w:pPr>
    </w:p>
    <w:p w14:paraId="6753D48A" w14:textId="484DDEC9" w:rsidR="007C132A" w:rsidRDefault="007C132A" w:rsidP="13F00339">
      <w:pPr>
        <w:spacing w:after="0"/>
        <w:jc w:val="both"/>
        <w:rPr>
          <w:rFonts w:ascii="Arial" w:eastAsia="Arial" w:hAnsi="Arial" w:cs="Arial"/>
          <w:b/>
          <w:bCs/>
          <w:color w:val="000000" w:themeColor="text1"/>
          <w:sz w:val="38"/>
          <w:szCs w:val="38"/>
          <w:lang w:val="en-US"/>
        </w:rPr>
      </w:pPr>
    </w:p>
    <w:p w14:paraId="0F8653FA" w14:textId="14DD1677" w:rsidR="007C132A" w:rsidRDefault="007C132A" w:rsidP="13F00339">
      <w:pPr>
        <w:spacing w:after="0"/>
        <w:jc w:val="both"/>
        <w:rPr>
          <w:rFonts w:ascii="Arial" w:eastAsia="Arial" w:hAnsi="Arial" w:cs="Arial"/>
          <w:b/>
          <w:bCs/>
          <w:color w:val="000000" w:themeColor="text1"/>
          <w:sz w:val="38"/>
          <w:szCs w:val="38"/>
          <w:lang w:val="en-US"/>
        </w:rPr>
      </w:pPr>
    </w:p>
    <w:p w14:paraId="1B1F4F13" w14:textId="67382F29" w:rsidR="007C132A" w:rsidRDefault="007C132A" w:rsidP="13F00339">
      <w:pPr>
        <w:spacing w:after="0"/>
        <w:jc w:val="both"/>
        <w:rPr>
          <w:rFonts w:ascii="Arial" w:eastAsia="Arial" w:hAnsi="Arial" w:cs="Arial"/>
          <w:b/>
          <w:bCs/>
          <w:color w:val="000000" w:themeColor="text1"/>
          <w:sz w:val="38"/>
          <w:szCs w:val="38"/>
          <w:lang w:val="en-US"/>
        </w:rPr>
      </w:pPr>
    </w:p>
    <w:p w14:paraId="0E71D04B" w14:textId="66BDA19C" w:rsidR="007C132A" w:rsidRDefault="3320F59F" w:rsidP="7B2157A3">
      <w:pPr>
        <w:spacing w:after="0"/>
        <w:jc w:val="both"/>
      </w:pPr>
      <w:r w:rsidRPr="13F00339">
        <w:rPr>
          <w:rFonts w:ascii="Arial" w:eastAsia="Arial" w:hAnsi="Arial" w:cs="Arial"/>
          <w:b/>
          <w:bCs/>
          <w:color w:val="000000" w:themeColor="text1"/>
          <w:sz w:val="38"/>
          <w:szCs w:val="38"/>
        </w:rPr>
        <w:t>Grupo 4</w:t>
      </w:r>
    </w:p>
    <w:p w14:paraId="356D0B59" w14:textId="4263D681" w:rsidR="007C132A" w:rsidRDefault="3320F59F" w:rsidP="789AA8B5">
      <w:pPr>
        <w:pStyle w:val="Heading1"/>
        <w:rPr>
          <w:rFonts w:ascii="Arial" w:eastAsia="Arial" w:hAnsi="Arial" w:cs="Arial"/>
          <w:b/>
          <w:color w:val="000000" w:themeColor="text1"/>
          <w:sz w:val="56"/>
          <w:szCs w:val="56"/>
          <w:u w:val="single"/>
        </w:rPr>
      </w:pPr>
      <w:bookmarkStart w:id="0" w:name="_Toc170433525"/>
      <w:r w:rsidRPr="17169473">
        <w:rPr>
          <w:b/>
          <w:sz w:val="48"/>
          <w:szCs w:val="48"/>
          <w:u w:val="single"/>
        </w:rPr>
        <w:t xml:space="preserve">Análisis de </w:t>
      </w:r>
      <w:r w:rsidR="0C759827" w:rsidRPr="17169473">
        <w:rPr>
          <w:b/>
          <w:sz w:val="48"/>
          <w:szCs w:val="48"/>
          <w:u w:val="single"/>
        </w:rPr>
        <w:t>C</w:t>
      </w:r>
      <w:r w:rsidRPr="17169473">
        <w:rPr>
          <w:b/>
          <w:sz w:val="48"/>
          <w:szCs w:val="48"/>
          <w:u w:val="single"/>
        </w:rPr>
        <w:t xml:space="preserve">ondiciones de </w:t>
      </w:r>
      <w:r w:rsidR="7D025338" w:rsidRPr="17169473">
        <w:rPr>
          <w:b/>
          <w:sz w:val="48"/>
          <w:szCs w:val="48"/>
          <w:u w:val="single"/>
        </w:rPr>
        <w:t>T</w:t>
      </w:r>
      <w:r w:rsidRPr="17169473">
        <w:rPr>
          <w:b/>
          <w:sz w:val="48"/>
          <w:szCs w:val="48"/>
          <w:u w:val="single"/>
        </w:rPr>
        <w:t xml:space="preserve">ransporte en </w:t>
      </w:r>
      <w:r w:rsidR="37E6DD63" w:rsidRPr="17169473">
        <w:rPr>
          <w:b/>
          <w:sz w:val="48"/>
          <w:szCs w:val="48"/>
          <w:u w:val="single"/>
        </w:rPr>
        <w:t>M</w:t>
      </w:r>
      <w:r w:rsidRPr="17169473">
        <w:rPr>
          <w:b/>
          <w:sz w:val="48"/>
          <w:szCs w:val="48"/>
          <w:u w:val="single"/>
        </w:rPr>
        <w:t xml:space="preserve">inas </w:t>
      </w:r>
      <w:r w:rsidR="6784DF5F" w:rsidRPr="17169473">
        <w:rPr>
          <w:b/>
          <w:sz w:val="48"/>
          <w:szCs w:val="48"/>
          <w:u w:val="single"/>
        </w:rPr>
        <w:t>R</w:t>
      </w:r>
      <w:r w:rsidRPr="17169473">
        <w:rPr>
          <w:b/>
          <w:sz w:val="48"/>
          <w:szCs w:val="48"/>
          <w:u w:val="single"/>
        </w:rPr>
        <w:t xml:space="preserve">ajo </w:t>
      </w:r>
      <w:r w:rsidR="68B9A500" w:rsidRPr="17169473">
        <w:rPr>
          <w:b/>
          <w:sz w:val="48"/>
          <w:szCs w:val="48"/>
          <w:u w:val="single"/>
        </w:rPr>
        <w:t>A</w:t>
      </w:r>
      <w:r w:rsidRPr="17169473">
        <w:rPr>
          <w:b/>
          <w:sz w:val="48"/>
          <w:szCs w:val="48"/>
          <w:u w:val="single"/>
        </w:rPr>
        <w:t>bierto</w:t>
      </w:r>
      <w:bookmarkEnd w:id="0"/>
    </w:p>
    <w:p w14:paraId="42619226" w14:textId="1D5283EB" w:rsidR="007C132A" w:rsidRDefault="007C132A"/>
    <w:p w14:paraId="00C612D6" w14:textId="6A8A563A" w:rsidR="007C132A" w:rsidRDefault="007C132A"/>
    <w:p w14:paraId="25921D94" w14:textId="563543EA" w:rsidR="007C132A" w:rsidRDefault="007C132A"/>
    <w:p w14:paraId="6FCAEDD2" w14:textId="5796F2D1" w:rsidR="007C132A" w:rsidRDefault="007C132A"/>
    <w:p w14:paraId="7F728BA0" w14:textId="1ED3B233" w:rsidR="007C132A" w:rsidRDefault="007C132A"/>
    <w:p w14:paraId="23C8A145" w14:textId="0E5E7B66" w:rsidR="007C132A" w:rsidRDefault="007C132A"/>
    <w:p w14:paraId="31FBC20F" w14:textId="73F3EC1B" w:rsidR="007C132A" w:rsidRDefault="007C132A"/>
    <w:p w14:paraId="6A6D91DD" w14:textId="3D4C85AA" w:rsidR="007C132A" w:rsidRDefault="007C132A"/>
    <w:p w14:paraId="5BDDAF0B" w14:textId="75A8F5C1" w:rsidR="007C132A" w:rsidRDefault="007C132A" w:rsidP="7B2157A3"/>
    <w:p w14:paraId="6E96329F" w14:textId="1ABAE529" w:rsidR="007C132A" w:rsidRDefault="3320F59F" w:rsidP="00B16306">
      <w:pPr>
        <w:spacing w:after="0"/>
        <w:jc w:val="both"/>
      </w:pPr>
      <w:r w:rsidRPr="13F00339">
        <w:rPr>
          <w:rFonts w:ascii="Arial" w:eastAsia="Arial" w:hAnsi="Arial" w:cs="Arial"/>
          <w:b/>
          <w:bCs/>
          <w:color w:val="000000" w:themeColor="text1"/>
          <w:sz w:val="30"/>
          <w:szCs w:val="30"/>
        </w:rPr>
        <w:t>Integrantes:</w:t>
      </w:r>
    </w:p>
    <w:p w14:paraId="2528150E" w14:textId="4351E685" w:rsidR="007C132A" w:rsidRDefault="3320F59F" w:rsidP="00613141">
      <w:pPr>
        <w:pStyle w:val="ListParagraph"/>
        <w:numPr>
          <w:ilvl w:val="0"/>
          <w:numId w:val="30"/>
        </w:numPr>
        <w:spacing w:before="260" w:after="260"/>
        <w:jc w:val="both"/>
        <w:rPr>
          <w:rFonts w:ascii="Arial" w:eastAsia="Arial" w:hAnsi="Arial" w:cs="Arial"/>
          <w:color w:val="000000" w:themeColor="text1"/>
          <w:sz w:val="26"/>
          <w:szCs w:val="26"/>
          <w:lang w:val="en-US"/>
        </w:rPr>
      </w:pPr>
      <w:r w:rsidRPr="13F00339">
        <w:rPr>
          <w:rFonts w:ascii="Arial" w:eastAsia="Arial" w:hAnsi="Arial" w:cs="Arial"/>
          <w:color w:val="000000" w:themeColor="text1"/>
          <w:sz w:val="26"/>
          <w:szCs w:val="26"/>
        </w:rPr>
        <w:t>Martín Batenko</w:t>
      </w:r>
    </w:p>
    <w:p w14:paraId="1CEAAAC7" w14:textId="5F07C885" w:rsidR="007C132A" w:rsidRDefault="3320F59F" w:rsidP="00613141">
      <w:pPr>
        <w:pStyle w:val="ListParagraph"/>
        <w:numPr>
          <w:ilvl w:val="0"/>
          <w:numId w:val="30"/>
        </w:numPr>
        <w:spacing w:before="260" w:after="260"/>
        <w:jc w:val="both"/>
        <w:rPr>
          <w:rFonts w:ascii="Arial" w:eastAsia="Arial" w:hAnsi="Arial" w:cs="Arial"/>
          <w:color w:val="000000" w:themeColor="text1"/>
          <w:sz w:val="26"/>
          <w:szCs w:val="26"/>
          <w:lang w:val="en-US"/>
        </w:rPr>
      </w:pPr>
      <w:r w:rsidRPr="13F00339">
        <w:rPr>
          <w:rFonts w:ascii="Arial" w:eastAsia="Arial" w:hAnsi="Arial" w:cs="Arial"/>
          <w:color w:val="000000" w:themeColor="text1"/>
          <w:sz w:val="26"/>
          <w:szCs w:val="26"/>
        </w:rPr>
        <w:t>Francisco Gu</w:t>
      </w:r>
      <w:r w:rsidR="430D487F" w:rsidRPr="13F00339">
        <w:rPr>
          <w:rFonts w:ascii="Arial" w:eastAsia="Arial" w:hAnsi="Arial" w:cs="Arial"/>
          <w:color w:val="000000" w:themeColor="text1"/>
          <w:sz w:val="26"/>
          <w:szCs w:val="26"/>
        </w:rPr>
        <w:t>í</w:t>
      </w:r>
      <w:r w:rsidRPr="13F00339">
        <w:rPr>
          <w:rFonts w:ascii="Arial" w:eastAsia="Arial" w:hAnsi="Arial" w:cs="Arial"/>
          <w:color w:val="000000" w:themeColor="text1"/>
          <w:sz w:val="26"/>
          <w:szCs w:val="26"/>
        </w:rPr>
        <w:t>ñez</w:t>
      </w:r>
    </w:p>
    <w:p w14:paraId="60028055" w14:textId="279C17F6" w:rsidR="007C132A" w:rsidRDefault="3320F59F" w:rsidP="00613141">
      <w:pPr>
        <w:pStyle w:val="ListParagraph"/>
        <w:numPr>
          <w:ilvl w:val="0"/>
          <w:numId w:val="30"/>
        </w:numPr>
        <w:spacing w:before="260" w:after="260"/>
        <w:jc w:val="both"/>
        <w:rPr>
          <w:rFonts w:ascii="Arial" w:eastAsia="Arial" w:hAnsi="Arial" w:cs="Arial"/>
          <w:color w:val="000000" w:themeColor="text1"/>
          <w:sz w:val="26"/>
          <w:szCs w:val="26"/>
          <w:lang w:val="en-US"/>
        </w:rPr>
      </w:pPr>
      <w:r w:rsidRPr="13F00339">
        <w:rPr>
          <w:rFonts w:ascii="Arial" w:eastAsia="Arial" w:hAnsi="Arial" w:cs="Arial"/>
          <w:color w:val="000000" w:themeColor="text1"/>
          <w:sz w:val="26"/>
          <w:szCs w:val="26"/>
        </w:rPr>
        <w:t>Gonzalo Muñoz</w:t>
      </w:r>
    </w:p>
    <w:p w14:paraId="004FB686" w14:textId="05AD22A4" w:rsidR="007C132A" w:rsidRDefault="3320F59F" w:rsidP="00613141">
      <w:pPr>
        <w:pStyle w:val="ListParagraph"/>
        <w:numPr>
          <w:ilvl w:val="0"/>
          <w:numId w:val="30"/>
        </w:numPr>
        <w:spacing w:before="260" w:after="260"/>
        <w:jc w:val="both"/>
        <w:rPr>
          <w:rFonts w:ascii="Arial" w:eastAsia="Arial" w:hAnsi="Arial" w:cs="Arial"/>
          <w:color w:val="000000" w:themeColor="text1"/>
          <w:sz w:val="26"/>
          <w:szCs w:val="26"/>
          <w:lang w:val="en-US"/>
        </w:rPr>
      </w:pPr>
      <w:r w:rsidRPr="13F00339">
        <w:rPr>
          <w:rFonts w:ascii="Arial" w:eastAsia="Arial" w:hAnsi="Arial" w:cs="Arial"/>
          <w:color w:val="000000" w:themeColor="text1"/>
          <w:sz w:val="26"/>
          <w:szCs w:val="26"/>
        </w:rPr>
        <w:t>Fernanda Pizarro</w:t>
      </w:r>
    </w:p>
    <w:p w14:paraId="2548C9E8" w14:textId="01E43F77" w:rsidR="007C132A" w:rsidRDefault="3320F59F" w:rsidP="00613141">
      <w:pPr>
        <w:pStyle w:val="ListParagraph"/>
        <w:numPr>
          <w:ilvl w:val="0"/>
          <w:numId w:val="30"/>
        </w:numPr>
        <w:spacing w:before="260" w:after="260"/>
        <w:jc w:val="both"/>
        <w:rPr>
          <w:rFonts w:ascii="Arial" w:eastAsia="Arial" w:hAnsi="Arial" w:cs="Arial"/>
          <w:color w:val="000000" w:themeColor="text1"/>
          <w:sz w:val="26"/>
          <w:szCs w:val="26"/>
          <w:lang w:val="en-US"/>
        </w:rPr>
      </w:pPr>
      <w:r w:rsidRPr="13F00339">
        <w:rPr>
          <w:rFonts w:ascii="Arial" w:eastAsia="Arial" w:hAnsi="Arial" w:cs="Arial"/>
          <w:color w:val="000000" w:themeColor="text1"/>
          <w:sz w:val="26"/>
          <w:szCs w:val="26"/>
        </w:rPr>
        <w:t>Marcelo Órdenes</w:t>
      </w:r>
    </w:p>
    <w:p w14:paraId="2C078E63" w14:textId="04D9927B" w:rsidR="007C132A" w:rsidRDefault="3320F59F" w:rsidP="00613141">
      <w:pPr>
        <w:pStyle w:val="ListParagraph"/>
        <w:numPr>
          <w:ilvl w:val="0"/>
          <w:numId w:val="30"/>
        </w:numPr>
        <w:spacing w:before="260" w:after="260"/>
        <w:jc w:val="both"/>
        <w:rPr>
          <w:rFonts w:ascii="Arial" w:eastAsia="Arial" w:hAnsi="Arial" w:cs="Arial"/>
          <w:color w:val="000000" w:themeColor="text1"/>
          <w:sz w:val="26"/>
          <w:szCs w:val="26"/>
          <w:lang w:val="en-US"/>
        </w:rPr>
      </w:pPr>
      <w:r w:rsidRPr="13F00339">
        <w:rPr>
          <w:rFonts w:ascii="Arial" w:eastAsia="Arial" w:hAnsi="Arial" w:cs="Arial"/>
          <w:color w:val="000000" w:themeColor="text1"/>
          <w:sz w:val="26"/>
          <w:szCs w:val="26"/>
        </w:rPr>
        <w:t>Sebastián Contardo</w:t>
      </w:r>
    </w:p>
    <w:p w14:paraId="4F025160" w14:textId="757AC040" w:rsidR="15DBD10A" w:rsidRDefault="15DBD10A" w:rsidP="13F00339">
      <w:pPr>
        <w:pStyle w:val="Heading1"/>
        <w:rPr>
          <w:rFonts w:ascii="Arial" w:eastAsia="Arial" w:hAnsi="Arial" w:cs="Arial"/>
          <w:b/>
          <w:bCs/>
          <w:color w:val="000000" w:themeColor="text1"/>
          <w:sz w:val="26"/>
          <w:szCs w:val="26"/>
        </w:rPr>
      </w:pPr>
      <w:bookmarkStart w:id="1" w:name="_Toc170433526"/>
      <w:r w:rsidRPr="13F00339">
        <w:rPr>
          <w:b/>
          <w:bCs/>
        </w:rPr>
        <w:t>Contenido</w:t>
      </w:r>
      <w:bookmarkEnd w:id="1"/>
    </w:p>
    <w:sdt>
      <w:sdtPr>
        <w:id w:val="738563477"/>
        <w:docPartObj>
          <w:docPartGallery w:val="Table of Contents"/>
          <w:docPartUnique/>
        </w:docPartObj>
      </w:sdtPr>
      <w:sdtEndPr/>
      <w:sdtContent>
        <w:p w14:paraId="146BAE56" w14:textId="1F20CF87" w:rsidR="00F617C5" w:rsidRDefault="00C74677">
          <w:pPr>
            <w:pStyle w:val="TOC1"/>
            <w:tabs>
              <w:tab w:val="right" w:leader="dot" w:pos="9350"/>
            </w:tabs>
            <w:rPr>
              <w:noProof/>
              <w:kern w:val="2"/>
              <w:lang w:eastAsia="es-CL"/>
              <w14:ligatures w14:val="standardContextual"/>
            </w:rPr>
          </w:pPr>
          <w:r>
            <w:fldChar w:fldCharType="begin"/>
          </w:r>
          <w:r w:rsidR="228B9C5D">
            <w:instrText>TOC \o "1-9" \z \u \h</w:instrText>
          </w:r>
          <w:r>
            <w:fldChar w:fldCharType="separate"/>
          </w:r>
          <w:hyperlink w:anchor="_Toc170433525" w:history="1">
            <w:r w:rsidR="00F617C5" w:rsidRPr="009761B6">
              <w:rPr>
                <w:rStyle w:val="Hyperlink"/>
                <w:b/>
                <w:noProof/>
              </w:rPr>
              <w:t>Análisis de Condiciones de Transporte en Minas Rajo Abierto</w:t>
            </w:r>
            <w:r w:rsidR="00F617C5">
              <w:rPr>
                <w:noProof/>
                <w:webHidden/>
              </w:rPr>
              <w:tab/>
            </w:r>
            <w:r w:rsidR="00F617C5">
              <w:rPr>
                <w:noProof/>
                <w:webHidden/>
              </w:rPr>
              <w:fldChar w:fldCharType="begin"/>
            </w:r>
            <w:r w:rsidR="00F617C5">
              <w:rPr>
                <w:noProof/>
                <w:webHidden/>
              </w:rPr>
              <w:instrText xml:space="preserve"> PAGEREF _Toc170433525 \h </w:instrText>
            </w:r>
            <w:r w:rsidR="00F617C5">
              <w:rPr>
                <w:noProof/>
                <w:webHidden/>
              </w:rPr>
            </w:r>
            <w:r w:rsidR="00F617C5">
              <w:rPr>
                <w:noProof/>
                <w:webHidden/>
              </w:rPr>
              <w:fldChar w:fldCharType="separate"/>
            </w:r>
            <w:r w:rsidR="00F617C5">
              <w:rPr>
                <w:noProof/>
                <w:webHidden/>
              </w:rPr>
              <w:t>1</w:t>
            </w:r>
            <w:r w:rsidR="00F617C5">
              <w:rPr>
                <w:noProof/>
                <w:webHidden/>
              </w:rPr>
              <w:fldChar w:fldCharType="end"/>
            </w:r>
          </w:hyperlink>
        </w:p>
        <w:p w14:paraId="020BD411" w14:textId="35696D7C" w:rsidR="00F617C5" w:rsidRDefault="003637E0">
          <w:pPr>
            <w:pStyle w:val="TOC1"/>
            <w:tabs>
              <w:tab w:val="right" w:leader="dot" w:pos="9350"/>
            </w:tabs>
            <w:rPr>
              <w:noProof/>
              <w:kern w:val="2"/>
              <w:lang w:eastAsia="es-CL"/>
              <w14:ligatures w14:val="standardContextual"/>
            </w:rPr>
          </w:pPr>
          <w:hyperlink w:anchor="_Toc170433526" w:history="1">
            <w:r w:rsidR="00F617C5" w:rsidRPr="009761B6">
              <w:rPr>
                <w:rStyle w:val="Hyperlink"/>
                <w:b/>
                <w:bCs/>
                <w:noProof/>
              </w:rPr>
              <w:t>Contenido</w:t>
            </w:r>
            <w:r w:rsidR="00F617C5">
              <w:rPr>
                <w:noProof/>
                <w:webHidden/>
              </w:rPr>
              <w:tab/>
            </w:r>
            <w:r w:rsidR="00F617C5">
              <w:rPr>
                <w:noProof/>
                <w:webHidden/>
              </w:rPr>
              <w:fldChar w:fldCharType="begin"/>
            </w:r>
            <w:r w:rsidR="00F617C5">
              <w:rPr>
                <w:noProof/>
                <w:webHidden/>
              </w:rPr>
              <w:instrText xml:space="preserve"> PAGEREF _Toc170433526 \h </w:instrText>
            </w:r>
            <w:r w:rsidR="00F617C5">
              <w:rPr>
                <w:noProof/>
                <w:webHidden/>
              </w:rPr>
            </w:r>
            <w:r w:rsidR="00F617C5">
              <w:rPr>
                <w:noProof/>
                <w:webHidden/>
              </w:rPr>
              <w:fldChar w:fldCharType="separate"/>
            </w:r>
            <w:r w:rsidR="00F617C5">
              <w:rPr>
                <w:noProof/>
                <w:webHidden/>
              </w:rPr>
              <w:t>2</w:t>
            </w:r>
            <w:r w:rsidR="00F617C5">
              <w:rPr>
                <w:noProof/>
                <w:webHidden/>
              </w:rPr>
              <w:fldChar w:fldCharType="end"/>
            </w:r>
          </w:hyperlink>
        </w:p>
        <w:p w14:paraId="1AD333D8" w14:textId="170AB6E9" w:rsidR="00F617C5" w:rsidRDefault="003637E0">
          <w:pPr>
            <w:pStyle w:val="TOC1"/>
            <w:tabs>
              <w:tab w:val="right" w:leader="dot" w:pos="9350"/>
            </w:tabs>
            <w:rPr>
              <w:noProof/>
              <w:kern w:val="2"/>
              <w:lang w:eastAsia="es-CL"/>
              <w14:ligatures w14:val="standardContextual"/>
            </w:rPr>
          </w:pPr>
          <w:hyperlink w:anchor="_Toc170433527" w:history="1">
            <w:r w:rsidR="00F617C5" w:rsidRPr="009761B6">
              <w:rPr>
                <w:rStyle w:val="Hyperlink"/>
                <w:b/>
                <w:bCs/>
                <w:noProof/>
              </w:rPr>
              <w:t>Introducción</w:t>
            </w:r>
            <w:r w:rsidR="00F617C5">
              <w:rPr>
                <w:noProof/>
                <w:webHidden/>
              </w:rPr>
              <w:tab/>
            </w:r>
            <w:r w:rsidR="00F617C5">
              <w:rPr>
                <w:noProof/>
                <w:webHidden/>
              </w:rPr>
              <w:fldChar w:fldCharType="begin"/>
            </w:r>
            <w:r w:rsidR="00F617C5">
              <w:rPr>
                <w:noProof/>
                <w:webHidden/>
              </w:rPr>
              <w:instrText xml:space="preserve"> PAGEREF _Toc170433527 \h </w:instrText>
            </w:r>
            <w:r w:rsidR="00F617C5">
              <w:rPr>
                <w:noProof/>
                <w:webHidden/>
              </w:rPr>
            </w:r>
            <w:r w:rsidR="00F617C5">
              <w:rPr>
                <w:noProof/>
                <w:webHidden/>
              </w:rPr>
              <w:fldChar w:fldCharType="separate"/>
            </w:r>
            <w:r w:rsidR="00F617C5">
              <w:rPr>
                <w:noProof/>
                <w:webHidden/>
              </w:rPr>
              <w:t>4</w:t>
            </w:r>
            <w:r w:rsidR="00F617C5">
              <w:rPr>
                <w:noProof/>
                <w:webHidden/>
              </w:rPr>
              <w:fldChar w:fldCharType="end"/>
            </w:r>
          </w:hyperlink>
        </w:p>
        <w:p w14:paraId="3378AAA2" w14:textId="52C4483C" w:rsidR="00F617C5" w:rsidRDefault="003637E0">
          <w:pPr>
            <w:pStyle w:val="TOC1"/>
            <w:tabs>
              <w:tab w:val="right" w:leader="dot" w:pos="9350"/>
            </w:tabs>
            <w:rPr>
              <w:noProof/>
              <w:kern w:val="2"/>
              <w:lang w:eastAsia="es-CL"/>
              <w14:ligatures w14:val="standardContextual"/>
            </w:rPr>
          </w:pPr>
          <w:hyperlink w:anchor="_Toc170433528" w:history="1">
            <w:r w:rsidR="00F617C5" w:rsidRPr="009761B6">
              <w:rPr>
                <w:rStyle w:val="Hyperlink"/>
                <w:rFonts w:ascii="Calibri" w:hAnsi="Calibri" w:cs="Calibri"/>
                <w:b/>
                <w:bCs/>
                <w:noProof/>
              </w:rPr>
              <w:t>RockBlast</w:t>
            </w:r>
            <w:r w:rsidR="00F617C5">
              <w:rPr>
                <w:noProof/>
                <w:webHidden/>
              </w:rPr>
              <w:tab/>
            </w:r>
            <w:r w:rsidR="00F617C5">
              <w:rPr>
                <w:noProof/>
                <w:webHidden/>
              </w:rPr>
              <w:fldChar w:fldCharType="begin"/>
            </w:r>
            <w:r w:rsidR="00F617C5">
              <w:rPr>
                <w:noProof/>
                <w:webHidden/>
              </w:rPr>
              <w:instrText xml:space="preserve"> PAGEREF _Toc170433528 \h </w:instrText>
            </w:r>
            <w:r w:rsidR="00F617C5">
              <w:rPr>
                <w:noProof/>
                <w:webHidden/>
              </w:rPr>
            </w:r>
            <w:r w:rsidR="00F617C5">
              <w:rPr>
                <w:noProof/>
                <w:webHidden/>
              </w:rPr>
              <w:fldChar w:fldCharType="separate"/>
            </w:r>
            <w:r w:rsidR="00F617C5">
              <w:rPr>
                <w:noProof/>
                <w:webHidden/>
              </w:rPr>
              <w:t>5</w:t>
            </w:r>
            <w:r w:rsidR="00F617C5">
              <w:rPr>
                <w:noProof/>
                <w:webHidden/>
              </w:rPr>
              <w:fldChar w:fldCharType="end"/>
            </w:r>
          </w:hyperlink>
        </w:p>
        <w:p w14:paraId="3736C612" w14:textId="32D869E6" w:rsidR="00F617C5" w:rsidRDefault="003637E0">
          <w:pPr>
            <w:pStyle w:val="TOC1"/>
            <w:tabs>
              <w:tab w:val="left" w:pos="660"/>
              <w:tab w:val="right" w:leader="dot" w:pos="9350"/>
            </w:tabs>
            <w:rPr>
              <w:noProof/>
              <w:kern w:val="2"/>
              <w:lang w:eastAsia="es-CL"/>
              <w14:ligatures w14:val="standardContextual"/>
            </w:rPr>
          </w:pPr>
          <w:hyperlink w:anchor="_Toc170433529" w:history="1">
            <w:r w:rsidR="00F617C5" w:rsidRPr="009761B6">
              <w:rPr>
                <w:rStyle w:val="Hyperlink"/>
                <w:b/>
                <w:noProof/>
              </w:rPr>
              <w:t>1.</w:t>
            </w:r>
            <w:r w:rsidR="00F617C5">
              <w:rPr>
                <w:noProof/>
                <w:kern w:val="2"/>
                <w:lang w:eastAsia="es-CL"/>
                <w14:ligatures w14:val="standardContextual"/>
              </w:rPr>
              <w:tab/>
            </w:r>
            <w:r w:rsidR="00F617C5" w:rsidRPr="009761B6">
              <w:rPr>
                <w:rStyle w:val="Hyperlink"/>
                <w:rFonts w:ascii="Calibri" w:hAnsi="Calibri" w:cs="Calibri"/>
                <w:b/>
                <w:bCs/>
                <w:noProof/>
              </w:rPr>
              <w:t>Descripción del Desafío</w:t>
            </w:r>
            <w:r w:rsidR="00F617C5">
              <w:rPr>
                <w:noProof/>
                <w:webHidden/>
              </w:rPr>
              <w:tab/>
            </w:r>
            <w:r w:rsidR="00F617C5">
              <w:rPr>
                <w:noProof/>
                <w:webHidden/>
              </w:rPr>
              <w:fldChar w:fldCharType="begin"/>
            </w:r>
            <w:r w:rsidR="00F617C5">
              <w:rPr>
                <w:noProof/>
                <w:webHidden/>
              </w:rPr>
              <w:instrText xml:space="preserve"> PAGEREF _Toc170433529 \h </w:instrText>
            </w:r>
            <w:r w:rsidR="00F617C5">
              <w:rPr>
                <w:noProof/>
                <w:webHidden/>
              </w:rPr>
            </w:r>
            <w:r w:rsidR="00F617C5">
              <w:rPr>
                <w:noProof/>
                <w:webHidden/>
              </w:rPr>
              <w:fldChar w:fldCharType="separate"/>
            </w:r>
            <w:r w:rsidR="00F617C5">
              <w:rPr>
                <w:noProof/>
                <w:webHidden/>
              </w:rPr>
              <w:t>5</w:t>
            </w:r>
            <w:r w:rsidR="00F617C5">
              <w:rPr>
                <w:noProof/>
                <w:webHidden/>
              </w:rPr>
              <w:fldChar w:fldCharType="end"/>
            </w:r>
          </w:hyperlink>
        </w:p>
        <w:p w14:paraId="4B596360" w14:textId="7D69A948" w:rsidR="00F617C5" w:rsidRDefault="003637E0">
          <w:pPr>
            <w:pStyle w:val="TOC3"/>
            <w:tabs>
              <w:tab w:val="right" w:leader="dot" w:pos="9350"/>
            </w:tabs>
            <w:rPr>
              <w:noProof/>
              <w:kern w:val="2"/>
              <w:lang w:eastAsia="es-CL"/>
              <w14:ligatures w14:val="standardContextual"/>
            </w:rPr>
          </w:pPr>
          <w:hyperlink w:anchor="_Toc170433530" w:history="1">
            <w:r w:rsidR="00F617C5" w:rsidRPr="009761B6">
              <w:rPr>
                <w:rStyle w:val="Hyperlink"/>
                <w:rFonts w:ascii="Calibri" w:hAnsi="Calibri" w:cs="Calibri"/>
                <w:b/>
                <w:bCs/>
                <w:noProof/>
              </w:rPr>
              <w:t>1.1 Objetivo General</w:t>
            </w:r>
            <w:r w:rsidR="00F617C5">
              <w:rPr>
                <w:noProof/>
                <w:webHidden/>
              </w:rPr>
              <w:tab/>
            </w:r>
            <w:r w:rsidR="00F617C5">
              <w:rPr>
                <w:noProof/>
                <w:webHidden/>
              </w:rPr>
              <w:fldChar w:fldCharType="begin"/>
            </w:r>
            <w:r w:rsidR="00F617C5">
              <w:rPr>
                <w:noProof/>
                <w:webHidden/>
              </w:rPr>
              <w:instrText xml:space="preserve"> PAGEREF _Toc170433530 \h </w:instrText>
            </w:r>
            <w:r w:rsidR="00F617C5">
              <w:rPr>
                <w:noProof/>
                <w:webHidden/>
              </w:rPr>
            </w:r>
            <w:r w:rsidR="00F617C5">
              <w:rPr>
                <w:noProof/>
                <w:webHidden/>
              </w:rPr>
              <w:fldChar w:fldCharType="separate"/>
            </w:r>
            <w:r w:rsidR="00F617C5">
              <w:rPr>
                <w:noProof/>
                <w:webHidden/>
              </w:rPr>
              <w:t>6</w:t>
            </w:r>
            <w:r w:rsidR="00F617C5">
              <w:rPr>
                <w:noProof/>
                <w:webHidden/>
              </w:rPr>
              <w:fldChar w:fldCharType="end"/>
            </w:r>
          </w:hyperlink>
        </w:p>
        <w:p w14:paraId="3F46349D" w14:textId="50A55979" w:rsidR="00F617C5" w:rsidRDefault="003637E0">
          <w:pPr>
            <w:pStyle w:val="TOC3"/>
            <w:tabs>
              <w:tab w:val="right" w:leader="dot" w:pos="9350"/>
            </w:tabs>
            <w:rPr>
              <w:noProof/>
              <w:kern w:val="2"/>
              <w:lang w:eastAsia="es-CL"/>
              <w14:ligatures w14:val="standardContextual"/>
            </w:rPr>
          </w:pPr>
          <w:hyperlink w:anchor="_Toc170433531" w:history="1">
            <w:r w:rsidR="00F617C5" w:rsidRPr="009761B6">
              <w:rPr>
                <w:rStyle w:val="Hyperlink"/>
                <w:rFonts w:ascii="Calibri" w:hAnsi="Calibri" w:cs="Calibri"/>
                <w:b/>
                <w:bCs/>
                <w:noProof/>
              </w:rPr>
              <w:t>1.2 Objetivos Específicos</w:t>
            </w:r>
            <w:r w:rsidR="00F617C5">
              <w:rPr>
                <w:noProof/>
                <w:webHidden/>
              </w:rPr>
              <w:tab/>
            </w:r>
            <w:r w:rsidR="00F617C5">
              <w:rPr>
                <w:noProof/>
                <w:webHidden/>
              </w:rPr>
              <w:fldChar w:fldCharType="begin"/>
            </w:r>
            <w:r w:rsidR="00F617C5">
              <w:rPr>
                <w:noProof/>
                <w:webHidden/>
              </w:rPr>
              <w:instrText xml:space="preserve"> PAGEREF _Toc170433531 \h </w:instrText>
            </w:r>
            <w:r w:rsidR="00F617C5">
              <w:rPr>
                <w:noProof/>
                <w:webHidden/>
              </w:rPr>
            </w:r>
            <w:r w:rsidR="00F617C5">
              <w:rPr>
                <w:noProof/>
                <w:webHidden/>
              </w:rPr>
              <w:fldChar w:fldCharType="separate"/>
            </w:r>
            <w:r w:rsidR="00F617C5">
              <w:rPr>
                <w:noProof/>
                <w:webHidden/>
              </w:rPr>
              <w:t>6</w:t>
            </w:r>
            <w:r w:rsidR="00F617C5">
              <w:rPr>
                <w:noProof/>
                <w:webHidden/>
              </w:rPr>
              <w:fldChar w:fldCharType="end"/>
            </w:r>
          </w:hyperlink>
        </w:p>
        <w:p w14:paraId="035D439B" w14:textId="7DDE6383" w:rsidR="00F617C5" w:rsidRDefault="003637E0">
          <w:pPr>
            <w:pStyle w:val="TOC1"/>
            <w:tabs>
              <w:tab w:val="left" w:pos="660"/>
              <w:tab w:val="right" w:leader="dot" w:pos="9350"/>
            </w:tabs>
            <w:rPr>
              <w:noProof/>
              <w:kern w:val="2"/>
              <w:lang w:eastAsia="es-CL"/>
              <w14:ligatures w14:val="standardContextual"/>
            </w:rPr>
          </w:pPr>
          <w:hyperlink w:anchor="_Toc170433532" w:history="1">
            <w:r w:rsidR="00F617C5" w:rsidRPr="009761B6">
              <w:rPr>
                <w:rStyle w:val="Hyperlink"/>
                <w:b/>
                <w:bCs/>
                <w:noProof/>
              </w:rPr>
              <w:t>2.</w:t>
            </w:r>
            <w:r w:rsidR="00F617C5">
              <w:rPr>
                <w:noProof/>
                <w:kern w:val="2"/>
                <w:lang w:eastAsia="es-CL"/>
                <w14:ligatures w14:val="standardContextual"/>
              </w:rPr>
              <w:tab/>
            </w:r>
            <w:r w:rsidR="00F617C5" w:rsidRPr="009761B6">
              <w:rPr>
                <w:rStyle w:val="Hyperlink"/>
                <w:rFonts w:ascii="Calibri" w:hAnsi="Calibri" w:cs="Calibri"/>
                <w:b/>
                <w:bCs/>
                <w:noProof/>
              </w:rPr>
              <w:t>Requerimientos del desafío</w:t>
            </w:r>
            <w:r w:rsidR="00F617C5">
              <w:rPr>
                <w:noProof/>
                <w:webHidden/>
              </w:rPr>
              <w:tab/>
            </w:r>
            <w:r w:rsidR="00F617C5">
              <w:rPr>
                <w:noProof/>
                <w:webHidden/>
              </w:rPr>
              <w:fldChar w:fldCharType="begin"/>
            </w:r>
            <w:r w:rsidR="00F617C5">
              <w:rPr>
                <w:noProof/>
                <w:webHidden/>
              </w:rPr>
              <w:instrText xml:space="preserve"> PAGEREF _Toc170433532 \h </w:instrText>
            </w:r>
            <w:r w:rsidR="00F617C5">
              <w:rPr>
                <w:noProof/>
                <w:webHidden/>
              </w:rPr>
            </w:r>
            <w:r w:rsidR="00F617C5">
              <w:rPr>
                <w:noProof/>
                <w:webHidden/>
              </w:rPr>
              <w:fldChar w:fldCharType="separate"/>
            </w:r>
            <w:r w:rsidR="00F617C5">
              <w:rPr>
                <w:noProof/>
                <w:webHidden/>
              </w:rPr>
              <w:t>7</w:t>
            </w:r>
            <w:r w:rsidR="00F617C5">
              <w:rPr>
                <w:noProof/>
                <w:webHidden/>
              </w:rPr>
              <w:fldChar w:fldCharType="end"/>
            </w:r>
          </w:hyperlink>
        </w:p>
        <w:p w14:paraId="2BF7393F" w14:textId="15AFFA4C" w:rsidR="00F617C5" w:rsidRDefault="003637E0">
          <w:pPr>
            <w:pStyle w:val="TOC2"/>
            <w:tabs>
              <w:tab w:val="right" w:leader="dot" w:pos="9350"/>
            </w:tabs>
            <w:rPr>
              <w:noProof/>
              <w:kern w:val="2"/>
              <w:lang w:eastAsia="es-CL"/>
              <w14:ligatures w14:val="standardContextual"/>
            </w:rPr>
          </w:pPr>
          <w:hyperlink w:anchor="_Toc170433533" w:history="1">
            <w:r w:rsidR="00F617C5" w:rsidRPr="009761B6">
              <w:rPr>
                <w:rStyle w:val="Hyperlink"/>
                <w:rFonts w:ascii="Calibri" w:hAnsi="Calibri" w:cs="Calibri"/>
                <w:b/>
                <w:bCs/>
                <w:noProof/>
              </w:rPr>
              <w:t>2.1 Requerimientos Funcionales</w:t>
            </w:r>
            <w:r w:rsidR="00F617C5">
              <w:rPr>
                <w:noProof/>
                <w:webHidden/>
              </w:rPr>
              <w:tab/>
            </w:r>
            <w:r w:rsidR="00F617C5">
              <w:rPr>
                <w:noProof/>
                <w:webHidden/>
              </w:rPr>
              <w:fldChar w:fldCharType="begin"/>
            </w:r>
            <w:r w:rsidR="00F617C5">
              <w:rPr>
                <w:noProof/>
                <w:webHidden/>
              </w:rPr>
              <w:instrText xml:space="preserve"> PAGEREF _Toc170433533 \h </w:instrText>
            </w:r>
            <w:r w:rsidR="00F617C5">
              <w:rPr>
                <w:noProof/>
                <w:webHidden/>
              </w:rPr>
            </w:r>
            <w:r w:rsidR="00F617C5">
              <w:rPr>
                <w:noProof/>
                <w:webHidden/>
              </w:rPr>
              <w:fldChar w:fldCharType="separate"/>
            </w:r>
            <w:r w:rsidR="00F617C5">
              <w:rPr>
                <w:noProof/>
                <w:webHidden/>
              </w:rPr>
              <w:t>7</w:t>
            </w:r>
            <w:r w:rsidR="00F617C5">
              <w:rPr>
                <w:noProof/>
                <w:webHidden/>
              </w:rPr>
              <w:fldChar w:fldCharType="end"/>
            </w:r>
          </w:hyperlink>
        </w:p>
        <w:p w14:paraId="465BF89C" w14:textId="61D1F4A1" w:rsidR="00F617C5" w:rsidRDefault="003637E0">
          <w:pPr>
            <w:pStyle w:val="TOC3"/>
            <w:tabs>
              <w:tab w:val="left" w:pos="1320"/>
              <w:tab w:val="right" w:leader="dot" w:pos="9350"/>
            </w:tabs>
            <w:rPr>
              <w:noProof/>
              <w:kern w:val="2"/>
              <w:lang w:eastAsia="es-CL"/>
              <w14:ligatures w14:val="standardContextual"/>
            </w:rPr>
          </w:pPr>
          <w:hyperlink w:anchor="_Toc170433534" w:history="1">
            <w:r w:rsidR="00F617C5" w:rsidRPr="009761B6">
              <w:rPr>
                <w:rStyle w:val="Hyperlink"/>
                <w:b/>
                <w:bCs/>
                <w:noProof/>
              </w:rPr>
              <w:t>2.1.1</w:t>
            </w:r>
            <w:r w:rsidR="00F617C5">
              <w:rPr>
                <w:noProof/>
                <w:kern w:val="2"/>
                <w:lang w:eastAsia="es-CL"/>
                <w14:ligatures w14:val="standardContextual"/>
              </w:rPr>
              <w:tab/>
            </w:r>
            <w:r w:rsidR="00F617C5" w:rsidRPr="009761B6">
              <w:rPr>
                <w:rStyle w:val="Hyperlink"/>
                <w:rFonts w:ascii="Calibri" w:hAnsi="Calibri" w:cs="Calibri"/>
                <w:b/>
                <w:bCs/>
                <w:noProof/>
              </w:rPr>
              <w:t>RF-1 Modelo de velocidad por segmento</w:t>
            </w:r>
            <w:r w:rsidR="00F617C5">
              <w:rPr>
                <w:noProof/>
                <w:webHidden/>
              </w:rPr>
              <w:tab/>
            </w:r>
            <w:r w:rsidR="00F617C5">
              <w:rPr>
                <w:noProof/>
                <w:webHidden/>
              </w:rPr>
              <w:fldChar w:fldCharType="begin"/>
            </w:r>
            <w:r w:rsidR="00F617C5">
              <w:rPr>
                <w:noProof/>
                <w:webHidden/>
              </w:rPr>
              <w:instrText xml:space="preserve"> PAGEREF _Toc170433534 \h </w:instrText>
            </w:r>
            <w:r w:rsidR="00F617C5">
              <w:rPr>
                <w:noProof/>
                <w:webHidden/>
              </w:rPr>
            </w:r>
            <w:r w:rsidR="00F617C5">
              <w:rPr>
                <w:noProof/>
                <w:webHidden/>
              </w:rPr>
              <w:fldChar w:fldCharType="separate"/>
            </w:r>
            <w:r w:rsidR="00F617C5">
              <w:rPr>
                <w:noProof/>
                <w:webHidden/>
              </w:rPr>
              <w:t>7</w:t>
            </w:r>
            <w:r w:rsidR="00F617C5">
              <w:rPr>
                <w:noProof/>
                <w:webHidden/>
              </w:rPr>
              <w:fldChar w:fldCharType="end"/>
            </w:r>
          </w:hyperlink>
        </w:p>
        <w:p w14:paraId="515D4087" w14:textId="5EBEA96B" w:rsidR="00F617C5" w:rsidRDefault="003637E0">
          <w:pPr>
            <w:pStyle w:val="TOC3"/>
            <w:tabs>
              <w:tab w:val="right" w:leader="dot" w:pos="9350"/>
            </w:tabs>
            <w:rPr>
              <w:noProof/>
              <w:kern w:val="2"/>
              <w:lang w:eastAsia="es-CL"/>
              <w14:ligatures w14:val="standardContextual"/>
            </w:rPr>
          </w:pPr>
          <w:hyperlink w:anchor="_Toc170433535" w:history="1">
            <w:r w:rsidR="00F617C5" w:rsidRPr="009761B6">
              <w:rPr>
                <w:rStyle w:val="Hyperlink"/>
                <w:rFonts w:ascii="Calibri" w:hAnsi="Calibri" w:cs="Calibri"/>
                <w:b/>
                <w:bCs/>
                <w:noProof/>
              </w:rPr>
              <w:t>2.1.2 RF-2 Modelo de velocidad cero</w:t>
            </w:r>
            <w:r w:rsidR="00F617C5">
              <w:rPr>
                <w:noProof/>
                <w:webHidden/>
              </w:rPr>
              <w:tab/>
            </w:r>
            <w:r w:rsidR="00F617C5">
              <w:rPr>
                <w:noProof/>
                <w:webHidden/>
              </w:rPr>
              <w:fldChar w:fldCharType="begin"/>
            </w:r>
            <w:r w:rsidR="00F617C5">
              <w:rPr>
                <w:noProof/>
                <w:webHidden/>
              </w:rPr>
              <w:instrText xml:space="preserve"> PAGEREF _Toc170433535 \h </w:instrText>
            </w:r>
            <w:r w:rsidR="00F617C5">
              <w:rPr>
                <w:noProof/>
                <w:webHidden/>
              </w:rPr>
            </w:r>
            <w:r w:rsidR="00F617C5">
              <w:rPr>
                <w:noProof/>
                <w:webHidden/>
              </w:rPr>
              <w:fldChar w:fldCharType="separate"/>
            </w:r>
            <w:r w:rsidR="00F617C5">
              <w:rPr>
                <w:noProof/>
                <w:webHidden/>
              </w:rPr>
              <w:t>7</w:t>
            </w:r>
            <w:r w:rsidR="00F617C5">
              <w:rPr>
                <w:noProof/>
                <w:webHidden/>
              </w:rPr>
              <w:fldChar w:fldCharType="end"/>
            </w:r>
          </w:hyperlink>
        </w:p>
        <w:p w14:paraId="01815C4E" w14:textId="09C50205" w:rsidR="00F617C5" w:rsidRDefault="003637E0">
          <w:pPr>
            <w:pStyle w:val="TOC3"/>
            <w:tabs>
              <w:tab w:val="right" w:leader="dot" w:pos="9350"/>
            </w:tabs>
            <w:rPr>
              <w:noProof/>
              <w:kern w:val="2"/>
              <w:lang w:eastAsia="es-CL"/>
              <w14:ligatures w14:val="standardContextual"/>
            </w:rPr>
          </w:pPr>
          <w:hyperlink w:anchor="_Toc170433536" w:history="1">
            <w:r w:rsidR="00F617C5" w:rsidRPr="009761B6">
              <w:rPr>
                <w:rStyle w:val="Hyperlink"/>
                <w:rFonts w:ascii="Calibri" w:hAnsi="Calibri" w:cs="Calibri"/>
                <w:b/>
                <w:bCs/>
                <w:noProof/>
              </w:rPr>
              <w:t>2.1.3 RF-3 Reportes de modelos</w:t>
            </w:r>
            <w:r w:rsidR="00F617C5">
              <w:rPr>
                <w:noProof/>
                <w:webHidden/>
              </w:rPr>
              <w:tab/>
            </w:r>
            <w:r w:rsidR="00F617C5">
              <w:rPr>
                <w:noProof/>
                <w:webHidden/>
              </w:rPr>
              <w:fldChar w:fldCharType="begin"/>
            </w:r>
            <w:r w:rsidR="00F617C5">
              <w:rPr>
                <w:noProof/>
                <w:webHidden/>
              </w:rPr>
              <w:instrText xml:space="preserve"> PAGEREF _Toc170433536 \h </w:instrText>
            </w:r>
            <w:r w:rsidR="00F617C5">
              <w:rPr>
                <w:noProof/>
                <w:webHidden/>
              </w:rPr>
            </w:r>
            <w:r w:rsidR="00F617C5">
              <w:rPr>
                <w:noProof/>
                <w:webHidden/>
              </w:rPr>
              <w:fldChar w:fldCharType="separate"/>
            </w:r>
            <w:r w:rsidR="00F617C5">
              <w:rPr>
                <w:noProof/>
                <w:webHidden/>
              </w:rPr>
              <w:t>7</w:t>
            </w:r>
            <w:r w:rsidR="00F617C5">
              <w:rPr>
                <w:noProof/>
                <w:webHidden/>
              </w:rPr>
              <w:fldChar w:fldCharType="end"/>
            </w:r>
          </w:hyperlink>
        </w:p>
        <w:p w14:paraId="5ABEC6F8" w14:textId="5348BCE4" w:rsidR="00F617C5" w:rsidRDefault="003637E0">
          <w:pPr>
            <w:pStyle w:val="TOC3"/>
            <w:tabs>
              <w:tab w:val="right" w:leader="dot" w:pos="9350"/>
            </w:tabs>
            <w:rPr>
              <w:noProof/>
              <w:kern w:val="2"/>
              <w:lang w:eastAsia="es-CL"/>
              <w14:ligatures w14:val="standardContextual"/>
            </w:rPr>
          </w:pPr>
          <w:hyperlink w:anchor="_Toc170433537" w:history="1">
            <w:r w:rsidR="00F617C5" w:rsidRPr="009761B6">
              <w:rPr>
                <w:rStyle w:val="Hyperlink"/>
                <w:rFonts w:ascii="Calibri" w:hAnsi="Calibri" w:cs="Calibri"/>
                <w:b/>
                <w:bCs/>
                <w:noProof/>
              </w:rPr>
              <w:t>2.1.4 RF-4 Visualización de modelos</w:t>
            </w:r>
            <w:r w:rsidR="00F617C5">
              <w:rPr>
                <w:noProof/>
                <w:webHidden/>
              </w:rPr>
              <w:tab/>
            </w:r>
            <w:r w:rsidR="00F617C5">
              <w:rPr>
                <w:noProof/>
                <w:webHidden/>
              </w:rPr>
              <w:fldChar w:fldCharType="begin"/>
            </w:r>
            <w:r w:rsidR="00F617C5">
              <w:rPr>
                <w:noProof/>
                <w:webHidden/>
              </w:rPr>
              <w:instrText xml:space="preserve"> PAGEREF _Toc170433537 \h </w:instrText>
            </w:r>
            <w:r w:rsidR="00F617C5">
              <w:rPr>
                <w:noProof/>
                <w:webHidden/>
              </w:rPr>
            </w:r>
            <w:r w:rsidR="00F617C5">
              <w:rPr>
                <w:noProof/>
                <w:webHidden/>
              </w:rPr>
              <w:fldChar w:fldCharType="separate"/>
            </w:r>
            <w:r w:rsidR="00F617C5">
              <w:rPr>
                <w:noProof/>
                <w:webHidden/>
              </w:rPr>
              <w:t>7</w:t>
            </w:r>
            <w:r w:rsidR="00F617C5">
              <w:rPr>
                <w:noProof/>
                <w:webHidden/>
              </w:rPr>
              <w:fldChar w:fldCharType="end"/>
            </w:r>
          </w:hyperlink>
        </w:p>
        <w:p w14:paraId="63E3FF7E" w14:textId="37A582B7" w:rsidR="00F617C5" w:rsidRDefault="003637E0">
          <w:pPr>
            <w:pStyle w:val="TOC3"/>
            <w:tabs>
              <w:tab w:val="right" w:leader="dot" w:pos="9350"/>
            </w:tabs>
            <w:rPr>
              <w:noProof/>
              <w:kern w:val="2"/>
              <w:lang w:eastAsia="es-CL"/>
              <w14:ligatures w14:val="standardContextual"/>
            </w:rPr>
          </w:pPr>
          <w:hyperlink w:anchor="_Toc170433538" w:history="1">
            <w:r w:rsidR="00F617C5" w:rsidRPr="009761B6">
              <w:rPr>
                <w:rStyle w:val="Hyperlink"/>
                <w:rFonts w:ascii="Calibri" w:hAnsi="Calibri" w:cs="Calibri"/>
                <w:b/>
                <w:bCs/>
                <w:noProof/>
              </w:rPr>
              <w:t>2.1.5 RF-5 Selección de Filtros</w:t>
            </w:r>
            <w:r w:rsidR="00F617C5">
              <w:rPr>
                <w:noProof/>
                <w:webHidden/>
              </w:rPr>
              <w:tab/>
            </w:r>
            <w:r w:rsidR="00F617C5">
              <w:rPr>
                <w:noProof/>
                <w:webHidden/>
              </w:rPr>
              <w:fldChar w:fldCharType="begin"/>
            </w:r>
            <w:r w:rsidR="00F617C5">
              <w:rPr>
                <w:noProof/>
                <w:webHidden/>
              </w:rPr>
              <w:instrText xml:space="preserve"> PAGEREF _Toc170433538 \h </w:instrText>
            </w:r>
            <w:r w:rsidR="00F617C5">
              <w:rPr>
                <w:noProof/>
                <w:webHidden/>
              </w:rPr>
            </w:r>
            <w:r w:rsidR="00F617C5">
              <w:rPr>
                <w:noProof/>
                <w:webHidden/>
              </w:rPr>
              <w:fldChar w:fldCharType="separate"/>
            </w:r>
            <w:r w:rsidR="00F617C5">
              <w:rPr>
                <w:noProof/>
                <w:webHidden/>
              </w:rPr>
              <w:t>8</w:t>
            </w:r>
            <w:r w:rsidR="00F617C5">
              <w:rPr>
                <w:noProof/>
                <w:webHidden/>
              </w:rPr>
              <w:fldChar w:fldCharType="end"/>
            </w:r>
          </w:hyperlink>
        </w:p>
        <w:p w14:paraId="3CCD838D" w14:textId="3A969D19" w:rsidR="00F617C5" w:rsidRDefault="003637E0">
          <w:pPr>
            <w:pStyle w:val="TOC3"/>
            <w:tabs>
              <w:tab w:val="right" w:leader="dot" w:pos="9350"/>
            </w:tabs>
            <w:rPr>
              <w:noProof/>
              <w:kern w:val="2"/>
              <w:lang w:eastAsia="es-CL"/>
              <w14:ligatures w14:val="standardContextual"/>
            </w:rPr>
          </w:pPr>
          <w:hyperlink w:anchor="_Toc170433539" w:history="1">
            <w:r w:rsidR="00F617C5" w:rsidRPr="009761B6">
              <w:rPr>
                <w:rStyle w:val="Hyperlink"/>
                <w:rFonts w:ascii="Calibri" w:hAnsi="Calibri" w:cs="Calibri"/>
                <w:b/>
                <w:bCs/>
                <w:noProof/>
              </w:rPr>
              <w:t>2.1.6 RF-6 Normalización de datos</w:t>
            </w:r>
            <w:r w:rsidR="00F617C5">
              <w:rPr>
                <w:noProof/>
                <w:webHidden/>
              </w:rPr>
              <w:tab/>
            </w:r>
            <w:r w:rsidR="00F617C5">
              <w:rPr>
                <w:noProof/>
                <w:webHidden/>
              </w:rPr>
              <w:fldChar w:fldCharType="begin"/>
            </w:r>
            <w:r w:rsidR="00F617C5">
              <w:rPr>
                <w:noProof/>
                <w:webHidden/>
              </w:rPr>
              <w:instrText xml:space="preserve"> PAGEREF _Toc170433539 \h </w:instrText>
            </w:r>
            <w:r w:rsidR="00F617C5">
              <w:rPr>
                <w:noProof/>
                <w:webHidden/>
              </w:rPr>
            </w:r>
            <w:r w:rsidR="00F617C5">
              <w:rPr>
                <w:noProof/>
                <w:webHidden/>
              </w:rPr>
              <w:fldChar w:fldCharType="separate"/>
            </w:r>
            <w:r w:rsidR="00F617C5">
              <w:rPr>
                <w:noProof/>
                <w:webHidden/>
              </w:rPr>
              <w:t>8</w:t>
            </w:r>
            <w:r w:rsidR="00F617C5">
              <w:rPr>
                <w:noProof/>
                <w:webHidden/>
              </w:rPr>
              <w:fldChar w:fldCharType="end"/>
            </w:r>
          </w:hyperlink>
        </w:p>
        <w:p w14:paraId="333C9EF3" w14:textId="31DB7357" w:rsidR="00F617C5" w:rsidRDefault="003637E0">
          <w:pPr>
            <w:pStyle w:val="TOC3"/>
            <w:tabs>
              <w:tab w:val="right" w:leader="dot" w:pos="9350"/>
            </w:tabs>
            <w:rPr>
              <w:noProof/>
              <w:kern w:val="2"/>
              <w:lang w:eastAsia="es-CL"/>
              <w14:ligatures w14:val="standardContextual"/>
            </w:rPr>
          </w:pPr>
          <w:hyperlink w:anchor="_Toc170433540" w:history="1">
            <w:r w:rsidR="00F617C5" w:rsidRPr="009761B6">
              <w:rPr>
                <w:rStyle w:val="Hyperlink"/>
                <w:rFonts w:ascii="Calibri" w:hAnsi="Calibri" w:cs="Calibri"/>
                <w:b/>
                <w:bCs/>
                <w:noProof/>
              </w:rPr>
              <w:t>2.1.7 RF-7 Conexión a Base de Datos</w:t>
            </w:r>
            <w:r w:rsidR="00F617C5">
              <w:rPr>
                <w:noProof/>
                <w:webHidden/>
              </w:rPr>
              <w:tab/>
            </w:r>
            <w:r w:rsidR="00F617C5">
              <w:rPr>
                <w:noProof/>
                <w:webHidden/>
              </w:rPr>
              <w:fldChar w:fldCharType="begin"/>
            </w:r>
            <w:r w:rsidR="00F617C5">
              <w:rPr>
                <w:noProof/>
                <w:webHidden/>
              </w:rPr>
              <w:instrText xml:space="preserve"> PAGEREF _Toc170433540 \h </w:instrText>
            </w:r>
            <w:r w:rsidR="00F617C5">
              <w:rPr>
                <w:noProof/>
                <w:webHidden/>
              </w:rPr>
            </w:r>
            <w:r w:rsidR="00F617C5">
              <w:rPr>
                <w:noProof/>
                <w:webHidden/>
              </w:rPr>
              <w:fldChar w:fldCharType="separate"/>
            </w:r>
            <w:r w:rsidR="00F617C5">
              <w:rPr>
                <w:noProof/>
                <w:webHidden/>
              </w:rPr>
              <w:t>8</w:t>
            </w:r>
            <w:r w:rsidR="00F617C5">
              <w:rPr>
                <w:noProof/>
                <w:webHidden/>
              </w:rPr>
              <w:fldChar w:fldCharType="end"/>
            </w:r>
          </w:hyperlink>
        </w:p>
        <w:p w14:paraId="37AAAB3E" w14:textId="548DDE30" w:rsidR="00F617C5" w:rsidRDefault="003637E0">
          <w:pPr>
            <w:pStyle w:val="TOC3"/>
            <w:tabs>
              <w:tab w:val="right" w:leader="dot" w:pos="9350"/>
            </w:tabs>
            <w:rPr>
              <w:noProof/>
              <w:kern w:val="2"/>
              <w:lang w:eastAsia="es-CL"/>
              <w14:ligatures w14:val="standardContextual"/>
            </w:rPr>
          </w:pPr>
          <w:hyperlink w:anchor="_Toc170433541" w:history="1">
            <w:r w:rsidR="00F617C5" w:rsidRPr="009761B6">
              <w:rPr>
                <w:rStyle w:val="Hyperlink"/>
                <w:rFonts w:ascii="Calibri" w:hAnsi="Calibri" w:cs="Calibri"/>
                <w:b/>
                <w:bCs/>
                <w:noProof/>
              </w:rPr>
              <w:t>2.1.8 RF-8 Librerías de visualización</w:t>
            </w:r>
            <w:r w:rsidR="00F617C5">
              <w:rPr>
                <w:noProof/>
                <w:webHidden/>
              </w:rPr>
              <w:tab/>
            </w:r>
            <w:r w:rsidR="00F617C5">
              <w:rPr>
                <w:noProof/>
                <w:webHidden/>
              </w:rPr>
              <w:fldChar w:fldCharType="begin"/>
            </w:r>
            <w:r w:rsidR="00F617C5">
              <w:rPr>
                <w:noProof/>
                <w:webHidden/>
              </w:rPr>
              <w:instrText xml:space="preserve"> PAGEREF _Toc170433541 \h </w:instrText>
            </w:r>
            <w:r w:rsidR="00F617C5">
              <w:rPr>
                <w:noProof/>
                <w:webHidden/>
              </w:rPr>
            </w:r>
            <w:r w:rsidR="00F617C5">
              <w:rPr>
                <w:noProof/>
                <w:webHidden/>
              </w:rPr>
              <w:fldChar w:fldCharType="separate"/>
            </w:r>
            <w:r w:rsidR="00F617C5">
              <w:rPr>
                <w:noProof/>
                <w:webHidden/>
              </w:rPr>
              <w:t>8</w:t>
            </w:r>
            <w:r w:rsidR="00F617C5">
              <w:rPr>
                <w:noProof/>
                <w:webHidden/>
              </w:rPr>
              <w:fldChar w:fldCharType="end"/>
            </w:r>
          </w:hyperlink>
        </w:p>
        <w:p w14:paraId="297830A2" w14:textId="60913EA5" w:rsidR="00F617C5" w:rsidRDefault="003637E0">
          <w:pPr>
            <w:pStyle w:val="TOC3"/>
            <w:tabs>
              <w:tab w:val="right" w:leader="dot" w:pos="9350"/>
            </w:tabs>
            <w:rPr>
              <w:noProof/>
              <w:kern w:val="2"/>
              <w:lang w:eastAsia="es-CL"/>
              <w14:ligatures w14:val="standardContextual"/>
            </w:rPr>
          </w:pPr>
          <w:hyperlink w:anchor="_Toc170433542" w:history="1">
            <w:r w:rsidR="00F617C5" w:rsidRPr="009761B6">
              <w:rPr>
                <w:rStyle w:val="Hyperlink"/>
                <w:rFonts w:ascii="Calibri" w:hAnsi="Calibri" w:cs="Calibri"/>
                <w:b/>
                <w:bCs/>
                <w:noProof/>
              </w:rPr>
              <w:t>2.1.9 RF-9 Descarga de archivos</w:t>
            </w:r>
            <w:r w:rsidR="00F617C5">
              <w:rPr>
                <w:noProof/>
                <w:webHidden/>
              </w:rPr>
              <w:tab/>
            </w:r>
            <w:r w:rsidR="00F617C5">
              <w:rPr>
                <w:noProof/>
                <w:webHidden/>
              </w:rPr>
              <w:fldChar w:fldCharType="begin"/>
            </w:r>
            <w:r w:rsidR="00F617C5">
              <w:rPr>
                <w:noProof/>
                <w:webHidden/>
              </w:rPr>
              <w:instrText xml:space="preserve"> PAGEREF _Toc170433542 \h </w:instrText>
            </w:r>
            <w:r w:rsidR="00F617C5">
              <w:rPr>
                <w:noProof/>
                <w:webHidden/>
              </w:rPr>
            </w:r>
            <w:r w:rsidR="00F617C5">
              <w:rPr>
                <w:noProof/>
                <w:webHidden/>
              </w:rPr>
              <w:fldChar w:fldCharType="separate"/>
            </w:r>
            <w:r w:rsidR="00F617C5">
              <w:rPr>
                <w:noProof/>
                <w:webHidden/>
              </w:rPr>
              <w:t>8</w:t>
            </w:r>
            <w:r w:rsidR="00F617C5">
              <w:rPr>
                <w:noProof/>
                <w:webHidden/>
              </w:rPr>
              <w:fldChar w:fldCharType="end"/>
            </w:r>
          </w:hyperlink>
        </w:p>
        <w:p w14:paraId="02EE78CB" w14:textId="401B33F4" w:rsidR="00F617C5" w:rsidRDefault="003637E0">
          <w:pPr>
            <w:pStyle w:val="TOC3"/>
            <w:tabs>
              <w:tab w:val="right" w:leader="dot" w:pos="9350"/>
            </w:tabs>
            <w:rPr>
              <w:noProof/>
              <w:kern w:val="2"/>
              <w:lang w:eastAsia="es-CL"/>
              <w14:ligatures w14:val="standardContextual"/>
            </w:rPr>
          </w:pPr>
          <w:hyperlink w:anchor="_Toc170433543" w:history="1">
            <w:r w:rsidR="00F617C5" w:rsidRPr="009761B6">
              <w:rPr>
                <w:rStyle w:val="Hyperlink"/>
                <w:rFonts w:ascii="Calibri" w:hAnsi="Calibri" w:cs="Calibri"/>
                <w:b/>
                <w:bCs/>
                <w:noProof/>
              </w:rPr>
              <w:t>2.2 Requerimientos No Funcionales</w:t>
            </w:r>
            <w:r w:rsidR="00F617C5">
              <w:rPr>
                <w:noProof/>
                <w:webHidden/>
              </w:rPr>
              <w:tab/>
            </w:r>
            <w:r w:rsidR="00F617C5">
              <w:rPr>
                <w:noProof/>
                <w:webHidden/>
              </w:rPr>
              <w:fldChar w:fldCharType="begin"/>
            </w:r>
            <w:r w:rsidR="00F617C5">
              <w:rPr>
                <w:noProof/>
                <w:webHidden/>
              </w:rPr>
              <w:instrText xml:space="preserve"> PAGEREF _Toc170433543 \h </w:instrText>
            </w:r>
            <w:r w:rsidR="00F617C5">
              <w:rPr>
                <w:noProof/>
                <w:webHidden/>
              </w:rPr>
            </w:r>
            <w:r w:rsidR="00F617C5">
              <w:rPr>
                <w:noProof/>
                <w:webHidden/>
              </w:rPr>
              <w:fldChar w:fldCharType="separate"/>
            </w:r>
            <w:r w:rsidR="00F617C5">
              <w:rPr>
                <w:noProof/>
                <w:webHidden/>
              </w:rPr>
              <w:t>9</w:t>
            </w:r>
            <w:r w:rsidR="00F617C5">
              <w:rPr>
                <w:noProof/>
                <w:webHidden/>
              </w:rPr>
              <w:fldChar w:fldCharType="end"/>
            </w:r>
          </w:hyperlink>
        </w:p>
        <w:p w14:paraId="119CB13B" w14:textId="42517DA3" w:rsidR="00F617C5" w:rsidRDefault="003637E0">
          <w:pPr>
            <w:pStyle w:val="TOC3"/>
            <w:tabs>
              <w:tab w:val="right" w:leader="dot" w:pos="9350"/>
            </w:tabs>
            <w:rPr>
              <w:noProof/>
              <w:kern w:val="2"/>
              <w:lang w:eastAsia="es-CL"/>
              <w14:ligatures w14:val="standardContextual"/>
            </w:rPr>
          </w:pPr>
          <w:hyperlink w:anchor="_Toc170433544" w:history="1">
            <w:r w:rsidR="00F617C5" w:rsidRPr="009761B6">
              <w:rPr>
                <w:rStyle w:val="Hyperlink"/>
                <w:rFonts w:ascii="Calibri" w:hAnsi="Calibri" w:cs="Calibri"/>
                <w:b/>
                <w:bCs/>
                <w:noProof/>
              </w:rPr>
              <w:t>2.2.1 RNF-01 Usabilidad</w:t>
            </w:r>
            <w:r w:rsidR="00F617C5">
              <w:rPr>
                <w:noProof/>
                <w:webHidden/>
              </w:rPr>
              <w:tab/>
            </w:r>
            <w:r w:rsidR="00F617C5">
              <w:rPr>
                <w:noProof/>
                <w:webHidden/>
              </w:rPr>
              <w:fldChar w:fldCharType="begin"/>
            </w:r>
            <w:r w:rsidR="00F617C5">
              <w:rPr>
                <w:noProof/>
                <w:webHidden/>
              </w:rPr>
              <w:instrText xml:space="preserve"> PAGEREF _Toc170433544 \h </w:instrText>
            </w:r>
            <w:r w:rsidR="00F617C5">
              <w:rPr>
                <w:noProof/>
                <w:webHidden/>
              </w:rPr>
            </w:r>
            <w:r w:rsidR="00F617C5">
              <w:rPr>
                <w:noProof/>
                <w:webHidden/>
              </w:rPr>
              <w:fldChar w:fldCharType="separate"/>
            </w:r>
            <w:r w:rsidR="00F617C5">
              <w:rPr>
                <w:noProof/>
                <w:webHidden/>
              </w:rPr>
              <w:t>9</w:t>
            </w:r>
            <w:r w:rsidR="00F617C5">
              <w:rPr>
                <w:noProof/>
                <w:webHidden/>
              </w:rPr>
              <w:fldChar w:fldCharType="end"/>
            </w:r>
          </w:hyperlink>
        </w:p>
        <w:p w14:paraId="4347E1BA" w14:textId="38075933" w:rsidR="00F617C5" w:rsidRDefault="003637E0">
          <w:pPr>
            <w:pStyle w:val="TOC3"/>
            <w:tabs>
              <w:tab w:val="right" w:leader="dot" w:pos="9350"/>
            </w:tabs>
            <w:rPr>
              <w:noProof/>
              <w:kern w:val="2"/>
              <w:lang w:eastAsia="es-CL"/>
              <w14:ligatures w14:val="standardContextual"/>
            </w:rPr>
          </w:pPr>
          <w:hyperlink w:anchor="_Toc170433545" w:history="1">
            <w:r w:rsidR="00F617C5" w:rsidRPr="009761B6">
              <w:rPr>
                <w:rStyle w:val="Hyperlink"/>
                <w:rFonts w:ascii="Calibri" w:hAnsi="Calibri" w:cs="Calibri"/>
                <w:b/>
                <w:bCs/>
                <w:noProof/>
              </w:rPr>
              <w:t>2.2.2 RNF-02 Rendimiento</w:t>
            </w:r>
            <w:r w:rsidR="00F617C5">
              <w:rPr>
                <w:noProof/>
                <w:webHidden/>
              </w:rPr>
              <w:tab/>
            </w:r>
            <w:r w:rsidR="00F617C5">
              <w:rPr>
                <w:noProof/>
                <w:webHidden/>
              </w:rPr>
              <w:fldChar w:fldCharType="begin"/>
            </w:r>
            <w:r w:rsidR="00F617C5">
              <w:rPr>
                <w:noProof/>
                <w:webHidden/>
              </w:rPr>
              <w:instrText xml:space="preserve"> PAGEREF _Toc170433545 \h </w:instrText>
            </w:r>
            <w:r w:rsidR="00F617C5">
              <w:rPr>
                <w:noProof/>
                <w:webHidden/>
              </w:rPr>
            </w:r>
            <w:r w:rsidR="00F617C5">
              <w:rPr>
                <w:noProof/>
                <w:webHidden/>
              </w:rPr>
              <w:fldChar w:fldCharType="separate"/>
            </w:r>
            <w:r w:rsidR="00F617C5">
              <w:rPr>
                <w:noProof/>
                <w:webHidden/>
              </w:rPr>
              <w:t>9</w:t>
            </w:r>
            <w:r w:rsidR="00F617C5">
              <w:rPr>
                <w:noProof/>
                <w:webHidden/>
              </w:rPr>
              <w:fldChar w:fldCharType="end"/>
            </w:r>
          </w:hyperlink>
        </w:p>
        <w:p w14:paraId="37AB7D61" w14:textId="7600FF09" w:rsidR="00F617C5" w:rsidRDefault="003637E0">
          <w:pPr>
            <w:pStyle w:val="TOC3"/>
            <w:tabs>
              <w:tab w:val="right" w:leader="dot" w:pos="9350"/>
            </w:tabs>
            <w:rPr>
              <w:noProof/>
              <w:kern w:val="2"/>
              <w:lang w:eastAsia="es-CL"/>
              <w14:ligatures w14:val="standardContextual"/>
            </w:rPr>
          </w:pPr>
          <w:hyperlink w:anchor="_Toc170433546" w:history="1">
            <w:r w:rsidR="00F617C5" w:rsidRPr="009761B6">
              <w:rPr>
                <w:rStyle w:val="Hyperlink"/>
                <w:rFonts w:ascii="Calibri" w:hAnsi="Calibri" w:cs="Calibri"/>
                <w:b/>
                <w:bCs/>
                <w:noProof/>
              </w:rPr>
              <w:t>2.2.3 RNF-03 Seguridad</w:t>
            </w:r>
            <w:r w:rsidR="00F617C5">
              <w:rPr>
                <w:noProof/>
                <w:webHidden/>
              </w:rPr>
              <w:tab/>
            </w:r>
            <w:r w:rsidR="00F617C5">
              <w:rPr>
                <w:noProof/>
                <w:webHidden/>
              </w:rPr>
              <w:fldChar w:fldCharType="begin"/>
            </w:r>
            <w:r w:rsidR="00F617C5">
              <w:rPr>
                <w:noProof/>
                <w:webHidden/>
              </w:rPr>
              <w:instrText xml:space="preserve"> PAGEREF _Toc170433546 \h </w:instrText>
            </w:r>
            <w:r w:rsidR="00F617C5">
              <w:rPr>
                <w:noProof/>
                <w:webHidden/>
              </w:rPr>
            </w:r>
            <w:r w:rsidR="00F617C5">
              <w:rPr>
                <w:noProof/>
                <w:webHidden/>
              </w:rPr>
              <w:fldChar w:fldCharType="separate"/>
            </w:r>
            <w:r w:rsidR="00F617C5">
              <w:rPr>
                <w:noProof/>
                <w:webHidden/>
              </w:rPr>
              <w:t>9</w:t>
            </w:r>
            <w:r w:rsidR="00F617C5">
              <w:rPr>
                <w:noProof/>
                <w:webHidden/>
              </w:rPr>
              <w:fldChar w:fldCharType="end"/>
            </w:r>
          </w:hyperlink>
        </w:p>
        <w:p w14:paraId="48F5BFCA" w14:textId="1C3F94B6" w:rsidR="00F617C5" w:rsidRDefault="003637E0">
          <w:pPr>
            <w:pStyle w:val="TOC3"/>
            <w:tabs>
              <w:tab w:val="right" w:leader="dot" w:pos="9350"/>
            </w:tabs>
            <w:rPr>
              <w:noProof/>
              <w:kern w:val="2"/>
              <w:lang w:eastAsia="es-CL"/>
              <w14:ligatures w14:val="standardContextual"/>
            </w:rPr>
          </w:pPr>
          <w:hyperlink w:anchor="_Toc170433547" w:history="1">
            <w:r w:rsidR="00F617C5" w:rsidRPr="009761B6">
              <w:rPr>
                <w:rStyle w:val="Hyperlink"/>
                <w:rFonts w:ascii="Calibri" w:hAnsi="Calibri" w:cs="Calibri"/>
                <w:b/>
                <w:bCs/>
                <w:noProof/>
              </w:rPr>
              <w:t>2.2.4 RNF-04 Escalabilidad</w:t>
            </w:r>
            <w:r w:rsidR="00F617C5">
              <w:rPr>
                <w:noProof/>
                <w:webHidden/>
              </w:rPr>
              <w:tab/>
            </w:r>
            <w:r w:rsidR="00F617C5">
              <w:rPr>
                <w:noProof/>
                <w:webHidden/>
              </w:rPr>
              <w:fldChar w:fldCharType="begin"/>
            </w:r>
            <w:r w:rsidR="00F617C5">
              <w:rPr>
                <w:noProof/>
                <w:webHidden/>
              </w:rPr>
              <w:instrText xml:space="preserve"> PAGEREF _Toc170433547 \h </w:instrText>
            </w:r>
            <w:r w:rsidR="00F617C5">
              <w:rPr>
                <w:noProof/>
                <w:webHidden/>
              </w:rPr>
            </w:r>
            <w:r w:rsidR="00F617C5">
              <w:rPr>
                <w:noProof/>
                <w:webHidden/>
              </w:rPr>
              <w:fldChar w:fldCharType="separate"/>
            </w:r>
            <w:r w:rsidR="00F617C5">
              <w:rPr>
                <w:noProof/>
                <w:webHidden/>
              </w:rPr>
              <w:t>9</w:t>
            </w:r>
            <w:r w:rsidR="00F617C5">
              <w:rPr>
                <w:noProof/>
                <w:webHidden/>
              </w:rPr>
              <w:fldChar w:fldCharType="end"/>
            </w:r>
          </w:hyperlink>
        </w:p>
        <w:p w14:paraId="16CB8226" w14:textId="1A06DB53" w:rsidR="00F617C5" w:rsidRDefault="003637E0">
          <w:pPr>
            <w:pStyle w:val="TOC3"/>
            <w:tabs>
              <w:tab w:val="right" w:leader="dot" w:pos="9350"/>
            </w:tabs>
            <w:rPr>
              <w:noProof/>
              <w:kern w:val="2"/>
              <w:lang w:eastAsia="es-CL"/>
              <w14:ligatures w14:val="standardContextual"/>
            </w:rPr>
          </w:pPr>
          <w:hyperlink w:anchor="_Toc170433548" w:history="1">
            <w:r w:rsidR="00F617C5" w:rsidRPr="009761B6">
              <w:rPr>
                <w:rStyle w:val="Hyperlink"/>
                <w:rFonts w:ascii="Calibri" w:hAnsi="Calibri" w:cs="Calibri"/>
                <w:b/>
                <w:bCs/>
                <w:noProof/>
              </w:rPr>
              <w:t>2.2.5 RNF-05 Conexión de varios usuarios</w:t>
            </w:r>
            <w:r w:rsidR="00F617C5">
              <w:rPr>
                <w:noProof/>
                <w:webHidden/>
              </w:rPr>
              <w:tab/>
            </w:r>
            <w:r w:rsidR="00F617C5">
              <w:rPr>
                <w:noProof/>
                <w:webHidden/>
              </w:rPr>
              <w:fldChar w:fldCharType="begin"/>
            </w:r>
            <w:r w:rsidR="00F617C5">
              <w:rPr>
                <w:noProof/>
                <w:webHidden/>
              </w:rPr>
              <w:instrText xml:space="preserve"> PAGEREF _Toc170433548 \h </w:instrText>
            </w:r>
            <w:r w:rsidR="00F617C5">
              <w:rPr>
                <w:noProof/>
                <w:webHidden/>
              </w:rPr>
            </w:r>
            <w:r w:rsidR="00F617C5">
              <w:rPr>
                <w:noProof/>
                <w:webHidden/>
              </w:rPr>
              <w:fldChar w:fldCharType="separate"/>
            </w:r>
            <w:r w:rsidR="00F617C5">
              <w:rPr>
                <w:noProof/>
                <w:webHidden/>
              </w:rPr>
              <w:t>9</w:t>
            </w:r>
            <w:r w:rsidR="00F617C5">
              <w:rPr>
                <w:noProof/>
                <w:webHidden/>
              </w:rPr>
              <w:fldChar w:fldCharType="end"/>
            </w:r>
          </w:hyperlink>
        </w:p>
        <w:p w14:paraId="184CB683" w14:textId="028A899D" w:rsidR="00F617C5" w:rsidRDefault="003637E0">
          <w:pPr>
            <w:pStyle w:val="TOC3"/>
            <w:tabs>
              <w:tab w:val="right" w:leader="dot" w:pos="9350"/>
            </w:tabs>
            <w:rPr>
              <w:noProof/>
              <w:kern w:val="2"/>
              <w:lang w:eastAsia="es-CL"/>
              <w14:ligatures w14:val="standardContextual"/>
            </w:rPr>
          </w:pPr>
          <w:hyperlink w:anchor="_Toc170433549" w:history="1">
            <w:r w:rsidR="00F617C5" w:rsidRPr="009761B6">
              <w:rPr>
                <w:rStyle w:val="Hyperlink"/>
                <w:rFonts w:ascii="Calibri" w:hAnsi="Calibri" w:cs="Calibri"/>
                <w:b/>
                <w:bCs/>
                <w:noProof/>
              </w:rPr>
              <w:t>2.2.6 RNF-06 Entregar información actualizada</w:t>
            </w:r>
            <w:r w:rsidR="00F617C5">
              <w:rPr>
                <w:noProof/>
                <w:webHidden/>
              </w:rPr>
              <w:tab/>
            </w:r>
            <w:r w:rsidR="00F617C5">
              <w:rPr>
                <w:noProof/>
                <w:webHidden/>
              </w:rPr>
              <w:fldChar w:fldCharType="begin"/>
            </w:r>
            <w:r w:rsidR="00F617C5">
              <w:rPr>
                <w:noProof/>
                <w:webHidden/>
              </w:rPr>
              <w:instrText xml:space="preserve"> PAGEREF _Toc170433549 \h </w:instrText>
            </w:r>
            <w:r w:rsidR="00F617C5">
              <w:rPr>
                <w:noProof/>
                <w:webHidden/>
              </w:rPr>
            </w:r>
            <w:r w:rsidR="00F617C5">
              <w:rPr>
                <w:noProof/>
                <w:webHidden/>
              </w:rPr>
              <w:fldChar w:fldCharType="separate"/>
            </w:r>
            <w:r w:rsidR="00F617C5">
              <w:rPr>
                <w:noProof/>
                <w:webHidden/>
              </w:rPr>
              <w:t>9</w:t>
            </w:r>
            <w:r w:rsidR="00F617C5">
              <w:rPr>
                <w:noProof/>
                <w:webHidden/>
              </w:rPr>
              <w:fldChar w:fldCharType="end"/>
            </w:r>
          </w:hyperlink>
        </w:p>
        <w:p w14:paraId="520276BC" w14:textId="1A6EE042" w:rsidR="00F617C5" w:rsidRDefault="003637E0">
          <w:pPr>
            <w:pStyle w:val="TOC1"/>
            <w:tabs>
              <w:tab w:val="left" w:pos="660"/>
              <w:tab w:val="right" w:leader="dot" w:pos="9350"/>
            </w:tabs>
            <w:rPr>
              <w:noProof/>
              <w:kern w:val="2"/>
              <w:lang w:eastAsia="es-CL"/>
              <w14:ligatures w14:val="standardContextual"/>
            </w:rPr>
          </w:pPr>
          <w:hyperlink w:anchor="_Toc170433550" w:history="1">
            <w:r w:rsidR="00F617C5" w:rsidRPr="009761B6">
              <w:rPr>
                <w:rStyle w:val="Hyperlink"/>
                <w:b/>
                <w:bCs/>
                <w:noProof/>
              </w:rPr>
              <w:t>3.</w:t>
            </w:r>
            <w:r w:rsidR="00F617C5">
              <w:rPr>
                <w:noProof/>
                <w:kern w:val="2"/>
                <w:lang w:eastAsia="es-CL"/>
                <w14:ligatures w14:val="standardContextual"/>
              </w:rPr>
              <w:tab/>
            </w:r>
            <w:r w:rsidR="00F617C5" w:rsidRPr="009761B6">
              <w:rPr>
                <w:rStyle w:val="Hyperlink"/>
                <w:b/>
                <w:bCs/>
                <w:noProof/>
              </w:rPr>
              <w:t>Casos de Uso y UML</w:t>
            </w:r>
            <w:r w:rsidR="00F617C5">
              <w:rPr>
                <w:noProof/>
                <w:webHidden/>
              </w:rPr>
              <w:tab/>
            </w:r>
            <w:r w:rsidR="00F617C5">
              <w:rPr>
                <w:noProof/>
                <w:webHidden/>
              </w:rPr>
              <w:fldChar w:fldCharType="begin"/>
            </w:r>
            <w:r w:rsidR="00F617C5">
              <w:rPr>
                <w:noProof/>
                <w:webHidden/>
              </w:rPr>
              <w:instrText xml:space="preserve"> PAGEREF _Toc170433550 \h </w:instrText>
            </w:r>
            <w:r w:rsidR="00F617C5">
              <w:rPr>
                <w:noProof/>
                <w:webHidden/>
              </w:rPr>
            </w:r>
            <w:r w:rsidR="00F617C5">
              <w:rPr>
                <w:noProof/>
                <w:webHidden/>
              </w:rPr>
              <w:fldChar w:fldCharType="separate"/>
            </w:r>
            <w:r w:rsidR="00F617C5">
              <w:rPr>
                <w:noProof/>
                <w:webHidden/>
              </w:rPr>
              <w:t>10</w:t>
            </w:r>
            <w:r w:rsidR="00F617C5">
              <w:rPr>
                <w:noProof/>
                <w:webHidden/>
              </w:rPr>
              <w:fldChar w:fldCharType="end"/>
            </w:r>
          </w:hyperlink>
        </w:p>
        <w:p w14:paraId="4391FE83" w14:textId="5CC60EB8" w:rsidR="00F617C5" w:rsidRDefault="003637E0">
          <w:pPr>
            <w:pStyle w:val="TOC2"/>
            <w:tabs>
              <w:tab w:val="right" w:leader="dot" w:pos="9350"/>
            </w:tabs>
            <w:rPr>
              <w:noProof/>
              <w:kern w:val="2"/>
              <w:lang w:eastAsia="es-CL"/>
              <w14:ligatures w14:val="standardContextual"/>
            </w:rPr>
          </w:pPr>
          <w:hyperlink w:anchor="_Toc170433551" w:history="1">
            <w:r w:rsidR="00F617C5" w:rsidRPr="009761B6">
              <w:rPr>
                <w:rStyle w:val="Hyperlink"/>
                <w:b/>
                <w:bCs/>
                <w:noProof/>
              </w:rPr>
              <w:t>3.1 Arquitectura de la Solución</w:t>
            </w:r>
            <w:r w:rsidR="00F617C5">
              <w:rPr>
                <w:noProof/>
                <w:webHidden/>
              </w:rPr>
              <w:tab/>
            </w:r>
            <w:r w:rsidR="00F617C5">
              <w:rPr>
                <w:noProof/>
                <w:webHidden/>
              </w:rPr>
              <w:fldChar w:fldCharType="begin"/>
            </w:r>
            <w:r w:rsidR="00F617C5">
              <w:rPr>
                <w:noProof/>
                <w:webHidden/>
              </w:rPr>
              <w:instrText xml:space="preserve"> PAGEREF _Toc170433551 \h </w:instrText>
            </w:r>
            <w:r w:rsidR="00F617C5">
              <w:rPr>
                <w:noProof/>
                <w:webHidden/>
              </w:rPr>
            </w:r>
            <w:r w:rsidR="00F617C5">
              <w:rPr>
                <w:noProof/>
                <w:webHidden/>
              </w:rPr>
              <w:fldChar w:fldCharType="separate"/>
            </w:r>
            <w:r w:rsidR="00F617C5">
              <w:rPr>
                <w:noProof/>
                <w:webHidden/>
              </w:rPr>
              <w:t>10</w:t>
            </w:r>
            <w:r w:rsidR="00F617C5">
              <w:rPr>
                <w:noProof/>
                <w:webHidden/>
              </w:rPr>
              <w:fldChar w:fldCharType="end"/>
            </w:r>
          </w:hyperlink>
        </w:p>
        <w:p w14:paraId="52DDB6DD" w14:textId="16F02111" w:rsidR="00F617C5" w:rsidRDefault="003637E0">
          <w:pPr>
            <w:pStyle w:val="TOC2"/>
            <w:tabs>
              <w:tab w:val="right" w:leader="dot" w:pos="9350"/>
            </w:tabs>
            <w:rPr>
              <w:noProof/>
              <w:kern w:val="2"/>
              <w:lang w:eastAsia="es-CL"/>
              <w14:ligatures w14:val="standardContextual"/>
            </w:rPr>
          </w:pPr>
          <w:hyperlink w:anchor="_Toc170433552" w:history="1">
            <w:r w:rsidR="00F617C5" w:rsidRPr="009761B6">
              <w:rPr>
                <w:rStyle w:val="Hyperlink"/>
                <w:b/>
                <w:bCs/>
                <w:noProof/>
              </w:rPr>
              <w:t>3.2 Casos de Uso</w:t>
            </w:r>
            <w:r w:rsidR="00F617C5">
              <w:rPr>
                <w:noProof/>
                <w:webHidden/>
              </w:rPr>
              <w:tab/>
            </w:r>
            <w:r w:rsidR="00F617C5">
              <w:rPr>
                <w:noProof/>
                <w:webHidden/>
              </w:rPr>
              <w:fldChar w:fldCharType="begin"/>
            </w:r>
            <w:r w:rsidR="00F617C5">
              <w:rPr>
                <w:noProof/>
                <w:webHidden/>
              </w:rPr>
              <w:instrText xml:space="preserve"> PAGEREF _Toc170433552 \h </w:instrText>
            </w:r>
            <w:r w:rsidR="00F617C5">
              <w:rPr>
                <w:noProof/>
                <w:webHidden/>
              </w:rPr>
            </w:r>
            <w:r w:rsidR="00F617C5">
              <w:rPr>
                <w:noProof/>
                <w:webHidden/>
              </w:rPr>
              <w:fldChar w:fldCharType="separate"/>
            </w:r>
            <w:r w:rsidR="00F617C5">
              <w:rPr>
                <w:noProof/>
                <w:webHidden/>
              </w:rPr>
              <w:t>11</w:t>
            </w:r>
            <w:r w:rsidR="00F617C5">
              <w:rPr>
                <w:noProof/>
                <w:webHidden/>
              </w:rPr>
              <w:fldChar w:fldCharType="end"/>
            </w:r>
          </w:hyperlink>
        </w:p>
        <w:p w14:paraId="1EBD1CDF" w14:textId="7276D8BE" w:rsidR="00F617C5" w:rsidRDefault="003637E0">
          <w:pPr>
            <w:pStyle w:val="TOC1"/>
            <w:tabs>
              <w:tab w:val="left" w:pos="660"/>
              <w:tab w:val="right" w:leader="dot" w:pos="9350"/>
            </w:tabs>
            <w:rPr>
              <w:noProof/>
              <w:kern w:val="2"/>
              <w:lang w:eastAsia="es-CL"/>
              <w14:ligatures w14:val="standardContextual"/>
            </w:rPr>
          </w:pPr>
          <w:hyperlink w:anchor="_Toc170433553" w:history="1">
            <w:r w:rsidR="00F617C5" w:rsidRPr="009761B6">
              <w:rPr>
                <w:rStyle w:val="Hyperlink"/>
                <w:b/>
                <w:bCs/>
                <w:noProof/>
              </w:rPr>
              <w:t>4.</w:t>
            </w:r>
            <w:r w:rsidR="00F617C5">
              <w:rPr>
                <w:noProof/>
                <w:kern w:val="2"/>
                <w:lang w:eastAsia="es-CL"/>
                <w14:ligatures w14:val="standardContextual"/>
              </w:rPr>
              <w:tab/>
            </w:r>
            <w:r w:rsidR="00F617C5" w:rsidRPr="009761B6">
              <w:rPr>
                <w:rStyle w:val="Hyperlink"/>
                <w:rFonts w:ascii="Calibri" w:hAnsi="Calibri" w:cs="Calibri"/>
                <w:b/>
                <w:bCs/>
                <w:noProof/>
              </w:rPr>
              <w:t>Solución Propuesta</w:t>
            </w:r>
            <w:r w:rsidR="00F617C5">
              <w:rPr>
                <w:noProof/>
                <w:webHidden/>
              </w:rPr>
              <w:tab/>
            </w:r>
            <w:r w:rsidR="00F617C5">
              <w:rPr>
                <w:noProof/>
                <w:webHidden/>
              </w:rPr>
              <w:fldChar w:fldCharType="begin"/>
            </w:r>
            <w:r w:rsidR="00F617C5">
              <w:rPr>
                <w:noProof/>
                <w:webHidden/>
              </w:rPr>
              <w:instrText xml:space="preserve"> PAGEREF _Toc170433553 \h </w:instrText>
            </w:r>
            <w:r w:rsidR="00F617C5">
              <w:rPr>
                <w:noProof/>
                <w:webHidden/>
              </w:rPr>
            </w:r>
            <w:r w:rsidR="00F617C5">
              <w:rPr>
                <w:noProof/>
                <w:webHidden/>
              </w:rPr>
              <w:fldChar w:fldCharType="separate"/>
            </w:r>
            <w:r w:rsidR="00F617C5">
              <w:rPr>
                <w:noProof/>
                <w:webHidden/>
              </w:rPr>
              <w:t>12</w:t>
            </w:r>
            <w:r w:rsidR="00F617C5">
              <w:rPr>
                <w:noProof/>
                <w:webHidden/>
              </w:rPr>
              <w:fldChar w:fldCharType="end"/>
            </w:r>
          </w:hyperlink>
        </w:p>
        <w:p w14:paraId="58094FA8" w14:textId="3E99911C" w:rsidR="00F617C5" w:rsidRDefault="003637E0">
          <w:pPr>
            <w:pStyle w:val="TOC3"/>
            <w:tabs>
              <w:tab w:val="right" w:leader="dot" w:pos="9350"/>
            </w:tabs>
            <w:rPr>
              <w:noProof/>
              <w:kern w:val="2"/>
              <w:lang w:eastAsia="es-CL"/>
              <w14:ligatures w14:val="standardContextual"/>
            </w:rPr>
          </w:pPr>
          <w:hyperlink w:anchor="_Toc170433554" w:history="1">
            <w:r w:rsidR="00F617C5" w:rsidRPr="009761B6">
              <w:rPr>
                <w:rStyle w:val="Hyperlink"/>
                <w:rFonts w:ascii="Calibri" w:hAnsi="Calibri" w:cs="Calibri"/>
                <w:b/>
                <w:bCs/>
                <w:noProof/>
              </w:rPr>
              <w:t xml:space="preserve">4.1 </w:t>
            </w:r>
            <w:r w:rsidR="00F617C5" w:rsidRPr="009761B6">
              <w:rPr>
                <w:rStyle w:val="Hyperlink"/>
                <w:rFonts w:ascii="Calibri" w:hAnsi="Calibri" w:cs="Calibri"/>
                <w:b/>
                <w:noProof/>
              </w:rPr>
              <w:t>Base de Datos</w:t>
            </w:r>
            <w:r w:rsidR="00F617C5">
              <w:rPr>
                <w:noProof/>
                <w:webHidden/>
              </w:rPr>
              <w:tab/>
            </w:r>
            <w:r w:rsidR="00F617C5">
              <w:rPr>
                <w:noProof/>
                <w:webHidden/>
              </w:rPr>
              <w:fldChar w:fldCharType="begin"/>
            </w:r>
            <w:r w:rsidR="00F617C5">
              <w:rPr>
                <w:noProof/>
                <w:webHidden/>
              </w:rPr>
              <w:instrText xml:space="preserve"> PAGEREF _Toc170433554 \h </w:instrText>
            </w:r>
            <w:r w:rsidR="00F617C5">
              <w:rPr>
                <w:noProof/>
                <w:webHidden/>
              </w:rPr>
            </w:r>
            <w:r w:rsidR="00F617C5">
              <w:rPr>
                <w:noProof/>
                <w:webHidden/>
              </w:rPr>
              <w:fldChar w:fldCharType="separate"/>
            </w:r>
            <w:r w:rsidR="00F617C5">
              <w:rPr>
                <w:noProof/>
                <w:webHidden/>
              </w:rPr>
              <w:t>12</w:t>
            </w:r>
            <w:r w:rsidR="00F617C5">
              <w:rPr>
                <w:noProof/>
                <w:webHidden/>
              </w:rPr>
              <w:fldChar w:fldCharType="end"/>
            </w:r>
          </w:hyperlink>
        </w:p>
        <w:p w14:paraId="7841C628" w14:textId="166F74B0" w:rsidR="00F617C5" w:rsidRDefault="003637E0">
          <w:pPr>
            <w:pStyle w:val="TOC3"/>
            <w:tabs>
              <w:tab w:val="right" w:leader="dot" w:pos="9350"/>
            </w:tabs>
            <w:rPr>
              <w:noProof/>
              <w:kern w:val="2"/>
              <w:lang w:eastAsia="es-CL"/>
              <w14:ligatures w14:val="standardContextual"/>
            </w:rPr>
          </w:pPr>
          <w:hyperlink w:anchor="_Toc170433555" w:history="1">
            <w:r w:rsidR="00F617C5" w:rsidRPr="009761B6">
              <w:rPr>
                <w:rStyle w:val="Hyperlink"/>
                <w:rFonts w:ascii="Calibri" w:hAnsi="Calibri" w:cs="Calibri"/>
                <w:b/>
                <w:bCs/>
                <w:noProof/>
              </w:rPr>
              <w:t xml:space="preserve">4.2 </w:t>
            </w:r>
            <w:r w:rsidR="00F617C5" w:rsidRPr="009761B6">
              <w:rPr>
                <w:rStyle w:val="Hyperlink"/>
                <w:rFonts w:ascii="Calibri" w:hAnsi="Calibri" w:cs="Calibri"/>
                <w:b/>
                <w:noProof/>
              </w:rPr>
              <w:t>Conexión y Manipulación de Datos</w:t>
            </w:r>
            <w:r w:rsidR="00F617C5">
              <w:rPr>
                <w:noProof/>
                <w:webHidden/>
              </w:rPr>
              <w:tab/>
            </w:r>
            <w:r w:rsidR="00F617C5">
              <w:rPr>
                <w:noProof/>
                <w:webHidden/>
              </w:rPr>
              <w:fldChar w:fldCharType="begin"/>
            </w:r>
            <w:r w:rsidR="00F617C5">
              <w:rPr>
                <w:noProof/>
                <w:webHidden/>
              </w:rPr>
              <w:instrText xml:space="preserve"> PAGEREF _Toc170433555 \h </w:instrText>
            </w:r>
            <w:r w:rsidR="00F617C5">
              <w:rPr>
                <w:noProof/>
                <w:webHidden/>
              </w:rPr>
            </w:r>
            <w:r w:rsidR="00F617C5">
              <w:rPr>
                <w:noProof/>
                <w:webHidden/>
              </w:rPr>
              <w:fldChar w:fldCharType="separate"/>
            </w:r>
            <w:r w:rsidR="00F617C5">
              <w:rPr>
                <w:noProof/>
                <w:webHidden/>
              </w:rPr>
              <w:t>12</w:t>
            </w:r>
            <w:r w:rsidR="00F617C5">
              <w:rPr>
                <w:noProof/>
                <w:webHidden/>
              </w:rPr>
              <w:fldChar w:fldCharType="end"/>
            </w:r>
          </w:hyperlink>
        </w:p>
        <w:p w14:paraId="0E5BDC7A" w14:textId="0B93776A" w:rsidR="00F617C5" w:rsidRDefault="003637E0">
          <w:pPr>
            <w:pStyle w:val="TOC3"/>
            <w:tabs>
              <w:tab w:val="right" w:leader="dot" w:pos="9350"/>
            </w:tabs>
            <w:rPr>
              <w:noProof/>
              <w:kern w:val="2"/>
              <w:lang w:eastAsia="es-CL"/>
              <w14:ligatures w14:val="standardContextual"/>
            </w:rPr>
          </w:pPr>
          <w:hyperlink w:anchor="_Toc170433556" w:history="1">
            <w:r w:rsidR="00F617C5" w:rsidRPr="009761B6">
              <w:rPr>
                <w:rStyle w:val="Hyperlink"/>
                <w:rFonts w:ascii="Calibri" w:hAnsi="Calibri" w:cs="Calibri"/>
                <w:b/>
                <w:bCs/>
                <w:noProof/>
              </w:rPr>
              <w:t xml:space="preserve">4.3 </w:t>
            </w:r>
            <w:r w:rsidR="00F617C5" w:rsidRPr="009761B6">
              <w:rPr>
                <w:rStyle w:val="Hyperlink"/>
                <w:rFonts w:ascii="Calibri" w:hAnsi="Calibri" w:cs="Calibri"/>
                <w:b/>
                <w:noProof/>
              </w:rPr>
              <w:t>Modelos de Velocidad</w:t>
            </w:r>
            <w:r w:rsidR="00F617C5">
              <w:rPr>
                <w:noProof/>
                <w:webHidden/>
              </w:rPr>
              <w:tab/>
            </w:r>
            <w:r w:rsidR="00F617C5">
              <w:rPr>
                <w:noProof/>
                <w:webHidden/>
              </w:rPr>
              <w:fldChar w:fldCharType="begin"/>
            </w:r>
            <w:r w:rsidR="00F617C5">
              <w:rPr>
                <w:noProof/>
                <w:webHidden/>
              </w:rPr>
              <w:instrText xml:space="preserve"> PAGEREF _Toc170433556 \h </w:instrText>
            </w:r>
            <w:r w:rsidR="00F617C5">
              <w:rPr>
                <w:noProof/>
                <w:webHidden/>
              </w:rPr>
            </w:r>
            <w:r w:rsidR="00F617C5">
              <w:rPr>
                <w:noProof/>
                <w:webHidden/>
              </w:rPr>
              <w:fldChar w:fldCharType="separate"/>
            </w:r>
            <w:r w:rsidR="00F617C5">
              <w:rPr>
                <w:noProof/>
                <w:webHidden/>
              </w:rPr>
              <w:t>12</w:t>
            </w:r>
            <w:r w:rsidR="00F617C5">
              <w:rPr>
                <w:noProof/>
                <w:webHidden/>
              </w:rPr>
              <w:fldChar w:fldCharType="end"/>
            </w:r>
          </w:hyperlink>
        </w:p>
        <w:p w14:paraId="7525F62E" w14:textId="7AF9F92C" w:rsidR="00F617C5" w:rsidRDefault="003637E0">
          <w:pPr>
            <w:pStyle w:val="TOC3"/>
            <w:tabs>
              <w:tab w:val="left" w:pos="1100"/>
              <w:tab w:val="right" w:leader="dot" w:pos="9350"/>
            </w:tabs>
            <w:rPr>
              <w:noProof/>
              <w:kern w:val="2"/>
              <w:lang w:eastAsia="es-CL"/>
              <w14:ligatures w14:val="standardContextual"/>
            </w:rPr>
          </w:pPr>
          <w:hyperlink w:anchor="_Toc170433557" w:history="1">
            <w:r w:rsidR="00F617C5" w:rsidRPr="009761B6">
              <w:rPr>
                <w:rStyle w:val="Hyperlink"/>
                <w:rFonts w:ascii="Calibri" w:hAnsi="Calibri" w:cs="Calibri"/>
                <w:b/>
                <w:noProof/>
              </w:rPr>
              <w:t>4.4</w:t>
            </w:r>
            <w:r w:rsidR="00F617C5">
              <w:rPr>
                <w:noProof/>
                <w:kern w:val="2"/>
                <w:lang w:eastAsia="es-CL"/>
                <w14:ligatures w14:val="standardContextual"/>
              </w:rPr>
              <w:tab/>
            </w:r>
            <w:r w:rsidR="00F617C5" w:rsidRPr="009761B6">
              <w:rPr>
                <w:rStyle w:val="Hyperlink"/>
                <w:rFonts w:ascii="Calibri" w:hAnsi="Calibri" w:cs="Calibri"/>
                <w:b/>
                <w:noProof/>
              </w:rPr>
              <w:t>Visualización de dashboard</w:t>
            </w:r>
            <w:r w:rsidR="00F617C5">
              <w:rPr>
                <w:noProof/>
                <w:webHidden/>
              </w:rPr>
              <w:tab/>
            </w:r>
            <w:r w:rsidR="00F617C5">
              <w:rPr>
                <w:noProof/>
                <w:webHidden/>
              </w:rPr>
              <w:fldChar w:fldCharType="begin"/>
            </w:r>
            <w:r w:rsidR="00F617C5">
              <w:rPr>
                <w:noProof/>
                <w:webHidden/>
              </w:rPr>
              <w:instrText xml:space="preserve"> PAGEREF _Toc170433557 \h </w:instrText>
            </w:r>
            <w:r w:rsidR="00F617C5">
              <w:rPr>
                <w:noProof/>
                <w:webHidden/>
              </w:rPr>
            </w:r>
            <w:r w:rsidR="00F617C5">
              <w:rPr>
                <w:noProof/>
                <w:webHidden/>
              </w:rPr>
              <w:fldChar w:fldCharType="separate"/>
            </w:r>
            <w:r w:rsidR="00F617C5">
              <w:rPr>
                <w:noProof/>
                <w:webHidden/>
              </w:rPr>
              <w:t>13</w:t>
            </w:r>
            <w:r w:rsidR="00F617C5">
              <w:rPr>
                <w:noProof/>
                <w:webHidden/>
              </w:rPr>
              <w:fldChar w:fldCharType="end"/>
            </w:r>
          </w:hyperlink>
        </w:p>
        <w:p w14:paraId="4C6235F3" w14:textId="27283077" w:rsidR="00F617C5" w:rsidRDefault="003637E0">
          <w:pPr>
            <w:pStyle w:val="TOC1"/>
            <w:tabs>
              <w:tab w:val="left" w:pos="660"/>
              <w:tab w:val="right" w:leader="dot" w:pos="9350"/>
            </w:tabs>
            <w:rPr>
              <w:noProof/>
              <w:kern w:val="2"/>
              <w:lang w:eastAsia="es-CL"/>
              <w14:ligatures w14:val="standardContextual"/>
            </w:rPr>
          </w:pPr>
          <w:hyperlink w:anchor="_Toc170433558" w:history="1">
            <w:r w:rsidR="00F617C5" w:rsidRPr="009761B6">
              <w:rPr>
                <w:rStyle w:val="Hyperlink"/>
                <w:b/>
                <w:noProof/>
                <w:lang w:val="en-US"/>
              </w:rPr>
              <w:t>5.</w:t>
            </w:r>
            <w:r w:rsidR="00F617C5">
              <w:rPr>
                <w:noProof/>
                <w:kern w:val="2"/>
                <w:lang w:eastAsia="es-CL"/>
                <w14:ligatures w14:val="standardContextual"/>
              </w:rPr>
              <w:tab/>
            </w:r>
            <w:r w:rsidR="00F617C5" w:rsidRPr="009761B6">
              <w:rPr>
                <w:rStyle w:val="Hyperlink"/>
                <w:rFonts w:ascii="Calibri" w:hAnsi="Calibri" w:cs="Calibri"/>
                <w:b/>
                <w:bCs/>
                <w:noProof/>
              </w:rPr>
              <w:t>Prototipo</w:t>
            </w:r>
            <w:r w:rsidR="00F617C5">
              <w:rPr>
                <w:noProof/>
                <w:webHidden/>
              </w:rPr>
              <w:tab/>
            </w:r>
            <w:r w:rsidR="00F617C5">
              <w:rPr>
                <w:noProof/>
                <w:webHidden/>
              </w:rPr>
              <w:fldChar w:fldCharType="begin"/>
            </w:r>
            <w:r w:rsidR="00F617C5">
              <w:rPr>
                <w:noProof/>
                <w:webHidden/>
              </w:rPr>
              <w:instrText xml:space="preserve"> PAGEREF _Toc170433558 \h </w:instrText>
            </w:r>
            <w:r w:rsidR="00F617C5">
              <w:rPr>
                <w:noProof/>
                <w:webHidden/>
              </w:rPr>
            </w:r>
            <w:r w:rsidR="00F617C5">
              <w:rPr>
                <w:noProof/>
                <w:webHidden/>
              </w:rPr>
              <w:fldChar w:fldCharType="separate"/>
            </w:r>
            <w:r w:rsidR="00F617C5">
              <w:rPr>
                <w:noProof/>
                <w:webHidden/>
              </w:rPr>
              <w:t>13</w:t>
            </w:r>
            <w:r w:rsidR="00F617C5">
              <w:rPr>
                <w:noProof/>
                <w:webHidden/>
              </w:rPr>
              <w:fldChar w:fldCharType="end"/>
            </w:r>
          </w:hyperlink>
        </w:p>
        <w:p w14:paraId="6EBC9333" w14:textId="70DD3C1D" w:rsidR="00F617C5" w:rsidRDefault="003637E0">
          <w:pPr>
            <w:pStyle w:val="TOC1"/>
            <w:tabs>
              <w:tab w:val="right" w:leader="dot" w:pos="9350"/>
            </w:tabs>
            <w:rPr>
              <w:noProof/>
              <w:kern w:val="2"/>
              <w:lang w:eastAsia="es-CL"/>
              <w14:ligatures w14:val="standardContextual"/>
            </w:rPr>
          </w:pPr>
          <w:hyperlink w:anchor="_Toc170433559" w:history="1">
            <w:r w:rsidR="00F617C5" w:rsidRPr="009761B6">
              <w:rPr>
                <w:rStyle w:val="Hyperlink"/>
                <w:rFonts w:ascii="Calibri" w:hAnsi="Calibri" w:cs="Calibri"/>
                <w:b/>
                <w:bCs/>
                <w:noProof/>
              </w:rPr>
              <w:t>Conclusión</w:t>
            </w:r>
            <w:r w:rsidR="00F617C5">
              <w:rPr>
                <w:noProof/>
                <w:webHidden/>
              </w:rPr>
              <w:tab/>
            </w:r>
            <w:r w:rsidR="00F617C5">
              <w:rPr>
                <w:noProof/>
                <w:webHidden/>
              </w:rPr>
              <w:fldChar w:fldCharType="begin"/>
            </w:r>
            <w:r w:rsidR="00F617C5">
              <w:rPr>
                <w:noProof/>
                <w:webHidden/>
              </w:rPr>
              <w:instrText xml:space="preserve"> PAGEREF _Toc170433559 \h </w:instrText>
            </w:r>
            <w:r w:rsidR="00F617C5">
              <w:rPr>
                <w:noProof/>
                <w:webHidden/>
              </w:rPr>
            </w:r>
            <w:r w:rsidR="00F617C5">
              <w:rPr>
                <w:noProof/>
                <w:webHidden/>
              </w:rPr>
              <w:fldChar w:fldCharType="separate"/>
            </w:r>
            <w:r w:rsidR="00F617C5">
              <w:rPr>
                <w:noProof/>
                <w:webHidden/>
              </w:rPr>
              <w:t>15</w:t>
            </w:r>
            <w:r w:rsidR="00F617C5">
              <w:rPr>
                <w:noProof/>
                <w:webHidden/>
              </w:rPr>
              <w:fldChar w:fldCharType="end"/>
            </w:r>
          </w:hyperlink>
        </w:p>
        <w:p w14:paraId="53680942" w14:textId="0BBAF1EA" w:rsidR="00F617C5" w:rsidRDefault="003637E0">
          <w:pPr>
            <w:pStyle w:val="TOC2"/>
            <w:tabs>
              <w:tab w:val="right" w:leader="dot" w:pos="9350"/>
            </w:tabs>
            <w:rPr>
              <w:noProof/>
              <w:kern w:val="2"/>
              <w:lang w:eastAsia="es-CL"/>
              <w14:ligatures w14:val="standardContextual"/>
            </w:rPr>
          </w:pPr>
          <w:hyperlink w:anchor="_Toc170433560" w:history="1">
            <w:r w:rsidR="00F617C5" w:rsidRPr="009761B6">
              <w:rPr>
                <w:rStyle w:val="Hyperlink"/>
                <w:rFonts w:ascii="Calibri" w:hAnsi="Calibri" w:cs="Calibri"/>
                <w:b/>
                <w:bCs/>
                <w:noProof/>
              </w:rPr>
              <w:t>Principales Resultados</w:t>
            </w:r>
            <w:r w:rsidR="00F617C5">
              <w:rPr>
                <w:noProof/>
                <w:webHidden/>
              </w:rPr>
              <w:tab/>
            </w:r>
            <w:r w:rsidR="00F617C5">
              <w:rPr>
                <w:noProof/>
                <w:webHidden/>
              </w:rPr>
              <w:fldChar w:fldCharType="begin"/>
            </w:r>
            <w:r w:rsidR="00F617C5">
              <w:rPr>
                <w:noProof/>
                <w:webHidden/>
              </w:rPr>
              <w:instrText xml:space="preserve"> PAGEREF _Toc170433560 \h </w:instrText>
            </w:r>
            <w:r w:rsidR="00F617C5">
              <w:rPr>
                <w:noProof/>
                <w:webHidden/>
              </w:rPr>
            </w:r>
            <w:r w:rsidR="00F617C5">
              <w:rPr>
                <w:noProof/>
                <w:webHidden/>
              </w:rPr>
              <w:fldChar w:fldCharType="separate"/>
            </w:r>
            <w:r w:rsidR="00F617C5">
              <w:rPr>
                <w:noProof/>
                <w:webHidden/>
              </w:rPr>
              <w:t>15</w:t>
            </w:r>
            <w:r w:rsidR="00F617C5">
              <w:rPr>
                <w:noProof/>
                <w:webHidden/>
              </w:rPr>
              <w:fldChar w:fldCharType="end"/>
            </w:r>
          </w:hyperlink>
        </w:p>
        <w:p w14:paraId="5937FB06" w14:textId="1A10D7E8" w:rsidR="00F617C5" w:rsidRDefault="003637E0">
          <w:pPr>
            <w:pStyle w:val="TOC2"/>
            <w:tabs>
              <w:tab w:val="right" w:leader="dot" w:pos="9350"/>
            </w:tabs>
            <w:rPr>
              <w:noProof/>
              <w:kern w:val="2"/>
              <w:lang w:eastAsia="es-CL"/>
              <w14:ligatures w14:val="standardContextual"/>
            </w:rPr>
          </w:pPr>
          <w:hyperlink w:anchor="_Toc170433561" w:history="1">
            <w:r w:rsidR="00F617C5" w:rsidRPr="009761B6">
              <w:rPr>
                <w:rStyle w:val="Hyperlink"/>
                <w:rFonts w:ascii="Calibri" w:hAnsi="Calibri" w:cs="Calibri"/>
                <w:b/>
                <w:noProof/>
              </w:rPr>
              <w:t>Aprendizajes</w:t>
            </w:r>
            <w:r w:rsidR="00F617C5">
              <w:rPr>
                <w:noProof/>
                <w:webHidden/>
              </w:rPr>
              <w:tab/>
            </w:r>
            <w:r w:rsidR="00F617C5">
              <w:rPr>
                <w:noProof/>
                <w:webHidden/>
              </w:rPr>
              <w:fldChar w:fldCharType="begin"/>
            </w:r>
            <w:r w:rsidR="00F617C5">
              <w:rPr>
                <w:noProof/>
                <w:webHidden/>
              </w:rPr>
              <w:instrText xml:space="preserve"> PAGEREF _Toc170433561 \h </w:instrText>
            </w:r>
            <w:r w:rsidR="00F617C5">
              <w:rPr>
                <w:noProof/>
                <w:webHidden/>
              </w:rPr>
            </w:r>
            <w:r w:rsidR="00F617C5">
              <w:rPr>
                <w:noProof/>
                <w:webHidden/>
              </w:rPr>
              <w:fldChar w:fldCharType="separate"/>
            </w:r>
            <w:r w:rsidR="00F617C5">
              <w:rPr>
                <w:noProof/>
                <w:webHidden/>
              </w:rPr>
              <w:t>16</w:t>
            </w:r>
            <w:r w:rsidR="00F617C5">
              <w:rPr>
                <w:noProof/>
                <w:webHidden/>
              </w:rPr>
              <w:fldChar w:fldCharType="end"/>
            </w:r>
          </w:hyperlink>
        </w:p>
        <w:p w14:paraId="53A5EB0C" w14:textId="22DB8383" w:rsidR="00F617C5" w:rsidRDefault="003637E0">
          <w:pPr>
            <w:pStyle w:val="TOC2"/>
            <w:tabs>
              <w:tab w:val="right" w:leader="dot" w:pos="9350"/>
            </w:tabs>
            <w:rPr>
              <w:noProof/>
              <w:kern w:val="2"/>
              <w:lang w:eastAsia="es-CL"/>
              <w14:ligatures w14:val="standardContextual"/>
            </w:rPr>
          </w:pPr>
          <w:hyperlink w:anchor="_Toc170433562" w:history="1">
            <w:r w:rsidR="00F617C5" w:rsidRPr="009761B6">
              <w:rPr>
                <w:rStyle w:val="Hyperlink"/>
                <w:rFonts w:ascii="Calibri" w:hAnsi="Calibri" w:cs="Calibri"/>
                <w:b/>
                <w:noProof/>
              </w:rPr>
              <w:t>Próxima etapa</w:t>
            </w:r>
            <w:r w:rsidR="00F617C5">
              <w:rPr>
                <w:noProof/>
                <w:webHidden/>
              </w:rPr>
              <w:tab/>
            </w:r>
            <w:r w:rsidR="00F617C5">
              <w:rPr>
                <w:noProof/>
                <w:webHidden/>
              </w:rPr>
              <w:fldChar w:fldCharType="begin"/>
            </w:r>
            <w:r w:rsidR="00F617C5">
              <w:rPr>
                <w:noProof/>
                <w:webHidden/>
              </w:rPr>
              <w:instrText xml:space="preserve"> PAGEREF _Toc170433562 \h </w:instrText>
            </w:r>
            <w:r w:rsidR="00F617C5">
              <w:rPr>
                <w:noProof/>
                <w:webHidden/>
              </w:rPr>
            </w:r>
            <w:r w:rsidR="00F617C5">
              <w:rPr>
                <w:noProof/>
                <w:webHidden/>
              </w:rPr>
              <w:fldChar w:fldCharType="separate"/>
            </w:r>
            <w:r w:rsidR="00F617C5">
              <w:rPr>
                <w:noProof/>
                <w:webHidden/>
              </w:rPr>
              <w:t>17</w:t>
            </w:r>
            <w:r w:rsidR="00F617C5">
              <w:rPr>
                <w:noProof/>
                <w:webHidden/>
              </w:rPr>
              <w:fldChar w:fldCharType="end"/>
            </w:r>
          </w:hyperlink>
        </w:p>
        <w:p w14:paraId="3BB66A57" w14:textId="1F370B58" w:rsidR="00C74677" w:rsidRDefault="00C74677" w:rsidP="580EFCA0">
          <w:pPr>
            <w:pStyle w:val="TOC2"/>
            <w:tabs>
              <w:tab w:val="right" w:leader="dot" w:pos="9345"/>
            </w:tabs>
            <w:rPr>
              <w:rStyle w:val="Hyperlink"/>
              <w:noProof/>
              <w:kern w:val="2"/>
              <w:lang w:val="es-MX" w:eastAsia="es-MX"/>
              <w14:ligatures w14:val="standardContextual"/>
            </w:rPr>
          </w:pPr>
          <w:r>
            <w:fldChar w:fldCharType="end"/>
          </w:r>
        </w:p>
      </w:sdtContent>
    </w:sdt>
    <w:p w14:paraId="3DB81A4C" w14:textId="601A6ECF" w:rsidR="13F00339" w:rsidRDefault="13F00339" w:rsidP="13F00339">
      <w:pPr>
        <w:pStyle w:val="TOC1"/>
        <w:tabs>
          <w:tab w:val="right" w:leader="dot" w:pos="9360"/>
        </w:tabs>
        <w:rPr>
          <w:rStyle w:val="Hyperlink"/>
        </w:rPr>
      </w:pPr>
    </w:p>
    <w:p w14:paraId="34F21E35" w14:textId="564D9300" w:rsidR="13F00339" w:rsidRDefault="13F00339" w:rsidP="13F00339">
      <w:pPr>
        <w:spacing w:before="260" w:after="260"/>
        <w:jc w:val="both"/>
        <w:rPr>
          <w:rFonts w:ascii="Arial" w:eastAsia="Arial" w:hAnsi="Arial" w:cs="Arial"/>
          <w:b/>
          <w:bCs/>
          <w:color w:val="000000" w:themeColor="text1"/>
          <w:sz w:val="32"/>
          <w:szCs w:val="32"/>
        </w:rPr>
      </w:pPr>
    </w:p>
    <w:p w14:paraId="2C68ADA7" w14:textId="46ECDC99" w:rsidR="13F00339" w:rsidRDefault="13F00339" w:rsidP="13F00339">
      <w:pPr>
        <w:spacing w:before="260" w:after="260"/>
        <w:jc w:val="both"/>
        <w:rPr>
          <w:rFonts w:ascii="Arial" w:eastAsia="Arial" w:hAnsi="Arial" w:cs="Arial"/>
          <w:b/>
          <w:bCs/>
          <w:color w:val="000000" w:themeColor="text1"/>
          <w:sz w:val="32"/>
          <w:szCs w:val="32"/>
        </w:rPr>
      </w:pPr>
    </w:p>
    <w:p w14:paraId="19B7C836" w14:textId="15D5E6B3" w:rsidR="13F00339" w:rsidRDefault="13F00339" w:rsidP="13F00339">
      <w:pPr>
        <w:spacing w:before="260" w:after="260"/>
        <w:jc w:val="both"/>
        <w:rPr>
          <w:rFonts w:ascii="Arial" w:eastAsia="Arial" w:hAnsi="Arial" w:cs="Arial"/>
          <w:b/>
          <w:bCs/>
          <w:color w:val="000000" w:themeColor="text1"/>
          <w:sz w:val="32"/>
          <w:szCs w:val="32"/>
        </w:rPr>
      </w:pPr>
    </w:p>
    <w:p w14:paraId="4C6E4A8F" w14:textId="5B20A5AE" w:rsidR="13F00339" w:rsidRDefault="13F00339" w:rsidP="13F00339">
      <w:pPr>
        <w:spacing w:before="260" w:after="260"/>
        <w:jc w:val="both"/>
        <w:rPr>
          <w:rFonts w:ascii="Arial" w:eastAsia="Arial" w:hAnsi="Arial" w:cs="Arial"/>
          <w:b/>
          <w:bCs/>
          <w:color w:val="000000" w:themeColor="text1"/>
          <w:sz w:val="32"/>
          <w:szCs w:val="32"/>
        </w:rPr>
      </w:pPr>
    </w:p>
    <w:p w14:paraId="4F73A70B" w14:textId="3059E1E6" w:rsidR="13F00339" w:rsidRDefault="13F00339" w:rsidP="13F00339">
      <w:pPr>
        <w:spacing w:before="260" w:after="260"/>
        <w:jc w:val="both"/>
        <w:rPr>
          <w:rFonts w:ascii="Arial" w:eastAsia="Arial" w:hAnsi="Arial" w:cs="Arial"/>
          <w:b/>
          <w:bCs/>
          <w:color w:val="000000" w:themeColor="text1"/>
          <w:sz w:val="32"/>
          <w:szCs w:val="32"/>
        </w:rPr>
      </w:pPr>
    </w:p>
    <w:p w14:paraId="556A36E0" w14:textId="5674736F" w:rsidR="13F00339" w:rsidRDefault="13F00339" w:rsidP="13F00339">
      <w:pPr>
        <w:spacing w:before="260" w:after="260"/>
        <w:jc w:val="both"/>
        <w:rPr>
          <w:rFonts w:ascii="Arial" w:eastAsia="Arial" w:hAnsi="Arial" w:cs="Arial"/>
          <w:b/>
          <w:bCs/>
          <w:color w:val="000000" w:themeColor="text1"/>
          <w:sz w:val="32"/>
          <w:szCs w:val="32"/>
        </w:rPr>
      </w:pPr>
    </w:p>
    <w:p w14:paraId="68C40164" w14:textId="353475A9" w:rsidR="13F00339" w:rsidRDefault="13F00339" w:rsidP="13F00339">
      <w:pPr>
        <w:spacing w:before="260" w:after="260"/>
        <w:jc w:val="both"/>
        <w:rPr>
          <w:rFonts w:ascii="Arial" w:eastAsia="Arial" w:hAnsi="Arial" w:cs="Arial"/>
          <w:b/>
          <w:bCs/>
          <w:color w:val="000000" w:themeColor="text1"/>
          <w:sz w:val="32"/>
          <w:szCs w:val="32"/>
        </w:rPr>
      </w:pPr>
    </w:p>
    <w:p w14:paraId="102EB6D6" w14:textId="679F530D" w:rsidR="13F00339" w:rsidRDefault="13F00339" w:rsidP="13F00339">
      <w:pPr>
        <w:spacing w:before="260" w:after="260"/>
        <w:jc w:val="both"/>
        <w:rPr>
          <w:rFonts w:ascii="Arial" w:eastAsia="Arial" w:hAnsi="Arial" w:cs="Arial"/>
          <w:b/>
          <w:bCs/>
          <w:color w:val="000000" w:themeColor="text1"/>
          <w:sz w:val="32"/>
          <w:szCs w:val="32"/>
        </w:rPr>
      </w:pPr>
    </w:p>
    <w:p w14:paraId="51392965" w14:textId="3A8B4F4A" w:rsidR="13F00339" w:rsidRDefault="13F00339" w:rsidP="13F00339">
      <w:pPr>
        <w:spacing w:before="260" w:after="260"/>
        <w:jc w:val="both"/>
        <w:rPr>
          <w:rFonts w:ascii="Arial" w:eastAsia="Arial" w:hAnsi="Arial" w:cs="Arial"/>
          <w:b/>
          <w:bCs/>
          <w:color w:val="000000" w:themeColor="text1"/>
          <w:sz w:val="32"/>
          <w:szCs w:val="32"/>
        </w:rPr>
      </w:pPr>
    </w:p>
    <w:p w14:paraId="0449CEB8" w14:textId="272BD280" w:rsidR="6D45691D" w:rsidRDefault="6D45691D" w:rsidP="13F00339">
      <w:pPr>
        <w:pStyle w:val="Heading1"/>
        <w:rPr>
          <w:rFonts w:ascii="Arial" w:eastAsia="Arial" w:hAnsi="Arial" w:cs="Arial"/>
          <w:b/>
          <w:bCs/>
          <w:color w:val="000000" w:themeColor="text1"/>
          <w:sz w:val="32"/>
          <w:szCs w:val="32"/>
        </w:rPr>
      </w:pPr>
      <w:bookmarkStart w:id="2" w:name="_Toc170433527"/>
      <w:r w:rsidRPr="13F00339">
        <w:rPr>
          <w:b/>
          <w:bCs/>
        </w:rPr>
        <w:t>Introducción</w:t>
      </w:r>
      <w:bookmarkEnd w:id="2"/>
    </w:p>
    <w:p w14:paraId="03F1C90E" w14:textId="38BC0C08" w:rsidR="34AE9D10" w:rsidRPr="006C48B7" w:rsidRDefault="34AE9D10" w:rsidP="006C48B7">
      <w:pPr>
        <w:spacing w:before="260" w:after="260" w:line="360" w:lineRule="auto"/>
        <w:jc w:val="both"/>
        <w:rPr>
          <w:rFonts w:ascii="Calibri" w:eastAsia="Arial" w:hAnsi="Calibri" w:cs="Calibri"/>
          <w:color w:val="000000" w:themeColor="text1"/>
          <w:lang w:val="en-US"/>
        </w:rPr>
      </w:pPr>
      <w:r w:rsidRPr="006C48B7">
        <w:rPr>
          <w:rFonts w:ascii="Calibri" w:eastAsia="Arial" w:hAnsi="Calibri" w:cs="Calibri"/>
          <w:color w:val="000000" w:themeColor="text1"/>
        </w:rPr>
        <w:t xml:space="preserve">En el contexto del desarrollo tecnológico y la innovación en la industria minera, comprender el papel de empresas especializadas como RockBlast es fundamental. RockBlast, una empresa chilena con 12 años de </w:t>
      </w:r>
      <w:r w:rsidR="0A5AADE6" w:rsidRPr="006C48B7">
        <w:rPr>
          <w:rFonts w:ascii="Calibri" w:eastAsia="Arial" w:hAnsi="Calibri" w:cs="Calibri"/>
          <w:color w:val="000000" w:themeColor="text1"/>
        </w:rPr>
        <w:t>trayectoria</w:t>
      </w:r>
      <w:r w:rsidRPr="006C48B7">
        <w:rPr>
          <w:rFonts w:ascii="Calibri" w:eastAsia="Arial" w:hAnsi="Calibri" w:cs="Calibri"/>
          <w:color w:val="000000" w:themeColor="text1"/>
        </w:rPr>
        <w:t xml:space="preserve"> se ha posicionado como un referente en servicios de Investigación, Desarrollo e Innovación (I+D+i) para la industria minera. Sus áreas de especialización incluyen Perforación y Tronadura, Geomecánica y Desarrollo Tecnológico, posicionándola como un socio estratégico para las empresas mineras que buscan soluciones innovadoras y efectivas.</w:t>
      </w:r>
    </w:p>
    <w:p w14:paraId="3DD9A613" w14:textId="1B730BCF" w:rsidR="34AE9D10" w:rsidRPr="006C48B7" w:rsidRDefault="34AE9D10" w:rsidP="006C48B7">
      <w:pPr>
        <w:spacing w:before="260" w:after="260" w:line="360" w:lineRule="auto"/>
        <w:jc w:val="both"/>
        <w:rPr>
          <w:rFonts w:ascii="Calibri" w:eastAsia="Arial" w:hAnsi="Calibri" w:cs="Calibri"/>
          <w:color w:val="000000" w:themeColor="text1"/>
          <w:lang w:val="en-US"/>
        </w:rPr>
      </w:pPr>
      <w:r w:rsidRPr="006C48B7">
        <w:rPr>
          <w:rFonts w:ascii="Calibri" w:eastAsia="Arial" w:hAnsi="Calibri" w:cs="Calibri"/>
          <w:color w:val="000000" w:themeColor="text1"/>
        </w:rPr>
        <w:t>La industria minera enfrenta desafíos constantes en términos de eficiencia operativa, seguridad y sostenibilidad ambiental. Estos desafíos requieren soluciones tecnológicas avanzadas y un enfoque continuo en la mejora de procesos. En este contexto, RockBlast ha emergido como un actor clave, colaborando estrechamente con las empresas mineras para desarrollar e implementar soluciones innovadoras que aborden estas necesidades específicas. Su enfoque en la investigación y desarrollo permite a RockBlast ofrecer herramientas y tecnologías de vanguardia que mejoran la productividad y reducen los riesgos operacionales.</w:t>
      </w:r>
    </w:p>
    <w:p w14:paraId="2E7839BA" w14:textId="330C6F91" w:rsidR="34AE9D10" w:rsidRPr="006C48B7" w:rsidRDefault="34AE9D10" w:rsidP="006C48B7">
      <w:pPr>
        <w:spacing w:before="260" w:after="260" w:line="360" w:lineRule="auto"/>
        <w:jc w:val="both"/>
        <w:rPr>
          <w:rFonts w:ascii="Calibri" w:eastAsia="Arial" w:hAnsi="Calibri" w:cs="Calibri"/>
          <w:color w:val="000000" w:themeColor="text1"/>
          <w:lang w:val="en-US"/>
        </w:rPr>
      </w:pPr>
      <w:r w:rsidRPr="006C48B7">
        <w:rPr>
          <w:rFonts w:ascii="Calibri" w:eastAsia="Arial" w:hAnsi="Calibri" w:cs="Calibri"/>
          <w:color w:val="000000" w:themeColor="text1"/>
        </w:rPr>
        <w:t>Uno de los procesos críticos en la operación de minas a rajo abierto es el transporte de carga. La optimización de este proceso es esencial no solo para mejorar la productividad, sino también para minimizar los riesgos asociados, incluyendo los relacionados con la seguridad de los trabajadores y la sostenibilidad ambiental. El transporte de carga en minas a rajo abierto involucra una serie de etapas complejas, desde la extracción del mineral hasta su traslado y procesamiento, cada una con sus propios desafíos y oportunidades para la mejora.</w:t>
      </w:r>
    </w:p>
    <w:p w14:paraId="4FCE3788" w14:textId="4D49E5D3" w:rsidR="00AC2975" w:rsidRPr="006C48B7" w:rsidRDefault="34AE9D10" w:rsidP="006C48B7">
      <w:pPr>
        <w:spacing w:before="260" w:after="260" w:line="360" w:lineRule="auto"/>
        <w:jc w:val="both"/>
        <w:rPr>
          <w:rFonts w:ascii="Calibri" w:eastAsia="Arial" w:hAnsi="Calibri" w:cs="Calibri"/>
          <w:color w:val="000000" w:themeColor="text1"/>
        </w:rPr>
      </w:pPr>
      <w:r w:rsidRPr="006C48B7">
        <w:rPr>
          <w:rFonts w:ascii="Calibri" w:eastAsia="Arial" w:hAnsi="Calibri" w:cs="Calibri"/>
          <w:color w:val="000000" w:themeColor="text1"/>
        </w:rPr>
        <w:t xml:space="preserve">En este informe, se abordará el desafío específico de diseñar e implementar un prototipo mínimo viable de herramientas para evaluar condiciones anómalas en el proceso de transporte en minas a rajo abierto, en colaboración con RockBlast. </w:t>
      </w:r>
      <w:r w:rsidR="123F5A36" w:rsidRPr="006C48B7">
        <w:rPr>
          <w:rFonts w:ascii="Calibri" w:eastAsia="Arial" w:hAnsi="Calibri" w:cs="Calibri"/>
          <w:color w:val="000000" w:themeColor="text1"/>
        </w:rPr>
        <w:t>Este proyecto busca identificar y mitigar las condiciones anómalas que pueden afectar la eficiencia y seguridad del transporte de carga, mediante tecnologías avanzadas y métodos de análisis innovadores.</w:t>
      </w:r>
    </w:p>
    <w:p w14:paraId="72A5DE0D" w14:textId="349F14C6" w:rsidR="13F00339" w:rsidRPr="006C48B7" w:rsidRDefault="2D756B5A" w:rsidP="006C48B7">
      <w:pPr>
        <w:pStyle w:val="Heading1"/>
        <w:spacing w:line="360" w:lineRule="auto"/>
        <w:jc w:val="both"/>
        <w:rPr>
          <w:rFonts w:ascii="Calibri" w:hAnsi="Calibri" w:cs="Calibri"/>
          <w:b/>
        </w:rPr>
      </w:pPr>
      <w:bookmarkStart w:id="3" w:name="_Toc170433528"/>
      <w:r w:rsidRPr="006C48B7">
        <w:rPr>
          <w:rFonts w:ascii="Calibri" w:hAnsi="Calibri" w:cs="Calibri"/>
          <w:b/>
          <w:bCs/>
        </w:rPr>
        <w:t>RockBlast</w:t>
      </w:r>
      <w:bookmarkEnd w:id="3"/>
    </w:p>
    <w:p w14:paraId="1B39C031" w14:textId="0C4D96D4" w:rsidR="13F00339" w:rsidRPr="006C48B7" w:rsidRDefault="2D756B5A" w:rsidP="006C48B7">
      <w:pPr>
        <w:spacing w:after="0" w:line="360" w:lineRule="auto"/>
        <w:jc w:val="both"/>
        <w:rPr>
          <w:rFonts w:ascii="Calibri" w:hAnsi="Calibri" w:cs="Calibri"/>
        </w:rPr>
      </w:pPr>
      <w:r w:rsidRPr="006C48B7">
        <w:rPr>
          <w:rFonts w:ascii="Calibri" w:eastAsia="Arial" w:hAnsi="Calibri" w:cs="Calibri"/>
          <w:color w:val="000000" w:themeColor="text1"/>
        </w:rPr>
        <w:t>RockBlast es una empresa líder en servicios de Ingeniería para la industria minera, energética y de construcción en Chile. Fundada en marzo de 2010, la compañía se ha destacado por su constante innovación y tecnología de vanguardia, ofreciendo una amplia gama de servicios especializados.</w:t>
      </w:r>
    </w:p>
    <w:p w14:paraId="1F592388" w14:textId="0698D7F3" w:rsidR="13F00339" w:rsidRPr="006C48B7" w:rsidRDefault="2D756B5A" w:rsidP="006C48B7">
      <w:pPr>
        <w:spacing w:after="0" w:line="360" w:lineRule="auto"/>
        <w:jc w:val="both"/>
        <w:rPr>
          <w:rFonts w:ascii="Calibri" w:hAnsi="Calibri" w:cs="Calibri"/>
        </w:rPr>
      </w:pPr>
      <w:r w:rsidRPr="006C48B7">
        <w:rPr>
          <w:rFonts w:ascii="Calibri" w:eastAsia="Arial" w:hAnsi="Calibri" w:cs="Calibri"/>
          <w:color w:val="000000" w:themeColor="text1"/>
        </w:rPr>
        <w:t>Con más de 12 años de experiencia, la empresa se ha convertido en un referente en áreas como Perforación y Tronadura, Ingeniería Geomecánica, Monitoreo Inalámbrico y Servicios con Drones. Cuya misión es proporcionar servicios de Ingeniería con un alto nivel en Investigación, Desarrollo e Innovación, mientras que su visión es ser una compañía en constante evolución en I+D y líder del mercado. Su cultura organizacional se basa en la eficiencia y en las mejoras tecnológicas constantes, lo que les ha permitido mantenerse a la vanguardia en un sector altamente competitivo.</w:t>
      </w:r>
    </w:p>
    <w:p w14:paraId="38713E1A" w14:textId="0ACF5399" w:rsidR="13F00339" w:rsidRPr="006C48B7" w:rsidRDefault="5ADACBA7" w:rsidP="006C48B7">
      <w:pPr>
        <w:pStyle w:val="Heading1"/>
        <w:numPr>
          <w:ilvl w:val="0"/>
          <w:numId w:val="39"/>
        </w:numPr>
        <w:spacing w:line="360" w:lineRule="auto"/>
        <w:jc w:val="both"/>
        <w:rPr>
          <w:rFonts w:ascii="Calibri" w:eastAsia="Arial" w:hAnsi="Calibri" w:cs="Calibri"/>
          <w:b/>
          <w:color w:val="000000" w:themeColor="text1"/>
          <w:sz w:val="32"/>
          <w:szCs w:val="32"/>
        </w:rPr>
      </w:pPr>
      <w:bookmarkStart w:id="4" w:name="_Toc170433529"/>
      <w:r w:rsidRPr="006C48B7">
        <w:rPr>
          <w:rFonts w:ascii="Calibri" w:hAnsi="Calibri" w:cs="Calibri"/>
          <w:b/>
          <w:bCs/>
        </w:rPr>
        <w:t>Descripción del Desafío</w:t>
      </w:r>
      <w:bookmarkEnd w:id="4"/>
    </w:p>
    <w:p w14:paraId="4888987B" w14:textId="347C018D" w:rsidR="13F00339" w:rsidRPr="006C48B7" w:rsidRDefault="5ADACBA7" w:rsidP="006C48B7">
      <w:pPr>
        <w:spacing w:after="0" w:line="360" w:lineRule="auto"/>
        <w:jc w:val="both"/>
        <w:rPr>
          <w:rFonts w:ascii="Calibri" w:hAnsi="Calibri" w:cs="Calibri"/>
        </w:rPr>
      </w:pPr>
      <w:r w:rsidRPr="006C48B7">
        <w:rPr>
          <w:rFonts w:ascii="Calibri" w:eastAsia="Arial" w:hAnsi="Calibri" w:cs="Calibri"/>
          <w:color w:val="000000" w:themeColor="text1"/>
        </w:rPr>
        <w:t>Este proyecto tiene como objetivo abordar el desafío de diseñar e implementar un prototipo mínimo viable de herramientas para evaluar condiciones anómalas en el proceso de transporte en minas de rajo abierto. El reto surge en la industria minera donde el transporte de carga tiene un papel crucial e importante en la eficiencia operativa y la seguridad de las operaciones mineras de gran escala.</w:t>
      </w:r>
    </w:p>
    <w:p w14:paraId="2CA9A1A0" w14:textId="5C2EEF7B" w:rsidR="5ADACBA7" w:rsidRPr="006C48B7" w:rsidRDefault="00201768" w:rsidP="006C48B7">
      <w:pPr>
        <w:pStyle w:val="Heading3"/>
        <w:spacing w:line="360" w:lineRule="auto"/>
        <w:jc w:val="both"/>
        <w:rPr>
          <w:rFonts w:ascii="Calibri" w:eastAsia="Arial" w:hAnsi="Calibri" w:cs="Calibri"/>
          <w:b/>
          <w:bCs/>
          <w:color w:val="000000" w:themeColor="text1"/>
          <w:sz w:val="24"/>
          <w:szCs w:val="24"/>
        </w:rPr>
      </w:pPr>
      <w:bookmarkStart w:id="5" w:name="_Toc170433530"/>
      <w:r w:rsidRPr="006C48B7">
        <w:rPr>
          <w:rFonts w:ascii="Calibri" w:hAnsi="Calibri" w:cs="Calibri"/>
          <w:b/>
          <w:bCs/>
        </w:rPr>
        <w:t xml:space="preserve">1.1 </w:t>
      </w:r>
      <w:r w:rsidR="5ADACBA7" w:rsidRPr="006C48B7">
        <w:rPr>
          <w:rFonts w:ascii="Calibri" w:hAnsi="Calibri" w:cs="Calibri"/>
          <w:b/>
          <w:bCs/>
        </w:rPr>
        <w:t>Objetivo General</w:t>
      </w:r>
      <w:bookmarkEnd w:id="5"/>
    </w:p>
    <w:p w14:paraId="32130F3F" w14:textId="07E1BBB7" w:rsidR="5ADACBA7" w:rsidRPr="006C48B7" w:rsidRDefault="5ADACBA7" w:rsidP="006C48B7">
      <w:pPr>
        <w:spacing w:before="240" w:after="240" w:line="360" w:lineRule="auto"/>
        <w:jc w:val="both"/>
        <w:rPr>
          <w:rFonts w:ascii="Calibri" w:eastAsia="Arial" w:hAnsi="Calibri" w:cs="Calibri"/>
          <w:color w:val="000000" w:themeColor="text1"/>
        </w:rPr>
      </w:pPr>
      <w:r w:rsidRPr="006C48B7">
        <w:rPr>
          <w:rFonts w:ascii="Calibri" w:eastAsia="Arial" w:hAnsi="Calibri" w:cs="Calibri"/>
          <w:color w:val="000000" w:themeColor="text1"/>
        </w:rPr>
        <w:t>El objetivo general de este proyecto es desarrollar un sistema de evaluación de condiciones de transporte en minas a rajo abierto que permita identificar y mitigar anomalías en el proceso de transporte de carga. Este sistema se diseñará para mejorar la eficiencia operativa y la seguridad en las operaciones mineras.</w:t>
      </w:r>
    </w:p>
    <w:p w14:paraId="4835866D" w14:textId="21500ADE" w:rsidR="5ADACBA7" w:rsidRPr="006C48B7" w:rsidRDefault="00201768" w:rsidP="006C48B7">
      <w:pPr>
        <w:pStyle w:val="Heading3"/>
        <w:spacing w:line="360" w:lineRule="auto"/>
        <w:jc w:val="both"/>
        <w:rPr>
          <w:rFonts w:ascii="Calibri" w:eastAsia="Arial" w:hAnsi="Calibri" w:cs="Calibri"/>
          <w:b/>
          <w:bCs/>
          <w:color w:val="000000" w:themeColor="text1"/>
          <w:sz w:val="24"/>
          <w:szCs w:val="24"/>
        </w:rPr>
      </w:pPr>
      <w:bookmarkStart w:id="6" w:name="_Toc170433531"/>
      <w:r w:rsidRPr="006C48B7">
        <w:rPr>
          <w:rFonts w:ascii="Calibri" w:hAnsi="Calibri" w:cs="Calibri"/>
          <w:b/>
          <w:bCs/>
        </w:rPr>
        <w:t xml:space="preserve">1.2 </w:t>
      </w:r>
      <w:r w:rsidR="5ADACBA7" w:rsidRPr="006C48B7">
        <w:rPr>
          <w:rFonts w:ascii="Calibri" w:hAnsi="Calibri" w:cs="Calibri"/>
          <w:b/>
          <w:bCs/>
        </w:rPr>
        <w:t>Objetivos Específicos</w:t>
      </w:r>
      <w:bookmarkEnd w:id="6"/>
    </w:p>
    <w:p w14:paraId="34B1586A" w14:textId="3F18A3EB" w:rsidR="5ADACBA7" w:rsidRPr="006C48B7" w:rsidRDefault="5ADACBA7" w:rsidP="006C48B7">
      <w:pPr>
        <w:pStyle w:val="ListParagraph"/>
        <w:numPr>
          <w:ilvl w:val="0"/>
          <w:numId w:val="38"/>
        </w:numPr>
        <w:spacing w:before="240" w:after="240" w:line="360" w:lineRule="auto"/>
        <w:jc w:val="both"/>
        <w:rPr>
          <w:rFonts w:ascii="Calibri" w:eastAsia="Arial" w:hAnsi="Calibri" w:cs="Calibri"/>
          <w:color w:val="000000" w:themeColor="text1"/>
        </w:rPr>
      </w:pPr>
      <w:r w:rsidRPr="006C48B7">
        <w:rPr>
          <w:rFonts w:ascii="Calibri" w:eastAsia="Arial" w:hAnsi="Calibri" w:cs="Calibri"/>
          <w:b/>
          <w:bCs/>
          <w:color w:val="000000" w:themeColor="text1"/>
        </w:rPr>
        <w:t>Normalización de datos de transporte de carga en minas a rajo abierto:</w:t>
      </w:r>
      <w:r w:rsidRPr="006C48B7">
        <w:rPr>
          <w:rFonts w:ascii="Calibri" w:eastAsia="Arial" w:hAnsi="Calibri" w:cs="Calibri"/>
          <w:color w:val="000000" w:themeColor="text1"/>
        </w:rPr>
        <w:t xml:space="preserve"> </w:t>
      </w:r>
    </w:p>
    <w:p w14:paraId="5B22CAFC" w14:textId="7E2D0C8B" w:rsidR="5ADACBA7" w:rsidRPr="006C48B7" w:rsidRDefault="5ADACBA7" w:rsidP="006C48B7">
      <w:pPr>
        <w:pStyle w:val="ListParagraph"/>
        <w:numPr>
          <w:ilvl w:val="1"/>
          <w:numId w:val="38"/>
        </w:numPr>
        <w:spacing w:before="240" w:after="240" w:line="360" w:lineRule="auto"/>
        <w:jc w:val="both"/>
        <w:rPr>
          <w:rFonts w:ascii="Calibri" w:eastAsia="Arial" w:hAnsi="Calibri" w:cs="Calibri"/>
          <w:color w:val="000000" w:themeColor="text1"/>
        </w:rPr>
      </w:pPr>
      <w:r w:rsidRPr="006C48B7">
        <w:rPr>
          <w:rFonts w:ascii="Calibri" w:eastAsia="Arial" w:hAnsi="Calibri" w:cs="Calibri"/>
          <w:color w:val="000000" w:themeColor="text1"/>
        </w:rPr>
        <w:t>Estandarizar los datos recopilados durante el transporte de carga para facilitar su análisis y comparación.</w:t>
      </w:r>
    </w:p>
    <w:p w14:paraId="091D1585" w14:textId="26A71DB8" w:rsidR="13F00339" w:rsidRPr="006C48B7" w:rsidRDefault="13F00339" w:rsidP="006C48B7">
      <w:pPr>
        <w:pStyle w:val="ListParagraph"/>
        <w:spacing w:before="240" w:after="240" w:line="360" w:lineRule="auto"/>
        <w:jc w:val="both"/>
        <w:rPr>
          <w:rFonts w:ascii="Calibri" w:eastAsia="Arial" w:hAnsi="Calibri" w:cs="Calibri"/>
          <w:color w:val="000000" w:themeColor="text1"/>
        </w:rPr>
      </w:pPr>
    </w:p>
    <w:p w14:paraId="0BEAC9EF" w14:textId="529F3043" w:rsidR="5ADACBA7" w:rsidRPr="006C48B7" w:rsidRDefault="5ADACBA7" w:rsidP="006C48B7">
      <w:pPr>
        <w:pStyle w:val="ListParagraph"/>
        <w:numPr>
          <w:ilvl w:val="0"/>
          <w:numId w:val="38"/>
        </w:numPr>
        <w:spacing w:before="240" w:after="240" w:line="360" w:lineRule="auto"/>
        <w:jc w:val="both"/>
        <w:rPr>
          <w:rFonts w:ascii="Calibri" w:eastAsia="Arial" w:hAnsi="Calibri" w:cs="Calibri"/>
          <w:color w:val="000000" w:themeColor="text1"/>
        </w:rPr>
      </w:pPr>
      <w:r w:rsidRPr="006C48B7">
        <w:rPr>
          <w:rFonts w:ascii="Calibri" w:eastAsia="Arial" w:hAnsi="Calibri" w:cs="Calibri"/>
          <w:b/>
          <w:bCs/>
          <w:color w:val="000000" w:themeColor="text1"/>
        </w:rPr>
        <w:t>Crear un modelo de velocidad vs carga considerando pendiente y rugosidad de los caminos:</w:t>
      </w:r>
      <w:r w:rsidRPr="006C48B7">
        <w:rPr>
          <w:rFonts w:ascii="Calibri" w:eastAsia="Arial" w:hAnsi="Calibri" w:cs="Calibri"/>
          <w:color w:val="000000" w:themeColor="text1"/>
        </w:rPr>
        <w:t xml:space="preserve"> </w:t>
      </w:r>
    </w:p>
    <w:p w14:paraId="03922E1B" w14:textId="78C68E21" w:rsidR="5ADACBA7" w:rsidRPr="006C48B7" w:rsidRDefault="5ADACBA7" w:rsidP="006C48B7">
      <w:pPr>
        <w:pStyle w:val="ListParagraph"/>
        <w:numPr>
          <w:ilvl w:val="1"/>
          <w:numId w:val="38"/>
        </w:numPr>
        <w:spacing w:before="240" w:after="240" w:line="360" w:lineRule="auto"/>
        <w:jc w:val="both"/>
        <w:rPr>
          <w:rFonts w:ascii="Calibri" w:eastAsia="Arial" w:hAnsi="Calibri" w:cs="Calibri"/>
          <w:color w:val="000000" w:themeColor="text1"/>
        </w:rPr>
      </w:pPr>
      <w:r w:rsidRPr="006C48B7">
        <w:rPr>
          <w:rFonts w:ascii="Calibri" w:eastAsia="Arial" w:hAnsi="Calibri" w:cs="Calibri"/>
          <w:color w:val="000000" w:themeColor="text1"/>
        </w:rPr>
        <w:t>Desarrollar un modelo que relacione la velocidad de transporte con la carga, considerando factores como la pendiente y la rugosidad de los caminos.</w:t>
      </w:r>
    </w:p>
    <w:p w14:paraId="39E0143F" w14:textId="508460DE" w:rsidR="13F00339" w:rsidRPr="006C48B7" w:rsidRDefault="13F00339" w:rsidP="006C48B7">
      <w:pPr>
        <w:pStyle w:val="ListParagraph"/>
        <w:spacing w:before="240" w:after="240" w:line="360" w:lineRule="auto"/>
        <w:jc w:val="both"/>
        <w:rPr>
          <w:rFonts w:ascii="Calibri" w:eastAsia="Arial" w:hAnsi="Calibri" w:cs="Calibri"/>
          <w:color w:val="000000" w:themeColor="text1"/>
        </w:rPr>
      </w:pPr>
    </w:p>
    <w:p w14:paraId="2DF9B00C" w14:textId="01BC3EFF" w:rsidR="5ADACBA7" w:rsidRPr="006C48B7" w:rsidRDefault="5ADACBA7" w:rsidP="006C48B7">
      <w:pPr>
        <w:pStyle w:val="ListParagraph"/>
        <w:numPr>
          <w:ilvl w:val="0"/>
          <w:numId w:val="38"/>
        </w:numPr>
        <w:spacing w:before="240" w:after="240" w:line="360" w:lineRule="auto"/>
        <w:jc w:val="both"/>
        <w:rPr>
          <w:rFonts w:ascii="Calibri" w:eastAsia="Arial" w:hAnsi="Calibri" w:cs="Calibri"/>
          <w:color w:val="000000" w:themeColor="text1"/>
        </w:rPr>
      </w:pPr>
      <w:r w:rsidRPr="006C48B7">
        <w:rPr>
          <w:rFonts w:ascii="Calibri" w:eastAsia="Arial" w:hAnsi="Calibri" w:cs="Calibri"/>
          <w:b/>
          <w:bCs/>
          <w:color w:val="000000" w:themeColor="text1"/>
        </w:rPr>
        <w:t xml:space="preserve">Análisis de segmentos de caminos para detectar anomalías de velocidad vs diseño: </w:t>
      </w:r>
    </w:p>
    <w:p w14:paraId="2951E004" w14:textId="53412D27" w:rsidR="5ADACBA7" w:rsidRPr="006C48B7" w:rsidRDefault="5ADACBA7" w:rsidP="006C48B7">
      <w:pPr>
        <w:pStyle w:val="ListParagraph"/>
        <w:numPr>
          <w:ilvl w:val="1"/>
          <w:numId w:val="38"/>
        </w:numPr>
        <w:spacing w:before="240" w:after="240" w:line="360" w:lineRule="auto"/>
        <w:jc w:val="both"/>
        <w:rPr>
          <w:rFonts w:ascii="Calibri" w:eastAsia="Arial" w:hAnsi="Calibri" w:cs="Calibri"/>
          <w:color w:val="000000" w:themeColor="text1"/>
        </w:rPr>
      </w:pPr>
      <w:r w:rsidRPr="006C48B7">
        <w:rPr>
          <w:rFonts w:ascii="Calibri" w:eastAsia="Arial" w:hAnsi="Calibri" w:cs="Calibri"/>
          <w:color w:val="000000" w:themeColor="text1"/>
        </w:rPr>
        <w:t>Identificar anomalías entre la velocidad prevista según el diseño y la velocidad real registrada durante el transporte de carga.</w:t>
      </w:r>
    </w:p>
    <w:p w14:paraId="7DB09349" w14:textId="0F074117" w:rsidR="13F00339" w:rsidRPr="006C48B7" w:rsidRDefault="13F00339" w:rsidP="006C48B7">
      <w:pPr>
        <w:pStyle w:val="ListParagraph"/>
        <w:spacing w:before="240" w:after="240" w:line="360" w:lineRule="auto"/>
        <w:jc w:val="both"/>
        <w:rPr>
          <w:rFonts w:ascii="Calibri" w:eastAsia="Arial" w:hAnsi="Calibri" w:cs="Calibri"/>
          <w:color w:val="000000" w:themeColor="text1"/>
        </w:rPr>
      </w:pPr>
    </w:p>
    <w:p w14:paraId="3B861071" w14:textId="2C424F9C" w:rsidR="5ADACBA7" w:rsidRPr="006C48B7" w:rsidRDefault="5ADACBA7" w:rsidP="006C48B7">
      <w:pPr>
        <w:pStyle w:val="ListParagraph"/>
        <w:numPr>
          <w:ilvl w:val="0"/>
          <w:numId w:val="38"/>
        </w:numPr>
        <w:spacing w:before="240" w:after="240" w:line="360" w:lineRule="auto"/>
        <w:jc w:val="both"/>
        <w:rPr>
          <w:rFonts w:ascii="Calibri" w:eastAsia="Arial" w:hAnsi="Calibri" w:cs="Calibri"/>
          <w:color w:val="000000" w:themeColor="text1"/>
        </w:rPr>
      </w:pPr>
      <w:r w:rsidRPr="006C48B7">
        <w:rPr>
          <w:rFonts w:ascii="Calibri" w:eastAsia="Arial" w:hAnsi="Calibri" w:cs="Calibri"/>
          <w:b/>
          <w:bCs/>
          <w:color w:val="000000" w:themeColor="text1"/>
        </w:rPr>
        <w:t>Generación de reportes de velocidades con visualización:</w:t>
      </w:r>
      <w:r w:rsidRPr="006C48B7">
        <w:rPr>
          <w:rFonts w:ascii="Calibri" w:eastAsia="Arial" w:hAnsi="Calibri" w:cs="Calibri"/>
          <w:color w:val="000000" w:themeColor="text1"/>
        </w:rPr>
        <w:t xml:space="preserve"> </w:t>
      </w:r>
    </w:p>
    <w:p w14:paraId="2046F4E9" w14:textId="5A0593D9" w:rsidR="5ADACBA7" w:rsidRPr="006C48B7" w:rsidRDefault="5ADACBA7" w:rsidP="006C48B7">
      <w:pPr>
        <w:pStyle w:val="ListParagraph"/>
        <w:numPr>
          <w:ilvl w:val="1"/>
          <w:numId w:val="38"/>
        </w:numPr>
        <w:spacing w:before="240" w:after="240" w:line="360" w:lineRule="auto"/>
        <w:jc w:val="both"/>
        <w:rPr>
          <w:rFonts w:ascii="Calibri" w:eastAsia="Arial" w:hAnsi="Calibri" w:cs="Calibri"/>
          <w:color w:val="000000" w:themeColor="text1"/>
        </w:rPr>
      </w:pPr>
      <w:r w:rsidRPr="006C48B7">
        <w:rPr>
          <w:rFonts w:ascii="Calibri" w:eastAsia="Arial" w:hAnsi="Calibri" w:cs="Calibri"/>
          <w:color w:val="000000" w:themeColor="text1"/>
        </w:rPr>
        <w:t>Desarrollar un sistema para generar reportes visuales de las velocidades durante el transporte de carga, facilitando la interpretación de los datos y la toma de decisiones.</w:t>
      </w:r>
    </w:p>
    <w:p w14:paraId="42B735A5" w14:textId="6C39A192" w:rsidR="6AC40454" w:rsidRPr="006C48B7" w:rsidRDefault="6AC40454" w:rsidP="006C48B7">
      <w:pPr>
        <w:pStyle w:val="Heading1"/>
        <w:numPr>
          <w:ilvl w:val="0"/>
          <w:numId w:val="39"/>
        </w:numPr>
        <w:spacing w:line="360" w:lineRule="auto"/>
        <w:jc w:val="both"/>
        <w:rPr>
          <w:rFonts w:ascii="Calibri" w:eastAsia="Arial" w:hAnsi="Calibri" w:cs="Calibri"/>
          <w:b/>
          <w:bCs/>
          <w:color w:val="000000" w:themeColor="text1"/>
          <w:sz w:val="32"/>
          <w:szCs w:val="32"/>
        </w:rPr>
      </w:pPr>
      <w:bookmarkStart w:id="7" w:name="_Toc170433532"/>
      <w:r w:rsidRPr="006C48B7">
        <w:rPr>
          <w:rFonts w:ascii="Calibri" w:hAnsi="Calibri" w:cs="Calibri"/>
          <w:b/>
          <w:bCs/>
        </w:rPr>
        <w:t>Requerimientos del desafío</w:t>
      </w:r>
      <w:bookmarkEnd w:id="7"/>
    </w:p>
    <w:p w14:paraId="20482C75" w14:textId="125CAFF0" w:rsidR="3D0127DB" w:rsidRPr="006C48B7" w:rsidRDefault="4C2C0C60" w:rsidP="006C48B7">
      <w:pPr>
        <w:spacing w:before="260" w:after="260" w:line="360" w:lineRule="auto"/>
        <w:jc w:val="both"/>
        <w:rPr>
          <w:rFonts w:ascii="Calibri" w:eastAsia="Arial" w:hAnsi="Calibri" w:cs="Calibri"/>
          <w:color w:val="000000" w:themeColor="text1"/>
        </w:rPr>
      </w:pPr>
      <w:r w:rsidRPr="006C48B7">
        <w:rPr>
          <w:rFonts w:ascii="Calibri" w:eastAsia="Arial" w:hAnsi="Calibri" w:cs="Calibri"/>
          <w:color w:val="000000" w:themeColor="text1"/>
        </w:rPr>
        <w:t>Para abordar estos desafíos, se han definido una serie de requerimientos funcionales y no funcionales que guiarán el desarrollo de un sistema destinado a mejorar la precisión y eficiencia del transporte de carga en minas a rajo abierto. A continuación, se detallan estos requerimientos y sus respectivas explicaciones.</w:t>
      </w:r>
    </w:p>
    <w:p w14:paraId="4CF851C4" w14:textId="008E1966" w:rsidR="3D0127DB" w:rsidRPr="006C48B7" w:rsidRDefault="002D06A7" w:rsidP="006C48B7">
      <w:pPr>
        <w:pStyle w:val="Heading2"/>
        <w:spacing w:line="360" w:lineRule="auto"/>
        <w:jc w:val="both"/>
        <w:rPr>
          <w:rFonts w:ascii="Calibri" w:eastAsia="Arial" w:hAnsi="Calibri" w:cs="Calibri"/>
          <w:b/>
          <w:bCs/>
          <w:color w:val="000000" w:themeColor="text1"/>
          <w:sz w:val="24"/>
          <w:szCs w:val="24"/>
        </w:rPr>
      </w:pPr>
      <w:bookmarkStart w:id="8" w:name="_Toc170433533"/>
      <w:r w:rsidRPr="006C48B7">
        <w:rPr>
          <w:rFonts w:ascii="Calibri" w:hAnsi="Calibri" w:cs="Calibri"/>
          <w:b/>
          <w:bCs/>
        </w:rPr>
        <w:t xml:space="preserve">2.1 </w:t>
      </w:r>
      <w:r w:rsidR="4C2C0C60" w:rsidRPr="006C48B7">
        <w:rPr>
          <w:rFonts w:ascii="Calibri" w:hAnsi="Calibri" w:cs="Calibri"/>
          <w:b/>
          <w:bCs/>
        </w:rPr>
        <w:t>Requerimientos Funcionales</w:t>
      </w:r>
      <w:bookmarkEnd w:id="8"/>
    </w:p>
    <w:p w14:paraId="783E1EFF" w14:textId="53C8234F" w:rsidR="3D0127DB" w:rsidRPr="006C48B7" w:rsidRDefault="4C2C0C60" w:rsidP="006C48B7">
      <w:pPr>
        <w:pStyle w:val="Heading3"/>
        <w:numPr>
          <w:ilvl w:val="2"/>
          <w:numId w:val="39"/>
        </w:numPr>
        <w:spacing w:line="360" w:lineRule="auto"/>
        <w:jc w:val="both"/>
        <w:rPr>
          <w:rFonts w:ascii="Calibri" w:eastAsia="Arial" w:hAnsi="Calibri" w:cs="Calibri"/>
          <w:b/>
          <w:bCs/>
          <w:color w:val="000000" w:themeColor="text1"/>
          <w:sz w:val="24"/>
          <w:szCs w:val="24"/>
        </w:rPr>
      </w:pPr>
      <w:bookmarkStart w:id="9" w:name="_Toc170433534"/>
      <w:r w:rsidRPr="006C48B7">
        <w:rPr>
          <w:rFonts w:ascii="Calibri" w:hAnsi="Calibri" w:cs="Calibri"/>
          <w:b/>
          <w:bCs/>
        </w:rPr>
        <w:t>RF-</w:t>
      </w:r>
      <w:r w:rsidR="0FC01D71" w:rsidRPr="006C48B7">
        <w:rPr>
          <w:rFonts w:ascii="Calibri" w:hAnsi="Calibri" w:cs="Calibri"/>
          <w:b/>
          <w:bCs/>
        </w:rPr>
        <w:t>1</w:t>
      </w:r>
      <w:r w:rsidRPr="006C48B7">
        <w:rPr>
          <w:rFonts w:ascii="Calibri" w:hAnsi="Calibri" w:cs="Calibri"/>
          <w:b/>
          <w:bCs/>
        </w:rPr>
        <w:t xml:space="preserve"> Modelo de velocidad por segmento</w:t>
      </w:r>
      <w:bookmarkEnd w:id="9"/>
    </w:p>
    <w:p w14:paraId="04BA25E1" w14:textId="773B93BB" w:rsidR="3D0127DB" w:rsidRPr="006C48B7" w:rsidRDefault="4C2C0C60" w:rsidP="006C48B7">
      <w:pPr>
        <w:pStyle w:val="ListParagraph"/>
        <w:numPr>
          <w:ilvl w:val="0"/>
          <w:numId w:val="40"/>
        </w:numPr>
        <w:spacing w:before="280" w:after="280" w:line="360" w:lineRule="auto"/>
        <w:jc w:val="both"/>
        <w:rPr>
          <w:rFonts w:ascii="Calibri" w:eastAsia="Arial" w:hAnsi="Calibri" w:cs="Calibri"/>
          <w:color w:val="000000" w:themeColor="text1"/>
        </w:rPr>
      </w:pPr>
      <w:r w:rsidRPr="006C48B7">
        <w:rPr>
          <w:rFonts w:ascii="Calibri" w:eastAsia="Arial" w:hAnsi="Calibri" w:cs="Calibri"/>
          <w:color w:val="000000" w:themeColor="text1"/>
        </w:rPr>
        <w:t>El sistema debe contar con un modelo que indique la velocidad del camión en cada segmento del camino</w:t>
      </w:r>
      <w:r w:rsidR="39EC9DEA" w:rsidRPr="006C48B7">
        <w:rPr>
          <w:rFonts w:ascii="Calibri" w:eastAsia="Arial" w:hAnsi="Calibri" w:cs="Calibri"/>
          <w:color w:val="000000" w:themeColor="text1"/>
        </w:rPr>
        <w:t>.</w:t>
      </w:r>
    </w:p>
    <w:p w14:paraId="42E164DC" w14:textId="1342AAA8" w:rsidR="3D0127DB" w:rsidRPr="006C48B7" w:rsidRDefault="00774024" w:rsidP="006C48B7">
      <w:pPr>
        <w:pStyle w:val="Heading3"/>
        <w:spacing w:line="360" w:lineRule="auto"/>
        <w:ind w:firstLine="720"/>
        <w:jc w:val="both"/>
        <w:rPr>
          <w:rFonts w:ascii="Calibri" w:eastAsia="Arial" w:hAnsi="Calibri" w:cs="Calibri"/>
          <w:b/>
          <w:bCs/>
          <w:color w:val="000000" w:themeColor="text1"/>
          <w:sz w:val="24"/>
          <w:szCs w:val="24"/>
        </w:rPr>
      </w:pPr>
      <w:bookmarkStart w:id="10" w:name="_Toc170433535"/>
      <w:r w:rsidRPr="006C48B7">
        <w:rPr>
          <w:rFonts w:ascii="Calibri" w:hAnsi="Calibri" w:cs="Calibri"/>
          <w:b/>
          <w:bCs/>
        </w:rPr>
        <w:t xml:space="preserve">2.1.2 </w:t>
      </w:r>
      <w:r w:rsidR="4C2C0C60" w:rsidRPr="006C48B7">
        <w:rPr>
          <w:rFonts w:ascii="Calibri" w:hAnsi="Calibri" w:cs="Calibri"/>
          <w:b/>
          <w:bCs/>
        </w:rPr>
        <w:t>RF-</w:t>
      </w:r>
      <w:r w:rsidR="7B550418" w:rsidRPr="006C48B7">
        <w:rPr>
          <w:rFonts w:ascii="Calibri" w:hAnsi="Calibri" w:cs="Calibri"/>
          <w:b/>
          <w:bCs/>
        </w:rPr>
        <w:t>2</w:t>
      </w:r>
      <w:r w:rsidR="4C2C0C60" w:rsidRPr="006C48B7">
        <w:rPr>
          <w:rFonts w:ascii="Calibri" w:hAnsi="Calibri" w:cs="Calibri"/>
          <w:b/>
          <w:bCs/>
        </w:rPr>
        <w:t xml:space="preserve"> </w:t>
      </w:r>
      <w:r w:rsidR="2A94C556" w:rsidRPr="006C48B7">
        <w:rPr>
          <w:rFonts w:ascii="Calibri" w:hAnsi="Calibri" w:cs="Calibri"/>
          <w:b/>
          <w:bCs/>
        </w:rPr>
        <w:t>Modelo de velocidad cero</w:t>
      </w:r>
      <w:bookmarkEnd w:id="10"/>
    </w:p>
    <w:p w14:paraId="03B539A2" w14:textId="3949EBF2" w:rsidR="3D0127DB" w:rsidRPr="006C48B7" w:rsidRDefault="2A94C556" w:rsidP="006C48B7">
      <w:pPr>
        <w:pStyle w:val="ListParagraph"/>
        <w:numPr>
          <w:ilvl w:val="0"/>
          <w:numId w:val="27"/>
        </w:numPr>
        <w:spacing w:before="280" w:after="280" w:line="360" w:lineRule="auto"/>
        <w:jc w:val="both"/>
        <w:rPr>
          <w:rFonts w:ascii="Calibri" w:eastAsia="Arial" w:hAnsi="Calibri" w:cs="Calibri"/>
          <w:color w:val="000000" w:themeColor="text1"/>
        </w:rPr>
      </w:pPr>
      <w:r w:rsidRPr="006C48B7">
        <w:rPr>
          <w:rFonts w:ascii="Calibri" w:eastAsia="Arial" w:hAnsi="Calibri" w:cs="Calibri"/>
          <w:color w:val="000000" w:themeColor="text1"/>
        </w:rPr>
        <w:t>El sistema debe contar con un modelo que indique los tramos en el que los camiones estén detenidos</w:t>
      </w:r>
      <w:r w:rsidR="37034102" w:rsidRPr="006C48B7">
        <w:rPr>
          <w:rFonts w:ascii="Calibri" w:eastAsia="Arial" w:hAnsi="Calibri" w:cs="Calibri"/>
          <w:color w:val="000000" w:themeColor="text1"/>
        </w:rPr>
        <w:t>.</w:t>
      </w:r>
    </w:p>
    <w:p w14:paraId="10D497D0" w14:textId="465AB28C" w:rsidR="3D0127DB" w:rsidRPr="006C48B7" w:rsidRDefault="00A65FD6" w:rsidP="006C48B7">
      <w:pPr>
        <w:pStyle w:val="Heading3"/>
        <w:spacing w:line="360" w:lineRule="auto"/>
        <w:ind w:firstLine="720"/>
        <w:jc w:val="both"/>
        <w:rPr>
          <w:rFonts w:ascii="Calibri" w:eastAsia="Arial" w:hAnsi="Calibri" w:cs="Calibri"/>
          <w:b/>
          <w:bCs/>
          <w:color w:val="000000" w:themeColor="text1"/>
          <w:sz w:val="24"/>
          <w:szCs w:val="24"/>
        </w:rPr>
      </w:pPr>
      <w:bookmarkStart w:id="11" w:name="_Toc170433536"/>
      <w:r w:rsidRPr="006C48B7">
        <w:rPr>
          <w:rFonts w:ascii="Calibri" w:hAnsi="Calibri" w:cs="Calibri"/>
          <w:b/>
          <w:bCs/>
        </w:rPr>
        <w:t xml:space="preserve">2.1.3 </w:t>
      </w:r>
      <w:r w:rsidR="2A94C556" w:rsidRPr="006C48B7">
        <w:rPr>
          <w:rFonts w:ascii="Calibri" w:hAnsi="Calibri" w:cs="Calibri"/>
          <w:b/>
          <w:bCs/>
        </w:rPr>
        <w:t>RF-</w:t>
      </w:r>
      <w:r w:rsidR="76473DBF" w:rsidRPr="006C48B7">
        <w:rPr>
          <w:rFonts w:ascii="Calibri" w:hAnsi="Calibri" w:cs="Calibri"/>
          <w:b/>
          <w:bCs/>
        </w:rPr>
        <w:t>3</w:t>
      </w:r>
      <w:r w:rsidR="2A94C556" w:rsidRPr="006C48B7">
        <w:rPr>
          <w:rFonts w:ascii="Calibri" w:hAnsi="Calibri" w:cs="Calibri"/>
          <w:b/>
          <w:bCs/>
        </w:rPr>
        <w:t xml:space="preserve"> Reportes de modelos</w:t>
      </w:r>
      <w:bookmarkEnd w:id="11"/>
    </w:p>
    <w:p w14:paraId="06EE501D" w14:textId="3449FB64" w:rsidR="3D0127DB" w:rsidRPr="006C48B7" w:rsidRDefault="4C2C0C60" w:rsidP="006C48B7">
      <w:pPr>
        <w:pStyle w:val="ListParagraph"/>
        <w:numPr>
          <w:ilvl w:val="0"/>
          <w:numId w:val="26"/>
        </w:numPr>
        <w:spacing w:before="280" w:after="280" w:line="360" w:lineRule="auto"/>
        <w:jc w:val="both"/>
        <w:rPr>
          <w:rFonts w:ascii="Calibri" w:eastAsia="Arial" w:hAnsi="Calibri" w:cs="Calibri"/>
          <w:b/>
          <w:bCs/>
          <w:color w:val="000000" w:themeColor="text1"/>
        </w:rPr>
      </w:pPr>
      <w:r w:rsidRPr="006C48B7">
        <w:rPr>
          <w:rFonts w:ascii="Calibri" w:eastAsia="Arial" w:hAnsi="Calibri" w:cs="Calibri"/>
          <w:color w:val="000000" w:themeColor="text1"/>
        </w:rPr>
        <w:t>El sistema debe generar reportes para cada modelo implementado, permitiendo evaluar su correcto funcionamiento con datos de la mina.</w:t>
      </w:r>
    </w:p>
    <w:p w14:paraId="66899DE0" w14:textId="758FC9CC" w:rsidR="3D0127DB" w:rsidRPr="006C48B7" w:rsidRDefault="00A65FD6" w:rsidP="006C48B7">
      <w:pPr>
        <w:pStyle w:val="Heading3"/>
        <w:spacing w:line="360" w:lineRule="auto"/>
        <w:ind w:firstLine="720"/>
        <w:jc w:val="both"/>
        <w:rPr>
          <w:rFonts w:ascii="Calibri" w:hAnsi="Calibri" w:cs="Calibri"/>
          <w:b/>
        </w:rPr>
      </w:pPr>
      <w:bookmarkStart w:id="12" w:name="_Toc170433537"/>
      <w:r w:rsidRPr="006C48B7">
        <w:rPr>
          <w:rFonts w:ascii="Calibri" w:hAnsi="Calibri" w:cs="Calibri"/>
          <w:b/>
          <w:bCs/>
        </w:rPr>
        <w:t xml:space="preserve">2.1.4 </w:t>
      </w:r>
      <w:r w:rsidR="3F144846" w:rsidRPr="006C48B7">
        <w:rPr>
          <w:rFonts w:ascii="Calibri" w:hAnsi="Calibri" w:cs="Calibri"/>
          <w:b/>
          <w:bCs/>
        </w:rPr>
        <w:t>RF-4 Visualización de modelos</w:t>
      </w:r>
      <w:bookmarkEnd w:id="12"/>
    </w:p>
    <w:p w14:paraId="3F716195" w14:textId="4B7E7183" w:rsidR="3D0127DB" w:rsidRPr="006C48B7" w:rsidRDefault="3F144846" w:rsidP="006C48B7">
      <w:pPr>
        <w:pStyle w:val="ListParagraph"/>
        <w:numPr>
          <w:ilvl w:val="0"/>
          <w:numId w:val="25"/>
        </w:numPr>
        <w:spacing w:line="360" w:lineRule="auto"/>
        <w:jc w:val="both"/>
        <w:rPr>
          <w:rFonts w:ascii="Calibri" w:hAnsi="Calibri" w:cs="Calibri"/>
        </w:rPr>
      </w:pPr>
      <w:r w:rsidRPr="006C48B7">
        <w:rPr>
          <w:rFonts w:ascii="Calibri" w:hAnsi="Calibri" w:cs="Calibri"/>
        </w:rPr>
        <w:t xml:space="preserve">El sistema presenta un dashboard en el que se pueden apreciar gráficos </w:t>
      </w:r>
      <w:r w:rsidR="2A9E0E4E" w:rsidRPr="006C48B7">
        <w:rPr>
          <w:rFonts w:ascii="Calibri" w:hAnsi="Calibri" w:cs="Calibri"/>
        </w:rPr>
        <w:t>que muestren la data de cada modelo en formato 2D y 3D.</w:t>
      </w:r>
      <w:r w:rsidR="3D0127DB" w:rsidRPr="006C48B7">
        <w:rPr>
          <w:rFonts w:ascii="Calibri" w:hAnsi="Calibri" w:cs="Calibri"/>
        </w:rPr>
        <w:tab/>
      </w:r>
      <w:r w:rsidR="3D0127DB" w:rsidRPr="006C48B7">
        <w:rPr>
          <w:rFonts w:ascii="Calibri" w:hAnsi="Calibri" w:cs="Calibri"/>
        </w:rPr>
        <w:tab/>
      </w:r>
    </w:p>
    <w:p w14:paraId="16AB0497" w14:textId="5CBEDF7C" w:rsidR="3D0127DB" w:rsidRPr="006C48B7" w:rsidRDefault="00A65FD6" w:rsidP="006C48B7">
      <w:pPr>
        <w:pStyle w:val="Heading3"/>
        <w:spacing w:line="360" w:lineRule="auto"/>
        <w:ind w:firstLine="720"/>
        <w:jc w:val="both"/>
        <w:rPr>
          <w:rFonts w:ascii="Calibri" w:hAnsi="Calibri" w:cs="Calibri"/>
          <w:b/>
          <w:bCs/>
        </w:rPr>
      </w:pPr>
      <w:bookmarkStart w:id="13" w:name="_Toc170433538"/>
      <w:r w:rsidRPr="006C48B7">
        <w:rPr>
          <w:rFonts w:ascii="Calibri" w:hAnsi="Calibri" w:cs="Calibri"/>
          <w:b/>
          <w:bCs/>
        </w:rPr>
        <w:t xml:space="preserve">2.1.5 </w:t>
      </w:r>
      <w:r w:rsidR="5A5CE060" w:rsidRPr="006C48B7">
        <w:rPr>
          <w:rFonts w:ascii="Calibri" w:hAnsi="Calibri" w:cs="Calibri"/>
          <w:b/>
          <w:bCs/>
        </w:rPr>
        <w:t>RF-5 Selección de Filtros</w:t>
      </w:r>
      <w:bookmarkEnd w:id="13"/>
    </w:p>
    <w:p w14:paraId="4D4E0E9E" w14:textId="70A6515B" w:rsidR="3D0127DB" w:rsidRPr="006C48B7" w:rsidRDefault="5A5CE060" w:rsidP="006C48B7">
      <w:pPr>
        <w:pStyle w:val="ListParagraph"/>
        <w:numPr>
          <w:ilvl w:val="0"/>
          <w:numId w:val="16"/>
        </w:numPr>
        <w:spacing w:line="360" w:lineRule="auto"/>
        <w:jc w:val="both"/>
        <w:rPr>
          <w:rFonts w:ascii="Calibri" w:hAnsi="Calibri" w:cs="Calibri"/>
        </w:rPr>
      </w:pPr>
      <w:r w:rsidRPr="006C48B7">
        <w:rPr>
          <w:rFonts w:ascii="Calibri" w:hAnsi="Calibri" w:cs="Calibri"/>
        </w:rPr>
        <w:t>El usuario puede elegir el filtro que más se acomode para la visualización del modelo.</w:t>
      </w:r>
    </w:p>
    <w:p w14:paraId="60EA22FF" w14:textId="4A65AF09" w:rsidR="3D0127DB" w:rsidRPr="006C48B7" w:rsidRDefault="5A5CE060" w:rsidP="006C48B7">
      <w:pPr>
        <w:pStyle w:val="ListParagraph"/>
        <w:numPr>
          <w:ilvl w:val="0"/>
          <w:numId w:val="16"/>
        </w:numPr>
        <w:spacing w:line="360" w:lineRule="auto"/>
        <w:jc w:val="both"/>
        <w:rPr>
          <w:rFonts w:ascii="Calibri" w:hAnsi="Calibri" w:cs="Calibri"/>
        </w:rPr>
      </w:pPr>
      <w:r w:rsidRPr="006C48B7">
        <w:rPr>
          <w:rFonts w:ascii="Calibri" w:hAnsi="Calibri" w:cs="Calibri"/>
        </w:rPr>
        <w:t>Los siguientes filtros se deben mostrar en ambos modelos:</w:t>
      </w:r>
    </w:p>
    <w:p w14:paraId="1F605D26" w14:textId="16227591" w:rsidR="3D0127DB" w:rsidRPr="006C48B7" w:rsidRDefault="5A5CE060" w:rsidP="006C48B7">
      <w:pPr>
        <w:pStyle w:val="ListParagraph"/>
        <w:numPr>
          <w:ilvl w:val="1"/>
          <w:numId w:val="16"/>
        </w:numPr>
        <w:spacing w:line="360" w:lineRule="auto"/>
        <w:jc w:val="both"/>
        <w:rPr>
          <w:rFonts w:ascii="Calibri" w:hAnsi="Calibri" w:cs="Calibri"/>
        </w:rPr>
      </w:pPr>
      <w:r w:rsidRPr="006C48B7">
        <w:rPr>
          <w:rFonts w:ascii="Calibri" w:hAnsi="Calibri" w:cs="Calibri"/>
        </w:rPr>
        <w:t xml:space="preserve">Filtrar por </w:t>
      </w:r>
      <w:r w:rsidR="059E2E59" w:rsidRPr="006C48B7">
        <w:rPr>
          <w:rFonts w:ascii="Calibri" w:hAnsi="Calibri" w:cs="Calibri"/>
        </w:rPr>
        <w:t>n</w:t>
      </w:r>
      <w:r w:rsidRPr="006C48B7">
        <w:rPr>
          <w:rFonts w:ascii="Calibri" w:hAnsi="Calibri" w:cs="Calibri"/>
        </w:rPr>
        <w:t xml:space="preserve">ombre de </w:t>
      </w:r>
      <w:r w:rsidR="26A49768" w:rsidRPr="006C48B7">
        <w:rPr>
          <w:rFonts w:ascii="Calibri" w:hAnsi="Calibri" w:cs="Calibri"/>
        </w:rPr>
        <w:t>c</w:t>
      </w:r>
      <w:r w:rsidRPr="006C48B7">
        <w:rPr>
          <w:rFonts w:ascii="Calibri" w:hAnsi="Calibri" w:cs="Calibri"/>
        </w:rPr>
        <w:t>amión</w:t>
      </w:r>
      <w:r w:rsidR="37508BCD" w:rsidRPr="006C48B7">
        <w:rPr>
          <w:rFonts w:ascii="Calibri" w:hAnsi="Calibri" w:cs="Calibri"/>
        </w:rPr>
        <w:t>: el usuario debe ingresar el nombre del camión.</w:t>
      </w:r>
    </w:p>
    <w:p w14:paraId="1CA5D2AB" w14:textId="481FA5F4" w:rsidR="3D0127DB" w:rsidRPr="006C48B7" w:rsidRDefault="5A5CE060" w:rsidP="006C48B7">
      <w:pPr>
        <w:pStyle w:val="ListParagraph"/>
        <w:numPr>
          <w:ilvl w:val="1"/>
          <w:numId w:val="16"/>
        </w:numPr>
        <w:spacing w:line="360" w:lineRule="auto"/>
        <w:jc w:val="both"/>
        <w:rPr>
          <w:rFonts w:ascii="Calibri" w:hAnsi="Calibri" w:cs="Calibri"/>
        </w:rPr>
      </w:pPr>
      <w:r w:rsidRPr="006C48B7">
        <w:rPr>
          <w:rFonts w:ascii="Calibri" w:hAnsi="Calibri" w:cs="Calibri"/>
        </w:rPr>
        <w:t xml:space="preserve">Filtrar por </w:t>
      </w:r>
      <w:r w:rsidR="042C159C" w:rsidRPr="006C48B7">
        <w:rPr>
          <w:rFonts w:ascii="Calibri" w:hAnsi="Calibri" w:cs="Calibri"/>
        </w:rPr>
        <w:t>f</w:t>
      </w:r>
      <w:r w:rsidRPr="006C48B7">
        <w:rPr>
          <w:rFonts w:ascii="Calibri" w:hAnsi="Calibri" w:cs="Calibri"/>
        </w:rPr>
        <w:t xml:space="preserve">lota </w:t>
      </w:r>
      <w:r w:rsidR="3CD3EF36" w:rsidRPr="006C48B7">
        <w:rPr>
          <w:rFonts w:ascii="Calibri" w:hAnsi="Calibri" w:cs="Calibri"/>
        </w:rPr>
        <w:t>de camión</w:t>
      </w:r>
      <w:r w:rsidR="0366B8DE" w:rsidRPr="006C48B7">
        <w:rPr>
          <w:rFonts w:ascii="Calibri" w:hAnsi="Calibri" w:cs="Calibri"/>
        </w:rPr>
        <w:t>: el sistema entrega una lista desplegable en la que el usuario puede seleccionar la flota que requiera.</w:t>
      </w:r>
    </w:p>
    <w:p w14:paraId="780AC2E7" w14:textId="40E9A1E0" w:rsidR="3D0127DB" w:rsidRPr="006C48B7" w:rsidRDefault="5E008751" w:rsidP="006C48B7">
      <w:pPr>
        <w:pStyle w:val="ListParagraph"/>
        <w:numPr>
          <w:ilvl w:val="1"/>
          <w:numId w:val="16"/>
        </w:numPr>
        <w:spacing w:line="360" w:lineRule="auto"/>
        <w:jc w:val="both"/>
        <w:rPr>
          <w:rFonts w:ascii="Calibri" w:hAnsi="Calibri" w:cs="Calibri"/>
        </w:rPr>
      </w:pPr>
      <w:r w:rsidRPr="006C48B7">
        <w:rPr>
          <w:rFonts w:ascii="Calibri" w:hAnsi="Calibri" w:cs="Calibri"/>
        </w:rPr>
        <w:t>Filtro personalizado: el usuario ingresa los IDs de cada camión</w:t>
      </w:r>
      <w:r w:rsidR="06159363" w:rsidRPr="006C48B7">
        <w:rPr>
          <w:rFonts w:ascii="Calibri" w:hAnsi="Calibri" w:cs="Calibri"/>
        </w:rPr>
        <w:t xml:space="preserve"> separados por coma.</w:t>
      </w:r>
    </w:p>
    <w:p w14:paraId="0A1E0901" w14:textId="00A49DC7" w:rsidR="3D0127DB" w:rsidRPr="006C48B7" w:rsidRDefault="3D905182" w:rsidP="006C48B7">
      <w:pPr>
        <w:pStyle w:val="ListParagraph"/>
        <w:numPr>
          <w:ilvl w:val="0"/>
          <w:numId w:val="15"/>
        </w:numPr>
        <w:spacing w:line="360" w:lineRule="auto"/>
        <w:jc w:val="both"/>
        <w:rPr>
          <w:rFonts w:ascii="Calibri" w:hAnsi="Calibri" w:cs="Calibri"/>
        </w:rPr>
      </w:pPr>
      <w:r w:rsidRPr="006C48B7">
        <w:rPr>
          <w:rFonts w:ascii="Calibri" w:hAnsi="Calibri" w:cs="Calibri"/>
        </w:rPr>
        <w:t>Después de ingresar el filtro, el sistema debe actualizar los gráficos mostrados.</w:t>
      </w:r>
    </w:p>
    <w:p w14:paraId="568FA83D" w14:textId="76C2C6D9" w:rsidR="3D0127DB" w:rsidRPr="006C48B7" w:rsidRDefault="00A65FD6" w:rsidP="006C48B7">
      <w:pPr>
        <w:pStyle w:val="Heading3"/>
        <w:spacing w:line="360" w:lineRule="auto"/>
        <w:ind w:firstLine="720"/>
        <w:jc w:val="both"/>
        <w:rPr>
          <w:rFonts w:ascii="Calibri" w:eastAsia="Arial" w:hAnsi="Calibri" w:cs="Calibri"/>
          <w:b/>
          <w:bCs/>
          <w:color w:val="000000" w:themeColor="text1"/>
          <w:sz w:val="24"/>
          <w:szCs w:val="24"/>
        </w:rPr>
      </w:pPr>
      <w:bookmarkStart w:id="14" w:name="_Toc170433539"/>
      <w:r w:rsidRPr="006C48B7">
        <w:rPr>
          <w:rFonts w:ascii="Calibri" w:hAnsi="Calibri" w:cs="Calibri"/>
          <w:b/>
          <w:bCs/>
        </w:rPr>
        <w:t xml:space="preserve">2.1.6 </w:t>
      </w:r>
      <w:r w:rsidR="4C2C0C60" w:rsidRPr="006C48B7">
        <w:rPr>
          <w:rFonts w:ascii="Calibri" w:hAnsi="Calibri" w:cs="Calibri"/>
          <w:b/>
          <w:bCs/>
        </w:rPr>
        <w:t>RF-6 Normalización de datos</w:t>
      </w:r>
      <w:bookmarkEnd w:id="14"/>
    </w:p>
    <w:p w14:paraId="4A37C998" w14:textId="7C02D1D5" w:rsidR="3D0127DB" w:rsidRPr="006C48B7" w:rsidRDefault="4C2C0C60" w:rsidP="006C48B7">
      <w:pPr>
        <w:pStyle w:val="ListParagraph"/>
        <w:numPr>
          <w:ilvl w:val="0"/>
          <w:numId w:val="14"/>
        </w:numPr>
        <w:spacing w:before="280" w:after="280" w:line="360" w:lineRule="auto"/>
        <w:jc w:val="both"/>
        <w:rPr>
          <w:rFonts w:ascii="Calibri" w:eastAsia="Arial" w:hAnsi="Calibri" w:cs="Calibri"/>
          <w:b/>
          <w:bCs/>
          <w:color w:val="000000" w:themeColor="text1"/>
        </w:rPr>
      </w:pPr>
      <w:r w:rsidRPr="006C48B7">
        <w:rPr>
          <w:rFonts w:ascii="Calibri" w:eastAsia="Arial" w:hAnsi="Calibri" w:cs="Calibri"/>
          <w:color w:val="000000" w:themeColor="text1"/>
        </w:rPr>
        <w:t>El sistema debe permitir la normalización de los datos para asegurar el rendimiento del modelo y evitar redundancias</w:t>
      </w:r>
      <w:r w:rsidR="71C56E3D" w:rsidRPr="006C48B7">
        <w:rPr>
          <w:rFonts w:ascii="Calibri" w:eastAsia="Arial" w:hAnsi="Calibri" w:cs="Calibri"/>
          <w:color w:val="000000" w:themeColor="text1"/>
        </w:rPr>
        <w:t>.</w:t>
      </w:r>
    </w:p>
    <w:p w14:paraId="04E3A997" w14:textId="19600E47" w:rsidR="3D0127DB" w:rsidRPr="006C48B7" w:rsidRDefault="00A65FD6" w:rsidP="006C48B7">
      <w:pPr>
        <w:pStyle w:val="Heading3"/>
        <w:spacing w:line="360" w:lineRule="auto"/>
        <w:ind w:firstLine="720"/>
        <w:jc w:val="both"/>
        <w:rPr>
          <w:rFonts w:ascii="Calibri" w:hAnsi="Calibri" w:cs="Calibri"/>
          <w:b/>
          <w:bCs/>
        </w:rPr>
      </w:pPr>
      <w:bookmarkStart w:id="15" w:name="_Toc170433540"/>
      <w:r w:rsidRPr="006C48B7">
        <w:rPr>
          <w:rFonts w:ascii="Calibri" w:hAnsi="Calibri" w:cs="Calibri"/>
          <w:b/>
          <w:bCs/>
        </w:rPr>
        <w:t xml:space="preserve">2.1.7 </w:t>
      </w:r>
      <w:r w:rsidR="221E1A15" w:rsidRPr="006C48B7">
        <w:rPr>
          <w:rFonts w:ascii="Calibri" w:hAnsi="Calibri" w:cs="Calibri"/>
          <w:b/>
          <w:bCs/>
        </w:rPr>
        <w:t>RF-7 Conexión a Base de Datos</w:t>
      </w:r>
      <w:bookmarkEnd w:id="15"/>
    </w:p>
    <w:p w14:paraId="0340509E" w14:textId="4827CCCD" w:rsidR="3D0127DB" w:rsidRPr="006C48B7" w:rsidRDefault="221E1A15" w:rsidP="006C48B7">
      <w:pPr>
        <w:pStyle w:val="ListParagraph"/>
        <w:numPr>
          <w:ilvl w:val="0"/>
          <w:numId w:val="7"/>
        </w:numPr>
        <w:spacing w:line="360" w:lineRule="auto"/>
        <w:jc w:val="both"/>
        <w:rPr>
          <w:rFonts w:ascii="Calibri" w:hAnsi="Calibri" w:cs="Calibri"/>
        </w:rPr>
      </w:pPr>
      <w:r w:rsidRPr="006C48B7">
        <w:rPr>
          <w:rFonts w:ascii="Calibri" w:hAnsi="Calibri" w:cs="Calibri"/>
        </w:rPr>
        <w:t>El sistema permite la conexión y recolección de datos desde una base de datos PostgreSQL, mediante las respectivas credenciales.</w:t>
      </w:r>
    </w:p>
    <w:p w14:paraId="1AC73ED0" w14:textId="08981C4C" w:rsidR="3D0127DB" w:rsidRPr="006C48B7" w:rsidRDefault="00A65FD6" w:rsidP="006C48B7">
      <w:pPr>
        <w:pStyle w:val="Heading3"/>
        <w:spacing w:line="360" w:lineRule="auto"/>
        <w:ind w:firstLine="720"/>
        <w:jc w:val="both"/>
        <w:rPr>
          <w:rFonts w:ascii="Calibri" w:hAnsi="Calibri" w:cs="Calibri"/>
          <w:b/>
          <w:bCs/>
        </w:rPr>
      </w:pPr>
      <w:bookmarkStart w:id="16" w:name="_Toc170433541"/>
      <w:r w:rsidRPr="006C48B7">
        <w:rPr>
          <w:rFonts w:ascii="Calibri" w:hAnsi="Calibri" w:cs="Calibri"/>
          <w:b/>
          <w:bCs/>
        </w:rPr>
        <w:t xml:space="preserve">2.1.8 </w:t>
      </w:r>
      <w:r w:rsidR="2DC353C0" w:rsidRPr="006C48B7">
        <w:rPr>
          <w:rFonts w:ascii="Calibri" w:hAnsi="Calibri" w:cs="Calibri"/>
          <w:b/>
          <w:bCs/>
        </w:rPr>
        <w:t>RF-8 Librerías de visualización</w:t>
      </w:r>
      <w:bookmarkEnd w:id="16"/>
    </w:p>
    <w:p w14:paraId="44A7C728" w14:textId="349D5EFA" w:rsidR="3D0127DB" w:rsidRPr="006C48B7" w:rsidRDefault="2DC353C0" w:rsidP="006C48B7">
      <w:pPr>
        <w:pStyle w:val="ListParagraph"/>
        <w:numPr>
          <w:ilvl w:val="0"/>
          <w:numId w:val="6"/>
        </w:numPr>
        <w:spacing w:line="360" w:lineRule="auto"/>
        <w:jc w:val="both"/>
        <w:rPr>
          <w:rFonts w:ascii="Calibri" w:hAnsi="Calibri" w:cs="Calibri"/>
        </w:rPr>
      </w:pPr>
      <w:r w:rsidRPr="006C48B7">
        <w:rPr>
          <w:rFonts w:ascii="Calibri" w:hAnsi="Calibri" w:cs="Calibri"/>
        </w:rPr>
        <w:t>El sistema trabaja con las librerías Plotly y Dash para realizar los dashboards. De igual manera trabaja con un entorno Flask en Python.</w:t>
      </w:r>
    </w:p>
    <w:p w14:paraId="004129BA" w14:textId="2440A1A2" w:rsidR="3D0127DB" w:rsidRPr="006C48B7" w:rsidRDefault="00A65FD6" w:rsidP="006C48B7">
      <w:pPr>
        <w:pStyle w:val="Heading3"/>
        <w:spacing w:line="360" w:lineRule="auto"/>
        <w:ind w:firstLine="720"/>
        <w:jc w:val="both"/>
        <w:rPr>
          <w:rFonts w:ascii="Calibri" w:hAnsi="Calibri" w:cs="Calibri"/>
          <w:b/>
        </w:rPr>
      </w:pPr>
      <w:bookmarkStart w:id="17" w:name="_Toc170433542"/>
      <w:r w:rsidRPr="006C48B7">
        <w:rPr>
          <w:rFonts w:ascii="Calibri" w:hAnsi="Calibri" w:cs="Calibri"/>
          <w:b/>
          <w:bCs/>
        </w:rPr>
        <w:t xml:space="preserve">2.1.9 </w:t>
      </w:r>
      <w:r w:rsidR="24F35D9E" w:rsidRPr="006C48B7">
        <w:rPr>
          <w:rFonts w:ascii="Calibri" w:hAnsi="Calibri" w:cs="Calibri"/>
          <w:b/>
          <w:bCs/>
        </w:rPr>
        <w:t xml:space="preserve">RF-9 Descarga de </w:t>
      </w:r>
      <w:r w:rsidR="05CB7ED2" w:rsidRPr="006C48B7">
        <w:rPr>
          <w:rFonts w:ascii="Calibri" w:hAnsi="Calibri" w:cs="Calibri"/>
          <w:b/>
          <w:bCs/>
        </w:rPr>
        <w:t>a</w:t>
      </w:r>
      <w:r w:rsidR="24F35D9E" w:rsidRPr="006C48B7">
        <w:rPr>
          <w:rFonts w:ascii="Calibri" w:hAnsi="Calibri" w:cs="Calibri"/>
          <w:b/>
          <w:bCs/>
        </w:rPr>
        <w:t>rchivos</w:t>
      </w:r>
      <w:bookmarkEnd w:id="17"/>
    </w:p>
    <w:p w14:paraId="4A140408" w14:textId="1185CBF6" w:rsidR="3D0127DB" w:rsidRPr="006C48B7" w:rsidRDefault="7EB7CB94" w:rsidP="006C48B7">
      <w:pPr>
        <w:pStyle w:val="ListParagraph"/>
        <w:numPr>
          <w:ilvl w:val="0"/>
          <w:numId w:val="5"/>
        </w:numPr>
        <w:spacing w:line="360" w:lineRule="auto"/>
        <w:jc w:val="both"/>
        <w:rPr>
          <w:rFonts w:ascii="Calibri" w:hAnsi="Calibri" w:cs="Calibri"/>
        </w:rPr>
      </w:pPr>
      <w:r w:rsidRPr="006C48B7">
        <w:rPr>
          <w:rFonts w:ascii="Calibri" w:hAnsi="Calibri" w:cs="Calibri"/>
        </w:rPr>
        <w:t xml:space="preserve">El sistema permite la descarga de los reportes de cada modelo a través de la descarga de un </w:t>
      </w:r>
      <w:r w:rsidR="21ACEE10" w:rsidRPr="006C48B7">
        <w:rPr>
          <w:rFonts w:ascii="Calibri" w:hAnsi="Calibri" w:cs="Calibri"/>
        </w:rPr>
        <w:t>CSV</w:t>
      </w:r>
      <w:r w:rsidRPr="006C48B7">
        <w:rPr>
          <w:rFonts w:ascii="Calibri" w:hAnsi="Calibri" w:cs="Calibri"/>
        </w:rPr>
        <w:t xml:space="preserve">, </w:t>
      </w:r>
      <w:r w:rsidR="3D372222" w:rsidRPr="006C48B7">
        <w:rPr>
          <w:rFonts w:ascii="Calibri" w:hAnsi="Calibri" w:cs="Calibri"/>
        </w:rPr>
        <w:t xml:space="preserve">y </w:t>
      </w:r>
      <w:r w:rsidRPr="006C48B7">
        <w:rPr>
          <w:rFonts w:ascii="Calibri" w:hAnsi="Calibri" w:cs="Calibri"/>
        </w:rPr>
        <w:t>en formato excel xls</w:t>
      </w:r>
      <w:r w:rsidR="2D8AF2A5" w:rsidRPr="006C48B7">
        <w:rPr>
          <w:rFonts w:ascii="Calibri" w:hAnsi="Calibri" w:cs="Calibri"/>
        </w:rPr>
        <w:t>x</w:t>
      </w:r>
      <w:r w:rsidR="631AF53A" w:rsidRPr="006C48B7">
        <w:rPr>
          <w:rFonts w:ascii="Calibri" w:hAnsi="Calibri" w:cs="Calibri"/>
        </w:rPr>
        <w:t>.</w:t>
      </w:r>
    </w:p>
    <w:p w14:paraId="28840431" w14:textId="0CDCB8E6" w:rsidR="3D0127DB" w:rsidRPr="006C48B7" w:rsidRDefault="3D0127DB" w:rsidP="006C48B7">
      <w:pPr>
        <w:pStyle w:val="ListParagraph"/>
        <w:spacing w:before="280" w:after="280" w:line="360" w:lineRule="auto"/>
        <w:jc w:val="both"/>
        <w:rPr>
          <w:rFonts w:ascii="Calibri" w:eastAsia="Arial" w:hAnsi="Calibri" w:cs="Calibri"/>
          <w:color w:val="000000" w:themeColor="text1"/>
        </w:rPr>
      </w:pPr>
    </w:p>
    <w:p w14:paraId="2287A561" w14:textId="4A95A268" w:rsidR="3D0127DB" w:rsidRPr="006C48B7" w:rsidRDefault="007273A1" w:rsidP="006C48B7">
      <w:pPr>
        <w:pStyle w:val="Heading3"/>
        <w:spacing w:line="360" w:lineRule="auto"/>
        <w:jc w:val="both"/>
        <w:rPr>
          <w:rFonts w:ascii="Calibri" w:eastAsia="Arial" w:hAnsi="Calibri" w:cs="Calibri"/>
          <w:b/>
          <w:bCs/>
          <w:color w:val="000000" w:themeColor="text1"/>
        </w:rPr>
      </w:pPr>
      <w:bookmarkStart w:id="18" w:name="_Toc170433543"/>
      <w:r w:rsidRPr="006C48B7">
        <w:rPr>
          <w:rFonts w:ascii="Calibri" w:hAnsi="Calibri" w:cs="Calibri"/>
          <w:b/>
          <w:bCs/>
        </w:rPr>
        <w:t xml:space="preserve">2.2 </w:t>
      </w:r>
      <w:r w:rsidR="4C2C0C60" w:rsidRPr="006C48B7">
        <w:rPr>
          <w:rFonts w:ascii="Calibri" w:hAnsi="Calibri" w:cs="Calibri"/>
          <w:b/>
          <w:bCs/>
        </w:rPr>
        <w:t>Requerimientos No Funcionales</w:t>
      </w:r>
      <w:bookmarkEnd w:id="18"/>
    </w:p>
    <w:p w14:paraId="50A31300" w14:textId="3E4BCF6B" w:rsidR="3D0127DB" w:rsidRPr="006C48B7" w:rsidRDefault="007273A1" w:rsidP="006C48B7">
      <w:pPr>
        <w:pStyle w:val="Heading3"/>
        <w:spacing w:line="360" w:lineRule="auto"/>
        <w:ind w:firstLine="720"/>
        <w:jc w:val="both"/>
        <w:rPr>
          <w:rFonts w:ascii="Calibri" w:eastAsia="Arial" w:hAnsi="Calibri" w:cs="Calibri"/>
          <w:b/>
          <w:bCs/>
          <w:color w:val="000000" w:themeColor="text1"/>
          <w:sz w:val="24"/>
          <w:szCs w:val="24"/>
        </w:rPr>
      </w:pPr>
      <w:bookmarkStart w:id="19" w:name="_Toc170433544"/>
      <w:r w:rsidRPr="006C48B7">
        <w:rPr>
          <w:rFonts w:ascii="Calibri" w:hAnsi="Calibri" w:cs="Calibri"/>
          <w:b/>
          <w:bCs/>
        </w:rPr>
        <w:t xml:space="preserve">2.2.1 </w:t>
      </w:r>
      <w:r w:rsidR="4C2C0C60" w:rsidRPr="006C48B7">
        <w:rPr>
          <w:rFonts w:ascii="Calibri" w:hAnsi="Calibri" w:cs="Calibri"/>
          <w:b/>
          <w:bCs/>
        </w:rPr>
        <w:t>RNF-01 Usabilidad</w:t>
      </w:r>
      <w:bookmarkEnd w:id="19"/>
    </w:p>
    <w:p w14:paraId="597DBF0F" w14:textId="0B278E89" w:rsidR="3D0127DB" w:rsidRPr="006C48B7" w:rsidRDefault="4C2C0C60" w:rsidP="006C48B7">
      <w:pPr>
        <w:pStyle w:val="ListParagraph"/>
        <w:numPr>
          <w:ilvl w:val="0"/>
          <w:numId w:val="13"/>
        </w:numPr>
        <w:spacing w:before="240" w:after="240" w:line="360" w:lineRule="auto"/>
        <w:jc w:val="both"/>
        <w:rPr>
          <w:rFonts w:ascii="Calibri" w:eastAsia="Arial" w:hAnsi="Calibri" w:cs="Calibri"/>
          <w:color w:val="000000" w:themeColor="text1"/>
        </w:rPr>
      </w:pPr>
      <w:r w:rsidRPr="006C48B7">
        <w:rPr>
          <w:rFonts w:ascii="Calibri" w:eastAsia="Arial" w:hAnsi="Calibri" w:cs="Calibri"/>
          <w:color w:val="000000" w:themeColor="text1"/>
        </w:rPr>
        <w:t>El sistema debe estar diseñado de manera que cada acción y función sean comprensibles y no requieran un alto grado de expertise por parte del usuario.</w:t>
      </w:r>
    </w:p>
    <w:p w14:paraId="23580065" w14:textId="31C7D051" w:rsidR="3D0127DB" w:rsidRPr="006C48B7" w:rsidRDefault="007273A1" w:rsidP="006C48B7">
      <w:pPr>
        <w:pStyle w:val="Heading3"/>
        <w:spacing w:line="360" w:lineRule="auto"/>
        <w:ind w:firstLine="720"/>
        <w:jc w:val="both"/>
        <w:rPr>
          <w:rFonts w:ascii="Calibri" w:eastAsia="Arial" w:hAnsi="Calibri" w:cs="Calibri"/>
          <w:b/>
          <w:bCs/>
          <w:color w:val="000000" w:themeColor="text1"/>
          <w:sz w:val="24"/>
          <w:szCs w:val="24"/>
        </w:rPr>
      </w:pPr>
      <w:bookmarkStart w:id="20" w:name="_Toc170433545"/>
      <w:r w:rsidRPr="006C48B7">
        <w:rPr>
          <w:rFonts w:ascii="Calibri" w:hAnsi="Calibri" w:cs="Calibri"/>
          <w:b/>
          <w:bCs/>
        </w:rPr>
        <w:t xml:space="preserve">2.2.2 </w:t>
      </w:r>
      <w:r w:rsidR="4C2C0C60" w:rsidRPr="006C48B7">
        <w:rPr>
          <w:rFonts w:ascii="Calibri" w:hAnsi="Calibri" w:cs="Calibri"/>
          <w:b/>
          <w:bCs/>
        </w:rPr>
        <w:t>RNF-02 Rendimiento</w:t>
      </w:r>
      <w:bookmarkEnd w:id="20"/>
    </w:p>
    <w:p w14:paraId="1985F82A" w14:textId="0BFD712F" w:rsidR="3D0127DB" w:rsidRPr="006C48B7" w:rsidRDefault="4C2C0C60" w:rsidP="006C48B7">
      <w:pPr>
        <w:pStyle w:val="ListParagraph"/>
        <w:numPr>
          <w:ilvl w:val="0"/>
          <w:numId w:val="12"/>
        </w:numPr>
        <w:spacing w:before="240" w:after="240" w:line="360" w:lineRule="auto"/>
        <w:jc w:val="both"/>
        <w:rPr>
          <w:rFonts w:ascii="Calibri" w:eastAsia="Arial" w:hAnsi="Calibri" w:cs="Calibri"/>
          <w:color w:val="000000" w:themeColor="text1"/>
        </w:rPr>
      </w:pPr>
      <w:r w:rsidRPr="006C48B7">
        <w:rPr>
          <w:rFonts w:ascii="Calibri" w:eastAsia="Arial" w:hAnsi="Calibri" w:cs="Calibri"/>
          <w:color w:val="000000" w:themeColor="text1"/>
        </w:rPr>
        <w:t>El sistema debe cargar la información al software en el menor tiempo posible.</w:t>
      </w:r>
    </w:p>
    <w:p w14:paraId="12628B07" w14:textId="3D9D8B7D" w:rsidR="3D0127DB" w:rsidRPr="006C48B7" w:rsidRDefault="007273A1" w:rsidP="006C48B7">
      <w:pPr>
        <w:pStyle w:val="Heading3"/>
        <w:spacing w:line="360" w:lineRule="auto"/>
        <w:ind w:firstLine="720"/>
        <w:jc w:val="both"/>
        <w:rPr>
          <w:rFonts w:ascii="Calibri" w:eastAsia="Arial" w:hAnsi="Calibri" w:cs="Calibri"/>
          <w:b/>
          <w:bCs/>
          <w:color w:val="000000" w:themeColor="text1"/>
          <w:sz w:val="24"/>
          <w:szCs w:val="24"/>
        </w:rPr>
      </w:pPr>
      <w:bookmarkStart w:id="21" w:name="_Toc170433546"/>
      <w:r w:rsidRPr="006C48B7">
        <w:rPr>
          <w:rFonts w:ascii="Calibri" w:hAnsi="Calibri" w:cs="Calibri"/>
          <w:b/>
          <w:bCs/>
        </w:rPr>
        <w:t xml:space="preserve">2.2.3 </w:t>
      </w:r>
      <w:r w:rsidR="4C2C0C60" w:rsidRPr="006C48B7">
        <w:rPr>
          <w:rFonts w:ascii="Calibri" w:hAnsi="Calibri" w:cs="Calibri"/>
          <w:b/>
          <w:bCs/>
        </w:rPr>
        <w:t>RNF-03 Seguridad</w:t>
      </w:r>
      <w:bookmarkEnd w:id="21"/>
    </w:p>
    <w:p w14:paraId="58224855" w14:textId="289218AF" w:rsidR="3D0127DB" w:rsidRPr="006C48B7" w:rsidRDefault="4C2C0C60" w:rsidP="006C48B7">
      <w:pPr>
        <w:pStyle w:val="ListParagraph"/>
        <w:numPr>
          <w:ilvl w:val="0"/>
          <w:numId w:val="11"/>
        </w:numPr>
        <w:spacing w:before="240" w:after="240" w:line="360" w:lineRule="auto"/>
        <w:jc w:val="both"/>
        <w:rPr>
          <w:rFonts w:ascii="Calibri" w:eastAsia="Arial" w:hAnsi="Calibri" w:cs="Calibri"/>
          <w:color w:val="000000" w:themeColor="text1"/>
        </w:rPr>
      </w:pPr>
      <w:r w:rsidRPr="006C48B7">
        <w:rPr>
          <w:rFonts w:ascii="Calibri" w:eastAsia="Arial" w:hAnsi="Calibri" w:cs="Calibri"/>
          <w:color w:val="000000" w:themeColor="text1"/>
        </w:rPr>
        <w:t>El sistema debe contar con protocolos de seguridad y privacidad de los datos.</w:t>
      </w:r>
    </w:p>
    <w:p w14:paraId="69F505B0" w14:textId="00BD3F07" w:rsidR="3D0127DB" w:rsidRPr="006C48B7" w:rsidRDefault="007273A1" w:rsidP="006C48B7">
      <w:pPr>
        <w:pStyle w:val="Heading3"/>
        <w:spacing w:line="360" w:lineRule="auto"/>
        <w:ind w:firstLine="720"/>
        <w:jc w:val="both"/>
        <w:rPr>
          <w:rFonts w:ascii="Calibri" w:eastAsia="Arial" w:hAnsi="Calibri" w:cs="Calibri"/>
          <w:b/>
          <w:bCs/>
          <w:color w:val="000000" w:themeColor="text1"/>
          <w:sz w:val="24"/>
          <w:szCs w:val="24"/>
        </w:rPr>
      </w:pPr>
      <w:bookmarkStart w:id="22" w:name="_Toc170433547"/>
      <w:r w:rsidRPr="006C48B7">
        <w:rPr>
          <w:rFonts w:ascii="Calibri" w:hAnsi="Calibri" w:cs="Calibri"/>
          <w:b/>
          <w:bCs/>
        </w:rPr>
        <w:t xml:space="preserve">2.2.4 </w:t>
      </w:r>
      <w:r w:rsidR="4C2C0C60" w:rsidRPr="006C48B7">
        <w:rPr>
          <w:rFonts w:ascii="Calibri" w:hAnsi="Calibri" w:cs="Calibri"/>
          <w:b/>
          <w:bCs/>
        </w:rPr>
        <w:t>RNF-04 Escalabilidad</w:t>
      </w:r>
      <w:bookmarkEnd w:id="22"/>
    </w:p>
    <w:p w14:paraId="0F70E696" w14:textId="08C085E8" w:rsidR="3D0127DB" w:rsidRPr="006C48B7" w:rsidRDefault="62D3BFAA" w:rsidP="006C48B7">
      <w:pPr>
        <w:pStyle w:val="ListParagraph"/>
        <w:numPr>
          <w:ilvl w:val="0"/>
          <w:numId w:val="10"/>
        </w:numPr>
        <w:spacing w:before="240" w:after="240" w:line="360" w:lineRule="auto"/>
        <w:jc w:val="both"/>
        <w:rPr>
          <w:rFonts w:ascii="Calibri" w:eastAsia="Arial" w:hAnsi="Calibri" w:cs="Calibri"/>
          <w:color w:val="000000" w:themeColor="text1"/>
        </w:rPr>
      </w:pPr>
      <w:r w:rsidRPr="006C48B7">
        <w:rPr>
          <w:rFonts w:ascii="Calibri" w:eastAsia="Arial" w:hAnsi="Calibri" w:cs="Calibri"/>
          <w:color w:val="000000" w:themeColor="text1"/>
        </w:rPr>
        <w:t>El sistema debe manejar más datos, ya que las bases de datos se incrementarán con el tiempo.</w:t>
      </w:r>
    </w:p>
    <w:p w14:paraId="6FF27E7A" w14:textId="288020AA" w:rsidR="3D0127DB" w:rsidRPr="006C48B7" w:rsidRDefault="007273A1" w:rsidP="006C48B7">
      <w:pPr>
        <w:pStyle w:val="Heading3"/>
        <w:spacing w:line="360" w:lineRule="auto"/>
        <w:ind w:firstLine="720"/>
        <w:jc w:val="both"/>
        <w:rPr>
          <w:rFonts w:ascii="Calibri" w:eastAsia="Arial" w:hAnsi="Calibri" w:cs="Calibri"/>
          <w:b/>
          <w:bCs/>
          <w:color w:val="000000" w:themeColor="text1"/>
          <w:sz w:val="24"/>
          <w:szCs w:val="24"/>
        </w:rPr>
      </w:pPr>
      <w:bookmarkStart w:id="23" w:name="_Toc170433548"/>
      <w:r w:rsidRPr="006C48B7">
        <w:rPr>
          <w:rFonts w:ascii="Calibri" w:hAnsi="Calibri" w:cs="Calibri"/>
          <w:b/>
          <w:bCs/>
        </w:rPr>
        <w:t xml:space="preserve">2.2.5 </w:t>
      </w:r>
      <w:r w:rsidR="4C2C0C60" w:rsidRPr="006C48B7">
        <w:rPr>
          <w:rFonts w:ascii="Calibri" w:hAnsi="Calibri" w:cs="Calibri"/>
          <w:b/>
          <w:bCs/>
        </w:rPr>
        <w:t>RNF-05 Conexión de varios usuarios</w:t>
      </w:r>
      <w:bookmarkEnd w:id="23"/>
    </w:p>
    <w:p w14:paraId="0CA9A57B" w14:textId="5D18210C" w:rsidR="3D0127DB" w:rsidRPr="006C48B7" w:rsidRDefault="4C2C0C60" w:rsidP="006C48B7">
      <w:pPr>
        <w:pStyle w:val="ListParagraph"/>
        <w:numPr>
          <w:ilvl w:val="0"/>
          <w:numId w:val="9"/>
        </w:numPr>
        <w:spacing w:before="240" w:after="240" w:line="360" w:lineRule="auto"/>
        <w:jc w:val="both"/>
        <w:rPr>
          <w:rFonts w:ascii="Calibri" w:eastAsia="Arial" w:hAnsi="Calibri" w:cs="Calibri"/>
          <w:color w:val="000000" w:themeColor="text1"/>
        </w:rPr>
      </w:pPr>
      <w:r w:rsidRPr="006C48B7">
        <w:rPr>
          <w:rFonts w:ascii="Calibri" w:eastAsia="Arial" w:hAnsi="Calibri" w:cs="Calibri"/>
          <w:color w:val="000000" w:themeColor="text1"/>
        </w:rPr>
        <w:t>El sistema debe permitir la conexión simultánea de distintos usuarios, permitiéndoles manejar las distintas opciones que ofrece el sistema.</w:t>
      </w:r>
    </w:p>
    <w:p w14:paraId="0500D7EA" w14:textId="7EE93396" w:rsidR="3D0127DB" w:rsidRPr="006C48B7" w:rsidRDefault="007273A1" w:rsidP="006C48B7">
      <w:pPr>
        <w:pStyle w:val="Heading3"/>
        <w:spacing w:line="360" w:lineRule="auto"/>
        <w:ind w:firstLine="720"/>
        <w:jc w:val="both"/>
        <w:rPr>
          <w:rFonts w:ascii="Calibri" w:eastAsia="Arial" w:hAnsi="Calibri" w:cs="Calibri"/>
          <w:b/>
          <w:bCs/>
          <w:color w:val="000000" w:themeColor="text1"/>
          <w:sz w:val="24"/>
          <w:szCs w:val="24"/>
        </w:rPr>
      </w:pPr>
      <w:bookmarkStart w:id="24" w:name="_Toc170433549"/>
      <w:r w:rsidRPr="006C48B7">
        <w:rPr>
          <w:rFonts w:ascii="Calibri" w:hAnsi="Calibri" w:cs="Calibri"/>
          <w:b/>
          <w:bCs/>
        </w:rPr>
        <w:t xml:space="preserve">2.2.6 </w:t>
      </w:r>
      <w:r w:rsidR="4C2C0C60" w:rsidRPr="006C48B7">
        <w:rPr>
          <w:rFonts w:ascii="Calibri" w:hAnsi="Calibri" w:cs="Calibri"/>
          <w:b/>
          <w:bCs/>
        </w:rPr>
        <w:t>RNF-06 Entregar información actualizada</w:t>
      </w:r>
      <w:bookmarkEnd w:id="24"/>
    </w:p>
    <w:p w14:paraId="2180EE9F" w14:textId="4514840E" w:rsidR="3D0127DB" w:rsidRPr="006C48B7" w:rsidRDefault="4C2C0C60" w:rsidP="006C48B7">
      <w:pPr>
        <w:pStyle w:val="ListParagraph"/>
        <w:numPr>
          <w:ilvl w:val="0"/>
          <w:numId w:val="8"/>
        </w:numPr>
        <w:spacing w:before="240" w:after="240" w:line="360" w:lineRule="auto"/>
        <w:jc w:val="both"/>
        <w:rPr>
          <w:rFonts w:ascii="Calibri" w:eastAsia="Arial" w:hAnsi="Calibri" w:cs="Calibri"/>
          <w:color w:val="000000" w:themeColor="text1"/>
        </w:rPr>
      </w:pPr>
      <w:r w:rsidRPr="006C48B7">
        <w:rPr>
          <w:rFonts w:ascii="Calibri" w:eastAsia="Arial" w:hAnsi="Calibri" w:cs="Calibri"/>
          <w:color w:val="000000" w:themeColor="text1"/>
        </w:rPr>
        <w:t>El sistema debe entregar información actualizada en un rango de 5 minutos a través del procesamiento de los datos.</w:t>
      </w:r>
    </w:p>
    <w:p w14:paraId="7504E320" w14:textId="7DBB88EB" w:rsidR="3D0127DB" w:rsidRPr="00F617C5" w:rsidRDefault="03065709" w:rsidP="008B207A">
      <w:pPr>
        <w:pStyle w:val="Heading1"/>
        <w:numPr>
          <w:ilvl w:val="0"/>
          <w:numId w:val="39"/>
        </w:numPr>
        <w:rPr>
          <w:rFonts w:ascii="Calibri" w:hAnsi="Calibri" w:cs="Calibri"/>
          <w:b/>
          <w:bCs/>
        </w:rPr>
      </w:pPr>
      <w:bookmarkStart w:id="25" w:name="_Toc170433550"/>
      <w:r w:rsidRPr="00F617C5">
        <w:rPr>
          <w:rFonts w:ascii="Calibri" w:hAnsi="Calibri" w:cs="Calibri"/>
          <w:b/>
          <w:bCs/>
        </w:rPr>
        <w:t>Casos de Uso y UML</w:t>
      </w:r>
      <w:bookmarkEnd w:id="25"/>
    </w:p>
    <w:p w14:paraId="15C31711" w14:textId="0C9FFAD1" w:rsidR="3D0127DB" w:rsidRPr="00F617C5" w:rsidRDefault="008B207A" w:rsidP="13F00339">
      <w:pPr>
        <w:pStyle w:val="Heading2"/>
        <w:rPr>
          <w:rFonts w:ascii="Calibri" w:hAnsi="Calibri" w:cs="Calibri"/>
          <w:b/>
          <w:bCs/>
        </w:rPr>
      </w:pPr>
      <w:bookmarkStart w:id="26" w:name="_Toc170433551"/>
      <w:r w:rsidRPr="00F617C5">
        <w:rPr>
          <w:rFonts w:ascii="Calibri" w:hAnsi="Calibri" w:cs="Calibri"/>
          <w:b/>
          <w:bCs/>
        </w:rPr>
        <w:t xml:space="preserve">3.1 </w:t>
      </w:r>
      <w:r w:rsidR="05F5DFDA" w:rsidRPr="00F617C5">
        <w:rPr>
          <w:rFonts w:ascii="Calibri" w:hAnsi="Calibri" w:cs="Calibri"/>
          <w:b/>
          <w:bCs/>
        </w:rPr>
        <w:t>Arquitectura de la Solución</w:t>
      </w:r>
      <w:bookmarkEnd w:id="26"/>
    </w:p>
    <w:p w14:paraId="3611C315" w14:textId="2D0A20A6" w:rsidR="3D0127DB" w:rsidRDefault="0A45ED82" w:rsidP="549F8567">
      <w:pPr>
        <w:spacing w:before="260" w:after="260"/>
        <w:jc w:val="center"/>
        <w:rPr>
          <w:rFonts w:ascii="Arial" w:eastAsia="Arial" w:hAnsi="Arial" w:cs="Arial"/>
          <w:color w:val="000000" w:themeColor="text1"/>
        </w:rPr>
      </w:pPr>
      <w:r>
        <w:rPr>
          <w:noProof/>
        </w:rPr>
        <w:drawing>
          <wp:inline distT="0" distB="0" distL="0" distR="0" wp14:anchorId="31D2BEB3" wp14:editId="4CA51102">
            <wp:extent cx="5943600" cy="3419475"/>
            <wp:effectExtent l="0" t="0" r="0" b="0"/>
            <wp:docPr id="57286456" name="Picture 57286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86456"/>
                    <pic:cNvPicPr/>
                  </pic:nvPicPr>
                  <pic:blipFill>
                    <a:blip r:embed="rId10">
                      <a:extLst>
                        <a:ext uri="{28A0092B-C50C-407E-A947-70E740481C1C}">
                          <a14:useLocalDpi xmlns:a14="http://schemas.microsoft.com/office/drawing/2010/main" val="0"/>
                        </a:ext>
                      </a:extLst>
                    </a:blip>
                    <a:stretch>
                      <a:fillRect/>
                    </a:stretch>
                  </pic:blipFill>
                  <pic:spPr>
                    <a:xfrm>
                      <a:off x="0" y="0"/>
                      <a:ext cx="5943600" cy="3419475"/>
                    </a:xfrm>
                    <a:prstGeom prst="rect">
                      <a:avLst/>
                    </a:prstGeom>
                  </pic:spPr>
                </pic:pic>
              </a:graphicData>
            </a:graphic>
          </wp:inline>
        </w:drawing>
      </w:r>
    </w:p>
    <w:p w14:paraId="0C68CD12" w14:textId="0688741F" w:rsidR="3D0127DB" w:rsidRPr="00F617C5" w:rsidRDefault="008B207A" w:rsidP="13F00339">
      <w:pPr>
        <w:pStyle w:val="Heading2"/>
        <w:rPr>
          <w:rFonts w:ascii="Calibri" w:hAnsi="Calibri" w:cs="Calibri"/>
          <w:b/>
          <w:bCs/>
        </w:rPr>
      </w:pPr>
      <w:bookmarkStart w:id="27" w:name="_Toc170433552"/>
      <w:r w:rsidRPr="00F617C5">
        <w:rPr>
          <w:rFonts w:ascii="Calibri" w:hAnsi="Calibri" w:cs="Calibri"/>
          <w:b/>
          <w:bCs/>
        </w:rPr>
        <w:t xml:space="preserve">3.2 </w:t>
      </w:r>
      <w:r w:rsidR="13208405" w:rsidRPr="00F617C5">
        <w:rPr>
          <w:rFonts w:ascii="Calibri" w:hAnsi="Calibri" w:cs="Calibri"/>
          <w:b/>
          <w:bCs/>
        </w:rPr>
        <w:t>Casos de Uso</w:t>
      </w:r>
      <w:bookmarkEnd w:id="27"/>
    </w:p>
    <w:p w14:paraId="39FE1C48" w14:textId="433E4375" w:rsidR="3D0127DB" w:rsidRDefault="13208405" w:rsidP="13F00339">
      <w:pPr>
        <w:spacing w:before="260" w:after="260"/>
        <w:jc w:val="center"/>
      </w:pPr>
      <w:r>
        <w:rPr>
          <w:noProof/>
        </w:rPr>
        <w:drawing>
          <wp:inline distT="0" distB="0" distL="0" distR="0" wp14:anchorId="1014DD29" wp14:editId="09CD3A67">
            <wp:extent cx="4090774" cy="6788944"/>
            <wp:effectExtent l="0" t="0" r="0" b="0"/>
            <wp:docPr id="30176617" name="Picture 30176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090774" cy="6788944"/>
                    </a:xfrm>
                    <a:prstGeom prst="rect">
                      <a:avLst/>
                    </a:prstGeom>
                  </pic:spPr>
                </pic:pic>
              </a:graphicData>
            </a:graphic>
          </wp:inline>
        </w:drawing>
      </w:r>
    </w:p>
    <w:p w14:paraId="304EA213" w14:textId="66715E89" w:rsidR="6AC40454" w:rsidRPr="00F617C5" w:rsidRDefault="6AC40454" w:rsidP="00F617C5">
      <w:pPr>
        <w:pStyle w:val="Heading1"/>
        <w:numPr>
          <w:ilvl w:val="0"/>
          <w:numId w:val="39"/>
        </w:numPr>
        <w:spacing w:line="360" w:lineRule="auto"/>
        <w:rPr>
          <w:rFonts w:ascii="Calibri" w:eastAsia="Arial" w:hAnsi="Calibri" w:cs="Calibri"/>
          <w:b/>
          <w:bCs/>
          <w:color w:val="000000" w:themeColor="text1"/>
          <w:sz w:val="32"/>
          <w:szCs w:val="32"/>
        </w:rPr>
      </w:pPr>
      <w:bookmarkStart w:id="28" w:name="_Toc170433553"/>
      <w:r w:rsidRPr="00F617C5">
        <w:rPr>
          <w:rFonts w:ascii="Calibri" w:hAnsi="Calibri" w:cs="Calibri"/>
          <w:b/>
          <w:bCs/>
        </w:rPr>
        <w:t>Solución Propuesta</w:t>
      </w:r>
      <w:bookmarkEnd w:id="28"/>
    </w:p>
    <w:p w14:paraId="028AD507" w14:textId="3D22C998" w:rsidR="7B2157A3" w:rsidRPr="00F617C5" w:rsidRDefault="03D0D426" w:rsidP="00F617C5">
      <w:pPr>
        <w:spacing w:before="260" w:after="260" w:line="360" w:lineRule="auto"/>
        <w:ind w:firstLine="360"/>
        <w:jc w:val="both"/>
        <w:rPr>
          <w:rFonts w:ascii="Calibri" w:eastAsia="Arial" w:hAnsi="Calibri" w:cs="Calibri"/>
          <w:color w:val="000000" w:themeColor="text1"/>
        </w:rPr>
      </w:pPr>
      <w:r w:rsidRPr="00F617C5">
        <w:rPr>
          <w:rFonts w:ascii="Calibri" w:eastAsia="Arial" w:hAnsi="Calibri" w:cs="Calibri"/>
          <w:color w:val="000000" w:themeColor="text1"/>
        </w:rPr>
        <w:t xml:space="preserve">La solución se basa en una combinación robusta de tecnologías y metodologías para garantizar una manipulación eficiente de los datos y la generación de modelos </w:t>
      </w:r>
      <w:r w:rsidR="0B50174B" w:rsidRPr="00F617C5">
        <w:rPr>
          <w:rFonts w:ascii="Calibri" w:eastAsia="Arial" w:hAnsi="Calibri" w:cs="Calibri"/>
          <w:color w:val="000000" w:themeColor="text1"/>
        </w:rPr>
        <w:t>de velocidad en el camino</w:t>
      </w:r>
      <w:r w:rsidRPr="00F617C5">
        <w:rPr>
          <w:rFonts w:ascii="Calibri" w:eastAsia="Arial" w:hAnsi="Calibri" w:cs="Calibri"/>
          <w:color w:val="000000" w:themeColor="text1"/>
        </w:rPr>
        <w:t>. A continuación, se detallan los componentes principales de esta arquitectura:</w:t>
      </w:r>
    </w:p>
    <w:p w14:paraId="56EBB430" w14:textId="541CF4A5" w:rsidR="7B2157A3" w:rsidRPr="00F617C5" w:rsidRDefault="00CB205C" w:rsidP="00F617C5">
      <w:pPr>
        <w:pStyle w:val="Heading3"/>
        <w:spacing w:line="360" w:lineRule="auto"/>
        <w:rPr>
          <w:rFonts w:ascii="Calibri" w:hAnsi="Calibri" w:cs="Calibri"/>
          <w:b/>
        </w:rPr>
      </w:pPr>
      <w:bookmarkStart w:id="29" w:name="_Toc170433554"/>
      <w:r w:rsidRPr="00F617C5">
        <w:rPr>
          <w:rFonts w:ascii="Calibri" w:hAnsi="Calibri" w:cs="Calibri"/>
          <w:b/>
          <w:bCs/>
        </w:rPr>
        <w:t xml:space="preserve">4.1 </w:t>
      </w:r>
      <w:r w:rsidR="03D0D426" w:rsidRPr="00F617C5">
        <w:rPr>
          <w:rFonts w:ascii="Calibri" w:hAnsi="Calibri" w:cs="Calibri"/>
          <w:b/>
        </w:rPr>
        <w:t>Base de Datos</w:t>
      </w:r>
      <w:bookmarkEnd w:id="29"/>
    </w:p>
    <w:p w14:paraId="3176E30A" w14:textId="701EAEA0" w:rsidR="7B2157A3" w:rsidRPr="00F617C5" w:rsidRDefault="03D0D426" w:rsidP="00F617C5">
      <w:pPr>
        <w:pStyle w:val="ListParagraph"/>
        <w:numPr>
          <w:ilvl w:val="0"/>
          <w:numId w:val="2"/>
        </w:numPr>
        <w:spacing w:before="260" w:after="260" w:line="360" w:lineRule="auto"/>
        <w:jc w:val="both"/>
        <w:rPr>
          <w:rFonts w:ascii="Calibri" w:eastAsia="Arial" w:hAnsi="Calibri" w:cs="Calibri"/>
          <w:color w:val="000000" w:themeColor="text1"/>
        </w:rPr>
      </w:pPr>
      <w:r w:rsidRPr="00F617C5">
        <w:rPr>
          <w:rFonts w:ascii="Calibri" w:eastAsia="Arial" w:hAnsi="Calibri" w:cs="Calibri"/>
          <w:b/>
          <w:bCs/>
          <w:color w:val="000000" w:themeColor="text1"/>
        </w:rPr>
        <w:t xml:space="preserve">PostgreSQL: </w:t>
      </w:r>
      <w:r w:rsidR="77158006" w:rsidRPr="00F617C5">
        <w:rPr>
          <w:rFonts w:ascii="Calibri" w:eastAsia="Arial" w:hAnsi="Calibri" w:cs="Calibri"/>
          <w:color w:val="000000" w:themeColor="text1"/>
        </w:rPr>
        <w:t>l</w:t>
      </w:r>
      <w:r w:rsidRPr="00F617C5">
        <w:rPr>
          <w:rFonts w:ascii="Calibri" w:eastAsia="Arial" w:hAnsi="Calibri" w:cs="Calibri"/>
          <w:color w:val="000000" w:themeColor="text1"/>
        </w:rPr>
        <w:t>a solución utiliza PostgreSQL como sistema de gestión de bases de datos (DBMS) para almacenar y gestionar los datos. PostgreSQL ha sido elegido por su fiabilidad, robustez y capacidad de manejar grandes volúmenes de datos de manera eficiente.</w:t>
      </w:r>
    </w:p>
    <w:p w14:paraId="00D77B35" w14:textId="6AE35AEA" w:rsidR="7B2157A3" w:rsidRPr="00F617C5" w:rsidRDefault="03D0D426" w:rsidP="00F617C5">
      <w:pPr>
        <w:pStyle w:val="ListParagraph"/>
        <w:numPr>
          <w:ilvl w:val="0"/>
          <w:numId w:val="2"/>
        </w:numPr>
        <w:spacing w:before="260" w:after="260" w:line="360" w:lineRule="auto"/>
        <w:jc w:val="both"/>
        <w:rPr>
          <w:rFonts w:ascii="Calibri" w:eastAsia="Arial" w:hAnsi="Calibri" w:cs="Calibri"/>
          <w:color w:val="000000" w:themeColor="text1"/>
        </w:rPr>
      </w:pPr>
      <w:r w:rsidRPr="00F617C5">
        <w:rPr>
          <w:rFonts w:ascii="Calibri" w:eastAsia="Arial" w:hAnsi="Calibri" w:cs="Calibri"/>
          <w:b/>
          <w:bCs/>
          <w:color w:val="000000" w:themeColor="text1"/>
        </w:rPr>
        <w:t>Carga de Datos:</w:t>
      </w:r>
      <w:r w:rsidRPr="00F617C5">
        <w:rPr>
          <w:rFonts w:ascii="Calibri" w:eastAsia="Arial" w:hAnsi="Calibri" w:cs="Calibri"/>
          <w:color w:val="000000" w:themeColor="text1"/>
        </w:rPr>
        <w:t xml:space="preserve"> </w:t>
      </w:r>
      <w:r w:rsidR="7D676E91" w:rsidRPr="00F617C5">
        <w:rPr>
          <w:rFonts w:ascii="Calibri" w:eastAsia="Arial" w:hAnsi="Calibri" w:cs="Calibri"/>
          <w:color w:val="000000" w:themeColor="text1"/>
        </w:rPr>
        <w:t>l</w:t>
      </w:r>
      <w:r w:rsidRPr="00F617C5">
        <w:rPr>
          <w:rFonts w:ascii="Calibri" w:eastAsia="Arial" w:hAnsi="Calibri" w:cs="Calibri"/>
          <w:color w:val="000000" w:themeColor="text1"/>
        </w:rPr>
        <w:t>os datos relevantes son cargados y organizados en la base de datos PostgreSQL. La estructura de la base de datos está diseñada para optimizar el acceso y la manipulación de los datos necesarios para el análisis.</w:t>
      </w:r>
    </w:p>
    <w:p w14:paraId="27C98FB9" w14:textId="1835CC80" w:rsidR="7B2157A3" w:rsidRPr="00F617C5" w:rsidRDefault="00593D79" w:rsidP="00F617C5">
      <w:pPr>
        <w:pStyle w:val="Heading3"/>
        <w:spacing w:line="360" w:lineRule="auto"/>
        <w:rPr>
          <w:rFonts w:ascii="Calibri" w:hAnsi="Calibri" w:cs="Calibri"/>
          <w:b/>
        </w:rPr>
      </w:pPr>
      <w:bookmarkStart w:id="30" w:name="_Toc170433555"/>
      <w:r w:rsidRPr="00F617C5">
        <w:rPr>
          <w:rFonts w:ascii="Calibri" w:hAnsi="Calibri" w:cs="Calibri"/>
          <w:b/>
          <w:bCs/>
        </w:rPr>
        <w:t xml:space="preserve">4.2 </w:t>
      </w:r>
      <w:r w:rsidR="03D0D426" w:rsidRPr="00F617C5">
        <w:rPr>
          <w:rFonts w:ascii="Calibri" w:hAnsi="Calibri" w:cs="Calibri"/>
          <w:b/>
        </w:rPr>
        <w:t>Conexión y Manipulación de Datos</w:t>
      </w:r>
      <w:bookmarkEnd w:id="30"/>
    </w:p>
    <w:p w14:paraId="47264D4A" w14:textId="45148247" w:rsidR="7B2157A3" w:rsidRPr="00F617C5" w:rsidRDefault="03D0D426" w:rsidP="00F617C5">
      <w:pPr>
        <w:pStyle w:val="ListParagraph"/>
        <w:numPr>
          <w:ilvl w:val="0"/>
          <w:numId w:val="1"/>
        </w:numPr>
        <w:spacing w:before="260" w:after="260" w:line="360" w:lineRule="auto"/>
        <w:jc w:val="both"/>
        <w:rPr>
          <w:rFonts w:ascii="Calibri" w:eastAsia="Arial" w:hAnsi="Calibri" w:cs="Calibri"/>
          <w:color w:val="000000" w:themeColor="text1"/>
        </w:rPr>
      </w:pPr>
      <w:r w:rsidRPr="00F617C5">
        <w:rPr>
          <w:rFonts w:ascii="Calibri" w:eastAsia="Arial" w:hAnsi="Calibri" w:cs="Calibri"/>
          <w:b/>
          <w:bCs/>
          <w:color w:val="000000" w:themeColor="text1"/>
        </w:rPr>
        <w:t xml:space="preserve">Script de Python: </w:t>
      </w:r>
      <w:r w:rsidR="2AE0BF6B" w:rsidRPr="00F617C5">
        <w:rPr>
          <w:rFonts w:ascii="Calibri" w:eastAsia="Arial" w:hAnsi="Calibri" w:cs="Calibri"/>
          <w:color w:val="000000" w:themeColor="text1"/>
        </w:rPr>
        <w:t>s</w:t>
      </w:r>
      <w:r w:rsidRPr="00F617C5">
        <w:rPr>
          <w:rFonts w:ascii="Calibri" w:eastAsia="Arial" w:hAnsi="Calibri" w:cs="Calibri"/>
          <w:color w:val="000000" w:themeColor="text1"/>
        </w:rPr>
        <w:t>e ha desarrollado un script en Python que establece la conexión con la base de datos PostgreSQL. Este script utiliza bibliotecas como SQLAlchemy o psycopg2 para facilitar la conexión y la ejecución de consultas SQL.</w:t>
      </w:r>
    </w:p>
    <w:p w14:paraId="45B54E8F" w14:textId="764583C5" w:rsidR="7B2157A3" w:rsidRPr="00F617C5" w:rsidRDefault="03D0D426" w:rsidP="00F617C5">
      <w:pPr>
        <w:pStyle w:val="ListParagraph"/>
        <w:numPr>
          <w:ilvl w:val="0"/>
          <w:numId w:val="1"/>
        </w:numPr>
        <w:spacing w:before="260" w:after="260" w:line="360" w:lineRule="auto"/>
        <w:jc w:val="both"/>
        <w:rPr>
          <w:rFonts w:ascii="Calibri" w:eastAsia="Arial" w:hAnsi="Calibri" w:cs="Calibri"/>
          <w:color w:val="000000" w:themeColor="text1"/>
        </w:rPr>
      </w:pPr>
      <w:r w:rsidRPr="00F617C5">
        <w:rPr>
          <w:rFonts w:ascii="Calibri" w:eastAsia="Arial" w:hAnsi="Calibri" w:cs="Calibri"/>
          <w:b/>
          <w:bCs/>
          <w:color w:val="000000" w:themeColor="text1"/>
        </w:rPr>
        <w:t>Lectura de Datos:</w:t>
      </w:r>
      <w:r w:rsidRPr="00F617C5">
        <w:rPr>
          <w:rFonts w:ascii="Calibri" w:eastAsia="Arial" w:hAnsi="Calibri" w:cs="Calibri"/>
          <w:color w:val="000000" w:themeColor="text1"/>
        </w:rPr>
        <w:t xml:space="preserve"> </w:t>
      </w:r>
      <w:r w:rsidR="28295A0B" w:rsidRPr="00F617C5">
        <w:rPr>
          <w:rFonts w:ascii="Calibri" w:eastAsia="Arial" w:hAnsi="Calibri" w:cs="Calibri"/>
          <w:color w:val="000000" w:themeColor="text1"/>
        </w:rPr>
        <w:t>l</w:t>
      </w:r>
      <w:r w:rsidRPr="00F617C5">
        <w:rPr>
          <w:rFonts w:ascii="Calibri" w:eastAsia="Arial" w:hAnsi="Calibri" w:cs="Calibri"/>
          <w:color w:val="000000" w:themeColor="text1"/>
        </w:rPr>
        <w:t xml:space="preserve">os datos se leen desde la base de datos y se convierten en dataframes utilizando la </w:t>
      </w:r>
      <w:r w:rsidR="00F617C5" w:rsidRPr="00F617C5">
        <w:rPr>
          <w:rFonts w:ascii="Calibri" w:eastAsia="Arial" w:hAnsi="Calibri" w:cs="Calibri"/>
          <w:color w:val="000000" w:themeColor="text1"/>
        </w:rPr>
        <w:t>biblioteca panda</w:t>
      </w:r>
      <w:r w:rsidR="00F617C5">
        <w:rPr>
          <w:rFonts w:ascii="Calibri" w:eastAsia="Arial" w:hAnsi="Calibri" w:cs="Calibri"/>
          <w:color w:val="000000" w:themeColor="text1"/>
        </w:rPr>
        <w:t>s</w:t>
      </w:r>
      <w:r w:rsidRPr="00F617C5">
        <w:rPr>
          <w:rFonts w:ascii="Calibri" w:eastAsia="Arial" w:hAnsi="Calibri" w:cs="Calibri"/>
          <w:color w:val="000000" w:themeColor="text1"/>
        </w:rPr>
        <w:t>. Los dataframes proporcionan una estructura de datos flexible y eficiente para la manipulación y análisis de datos.</w:t>
      </w:r>
    </w:p>
    <w:p w14:paraId="75E7FB59" w14:textId="3B8F2ACB" w:rsidR="7B2157A3" w:rsidRPr="00F617C5" w:rsidRDefault="00593D79" w:rsidP="00F617C5">
      <w:pPr>
        <w:pStyle w:val="Heading3"/>
        <w:spacing w:line="360" w:lineRule="auto"/>
        <w:rPr>
          <w:rFonts w:ascii="Calibri" w:hAnsi="Calibri" w:cs="Calibri"/>
          <w:b/>
          <w:lang w:val="en-US"/>
        </w:rPr>
      </w:pPr>
      <w:bookmarkStart w:id="31" w:name="_Toc170433556"/>
      <w:r w:rsidRPr="00F617C5">
        <w:rPr>
          <w:rFonts w:ascii="Calibri" w:hAnsi="Calibri" w:cs="Calibri"/>
          <w:b/>
          <w:bCs/>
        </w:rPr>
        <w:t xml:space="preserve">4.3 </w:t>
      </w:r>
      <w:r w:rsidR="4F2FCBB2" w:rsidRPr="00F617C5">
        <w:rPr>
          <w:rFonts w:ascii="Calibri" w:hAnsi="Calibri" w:cs="Calibri"/>
          <w:b/>
        </w:rPr>
        <w:t>Modelos de Velocidad</w:t>
      </w:r>
      <w:bookmarkEnd w:id="31"/>
    </w:p>
    <w:p w14:paraId="71670C3B" w14:textId="02215CE7" w:rsidR="54603796" w:rsidRPr="00F617C5" w:rsidRDefault="54603796" w:rsidP="00F617C5">
      <w:pPr>
        <w:pStyle w:val="ListParagraph"/>
        <w:numPr>
          <w:ilvl w:val="0"/>
          <w:numId w:val="31"/>
        </w:numPr>
        <w:spacing w:before="260" w:after="260" w:line="360" w:lineRule="auto"/>
        <w:jc w:val="both"/>
        <w:rPr>
          <w:rFonts w:ascii="Calibri" w:eastAsia="Arial" w:hAnsi="Calibri" w:cs="Calibri"/>
          <w:b/>
          <w:bCs/>
          <w:color w:val="000000" w:themeColor="text1"/>
        </w:rPr>
      </w:pPr>
      <w:r w:rsidRPr="00F617C5">
        <w:rPr>
          <w:rFonts w:ascii="Calibri" w:eastAsia="Arial" w:hAnsi="Calibri" w:cs="Calibri"/>
          <w:b/>
          <w:color w:val="000000" w:themeColor="text1"/>
        </w:rPr>
        <w:t>Velocidad Cero</w:t>
      </w:r>
      <w:r w:rsidRPr="00F617C5">
        <w:rPr>
          <w:rFonts w:ascii="Calibri" w:eastAsia="Arial" w:hAnsi="Calibri" w:cs="Calibri"/>
          <w:color w:val="000000" w:themeColor="text1"/>
        </w:rPr>
        <w:t>:</w:t>
      </w:r>
      <w:r w:rsidRPr="00F617C5">
        <w:rPr>
          <w:rFonts w:ascii="Calibri" w:eastAsia="Arial" w:hAnsi="Calibri" w:cs="Calibri"/>
          <w:b/>
          <w:bCs/>
          <w:color w:val="000000" w:themeColor="text1"/>
        </w:rPr>
        <w:t xml:space="preserve"> </w:t>
      </w:r>
      <w:r w:rsidR="5F051FAA" w:rsidRPr="00F617C5">
        <w:rPr>
          <w:rFonts w:ascii="Calibri" w:eastAsia="Arial" w:hAnsi="Calibri" w:cs="Calibri"/>
          <w:color w:val="000000" w:themeColor="text1"/>
        </w:rPr>
        <w:t>recoge la data de los segmentos en los que el camión seleccionado se detiene completamente (velocidad = 0).</w:t>
      </w:r>
    </w:p>
    <w:p w14:paraId="59FC2BF9" w14:textId="30B60A2A" w:rsidR="5F051FAA" w:rsidRPr="00F617C5" w:rsidRDefault="5F051FAA" w:rsidP="00F617C5">
      <w:pPr>
        <w:pStyle w:val="ListParagraph"/>
        <w:numPr>
          <w:ilvl w:val="0"/>
          <w:numId w:val="31"/>
        </w:numPr>
        <w:spacing w:before="260" w:after="260" w:line="360" w:lineRule="auto"/>
        <w:jc w:val="both"/>
        <w:rPr>
          <w:rFonts w:ascii="Calibri" w:eastAsia="Arial" w:hAnsi="Calibri" w:cs="Calibri"/>
          <w:b/>
          <w:bCs/>
          <w:color w:val="000000" w:themeColor="text1"/>
        </w:rPr>
      </w:pPr>
      <w:r w:rsidRPr="00F617C5">
        <w:rPr>
          <w:rFonts w:ascii="Calibri" w:eastAsia="Arial" w:hAnsi="Calibri" w:cs="Calibri"/>
          <w:b/>
          <w:color w:val="000000" w:themeColor="text1"/>
        </w:rPr>
        <w:t>Velocidad en Camino</w:t>
      </w:r>
      <w:r w:rsidRPr="00F617C5">
        <w:rPr>
          <w:rFonts w:ascii="Calibri" w:eastAsia="Arial" w:hAnsi="Calibri" w:cs="Calibri"/>
          <w:color w:val="000000" w:themeColor="text1"/>
        </w:rPr>
        <w:t>:</w:t>
      </w:r>
      <w:r w:rsidRPr="00F617C5">
        <w:rPr>
          <w:rFonts w:ascii="Calibri" w:eastAsia="Arial" w:hAnsi="Calibri" w:cs="Calibri"/>
          <w:b/>
          <w:bCs/>
          <w:color w:val="000000" w:themeColor="text1"/>
        </w:rPr>
        <w:t xml:space="preserve"> </w:t>
      </w:r>
      <w:r w:rsidRPr="00F617C5">
        <w:rPr>
          <w:rFonts w:ascii="Calibri" w:eastAsia="Arial" w:hAnsi="Calibri" w:cs="Calibri"/>
          <w:color w:val="000000" w:themeColor="text1"/>
        </w:rPr>
        <w:t xml:space="preserve">recopila las velocidades de los camiones seleccionados en los segmentos del camino, indicando su velocidad </w:t>
      </w:r>
      <w:r w:rsidR="45245D39" w:rsidRPr="00F617C5">
        <w:rPr>
          <w:rFonts w:ascii="Calibri" w:eastAsia="Arial" w:hAnsi="Calibri" w:cs="Calibri"/>
          <w:color w:val="000000" w:themeColor="text1"/>
        </w:rPr>
        <w:t>(km/h).</w:t>
      </w:r>
    </w:p>
    <w:p w14:paraId="77F7EC11" w14:textId="2A2CF6A3" w:rsidR="5B62823B" w:rsidRPr="00F617C5" w:rsidRDefault="5B62823B" w:rsidP="00F617C5">
      <w:pPr>
        <w:pStyle w:val="Heading3"/>
        <w:numPr>
          <w:ilvl w:val="1"/>
          <w:numId w:val="43"/>
        </w:numPr>
        <w:spacing w:line="360" w:lineRule="auto"/>
        <w:rPr>
          <w:rFonts w:ascii="Calibri" w:hAnsi="Calibri" w:cs="Calibri"/>
          <w:b/>
        </w:rPr>
      </w:pPr>
      <w:bookmarkStart w:id="32" w:name="_Toc170433557"/>
      <w:r w:rsidRPr="00F617C5">
        <w:rPr>
          <w:rFonts w:ascii="Calibri" w:hAnsi="Calibri" w:cs="Calibri"/>
          <w:b/>
        </w:rPr>
        <w:t>Visualización de dashboard</w:t>
      </w:r>
      <w:bookmarkEnd w:id="32"/>
    </w:p>
    <w:p w14:paraId="0F451B3E" w14:textId="697BEC9D" w:rsidR="5B62823B" w:rsidRPr="00F617C5" w:rsidRDefault="5B62823B" w:rsidP="00F617C5">
      <w:pPr>
        <w:pStyle w:val="ListParagraph"/>
        <w:numPr>
          <w:ilvl w:val="0"/>
          <w:numId w:val="4"/>
        </w:numPr>
        <w:spacing w:before="260" w:after="260" w:line="360" w:lineRule="auto"/>
        <w:jc w:val="both"/>
        <w:rPr>
          <w:rFonts w:ascii="Calibri" w:eastAsia="Arial" w:hAnsi="Calibri" w:cs="Calibri"/>
          <w:color w:val="000000" w:themeColor="text1"/>
        </w:rPr>
      </w:pPr>
      <w:r w:rsidRPr="00F617C5">
        <w:rPr>
          <w:rFonts w:ascii="Calibri" w:eastAsia="Arial" w:hAnsi="Calibri" w:cs="Calibri"/>
          <w:b/>
          <w:bCs/>
          <w:color w:val="000000" w:themeColor="text1"/>
        </w:rPr>
        <w:t xml:space="preserve">Filtros: </w:t>
      </w:r>
      <w:r w:rsidRPr="00F617C5">
        <w:rPr>
          <w:rFonts w:ascii="Calibri" w:eastAsia="Arial" w:hAnsi="Calibri" w:cs="Calibri"/>
          <w:color w:val="000000" w:themeColor="text1"/>
        </w:rPr>
        <w:t>filtra la información de la mina, tray</w:t>
      </w:r>
      <w:r w:rsidR="75DE4341" w:rsidRPr="00F617C5">
        <w:rPr>
          <w:rFonts w:ascii="Calibri" w:eastAsia="Arial" w:hAnsi="Calibri" w:cs="Calibri"/>
          <w:color w:val="000000" w:themeColor="text1"/>
        </w:rPr>
        <w:t>endo consigo las velocidades de cada filtro especificado:</w:t>
      </w:r>
    </w:p>
    <w:p w14:paraId="70606FD9" w14:textId="760572D9" w:rsidR="75DE4341" w:rsidRPr="00F617C5" w:rsidRDefault="75DE4341" w:rsidP="00F617C5">
      <w:pPr>
        <w:pStyle w:val="ListParagraph"/>
        <w:numPr>
          <w:ilvl w:val="1"/>
          <w:numId w:val="4"/>
        </w:numPr>
        <w:spacing w:before="260" w:after="260" w:line="360" w:lineRule="auto"/>
        <w:jc w:val="both"/>
        <w:rPr>
          <w:rFonts w:ascii="Calibri" w:eastAsia="Arial" w:hAnsi="Calibri" w:cs="Calibri"/>
          <w:color w:val="000000" w:themeColor="text1"/>
        </w:rPr>
      </w:pPr>
      <w:r w:rsidRPr="00F617C5">
        <w:rPr>
          <w:rFonts w:ascii="Calibri" w:eastAsia="Arial" w:hAnsi="Calibri" w:cs="Calibri"/>
          <w:color w:val="000000" w:themeColor="text1"/>
        </w:rPr>
        <w:t>Filtrar por nombre: busca en la base de datos el nombre del camión ingresado, y luego se le aplica el modelo escogido.</w:t>
      </w:r>
    </w:p>
    <w:p w14:paraId="3972386B" w14:textId="680AE17C" w:rsidR="75DE4341" w:rsidRPr="00F617C5" w:rsidRDefault="75DE4341" w:rsidP="00F617C5">
      <w:pPr>
        <w:pStyle w:val="ListParagraph"/>
        <w:numPr>
          <w:ilvl w:val="1"/>
          <w:numId w:val="4"/>
        </w:numPr>
        <w:spacing w:before="260" w:after="260" w:line="360" w:lineRule="auto"/>
        <w:jc w:val="both"/>
        <w:rPr>
          <w:rFonts w:ascii="Calibri" w:eastAsia="Arial" w:hAnsi="Calibri" w:cs="Calibri"/>
          <w:color w:val="000000" w:themeColor="text1"/>
        </w:rPr>
      </w:pPr>
      <w:r w:rsidRPr="00F617C5">
        <w:rPr>
          <w:rFonts w:ascii="Calibri" w:eastAsia="Arial" w:hAnsi="Calibri" w:cs="Calibri"/>
          <w:color w:val="000000" w:themeColor="text1"/>
        </w:rPr>
        <w:t xml:space="preserve">Filtrar por flota: busca en la base de datos la flota (conjunto de camiones) escogida y retorna </w:t>
      </w:r>
      <w:r w:rsidR="7E236F8B" w:rsidRPr="00F617C5">
        <w:rPr>
          <w:rFonts w:ascii="Calibri" w:eastAsia="Arial" w:hAnsi="Calibri" w:cs="Calibri"/>
          <w:color w:val="000000" w:themeColor="text1"/>
        </w:rPr>
        <w:t>las velocidades según el modelo asignado.</w:t>
      </w:r>
    </w:p>
    <w:p w14:paraId="20E55C8F" w14:textId="14A11147" w:rsidR="7E236F8B" w:rsidRPr="00F617C5" w:rsidRDefault="7E236F8B" w:rsidP="00F617C5">
      <w:pPr>
        <w:pStyle w:val="ListParagraph"/>
        <w:numPr>
          <w:ilvl w:val="1"/>
          <w:numId w:val="4"/>
        </w:numPr>
        <w:spacing w:before="260" w:after="260" w:line="360" w:lineRule="auto"/>
        <w:jc w:val="both"/>
        <w:rPr>
          <w:rFonts w:ascii="Calibri" w:eastAsia="Arial" w:hAnsi="Calibri" w:cs="Calibri"/>
          <w:color w:val="000000" w:themeColor="text1"/>
        </w:rPr>
      </w:pPr>
      <w:r w:rsidRPr="00F617C5">
        <w:rPr>
          <w:rFonts w:ascii="Calibri" w:eastAsia="Arial" w:hAnsi="Calibri" w:cs="Calibri"/>
          <w:color w:val="000000" w:themeColor="text1"/>
        </w:rPr>
        <w:t>Filtro personalizado: busca en la base de datos los nombres de los camiones escritos por el usuario</w:t>
      </w:r>
      <w:r w:rsidR="34B629AB" w:rsidRPr="00F617C5">
        <w:rPr>
          <w:rFonts w:ascii="Calibri" w:eastAsia="Arial" w:hAnsi="Calibri" w:cs="Calibri"/>
          <w:color w:val="000000" w:themeColor="text1"/>
        </w:rPr>
        <w:t xml:space="preserve"> y devuelve sus velocidades según modelo.</w:t>
      </w:r>
    </w:p>
    <w:p w14:paraId="3742632C" w14:textId="7E0627F2" w:rsidR="34B629AB" w:rsidRPr="00F617C5" w:rsidRDefault="34B629AB" w:rsidP="00F617C5">
      <w:pPr>
        <w:pStyle w:val="ListParagraph"/>
        <w:numPr>
          <w:ilvl w:val="0"/>
          <w:numId w:val="4"/>
        </w:numPr>
        <w:spacing w:before="260" w:after="260" w:line="360" w:lineRule="auto"/>
        <w:jc w:val="both"/>
        <w:rPr>
          <w:rFonts w:ascii="Calibri" w:eastAsia="Arial" w:hAnsi="Calibri" w:cs="Calibri"/>
          <w:color w:val="000000" w:themeColor="text1"/>
        </w:rPr>
      </w:pPr>
      <w:r w:rsidRPr="00F617C5">
        <w:rPr>
          <w:rFonts w:ascii="Calibri" w:eastAsia="Arial" w:hAnsi="Calibri" w:cs="Calibri"/>
          <w:b/>
          <w:bCs/>
          <w:color w:val="000000" w:themeColor="text1"/>
        </w:rPr>
        <w:t xml:space="preserve">Gráficos: </w:t>
      </w:r>
      <w:r w:rsidRPr="00F617C5">
        <w:rPr>
          <w:rFonts w:ascii="Calibri" w:eastAsia="Arial" w:hAnsi="Calibri" w:cs="Calibri"/>
          <w:color w:val="000000" w:themeColor="text1"/>
        </w:rPr>
        <w:t xml:space="preserve">los gráficos mostrados en el dashboard </w:t>
      </w:r>
      <w:r w:rsidR="00275172" w:rsidRPr="00F617C5">
        <w:rPr>
          <w:rFonts w:ascii="Calibri" w:eastAsia="Arial" w:hAnsi="Calibri" w:cs="Calibri"/>
          <w:color w:val="000000" w:themeColor="text1"/>
        </w:rPr>
        <w:t>usan</w:t>
      </w:r>
      <w:r w:rsidRPr="00F617C5">
        <w:rPr>
          <w:rFonts w:ascii="Calibri" w:eastAsia="Arial" w:hAnsi="Calibri" w:cs="Calibri"/>
          <w:color w:val="000000" w:themeColor="text1"/>
        </w:rPr>
        <w:t xml:space="preserve"> los filtros como input y luego </w:t>
      </w:r>
      <w:r w:rsidR="5C752027" w:rsidRPr="00F617C5">
        <w:rPr>
          <w:rFonts w:ascii="Calibri" w:eastAsia="Arial" w:hAnsi="Calibri" w:cs="Calibri"/>
          <w:color w:val="000000" w:themeColor="text1"/>
        </w:rPr>
        <w:t>genera su visualización.</w:t>
      </w:r>
    </w:p>
    <w:p w14:paraId="76C1042C" w14:textId="00179A1C" w:rsidR="5C752027" w:rsidRPr="00F617C5" w:rsidRDefault="5C752027" w:rsidP="00F617C5">
      <w:pPr>
        <w:pStyle w:val="ListParagraph"/>
        <w:numPr>
          <w:ilvl w:val="1"/>
          <w:numId w:val="4"/>
        </w:numPr>
        <w:spacing w:before="260" w:after="260" w:line="360" w:lineRule="auto"/>
        <w:jc w:val="both"/>
        <w:rPr>
          <w:rFonts w:ascii="Calibri" w:eastAsia="Arial" w:hAnsi="Calibri" w:cs="Calibri"/>
          <w:color w:val="000000" w:themeColor="text1"/>
        </w:rPr>
      </w:pPr>
      <w:r w:rsidRPr="00F617C5">
        <w:rPr>
          <w:rFonts w:ascii="Calibri" w:eastAsia="Arial" w:hAnsi="Calibri" w:cs="Calibri"/>
          <w:color w:val="000000" w:themeColor="text1"/>
        </w:rPr>
        <w:t>Puede alternar entre modelos de velocidad en caminos y velocidad cero.</w:t>
      </w:r>
    </w:p>
    <w:p w14:paraId="6D4B3172" w14:textId="1E11386C" w:rsidR="5C752027" w:rsidRPr="00F617C5" w:rsidRDefault="5C752027" w:rsidP="00F617C5">
      <w:pPr>
        <w:pStyle w:val="ListParagraph"/>
        <w:numPr>
          <w:ilvl w:val="1"/>
          <w:numId w:val="4"/>
        </w:numPr>
        <w:spacing w:before="260" w:after="260" w:line="360" w:lineRule="auto"/>
        <w:jc w:val="both"/>
        <w:rPr>
          <w:rFonts w:ascii="Calibri" w:eastAsia="Arial" w:hAnsi="Calibri" w:cs="Calibri"/>
          <w:color w:val="000000" w:themeColor="text1"/>
        </w:rPr>
      </w:pPr>
      <w:r w:rsidRPr="00F617C5">
        <w:rPr>
          <w:rFonts w:ascii="Calibri" w:eastAsia="Arial" w:hAnsi="Calibri" w:cs="Calibri"/>
          <w:color w:val="000000" w:themeColor="text1"/>
        </w:rPr>
        <w:t>La velocidad en cero se muestra de color rojo, mientras que las velocidades en camino tienen un color verde.</w:t>
      </w:r>
    </w:p>
    <w:p w14:paraId="772256AF" w14:textId="36ED48AB" w:rsidR="5C752027" w:rsidRPr="00F617C5" w:rsidRDefault="5C752027" w:rsidP="00F617C5">
      <w:pPr>
        <w:pStyle w:val="ListParagraph"/>
        <w:numPr>
          <w:ilvl w:val="1"/>
          <w:numId w:val="4"/>
        </w:numPr>
        <w:spacing w:before="260" w:after="260" w:line="360" w:lineRule="auto"/>
        <w:jc w:val="both"/>
        <w:rPr>
          <w:rFonts w:ascii="Calibri" w:eastAsia="Arial" w:hAnsi="Calibri" w:cs="Calibri"/>
          <w:color w:val="000000" w:themeColor="text1"/>
        </w:rPr>
      </w:pPr>
      <w:r w:rsidRPr="00F617C5">
        <w:rPr>
          <w:rFonts w:ascii="Calibri" w:eastAsia="Arial" w:hAnsi="Calibri" w:cs="Calibri"/>
          <w:color w:val="000000" w:themeColor="text1"/>
        </w:rPr>
        <w:t>Al pasar el puntero sobre cada punto en el gráfico se muestra información adicional, como nombre de camión, velocidad y ubicación geográfica.</w:t>
      </w:r>
    </w:p>
    <w:p w14:paraId="5F49B7C0" w14:textId="20306058" w:rsidR="00731AA7" w:rsidRPr="00731AA7" w:rsidRDefault="5C752027" w:rsidP="00731AA7">
      <w:pPr>
        <w:pStyle w:val="ListParagraph"/>
        <w:numPr>
          <w:ilvl w:val="0"/>
          <w:numId w:val="4"/>
        </w:numPr>
        <w:spacing w:before="260" w:after="260" w:line="360" w:lineRule="auto"/>
        <w:jc w:val="both"/>
        <w:rPr>
          <w:rFonts w:ascii="Calibri" w:eastAsia="Arial" w:hAnsi="Calibri" w:cs="Calibri"/>
          <w:color w:val="000000" w:themeColor="text1"/>
        </w:rPr>
      </w:pPr>
      <w:r w:rsidRPr="00F617C5">
        <w:rPr>
          <w:rFonts w:ascii="Calibri" w:eastAsia="Arial" w:hAnsi="Calibri" w:cs="Calibri"/>
          <w:b/>
          <w:bCs/>
          <w:color w:val="000000" w:themeColor="text1"/>
        </w:rPr>
        <w:t xml:space="preserve">Reportes: </w:t>
      </w:r>
      <w:r w:rsidRPr="00F617C5">
        <w:rPr>
          <w:rFonts w:ascii="Calibri" w:eastAsia="Arial" w:hAnsi="Calibri" w:cs="Calibri"/>
          <w:color w:val="000000" w:themeColor="text1"/>
        </w:rPr>
        <w:t>exporta los datos del dashboard actual a formatos csv o xlsx (Excel)</w:t>
      </w:r>
      <w:r w:rsidR="00731AA7">
        <w:rPr>
          <w:rFonts w:ascii="Calibri" w:eastAsia="Arial" w:hAnsi="Calibri" w:cs="Calibri"/>
          <w:color w:val="000000" w:themeColor="text1"/>
        </w:rPr>
        <w:t>.</w:t>
      </w:r>
    </w:p>
    <w:p w14:paraId="257D6929" w14:textId="5F7FAF88" w:rsidR="7B2157A3" w:rsidRPr="00F617C5" w:rsidRDefault="6AC40454" w:rsidP="00F617C5">
      <w:pPr>
        <w:pStyle w:val="Heading1"/>
        <w:numPr>
          <w:ilvl w:val="0"/>
          <w:numId w:val="39"/>
        </w:numPr>
        <w:spacing w:before="260" w:after="260" w:line="360" w:lineRule="auto"/>
        <w:rPr>
          <w:rFonts w:ascii="Calibri" w:eastAsia="Arial" w:hAnsi="Calibri" w:cs="Calibri"/>
          <w:b/>
          <w:color w:val="000000" w:themeColor="text1"/>
          <w:sz w:val="32"/>
          <w:szCs w:val="32"/>
          <w:lang w:val="en-US"/>
        </w:rPr>
      </w:pPr>
      <w:bookmarkStart w:id="33" w:name="_Toc170433558"/>
      <w:r w:rsidRPr="00F617C5">
        <w:rPr>
          <w:rFonts w:ascii="Calibri" w:hAnsi="Calibri" w:cs="Calibri"/>
          <w:b/>
          <w:bCs/>
        </w:rPr>
        <w:t>Prototipo</w:t>
      </w:r>
      <w:bookmarkEnd w:id="33"/>
    </w:p>
    <w:p w14:paraId="29590F93" w14:textId="1FE1E432" w:rsidR="30401945" w:rsidRPr="00F617C5" w:rsidRDefault="72F4C35F" w:rsidP="792308E5">
      <w:pPr>
        <w:spacing w:before="260" w:after="260"/>
        <w:jc w:val="center"/>
        <w:rPr>
          <w:rFonts w:ascii="Calibri" w:eastAsia="Arial" w:hAnsi="Calibri" w:cs="Calibri"/>
          <w:b/>
          <w:color w:val="000000" w:themeColor="text1"/>
          <w:u w:val="single"/>
        </w:rPr>
      </w:pPr>
      <w:r w:rsidRPr="00F617C5">
        <w:rPr>
          <w:rFonts w:ascii="Calibri" w:eastAsia="Arial" w:hAnsi="Calibri" w:cs="Calibri"/>
          <w:b/>
          <w:color w:val="000000" w:themeColor="text1"/>
          <w:u w:val="single"/>
        </w:rPr>
        <w:t>Base de Datos</w:t>
      </w:r>
    </w:p>
    <w:p w14:paraId="16983625" w14:textId="1EE8F82F" w:rsidR="6389DBDB" w:rsidRDefault="28880591" w:rsidP="56DBD97C">
      <w:pPr>
        <w:pStyle w:val="ListParagraph"/>
        <w:jc w:val="center"/>
      </w:pPr>
      <w:r>
        <w:rPr>
          <w:noProof/>
        </w:rPr>
        <w:drawing>
          <wp:inline distT="0" distB="0" distL="0" distR="0" wp14:anchorId="4CED2BD2" wp14:editId="2B6C7197">
            <wp:extent cx="2763559" cy="2490443"/>
            <wp:effectExtent l="0" t="0" r="0" b="0"/>
            <wp:docPr id="918394677" name="Picture 918394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394677"/>
                    <pic:cNvPicPr/>
                  </pic:nvPicPr>
                  <pic:blipFill>
                    <a:blip r:embed="rId12">
                      <a:extLst>
                        <a:ext uri="{28A0092B-C50C-407E-A947-70E740481C1C}">
                          <a14:useLocalDpi xmlns:a14="http://schemas.microsoft.com/office/drawing/2010/main" val="0"/>
                        </a:ext>
                      </a:extLst>
                    </a:blip>
                    <a:stretch>
                      <a:fillRect/>
                    </a:stretch>
                  </pic:blipFill>
                  <pic:spPr>
                    <a:xfrm>
                      <a:off x="0" y="0"/>
                      <a:ext cx="2763559" cy="2490443"/>
                    </a:xfrm>
                    <a:prstGeom prst="rect">
                      <a:avLst/>
                    </a:prstGeom>
                  </pic:spPr>
                </pic:pic>
              </a:graphicData>
            </a:graphic>
          </wp:inline>
        </w:drawing>
      </w:r>
    </w:p>
    <w:p w14:paraId="64A7DC78" w14:textId="3FFB5628" w:rsidR="24DC8AC3" w:rsidRDefault="24DC8AC3" w:rsidP="4BDE7E30">
      <w:pPr>
        <w:pStyle w:val="ListParagraph"/>
      </w:pPr>
    </w:p>
    <w:p w14:paraId="2D501DFF" w14:textId="33F18B3C" w:rsidR="0EA010A1" w:rsidRDefault="72F4C35F" w:rsidP="792308E5">
      <w:pPr>
        <w:spacing w:before="260" w:after="260"/>
        <w:jc w:val="center"/>
        <w:rPr>
          <w:rFonts w:ascii="Calibri" w:eastAsia="Arial" w:hAnsi="Calibri" w:cs="Calibri"/>
          <w:b/>
          <w:color w:val="000000" w:themeColor="text1"/>
          <w:u w:val="single"/>
        </w:rPr>
      </w:pPr>
      <w:r w:rsidRPr="00F617C5">
        <w:rPr>
          <w:rFonts w:ascii="Calibri" w:eastAsia="Arial" w:hAnsi="Calibri" w:cs="Calibri"/>
          <w:b/>
          <w:color w:val="000000" w:themeColor="text1"/>
          <w:u w:val="single"/>
        </w:rPr>
        <w:t>Backend</w:t>
      </w:r>
    </w:p>
    <w:p w14:paraId="5E93AD1F" w14:textId="4D89DC8E" w:rsidR="4BDE7E30" w:rsidRDefault="33E66185" w:rsidP="56DBD97C">
      <w:pPr>
        <w:pStyle w:val="ListParagraph"/>
        <w:jc w:val="center"/>
      </w:pPr>
      <w:r>
        <w:rPr>
          <w:noProof/>
        </w:rPr>
        <w:drawing>
          <wp:inline distT="0" distB="0" distL="0" distR="0" wp14:anchorId="4F6F1CFF" wp14:editId="62CA41A3">
            <wp:extent cx="5251832" cy="2794244"/>
            <wp:effectExtent l="0" t="0" r="0" b="0"/>
            <wp:docPr id="1212160941" name="Picture 1212160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16094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51832" cy="2794244"/>
                    </a:xfrm>
                    <a:prstGeom prst="rect">
                      <a:avLst/>
                    </a:prstGeom>
                  </pic:spPr>
                </pic:pic>
              </a:graphicData>
            </a:graphic>
          </wp:inline>
        </w:drawing>
      </w:r>
    </w:p>
    <w:p w14:paraId="1C133384" w14:textId="704D39D4" w:rsidR="7992EBA5" w:rsidRPr="00E7263D" w:rsidRDefault="72F4C35F" w:rsidP="36F944FB">
      <w:pPr>
        <w:spacing w:before="260" w:after="260"/>
        <w:jc w:val="center"/>
        <w:rPr>
          <w:rFonts w:ascii="Calibri" w:eastAsia="Arial" w:hAnsi="Calibri" w:cs="Calibri"/>
          <w:b/>
          <w:color w:val="000000" w:themeColor="text1"/>
          <w:u w:val="single"/>
        </w:rPr>
      </w:pPr>
      <w:r w:rsidRPr="00F617C5">
        <w:rPr>
          <w:rFonts w:ascii="Calibri" w:eastAsia="Arial" w:hAnsi="Calibri" w:cs="Calibri"/>
          <w:b/>
          <w:color w:val="000000" w:themeColor="text1"/>
          <w:u w:val="single"/>
        </w:rPr>
        <w:t>Frontend</w:t>
      </w:r>
      <w:r w:rsidR="0554501D">
        <w:rPr>
          <w:noProof/>
        </w:rPr>
        <w:drawing>
          <wp:inline distT="0" distB="0" distL="0" distR="0" wp14:anchorId="5BD784D4" wp14:editId="03049B66">
            <wp:extent cx="5943600" cy="3524250"/>
            <wp:effectExtent l="0" t="0" r="0" b="0"/>
            <wp:docPr id="1576533810" name="Picture 1576533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524250"/>
                    </a:xfrm>
                    <a:prstGeom prst="rect">
                      <a:avLst/>
                    </a:prstGeom>
                  </pic:spPr>
                </pic:pic>
              </a:graphicData>
            </a:graphic>
          </wp:inline>
        </w:drawing>
      </w:r>
    </w:p>
    <w:p w14:paraId="7376EAC8" w14:textId="690E1DA8" w:rsidR="6AC40454" w:rsidRPr="006C48B7" w:rsidRDefault="6AC40454" w:rsidP="006C48B7">
      <w:pPr>
        <w:pStyle w:val="Heading1"/>
        <w:spacing w:after="0" w:line="360" w:lineRule="auto"/>
        <w:jc w:val="both"/>
        <w:rPr>
          <w:rFonts w:ascii="Calibri" w:eastAsia="Arial" w:hAnsi="Calibri" w:cs="Calibri"/>
          <w:b/>
          <w:bCs/>
          <w:color w:val="000000" w:themeColor="text1"/>
          <w:sz w:val="32"/>
          <w:szCs w:val="32"/>
        </w:rPr>
      </w:pPr>
      <w:bookmarkStart w:id="34" w:name="_Toc170433559"/>
      <w:r w:rsidRPr="006C48B7">
        <w:rPr>
          <w:rFonts w:ascii="Calibri" w:hAnsi="Calibri" w:cs="Calibri"/>
          <w:b/>
          <w:bCs/>
        </w:rPr>
        <w:t>Conclusión</w:t>
      </w:r>
      <w:bookmarkEnd w:id="34"/>
    </w:p>
    <w:p w14:paraId="6B8BDB02" w14:textId="7679CCD3" w:rsidR="7B2157A3" w:rsidRPr="006C48B7" w:rsidRDefault="7734F3C4" w:rsidP="006C48B7">
      <w:pPr>
        <w:pStyle w:val="Heading2"/>
        <w:spacing w:after="0" w:line="360" w:lineRule="auto"/>
        <w:jc w:val="both"/>
        <w:rPr>
          <w:rFonts w:ascii="Calibri" w:eastAsia="Arial" w:hAnsi="Calibri" w:cs="Calibri"/>
          <w:b/>
          <w:bCs/>
          <w:color w:val="000000" w:themeColor="text1"/>
          <w:sz w:val="24"/>
          <w:szCs w:val="24"/>
        </w:rPr>
      </w:pPr>
      <w:bookmarkStart w:id="35" w:name="_Toc170433560"/>
      <w:r w:rsidRPr="006C48B7">
        <w:rPr>
          <w:rFonts w:ascii="Calibri" w:hAnsi="Calibri" w:cs="Calibri"/>
          <w:b/>
          <w:bCs/>
        </w:rPr>
        <w:t>Principales Resultados</w:t>
      </w:r>
      <w:bookmarkEnd w:id="35"/>
    </w:p>
    <w:p w14:paraId="183B3484" w14:textId="3BF2478B" w:rsidR="5FE13317" w:rsidRDefault="313EDFA5" w:rsidP="5FE13317">
      <w:pPr>
        <w:spacing w:before="260" w:after="0" w:line="360" w:lineRule="auto"/>
        <w:jc w:val="both"/>
        <w:rPr>
          <w:rFonts w:ascii="Calibri" w:eastAsia="Arial" w:hAnsi="Calibri" w:cs="Calibri"/>
          <w:color w:val="000000" w:themeColor="text1"/>
        </w:rPr>
      </w:pPr>
      <w:r w:rsidRPr="006C48B7">
        <w:rPr>
          <w:rFonts w:ascii="Calibri" w:eastAsia="Arial" w:hAnsi="Calibri" w:cs="Calibri"/>
          <w:color w:val="000000" w:themeColor="text1"/>
        </w:rPr>
        <w:t xml:space="preserve">La solución desarrollada </w:t>
      </w:r>
      <w:r w:rsidR="0D36F1CB" w:rsidRPr="006C48B7">
        <w:rPr>
          <w:rFonts w:ascii="Calibri" w:eastAsia="Arial" w:hAnsi="Calibri" w:cs="Calibri"/>
          <w:color w:val="000000" w:themeColor="text1"/>
        </w:rPr>
        <w:t xml:space="preserve">muestra </w:t>
      </w:r>
      <w:r w:rsidRPr="006C48B7">
        <w:rPr>
          <w:rFonts w:ascii="Calibri" w:eastAsia="Arial" w:hAnsi="Calibri" w:cs="Calibri"/>
          <w:color w:val="000000" w:themeColor="text1"/>
        </w:rPr>
        <w:t xml:space="preserve">una interfaz gráfica de usuario (GUI) diseñada para </w:t>
      </w:r>
      <w:r w:rsidR="3C719DE4" w:rsidRPr="006C48B7">
        <w:rPr>
          <w:rFonts w:ascii="Calibri" w:eastAsia="Arial" w:hAnsi="Calibri" w:cs="Calibri"/>
          <w:color w:val="000000" w:themeColor="text1"/>
        </w:rPr>
        <w:t xml:space="preserve">filtrar y buscar </w:t>
      </w:r>
      <w:r w:rsidRPr="006C48B7">
        <w:rPr>
          <w:rFonts w:ascii="Calibri" w:eastAsia="Arial" w:hAnsi="Calibri" w:cs="Calibri"/>
          <w:color w:val="000000" w:themeColor="text1"/>
        </w:rPr>
        <w:t>l</w:t>
      </w:r>
      <w:r w:rsidR="3D8F31DB" w:rsidRPr="006C48B7">
        <w:rPr>
          <w:rFonts w:ascii="Calibri" w:eastAsia="Arial" w:hAnsi="Calibri" w:cs="Calibri"/>
          <w:color w:val="000000" w:themeColor="text1"/>
        </w:rPr>
        <w:t>as velocidade</w:t>
      </w:r>
      <w:r w:rsidRPr="006C48B7">
        <w:rPr>
          <w:rFonts w:ascii="Calibri" w:eastAsia="Arial" w:hAnsi="Calibri" w:cs="Calibri"/>
          <w:color w:val="000000" w:themeColor="text1"/>
        </w:rPr>
        <w:t>s</w:t>
      </w:r>
      <w:r w:rsidR="3D8F31DB" w:rsidRPr="006C48B7">
        <w:rPr>
          <w:rFonts w:ascii="Calibri" w:eastAsia="Arial" w:hAnsi="Calibri" w:cs="Calibri"/>
          <w:color w:val="000000" w:themeColor="text1"/>
        </w:rPr>
        <w:t xml:space="preserve"> de los camiones en la mina</w:t>
      </w:r>
      <w:r w:rsidRPr="006C48B7">
        <w:rPr>
          <w:rFonts w:ascii="Calibri" w:eastAsia="Arial" w:hAnsi="Calibri" w:cs="Calibri"/>
          <w:color w:val="000000" w:themeColor="text1"/>
        </w:rPr>
        <w:t xml:space="preserve"> de manera clara y accesible</w:t>
      </w:r>
      <w:r w:rsidR="609B30C9" w:rsidRPr="006C48B7">
        <w:rPr>
          <w:rFonts w:ascii="Calibri" w:eastAsia="Arial" w:hAnsi="Calibri" w:cs="Calibri"/>
          <w:color w:val="000000" w:themeColor="text1"/>
        </w:rPr>
        <w:t xml:space="preserve"> para así luego generar gráficos y exportar reportes</w:t>
      </w:r>
      <w:r w:rsidRPr="006C48B7">
        <w:rPr>
          <w:rFonts w:ascii="Calibri" w:eastAsia="Arial" w:hAnsi="Calibri" w:cs="Calibri"/>
          <w:color w:val="000000" w:themeColor="text1"/>
        </w:rPr>
        <w:t>. La GUI es intuitiva y fácil de usar, facilitando la interpretación y análisis de los resultados por parte de los usuarios finales. A continuación, se describen los principales componentes y funcionalidades de la interfaz:</w:t>
      </w:r>
    </w:p>
    <w:p w14:paraId="1F20D545" w14:textId="5343EADB" w:rsidR="7B2157A3" w:rsidRPr="006C48B7" w:rsidRDefault="313EDFA5" w:rsidP="006C48B7">
      <w:pPr>
        <w:spacing w:before="260" w:after="0" w:line="360" w:lineRule="auto"/>
        <w:jc w:val="both"/>
        <w:rPr>
          <w:rFonts w:ascii="Calibri" w:eastAsia="Arial" w:hAnsi="Calibri" w:cs="Calibri"/>
          <w:b/>
          <w:color w:val="000000" w:themeColor="text1"/>
          <w:u w:val="single"/>
        </w:rPr>
      </w:pPr>
      <w:r w:rsidRPr="006C48B7">
        <w:rPr>
          <w:rFonts w:ascii="Calibri" w:eastAsia="Arial" w:hAnsi="Calibri" w:cs="Calibri"/>
          <w:b/>
          <w:color w:val="000000" w:themeColor="text1"/>
          <w:u w:val="single"/>
        </w:rPr>
        <w:t>Visualización de Datos</w:t>
      </w:r>
    </w:p>
    <w:p w14:paraId="1E2C0BE5" w14:textId="18BB46D2" w:rsidR="7B2157A3" w:rsidRPr="006C48B7" w:rsidRDefault="313EDFA5" w:rsidP="006C48B7">
      <w:pPr>
        <w:spacing w:before="260" w:after="0" w:line="360" w:lineRule="auto"/>
        <w:jc w:val="both"/>
        <w:rPr>
          <w:rFonts w:ascii="Calibri" w:eastAsia="Arial" w:hAnsi="Calibri" w:cs="Calibri"/>
          <w:color w:val="000000" w:themeColor="text1"/>
        </w:rPr>
      </w:pPr>
      <w:r w:rsidRPr="006C48B7">
        <w:rPr>
          <w:rFonts w:ascii="Calibri" w:eastAsia="Arial" w:hAnsi="Calibri" w:cs="Calibri"/>
          <w:color w:val="000000" w:themeColor="text1"/>
        </w:rPr>
        <w:t>La GUI incorpora herramientas de visualización que permiten explorar dinámicamente los datos y los resultados de los modelos. Se presentan gráficos interactivos que permiten a los usuarios visualizar tendencias, patrones y anomalías en los datos. Estos gráficos son personalizables y permiten la selección y filtrado de datos para un análisis más detallado.</w:t>
      </w:r>
    </w:p>
    <w:p w14:paraId="6206419D" w14:textId="292923E9" w:rsidR="7B2157A3" w:rsidRPr="006C48B7" w:rsidRDefault="008B57C8" w:rsidP="006C48B7">
      <w:pPr>
        <w:spacing w:before="260" w:after="0" w:line="360" w:lineRule="auto"/>
        <w:jc w:val="both"/>
        <w:rPr>
          <w:rFonts w:ascii="Calibri" w:eastAsia="Arial" w:hAnsi="Calibri" w:cs="Calibri"/>
          <w:color w:val="000000" w:themeColor="text1"/>
        </w:rPr>
      </w:pPr>
      <w:r w:rsidRPr="006C48B7">
        <w:rPr>
          <w:rFonts w:ascii="Calibri" w:eastAsia="Arial" w:hAnsi="Calibri" w:cs="Calibri"/>
          <w:color w:val="000000" w:themeColor="text1"/>
        </w:rPr>
        <w:t>Asimismo, l</w:t>
      </w:r>
      <w:r w:rsidR="313EDFA5" w:rsidRPr="006C48B7">
        <w:rPr>
          <w:rFonts w:ascii="Calibri" w:eastAsia="Arial" w:hAnsi="Calibri" w:cs="Calibri"/>
          <w:color w:val="000000" w:themeColor="text1"/>
        </w:rPr>
        <w:t>as tablas interactivas permiten a los usuarios examinar los datos en detalle, con opciones para ordenar, filtrar y buscar información específica. Esta funcionalidad es esencial para un análisis profundo y preciso de los resultados.</w:t>
      </w:r>
    </w:p>
    <w:p w14:paraId="0DAB8C06" w14:textId="2C4235A9" w:rsidR="7B2157A3" w:rsidRPr="006C48B7" w:rsidRDefault="313EDFA5" w:rsidP="006C48B7">
      <w:pPr>
        <w:spacing w:before="260" w:after="0" w:line="360" w:lineRule="auto"/>
        <w:jc w:val="both"/>
        <w:rPr>
          <w:rFonts w:ascii="Calibri" w:eastAsia="Arial" w:hAnsi="Calibri" w:cs="Calibri"/>
          <w:b/>
          <w:color w:val="000000" w:themeColor="text1"/>
          <w:u w:val="single"/>
        </w:rPr>
      </w:pPr>
      <w:r w:rsidRPr="006C48B7">
        <w:rPr>
          <w:rFonts w:ascii="Calibri" w:eastAsia="Arial" w:hAnsi="Calibri" w:cs="Calibri"/>
          <w:b/>
          <w:color w:val="000000" w:themeColor="text1"/>
          <w:u w:val="single"/>
        </w:rPr>
        <w:t xml:space="preserve">Reportes </w:t>
      </w:r>
      <w:r w:rsidR="00AD31FC" w:rsidRPr="006C48B7">
        <w:rPr>
          <w:rFonts w:ascii="Calibri" w:eastAsia="Arial" w:hAnsi="Calibri" w:cs="Calibri"/>
          <w:b/>
          <w:bCs/>
          <w:color w:val="000000" w:themeColor="text1"/>
          <w:u w:val="single"/>
        </w:rPr>
        <w:t>Resumidos</w:t>
      </w:r>
    </w:p>
    <w:p w14:paraId="651BA83A" w14:textId="39C907D1" w:rsidR="008D2873" w:rsidRPr="006C48B7" w:rsidRDefault="313EDFA5" w:rsidP="006C48B7">
      <w:pPr>
        <w:spacing w:before="260" w:after="0" w:line="360" w:lineRule="auto"/>
        <w:jc w:val="both"/>
        <w:rPr>
          <w:rFonts w:ascii="Calibri" w:eastAsia="Arial" w:hAnsi="Calibri" w:cs="Calibri"/>
          <w:color w:val="000000" w:themeColor="text1"/>
        </w:rPr>
      </w:pPr>
      <w:r w:rsidRPr="006C48B7">
        <w:rPr>
          <w:rFonts w:ascii="Calibri" w:eastAsia="Arial" w:hAnsi="Calibri" w:cs="Calibri"/>
          <w:color w:val="000000" w:themeColor="text1"/>
        </w:rPr>
        <w:t xml:space="preserve">La interfaz gráfica </w:t>
      </w:r>
      <w:r w:rsidR="1E93B8C9" w:rsidRPr="006C48B7">
        <w:rPr>
          <w:rFonts w:ascii="Calibri" w:eastAsia="Arial" w:hAnsi="Calibri" w:cs="Calibri"/>
          <w:color w:val="000000" w:themeColor="text1"/>
        </w:rPr>
        <w:t xml:space="preserve">permite </w:t>
      </w:r>
      <w:r w:rsidRPr="006C48B7">
        <w:rPr>
          <w:rFonts w:ascii="Calibri" w:eastAsia="Arial" w:hAnsi="Calibri" w:cs="Calibri"/>
          <w:color w:val="000000" w:themeColor="text1"/>
        </w:rPr>
        <w:t xml:space="preserve">la generación de reportes detallados que resumen el rendimiento de los modelos </w:t>
      </w:r>
      <w:r w:rsidR="001E46FD" w:rsidRPr="006C48B7">
        <w:rPr>
          <w:rFonts w:ascii="Calibri" w:eastAsia="Arial" w:hAnsi="Calibri" w:cs="Calibri"/>
          <w:color w:val="000000" w:themeColor="text1"/>
        </w:rPr>
        <w:t>de velocidad</w:t>
      </w:r>
      <w:r w:rsidRPr="006C48B7">
        <w:rPr>
          <w:rFonts w:ascii="Calibri" w:eastAsia="Arial" w:hAnsi="Calibri" w:cs="Calibri"/>
          <w:color w:val="000000" w:themeColor="text1"/>
        </w:rPr>
        <w:t>.</w:t>
      </w:r>
    </w:p>
    <w:p w14:paraId="495C842C" w14:textId="3795B393" w:rsidR="006C48B7" w:rsidRDefault="313EDFA5" w:rsidP="006C48B7">
      <w:pPr>
        <w:spacing w:before="260" w:after="0" w:line="360" w:lineRule="auto"/>
        <w:jc w:val="both"/>
        <w:rPr>
          <w:rFonts w:ascii="Calibri" w:eastAsia="Arial" w:hAnsi="Calibri" w:cs="Calibri"/>
          <w:b/>
          <w:color w:val="000000" w:themeColor="text1"/>
          <w:u w:val="single"/>
        </w:rPr>
      </w:pPr>
      <w:r w:rsidRPr="006C48B7">
        <w:rPr>
          <w:rFonts w:ascii="Calibri" w:eastAsia="Arial" w:hAnsi="Calibri" w:cs="Calibri"/>
          <w:b/>
          <w:color w:val="000000" w:themeColor="text1"/>
          <w:u w:val="single"/>
        </w:rPr>
        <w:t>Usabilidad y Experiencia del Usuario</w:t>
      </w:r>
    </w:p>
    <w:p w14:paraId="23679D8C" w14:textId="65DAC060" w:rsidR="7B2157A3" w:rsidRPr="006C48B7" w:rsidRDefault="313EDFA5" w:rsidP="006C48B7">
      <w:pPr>
        <w:spacing w:before="260" w:after="0" w:line="360" w:lineRule="auto"/>
        <w:jc w:val="both"/>
        <w:rPr>
          <w:rFonts w:ascii="Calibri" w:eastAsia="Arial" w:hAnsi="Calibri" w:cs="Calibri"/>
          <w:b/>
          <w:color w:val="000000" w:themeColor="text1"/>
          <w:u w:val="single"/>
        </w:rPr>
      </w:pPr>
      <w:r w:rsidRPr="006C48B7">
        <w:rPr>
          <w:rFonts w:ascii="Calibri" w:eastAsia="Arial" w:hAnsi="Calibri" w:cs="Calibri"/>
          <w:color w:val="000000" w:themeColor="text1"/>
        </w:rPr>
        <w:t>La GUI ha sido diseñada con un enfoque en la usabilidad, asegurando que los usuarios puedan navegar y utilizar la interfaz con facilidad. Los elementos visuales y las opciones de interacción están organizados de manera lógica y accesible.</w:t>
      </w:r>
    </w:p>
    <w:p w14:paraId="6EDFE550" w14:textId="351D8889" w:rsidR="7B2157A3" w:rsidRPr="006C48B7" w:rsidRDefault="313EDFA5" w:rsidP="006C48B7">
      <w:pPr>
        <w:spacing w:before="260" w:after="0" w:line="360" w:lineRule="auto"/>
        <w:jc w:val="both"/>
        <w:rPr>
          <w:rFonts w:ascii="Calibri" w:eastAsia="Arial" w:hAnsi="Calibri" w:cs="Calibri"/>
          <w:color w:val="000000" w:themeColor="text1"/>
        </w:rPr>
      </w:pPr>
      <w:r w:rsidRPr="006C48B7">
        <w:rPr>
          <w:rFonts w:ascii="Calibri" w:eastAsia="Arial" w:hAnsi="Calibri" w:cs="Calibri"/>
          <w:color w:val="000000" w:themeColor="text1"/>
        </w:rPr>
        <w:t>La interfaz permite un acceso rápido y sencillo a las diferentes funciones y herramientas, garantizando que los usuarios puedan obtener la información que necesitan de manera eficiente.</w:t>
      </w:r>
    </w:p>
    <w:p w14:paraId="2E208FB3" w14:textId="73EC2CC2" w:rsidR="4D12AB3A" w:rsidRDefault="4D12AB3A" w:rsidP="4D12AB3A">
      <w:pPr>
        <w:spacing w:before="260" w:after="0" w:line="360" w:lineRule="auto"/>
        <w:jc w:val="both"/>
        <w:rPr>
          <w:rFonts w:ascii="Calibri" w:eastAsia="Arial" w:hAnsi="Calibri" w:cs="Calibri"/>
          <w:color w:val="000000" w:themeColor="text1"/>
        </w:rPr>
      </w:pPr>
    </w:p>
    <w:p w14:paraId="3EC2772D" w14:textId="304A5814" w:rsidR="0654846A" w:rsidRDefault="0654846A" w:rsidP="0654846A">
      <w:pPr>
        <w:spacing w:before="260" w:after="0" w:line="360" w:lineRule="auto"/>
        <w:jc w:val="both"/>
        <w:rPr>
          <w:rFonts w:ascii="Calibri" w:eastAsia="Arial" w:hAnsi="Calibri" w:cs="Calibri"/>
          <w:color w:val="000000" w:themeColor="text1"/>
        </w:rPr>
      </w:pPr>
    </w:p>
    <w:p w14:paraId="3A12C57A" w14:textId="53A52C1E" w:rsidR="7B2157A3" w:rsidRPr="006C48B7" w:rsidRDefault="7734F3C4" w:rsidP="006C48B7">
      <w:pPr>
        <w:pStyle w:val="Heading2"/>
        <w:spacing w:after="0" w:line="360" w:lineRule="auto"/>
        <w:jc w:val="both"/>
        <w:rPr>
          <w:rFonts w:ascii="Calibri" w:hAnsi="Calibri" w:cs="Calibri"/>
          <w:b/>
        </w:rPr>
      </w:pPr>
      <w:bookmarkStart w:id="36" w:name="_Toc170433561"/>
      <w:r w:rsidRPr="006C48B7">
        <w:rPr>
          <w:rFonts w:ascii="Calibri" w:hAnsi="Calibri" w:cs="Calibri"/>
          <w:b/>
        </w:rPr>
        <w:t>Aprendizajes</w:t>
      </w:r>
      <w:bookmarkEnd w:id="36"/>
    </w:p>
    <w:p w14:paraId="6A450F69" w14:textId="0F74B4C6" w:rsidR="7B2157A3" w:rsidRPr="006C48B7" w:rsidRDefault="13C423A0" w:rsidP="006C48B7">
      <w:pPr>
        <w:spacing w:before="260" w:after="0" w:line="360" w:lineRule="auto"/>
        <w:jc w:val="both"/>
        <w:rPr>
          <w:rFonts w:ascii="Calibri" w:eastAsia="Arial" w:hAnsi="Calibri" w:cs="Calibri"/>
          <w:b/>
          <w:color w:val="000000" w:themeColor="text1"/>
          <w:u w:val="single"/>
        </w:rPr>
      </w:pPr>
      <w:r w:rsidRPr="006C48B7">
        <w:rPr>
          <w:rFonts w:ascii="Calibri" w:eastAsia="Arial" w:hAnsi="Calibri" w:cs="Calibri"/>
          <w:b/>
          <w:color w:val="000000" w:themeColor="text1"/>
          <w:u w:val="single"/>
        </w:rPr>
        <w:t>Gestión de Proyectos y Comunicación</w:t>
      </w:r>
    </w:p>
    <w:p w14:paraId="39CFFA63" w14:textId="5F6AC772" w:rsidR="7B2157A3" w:rsidRPr="006C48B7" w:rsidRDefault="00D35A43" w:rsidP="006C48B7">
      <w:pPr>
        <w:spacing w:before="260" w:after="0" w:line="360" w:lineRule="auto"/>
        <w:jc w:val="both"/>
        <w:rPr>
          <w:rFonts w:ascii="Calibri" w:eastAsia="Arial" w:hAnsi="Calibri" w:cs="Calibri"/>
          <w:color w:val="000000" w:themeColor="text1"/>
        </w:rPr>
      </w:pPr>
      <w:r w:rsidRPr="006C48B7">
        <w:rPr>
          <w:rFonts w:ascii="Calibri" w:eastAsia="Arial" w:hAnsi="Calibri" w:cs="Calibri"/>
          <w:color w:val="000000" w:themeColor="text1"/>
        </w:rPr>
        <w:t>La i</w:t>
      </w:r>
      <w:r w:rsidR="13C423A0" w:rsidRPr="006C48B7">
        <w:rPr>
          <w:rFonts w:ascii="Calibri" w:eastAsia="Arial" w:hAnsi="Calibri" w:cs="Calibri"/>
          <w:color w:val="000000" w:themeColor="text1"/>
        </w:rPr>
        <w:t>mplementación de sprints semanales y uso de una carta Gantt han sido esenciales para mantener el proyecto en curso y asegurar avances constantes.</w:t>
      </w:r>
      <w:r w:rsidR="003E6F63" w:rsidRPr="006C48B7">
        <w:rPr>
          <w:rFonts w:ascii="Calibri" w:eastAsia="Arial" w:hAnsi="Calibri" w:cs="Calibri"/>
          <w:color w:val="000000" w:themeColor="text1"/>
        </w:rPr>
        <w:t xml:space="preserve"> </w:t>
      </w:r>
      <w:r w:rsidR="00F150F9" w:rsidRPr="006C48B7">
        <w:rPr>
          <w:rFonts w:ascii="Calibri" w:eastAsia="Arial" w:hAnsi="Calibri" w:cs="Calibri"/>
          <w:color w:val="000000" w:themeColor="text1"/>
        </w:rPr>
        <w:t>Como también</w:t>
      </w:r>
      <w:r w:rsidRPr="006C48B7">
        <w:rPr>
          <w:rFonts w:ascii="Calibri" w:eastAsia="Arial" w:hAnsi="Calibri" w:cs="Calibri"/>
          <w:color w:val="000000" w:themeColor="text1"/>
        </w:rPr>
        <w:t xml:space="preserve"> la f</w:t>
      </w:r>
      <w:r w:rsidR="1CE24913" w:rsidRPr="006C48B7">
        <w:rPr>
          <w:rFonts w:ascii="Calibri" w:eastAsia="Arial" w:hAnsi="Calibri" w:cs="Calibri"/>
          <w:color w:val="000000" w:themeColor="text1"/>
        </w:rPr>
        <w:t xml:space="preserve">ormación </w:t>
      </w:r>
      <w:r w:rsidR="13C423A0" w:rsidRPr="006C48B7">
        <w:rPr>
          <w:rFonts w:ascii="Calibri" w:eastAsia="Arial" w:hAnsi="Calibri" w:cs="Calibri"/>
          <w:color w:val="000000" w:themeColor="text1"/>
        </w:rPr>
        <w:t>de canales de comunicación semanales con RockBlast</w:t>
      </w:r>
      <w:r w:rsidR="00444DF4" w:rsidRPr="006C48B7">
        <w:rPr>
          <w:rFonts w:ascii="Calibri" w:eastAsia="Arial" w:hAnsi="Calibri" w:cs="Calibri"/>
          <w:color w:val="000000" w:themeColor="text1"/>
        </w:rPr>
        <w:t xml:space="preserve">, </w:t>
      </w:r>
      <w:r w:rsidR="00C227C7" w:rsidRPr="006C48B7">
        <w:rPr>
          <w:rFonts w:ascii="Calibri" w:eastAsia="Arial" w:hAnsi="Calibri" w:cs="Calibri"/>
          <w:color w:val="000000" w:themeColor="text1"/>
        </w:rPr>
        <w:t>l</w:t>
      </w:r>
      <w:r w:rsidR="13C423A0" w:rsidRPr="006C48B7">
        <w:rPr>
          <w:rFonts w:ascii="Calibri" w:eastAsia="Arial" w:hAnsi="Calibri" w:cs="Calibri"/>
          <w:color w:val="000000" w:themeColor="text1"/>
        </w:rPr>
        <w:t>a retroalimentación constante y efectiva ha permitido ajustes ágiles en el desarrollo del proyecto.</w:t>
      </w:r>
    </w:p>
    <w:p w14:paraId="6F82BACD" w14:textId="6090C88C" w:rsidR="7B2157A3" w:rsidRPr="006C48B7" w:rsidRDefault="2F3BE524" w:rsidP="006C48B7">
      <w:pPr>
        <w:spacing w:before="260" w:after="0" w:line="360" w:lineRule="auto"/>
        <w:jc w:val="both"/>
        <w:rPr>
          <w:rFonts w:ascii="Calibri" w:eastAsia="Arial" w:hAnsi="Calibri" w:cs="Calibri"/>
          <w:b/>
          <w:color w:val="000000" w:themeColor="text1"/>
          <w:u w:val="single"/>
        </w:rPr>
      </w:pPr>
      <w:r w:rsidRPr="006C48B7">
        <w:rPr>
          <w:rFonts w:ascii="Calibri" w:eastAsia="Arial" w:hAnsi="Calibri" w:cs="Calibri"/>
          <w:b/>
          <w:color w:val="000000" w:themeColor="text1"/>
          <w:u w:val="single"/>
        </w:rPr>
        <w:t>I</w:t>
      </w:r>
      <w:r w:rsidR="13C423A0" w:rsidRPr="006C48B7">
        <w:rPr>
          <w:rFonts w:ascii="Calibri" w:eastAsia="Arial" w:hAnsi="Calibri" w:cs="Calibri"/>
          <w:b/>
          <w:color w:val="000000" w:themeColor="text1"/>
          <w:u w:val="single"/>
        </w:rPr>
        <w:t>ntegración y Manejo de Datos</w:t>
      </w:r>
    </w:p>
    <w:p w14:paraId="002827CF" w14:textId="181B6C2B" w:rsidR="7B2157A3" w:rsidRPr="006C48B7" w:rsidRDefault="00C44498" w:rsidP="006C48B7">
      <w:pPr>
        <w:spacing w:before="260" w:after="0" w:line="360" w:lineRule="auto"/>
        <w:jc w:val="both"/>
        <w:rPr>
          <w:rFonts w:ascii="Calibri" w:eastAsia="Arial" w:hAnsi="Calibri" w:cs="Calibri"/>
          <w:color w:val="000000" w:themeColor="text1"/>
        </w:rPr>
      </w:pPr>
      <w:r w:rsidRPr="006C48B7">
        <w:rPr>
          <w:rFonts w:ascii="Calibri" w:eastAsia="Arial" w:hAnsi="Calibri" w:cs="Calibri"/>
          <w:color w:val="000000" w:themeColor="text1"/>
        </w:rPr>
        <w:t>La c</w:t>
      </w:r>
      <w:r w:rsidR="13C423A0" w:rsidRPr="006C48B7">
        <w:rPr>
          <w:rFonts w:ascii="Calibri" w:eastAsia="Arial" w:hAnsi="Calibri" w:cs="Calibri"/>
          <w:color w:val="000000" w:themeColor="text1"/>
        </w:rPr>
        <w:t>onexión de la base de datos a Python y limpieza de datos</w:t>
      </w:r>
      <w:r w:rsidR="13C423A0" w:rsidRPr="006C48B7">
        <w:rPr>
          <w:rFonts w:ascii="Calibri" w:eastAsia="Arial" w:hAnsi="Calibri" w:cs="Calibri"/>
          <w:b/>
          <w:color w:val="000000" w:themeColor="text1"/>
        </w:rPr>
        <w:t xml:space="preserve"> </w:t>
      </w:r>
      <w:r w:rsidR="13C423A0" w:rsidRPr="006C48B7">
        <w:rPr>
          <w:rFonts w:ascii="Calibri" w:eastAsia="Arial" w:hAnsi="Calibri" w:cs="Calibri"/>
          <w:color w:val="000000" w:themeColor="text1"/>
        </w:rPr>
        <w:t>han sido fundamentales para asegurar que la información utilizada en el análisis sea precisa y utilizable.</w:t>
      </w:r>
    </w:p>
    <w:p w14:paraId="370EA6B6" w14:textId="6EFF36F5" w:rsidR="7B2157A3" w:rsidRPr="006C48B7" w:rsidRDefault="13C423A0" w:rsidP="006C48B7">
      <w:pPr>
        <w:spacing w:before="260" w:after="0" w:line="360" w:lineRule="auto"/>
        <w:jc w:val="both"/>
        <w:rPr>
          <w:rFonts w:ascii="Calibri" w:eastAsia="Arial" w:hAnsi="Calibri" w:cs="Calibri"/>
          <w:b/>
          <w:color w:val="000000" w:themeColor="text1"/>
          <w:u w:val="single"/>
        </w:rPr>
      </w:pPr>
      <w:r w:rsidRPr="006C48B7">
        <w:rPr>
          <w:rFonts w:ascii="Calibri" w:eastAsia="Arial" w:hAnsi="Calibri" w:cs="Calibri"/>
          <w:b/>
          <w:color w:val="000000" w:themeColor="text1"/>
          <w:u w:val="single"/>
        </w:rPr>
        <w:t>Colaboración y Seguridad de la Información</w:t>
      </w:r>
    </w:p>
    <w:p w14:paraId="61974E64" w14:textId="208392D2" w:rsidR="20E2CECD" w:rsidRDefault="00C25CFD" w:rsidP="20E2CECD">
      <w:pPr>
        <w:spacing w:before="260" w:after="0" w:line="360" w:lineRule="auto"/>
        <w:jc w:val="both"/>
        <w:rPr>
          <w:rFonts w:ascii="Calibri" w:eastAsia="Arial" w:hAnsi="Calibri" w:cs="Calibri"/>
          <w:color w:val="000000" w:themeColor="text1"/>
        </w:rPr>
      </w:pPr>
      <w:r w:rsidRPr="006C48B7">
        <w:rPr>
          <w:rFonts w:ascii="Calibri" w:eastAsia="Arial" w:hAnsi="Calibri" w:cs="Calibri"/>
          <w:color w:val="000000" w:themeColor="text1"/>
        </w:rPr>
        <w:t>La f</w:t>
      </w:r>
      <w:r w:rsidR="13C423A0" w:rsidRPr="006C48B7">
        <w:rPr>
          <w:rFonts w:ascii="Calibri" w:eastAsia="Arial" w:hAnsi="Calibri" w:cs="Calibri"/>
          <w:color w:val="000000" w:themeColor="text1"/>
        </w:rPr>
        <w:t xml:space="preserve">irma del contrato de confidencialidad y definición de protocolos de seguridad </w:t>
      </w:r>
      <w:r w:rsidRPr="006C48B7">
        <w:rPr>
          <w:rFonts w:ascii="Calibri" w:eastAsia="Arial" w:hAnsi="Calibri" w:cs="Calibri"/>
          <w:color w:val="000000" w:themeColor="text1"/>
        </w:rPr>
        <w:t>f</w:t>
      </w:r>
      <w:r w:rsidR="1403E847" w:rsidRPr="006C48B7">
        <w:rPr>
          <w:rFonts w:ascii="Calibri" w:eastAsia="Arial" w:hAnsi="Calibri" w:cs="Calibri"/>
          <w:color w:val="000000" w:themeColor="text1"/>
        </w:rPr>
        <w:t>orm</w:t>
      </w:r>
      <w:r w:rsidRPr="006C48B7">
        <w:rPr>
          <w:rFonts w:ascii="Calibri" w:eastAsia="Arial" w:hAnsi="Calibri" w:cs="Calibri"/>
          <w:color w:val="000000" w:themeColor="text1"/>
        </w:rPr>
        <w:t>ó</w:t>
      </w:r>
      <w:r w:rsidR="1403E847" w:rsidRPr="006C48B7">
        <w:rPr>
          <w:rFonts w:ascii="Calibri" w:eastAsia="Arial" w:hAnsi="Calibri" w:cs="Calibri"/>
          <w:color w:val="000000" w:themeColor="text1"/>
        </w:rPr>
        <w:t xml:space="preserve"> la base</w:t>
      </w:r>
      <w:r w:rsidR="13C423A0" w:rsidRPr="006C48B7">
        <w:rPr>
          <w:rFonts w:ascii="Calibri" w:eastAsia="Arial" w:hAnsi="Calibri" w:cs="Calibri"/>
          <w:color w:val="000000" w:themeColor="text1"/>
        </w:rPr>
        <w:t xml:space="preserve"> para asegurar la integridad y privacidad de los datos compartidos entre RockBlast y el equipo.</w:t>
      </w:r>
    </w:p>
    <w:p w14:paraId="74F5CC03" w14:textId="7C3D54B5" w:rsidR="7B2157A3" w:rsidRPr="006C48B7" w:rsidRDefault="13C423A0" w:rsidP="006C48B7">
      <w:pPr>
        <w:spacing w:before="260" w:after="0" w:line="360" w:lineRule="auto"/>
        <w:jc w:val="both"/>
        <w:rPr>
          <w:rFonts w:ascii="Calibri" w:eastAsia="Arial" w:hAnsi="Calibri" w:cs="Calibri"/>
          <w:u w:val="single"/>
        </w:rPr>
      </w:pPr>
      <w:r w:rsidRPr="006C48B7">
        <w:rPr>
          <w:rFonts w:ascii="Calibri" w:eastAsia="Arial" w:hAnsi="Calibri" w:cs="Calibri"/>
          <w:b/>
          <w:color w:val="000000" w:themeColor="text1"/>
          <w:u w:val="single"/>
        </w:rPr>
        <w:t>Innovación Tecnológica</w:t>
      </w:r>
    </w:p>
    <w:p w14:paraId="1D705352" w14:textId="01192411" w:rsidR="7B2157A3" w:rsidRPr="006C48B7" w:rsidRDefault="13C423A0" w:rsidP="006C48B7">
      <w:pPr>
        <w:spacing w:before="260" w:after="0" w:line="360" w:lineRule="auto"/>
        <w:jc w:val="both"/>
        <w:rPr>
          <w:rFonts w:ascii="Calibri" w:eastAsia="Arial" w:hAnsi="Calibri" w:cs="Calibri"/>
        </w:rPr>
      </w:pPr>
      <w:r w:rsidRPr="006C48B7">
        <w:rPr>
          <w:rFonts w:ascii="Calibri" w:eastAsia="Arial" w:hAnsi="Calibri" w:cs="Calibri"/>
          <w:color w:val="000000" w:themeColor="text1"/>
        </w:rPr>
        <w:t>El diseño de algoritmos específicos para detectar condiciones anómalas en el transporte de carga ha sido un desafío técnico importante que ha proporcionado valiosos conocimientos en el área de análisis de datos en tiempo real.</w:t>
      </w:r>
      <w:r w:rsidR="45829C2D" w:rsidRPr="006C48B7">
        <w:rPr>
          <w:rFonts w:ascii="Calibri" w:eastAsia="Arial" w:hAnsi="Calibri" w:cs="Calibri"/>
          <w:color w:val="000000" w:themeColor="text1"/>
        </w:rPr>
        <w:t xml:space="preserve"> </w:t>
      </w:r>
    </w:p>
    <w:p w14:paraId="05E64580" w14:textId="00E337BC" w:rsidR="7B2157A3" w:rsidRPr="006C48B7" w:rsidRDefault="45829C2D" w:rsidP="006C48B7">
      <w:pPr>
        <w:spacing w:before="260" w:after="0" w:line="360" w:lineRule="auto"/>
        <w:jc w:val="both"/>
        <w:rPr>
          <w:rFonts w:ascii="Calibri" w:eastAsia="Arial" w:hAnsi="Calibri" w:cs="Calibri"/>
          <w:b/>
          <w:u w:val="single"/>
        </w:rPr>
      </w:pPr>
      <w:r w:rsidRPr="006C48B7">
        <w:rPr>
          <w:rFonts w:ascii="Calibri" w:eastAsia="Arial" w:hAnsi="Calibri" w:cs="Calibri"/>
          <w:b/>
          <w:color w:val="000000" w:themeColor="text1"/>
          <w:u w:val="single"/>
        </w:rPr>
        <w:t>Adaptación a Cambios Imprevistos</w:t>
      </w:r>
    </w:p>
    <w:p w14:paraId="08CCE0F0" w14:textId="02B43F4C" w:rsidR="7B2157A3" w:rsidRPr="006C48B7" w:rsidRDefault="45829C2D" w:rsidP="006C48B7">
      <w:pPr>
        <w:spacing w:before="260" w:after="0" w:line="360" w:lineRule="auto"/>
        <w:jc w:val="both"/>
        <w:rPr>
          <w:rFonts w:ascii="Calibri" w:eastAsia="Arial" w:hAnsi="Calibri" w:cs="Calibri"/>
        </w:rPr>
      </w:pPr>
      <w:r w:rsidRPr="006C48B7">
        <w:rPr>
          <w:rFonts w:ascii="Calibri" w:eastAsia="Arial" w:hAnsi="Calibri" w:cs="Calibri"/>
        </w:rPr>
        <w:t>La capacidad de ajustar el plan de proyecto ante cambios imprevistos o desafíos técnicos ha sido un aprendizaje valioso, demostrando la importancia de la agilidad en la gestión de proyectos.</w:t>
      </w:r>
    </w:p>
    <w:p w14:paraId="3665361B" w14:textId="495B137C" w:rsidR="7B2157A3" w:rsidRPr="006C48B7" w:rsidRDefault="45829C2D" w:rsidP="006C48B7">
      <w:pPr>
        <w:spacing w:before="260" w:after="0" w:line="360" w:lineRule="auto"/>
        <w:jc w:val="both"/>
        <w:rPr>
          <w:rFonts w:ascii="Calibri" w:eastAsia="Arial" w:hAnsi="Calibri" w:cs="Calibri"/>
          <w:b/>
          <w:u w:val="single"/>
        </w:rPr>
      </w:pPr>
      <w:r w:rsidRPr="006C48B7">
        <w:rPr>
          <w:rFonts w:ascii="Calibri" w:eastAsia="Arial" w:hAnsi="Calibri" w:cs="Calibri"/>
          <w:b/>
          <w:u w:val="single"/>
        </w:rPr>
        <w:t>Evaluación y Mejora Continua</w:t>
      </w:r>
    </w:p>
    <w:p w14:paraId="11401764" w14:textId="5C8ADC85" w:rsidR="7B2157A3" w:rsidRPr="006C48B7" w:rsidRDefault="45829C2D" w:rsidP="006C48B7">
      <w:pPr>
        <w:spacing w:before="260" w:after="0" w:line="360" w:lineRule="auto"/>
        <w:jc w:val="both"/>
        <w:rPr>
          <w:rFonts w:ascii="Calibri" w:eastAsia="Arial" w:hAnsi="Calibri" w:cs="Calibri"/>
        </w:rPr>
      </w:pPr>
      <w:r w:rsidRPr="006C48B7">
        <w:rPr>
          <w:rFonts w:ascii="Calibri" w:eastAsia="Arial" w:hAnsi="Calibri" w:cs="Calibri"/>
        </w:rPr>
        <w:t>La evaluación periódica de los métodos y resultados ha permitido realizar mejoras continuas, optimizando el enfoque del proyecto.</w:t>
      </w:r>
    </w:p>
    <w:p w14:paraId="5767E998" w14:textId="398199BA" w:rsidR="7B2157A3" w:rsidRPr="006C48B7" w:rsidRDefault="45829C2D" w:rsidP="006C48B7">
      <w:pPr>
        <w:spacing w:before="260" w:after="0" w:line="360" w:lineRule="auto"/>
        <w:jc w:val="both"/>
        <w:rPr>
          <w:rFonts w:ascii="Calibri" w:eastAsia="Arial" w:hAnsi="Calibri" w:cs="Calibri"/>
        </w:rPr>
      </w:pPr>
      <w:r w:rsidRPr="006C48B7">
        <w:rPr>
          <w:rFonts w:ascii="Calibri" w:eastAsia="Arial" w:hAnsi="Calibri" w:cs="Calibri"/>
        </w:rPr>
        <w:t>La creación de ciclos de retroalimentación ha facilitado la incorporación de mejoras basadas en la experiencia y los comentarios del equipo y de RockBlast.</w:t>
      </w:r>
      <w:r w:rsidR="35770134" w:rsidRPr="006C48B7">
        <w:rPr>
          <w:rFonts w:ascii="Calibri" w:eastAsia="Arial" w:hAnsi="Calibri" w:cs="Calibri"/>
          <w:color w:val="000000" w:themeColor="text1"/>
        </w:rPr>
        <w:t xml:space="preserve"> </w:t>
      </w:r>
    </w:p>
    <w:p w14:paraId="2C05AE90" w14:textId="0286482A" w:rsidR="7B2157A3" w:rsidRPr="006C48B7" w:rsidRDefault="7734F3C4" w:rsidP="006C48B7">
      <w:pPr>
        <w:pStyle w:val="Heading2"/>
        <w:spacing w:after="0" w:line="360" w:lineRule="auto"/>
        <w:jc w:val="both"/>
        <w:rPr>
          <w:rFonts w:ascii="Calibri" w:hAnsi="Calibri" w:cs="Calibri"/>
          <w:b/>
        </w:rPr>
      </w:pPr>
      <w:bookmarkStart w:id="37" w:name="_Toc170433562"/>
      <w:r w:rsidRPr="006C48B7">
        <w:rPr>
          <w:rFonts w:ascii="Calibri" w:hAnsi="Calibri" w:cs="Calibri"/>
          <w:b/>
        </w:rPr>
        <w:t>Próxima etapa</w:t>
      </w:r>
      <w:bookmarkEnd w:id="37"/>
    </w:p>
    <w:p w14:paraId="456EA9EB" w14:textId="3A542672" w:rsidR="1A628BD4" w:rsidRPr="006C48B7" w:rsidRDefault="00266732" w:rsidP="006C48B7">
      <w:pPr>
        <w:spacing w:before="260" w:after="0" w:line="360" w:lineRule="auto"/>
        <w:jc w:val="both"/>
        <w:rPr>
          <w:rFonts w:ascii="Calibri" w:eastAsia="Arial" w:hAnsi="Calibri" w:cs="Calibri"/>
          <w:color w:val="000000" w:themeColor="text1"/>
        </w:rPr>
      </w:pPr>
      <w:r w:rsidRPr="006C48B7">
        <w:rPr>
          <w:rFonts w:ascii="Calibri" w:eastAsia="Arial" w:hAnsi="Calibri" w:cs="Calibri"/>
          <w:color w:val="000000" w:themeColor="text1"/>
        </w:rPr>
        <w:t>En vista de los resultados obtenidos y el impacto de la solución propuesta, nuestro siguiente paso es expandir y mejorar el proyecto en colaboración continua con RockBlast</w:t>
      </w:r>
      <w:r w:rsidR="00A2708B" w:rsidRPr="006C48B7">
        <w:rPr>
          <w:rFonts w:ascii="Calibri" w:eastAsia="Arial" w:hAnsi="Calibri" w:cs="Calibri"/>
          <w:color w:val="000000" w:themeColor="text1"/>
        </w:rPr>
        <w:t xml:space="preserve"> en base a los siguientes entregables especificados por la empresa</w:t>
      </w:r>
      <w:r w:rsidR="00081AC9" w:rsidRPr="006C48B7">
        <w:rPr>
          <w:rFonts w:ascii="Calibri" w:eastAsia="Arial" w:hAnsi="Calibri" w:cs="Calibri"/>
          <w:color w:val="000000" w:themeColor="text1"/>
        </w:rPr>
        <w:t>.</w:t>
      </w:r>
    </w:p>
    <w:p w14:paraId="451A61DB" w14:textId="1BB181F4" w:rsidR="002D48FA" w:rsidRPr="006C48B7" w:rsidRDefault="004D43BD" w:rsidP="006C48B7">
      <w:pPr>
        <w:spacing w:before="260" w:after="0" w:line="360" w:lineRule="auto"/>
        <w:jc w:val="both"/>
        <w:rPr>
          <w:rFonts w:ascii="Calibri" w:eastAsia="Arial" w:hAnsi="Calibri" w:cs="Calibri"/>
          <w:color w:val="000000" w:themeColor="text1"/>
        </w:rPr>
      </w:pPr>
      <w:r w:rsidRPr="006C48B7">
        <w:rPr>
          <w:rFonts w:ascii="Calibri" w:eastAsia="Arial" w:hAnsi="Calibri" w:cs="Calibri"/>
          <w:color w:val="000000" w:themeColor="text1"/>
        </w:rPr>
        <w:t xml:space="preserve">Se </w:t>
      </w:r>
      <w:r w:rsidR="001C78FD" w:rsidRPr="006C48B7">
        <w:rPr>
          <w:rFonts w:ascii="Calibri" w:eastAsia="Arial" w:hAnsi="Calibri" w:cs="Calibri"/>
          <w:color w:val="000000" w:themeColor="text1"/>
        </w:rPr>
        <w:t>investigará</w:t>
      </w:r>
      <w:r w:rsidR="00081AC9" w:rsidRPr="006C48B7">
        <w:rPr>
          <w:rFonts w:ascii="Calibri" w:eastAsia="Arial" w:hAnsi="Calibri" w:cs="Calibri"/>
          <w:color w:val="000000" w:themeColor="text1"/>
        </w:rPr>
        <w:t>n</w:t>
      </w:r>
      <w:r w:rsidRPr="006C48B7">
        <w:rPr>
          <w:rFonts w:ascii="Calibri" w:eastAsia="Arial" w:hAnsi="Calibri" w:cs="Calibri"/>
          <w:color w:val="000000" w:themeColor="text1"/>
        </w:rPr>
        <w:t xml:space="preserve"> nuevas tecnologías </w:t>
      </w:r>
      <w:r w:rsidR="004D7335" w:rsidRPr="006C48B7">
        <w:rPr>
          <w:rFonts w:ascii="Calibri" w:eastAsia="Arial" w:hAnsi="Calibri" w:cs="Calibri"/>
          <w:color w:val="000000" w:themeColor="text1"/>
        </w:rPr>
        <w:t>que puedan ser integrados en el sistema para mejorar su funcionalidad</w:t>
      </w:r>
      <w:r w:rsidR="005B59C4" w:rsidRPr="006C48B7">
        <w:rPr>
          <w:rFonts w:ascii="Calibri" w:eastAsia="Arial" w:hAnsi="Calibri" w:cs="Calibri"/>
          <w:color w:val="000000" w:themeColor="text1"/>
        </w:rPr>
        <w:t xml:space="preserve">. Se </w:t>
      </w:r>
      <w:r w:rsidR="001C78FD" w:rsidRPr="006C48B7">
        <w:rPr>
          <w:rFonts w:ascii="Calibri" w:eastAsia="Arial" w:hAnsi="Calibri" w:cs="Calibri"/>
          <w:color w:val="000000" w:themeColor="text1"/>
        </w:rPr>
        <w:t>buscará</w:t>
      </w:r>
      <w:r w:rsidR="005B59C4" w:rsidRPr="006C48B7">
        <w:rPr>
          <w:rFonts w:ascii="Calibri" w:eastAsia="Arial" w:hAnsi="Calibri" w:cs="Calibri"/>
          <w:color w:val="000000" w:themeColor="text1"/>
        </w:rPr>
        <w:t xml:space="preserve"> optimizar </w:t>
      </w:r>
      <w:r w:rsidR="002743ED" w:rsidRPr="006C48B7">
        <w:rPr>
          <w:rFonts w:ascii="Calibri" w:eastAsia="Arial" w:hAnsi="Calibri" w:cs="Calibri"/>
          <w:color w:val="000000" w:themeColor="text1"/>
        </w:rPr>
        <w:t>los modelos creados</w:t>
      </w:r>
      <w:r w:rsidR="00C14D6D" w:rsidRPr="006C48B7">
        <w:rPr>
          <w:rFonts w:ascii="Calibri" w:eastAsia="Arial" w:hAnsi="Calibri" w:cs="Calibri"/>
          <w:color w:val="000000" w:themeColor="text1"/>
        </w:rPr>
        <w:t xml:space="preserve"> con el objetivo de que tengan un menor tiempo de respuesta lo que genere </w:t>
      </w:r>
      <w:r w:rsidR="002B3FB6" w:rsidRPr="006C48B7">
        <w:rPr>
          <w:rFonts w:ascii="Calibri" w:eastAsia="Arial" w:hAnsi="Calibri" w:cs="Calibri"/>
          <w:color w:val="000000" w:themeColor="text1"/>
        </w:rPr>
        <w:t>menores tiempos de carga en el dashboard.</w:t>
      </w:r>
      <w:r w:rsidR="007C5FD6" w:rsidRPr="006C48B7">
        <w:rPr>
          <w:rFonts w:ascii="Calibri" w:eastAsia="Arial" w:hAnsi="Calibri" w:cs="Calibri"/>
          <w:color w:val="000000" w:themeColor="text1"/>
        </w:rPr>
        <w:t xml:space="preserve"> </w:t>
      </w:r>
    </w:p>
    <w:p w14:paraId="0885040A" w14:textId="4BC0F8EC" w:rsidR="005D5EA6" w:rsidRPr="00266732" w:rsidRDefault="007C5FD6" w:rsidP="006C48B7">
      <w:pPr>
        <w:spacing w:before="260" w:after="0" w:line="360" w:lineRule="auto"/>
        <w:jc w:val="both"/>
        <w:rPr>
          <w:rFonts w:ascii="Arial" w:eastAsia="Arial" w:hAnsi="Arial" w:cs="Arial"/>
          <w:color w:val="000000" w:themeColor="text1"/>
        </w:rPr>
      </w:pPr>
      <w:r w:rsidRPr="006C48B7">
        <w:rPr>
          <w:rFonts w:ascii="Calibri" w:eastAsia="Arial" w:hAnsi="Calibri" w:cs="Calibri"/>
          <w:color w:val="000000" w:themeColor="text1"/>
        </w:rPr>
        <w:t xml:space="preserve">En base a este enfoque </w:t>
      </w:r>
      <w:r w:rsidR="003F3B9D" w:rsidRPr="006C48B7">
        <w:rPr>
          <w:rFonts w:ascii="Calibri" w:eastAsia="Arial" w:hAnsi="Calibri" w:cs="Calibri"/>
          <w:color w:val="000000" w:themeColor="text1"/>
        </w:rPr>
        <w:t xml:space="preserve">queremos seguir avanzando en la optimización de nuestro producto mínimo viable </w:t>
      </w:r>
      <w:r w:rsidR="00790799" w:rsidRPr="006C48B7">
        <w:rPr>
          <w:rFonts w:ascii="Calibri" w:eastAsia="Arial" w:hAnsi="Calibri" w:cs="Calibri"/>
          <w:color w:val="000000" w:themeColor="text1"/>
        </w:rPr>
        <w:t xml:space="preserve">para el proceso de transporte de carga en minas a rajo </w:t>
      </w:r>
      <w:r w:rsidR="00790799">
        <w:rPr>
          <w:rFonts w:ascii="Arial" w:eastAsia="Arial" w:hAnsi="Arial" w:cs="Arial"/>
          <w:color w:val="000000" w:themeColor="text1"/>
        </w:rPr>
        <w:t>abierto.</w:t>
      </w:r>
    </w:p>
    <w:sectPr w:rsidR="005D5EA6" w:rsidRPr="00266732">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D40529" w14:textId="77777777" w:rsidR="00550357" w:rsidRDefault="00550357">
      <w:pPr>
        <w:spacing w:after="0" w:line="240" w:lineRule="auto"/>
      </w:pPr>
      <w:r>
        <w:separator/>
      </w:r>
    </w:p>
  </w:endnote>
  <w:endnote w:type="continuationSeparator" w:id="0">
    <w:p w14:paraId="7D9DBAE8" w14:textId="77777777" w:rsidR="00550357" w:rsidRDefault="00550357">
      <w:pPr>
        <w:spacing w:after="0" w:line="240" w:lineRule="auto"/>
      </w:pPr>
      <w:r>
        <w:continuationSeparator/>
      </w:r>
    </w:p>
  </w:endnote>
  <w:endnote w:type="continuationNotice" w:id="1">
    <w:p w14:paraId="6C391F1A" w14:textId="77777777" w:rsidR="00F9659C" w:rsidRDefault="00F965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016B53D" w14:paraId="38348AA4" w14:textId="77777777" w:rsidTr="13F00339">
      <w:trPr>
        <w:trHeight w:val="300"/>
      </w:trPr>
      <w:tc>
        <w:tcPr>
          <w:tcW w:w="3120" w:type="dxa"/>
        </w:tcPr>
        <w:p w14:paraId="7ADFEE2A" w14:textId="318E98E7" w:rsidR="1016B53D" w:rsidRDefault="1016B53D" w:rsidP="1016B53D">
          <w:pPr>
            <w:pStyle w:val="Header"/>
            <w:ind w:left="-115"/>
          </w:pPr>
        </w:p>
      </w:tc>
      <w:tc>
        <w:tcPr>
          <w:tcW w:w="3120" w:type="dxa"/>
        </w:tcPr>
        <w:p w14:paraId="0FD48C4A" w14:textId="0C750C33" w:rsidR="1016B53D" w:rsidRDefault="1016B53D" w:rsidP="1016B53D">
          <w:pPr>
            <w:pStyle w:val="Header"/>
            <w:jc w:val="center"/>
          </w:pPr>
        </w:p>
      </w:tc>
      <w:tc>
        <w:tcPr>
          <w:tcW w:w="3120" w:type="dxa"/>
        </w:tcPr>
        <w:p w14:paraId="71D72424" w14:textId="0CFB2926" w:rsidR="1016B53D" w:rsidRDefault="1016B53D" w:rsidP="1016B53D">
          <w:pPr>
            <w:pStyle w:val="Header"/>
            <w:ind w:right="-115"/>
            <w:jc w:val="right"/>
          </w:pPr>
        </w:p>
      </w:tc>
    </w:tr>
  </w:tbl>
  <w:p w14:paraId="5B91D72B" w14:textId="4943DCA0" w:rsidR="1016B53D" w:rsidRDefault="1016B53D" w:rsidP="1016B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BC0157" w14:textId="77777777" w:rsidR="00550357" w:rsidRDefault="00550357">
      <w:pPr>
        <w:spacing w:after="0" w:line="240" w:lineRule="auto"/>
      </w:pPr>
      <w:r>
        <w:separator/>
      </w:r>
    </w:p>
  </w:footnote>
  <w:footnote w:type="continuationSeparator" w:id="0">
    <w:p w14:paraId="6240AAB5" w14:textId="77777777" w:rsidR="00550357" w:rsidRDefault="00550357">
      <w:pPr>
        <w:spacing w:after="0" w:line="240" w:lineRule="auto"/>
      </w:pPr>
      <w:r>
        <w:continuationSeparator/>
      </w:r>
    </w:p>
  </w:footnote>
  <w:footnote w:type="continuationNotice" w:id="1">
    <w:p w14:paraId="1FE0C827" w14:textId="77777777" w:rsidR="00F9659C" w:rsidRDefault="00F9659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60" w:type="dxa"/>
      <w:tblLayout w:type="fixed"/>
      <w:tblLook w:val="06A0" w:firstRow="1" w:lastRow="0" w:firstColumn="1" w:lastColumn="0" w:noHBand="1" w:noVBand="1"/>
    </w:tblPr>
    <w:tblGrid>
      <w:gridCol w:w="4080"/>
      <w:gridCol w:w="2640"/>
      <w:gridCol w:w="2640"/>
    </w:tblGrid>
    <w:tr w:rsidR="1016B53D" w14:paraId="700FD50D" w14:textId="77777777" w:rsidTr="13F00339">
      <w:trPr>
        <w:trHeight w:val="300"/>
      </w:trPr>
      <w:tc>
        <w:tcPr>
          <w:tcW w:w="4080" w:type="dxa"/>
        </w:tcPr>
        <w:p w14:paraId="479D5CA9" w14:textId="5AC68F21" w:rsidR="1016B53D" w:rsidRDefault="13F00339" w:rsidP="1016B53D">
          <w:pPr>
            <w:pStyle w:val="Header"/>
            <w:ind w:left="-115"/>
          </w:pPr>
          <w:r>
            <w:rPr>
              <w:noProof/>
            </w:rPr>
            <w:drawing>
              <wp:inline distT="0" distB="0" distL="0" distR="0" wp14:anchorId="78970362" wp14:editId="4242E230">
                <wp:extent cx="2457450" cy="823578"/>
                <wp:effectExtent l="0" t="0" r="0" b="0"/>
                <wp:docPr id="269767270" name="Picture 269767270" descr="Edicion N102 - Periódico U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457450" cy="823578"/>
                        </a:xfrm>
                        <a:prstGeom prst="rect">
                          <a:avLst/>
                        </a:prstGeom>
                      </pic:spPr>
                    </pic:pic>
                  </a:graphicData>
                </a:graphic>
              </wp:inline>
            </w:drawing>
          </w:r>
        </w:p>
      </w:tc>
      <w:tc>
        <w:tcPr>
          <w:tcW w:w="2640" w:type="dxa"/>
        </w:tcPr>
        <w:p w14:paraId="7CDFEE00" w14:textId="64C73FB8" w:rsidR="1016B53D" w:rsidRDefault="1016B53D" w:rsidP="1016B53D">
          <w:pPr>
            <w:pStyle w:val="Header"/>
            <w:jc w:val="center"/>
          </w:pPr>
        </w:p>
      </w:tc>
      <w:tc>
        <w:tcPr>
          <w:tcW w:w="2640" w:type="dxa"/>
        </w:tcPr>
        <w:p w14:paraId="08D4F441" w14:textId="4ACCC41D" w:rsidR="1016B53D" w:rsidRDefault="1016B53D" w:rsidP="1016B53D">
          <w:pPr>
            <w:pStyle w:val="Header"/>
            <w:ind w:right="-115"/>
            <w:jc w:val="right"/>
          </w:pPr>
        </w:p>
      </w:tc>
    </w:tr>
  </w:tbl>
  <w:p w14:paraId="37EF86AA" w14:textId="3DDC1548" w:rsidR="1016B53D" w:rsidRDefault="1016B53D" w:rsidP="1016B53D">
    <w:pPr>
      <w:pStyle w:val="Header"/>
    </w:pPr>
  </w:p>
</w:hdr>
</file>

<file path=word/intelligence2.xml><?xml version="1.0" encoding="utf-8"?>
<int2:intelligence xmlns:int2="http://schemas.microsoft.com/office/intelligence/2020/intelligence" xmlns:oel="http://schemas.microsoft.com/office/2019/extlst">
  <int2:observations>
    <int2:textHash int2:hashCode="SXAhOC0KUgXtHY" int2:id="17g3Hk1u">
      <int2:state int2:value="Rejected" int2:type="AugLoop_Text_Critique"/>
    </int2:textHash>
    <int2:textHash int2:hashCode="eTv8RY192lv6f0" int2:id="2063eRl6">
      <int2:state int2:value="Rejected" int2:type="AugLoop_Text_Critique"/>
    </int2:textHash>
    <int2:textHash int2:hashCode="D6dUf/oix+ELOk" int2:id="2jQQO30S">
      <int2:state int2:value="Rejected" int2:type="AugLoop_Text_Critique"/>
    </int2:textHash>
    <int2:textHash int2:hashCode="uHYwyPwhZfMl+h" int2:id="QznWk4du">
      <int2:state int2:value="Rejected" int2:type="AugLoop_Text_Critique"/>
    </int2:textHash>
    <int2:textHash int2:hashCode="lVSwuyF156ogwb" int2:id="bVdYhJEJ">
      <int2:state int2:value="Rejected" int2:type="AugLoop_Text_Critique"/>
    </int2:textHash>
    <int2:textHash int2:hashCode="rsdV99wp+mtE6v" int2:id="mu37lmC7">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98B1F"/>
    <w:multiLevelType w:val="hybridMultilevel"/>
    <w:tmpl w:val="9ACAB6FC"/>
    <w:lvl w:ilvl="0" w:tplc="823CBE88">
      <w:start w:val="1"/>
      <w:numFmt w:val="bullet"/>
      <w:lvlText w:val=""/>
      <w:lvlJc w:val="left"/>
      <w:pPr>
        <w:ind w:left="1440" w:hanging="360"/>
      </w:pPr>
      <w:rPr>
        <w:rFonts w:ascii="Wingdings" w:hAnsi="Wingdings" w:hint="default"/>
      </w:rPr>
    </w:lvl>
    <w:lvl w:ilvl="1" w:tplc="1D9C44DC">
      <w:start w:val="1"/>
      <w:numFmt w:val="bullet"/>
      <w:lvlText w:val="o"/>
      <w:lvlJc w:val="left"/>
      <w:pPr>
        <w:ind w:left="2160" w:hanging="360"/>
      </w:pPr>
      <w:rPr>
        <w:rFonts w:ascii="Courier New" w:hAnsi="Courier New" w:hint="default"/>
      </w:rPr>
    </w:lvl>
    <w:lvl w:ilvl="2" w:tplc="2F60FE48">
      <w:start w:val="1"/>
      <w:numFmt w:val="bullet"/>
      <w:lvlText w:val=""/>
      <w:lvlJc w:val="left"/>
      <w:pPr>
        <w:ind w:left="2880" w:hanging="360"/>
      </w:pPr>
      <w:rPr>
        <w:rFonts w:ascii="Wingdings" w:hAnsi="Wingdings" w:hint="default"/>
      </w:rPr>
    </w:lvl>
    <w:lvl w:ilvl="3" w:tplc="D0DADB80">
      <w:start w:val="1"/>
      <w:numFmt w:val="bullet"/>
      <w:lvlText w:val=""/>
      <w:lvlJc w:val="left"/>
      <w:pPr>
        <w:ind w:left="3600" w:hanging="360"/>
      </w:pPr>
      <w:rPr>
        <w:rFonts w:ascii="Symbol" w:hAnsi="Symbol" w:hint="default"/>
      </w:rPr>
    </w:lvl>
    <w:lvl w:ilvl="4" w:tplc="3BDA8E38">
      <w:start w:val="1"/>
      <w:numFmt w:val="bullet"/>
      <w:lvlText w:val="o"/>
      <w:lvlJc w:val="left"/>
      <w:pPr>
        <w:ind w:left="4320" w:hanging="360"/>
      </w:pPr>
      <w:rPr>
        <w:rFonts w:ascii="Courier New" w:hAnsi="Courier New" w:hint="default"/>
      </w:rPr>
    </w:lvl>
    <w:lvl w:ilvl="5" w:tplc="70F04A76">
      <w:start w:val="1"/>
      <w:numFmt w:val="bullet"/>
      <w:lvlText w:val=""/>
      <w:lvlJc w:val="left"/>
      <w:pPr>
        <w:ind w:left="5040" w:hanging="360"/>
      </w:pPr>
      <w:rPr>
        <w:rFonts w:ascii="Wingdings" w:hAnsi="Wingdings" w:hint="default"/>
      </w:rPr>
    </w:lvl>
    <w:lvl w:ilvl="6" w:tplc="224E79F2">
      <w:start w:val="1"/>
      <w:numFmt w:val="bullet"/>
      <w:lvlText w:val=""/>
      <w:lvlJc w:val="left"/>
      <w:pPr>
        <w:ind w:left="5760" w:hanging="360"/>
      </w:pPr>
      <w:rPr>
        <w:rFonts w:ascii="Symbol" w:hAnsi="Symbol" w:hint="default"/>
      </w:rPr>
    </w:lvl>
    <w:lvl w:ilvl="7" w:tplc="9BBADBFE">
      <w:start w:val="1"/>
      <w:numFmt w:val="bullet"/>
      <w:lvlText w:val="o"/>
      <w:lvlJc w:val="left"/>
      <w:pPr>
        <w:ind w:left="6480" w:hanging="360"/>
      </w:pPr>
      <w:rPr>
        <w:rFonts w:ascii="Courier New" w:hAnsi="Courier New" w:hint="default"/>
      </w:rPr>
    </w:lvl>
    <w:lvl w:ilvl="8" w:tplc="5670A30C">
      <w:start w:val="1"/>
      <w:numFmt w:val="bullet"/>
      <w:lvlText w:val=""/>
      <w:lvlJc w:val="left"/>
      <w:pPr>
        <w:ind w:left="7200" w:hanging="360"/>
      </w:pPr>
      <w:rPr>
        <w:rFonts w:ascii="Wingdings" w:hAnsi="Wingdings" w:hint="default"/>
      </w:rPr>
    </w:lvl>
  </w:abstractNum>
  <w:abstractNum w:abstractNumId="1" w15:restartNumberingAfterBreak="0">
    <w:nsid w:val="0A165B59"/>
    <w:multiLevelType w:val="hybridMultilevel"/>
    <w:tmpl w:val="EEB4357E"/>
    <w:lvl w:ilvl="0" w:tplc="7A1ADC6A">
      <w:start w:val="1"/>
      <w:numFmt w:val="bullet"/>
      <w:lvlText w:val=""/>
      <w:lvlJc w:val="left"/>
      <w:pPr>
        <w:ind w:left="1080" w:hanging="360"/>
      </w:pPr>
      <w:rPr>
        <w:rFonts w:ascii="Wingdings" w:hAnsi="Wingdings" w:hint="default"/>
      </w:rPr>
    </w:lvl>
    <w:lvl w:ilvl="1" w:tplc="74AA2998">
      <w:start w:val="1"/>
      <w:numFmt w:val="bullet"/>
      <w:lvlText w:val="o"/>
      <w:lvlJc w:val="left"/>
      <w:pPr>
        <w:ind w:left="1800" w:hanging="360"/>
      </w:pPr>
      <w:rPr>
        <w:rFonts w:ascii="Courier New" w:hAnsi="Courier New" w:hint="default"/>
      </w:rPr>
    </w:lvl>
    <w:lvl w:ilvl="2" w:tplc="076C39A4">
      <w:start w:val="1"/>
      <w:numFmt w:val="bullet"/>
      <w:lvlText w:val=""/>
      <w:lvlJc w:val="left"/>
      <w:pPr>
        <w:ind w:left="2520" w:hanging="360"/>
      </w:pPr>
      <w:rPr>
        <w:rFonts w:ascii="Wingdings" w:hAnsi="Wingdings" w:hint="default"/>
      </w:rPr>
    </w:lvl>
    <w:lvl w:ilvl="3" w:tplc="D2106A18">
      <w:start w:val="1"/>
      <w:numFmt w:val="bullet"/>
      <w:lvlText w:val=""/>
      <w:lvlJc w:val="left"/>
      <w:pPr>
        <w:ind w:left="3240" w:hanging="360"/>
      </w:pPr>
      <w:rPr>
        <w:rFonts w:ascii="Symbol" w:hAnsi="Symbol" w:hint="default"/>
      </w:rPr>
    </w:lvl>
    <w:lvl w:ilvl="4" w:tplc="87C63AA8">
      <w:start w:val="1"/>
      <w:numFmt w:val="bullet"/>
      <w:lvlText w:val="o"/>
      <w:lvlJc w:val="left"/>
      <w:pPr>
        <w:ind w:left="3960" w:hanging="360"/>
      </w:pPr>
      <w:rPr>
        <w:rFonts w:ascii="Courier New" w:hAnsi="Courier New" w:hint="default"/>
      </w:rPr>
    </w:lvl>
    <w:lvl w:ilvl="5" w:tplc="A26E0724">
      <w:start w:val="1"/>
      <w:numFmt w:val="bullet"/>
      <w:lvlText w:val=""/>
      <w:lvlJc w:val="left"/>
      <w:pPr>
        <w:ind w:left="4680" w:hanging="360"/>
      </w:pPr>
      <w:rPr>
        <w:rFonts w:ascii="Wingdings" w:hAnsi="Wingdings" w:hint="default"/>
      </w:rPr>
    </w:lvl>
    <w:lvl w:ilvl="6" w:tplc="57EA01DC">
      <w:start w:val="1"/>
      <w:numFmt w:val="bullet"/>
      <w:lvlText w:val=""/>
      <w:lvlJc w:val="left"/>
      <w:pPr>
        <w:ind w:left="5400" w:hanging="360"/>
      </w:pPr>
      <w:rPr>
        <w:rFonts w:ascii="Symbol" w:hAnsi="Symbol" w:hint="default"/>
      </w:rPr>
    </w:lvl>
    <w:lvl w:ilvl="7" w:tplc="91BA10B2">
      <w:start w:val="1"/>
      <w:numFmt w:val="bullet"/>
      <w:lvlText w:val="o"/>
      <w:lvlJc w:val="left"/>
      <w:pPr>
        <w:ind w:left="6120" w:hanging="360"/>
      </w:pPr>
      <w:rPr>
        <w:rFonts w:ascii="Courier New" w:hAnsi="Courier New" w:hint="default"/>
      </w:rPr>
    </w:lvl>
    <w:lvl w:ilvl="8" w:tplc="DF287C32">
      <w:start w:val="1"/>
      <w:numFmt w:val="bullet"/>
      <w:lvlText w:val=""/>
      <w:lvlJc w:val="left"/>
      <w:pPr>
        <w:ind w:left="6840" w:hanging="360"/>
      </w:pPr>
      <w:rPr>
        <w:rFonts w:ascii="Wingdings" w:hAnsi="Wingdings" w:hint="default"/>
      </w:rPr>
    </w:lvl>
  </w:abstractNum>
  <w:abstractNum w:abstractNumId="2" w15:restartNumberingAfterBreak="0">
    <w:nsid w:val="0B4CA535"/>
    <w:multiLevelType w:val="hybridMultilevel"/>
    <w:tmpl w:val="ED021E9E"/>
    <w:lvl w:ilvl="0" w:tplc="FE686150">
      <w:start w:val="1"/>
      <w:numFmt w:val="bullet"/>
      <w:lvlText w:val=""/>
      <w:lvlJc w:val="left"/>
      <w:pPr>
        <w:ind w:left="1440" w:hanging="360"/>
      </w:pPr>
      <w:rPr>
        <w:rFonts w:ascii="Wingdings" w:hAnsi="Wingdings" w:hint="default"/>
      </w:rPr>
    </w:lvl>
    <w:lvl w:ilvl="1" w:tplc="8DC09E98">
      <w:start w:val="1"/>
      <w:numFmt w:val="bullet"/>
      <w:lvlText w:val="o"/>
      <w:lvlJc w:val="left"/>
      <w:pPr>
        <w:ind w:left="2160" w:hanging="360"/>
      </w:pPr>
      <w:rPr>
        <w:rFonts w:ascii="Courier New" w:hAnsi="Courier New" w:hint="default"/>
      </w:rPr>
    </w:lvl>
    <w:lvl w:ilvl="2" w:tplc="CDF0F272">
      <w:start w:val="1"/>
      <w:numFmt w:val="bullet"/>
      <w:lvlText w:val=""/>
      <w:lvlJc w:val="left"/>
      <w:pPr>
        <w:ind w:left="2880" w:hanging="360"/>
      </w:pPr>
      <w:rPr>
        <w:rFonts w:ascii="Wingdings" w:hAnsi="Wingdings" w:hint="default"/>
      </w:rPr>
    </w:lvl>
    <w:lvl w:ilvl="3" w:tplc="A7F01E36">
      <w:start w:val="1"/>
      <w:numFmt w:val="bullet"/>
      <w:lvlText w:val=""/>
      <w:lvlJc w:val="left"/>
      <w:pPr>
        <w:ind w:left="3600" w:hanging="360"/>
      </w:pPr>
      <w:rPr>
        <w:rFonts w:ascii="Symbol" w:hAnsi="Symbol" w:hint="default"/>
      </w:rPr>
    </w:lvl>
    <w:lvl w:ilvl="4" w:tplc="89147016">
      <w:start w:val="1"/>
      <w:numFmt w:val="bullet"/>
      <w:lvlText w:val="o"/>
      <w:lvlJc w:val="left"/>
      <w:pPr>
        <w:ind w:left="4320" w:hanging="360"/>
      </w:pPr>
      <w:rPr>
        <w:rFonts w:ascii="Courier New" w:hAnsi="Courier New" w:hint="default"/>
      </w:rPr>
    </w:lvl>
    <w:lvl w:ilvl="5" w:tplc="7470751A">
      <w:start w:val="1"/>
      <w:numFmt w:val="bullet"/>
      <w:lvlText w:val=""/>
      <w:lvlJc w:val="left"/>
      <w:pPr>
        <w:ind w:left="5040" w:hanging="360"/>
      </w:pPr>
      <w:rPr>
        <w:rFonts w:ascii="Wingdings" w:hAnsi="Wingdings" w:hint="default"/>
      </w:rPr>
    </w:lvl>
    <w:lvl w:ilvl="6" w:tplc="C1AA4E98">
      <w:start w:val="1"/>
      <w:numFmt w:val="bullet"/>
      <w:lvlText w:val=""/>
      <w:lvlJc w:val="left"/>
      <w:pPr>
        <w:ind w:left="5760" w:hanging="360"/>
      </w:pPr>
      <w:rPr>
        <w:rFonts w:ascii="Symbol" w:hAnsi="Symbol" w:hint="default"/>
      </w:rPr>
    </w:lvl>
    <w:lvl w:ilvl="7" w:tplc="A8E62D4A">
      <w:start w:val="1"/>
      <w:numFmt w:val="bullet"/>
      <w:lvlText w:val="o"/>
      <w:lvlJc w:val="left"/>
      <w:pPr>
        <w:ind w:left="6480" w:hanging="360"/>
      </w:pPr>
      <w:rPr>
        <w:rFonts w:ascii="Courier New" w:hAnsi="Courier New" w:hint="default"/>
      </w:rPr>
    </w:lvl>
    <w:lvl w:ilvl="8" w:tplc="DF0C8506">
      <w:start w:val="1"/>
      <w:numFmt w:val="bullet"/>
      <w:lvlText w:val=""/>
      <w:lvlJc w:val="left"/>
      <w:pPr>
        <w:ind w:left="7200" w:hanging="360"/>
      </w:pPr>
      <w:rPr>
        <w:rFonts w:ascii="Wingdings" w:hAnsi="Wingdings" w:hint="default"/>
      </w:rPr>
    </w:lvl>
  </w:abstractNum>
  <w:abstractNum w:abstractNumId="3" w15:restartNumberingAfterBreak="0">
    <w:nsid w:val="0EEB06CA"/>
    <w:multiLevelType w:val="hybridMultilevel"/>
    <w:tmpl w:val="FFFFFFFF"/>
    <w:lvl w:ilvl="0" w:tplc="FFFFFFFF">
      <w:start w:val="1"/>
      <w:numFmt w:val="decimal"/>
      <w:lvlText w:val="%1."/>
      <w:lvlJc w:val="left"/>
      <w:pPr>
        <w:ind w:left="720" w:hanging="360"/>
      </w:pPr>
    </w:lvl>
    <w:lvl w:ilvl="1" w:tplc="E25C8312">
      <w:start w:val="1"/>
      <w:numFmt w:val="bullet"/>
      <w:lvlText w:val="o"/>
      <w:lvlJc w:val="left"/>
      <w:pPr>
        <w:ind w:left="1440" w:hanging="360"/>
      </w:pPr>
      <w:rPr>
        <w:rFonts w:ascii="Courier New" w:hAnsi="Courier New" w:hint="default"/>
      </w:rPr>
    </w:lvl>
    <w:lvl w:ilvl="2" w:tplc="AF82AB16">
      <w:start w:val="1"/>
      <w:numFmt w:val="bullet"/>
      <w:lvlText w:val=""/>
      <w:lvlJc w:val="left"/>
      <w:pPr>
        <w:ind w:left="2160" w:hanging="360"/>
      </w:pPr>
      <w:rPr>
        <w:rFonts w:ascii="Wingdings" w:hAnsi="Wingdings" w:hint="default"/>
      </w:rPr>
    </w:lvl>
    <w:lvl w:ilvl="3" w:tplc="1DFA7BE4">
      <w:start w:val="1"/>
      <w:numFmt w:val="bullet"/>
      <w:lvlText w:val=""/>
      <w:lvlJc w:val="left"/>
      <w:pPr>
        <w:ind w:left="2880" w:hanging="360"/>
      </w:pPr>
      <w:rPr>
        <w:rFonts w:ascii="Symbol" w:hAnsi="Symbol" w:hint="default"/>
      </w:rPr>
    </w:lvl>
    <w:lvl w:ilvl="4" w:tplc="701A3012">
      <w:start w:val="1"/>
      <w:numFmt w:val="bullet"/>
      <w:lvlText w:val="o"/>
      <w:lvlJc w:val="left"/>
      <w:pPr>
        <w:ind w:left="3600" w:hanging="360"/>
      </w:pPr>
      <w:rPr>
        <w:rFonts w:ascii="Courier New" w:hAnsi="Courier New" w:hint="default"/>
      </w:rPr>
    </w:lvl>
    <w:lvl w:ilvl="5" w:tplc="736C8C80">
      <w:start w:val="1"/>
      <w:numFmt w:val="bullet"/>
      <w:lvlText w:val=""/>
      <w:lvlJc w:val="left"/>
      <w:pPr>
        <w:ind w:left="4320" w:hanging="360"/>
      </w:pPr>
      <w:rPr>
        <w:rFonts w:ascii="Wingdings" w:hAnsi="Wingdings" w:hint="default"/>
      </w:rPr>
    </w:lvl>
    <w:lvl w:ilvl="6" w:tplc="B2B8CABA">
      <w:start w:val="1"/>
      <w:numFmt w:val="bullet"/>
      <w:lvlText w:val=""/>
      <w:lvlJc w:val="left"/>
      <w:pPr>
        <w:ind w:left="5040" w:hanging="360"/>
      </w:pPr>
      <w:rPr>
        <w:rFonts w:ascii="Symbol" w:hAnsi="Symbol" w:hint="default"/>
      </w:rPr>
    </w:lvl>
    <w:lvl w:ilvl="7" w:tplc="EC9E2B68">
      <w:start w:val="1"/>
      <w:numFmt w:val="bullet"/>
      <w:lvlText w:val="o"/>
      <w:lvlJc w:val="left"/>
      <w:pPr>
        <w:ind w:left="5760" w:hanging="360"/>
      </w:pPr>
      <w:rPr>
        <w:rFonts w:ascii="Courier New" w:hAnsi="Courier New" w:hint="default"/>
      </w:rPr>
    </w:lvl>
    <w:lvl w:ilvl="8" w:tplc="81423914">
      <w:start w:val="1"/>
      <w:numFmt w:val="bullet"/>
      <w:lvlText w:val=""/>
      <w:lvlJc w:val="left"/>
      <w:pPr>
        <w:ind w:left="6480" w:hanging="360"/>
      </w:pPr>
      <w:rPr>
        <w:rFonts w:ascii="Wingdings" w:hAnsi="Wingdings" w:hint="default"/>
      </w:rPr>
    </w:lvl>
  </w:abstractNum>
  <w:abstractNum w:abstractNumId="4" w15:restartNumberingAfterBreak="0">
    <w:nsid w:val="0F6EFE1C"/>
    <w:multiLevelType w:val="hybridMultilevel"/>
    <w:tmpl w:val="7C80B980"/>
    <w:lvl w:ilvl="0" w:tplc="15E43FA6">
      <w:start w:val="1"/>
      <w:numFmt w:val="bullet"/>
      <w:lvlText w:val="o"/>
      <w:lvlJc w:val="left"/>
      <w:pPr>
        <w:ind w:left="720" w:hanging="360"/>
      </w:pPr>
      <w:rPr>
        <w:rFonts w:ascii="Courier New" w:hAnsi="Courier New" w:hint="default"/>
      </w:rPr>
    </w:lvl>
    <w:lvl w:ilvl="1" w:tplc="588697F0">
      <w:start w:val="1"/>
      <w:numFmt w:val="bullet"/>
      <w:lvlText w:val="o"/>
      <w:lvlJc w:val="left"/>
      <w:pPr>
        <w:ind w:left="1440" w:hanging="360"/>
      </w:pPr>
      <w:rPr>
        <w:rFonts w:ascii="Courier New" w:hAnsi="Courier New" w:hint="default"/>
      </w:rPr>
    </w:lvl>
    <w:lvl w:ilvl="2" w:tplc="6E424750">
      <w:start w:val="1"/>
      <w:numFmt w:val="bullet"/>
      <w:lvlText w:val=""/>
      <w:lvlJc w:val="left"/>
      <w:pPr>
        <w:ind w:left="2160" w:hanging="360"/>
      </w:pPr>
      <w:rPr>
        <w:rFonts w:ascii="Wingdings" w:hAnsi="Wingdings" w:hint="default"/>
      </w:rPr>
    </w:lvl>
    <w:lvl w:ilvl="3" w:tplc="4F0E2906">
      <w:start w:val="1"/>
      <w:numFmt w:val="bullet"/>
      <w:lvlText w:val=""/>
      <w:lvlJc w:val="left"/>
      <w:pPr>
        <w:ind w:left="2880" w:hanging="360"/>
      </w:pPr>
      <w:rPr>
        <w:rFonts w:ascii="Symbol" w:hAnsi="Symbol" w:hint="default"/>
      </w:rPr>
    </w:lvl>
    <w:lvl w:ilvl="4" w:tplc="46FED0E6">
      <w:start w:val="1"/>
      <w:numFmt w:val="bullet"/>
      <w:lvlText w:val="o"/>
      <w:lvlJc w:val="left"/>
      <w:pPr>
        <w:ind w:left="3600" w:hanging="360"/>
      </w:pPr>
      <w:rPr>
        <w:rFonts w:ascii="Courier New" w:hAnsi="Courier New" w:hint="default"/>
      </w:rPr>
    </w:lvl>
    <w:lvl w:ilvl="5" w:tplc="C6F89462">
      <w:start w:val="1"/>
      <w:numFmt w:val="bullet"/>
      <w:lvlText w:val=""/>
      <w:lvlJc w:val="left"/>
      <w:pPr>
        <w:ind w:left="4320" w:hanging="360"/>
      </w:pPr>
      <w:rPr>
        <w:rFonts w:ascii="Wingdings" w:hAnsi="Wingdings" w:hint="default"/>
      </w:rPr>
    </w:lvl>
    <w:lvl w:ilvl="6" w:tplc="21C84448">
      <w:start w:val="1"/>
      <w:numFmt w:val="bullet"/>
      <w:lvlText w:val=""/>
      <w:lvlJc w:val="left"/>
      <w:pPr>
        <w:ind w:left="5040" w:hanging="360"/>
      </w:pPr>
      <w:rPr>
        <w:rFonts w:ascii="Symbol" w:hAnsi="Symbol" w:hint="default"/>
      </w:rPr>
    </w:lvl>
    <w:lvl w:ilvl="7" w:tplc="F8627EA8">
      <w:start w:val="1"/>
      <w:numFmt w:val="bullet"/>
      <w:lvlText w:val="o"/>
      <w:lvlJc w:val="left"/>
      <w:pPr>
        <w:ind w:left="5760" w:hanging="360"/>
      </w:pPr>
      <w:rPr>
        <w:rFonts w:ascii="Courier New" w:hAnsi="Courier New" w:hint="default"/>
      </w:rPr>
    </w:lvl>
    <w:lvl w:ilvl="8" w:tplc="81F4D0B8">
      <w:start w:val="1"/>
      <w:numFmt w:val="bullet"/>
      <w:lvlText w:val=""/>
      <w:lvlJc w:val="left"/>
      <w:pPr>
        <w:ind w:left="6480" w:hanging="360"/>
      </w:pPr>
      <w:rPr>
        <w:rFonts w:ascii="Wingdings" w:hAnsi="Wingdings" w:hint="default"/>
      </w:rPr>
    </w:lvl>
  </w:abstractNum>
  <w:abstractNum w:abstractNumId="5" w15:restartNumberingAfterBreak="0">
    <w:nsid w:val="0F9BEF5B"/>
    <w:multiLevelType w:val="hybridMultilevel"/>
    <w:tmpl w:val="FFFFFFFF"/>
    <w:lvl w:ilvl="0" w:tplc="FFFFFFFF">
      <w:start w:val="1"/>
      <w:numFmt w:val="decimal"/>
      <w:lvlText w:val="%1."/>
      <w:lvlJc w:val="left"/>
      <w:pPr>
        <w:ind w:left="720" w:hanging="360"/>
      </w:pPr>
    </w:lvl>
    <w:lvl w:ilvl="1" w:tplc="12DCD9B0">
      <w:start w:val="1"/>
      <w:numFmt w:val="bullet"/>
      <w:lvlText w:val="o"/>
      <w:lvlJc w:val="left"/>
      <w:pPr>
        <w:ind w:left="1440" w:hanging="360"/>
      </w:pPr>
      <w:rPr>
        <w:rFonts w:ascii="Courier New" w:hAnsi="Courier New" w:hint="default"/>
      </w:rPr>
    </w:lvl>
    <w:lvl w:ilvl="2" w:tplc="F2B6B2B2">
      <w:start w:val="1"/>
      <w:numFmt w:val="bullet"/>
      <w:lvlText w:val=""/>
      <w:lvlJc w:val="left"/>
      <w:pPr>
        <w:ind w:left="2160" w:hanging="360"/>
      </w:pPr>
      <w:rPr>
        <w:rFonts w:ascii="Wingdings" w:hAnsi="Wingdings" w:hint="default"/>
      </w:rPr>
    </w:lvl>
    <w:lvl w:ilvl="3" w:tplc="0A06E6B8">
      <w:start w:val="1"/>
      <w:numFmt w:val="bullet"/>
      <w:lvlText w:val=""/>
      <w:lvlJc w:val="left"/>
      <w:pPr>
        <w:ind w:left="2880" w:hanging="360"/>
      </w:pPr>
      <w:rPr>
        <w:rFonts w:ascii="Symbol" w:hAnsi="Symbol" w:hint="default"/>
      </w:rPr>
    </w:lvl>
    <w:lvl w:ilvl="4" w:tplc="E294E50A">
      <w:start w:val="1"/>
      <w:numFmt w:val="bullet"/>
      <w:lvlText w:val="o"/>
      <w:lvlJc w:val="left"/>
      <w:pPr>
        <w:ind w:left="3600" w:hanging="360"/>
      </w:pPr>
      <w:rPr>
        <w:rFonts w:ascii="Courier New" w:hAnsi="Courier New" w:hint="default"/>
      </w:rPr>
    </w:lvl>
    <w:lvl w:ilvl="5" w:tplc="4C9A38B4">
      <w:start w:val="1"/>
      <w:numFmt w:val="bullet"/>
      <w:lvlText w:val=""/>
      <w:lvlJc w:val="left"/>
      <w:pPr>
        <w:ind w:left="4320" w:hanging="360"/>
      </w:pPr>
      <w:rPr>
        <w:rFonts w:ascii="Wingdings" w:hAnsi="Wingdings" w:hint="default"/>
      </w:rPr>
    </w:lvl>
    <w:lvl w:ilvl="6" w:tplc="9ABA730C">
      <w:start w:val="1"/>
      <w:numFmt w:val="bullet"/>
      <w:lvlText w:val=""/>
      <w:lvlJc w:val="left"/>
      <w:pPr>
        <w:ind w:left="5040" w:hanging="360"/>
      </w:pPr>
      <w:rPr>
        <w:rFonts w:ascii="Symbol" w:hAnsi="Symbol" w:hint="default"/>
      </w:rPr>
    </w:lvl>
    <w:lvl w:ilvl="7" w:tplc="FD00887C">
      <w:start w:val="1"/>
      <w:numFmt w:val="bullet"/>
      <w:lvlText w:val="o"/>
      <w:lvlJc w:val="left"/>
      <w:pPr>
        <w:ind w:left="5760" w:hanging="360"/>
      </w:pPr>
      <w:rPr>
        <w:rFonts w:ascii="Courier New" w:hAnsi="Courier New" w:hint="default"/>
      </w:rPr>
    </w:lvl>
    <w:lvl w:ilvl="8" w:tplc="A462BC10">
      <w:start w:val="1"/>
      <w:numFmt w:val="bullet"/>
      <w:lvlText w:val=""/>
      <w:lvlJc w:val="left"/>
      <w:pPr>
        <w:ind w:left="6480" w:hanging="360"/>
      </w:pPr>
      <w:rPr>
        <w:rFonts w:ascii="Wingdings" w:hAnsi="Wingdings" w:hint="default"/>
      </w:rPr>
    </w:lvl>
  </w:abstractNum>
  <w:abstractNum w:abstractNumId="6" w15:restartNumberingAfterBreak="0">
    <w:nsid w:val="12DCE5F7"/>
    <w:multiLevelType w:val="hybridMultilevel"/>
    <w:tmpl w:val="1FC06CDA"/>
    <w:lvl w:ilvl="0" w:tplc="6F020E8A">
      <w:start w:val="1"/>
      <w:numFmt w:val="bullet"/>
      <w:lvlText w:val=""/>
      <w:lvlJc w:val="left"/>
      <w:pPr>
        <w:ind w:left="1440" w:hanging="360"/>
      </w:pPr>
      <w:rPr>
        <w:rFonts w:ascii="Wingdings" w:hAnsi="Wingdings" w:hint="default"/>
      </w:rPr>
    </w:lvl>
    <w:lvl w:ilvl="1" w:tplc="3F7002DC">
      <w:start w:val="1"/>
      <w:numFmt w:val="bullet"/>
      <w:lvlText w:val="o"/>
      <w:lvlJc w:val="left"/>
      <w:pPr>
        <w:ind w:left="2160" w:hanging="360"/>
      </w:pPr>
      <w:rPr>
        <w:rFonts w:ascii="Courier New" w:hAnsi="Courier New" w:hint="default"/>
      </w:rPr>
    </w:lvl>
    <w:lvl w:ilvl="2" w:tplc="0E9018A0">
      <w:start w:val="1"/>
      <w:numFmt w:val="bullet"/>
      <w:lvlText w:val=""/>
      <w:lvlJc w:val="left"/>
      <w:pPr>
        <w:ind w:left="2880" w:hanging="360"/>
      </w:pPr>
      <w:rPr>
        <w:rFonts w:ascii="Wingdings" w:hAnsi="Wingdings" w:hint="default"/>
      </w:rPr>
    </w:lvl>
    <w:lvl w:ilvl="3" w:tplc="FC6EB45A">
      <w:start w:val="1"/>
      <w:numFmt w:val="bullet"/>
      <w:lvlText w:val=""/>
      <w:lvlJc w:val="left"/>
      <w:pPr>
        <w:ind w:left="3600" w:hanging="360"/>
      </w:pPr>
      <w:rPr>
        <w:rFonts w:ascii="Symbol" w:hAnsi="Symbol" w:hint="default"/>
      </w:rPr>
    </w:lvl>
    <w:lvl w:ilvl="4" w:tplc="5746791A">
      <w:start w:val="1"/>
      <w:numFmt w:val="bullet"/>
      <w:lvlText w:val="o"/>
      <w:lvlJc w:val="left"/>
      <w:pPr>
        <w:ind w:left="4320" w:hanging="360"/>
      </w:pPr>
      <w:rPr>
        <w:rFonts w:ascii="Courier New" w:hAnsi="Courier New" w:hint="default"/>
      </w:rPr>
    </w:lvl>
    <w:lvl w:ilvl="5" w:tplc="5E7ACD8E">
      <w:start w:val="1"/>
      <w:numFmt w:val="bullet"/>
      <w:lvlText w:val=""/>
      <w:lvlJc w:val="left"/>
      <w:pPr>
        <w:ind w:left="5040" w:hanging="360"/>
      </w:pPr>
      <w:rPr>
        <w:rFonts w:ascii="Wingdings" w:hAnsi="Wingdings" w:hint="default"/>
      </w:rPr>
    </w:lvl>
    <w:lvl w:ilvl="6" w:tplc="740EB0BA">
      <w:start w:val="1"/>
      <w:numFmt w:val="bullet"/>
      <w:lvlText w:val=""/>
      <w:lvlJc w:val="left"/>
      <w:pPr>
        <w:ind w:left="5760" w:hanging="360"/>
      </w:pPr>
      <w:rPr>
        <w:rFonts w:ascii="Symbol" w:hAnsi="Symbol" w:hint="default"/>
      </w:rPr>
    </w:lvl>
    <w:lvl w:ilvl="7" w:tplc="86AC0468">
      <w:start w:val="1"/>
      <w:numFmt w:val="bullet"/>
      <w:lvlText w:val="o"/>
      <w:lvlJc w:val="left"/>
      <w:pPr>
        <w:ind w:left="6480" w:hanging="360"/>
      </w:pPr>
      <w:rPr>
        <w:rFonts w:ascii="Courier New" w:hAnsi="Courier New" w:hint="default"/>
      </w:rPr>
    </w:lvl>
    <w:lvl w:ilvl="8" w:tplc="4FD03062">
      <w:start w:val="1"/>
      <w:numFmt w:val="bullet"/>
      <w:lvlText w:val=""/>
      <w:lvlJc w:val="left"/>
      <w:pPr>
        <w:ind w:left="7200" w:hanging="360"/>
      </w:pPr>
      <w:rPr>
        <w:rFonts w:ascii="Wingdings" w:hAnsi="Wingdings" w:hint="default"/>
      </w:rPr>
    </w:lvl>
  </w:abstractNum>
  <w:abstractNum w:abstractNumId="7" w15:restartNumberingAfterBreak="0">
    <w:nsid w:val="167D7FD1"/>
    <w:multiLevelType w:val="hybridMultilevel"/>
    <w:tmpl w:val="A0E4CC5C"/>
    <w:lvl w:ilvl="0" w:tplc="72D831E0">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F2E5687"/>
    <w:multiLevelType w:val="multilevel"/>
    <w:tmpl w:val="96DE4C1E"/>
    <w:lvl w:ilvl="0">
      <w:start w:val="4"/>
      <w:numFmt w:val="decimal"/>
      <w:lvlText w:val="%1"/>
      <w:lvlJc w:val="left"/>
      <w:pPr>
        <w:ind w:left="390" w:hanging="39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1F671084"/>
    <w:multiLevelType w:val="hybridMultilevel"/>
    <w:tmpl w:val="8AC64638"/>
    <w:lvl w:ilvl="0" w:tplc="5E3CAA7E">
      <w:start w:val="1"/>
      <w:numFmt w:val="bullet"/>
      <w:lvlText w:val=""/>
      <w:lvlJc w:val="left"/>
      <w:pPr>
        <w:ind w:left="1440" w:hanging="360"/>
      </w:pPr>
      <w:rPr>
        <w:rFonts w:ascii="Wingdings" w:hAnsi="Wingdings" w:hint="default"/>
      </w:rPr>
    </w:lvl>
    <w:lvl w:ilvl="1" w:tplc="3B522C80">
      <w:start w:val="1"/>
      <w:numFmt w:val="bullet"/>
      <w:lvlText w:val="o"/>
      <w:lvlJc w:val="left"/>
      <w:pPr>
        <w:ind w:left="2160" w:hanging="360"/>
      </w:pPr>
      <w:rPr>
        <w:rFonts w:ascii="Courier New" w:hAnsi="Courier New" w:hint="default"/>
      </w:rPr>
    </w:lvl>
    <w:lvl w:ilvl="2" w:tplc="74BA5D0A">
      <w:start w:val="1"/>
      <w:numFmt w:val="bullet"/>
      <w:lvlText w:val=""/>
      <w:lvlJc w:val="left"/>
      <w:pPr>
        <w:ind w:left="2880" w:hanging="360"/>
      </w:pPr>
      <w:rPr>
        <w:rFonts w:ascii="Wingdings" w:hAnsi="Wingdings" w:hint="default"/>
      </w:rPr>
    </w:lvl>
    <w:lvl w:ilvl="3" w:tplc="BA70D8D0">
      <w:start w:val="1"/>
      <w:numFmt w:val="bullet"/>
      <w:lvlText w:val=""/>
      <w:lvlJc w:val="left"/>
      <w:pPr>
        <w:ind w:left="3600" w:hanging="360"/>
      </w:pPr>
      <w:rPr>
        <w:rFonts w:ascii="Symbol" w:hAnsi="Symbol" w:hint="default"/>
      </w:rPr>
    </w:lvl>
    <w:lvl w:ilvl="4" w:tplc="64A0AD58">
      <w:start w:val="1"/>
      <w:numFmt w:val="bullet"/>
      <w:lvlText w:val="o"/>
      <w:lvlJc w:val="left"/>
      <w:pPr>
        <w:ind w:left="4320" w:hanging="360"/>
      </w:pPr>
      <w:rPr>
        <w:rFonts w:ascii="Courier New" w:hAnsi="Courier New" w:hint="default"/>
      </w:rPr>
    </w:lvl>
    <w:lvl w:ilvl="5" w:tplc="8E724DFA">
      <w:start w:val="1"/>
      <w:numFmt w:val="bullet"/>
      <w:lvlText w:val=""/>
      <w:lvlJc w:val="left"/>
      <w:pPr>
        <w:ind w:left="5040" w:hanging="360"/>
      </w:pPr>
      <w:rPr>
        <w:rFonts w:ascii="Wingdings" w:hAnsi="Wingdings" w:hint="default"/>
      </w:rPr>
    </w:lvl>
    <w:lvl w:ilvl="6" w:tplc="00DEB9F6">
      <w:start w:val="1"/>
      <w:numFmt w:val="bullet"/>
      <w:lvlText w:val=""/>
      <w:lvlJc w:val="left"/>
      <w:pPr>
        <w:ind w:left="5760" w:hanging="360"/>
      </w:pPr>
      <w:rPr>
        <w:rFonts w:ascii="Symbol" w:hAnsi="Symbol" w:hint="default"/>
      </w:rPr>
    </w:lvl>
    <w:lvl w:ilvl="7" w:tplc="8256B5C2">
      <w:start w:val="1"/>
      <w:numFmt w:val="bullet"/>
      <w:lvlText w:val="o"/>
      <w:lvlJc w:val="left"/>
      <w:pPr>
        <w:ind w:left="6480" w:hanging="360"/>
      </w:pPr>
      <w:rPr>
        <w:rFonts w:ascii="Courier New" w:hAnsi="Courier New" w:hint="default"/>
      </w:rPr>
    </w:lvl>
    <w:lvl w:ilvl="8" w:tplc="85F6B712">
      <w:start w:val="1"/>
      <w:numFmt w:val="bullet"/>
      <w:lvlText w:val=""/>
      <w:lvlJc w:val="left"/>
      <w:pPr>
        <w:ind w:left="7200" w:hanging="360"/>
      </w:pPr>
      <w:rPr>
        <w:rFonts w:ascii="Wingdings" w:hAnsi="Wingdings" w:hint="default"/>
      </w:rPr>
    </w:lvl>
  </w:abstractNum>
  <w:abstractNum w:abstractNumId="10" w15:restartNumberingAfterBreak="0">
    <w:nsid w:val="20F3E90F"/>
    <w:multiLevelType w:val="hybridMultilevel"/>
    <w:tmpl w:val="AA30738A"/>
    <w:lvl w:ilvl="0" w:tplc="11C0535A">
      <w:start w:val="1"/>
      <w:numFmt w:val="bullet"/>
      <w:lvlText w:val=""/>
      <w:lvlJc w:val="left"/>
      <w:pPr>
        <w:ind w:left="1440" w:hanging="360"/>
      </w:pPr>
      <w:rPr>
        <w:rFonts w:ascii="Wingdings" w:hAnsi="Wingdings" w:hint="default"/>
      </w:rPr>
    </w:lvl>
    <w:lvl w:ilvl="1" w:tplc="31BA2384">
      <w:start w:val="1"/>
      <w:numFmt w:val="bullet"/>
      <w:lvlText w:val="o"/>
      <w:lvlJc w:val="left"/>
      <w:pPr>
        <w:ind w:left="2160" w:hanging="360"/>
      </w:pPr>
      <w:rPr>
        <w:rFonts w:ascii="Courier New" w:hAnsi="Courier New" w:hint="default"/>
      </w:rPr>
    </w:lvl>
    <w:lvl w:ilvl="2" w:tplc="F47AAC80">
      <w:start w:val="1"/>
      <w:numFmt w:val="bullet"/>
      <w:lvlText w:val=""/>
      <w:lvlJc w:val="left"/>
      <w:pPr>
        <w:ind w:left="2880" w:hanging="360"/>
      </w:pPr>
      <w:rPr>
        <w:rFonts w:ascii="Wingdings" w:hAnsi="Wingdings" w:hint="default"/>
      </w:rPr>
    </w:lvl>
    <w:lvl w:ilvl="3" w:tplc="4A3685C0">
      <w:start w:val="1"/>
      <w:numFmt w:val="bullet"/>
      <w:lvlText w:val=""/>
      <w:lvlJc w:val="left"/>
      <w:pPr>
        <w:ind w:left="3600" w:hanging="360"/>
      </w:pPr>
      <w:rPr>
        <w:rFonts w:ascii="Symbol" w:hAnsi="Symbol" w:hint="default"/>
      </w:rPr>
    </w:lvl>
    <w:lvl w:ilvl="4" w:tplc="8076D1A0">
      <w:start w:val="1"/>
      <w:numFmt w:val="bullet"/>
      <w:lvlText w:val="o"/>
      <w:lvlJc w:val="left"/>
      <w:pPr>
        <w:ind w:left="4320" w:hanging="360"/>
      </w:pPr>
      <w:rPr>
        <w:rFonts w:ascii="Courier New" w:hAnsi="Courier New" w:hint="default"/>
      </w:rPr>
    </w:lvl>
    <w:lvl w:ilvl="5" w:tplc="69707A84">
      <w:start w:val="1"/>
      <w:numFmt w:val="bullet"/>
      <w:lvlText w:val=""/>
      <w:lvlJc w:val="left"/>
      <w:pPr>
        <w:ind w:left="5040" w:hanging="360"/>
      </w:pPr>
      <w:rPr>
        <w:rFonts w:ascii="Wingdings" w:hAnsi="Wingdings" w:hint="default"/>
      </w:rPr>
    </w:lvl>
    <w:lvl w:ilvl="6" w:tplc="A2B6D14C">
      <w:start w:val="1"/>
      <w:numFmt w:val="bullet"/>
      <w:lvlText w:val=""/>
      <w:lvlJc w:val="left"/>
      <w:pPr>
        <w:ind w:left="5760" w:hanging="360"/>
      </w:pPr>
      <w:rPr>
        <w:rFonts w:ascii="Symbol" w:hAnsi="Symbol" w:hint="default"/>
      </w:rPr>
    </w:lvl>
    <w:lvl w:ilvl="7" w:tplc="D84EC3DC">
      <w:start w:val="1"/>
      <w:numFmt w:val="bullet"/>
      <w:lvlText w:val="o"/>
      <w:lvlJc w:val="left"/>
      <w:pPr>
        <w:ind w:left="6480" w:hanging="360"/>
      </w:pPr>
      <w:rPr>
        <w:rFonts w:ascii="Courier New" w:hAnsi="Courier New" w:hint="default"/>
      </w:rPr>
    </w:lvl>
    <w:lvl w:ilvl="8" w:tplc="5484AE78">
      <w:start w:val="1"/>
      <w:numFmt w:val="bullet"/>
      <w:lvlText w:val=""/>
      <w:lvlJc w:val="left"/>
      <w:pPr>
        <w:ind w:left="7200" w:hanging="360"/>
      </w:pPr>
      <w:rPr>
        <w:rFonts w:ascii="Wingdings" w:hAnsi="Wingdings" w:hint="default"/>
      </w:rPr>
    </w:lvl>
  </w:abstractNum>
  <w:abstractNum w:abstractNumId="11" w15:restartNumberingAfterBreak="0">
    <w:nsid w:val="271C940F"/>
    <w:multiLevelType w:val="hybridMultilevel"/>
    <w:tmpl w:val="9790F3B8"/>
    <w:lvl w:ilvl="0" w:tplc="87EE5F9A">
      <w:start w:val="1"/>
      <w:numFmt w:val="bullet"/>
      <w:lvlText w:val=""/>
      <w:lvlJc w:val="left"/>
      <w:pPr>
        <w:ind w:left="1440" w:hanging="360"/>
      </w:pPr>
      <w:rPr>
        <w:rFonts w:ascii="Wingdings" w:hAnsi="Wingdings" w:hint="default"/>
      </w:rPr>
    </w:lvl>
    <w:lvl w:ilvl="1" w:tplc="1CF087DE">
      <w:start w:val="1"/>
      <w:numFmt w:val="bullet"/>
      <w:lvlText w:val="o"/>
      <w:lvlJc w:val="left"/>
      <w:pPr>
        <w:ind w:left="2160" w:hanging="360"/>
      </w:pPr>
      <w:rPr>
        <w:rFonts w:ascii="Courier New" w:hAnsi="Courier New" w:hint="default"/>
      </w:rPr>
    </w:lvl>
    <w:lvl w:ilvl="2" w:tplc="DEE204E6">
      <w:start w:val="1"/>
      <w:numFmt w:val="bullet"/>
      <w:lvlText w:val=""/>
      <w:lvlJc w:val="left"/>
      <w:pPr>
        <w:ind w:left="2880" w:hanging="360"/>
      </w:pPr>
      <w:rPr>
        <w:rFonts w:ascii="Wingdings" w:hAnsi="Wingdings" w:hint="default"/>
      </w:rPr>
    </w:lvl>
    <w:lvl w:ilvl="3" w:tplc="42681CF8">
      <w:start w:val="1"/>
      <w:numFmt w:val="bullet"/>
      <w:lvlText w:val=""/>
      <w:lvlJc w:val="left"/>
      <w:pPr>
        <w:ind w:left="3600" w:hanging="360"/>
      </w:pPr>
      <w:rPr>
        <w:rFonts w:ascii="Symbol" w:hAnsi="Symbol" w:hint="default"/>
      </w:rPr>
    </w:lvl>
    <w:lvl w:ilvl="4" w:tplc="A1C805B2">
      <w:start w:val="1"/>
      <w:numFmt w:val="bullet"/>
      <w:lvlText w:val="o"/>
      <w:lvlJc w:val="left"/>
      <w:pPr>
        <w:ind w:left="4320" w:hanging="360"/>
      </w:pPr>
      <w:rPr>
        <w:rFonts w:ascii="Courier New" w:hAnsi="Courier New" w:hint="default"/>
      </w:rPr>
    </w:lvl>
    <w:lvl w:ilvl="5" w:tplc="B6CC5094">
      <w:start w:val="1"/>
      <w:numFmt w:val="bullet"/>
      <w:lvlText w:val=""/>
      <w:lvlJc w:val="left"/>
      <w:pPr>
        <w:ind w:left="5040" w:hanging="360"/>
      </w:pPr>
      <w:rPr>
        <w:rFonts w:ascii="Wingdings" w:hAnsi="Wingdings" w:hint="default"/>
      </w:rPr>
    </w:lvl>
    <w:lvl w:ilvl="6" w:tplc="A668847A">
      <w:start w:val="1"/>
      <w:numFmt w:val="bullet"/>
      <w:lvlText w:val=""/>
      <w:lvlJc w:val="left"/>
      <w:pPr>
        <w:ind w:left="5760" w:hanging="360"/>
      </w:pPr>
      <w:rPr>
        <w:rFonts w:ascii="Symbol" w:hAnsi="Symbol" w:hint="default"/>
      </w:rPr>
    </w:lvl>
    <w:lvl w:ilvl="7" w:tplc="D2686A26">
      <w:start w:val="1"/>
      <w:numFmt w:val="bullet"/>
      <w:lvlText w:val="o"/>
      <w:lvlJc w:val="left"/>
      <w:pPr>
        <w:ind w:left="6480" w:hanging="360"/>
      </w:pPr>
      <w:rPr>
        <w:rFonts w:ascii="Courier New" w:hAnsi="Courier New" w:hint="default"/>
      </w:rPr>
    </w:lvl>
    <w:lvl w:ilvl="8" w:tplc="D470764E">
      <w:start w:val="1"/>
      <w:numFmt w:val="bullet"/>
      <w:lvlText w:val=""/>
      <w:lvlJc w:val="left"/>
      <w:pPr>
        <w:ind w:left="7200" w:hanging="360"/>
      </w:pPr>
      <w:rPr>
        <w:rFonts w:ascii="Wingdings" w:hAnsi="Wingdings" w:hint="default"/>
      </w:rPr>
    </w:lvl>
  </w:abstractNum>
  <w:abstractNum w:abstractNumId="12" w15:restartNumberingAfterBreak="0">
    <w:nsid w:val="292A035C"/>
    <w:multiLevelType w:val="hybridMultilevel"/>
    <w:tmpl w:val="FFFFFFFF"/>
    <w:lvl w:ilvl="0" w:tplc="B47A37EC">
      <w:start w:val="1"/>
      <w:numFmt w:val="bullet"/>
      <w:lvlText w:val=""/>
      <w:lvlJc w:val="left"/>
      <w:pPr>
        <w:ind w:left="720" w:hanging="360"/>
      </w:pPr>
      <w:rPr>
        <w:rFonts w:ascii="Symbol" w:hAnsi="Symbol" w:hint="default"/>
      </w:rPr>
    </w:lvl>
    <w:lvl w:ilvl="1" w:tplc="A56EF484">
      <w:start w:val="1"/>
      <w:numFmt w:val="bullet"/>
      <w:lvlText w:val="o"/>
      <w:lvlJc w:val="left"/>
      <w:pPr>
        <w:ind w:left="1440" w:hanging="360"/>
      </w:pPr>
      <w:rPr>
        <w:rFonts w:ascii="Courier New" w:hAnsi="Courier New" w:hint="default"/>
      </w:rPr>
    </w:lvl>
    <w:lvl w:ilvl="2" w:tplc="F4AC15BE">
      <w:start w:val="1"/>
      <w:numFmt w:val="bullet"/>
      <w:lvlText w:val=""/>
      <w:lvlJc w:val="left"/>
      <w:pPr>
        <w:ind w:left="2160" w:hanging="360"/>
      </w:pPr>
      <w:rPr>
        <w:rFonts w:ascii="Wingdings" w:hAnsi="Wingdings" w:hint="default"/>
      </w:rPr>
    </w:lvl>
    <w:lvl w:ilvl="3" w:tplc="5FA81EBE">
      <w:start w:val="1"/>
      <w:numFmt w:val="bullet"/>
      <w:lvlText w:val=""/>
      <w:lvlJc w:val="left"/>
      <w:pPr>
        <w:ind w:left="2880" w:hanging="360"/>
      </w:pPr>
      <w:rPr>
        <w:rFonts w:ascii="Symbol" w:hAnsi="Symbol" w:hint="default"/>
      </w:rPr>
    </w:lvl>
    <w:lvl w:ilvl="4" w:tplc="E67CE6B8">
      <w:start w:val="1"/>
      <w:numFmt w:val="bullet"/>
      <w:lvlText w:val="o"/>
      <w:lvlJc w:val="left"/>
      <w:pPr>
        <w:ind w:left="3600" w:hanging="360"/>
      </w:pPr>
      <w:rPr>
        <w:rFonts w:ascii="Courier New" w:hAnsi="Courier New" w:hint="default"/>
      </w:rPr>
    </w:lvl>
    <w:lvl w:ilvl="5" w:tplc="D682D76E">
      <w:start w:val="1"/>
      <w:numFmt w:val="bullet"/>
      <w:lvlText w:val=""/>
      <w:lvlJc w:val="left"/>
      <w:pPr>
        <w:ind w:left="4320" w:hanging="360"/>
      </w:pPr>
      <w:rPr>
        <w:rFonts w:ascii="Wingdings" w:hAnsi="Wingdings" w:hint="default"/>
      </w:rPr>
    </w:lvl>
    <w:lvl w:ilvl="6" w:tplc="50FE9080">
      <w:start w:val="1"/>
      <w:numFmt w:val="bullet"/>
      <w:lvlText w:val=""/>
      <w:lvlJc w:val="left"/>
      <w:pPr>
        <w:ind w:left="5040" w:hanging="360"/>
      </w:pPr>
      <w:rPr>
        <w:rFonts w:ascii="Symbol" w:hAnsi="Symbol" w:hint="default"/>
      </w:rPr>
    </w:lvl>
    <w:lvl w:ilvl="7" w:tplc="FB6043EA">
      <w:start w:val="1"/>
      <w:numFmt w:val="bullet"/>
      <w:lvlText w:val="o"/>
      <w:lvlJc w:val="left"/>
      <w:pPr>
        <w:ind w:left="5760" w:hanging="360"/>
      </w:pPr>
      <w:rPr>
        <w:rFonts w:ascii="Courier New" w:hAnsi="Courier New" w:hint="default"/>
      </w:rPr>
    </w:lvl>
    <w:lvl w:ilvl="8" w:tplc="D09A29A4">
      <w:start w:val="1"/>
      <w:numFmt w:val="bullet"/>
      <w:lvlText w:val=""/>
      <w:lvlJc w:val="left"/>
      <w:pPr>
        <w:ind w:left="6480" w:hanging="360"/>
      </w:pPr>
      <w:rPr>
        <w:rFonts w:ascii="Wingdings" w:hAnsi="Wingdings" w:hint="default"/>
      </w:rPr>
    </w:lvl>
  </w:abstractNum>
  <w:abstractNum w:abstractNumId="13" w15:restartNumberingAfterBreak="0">
    <w:nsid w:val="2CF44948"/>
    <w:multiLevelType w:val="hybridMultilevel"/>
    <w:tmpl w:val="9D94CB0E"/>
    <w:lvl w:ilvl="0" w:tplc="56E0227C">
      <w:start w:val="1"/>
      <w:numFmt w:val="bullet"/>
      <w:lvlText w:val=""/>
      <w:lvlJc w:val="left"/>
      <w:pPr>
        <w:ind w:left="1440" w:hanging="360"/>
      </w:pPr>
      <w:rPr>
        <w:rFonts w:ascii="Wingdings" w:hAnsi="Wingdings" w:hint="default"/>
      </w:rPr>
    </w:lvl>
    <w:lvl w:ilvl="1" w:tplc="6C1862C0">
      <w:start w:val="1"/>
      <w:numFmt w:val="bullet"/>
      <w:lvlText w:val="o"/>
      <w:lvlJc w:val="left"/>
      <w:pPr>
        <w:ind w:left="2160" w:hanging="360"/>
      </w:pPr>
      <w:rPr>
        <w:rFonts w:ascii="Courier New" w:hAnsi="Courier New" w:hint="default"/>
      </w:rPr>
    </w:lvl>
    <w:lvl w:ilvl="2" w:tplc="F57429D8">
      <w:start w:val="1"/>
      <w:numFmt w:val="bullet"/>
      <w:lvlText w:val=""/>
      <w:lvlJc w:val="left"/>
      <w:pPr>
        <w:ind w:left="2880" w:hanging="360"/>
      </w:pPr>
      <w:rPr>
        <w:rFonts w:ascii="Wingdings" w:hAnsi="Wingdings" w:hint="default"/>
      </w:rPr>
    </w:lvl>
    <w:lvl w:ilvl="3" w:tplc="9E68ABA2">
      <w:start w:val="1"/>
      <w:numFmt w:val="bullet"/>
      <w:lvlText w:val=""/>
      <w:lvlJc w:val="left"/>
      <w:pPr>
        <w:ind w:left="3600" w:hanging="360"/>
      </w:pPr>
      <w:rPr>
        <w:rFonts w:ascii="Symbol" w:hAnsi="Symbol" w:hint="default"/>
      </w:rPr>
    </w:lvl>
    <w:lvl w:ilvl="4" w:tplc="1354D1A4">
      <w:start w:val="1"/>
      <w:numFmt w:val="bullet"/>
      <w:lvlText w:val="o"/>
      <w:lvlJc w:val="left"/>
      <w:pPr>
        <w:ind w:left="4320" w:hanging="360"/>
      </w:pPr>
      <w:rPr>
        <w:rFonts w:ascii="Courier New" w:hAnsi="Courier New" w:hint="default"/>
      </w:rPr>
    </w:lvl>
    <w:lvl w:ilvl="5" w:tplc="14F686CA">
      <w:start w:val="1"/>
      <w:numFmt w:val="bullet"/>
      <w:lvlText w:val=""/>
      <w:lvlJc w:val="left"/>
      <w:pPr>
        <w:ind w:left="5040" w:hanging="360"/>
      </w:pPr>
      <w:rPr>
        <w:rFonts w:ascii="Wingdings" w:hAnsi="Wingdings" w:hint="default"/>
      </w:rPr>
    </w:lvl>
    <w:lvl w:ilvl="6" w:tplc="9B8AAB8E">
      <w:start w:val="1"/>
      <w:numFmt w:val="bullet"/>
      <w:lvlText w:val=""/>
      <w:lvlJc w:val="left"/>
      <w:pPr>
        <w:ind w:left="5760" w:hanging="360"/>
      </w:pPr>
      <w:rPr>
        <w:rFonts w:ascii="Symbol" w:hAnsi="Symbol" w:hint="default"/>
      </w:rPr>
    </w:lvl>
    <w:lvl w:ilvl="7" w:tplc="F11C57D6">
      <w:start w:val="1"/>
      <w:numFmt w:val="bullet"/>
      <w:lvlText w:val="o"/>
      <w:lvlJc w:val="left"/>
      <w:pPr>
        <w:ind w:left="6480" w:hanging="360"/>
      </w:pPr>
      <w:rPr>
        <w:rFonts w:ascii="Courier New" w:hAnsi="Courier New" w:hint="default"/>
      </w:rPr>
    </w:lvl>
    <w:lvl w:ilvl="8" w:tplc="32A44324">
      <w:start w:val="1"/>
      <w:numFmt w:val="bullet"/>
      <w:lvlText w:val=""/>
      <w:lvlJc w:val="left"/>
      <w:pPr>
        <w:ind w:left="7200" w:hanging="360"/>
      </w:pPr>
      <w:rPr>
        <w:rFonts w:ascii="Wingdings" w:hAnsi="Wingdings" w:hint="default"/>
      </w:rPr>
    </w:lvl>
  </w:abstractNum>
  <w:abstractNum w:abstractNumId="14" w15:restartNumberingAfterBreak="0">
    <w:nsid w:val="2D4322B2"/>
    <w:multiLevelType w:val="hybridMultilevel"/>
    <w:tmpl w:val="2EF6DDF0"/>
    <w:lvl w:ilvl="0" w:tplc="84203E3E">
      <w:numFmt w:val="bullet"/>
      <w:lvlText w:val="-"/>
      <w:lvlJc w:val="left"/>
      <w:pPr>
        <w:ind w:left="3240" w:hanging="360"/>
      </w:pPr>
      <w:rPr>
        <w:rFonts w:ascii="Arial" w:eastAsia="Arial" w:hAnsi="Arial" w:cs="Arial" w:hint="default"/>
        <w:b/>
      </w:rPr>
    </w:lvl>
    <w:lvl w:ilvl="1" w:tplc="080A0003" w:tentative="1">
      <w:start w:val="1"/>
      <w:numFmt w:val="bullet"/>
      <w:lvlText w:val="o"/>
      <w:lvlJc w:val="left"/>
      <w:pPr>
        <w:ind w:left="3960" w:hanging="360"/>
      </w:pPr>
      <w:rPr>
        <w:rFonts w:ascii="Courier New" w:hAnsi="Courier New" w:cs="Courier New" w:hint="default"/>
      </w:rPr>
    </w:lvl>
    <w:lvl w:ilvl="2" w:tplc="080A0005" w:tentative="1">
      <w:start w:val="1"/>
      <w:numFmt w:val="bullet"/>
      <w:lvlText w:val=""/>
      <w:lvlJc w:val="left"/>
      <w:pPr>
        <w:ind w:left="4680" w:hanging="360"/>
      </w:pPr>
      <w:rPr>
        <w:rFonts w:ascii="Wingdings" w:hAnsi="Wingdings" w:hint="default"/>
      </w:rPr>
    </w:lvl>
    <w:lvl w:ilvl="3" w:tplc="080A0001" w:tentative="1">
      <w:start w:val="1"/>
      <w:numFmt w:val="bullet"/>
      <w:lvlText w:val=""/>
      <w:lvlJc w:val="left"/>
      <w:pPr>
        <w:ind w:left="5400" w:hanging="360"/>
      </w:pPr>
      <w:rPr>
        <w:rFonts w:ascii="Symbol" w:hAnsi="Symbol" w:hint="default"/>
      </w:rPr>
    </w:lvl>
    <w:lvl w:ilvl="4" w:tplc="080A0003" w:tentative="1">
      <w:start w:val="1"/>
      <w:numFmt w:val="bullet"/>
      <w:lvlText w:val="o"/>
      <w:lvlJc w:val="left"/>
      <w:pPr>
        <w:ind w:left="6120" w:hanging="360"/>
      </w:pPr>
      <w:rPr>
        <w:rFonts w:ascii="Courier New" w:hAnsi="Courier New" w:cs="Courier New" w:hint="default"/>
      </w:rPr>
    </w:lvl>
    <w:lvl w:ilvl="5" w:tplc="080A0005" w:tentative="1">
      <w:start w:val="1"/>
      <w:numFmt w:val="bullet"/>
      <w:lvlText w:val=""/>
      <w:lvlJc w:val="left"/>
      <w:pPr>
        <w:ind w:left="6840" w:hanging="360"/>
      </w:pPr>
      <w:rPr>
        <w:rFonts w:ascii="Wingdings" w:hAnsi="Wingdings" w:hint="default"/>
      </w:rPr>
    </w:lvl>
    <w:lvl w:ilvl="6" w:tplc="080A0001" w:tentative="1">
      <w:start w:val="1"/>
      <w:numFmt w:val="bullet"/>
      <w:lvlText w:val=""/>
      <w:lvlJc w:val="left"/>
      <w:pPr>
        <w:ind w:left="7560" w:hanging="360"/>
      </w:pPr>
      <w:rPr>
        <w:rFonts w:ascii="Symbol" w:hAnsi="Symbol" w:hint="default"/>
      </w:rPr>
    </w:lvl>
    <w:lvl w:ilvl="7" w:tplc="080A0003" w:tentative="1">
      <w:start w:val="1"/>
      <w:numFmt w:val="bullet"/>
      <w:lvlText w:val="o"/>
      <w:lvlJc w:val="left"/>
      <w:pPr>
        <w:ind w:left="8280" w:hanging="360"/>
      </w:pPr>
      <w:rPr>
        <w:rFonts w:ascii="Courier New" w:hAnsi="Courier New" w:cs="Courier New" w:hint="default"/>
      </w:rPr>
    </w:lvl>
    <w:lvl w:ilvl="8" w:tplc="080A0005" w:tentative="1">
      <w:start w:val="1"/>
      <w:numFmt w:val="bullet"/>
      <w:lvlText w:val=""/>
      <w:lvlJc w:val="left"/>
      <w:pPr>
        <w:ind w:left="9000" w:hanging="360"/>
      </w:pPr>
      <w:rPr>
        <w:rFonts w:ascii="Wingdings" w:hAnsi="Wingdings" w:hint="default"/>
      </w:rPr>
    </w:lvl>
  </w:abstractNum>
  <w:abstractNum w:abstractNumId="15" w15:restartNumberingAfterBreak="0">
    <w:nsid w:val="31392D5A"/>
    <w:multiLevelType w:val="hybridMultilevel"/>
    <w:tmpl w:val="4D6698D6"/>
    <w:lvl w:ilvl="0" w:tplc="D0F0062E">
      <w:start w:val="1"/>
      <w:numFmt w:val="bullet"/>
      <w:lvlText w:val=""/>
      <w:lvlJc w:val="left"/>
      <w:pPr>
        <w:ind w:left="1080" w:hanging="360"/>
      </w:pPr>
      <w:rPr>
        <w:rFonts w:ascii="Wingdings" w:hAnsi="Wingdings" w:hint="default"/>
      </w:rPr>
    </w:lvl>
    <w:lvl w:ilvl="1" w:tplc="83A03A90">
      <w:start w:val="1"/>
      <w:numFmt w:val="bullet"/>
      <w:lvlText w:val="o"/>
      <w:lvlJc w:val="left"/>
      <w:pPr>
        <w:ind w:left="1800" w:hanging="360"/>
      </w:pPr>
      <w:rPr>
        <w:rFonts w:ascii="Courier New" w:hAnsi="Courier New" w:hint="default"/>
      </w:rPr>
    </w:lvl>
    <w:lvl w:ilvl="2" w:tplc="30D825E8">
      <w:start w:val="1"/>
      <w:numFmt w:val="bullet"/>
      <w:lvlText w:val=""/>
      <w:lvlJc w:val="left"/>
      <w:pPr>
        <w:ind w:left="2520" w:hanging="360"/>
      </w:pPr>
      <w:rPr>
        <w:rFonts w:ascii="Wingdings" w:hAnsi="Wingdings" w:hint="default"/>
      </w:rPr>
    </w:lvl>
    <w:lvl w:ilvl="3" w:tplc="A7560308">
      <w:start w:val="1"/>
      <w:numFmt w:val="bullet"/>
      <w:lvlText w:val=""/>
      <w:lvlJc w:val="left"/>
      <w:pPr>
        <w:ind w:left="3240" w:hanging="360"/>
      </w:pPr>
      <w:rPr>
        <w:rFonts w:ascii="Symbol" w:hAnsi="Symbol" w:hint="default"/>
      </w:rPr>
    </w:lvl>
    <w:lvl w:ilvl="4" w:tplc="9FD05572">
      <w:start w:val="1"/>
      <w:numFmt w:val="bullet"/>
      <w:lvlText w:val="o"/>
      <w:lvlJc w:val="left"/>
      <w:pPr>
        <w:ind w:left="3960" w:hanging="360"/>
      </w:pPr>
      <w:rPr>
        <w:rFonts w:ascii="Courier New" w:hAnsi="Courier New" w:hint="default"/>
      </w:rPr>
    </w:lvl>
    <w:lvl w:ilvl="5" w:tplc="8B862C06">
      <w:start w:val="1"/>
      <w:numFmt w:val="bullet"/>
      <w:lvlText w:val=""/>
      <w:lvlJc w:val="left"/>
      <w:pPr>
        <w:ind w:left="4680" w:hanging="360"/>
      </w:pPr>
      <w:rPr>
        <w:rFonts w:ascii="Wingdings" w:hAnsi="Wingdings" w:hint="default"/>
      </w:rPr>
    </w:lvl>
    <w:lvl w:ilvl="6" w:tplc="3AB6B086">
      <w:start w:val="1"/>
      <w:numFmt w:val="bullet"/>
      <w:lvlText w:val=""/>
      <w:lvlJc w:val="left"/>
      <w:pPr>
        <w:ind w:left="5400" w:hanging="360"/>
      </w:pPr>
      <w:rPr>
        <w:rFonts w:ascii="Symbol" w:hAnsi="Symbol" w:hint="default"/>
      </w:rPr>
    </w:lvl>
    <w:lvl w:ilvl="7" w:tplc="87DC7520">
      <w:start w:val="1"/>
      <w:numFmt w:val="bullet"/>
      <w:lvlText w:val="o"/>
      <w:lvlJc w:val="left"/>
      <w:pPr>
        <w:ind w:left="6120" w:hanging="360"/>
      </w:pPr>
      <w:rPr>
        <w:rFonts w:ascii="Courier New" w:hAnsi="Courier New" w:hint="default"/>
      </w:rPr>
    </w:lvl>
    <w:lvl w:ilvl="8" w:tplc="CCD47FBE">
      <w:start w:val="1"/>
      <w:numFmt w:val="bullet"/>
      <w:lvlText w:val=""/>
      <w:lvlJc w:val="left"/>
      <w:pPr>
        <w:ind w:left="6840" w:hanging="360"/>
      </w:pPr>
      <w:rPr>
        <w:rFonts w:ascii="Wingdings" w:hAnsi="Wingdings" w:hint="default"/>
      </w:rPr>
    </w:lvl>
  </w:abstractNum>
  <w:abstractNum w:abstractNumId="16" w15:restartNumberingAfterBreak="0">
    <w:nsid w:val="315F58E6"/>
    <w:multiLevelType w:val="multilevel"/>
    <w:tmpl w:val="19064AF6"/>
    <w:lvl w:ilvl="0">
      <w:start w:val="1"/>
      <w:numFmt w:val="decimal"/>
      <w:lvlText w:val="%1."/>
      <w:lvlJc w:val="left"/>
      <w:pPr>
        <w:ind w:left="720" w:hanging="360"/>
      </w:pPr>
      <w:rPr>
        <w:rFonts w:asciiTheme="majorHAnsi" w:eastAsiaTheme="majorEastAsia" w:hAnsiTheme="majorHAnsi" w:cstheme="majorBidi" w:hint="default"/>
        <w:color w:val="auto"/>
        <w:sz w:val="40"/>
      </w:rPr>
    </w:lvl>
    <w:lvl w:ilvl="1">
      <w:start w:val="1"/>
      <w:numFmt w:val="decimal"/>
      <w:isLgl/>
      <w:lvlText w:val="%1.%2"/>
      <w:lvlJc w:val="left"/>
      <w:pPr>
        <w:ind w:left="1170" w:hanging="630"/>
      </w:pPr>
      <w:rPr>
        <w:rFonts w:asciiTheme="minorHAnsi" w:eastAsiaTheme="majorEastAsia" w:hAnsiTheme="minorHAnsi" w:cstheme="majorBidi" w:hint="default"/>
        <w:color w:val="auto"/>
        <w:sz w:val="28"/>
      </w:rPr>
    </w:lvl>
    <w:lvl w:ilvl="2">
      <w:start w:val="1"/>
      <w:numFmt w:val="decimal"/>
      <w:isLgl/>
      <w:lvlText w:val="%1.%2.%3"/>
      <w:lvlJc w:val="left"/>
      <w:pPr>
        <w:ind w:left="1440" w:hanging="720"/>
      </w:pPr>
      <w:rPr>
        <w:rFonts w:asciiTheme="minorHAnsi" w:eastAsiaTheme="majorEastAsia" w:hAnsiTheme="minorHAnsi" w:cstheme="majorBidi" w:hint="default"/>
        <w:color w:val="auto"/>
        <w:sz w:val="28"/>
      </w:rPr>
    </w:lvl>
    <w:lvl w:ilvl="3">
      <w:start w:val="1"/>
      <w:numFmt w:val="decimal"/>
      <w:isLgl/>
      <w:lvlText w:val="%1.%2.%3.%4"/>
      <w:lvlJc w:val="left"/>
      <w:pPr>
        <w:ind w:left="1980" w:hanging="1080"/>
      </w:pPr>
      <w:rPr>
        <w:rFonts w:asciiTheme="minorHAnsi" w:eastAsiaTheme="majorEastAsia" w:hAnsiTheme="minorHAnsi" w:cstheme="majorBidi" w:hint="default"/>
        <w:color w:val="auto"/>
        <w:sz w:val="28"/>
      </w:rPr>
    </w:lvl>
    <w:lvl w:ilvl="4">
      <w:start w:val="1"/>
      <w:numFmt w:val="decimal"/>
      <w:isLgl/>
      <w:lvlText w:val="%1.%2.%3.%4.%5"/>
      <w:lvlJc w:val="left"/>
      <w:pPr>
        <w:ind w:left="2160" w:hanging="1080"/>
      </w:pPr>
      <w:rPr>
        <w:rFonts w:asciiTheme="minorHAnsi" w:eastAsiaTheme="majorEastAsia" w:hAnsiTheme="minorHAnsi" w:cstheme="majorBidi" w:hint="default"/>
        <w:color w:val="auto"/>
        <w:sz w:val="28"/>
      </w:rPr>
    </w:lvl>
    <w:lvl w:ilvl="5">
      <w:start w:val="1"/>
      <w:numFmt w:val="decimal"/>
      <w:isLgl/>
      <w:lvlText w:val="%1.%2.%3.%4.%5.%6"/>
      <w:lvlJc w:val="left"/>
      <w:pPr>
        <w:ind w:left="2700" w:hanging="1440"/>
      </w:pPr>
      <w:rPr>
        <w:rFonts w:asciiTheme="minorHAnsi" w:eastAsiaTheme="majorEastAsia" w:hAnsiTheme="minorHAnsi" w:cstheme="majorBidi" w:hint="default"/>
        <w:color w:val="auto"/>
        <w:sz w:val="28"/>
      </w:rPr>
    </w:lvl>
    <w:lvl w:ilvl="6">
      <w:start w:val="1"/>
      <w:numFmt w:val="decimal"/>
      <w:isLgl/>
      <w:lvlText w:val="%1.%2.%3.%4.%5.%6.%7"/>
      <w:lvlJc w:val="left"/>
      <w:pPr>
        <w:ind w:left="2880" w:hanging="1440"/>
      </w:pPr>
      <w:rPr>
        <w:rFonts w:asciiTheme="minorHAnsi" w:eastAsiaTheme="majorEastAsia" w:hAnsiTheme="minorHAnsi" w:cstheme="majorBidi" w:hint="default"/>
        <w:color w:val="auto"/>
        <w:sz w:val="28"/>
      </w:rPr>
    </w:lvl>
    <w:lvl w:ilvl="7">
      <w:start w:val="1"/>
      <w:numFmt w:val="decimal"/>
      <w:isLgl/>
      <w:lvlText w:val="%1.%2.%3.%4.%5.%6.%7.%8"/>
      <w:lvlJc w:val="left"/>
      <w:pPr>
        <w:ind w:left="3420" w:hanging="1800"/>
      </w:pPr>
      <w:rPr>
        <w:rFonts w:asciiTheme="minorHAnsi" w:eastAsiaTheme="majorEastAsia" w:hAnsiTheme="minorHAnsi" w:cstheme="majorBidi" w:hint="default"/>
        <w:color w:val="auto"/>
        <w:sz w:val="28"/>
      </w:rPr>
    </w:lvl>
    <w:lvl w:ilvl="8">
      <w:start w:val="1"/>
      <w:numFmt w:val="decimal"/>
      <w:isLgl/>
      <w:lvlText w:val="%1.%2.%3.%4.%5.%6.%7.%8.%9"/>
      <w:lvlJc w:val="left"/>
      <w:pPr>
        <w:ind w:left="3600" w:hanging="1800"/>
      </w:pPr>
      <w:rPr>
        <w:rFonts w:asciiTheme="minorHAnsi" w:eastAsiaTheme="majorEastAsia" w:hAnsiTheme="minorHAnsi" w:cstheme="majorBidi" w:hint="default"/>
        <w:color w:val="auto"/>
        <w:sz w:val="28"/>
      </w:rPr>
    </w:lvl>
  </w:abstractNum>
  <w:abstractNum w:abstractNumId="17" w15:restartNumberingAfterBreak="0">
    <w:nsid w:val="365B5D4A"/>
    <w:multiLevelType w:val="hybridMultilevel"/>
    <w:tmpl w:val="DC86A336"/>
    <w:lvl w:ilvl="0" w:tplc="DDF0F446">
      <w:start w:val="1"/>
      <w:numFmt w:val="bullet"/>
      <w:lvlText w:val=""/>
      <w:lvlJc w:val="left"/>
      <w:pPr>
        <w:ind w:left="1440" w:hanging="360"/>
      </w:pPr>
      <w:rPr>
        <w:rFonts w:ascii="Wingdings" w:hAnsi="Wingdings" w:hint="default"/>
      </w:rPr>
    </w:lvl>
    <w:lvl w:ilvl="1" w:tplc="EA381272">
      <w:start w:val="1"/>
      <w:numFmt w:val="bullet"/>
      <w:lvlText w:val="o"/>
      <w:lvlJc w:val="left"/>
      <w:pPr>
        <w:ind w:left="2160" w:hanging="360"/>
      </w:pPr>
      <w:rPr>
        <w:rFonts w:ascii="Courier New" w:hAnsi="Courier New" w:hint="default"/>
      </w:rPr>
    </w:lvl>
    <w:lvl w:ilvl="2" w:tplc="E29AA7F8">
      <w:start w:val="1"/>
      <w:numFmt w:val="bullet"/>
      <w:lvlText w:val=""/>
      <w:lvlJc w:val="left"/>
      <w:pPr>
        <w:ind w:left="2880" w:hanging="360"/>
      </w:pPr>
      <w:rPr>
        <w:rFonts w:ascii="Wingdings" w:hAnsi="Wingdings" w:hint="default"/>
      </w:rPr>
    </w:lvl>
    <w:lvl w:ilvl="3" w:tplc="818A22E2">
      <w:start w:val="1"/>
      <w:numFmt w:val="bullet"/>
      <w:lvlText w:val=""/>
      <w:lvlJc w:val="left"/>
      <w:pPr>
        <w:ind w:left="3600" w:hanging="360"/>
      </w:pPr>
      <w:rPr>
        <w:rFonts w:ascii="Symbol" w:hAnsi="Symbol" w:hint="default"/>
      </w:rPr>
    </w:lvl>
    <w:lvl w:ilvl="4" w:tplc="BDEA4E68">
      <w:start w:val="1"/>
      <w:numFmt w:val="bullet"/>
      <w:lvlText w:val="o"/>
      <w:lvlJc w:val="left"/>
      <w:pPr>
        <w:ind w:left="4320" w:hanging="360"/>
      </w:pPr>
      <w:rPr>
        <w:rFonts w:ascii="Courier New" w:hAnsi="Courier New" w:hint="default"/>
      </w:rPr>
    </w:lvl>
    <w:lvl w:ilvl="5" w:tplc="67CC6532">
      <w:start w:val="1"/>
      <w:numFmt w:val="bullet"/>
      <w:lvlText w:val=""/>
      <w:lvlJc w:val="left"/>
      <w:pPr>
        <w:ind w:left="5040" w:hanging="360"/>
      </w:pPr>
      <w:rPr>
        <w:rFonts w:ascii="Wingdings" w:hAnsi="Wingdings" w:hint="default"/>
      </w:rPr>
    </w:lvl>
    <w:lvl w:ilvl="6" w:tplc="B64C0432">
      <w:start w:val="1"/>
      <w:numFmt w:val="bullet"/>
      <w:lvlText w:val=""/>
      <w:lvlJc w:val="left"/>
      <w:pPr>
        <w:ind w:left="5760" w:hanging="360"/>
      </w:pPr>
      <w:rPr>
        <w:rFonts w:ascii="Symbol" w:hAnsi="Symbol" w:hint="default"/>
      </w:rPr>
    </w:lvl>
    <w:lvl w:ilvl="7" w:tplc="3162EF32">
      <w:start w:val="1"/>
      <w:numFmt w:val="bullet"/>
      <w:lvlText w:val="o"/>
      <w:lvlJc w:val="left"/>
      <w:pPr>
        <w:ind w:left="6480" w:hanging="360"/>
      </w:pPr>
      <w:rPr>
        <w:rFonts w:ascii="Courier New" w:hAnsi="Courier New" w:hint="default"/>
      </w:rPr>
    </w:lvl>
    <w:lvl w:ilvl="8" w:tplc="D52A3DEC">
      <w:start w:val="1"/>
      <w:numFmt w:val="bullet"/>
      <w:lvlText w:val=""/>
      <w:lvlJc w:val="left"/>
      <w:pPr>
        <w:ind w:left="7200" w:hanging="360"/>
      </w:pPr>
      <w:rPr>
        <w:rFonts w:ascii="Wingdings" w:hAnsi="Wingdings" w:hint="default"/>
      </w:rPr>
    </w:lvl>
  </w:abstractNum>
  <w:abstractNum w:abstractNumId="18" w15:restartNumberingAfterBreak="0">
    <w:nsid w:val="3837628C"/>
    <w:multiLevelType w:val="hybridMultilevel"/>
    <w:tmpl w:val="FFFFFFFF"/>
    <w:lvl w:ilvl="0" w:tplc="0D446CEE">
      <w:start w:val="1"/>
      <w:numFmt w:val="bullet"/>
      <w:lvlText w:val=""/>
      <w:lvlJc w:val="left"/>
      <w:pPr>
        <w:ind w:left="1080" w:hanging="360"/>
      </w:pPr>
      <w:rPr>
        <w:rFonts w:ascii="Symbol" w:hAnsi="Symbol" w:hint="default"/>
      </w:rPr>
    </w:lvl>
    <w:lvl w:ilvl="1" w:tplc="674C23DA">
      <w:start w:val="1"/>
      <w:numFmt w:val="bullet"/>
      <w:lvlText w:val="o"/>
      <w:lvlJc w:val="left"/>
      <w:pPr>
        <w:ind w:left="1800" w:hanging="360"/>
      </w:pPr>
      <w:rPr>
        <w:rFonts w:ascii="Courier New" w:hAnsi="Courier New" w:hint="default"/>
      </w:rPr>
    </w:lvl>
    <w:lvl w:ilvl="2" w:tplc="A50AE0F2">
      <w:start w:val="1"/>
      <w:numFmt w:val="bullet"/>
      <w:lvlText w:val=""/>
      <w:lvlJc w:val="left"/>
      <w:pPr>
        <w:ind w:left="2520" w:hanging="360"/>
      </w:pPr>
      <w:rPr>
        <w:rFonts w:ascii="Wingdings" w:hAnsi="Wingdings" w:hint="default"/>
      </w:rPr>
    </w:lvl>
    <w:lvl w:ilvl="3" w:tplc="2CDE9234">
      <w:start w:val="1"/>
      <w:numFmt w:val="bullet"/>
      <w:lvlText w:val=""/>
      <w:lvlJc w:val="left"/>
      <w:pPr>
        <w:ind w:left="3240" w:hanging="360"/>
      </w:pPr>
      <w:rPr>
        <w:rFonts w:ascii="Symbol" w:hAnsi="Symbol" w:hint="default"/>
      </w:rPr>
    </w:lvl>
    <w:lvl w:ilvl="4" w:tplc="79807E60">
      <w:start w:val="1"/>
      <w:numFmt w:val="bullet"/>
      <w:lvlText w:val="o"/>
      <w:lvlJc w:val="left"/>
      <w:pPr>
        <w:ind w:left="3960" w:hanging="360"/>
      </w:pPr>
      <w:rPr>
        <w:rFonts w:ascii="Courier New" w:hAnsi="Courier New" w:hint="default"/>
      </w:rPr>
    </w:lvl>
    <w:lvl w:ilvl="5" w:tplc="95323F60">
      <w:start w:val="1"/>
      <w:numFmt w:val="bullet"/>
      <w:lvlText w:val=""/>
      <w:lvlJc w:val="left"/>
      <w:pPr>
        <w:ind w:left="4680" w:hanging="360"/>
      </w:pPr>
      <w:rPr>
        <w:rFonts w:ascii="Wingdings" w:hAnsi="Wingdings" w:hint="default"/>
      </w:rPr>
    </w:lvl>
    <w:lvl w:ilvl="6" w:tplc="B12A1714">
      <w:start w:val="1"/>
      <w:numFmt w:val="bullet"/>
      <w:lvlText w:val=""/>
      <w:lvlJc w:val="left"/>
      <w:pPr>
        <w:ind w:left="5400" w:hanging="360"/>
      </w:pPr>
      <w:rPr>
        <w:rFonts w:ascii="Symbol" w:hAnsi="Symbol" w:hint="default"/>
      </w:rPr>
    </w:lvl>
    <w:lvl w:ilvl="7" w:tplc="DF10EDC8">
      <w:start w:val="1"/>
      <w:numFmt w:val="bullet"/>
      <w:lvlText w:val="o"/>
      <w:lvlJc w:val="left"/>
      <w:pPr>
        <w:ind w:left="6120" w:hanging="360"/>
      </w:pPr>
      <w:rPr>
        <w:rFonts w:ascii="Courier New" w:hAnsi="Courier New" w:hint="default"/>
      </w:rPr>
    </w:lvl>
    <w:lvl w:ilvl="8" w:tplc="A8A2D284">
      <w:start w:val="1"/>
      <w:numFmt w:val="bullet"/>
      <w:lvlText w:val=""/>
      <w:lvlJc w:val="left"/>
      <w:pPr>
        <w:ind w:left="6840" w:hanging="360"/>
      </w:pPr>
      <w:rPr>
        <w:rFonts w:ascii="Wingdings" w:hAnsi="Wingdings" w:hint="default"/>
      </w:rPr>
    </w:lvl>
  </w:abstractNum>
  <w:abstractNum w:abstractNumId="19" w15:restartNumberingAfterBreak="0">
    <w:nsid w:val="3AC4CCF1"/>
    <w:multiLevelType w:val="hybridMultilevel"/>
    <w:tmpl w:val="DF5C49A0"/>
    <w:lvl w:ilvl="0" w:tplc="F2F8C256">
      <w:start w:val="1"/>
      <w:numFmt w:val="bullet"/>
      <w:lvlText w:val=""/>
      <w:lvlJc w:val="left"/>
      <w:pPr>
        <w:ind w:left="1080" w:hanging="360"/>
      </w:pPr>
      <w:rPr>
        <w:rFonts w:ascii="Wingdings" w:hAnsi="Wingdings" w:hint="default"/>
      </w:rPr>
    </w:lvl>
    <w:lvl w:ilvl="1" w:tplc="D6061DFA">
      <w:start w:val="1"/>
      <w:numFmt w:val="bullet"/>
      <w:lvlText w:val="o"/>
      <w:lvlJc w:val="left"/>
      <w:pPr>
        <w:ind w:left="1800" w:hanging="360"/>
      </w:pPr>
      <w:rPr>
        <w:rFonts w:ascii="Courier New" w:hAnsi="Courier New" w:hint="default"/>
      </w:rPr>
    </w:lvl>
    <w:lvl w:ilvl="2" w:tplc="6D26E08A">
      <w:start w:val="1"/>
      <w:numFmt w:val="bullet"/>
      <w:lvlText w:val=""/>
      <w:lvlJc w:val="left"/>
      <w:pPr>
        <w:ind w:left="2520" w:hanging="360"/>
      </w:pPr>
      <w:rPr>
        <w:rFonts w:ascii="Wingdings" w:hAnsi="Wingdings" w:hint="default"/>
      </w:rPr>
    </w:lvl>
    <w:lvl w:ilvl="3" w:tplc="8952A6B4">
      <w:start w:val="1"/>
      <w:numFmt w:val="bullet"/>
      <w:lvlText w:val=""/>
      <w:lvlJc w:val="left"/>
      <w:pPr>
        <w:ind w:left="3240" w:hanging="360"/>
      </w:pPr>
      <w:rPr>
        <w:rFonts w:ascii="Symbol" w:hAnsi="Symbol" w:hint="default"/>
      </w:rPr>
    </w:lvl>
    <w:lvl w:ilvl="4" w:tplc="B2222F7A">
      <w:start w:val="1"/>
      <w:numFmt w:val="bullet"/>
      <w:lvlText w:val="o"/>
      <w:lvlJc w:val="left"/>
      <w:pPr>
        <w:ind w:left="3960" w:hanging="360"/>
      </w:pPr>
      <w:rPr>
        <w:rFonts w:ascii="Courier New" w:hAnsi="Courier New" w:hint="default"/>
      </w:rPr>
    </w:lvl>
    <w:lvl w:ilvl="5" w:tplc="DDA46FC0">
      <w:start w:val="1"/>
      <w:numFmt w:val="bullet"/>
      <w:lvlText w:val=""/>
      <w:lvlJc w:val="left"/>
      <w:pPr>
        <w:ind w:left="4680" w:hanging="360"/>
      </w:pPr>
      <w:rPr>
        <w:rFonts w:ascii="Wingdings" w:hAnsi="Wingdings" w:hint="default"/>
      </w:rPr>
    </w:lvl>
    <w:lvl w:ilvl="6" w:tplc="8ED275A2">
      <w:start w:val="1"/>
      <w:numFmt w:val="bullet"/>
      <w:lvlText w:val=""/>
      <w:lvlJc w:val="left"/>
      <w:pPr>
        <w:ind w:left="5400" w:hanging="360"/>
      </w:pPr>
      <w:rPr>
        <w:rFonts w:ascii="Symbol" w:hAnsi="Symbol" w:hint="default"/>
      </w:rPr>
    </w:lvl>
    <w:lvl w:ilvl="7" w:tplc="3BBE4FF0">
      <w:start w:val="1"/>
      <w:numFmt w:val="bullet"/>
      <w:lvlText w:val="o"/>
      <w:lvlJc w:val="left"/>
      <w:pPr>
        <w:ind w:left="6120" w:hanging="360"/>
      </w:pPr>
      <w:rPr>
        <w:rFonts w:ascii="Courier New" w:hAnsi="Courier New" w:hint="default"/>
      </w:rPr>
    </w:lvl>
    <w:lvl w:ilvl="8" w:tplc="34505C52">
      <w:start w:val="1"/>
      <w:numFmt w:val="bullet"/>
      <w:lvlText w:val=""/>
      <w:lvlJc w:val="left"/>
      <w:pPr>
        <w:ind w:left="6840" w:hanging="360"/>
      </w:pPr>
      <w:rPr>
        <w:rFonts w:ascii="Wingdings" w:hAnsi="Wingdings" w:hint="default"/>
      </w:rPr>
    </w:lvl>
  </w:abstractNum>
  <w:abstractNum w:abstractNumId="20" w15:restartNumberingAfterBreak="0">
    <w:nsid w:val="3C3C741F"/>
    <w:multiLevelType w:val="hybridMultilevel"/>
    <w:tmpl w:val="40C058FA"/>
    <w:lvl w:ilvl="0" w:tplc="F06C1436">
      <w:start w:val="1"/>
      <w:numFmt w:val="bullet"/>
      <w:lvlText w:val=""/>
      <w:lvlJc w:val="left"/>
      <w:pPr>
        <w:ind w:left="720" w:hanging="360"/>
      </w:pPr>
      <w:rPr>
        <w:rFonts w:ascii="Symbol" w:hAnsi="Symbol" w:hint="default"/>
      </w:rPr>
    </w:lvl>
    <w:lvl w:ilvl="1" w:tplc="C0E48B68">
      <w:start w:val="1"/>
      <w:numFmt w:val="bullet"/>
      <w:lvlText w:val="o"/>
      <w:lvlJc w:val="left"/>
      <w:pPr>
        <w:ind w:left="1440" w:hanging="360"/>
      </w:pPr>
      <w:rPr>
        <w:rFonts w:ascii="Courier New" w:hAnsi="Courier New" w:hint="default"/>
      </w:rPr>
    </w:lvl>
    <w:lvl w:ilvl="2" w:tplc="A3B4BEAE">
      <w:start w:val="1"/>
      <w:numFmt w:val="bullet"/>
      <w:lvlText w:val=""/>
      <w:lvlJc w:val="left"/>
      <w:pPr>
        <w:ind w:left="2160" w:hanging="360"/>
      </w:pPr>
      <w:rPr>
        <w:rFonts w:ascii="Wingdings" w:hAnsi="Wingdings" w:hint="default"/>
      </w:rPr>
    </w:lvl>
    <w:lvl w:ilvl="3" w:tplc="9EF6AC2C">
      <w:start w:val="1"/>
      <w:numFmt w:val="bullet"/>
      <w:lvlText w:val=""/>
      <w:lvlJc w:val="left"/>
      <w:pPr>
        <w:ind w:left="2880" w:hanging="360"/>
      </w:pPr>
      <w:rPr>
        <w:rFonts w:ascii="Symbol" w:hAnsi="Symbol" w:hint="default"/>
      </w:rPr>
    </w:lvl>
    <w:lvl w:ilvl="4" w:tplc="92F661A8">
      <w:start w:val="1"/>
      <w:numFmt w:val="bullet"/>
      <w:lvlText w:val="o"/>
      <w:lvlJc w:val="left"/>
      <w:pPr>
        <w:ind w:left="3600" w:hanging="360"/>
      </w:pPr>
      <w:rPr>
        <w:rFonts w:ascii="Courier New" w:hAnsi="Courier New" w:hint="default"/>
      </w:rPr>
    </w:lvl>
    <w:lvl w:ilvl="5" w:tplc="D940FF9E">
      <w:start w:val="1"/>
      <w:numFmt w:val="bullet"/>
      <w:lvlText w:val=""/>
      <w:lvlJc w:val="left"/>
      <w:pPr>
        <w:ind w:left="4320" w:hanging="360"/>
      </w:pPr>
      <w:rPr>
        <w:rFonts w:ascii="Wingdings" w:hAnsi="Wingdings" w:hint="default"/>
      </w:rPr>
    </w:lvl>
    <w:lvl w:ilvl="6" w:tplc="E7624D82">
      <w:start w:val="1"/>
      <w:numFmt w:val="bullet"/>
      <w:lvlText w:val=""/>
      <w:lvlJc w:val="left"/>
      <w:pPr>
        <w:ind w:left="5040" w:hanging="360"/>
      </w:pPr>
      <w:rPr>
        <w:rFonts w:ascii="Symbol" w:hAnsi="Symbol" w:hint="default"/>
      </w:rPr>
    </w:lvl>
    <w:lvl w:ilvl="7" w:tplc="E2EAB2CE">
      <w:start w:val="1"/>
      <w:numFmt w:val="bullet"/>
      <w:lvlText w:val="o"/>
      <w:lvlJc w:val="left"/>
      <w:pPr>
        <w:ind w:left="5760" w:hanging="360"/>
      </w:pPr>
      <w:rPr>
        <w:rFonts w:ascii="Courier New" w:hAnsi="Courier New" w:hint="default"/>
      </w:rPr>
    </w:lvl>
    <w:lvl w:ilvl="8" w:tplc="29A40374">
      <w:start w:val="1"/>
      <w:numFmt w:val="bullet"/>
      <w:lvlText w:val=""/>
      <w:lvlJc w:val="left"/>
      <w:pPr>
        <w:ind w:left="6480" w:hanging="360"/>
      </w:pPr>
      <w:rPr>
        <w:rFonts w:ascii="Wingdings" w:hAnsi="Wingdings" w:hint="default"/>
      </w:rPr>
    </w:lvl>
  </w:abstractNum>
  <w:abstractNum w:abstractNumId="21" w15:restartNumberingAfterBreak="0">
    <w:nsid w:val="3EF20BFC"/>
    <w:multiLevelType w:val="hybridMultilevel"/>
    <w:tmpl w:val="FFFFFFFF"/>
    <w:lvl w:ilvl="0" w:tplc="FAA085F0">
      <w:start w:val="1"/>
      <w:numFmt w:val="bullet"/>
      <w:lvlText w:val=""/>
      <w:lvlJc w:val="left"/>
      <w:pPr>
        <w:ind w:left="720" w:hanging="360"/>
      </w:pPr>
      <w:rPr>
        <w:rFonts w:ascii="Symbol" w:hAnsi="Symbol" w:hint="default"/>
      </w:rPr>
    </w:lvl>
    <w:lvl w:ilvl="1" w:tplc="F13E91BC">
      <w:start w:val="1"/>
      <w:numFmt w:val="bullet"/>
      <w:lvlText w:val="o"/>
      <w:lvlJc w:val="left"/>
      <w:pPr>
        <w:ind w:left="1440" w:hanging="360"/>
      </w:pPr>
      <w:rPr>
        <w:rFonts w:ascii="Courier New" w:hAnsi="Courier New" w:hint="default"/>
      </w:rPr>
    </w:lvl>
    <w:lvl w:ilvl="2" w:tplc="63785044">
      <w:start w:val="1"/>
      <w:numFmt w:val="bullet"/>
      <w:lvlText w:val=""/>
      <w:lvlJc w:val="left"/>
      <w:pPr>
        <w:ind w:left="2160" w:hanging="360"/>
      </w:pPr>
      <w:rPr>
        <w:rFonts w:ascii="Wingdings" w:hAnsi="Wingdings" w:hint="default"/>
      </w:rPr>
    </w:lvl>
    <w:lvl w:ilvl="3" w:tplc="B32E7EE4">
      <w:start w:val="1"/>
      <w:numFmt w:val="bullet"/>
      <w:lvlText w:val=""/>
      <w:lvlJc w:val="left"/>
      <w:pPr>
        <w:ind w:left="2880" w:hanging="360"/>
      </w:pPr>
      <w:rPr>
        <w:rFonts w:ascii="Symbol" w:hAnsi="Symbol" w:hint="default"/>
      </w:rPr>
    </w:lvl>
    <w:lvl w:ilvl="4" w:tplc="88E89DE0">
      <w:start w:val="1"/>
      <w:numFmt w:val="bullet"/>
      <w:lvlText w:val="o"/>
      <w:lvlJc w:val="left"/>
      <w:pPr>
        <w:ind w:left="3600" w:hanging="360"/>
      </w:pPr>
      <w:rPr>
        <w:rFonts w:ascii="Courier New" w:hAnsi="Courier New" w:hint="default"/>
      </w:rPr>
    </w:lvl>
    <w:lvl w:ilvl="5" w:tplc="48B4AA42">
      <w:start w:val="1"/>
      <w:numFmt w:val="bullet"/>
      <w:lvlText w:val=""/>
      <w:lvlJc w:val="left"/>
      <w:pPr>
        <w:ind w:left="4320" w:hanging="360"/>
      </w:pPr>
      <w:rPr>
        <w:rFonts w:ascii="Wingdings" w:hAnsi="Wingdings" w:hint="default"/>
      </w:rPr>
    </w:lvl>
    <w:lvl w:ilvl="6" w:tplc="34FE673A">
      <w:start w:val="1"/>
      <w:numFmt w:val="bullet"/>
      <w:lvlText w:val=""/>
      <w:lvlJc w:val="left"/>
      <w:pPr>
        <w:ind w:left="5040" w:hanging="360"/>
      </w:pPr>
      <w:rPr>
        <w:rFonts w:ascii="Symbol" w:hAnsi="Symbol" w:hint="default"/>
      </w:rPr>
    </w:lvl>
    <w:lvl w:ilvl="7" w:tplc="AD8E9C14">
      <w:start w:val="1"/>
      <w:numFmt w:val="bullet"/>
      <w:lvlText w:val="o"/>
      <w:lvlJc w:val="left"/>
      <w:pPr>
        <w:ind w:left="5760" w:hanging="360"/>
      </w:pPr>
      <w:rPr>
        <w:rFonts w:ascii="Courier New" w:hAnsi="Courier New" w:hint="default"/>
      </w:rPr>
    </w:lvl>
    <w:lvl w:ilvl="8" w:tplc="47C00B74">
      <w:start w:val="1"/>
      <w:numFmt w:val="bullet"/>
      <w:lvlText w:val=""/>
      <w:lvlJc w:val="left"/>
      <w:pPr>
        <w:ind w:left="6480" w:hanging="360"/>
      </w:pPr>
      <w:rPr>
        <w:rFonts w:ascii="Wingdings" w:hAnsi="Wingdings" w:hint="default"/>
      </w:rPr>
    </w:lvl>
  </w:abstractNum>
  <w:abstractNum w:abstractNumId="22" w15:restartNumberingAfterBreak="0">
    <w:nsid w:val="3FFA0C6E"/>
    <w:multiLevelType w:val="hybridMultilevel"/>
    <w:tmpl w:val="FFFFFFFF"/>
    <w:lvl w:ilvl="0" w:tplc="BCB88B54">
      <w:start w:val="1"/>
      <w:numFmt w:val="bullet"/>
      <w:lvlText w:val=""/>
      <w:lvlJc w:val="left"/>
      <w:pPr>
        <w:ind w:left="2160" w:hanging="360"/>
      </w:pPr>
      <w:rPr>
        <w:rFonts w:ascii="Symbol" w:hAnsi="Symbol" w:hint="default"/>
      </w:rPr>
    </w:lvl>
    <w:lvl w:ilvl="1" w:tplc="7668DB38">
      <w:start w:val="1"/>
      <w:numFmt w:val="bullet"/>
      <w:lvlText w:val="o"/>
      <w:lvlJc w:val="left"/>
      <w:pPr>
        <w:ind w:left="2880" w:hanging="360"/>
      </w:pPr>
      <w:rPr>
        <w:rFonts w:ascii="Courier New" w:hAnsi="Courier New" w:hint="default"/>
      </w:rPr>
    </w:lvl>
    <w:lvl w:ilvl="2" w:tplc="B77CB9C4">
      <w:start w:val="1"/>
      <w:numFmt w:val="bullet"/>
      <w:lvlText w:val=""/>
      <w:lvlJc w:val="left"/>
      <w:pPr>
        <w:ind w:left="3600" w:hanging="360"/>
      </w:pPr>
      <w:rPr>
        <w:rFonts w:ascii="Wingdings" w:hAnsi="Wingdings" w:hint="default"/>
      </w:rPr>
    </w:lvl>
    <w:lvl w:ilvl="3" w:tplc="1C180F66">
      <w:start w:val="1"/>
      <w:numFmt w:val="bullet"/>
      <w:lvlText w:val=""/>
      <w:lvlJc w:val="left"/>
      <w:pPr>
        <w:ind w:left="4320" w:hanging="360"/>
      </w:pPr>
      <w:rPr>
        <w:rFonts w:ascii="Symbol" w:hAnsi="Symbol" w:hint="default"/>
      </w:rPr>
    </w:lvl>
    <w:lvl w:ilvl="4" w:tplc="31D2D44C">
      <w:start w:val="1"/>
      <w:numFmt w:val="bullet"/>
      <w:lvlText w:val="o"/>
      <w:lvlJc w:val="left"/>
      <w:pPr>
        <w:ind w:left="5040" w:hanging="360"/>
      </w:pPr>
      <w:rPr>
        <w:rFonts w:ascii="Courier New" w:hAnsi="Courier New" w:hint="default"/>
      </w:rPr>
    </w:lvl>
    <w:lvl w:ilvl="5" w:tplc="056EA5CE">
      <w:start w:val="1"/>
      <w:numFmt w:val="bullet"/>
      <w:lvlText w:val=""/>
      <w:lvlJc w:val="left"/>
      <w:pPr>
        <w:ind w:left="5760" w:hanging="360"/>
      </w:pPr>
      <w:rPr>
        <w:rFonts w:ascii="Wingdings" w:hAnsi="Wingdings" w:hint="default"/>
      </w:rPr>
    </w:lvl>
    <w:lvl w:ilvl="6" w:tplc="5D947126">
      <w:start w:val="1"/>
      <w:numFmt w:val="bullet"/>
      <w:lvlText w:val=""/>
      <w:lvlJc w:val="left"/>
      <w:pPr>
        <w:ind w:left="6480" w:hanging="360"/>
      </w:pPr>
      <w:rPr>
        <w:rFonts w:ascii="Symbol" w:hAnsi="Symbol" w:hint="default"/>
      </w:rPr>
    </w:lvl>
    <w:lvl w:ilvl="7" w:tplc="5AA4DB94">
      <w:start w:val="1"/>
      <w:numFmt w:val="bullet"/>
      <w:lvlText w:val="o"/>
      <w:lvlJc w:val="left"/>
      <w:pPr>
        <w:ind w:left="7200" w:hanging="360"/>
      </w:pPr>
      <w:rPr>
        <w:rFonts w:ascii="Courier New" w:hAnsi="Courier New" w:hint="default"/>
      </w:rPr>
    </w:lvl>
    <w:lvl w:ilvl="8" w:tplc="7C88E0C2">
      <w:start w:val="1"/>
      <w:numFmt w:val="bullet"/>
      <w:lvlText w:val=""/>
      <w:lvlJc w:val="left"/>
      <w:pPr>
        <w:ind w:left="7920" w:hanging="360"/>
      </w:pPr>
      <w:rPr>
        <w:rFonts w:ascii="Wingdings" w:hAnsi="Wingdings" w:hint="default"/>
      </w:rPr>
    </w:lvl>
  </w:abstractNum>
  <w:abstractNum w:abstractNumId="23" w15:restartNumberingAfterBreak="0">
    <w:nsid w:val="40E86E4B"/>
    <w:multiLevelType w:val="multilevel"/>
    <w:tmpl w:val="FFFFFFFF"/>
    <w:lvl w:ilvl="0">
      <w:start w:val="1"/>
      <w:numFmt w:val="decimal"/>
      <w:lvlText w:val="%1."/>
      <w:lvlJc w:val="left"/>
      <w:pPr>
        <w:ind w:left="785"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24" w15:restartNumberingAfterBreak="0">
    <w:nsid w:val="4341AB28"/>
    <w:multiLevelType w:val="hybridMultilevel"/>
    <w:tmpl w:val="FFFFFFFF"/>
    <w:lvl w:ilvl="0" w:tplc="8F7284DE">
      <w:start w:val="1"/>
      <w:numFmt w:val="decimal"/>
      <w:lvlText w:val="%1."/>
      <w:lvlJc w:val="left"/>
      <w:pPr>
        <w:ind w:left="720" w:hanging="360"/>
      </w:pPr>
    </w:lvl>
    <w:lvl w:ilvl="1" w:tplc="D892E6F0">
      <w:start w:val="1"/>
      <w:numFmt w:val="lowerLetter"/>
      <w:lvlText w:val="%2."/>
      <w:lvlJc w:val="left"/>
      <w:pPr>
        <w:ind w:left="1440" w:hanging="360"/>
      </w:pPr>
    </w:lvl>
    <w:lvl w:ilvl="2" w:tplc="13FE3786">
      <w:start w:val="1"/>
      <w:numFmt w:val="lowerRoman"/>
      <w:lvlText w:val="%3."/>
      <w:lvlJc w:val="right"/>
      <w:pPr>
        <w:ind w:left="2160" w:hanging="180"/>
      </w:pPr>
    </w:lvl>
    <w:lvl w:ilvl="3" w:tplc="A09CF06E">
      <w:start w:val="1"/>
      <w:numFmt w:val="decimal"/>
      <w:lvlText w:val="%4."/>
      <w:lvlJc w:val="left"/>
      <w:pPr>
        <w:ind w:left="2880" w:hanging="360"/>
      </w:pPr>
    </w:lvl>
    <w:lvl w:ilvl="4" w:tplc="69CAD744">
      <w:start w:val="1"/>
      <w:numFmt w:val="lowerLetter"/>
      <w:lvlText w:val="%5."/>
      <w:lvlJc w:val="left"/>
      <w:pPr>
        <w:ind w:left="3600" w:hanging="360"/>
      </w:pPr>
    </w:lvl>
    <w:lvl w:ilvl="5" w:tplc="E4B8F9A6">
      <w:start w:val="1"/>
      <w:numFmt w:val="lowerRoman"/>
      <w:lvlText w:val="%6."/>
      <w:lvlJc w:val="right"/>
      <w:pPr>
        <w:ind w:left="4320" w:hanging="180"/>
      </w:pPr>
    </w:lvl>
    <w:lvl w:ilvl="6" w:tplc="178249C8">
      <w:start w:val="1"/>
      <w:numFmt w:val="decimal"/>
      <w:lvlText w:val="%7."/>
      <w:lvlJc w:val="left"/>
      <w:pPr>
        <w:ind w:left="5040" w:hanging="360"/>
      </w:pPr>
    </w:lvl>
    <w:lvl w:ilvl="7" w:tplc="D6CA915E">
      <w:start w:val="1"/>
      <w:numFmt w:val="lowerLetter"/>
      <w:lvlText w:val="%8."/>
      <w:lvlJc w:val="left"/>
      <w:pPr>
        <w:ind w:left="5760" w:hanging="360"/>
      </w:pPr>
    </w:lvl>
    <w:lvl w:ilvl="8" w:tplc="3E20DB86">
      <w:start w:val="1"/>
      <w:numFmt w:val="lowerRoman"/>
      <w:lvlText w:val="%9."/>
      <w:lvlJc w:val="right"/>
      <w:pPr>
        <w:ind w:left="6480" w:hanging="180"/>
      </w:pPr>
    </w:lvl>
  </w:abstractNum>
  <w:abstractNum w:abstractNumId="25" w15:restartNumberingAfterBreak="0">
    <w:nsid w:val="44A5981C"/>
    <w:multiLevelType w:val="hybridMultilevel"/>
    <w:tmpl w:val="23CA5128"/>
    <w:lvl w:ilvl="0" w:tplc="CB24AA74">
      <w:start w:val="1"/>
      <w:numFmt w:val="bullet"/>
      <w:lvlText w:val="o"/>
      <w:lvlJc w:val="left"/>
      <w:pPr>
        <w:ind w:left="720" w:hanging="360"/>
      </w:pPr>
      <w:rPr>
        <w:rFonts w:ascii="Courier New" w:hAnsi="Courier New" w:hint="default"/>
      </w:rPr>
    </w:lvl>
    <w:lvl w:ilvl="1" w:tplc="C156882E">
      <w:start w:val="1"/>
      <w:numFmt w:val="bullet"/>
      <w:lvlText w:val="o"/>
      <w:lvlJc w:val="left"/>
      <w:pPr>
        <w:ind w:left="1440" w:hanging="360"/>
      </w:pPr>
      <w:rPr>
        <w:rFonts w:ascii="Courier New" w:hAnsi="Courier New" w:hint="default"/>
      </w:rPr>
    </w:lvl>
    <w:lvl w:ilvl="2" w:tplc="D26ABA88">
      <w:start w:val="1"/>
      <w:numFmt w:val="bullet"/>
      <w:lvlText w:val=""/>
      <w:lvlJc w:val="left"/>
      <w:pPr>
        <w:ind w:left="2160" w:hanging="360"/>
      </w:pPr>
      <w:rPr>
        <w:rFonts w:ascii="Wingdings" w:hAnsi="Wingdings" w:hint="default"/>
      </w:rPr>
    </w:lvl>
    <w:lvl w:ilvl="3" w:tplc="AD5AE598">
      <w:start w:val="1"/>
      <w:numFmt w:val="bullet"/>
      <w:lvlText w:val=""/>
      <w:lvlJc w:val="left"/>
      <w:pPr>
        <w:ind w:left="2880" w:hanging="360"/>
      </w:pPr>
      <w:rPr>
        <w:rFonts w:ascii="Symbol" w:hAnsi="Symbol" w:hint="default"/>
      </w:rPr>
    </w:lvl>
    <w:lvl w:ilvl="4" w:tplc="B06A3FEE">
      <w:start w:val="1"/>
      <w:numFmt w:val="bullet"/>
      <w:lvlText w:val="o"/>
      <w:lvlJc w:val="left"/>
      <w:pPr>
        <w:ind w:left="3600" w:hanging="360"/>
      </w:pPr>
      <w:rPr>
        <w:rFonts w:ascii="Courier New" w:hAnsi="Courier New" w:hint="default"/>
      </w:rPr>
    </w:lvl>
    <w:lvl w:ilvl="5" w:tplc="045CA408">
      <w:start w:val="1"/>
      <w:numFmt w:val="bullet"/>
      <w:lvlText w:val=""/>
      <w:lvlJc w:val="left"/>
      <w:pPr>
        <w:ind w:left="4320" w:hanging="360"/>
      </w:pPr>
      <w:rPr>
        <w:rFonts w:ascii="Wingdings" w:hAnsi="Wingdings" w:hint="default"/>
      </w:rPr>
    </w:lvl>
    <w:lvl w:ilvl="6" w:tplc="49107CBE">
      <w:start w:val="1"/>
      <w:numFmt w:val="bullet"/>
      <w:lvlText w:val=""/>
      <w:lvlJc w:val="left"/>
      <w:pPr>
        <w:ind w:left="5040" w:hanging="360"/>
      </w:pPr>
      <w:rPr>
        <w:rFonts w:ascii="Symbol" w:hAnsi="Symbol" w:hint="default"/>
      </w:rPr>
    </w:lvl>
    <w:lvl w:ilvl="7" w:tplc="F0A21B0E">
      <w:start w:val="1"/>
      <w:numFmt w:val="bullet"/>
      <w:lvlText w:val="o"/>
      <w:lvlJc w:val="left"/>
      <w:pPr>
        <w:ind w:left="5760" w:hanging="360"/>
      </w:pPr>
      <w:rPr>
        <w:rFonts w:ascii="Courier New" w:hAnsi="Courier New" w:hint="default"/>
      </w:rPr>
    </w:lvl>
    <w:lvl w:ilvl="8" w:tplc="34C01B9A">
      <w:start w:val="1"/>
      <w:numFmt w:val="bullet"/>
      <w:lvlText w:val=""/>
      <w:lvlJc w:val="left"/>
      <w:pPr>
        <w:ind w:left="6480" w:hanging="360"/>
      </w:pPr>
      <w:rPr>
        <w:rFonts w:ascii="Wingdings" w:hAnsi="Wingdings" w:hint="default"/>
      </w:rPr>
    </w:lvl>
  </w:abstractNum>
  <w:abstractNum w:abstractNumId="26" w15:restartNumberingAfterBreak="0">
    <w:nsid w:val="46DFD421"/>
    <w:multiLevelType w:val="hybridMultilevel"/>
    <w:tmpl w:val="DEA87964"/>
    <w:lvl w:ilvl="0" w:tplc="72524804">
      <w:start w:val="1"/>
      <w:numFmt w:val="bullet"/>
      <w:lvlText w:val="o"/>
      <w:lvlJc w:val="left"/>
      <w:pPr>
        <w:ind w:left="720" w:hanging="360"/>
      </w:pPr>
      <w:rPr>
        <w:rFonts w:ascii="Courier New" w:hAnsi="Courier New" w:hint="default"/>
      </w:rPr>
    </w:lvl>
    <w:lvl w:ilvl="1" w:tplc="4C4678FE">
      <w:start w:val="1"/>
      <w:numFmt w:val="bullet"/>
      <w:lvlText w:val="o"/>
      <w:lvlJc w:val="left"/>
      <w:pPr>
        <w:ind w:left="1440" w:hanging="360"/>
      </w:pPr>
      <w:rPr>
        <w:rFonts w:ascii="Courier New" w:hAnsi="Courier New" w:hint="default"/>
      </w:rPr>
    </w:lvl>
    <w:lvl w:ilvl="2" w:tplc="16E83A48">
      <w:start w:val="1"/>
      <w:numFmt w:val="bullet"/>
      <w:lvlText w:val=""/>
      <w:lvlJc w:val="left"/>
      <w:pPr>
        <w:ind w:left="2160" w:hanging="360"/>
      </w:pPr>
      <w:rPr>
        <w:rFonts w:ascii="Wingdings" w:hAnsi="Wingdings" w:hint="default"/>
      </w:rPr>
    </w:lvl>
    <w:lvl w:ilvl="3" w:tplc="2B720942">
      <w:start w:val="1"/>
      <w:numFmt w:val="bullet"/>
      <w:lvlText w:val=""/>
      <w:lvlJc w:val="left"/>
      <w:pPr>
        <w:ind w:left="2880" w:hanging="360"/>
      </w:pPr>
      <w:rPr>
        <w:rFonts w:ascii="Symbol" w:hAnsi="Symbol" w:hint="default"/>
      </w:rPr>
    </w:lvl>
    <w:lvl w:ilvl="4" w:tplc="8A38F41E">
      <w:start w:val="1"/>
      <w:numFmt w:val="bullet"/>
      <w:lvlText w:val="o"/>
      <w:lvlJc w:val="left"/>
      <w:pPr>
        <w:ind w:left="3600" w:hanging="360"/>
      </w:pPr>
      <w:rPr>
        <w:rFonts w:ascii="Courier New" w:hAnsi="Courier New" w:hint="default"/>
      </w:rPr>
    </w:lvl>
    <w:lvl w:ilvl="5" w:tplc="C57E10CC">
      <w:start w:val="1"/>
      <w:numFmt w:val="bullet"/>
      <w:lvlText w:val=""/>
      <w:lvlJc w:val="left"/>
      <w:pPr>
        <w:ind w:left="4320" w:hanging="360"/>
      </w:pPr>
      <w:rPr>
        <w:rFonts w:ascii="Wingdings" w:hAnsi="Wingdings" w:hint="default"/>
      </w:rPr>
    </w:lvl>
    <w:lvl w:ilvl="6" w:tplc="A20E988C">
      <w:start w:val="1"/>
      <w:numFmt w:val="bullet"/>
      <w:lvlText w:val=""/>
      <w:lvlJc w:val="left"/>
      <w:pPr>
        <w:ind w:left="5040" w:hanging="360"/>
      </w:pPr>
      <w:rPr>
        <w:rFonts w:ascii="Symbol" w:hAnsi="Symbol" w:hint="default"/>
      </w:rPr>
    </w:lvl>
    <w:lvl w:ilvl="7" w:tplc="C736F158">
      <w:start w:val="1"/>
      <w:numFmt w:val="bullet"/>
      <w:lvlText w:val="o"/>
      <w:lvlJc w:val="left"/>
      <w:pPr>
        <w:ind w:left="5760" w:hanging="360"/>
      </w:pPr>
      <w:rPr>
        <w:rFonts w:ascii="Courier New" w:hAnsi="Courier New" w:hint="default"/>
      </w:rPr>
    </w:lvl>
    <w:lvl w:ilvl="8" w:tplc="7FF8A9BC">
      <w:start w:val="1"/>
      <w:numFmt w:val="bullet"/>
      <w:lvlText w:val=""/>
      <w:lvlJc w:val="left"/>
      <w:pPr>
        <w:ind w:left="6480" w:hanging="360"/>
      </w:pPr>
      <w:rPr>
        <w:rFonts w:ascii="Wingdings" w:hAnsi="Wingdings" w:hint="default"/>
      </w:rPr>
    </w:lvl>
  </w:abstractNum>
  <w:abstractNum w:abstractNumId="27" w15:restartNumberingAfterBreak="0">
    <w:nsid w:val="4BAD4823"/>
    <w:multiLevelType w:val="hybridMultilevel"/>
    <w:tmpl w:val="6D76BDE6"/>
    <w:lvl w:ilvl="0" w:tplc="A48E44C4">
      <w:start w:val="1"/>
      <w:numFmt w:val="bullet"/>
      <w:lvlText w:val=""/>
      <w:lvlJc w:val="left"/>
      <w:pPr>
        <w:ind w:left="1440" w:hanging="360"/>
      </w:pPr>
      <w:rPr>
        <w:rFonts w:ascii="Wingdings" w:hAnsi="Wingdings" w:hint="default"/>
      </w:rPr>
    </w:lvl>
    <w:lvl w:ilvl="1" w:tplc="616E332A">
      <w:start w:val="1"/>
      <w:numFmt w:val="bullet"/>
      <w:lvlText w:val="o"/>
      <w:lvlJc w:val="left"/>
      <w:pPr>
        <w:ind w:left="2160" w:hanging="360"/>
      </w:pPr>
      <w:rPr>
        <w:rFonts w:ascii="Courier New" w:hAnsi="Courier New" w:hint="default"/>
      </w:rPr>
    </w:lvl>
    <w:lvl w:ilvl="2" w:tplc="3E9EB772">
      <w:start w:val="1"/>
      <w:numFmt w:val="bullet"/>
      <w:lvlText w:val=""/>
      <w:lvlJc w:val="left"/>
      <w:pPr>
        <w:ind w:left="2880" w:hanging="360"/>
      </w:pPr>
      <w:rPr>
        <w:rFonts w:ascii="Wingdings" w:hAnsi="Wingdings" w:hint="default"/>
      </w:rPr>
    </w:lvl>
    <w:lvl w:ilvl="3" w:tplc="18C0D134">
      <w:start w:val="1"/>
      <w:numFmt w:val="bullet"/>
      <w:lvlText w:val=""/>
      <w:lvlJc w:val="left"/>
      <w:pPr>
        <w:ind w:left="3600" w:hanging="360"/>
      </w:pPr>
      <w:rPr>
        <w:rFonts w:ascii="Symbol" w:hAnsi="Symbol" w:hint="default"/>
      </w:rPr>
    </w:lvl>
    <w:lvl w:ilvl="4" w:tplc="445CEB90">
      <w:start w:val="1"/>
      <w:numFmt w:val="bullet"/>
      <w:lvlText w:val="o"/>
      <w:lvlJc w:val="left"/>
      <w:pPr>
        <w:ind w:left="4320" w:hanging="360"/>
      </w:pPr>
      <w:rPr>
        <w:rFonts w:ascii="Courier New" w:hAnsi="Courier New" w:hint="default"/>
      </w:rPr>
    </w:lvl>
    <w:lvl w:ilvl="5" w:tplc="874E5608">
      <w:start w:val="1"/>
      <w:numFmt w:val="bullet"/>
      <w:lvlText w:val=""/>
      <w:lvlJc w:val="left"/>
      <w:pPr>
        <w:ind w:left="5040" w:hanging="360"/>
      </w:pPr>
      <w:rPr>
        <w:rFonts w:ascii="Wingdings" w:hAnsi="Wingdings" w:hint="default"/>
      </w:rPr>
    </w:lvl>
    <w:lvl w:ilvl="6" w:tplc="E7541786">
      <w:start w:val="1"/>
      <w:numFmt w:val="bullet"/>
      <w:lvlText w:val=""/>
      <w:lvlJc w:val="left"/>
      <w:pPr>
        <w:ind w:left="5760" w:hanging="360"/>
      </w:pPr>
      <w:rPr>
        <w:rFonts w:ascii="Symbol" w:hAnsi="Symbol" w:hint="default"/>
      </w:rPr>
    </w:lvl>
    <w:lvl w:ilvl="7" w:tplc="EF7E553C">
      <w:start w:val="1"/>
      <w:numFmt w:val="bullet"/>
      <w:lvlText w:val="o"/>
      <w:lvlJc w:val="left"/>
      <w:pPr>
        <w:ind w:left="6480" w:hanging="360"/>
      </w:pPr>
      <w:rPr>
        <w:rFonts w:ascii="Courier New" w:hAnsi="Courier New" w:hint="default"/>
      </w:rPr>
    </w:lvl>
    <w:lvl w:ilvl="8" w:tplc="4AF03B2A">
      <w:start w:val="1"/>
      <w:numFmt w:val="bullet"/>
      <w:lvlText w:val=""/>
      <w:lvlJc w:val="left"/>
      <w:pPr>
        <w:ind w:left="7200" w:hanging="360"/>
      </w:pPr>
      <w:rPr>
        <w:rFonts w:ascii="Wingdings" w:hAnsi="Wingdings" w:hint="default"/>
      </w:rPr>
    </w:lvl>
  </w:abstractNum>
  <w:abstractNum w:abstractNumId="28" w15:restartNumberingAfterBreak="0">
    <w:nsid w:val="516BA038"/>
    <w:multiLevelType w:val="hybridMultilevel"/>
    <w:tmpl w:val="E69EBD12"/>
    <w:lvl w:ilvl="0" w:tplc="00B8FDA4">
      <w:start w:val="1"/>
      <w:numFmt w:val="bullet"/>
      <w:lvlText w:val=""/>
      <w:lvlJc w:val="left"/>
      <w:pPr>
        <w:ind w:left="1440" w:hanging="360"/>
      </w:pPr>
      <w:rPr>
        <w:rFonts w:ascii="Wingdings" w:hAnsi="Wingdings" w:hint="default"/>
      </w:rPr>
    </w:lvl>
    <w:lvl w:ilvl="1" w:tplc="10BC4828">
      <w:start w:val="1"/>
      <w:numFmt w:val="bullet"/>
      <w:lvlText w:val="o"/>
      <w:lvlJc w:val="left"/>
      <w:pPr>
        <w:ind w:left="2160" w:hanging="360"/>
      </w:pPr>
      <w:rPr>
        <w:rFonts w:ascii="Courier New" w:hAnsi="Courier New" w:hint="default"/>
      </w:rPr>
    </w:lvl>
    <w:lvl w:ilvl="2" w:tplc="90348ECE">
      <w:start w:val="1"/>
      <w:numFmt w:val="bullet"/>
      <w:lvlText w:val=""/>
      <w:lvlJc w:val="left"/>
      <w:pPr>
        <w:ind w:left="2880" w:hanging="360"/>
      </w:pPr>
      <w:rPr>
        <w:rFonts w:ascii="Wingdings" w:hAnsi="Wingdings" w:hint="default"/>
      </w:rPr>
    </w:lvl>
    <w:lvl w:ilvl="3" w:tplc="E87A1EEA">
      <w:start w:val="1"/>
      <w:numFmt w:val="bullet"/>
      <w:lvlText w:val=""/>
      <w:lvlJc w:val="left"/>
      <w:pPr>
        <w:ind w:left="3600" w:hanging="360"/>
      </w:pPr>
      <w:rPr>
        <w:rFonts w:ascii="Symbol" w:hAnsi="Symbol" w:hint="default"/>
      </w:rPr>
    </w:lvl>
    <w:lvl w:ilvl="4" w:tplc="59C2EB0A">
      <w:start w:val="1"/>
      <w:numFmt w:val="bullet"/>
      <w:lvlText w:val="o"/>
      <w:lvlJc w:val="left"/>
      <w:pPr>
        <w:ind w:left="4320" w:hanging="360"/>
      </w:pPr>
      <w:rPr>
        <w:rFonts w:ascii="Courier New" w:hAnsi="Courier New" w:hint="default"/>
      </w:rPr>
    </w:lvl>
    <w:lvl w:ilvl="5" w:tplc="65D4CC56">
      <w:start w:val="1"/>
      <w:numFmt w:val="bullet"/>
      <w:lvlText w:val=""/>
      <w:lvlJc w:val="left"/>
      <w:pPr>
        <w:ind w:left="5040" w:hanging="360"/>
      </w:pPr>
      <w:rPr>
        <w:rFonts w:ascii="Wingdings" w:hAnsi="Wingdings" w:hint="default"/>
      </w:rPr>
    </w:lvl>
    <w:lvl w:ilvl="6" w:tplc="866C75DA">
      <w:start w:val="1"/>
      <w:numFmt w:val="bullet"/>
      <w:lvlText w:val=""/>
      <w:lvlJc w:val="left"/>
      <w:pPr>
        <w:ind w:left="5760" w:hanging="360"/>
      </w:pPr>
      <w:rPr>
        <w:rFonts w:ascii="Symbol" w:hAnsi="Symbol" w:hint="default"/>
      </w:rPr>
    </w:lvl>
    <w:lvl w:ilvl="7" w:tplc="B9EC1C82">
      <w:start w:val="1"/>
      <w:numFmt w:val="bullet"/>
      <w:lvlText w:val="o"/>
      <w:lvlJc w:val="left"/>
      <w:pPr>
        <w:ind w:left="6480" w:hanging="360"/>
      </w:pPr>
      <w:rPr>
        <w:rFonts w:ascii="Courier New" w:hAnsi="Courier New" w:hint="default"/>
      </w:rPr>
    </w:lvl>
    <w:lvl w:ilvl="8" w:tplc="1DEEA314">
      <w:start w:val="1"/>
      <w:numFmt w:val="bullet"/>
      <w:lvlText w:val=""/>
      <w:lvlJc w:val="left"/>
      <w:pPr>
        <w:ind w:left="7200" w:hanging="360"/>
      </w:pPr>
      <w:rPr>
        <w:rFonts w:ascii="Wingdings" w:hAnsi="Wingdings" w:hint="default"/>
      </w:rPr>
    </w:lvl>
  </w:abstractNum>
  <w:abstractNum w:abstractNumId="29" w15:restartNumberingAfterBreak="0">
    <w:nsid w:val="58318298"/>
    <w:multiLevelType w:val="hybridMultilevel"/>
    <w:tmpl w:val="2392E1CA"/>
    <w:lvl w:ilvl="0" w:tplc="7D98B73E">
      <w:start w:val="1"/>
      <w:numFmt w:val="bullet"/>
      <w:lvlText w:val=""/>
      <w:lvlJc w:val="left"/>
      <w:pPr>
        <w:ind w:left="1080" w:hanging="360"/>
      </w:pPr>
      <w:rPr>
        <w:rFonts w:ascii="Wingdings" w:hAnsi="Wingdings" w:hint="default"/>
      </w:rPr>
    </w:lvl>
    <w:lvl w:ilvl="1" w:tplc="794AAF68">
      <w:start w:val="1"/>
      <w:numFmt w:val="bullet"/>
      <w:lvlText w:val="o"/>
      <w:lvlJc w:val="left"/>
      <w:pPr>
        <w:ind w:left="1800" w:hanging="360"/>
      </w:pPr>
      <w:rPr>
        <w:rFonts w:ascii="Courier New" w:hAnsi="Courier New" w:hint="default"/>
      </w:rPr>
    </w:lvl>
    <w:lvl w:ilvl="2" w:tplc="DCD0D31C">
      <w:start w:val="1"/>
      <w:numFmt w:val="bullet"/>
      <w:lvlText w:val=""/>
      <w:lvlJc w:val="left"/>
      <w:pPr>
        <w:ind w:left="2520" w:hanging="360"/>
      </w:pPr>
      <w:rPr>
        <w:rFonts w:ascii="Wingdings" w:hAnsi="Wingdings" w:hint="default"/>
      </w:rPr>
    </w:lvl>
    <w:lvl w:ilvl="3" w:tplc="68D4060E">
      <w:start w:val="1"/>
      <w:numFmt w:val="bullet"/>
      <w:lvlText w:val=""/>
      <w:lvlJc w:val="left"/>
      <w:pPr>
        <w:ind w:left="3240" w:hanging="360"/>
      </w:pPr>
      <w:rPr>
        <w:rFonts w:ascii="Symbol" w:hAnsi="Symbol" w:hint="default"/>
      </w:rPr>
    </w:lvl>
    <w:lvl w:ilvl="4" w:tplc="A54864F2">
      <w:start w:val="1"/>
      <w:numFmt w:val="bullet"/>
      <w:lvlText w:val="o"/>
      <w:lvlJc w:val="left"/>
      <w:pPr>
        <w:ind w:left="3960" w:hanging="360"/>
      </w:pPr>
      <w:rPr>
        <w:rFonts w:ascii="Courier New" w:hAnsi="Courier New" w:hint="default"/>
      </w:rPr>
    </w:lvl>
    <w:lvl w:ilvl="5" w:tplc="F0B8597A">
      <w:start w:val="1"/>
      <w:numFmt w:val="bullet"/>
      <w:lvlText w:val=""/>
      <w:lvlJc w:val="left"/>
      <w:pPr>
        <w:ind w:left="4680" w:hanging="360"/>
      </w:pPr>
      <w:rPr>
        <w:rFonts w:ascii="Wingdings" w:hAnsi="Wingdings" w:hint="default"/>
      </w:rPr>
    </w:lvl>
    <w:lvl w:ilvl="6" w:tplc="2F1A73CA">
      <w:start w:val="1"/>
      <w:numFmt w:val="bullet"/>
      <w:lvlText w:val=""/>
      <w:lvlJc w:val="left"/>
      <w:pPr>
        <w:ind w:left="5400" w:hanging="360"/>
      </w:pPr>
      <w:rPr>
        <w:rFonts w:ascii="Symbol" w:hAnsi="Symbol" w:hint="default"/>
      </w:rPr>
    </w:lvl>
    <w:lvl w:ilvl="7" w:tplc="7C08AA76">
      <w:start w:val="1"/>
      <w:numFmt w:val="bullet"/>
      <w:lvlText w:val="o"/>
      <w:lvlJc w:val="left"/>
      <w:pPr>
        <w:ind w:left="6120" w:hanging="360"/>
      </w:pPr>
      <w:rPr>
        <w:rFonts w:ascii="Courier New" w:hAnsi="Courier New" w:hint="default"/>
      </w:rPr>
    </w:lvl>
    <w:lvl w:ilvl="8" w:tplc="DEE0F170">
      <w:start w:val="1"/>
      <w:numFmt w:val="bullet"/>
      <w:lvlText w:val=""/>
      <w:lvlJc w:val="left"/>
      <w:pPr>
        <w:ind w:left="6840" w:hanging="360"/>
      </w:pPr>
      <w:rPr>
        <w:rFonts w:ascii="Wingdings" w:hAnsi="Wingdings" w:hint="default"/>
      </w:rPr>
    </w:lvl>
  </w:abstractNum>
  <w:abstractNum w:abstractNumId="30" w15:restartNumberingAfterBreak="0">
    <w:nsid w:val="5ADAE009"/>
    <w:multiLevelType w:val="hybridMultilevel"/>
    <w:tmpl w:val="21ECA382"/>
    <w:lvl w:ilvl="0" w:tplc="4FFAB852">
      <w:start w:val="1"/>
      <w:numFmt w:val="bullet"/>
      <w:lvlText w:val=""/>
      <w:lvlJc w:val="left"/>
      <w:pPr>
        <w:ind w:left="1440" w:hanging="360"/>
      </w:pPr>
      <w:rPr>
        <w:rFonts w:ascii="Wingdings" w:hAnsi="Wingdings" w:hint="default"/>
      </w:rPr>
    </w:lvl>
    <w:lvl w:ilvl="1" w:tplc="C89C9A12">
      <w:start w:val="1"/>
      <w:numFmt w:val="bullet"/>
      <w:lvlText w:val="o"/>
      <w:lvlJc w:val="left"/>
      <w:pPr>
        <w:ind w:left="2160" w:hanging="360"/>
      </w:pPr>
      <w:rPr>
        <w:rFonts w:ascii="Courier New" w:hAnsi="Courier New" w:hint="default"/>
      </w:rPr>
    </w:lvl>
    <w:lvl w:ilvl="2" w:tplc="3C5879B2">
      <w:start w:val="1"/>
      <w:numFmt w:val="bullet"/>
      <w:lvlText w:val=""/>
      <w:lvlJc w:val="left"/>
      <w:pPr>
        <w:ind w:left="2880" w:hanging="360"/>
      </w:pPr>
      <w:rPr>
        <w:rFonts w:ascii="Wingdings" w:hAnsi="Wingdings" w:hint="default"/>
      </w:rPr>
    </w:lvl>
    <w:lvl w:ilvl="3" w:tplc="17601ADC">
      <w:start w:val="1"/>
      <w:numFmt w:val="bullet"/>
      <w:lvlText w:val=""/>
      <w:lvlJc w:val="left"/>
      <w:pPr>
        <w:ind w:left="3600" w:hanging="360"/>
      </w:pPr>
      <w:rPr>
        <w:rFonts w:ascii="Symbol" w:hAnsi="Symbol" w:hint="default"/>
      </w:rPr>
    </w:lvl>
    <w:lvl w:ilvl="4" w:tplc="CAEC5EDE">
      <w:start w:val="1"/>
      <w:numFmt w:val="bullet"/>
      <w:lvlText w:val="o"/>
      <w:lvlJc w:val="left"/>
      <w:pPr>
        <w:ind w:left="4320" w:hanging="360"/>
      </w:pPr>
      <w:rPr>
        <w:rFonts w:ascii="Courier New" w:hAnsi="Courier New" w:hint="default"/>
      </w:rPr>
    </w:lvl>
    <w:lvl w:ilvl="5" w:tplc="C21AFBB0">
      <w:start w:val="1"/>
      <w:numFmt w:val="bullet"/>
      <w:lvlText w:val=""/>
      <w:lvlJc w:val="left"/>
      <w:pPr>
        <w:ind w:left="5040" w:hanging="360"/>
      </w:pPr>
      <w:rPr>
        <w:rFonts w:ascii="Wingdings" w:hAnsi="Wingdings" w:hint="default"/>
      </w:rPr>
    </w:lvl>
    <w:lvl w:ilvl="6" w:tplc="31AC16C8">
      <w:start w:val="1"/>
      <w:numFmt w:val="bullet"/>
      <w:lvlText w:val=""/>
      <w:lvlJc w:val="left"/>
      <w:pPr>
        <w:ind w:left="5760" w:hanging="360"/>
      </w:pPr>
      <w:rPr>
        <w:rFonts w:ascii="Symbol" w:hAnsi="Symbol" w:hint="default"/>
      </w:rPr>
    </w:lvl>
    <w:lvl w:ilvl="7" w:tplc="7C4E5360">
      <w:start w:val="1"/>
      <w:numFmt w:val="bullet"/>
      <w:lvlText w:val="o"/>
      <w:lvlJc w:val="left"/>
      <w:pPr>
        <w:ind w:left="6480" w:hanging="360"/>
      </w:pPr>
      <w:rPr>
        <w:rFonts w:ascii="Courier New" w:hAnsi="Courier New" w:hint="default"/>
      </w:rPr>
    </w:lvl>
    <w:lvl w:ilvl="8" w:tplc="0A9C61BE">
      <w:start w:val="1"/>
      <w:numFmt w:val="bullet"/>
      <w:lvlText w:val=""/>
      <w:lvlJc w:val="left"/>
      <w:pPr>
        <w:ind w:left="7200" w:hanging="360"/>
      </w:pPr>
      <w:rPr>
        <w:rFonts w:ascii="Wingdings" w:hAnsi="Wingdings" w:hint="default"/>
      </w:rPr>
    </w:lvl>
  </w:abstractNum>
  <w:abstractNum w:abstractNumId="31" w15:restartNumberingAfterBreak="0">
    <w:nsid w:val="5BE8FDEF"/>
    <w:multiLevelType w:val="hybridMultilevel"/>
    <w:tmpl w:val="9E3AA4E2"/>
    <w:lvl w:ilvl="0" w:tplc="F62201A2">
      <w:start w:val="1"/>
      <w:numFmt w:val="bullet"/>
      <w:lvlText w:val=""/>
      <w:lvlJc w:val="left"/>
      <w:pPr>
        <w:ind w:left="1440" w:hanging="360"/>
      </w:pPr>
      <w:rPr>
        <w:rFonts w:ascii="Wingdings" w:hAnsi="Wingdings" w:hint="default"/>
      </w:rPr>
    </w:lvl>
    <w:lvl w:ilvl="1" w:tplc="01B86E2E">
      <w:start w:val="1"/>
      <w:numFmt w:val="bullet"/>
      <w:lvlText w:val="o"/>
      <w:lvlJc w:val="left"/>
      <w:pPr>
        <w:ind w:left="2160" w:hanging="360"/>
      </w:pPr>
      <w:rPr>
        <w:rFonts w:ascii="Courier New" w:hAnsi="Courier New" w:hint="default"/>
      </w:rPr>
    </w:lvl>
    <w:lvl w:ilvl="2" w:tplc="578603A8">
      <w:start w:val="1"/>
      <w:numFmt w:val="bullet"/>
      <w:lvlText w:val=""/>
      <w:lvlJc w:val="left"/>
      <w:pPr>
        <w:ind w:left="2880" w:hanging="360"/>
      </w:pPr>
      <w:rPr>
        <w:rFonts w:ascii="Wingdings" w:hAnsi="Wingdings" w:hint="default"/>
      </w:rPr>
    </w:lvl>
    <w:lvl w:ilvl="3" w:tplc="87F06606">
      <w:start w:val="1"/>
      <w:numFmt w:val="bullet"/>
      <w:lvlText w:val=""/>
      <w:lvlJc w:val="left"/>
      <w:pPr>
        <w:ind w:left="3600" w:hanging="360"/>
      </w:pPr>
      <w:rPr>
        <w:rFonts w:ascii="Symbol" w:hAnsi="Symbol" w:hint="default"/>
      </w:rPr>
    </w:lvl>
    <w:lvl w:ilvl="4" w:tplc="6D6E6EC6">
      <w:start w:val="1"/>
      <w:numFmt w:val="bullet"/>
      <w:lvlText w:val="o"/>
      <w:lvlJc w:val="left"/>
      <w:pPr>
        <w:ind w:left="4320" w:hanging="360"/>
      </w:pPr>
      <w:rPr>
        <w:rFonts w:ascii="Courier New" w:hAnsi="Courier New" w:hint="default"/>
      </w:rPr>
    </w:lvl>
    <w:lvl w:ilvl="5" w:tplc="41E0A452">
      <w:start w:val="1"/>
      <w:numFmt w:val="bullet"/>
      <w:lvlText w:val=""/>
      <w:lvlJc w:val="left"/>
      <w:pPr>
        <w:ind w:left="5040" w:hanging="360"/>
      </w:pPr>
      <w:rPr>
        <w:rFonts w:ascii="Wingdings" w:hAnsi="Wingdings" w:hint="default"/>
      </w:rPr>
    </w:lvl>
    <w:lvl w:ilvl="6" w:tplc="452622CC">
      <w:start w:val="1"/>
      <w:numFmt w:val="bullet"/>
      <w:lvlText w:val=""/>
      <w:lvlJc w:val="left"/>
      <w:pPr>
        <w:ind w:left="5760" w:hanging="360"/>
      </w:pPr>
      <w:rPr>
        <w:rFonts w:ascii="Symbol" w:hAnsi="Symbol" w:hint="default"/>
      </w:rPr>
    </w:lvl>
    <w:lvl w:ilvl="7" w:tplc="36EC7D66">
      <w:start w:val="1"/>
      <w:numFmt w:val="bullet"/>
      <w:lvlText w:val="o"/>
      <w:lvlJc w:val="left"/>
      <w:pPr>
        <w:ind w:left="6480" w:hanging="360"/>
      </w:pPr>
      <w:rPr>
        <w:rFonts w:ascii="Courier New" w:hAnsi="Courier New" w:hint="default"/>
      </w:rPr>
    </w:lvl>
    <w:lvl w:ilvl="8" w:tplc="38AA22B6">
      <w:start w:val="1"/>
      <w:numFmt w:val="bullet"/>
      <w:lvlText w:val=""/>
      <w:lvlJc w:val="left"/>
      <w:pPr>
        <w:ind w:left="7200" w:hanging="360"/>
      </w:pPr>
      <w:rPr>
        <w:rFonts w:ascii="Wingdings" w:hAnsi="Wingdings" w:hint="default"/>
      </w:rPr>
    </w:lvl>
  </w:abstractNum>
  <w:abstractNum w:abstractNumId="32" w15:restartNumberingAfterBreak="0">
    <w:nsid w:val="5CED3DEA"/>
    <w:multiLevelType w:val="hybridMultilevel"/>
    <w:tmpl w:val="9DB80F22"/>
    <w:lvl w:ilvl="0" w:tplc="080A0005">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3" w15:restartNumberingAfterBreak="0">
    <w:nsid w:val="6020D233"/>
    <w:multiLevelType w:val="hybridMultilevel"/>
    <w:tmpl w:val="E6DAD492"/>
    <w:lvl w:ilvl="0" w:tplc="995A7D3C">
      <w:start w:val="1"/>
      <w:numFmt w:val="bullet"/>
      <w:lvlText w:val=""/>
      <w:lvlJc w:val="left"/>
      <w:pPr>
        <w:ind w:left="1440" w:hanging="360"/>
      </w:pPr>
      <w:rPr>
        <w:rFonts w:ascii="Wingdings" w:hAnsi="Wingdings" w:hint="default"/>
      </w:rPr>
    </w:lvl>
    <w:lvl w:ilvl="1" w:tplc="0CA0AC2E">
      <w:start w:val="1"/>
      <w:numFmt w:val="bullet"/>
      <w:lvlText w:val="o"/>
      <w:lvlJc w:val="left"/>
      <w:pPr>
        <w:ind w:left="2160" w:hanging="360"/>
      </w:pPr>
      <w:rPr>
        <w:rFonts w:ascii="Courier New" w:hAnsi="Courier New" w:hint="default"/>
      </w:rPr>
    </w:lvl>
    <w:lvl w:ilvl="2" w:tplc="CB5C0A14">
      <w:start w:val="1"/>
      <w:numFmt w:val="bullet"/>
      <w:lvlText w:val=""/>
      <w:lvlJc w:val="left"/>
      <w:pPr>
        <w:ind w:left="2880" w:hanging="360"/>
      </w:pPr>
      <w:rPr>
        <w:rFonts w:ascii="Wingdings" w:hAnsi="Wingdings" w:hint="default"/>
      </w:rPr>
    </w:lvl>
    <w:lvl w:ilvl="3" w:tplc="1A0225C6">
      <w:start w:val="1"/>
      <w:numFmt w:val="bullet"/>
      <w:lvlText w:val=""/>
      <w:lvlJc w:val="left"/>
      <w:pPr>
        <w:ind w:left="3600" w:hanging="360"/>
      </w:pPr>
      <w:rPr>
        <w:rFonts w:ascii="Symbol" w:hAnsi="Symbol" w:hint="default"/>
      </w:rPr>
    </w:lvl>
    <w:lvl w:ilvl="4" w:tplc="7B0E35F2">
      <w:start w:val="1"/>
      <w:numFmt w:val="bullet"/>
      <w:lvlText w:val="o"/>
      <w:lvlJc w:val="left"/>
      <w:pPr>
        <w:ind w:left="4320" w:hanging="360"/>
      </w:pPr>
      <w:rPr>
        <w:rFonts w:ascii="Courier New" w:hAnsi="Courier New" w:hint="default"/>
      </w:rPr>
    </w:lvl>
    <w:lvl w:ilvl="5" w:tplc="E7DA3012">
      <w:start w:val="1"/>
      <w:numFmt w:val="bullet"/>
      <w:lvlText w:val=""/>
      <w:lvlJc w:val="left"/>
      <w:pPr>
        <w:ind w:left="5040" w:hanging="360"/>
      </w:pPr>
      <w:rPr>
        <w:rFonts w:ascii="Wingdings" w:hAnsi="Wingdings" w:hint="default"/>
      </w:rPr>
    </w:lvl>
    <w:lvl w:ilvl="6" w:tplc="AF6C3980">
      <w:start w:val="1"/>
      <w:numFmt w:val="bullet"/>
      <w:lvlText w:val=""/>
      <w:lvlJc w:val="left"/>
      <w:pPr>
        <w:ind w:left="5760" w:hanging="360"/>
      </w:pPr>
      <w:rPr>
        <w:rFonts w:ascii="Symbol" w:hAnsi="Symbol" w:hint="default"/>
      </w:rPr>
    </w:lvl>
    <w:lvl w:ilvl="7" w:tplc="564858CA">
      <w:start w:val="1"/>
      <w:numFmt w:val="bullet"/>
      <w:lvlText w:val="o"/>
      <w:lvlJc w:val="left"/>
      <w:pPr>
        <w:ind w:left="6480" w:hanging="360"/>
      </w:pPr>
      <w:rPr>
        <w:rFonts w:ascii="Courier New" w:hAnsi="Courier New" w:hint="default"/>
      </w:rPr>
    </w:lvl>
    <w:lvl w:ilvl="8" w:tplc="BD281EE0">
      <w:start w:val="1"/>
      <w:numFmt w:val="bullet"/>
      <w:lvlText w:val=""/>
      <w:lvlJc w:val="left"/>
      <w:pPr>
        <w:ind w:left="7200" w:hanging="360"/>
      </w:pPr>
      <w:rPr>
        <w:rFonts w:ascii="Wingdings" w:hAnsi="Wingdings" w:hint="default"/>
      </w:rPr>
    </w:lvl>
  </w:abstractNum>
  <w:abstractNum w:abstractNumId="34" w15:restartNumberingAfterBreak="0">
    <w:nsid w:val="68BF2708"/>
    <w:multiLevelType w:val="multilevel"/>
    <w:tmpl w:val="2C041C9E"/>
    <w:lvl w:ilvl="0">
      <w:start w:val="4"/>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E06681C"/>
    <w:multiLevelType w:val="hybridMultilevel"/>
    <w:tmpl w:val="74E281D4"/>
    <w:lvl w:ilvl="0" w:tplc="3B3034D8">
      <w:start w:val="1"/>
      <w:numFmt w:val="bullet"/>
      <w:lvlText w:val=""/>
      <w:lvlJc w:val="left"/>
      <w:pPr>
        <w:ind w:left="1440" w:hanging="360"/>
      </w:pPr>
      <w:rPr>
        <w:rFonts w:ascii="Wingdings" w:hAnsi="Wingdings" w:hint="default"/>
      </w:rPr>
    </w:lvl>
    <w:lvl w:ilvl="1" w:tplc="BD363FEC">
      <w:start w:val="1"/>
      <w:numFmt w:val="bullet"/>
      <w:lvlText w:val="o"/>
      <w:lvlJc w:val="left"/>
      <w:pPr>
        <w:ind w:left="2160" w:hanging="360"/>
      </w:pPr>
      <w:rPr>
        <w:rFonts w:ascii="Courier New" w:hAnsi="Courier New" w:hint="default"/>
      </w:rPr>
    </w:lvl>
    <w:lvl w:ilvl="2" w:tplc="B9AA6414">
      <w:start w:val="1"/>
      <w:numFmt w:val="bullet"/>
      <w:lvlText w:val=""/>
      <w:lvlJc w:val="left"/>
      <w:pPr>
        <w:ind w:left="2880" w:hanging="360"/>
      </w:pPr>
      <w:rPr>
        <w:rFonts w:ascii="Wingdings" w:hAnsi="Wingdings" w:hint="default"/>
      </w:rPr>
    </w:lvl>
    <w:lvl w:ilvl="3" w:tplc="C994B0A4">
      <w:start w:val="1"/>
      <w:numFmt w:val="bullet"/>
      <w:lvlText w:val=""/>
      <w:lvlJc w:val="left"/>
      <w:pPr>
        <w:ind w:left="3600" w:hanging="360"/>
      </w:pPr>
      <w:rPr>
        <w:rFonts w:ascii="Symbol" w:hAnsi="Symbol" w:hint="default"/>
      </w:rPr>
    </w:lvl>
    <w:lvl w:ilvl="4" w:tplc="09AC78C6">
      <w:start w:val="1"/>
      <w:numFmt w:val="bullet"/>
      <w:lvlText w:val="o"/>
      <w:lvlJc w:val="left"/>
      <w:pPr>
        <w:ind w:left="4320" w:hanging="360"/>
      </w:pPr>
      <w:rPr>
        <w:rFonts w:ascii="Courier New" w:hAnsi="Courier New" w:hint="default"/>
      </w:rPr>
    </w:lvl>
    <w:lvl w:ilvl="5" w:tplc="AC4C831E">
      <w:start w:val="1"/>
      <w:numFmt w:val="bullet"/>
      <w:lvlText w:val=""/>
      <w:lvlJc w:val="left"/>
      <w:pPr>
        <w:ind w:left="5040" w:hanging="360"/>
      </w:pPr>
      <w:rPr>
        <w:rFonts w:ascii="Wingdings" w:hAnsi="Wingdings" w:hint="default"/>
      </w:rPr>
    </w:lvl>
    <w:lvl w:ilvl="6" w:tplc="79DC6598">
      <w:start w:val="1"/>
      <w:numFmt w:val="bullet"/>
      <w:lvlText w:val=""/>
      <w:lvlJc w:val="left"/>
      <w:pPr>
        <w:ind w:left="5760" w:hanging="360"/>
      </w:pPr>
      <w:rPr>
        <w:rFonts w:ascii="Symbol" w:hAnsi="Symbol" w:hint="default"/>
      </w:rPr>
    </w:lvl>
    <w:lvl w:ilvl="7" w:tplc="E99A37C8">
      <w:start w:val="1"/>
      <w:numFmt w:val="bullet"/>
      <w:lvlText w:val="o"/>
      <w:lvlJc w:val="left"/>
      <w:pPr>
        <w:ind w:left="6480" w:hanging="360"/>
      </w:pPr>
      <w:rPr>
        <w:rFonts w:ascii="Courier New" w:hAnsi="Courier New" w:hint="default"/>
      </w:rPr>
    </w:lvl>
    <w:lvl w:ilvl="8" w:tplc="7FFECBBA">
      <w:start w:val="1"/>
      <w:numFmt w:val="bullet"/>
      <w:lvlText w:val=""/>
      <w:lvlJc w:val="left"/>
      <w:pPr>
        <w:ind w:left="7200" w:hanging="360"/>
      </w:pPr>
      <w:rPr>
        <w:rFonts w:ascii="Wingdings" w:hAnsi="Wingdings" w:hint="default"/>
      </w:rPr>
    </w:lvl>
  </w:abstractNum>
  <w:abstractNum w:abstractNumId="36" w15:restartNumberingAfterBreak="0">
    <w:nsid w:val="6E23AE84"/>
    <w:multiLevelType w:val="hybridMultilevel"/>
    <w:tmpl w:val="3EEA1D32"/>
    <w:lvl w:ilvl="0" w:tplc="4A806DE2">
      <w:start w:val="1"/>
      <w:numFmt w:val="bullet"/>
      <w:lvlText w:val=""/>
      <w:lvlJc w:val="left"/>
      <w:pPr>
        <w:ind w:left="1080" w:hanging="360"/>
      </w:pPr>
      <w:rPr>
        <w:rFonts w:ascii="Wingdings" w:hAnsi="Wingdings" w:hint="default"/>
      </w:rPr>
    </w:lvl>
    <w:lvl w:ilvl="1" w:tplc="1812EF9A">
      <w:start w:val="1"/>
      <w:numFmt w:val="bullet"/>
      <w:lvlText w:val="o"/>
      <w:lvlJc w:val="left"/>
      <w:pPr>
        <w:ind w:left="1800" w:hanging="360"/>
      </w:pPr>
      <w:rPr>
        <w:rFonts w:ascii="Courier New" w:hAnsi="Courier New" w:hint="default"/>
      </w:rPr>
    </w:lvl>
    <w:lvl w:ilvl="2" w:tplc="78D86908">
      <w:start w:val="1"/>
      <w:numFmt w:val="bullet"/>
      <w:lvlText w:val=""/>
      <w:lvlJc w:val="left"/>
      <w:pPr>
        <w:ind w:left="2520" w:hanging="360"/>
      </w:pPr>
      <w:rPr>
        <w:rFonts w:ascii="Wingdings" w:hAnsi="Wingdings" w:hint="default"/>
      </w:rPr>
    </w:lvl>
    <w:lvl w:ilvl="3" w:tplc="CBFE648E">
      <w:start w:val="1"/>
      <w:numFmt w:val="bullet"/>
      <w:lvlText w:val=""/>
      <w:lvlJc w:val="left"/>
      <w:pPr>
        <w:ind w:left="3240" w:hanging="360"/>
      </w:pPr>
      <w:rPr>
        <w:rFonts w:ascii="Symbol" w:hAnsi="Symbol" w:hint="default"/>
      </w:rPr>
    </w:lvl>
    <w:lvl w:ilvl="4" w:tplc="FBDEFF20">
      <w:start w:val="1"/>
      <w:numFmt w:val="bullet"/>
      <w:lvlText w:val="o"/>
      <w:lvlJc w:val="left"/>
      <w:pPr>
        <w:ind w:left="3960" w:hanging="360"/>
      </w:pPr>
      <w:rPr>
        <w:rFonts w:ascii="Courier New" w:hAnsi="Courier New" w:hint="default"/>
      </w:rPr>
    </w:lvl>
    <w:lvl w:ilvl="5" w:tplc="37E8255C">
      <w:start w:val="1"/>
      <w:numFmt w:val="bullet"/>
      <w:lvlText w:val=""/>
      <w:lvlJc w:val="left"/>
      <w:pPr>
        <w:ind w:left="4680" w:hanging="360"/>
      </w:pPr>
      <w:rPr>
        <w:rFonts w:ascii="Wingdings" w:hAnsi="Wingdings" w:hint="default"/>
      </w:rPr>
    </w:lvl>
    <w:lvl w:ilvl="6" w:tplc="BDDA0022">
      <w:start w:val="1"/>
      <w:numFmt w:val="bullet"/>
      <w:lvlText w:val=""/>
      <w:lvlJc w:val="left"/>
      <w:pPr>
        <w:ind w:left="5400" w:hanging="360"/>
      </w:pPr>
      <w:rPr>
        <w:rFonts w:ascii="Symbol" w:hAnsi="Symbol" w:hint="default"/>
      </w:rPr>
    </w:lvl>
    <w:lvl w:ilvl="7" w:tplc="83084C2A">
      <w:start w:val="1"/>
      <w:numFmt w:val="bullet"/>
      <w:lvlText w:val="o"/>
      <w:lvlJc w:val="left"/>
      <w:pPr>
        <w:ind w:left="6120" w:hanging="360"/>
      </w:pPr>
      <w:rPr>
        <w:rFonts w:ascii="Courier New" w:hAnsi="Courier New" w:hint="default"/>
      </w:rPr>
    </w:lvl>
    <w:lvl w:ilvl="8" w:tplc="3662B1CA">
      <w:start w:val="1"/>
      <w:numFmt w:val="bullet"/>
      <w:lvlText w:val=""/>
      <w:lvlJc w:val="left"/>
      <w:pPr>
        <w:ind w:left="6840" w:hanging="360"/>
      </w:pPr>
      <w:rPr>
        <w:rFonts w:ascii="Wingdings" w:hAnsi="Wingdings" w:hint="default"/>
      </w:rPr>
    </w:lvl>
  </w:abstractNum>
  <w:abstractNum w:abstractNumId="37" w15:restartNumberingAfterBreak="0">
    <w:nsid w:val="70C5ACB6"/>
    <w:multiLevelType w:val="hybridMultilevel"/>
    <w:tmpl w:val="3FF4E0D6"/>
    <w:lvl w:ilvl="0" w:tplc="00AE713C">
      <w:start w:val="1"/>
      <w:numFmt w:val="bullet"/>
      <w:lvlText w:val=""/>
      <w:lvlJc w:val="left"/>
      <w:pPr>
        <w:ind w:left="720" w:hanging="360"/>
      </w:pPr>
      <w:rPr>
        <w:rFonts w:ascii="Symbol" w:hAnsi="Symbol" w:hint="default"/>
      </w:rPr>
    </w:lvl>
    <w:lvl w:ilvl="1" w:tplc="9AD43A1E">
      <w:start w:val="1"/>
      <w:numFmt w:val="bullet"/>
      <w:lvlText w:val="o"/>
      <w:lvlJc w:val="left"/>
      <w:pPr>
        <w:ind w:left="1440" w:hanging="360"/>
      </w:pPr>
      <w:rPr>
        <w:rFonts w:ascii="Courier New" w:hAnsi="Courier New" w:hint="default"/>
      </w:rPr>
    </w:lvl>
    <w:lvl w:ilvl="2" w:tplc="0A7EEE66">
      <w:start w:val="1"/>
      <w:numFmt w:val="bullet"/>
      <w:lvlText w:val=""/>
      <w:lvlJc w:val="left"/>
      <w:pPr>
        <w:ind w:left="2160" w:hanging="360"/>
      </w:pPr>
      <w:rPr>
        <w:rFonts w:ascii="Wingdings" w:hAnsi="Wingdings" w:hint="default"/>
      </w:rPr>
    </w:lvl>
    <w:lvl w:ilvl="3" w:tplc="4FE436DA">
      <w:start w:val="1"/>
      <w:numFmt w:val="bullet"/>
      <w:lvlText w:val=""/>
      <w:lvlJc w:val="left"/>
      <w:pPr>
        <w:ind w:left="2880" w:hanging="360"/>
      </w:pPr>
      <w:rPr>
        <w:rFonts w:ascii="Symbol" w:hAnsi="Symbol" w:hint="default"/>
      </w:rPr>
    </w:lvl>
    <w:lvl w:ilvl="4" w:tplc="A516C4B0">
      <w:start w:val="1"/>
      <w:numFmt w:val="bullet"/>
      <w:lvlText w:val="o"/>
      <w:lvlJc w:val="left"/>
      <w:pPr>
        <w:ind w:left="3600" w:hanging="360"/>
      </w:pPr>
      <w:rPr>
        <w:rFonts w:ascii="Courier New" w:hAnsi="Courier New" w:hint="default"/>
      </w:rPr>
    </w:lvl>
    <w:lvl w:ilvl="5" w:tplc="2AEE4056">
      <w:start w:val="1"/>
      <w:numFmt w:val="bullet"/>
      <w:lvlText w:val=""/>
      <w:lvlJc w:val="left"/>
      <w:pPr>
        <w:ind w:left="4320" w:hanging="360"/>
      </w:pPr>
      <w:rPr>
        <w:rFonts w:ascii="Wingdings" w:hAnsi="Wingdings" w:hint="default"/>
      </w:rPr>
    </w:lvl>
    <w:lvl w:ilvl="6" w:tplc="A7E8F806">
      <w:start w:val="1"/>
      <w:numFmt w:val="bullet"/>
      <w:lvlText w:val=""/>
      <w:lvlJc w:val="left"/>
      <w:pPr>
        <w:ind w:left="5040" w:hanging="360"/>
      </w:pPr>
      <w:rPr>
        <w:rFonts w:ascii="Symbol" w:hAnsi="Symbol" w:hint="default"/>
      </w:rPr>
    </w:lvl>
    <w:lvl w:ilvl="7" w:tplc="BC0CD330">
      <w:start w:val="1"/>
      <w:numFmt w:val="bullet"/>
      <w:lvlText w:val="o"/>
      <w:lvlJc w:val="left"/>
      <w:pPr>
        <w:ind w:left="5760" w:hanging="360"/>
      </w:pPr>
      <w:rPr>
        <w:rFonts w:ascii="Courier New" w:hAnsi="Courier New" w:hint="default"/>
      </w:rPr>
    </w:lvl>
    <w:lvl w:ilvl="8" w:tplc="8D8835E6">
      <w:start w:val="1"/>
      <w:numFmt w:val="bullet"/>
      <w:lvlText w:val=""/>
      <w:lvlJc w:val="left"/>
      <w:pPr>
        <w:ind w:left="6480" w:hanging="360"/>
      </w:pPr>
      <w:rPr>
        <w:rFonts w:ascii="Wingdings" w:hAnsi="Wingdings" w:hint="default"/>
      </w:rPr>
    </w:lvl>
  </w:abstractNum>
  <w:abstractNum w:abstractNumId="38" w15:restartNumberingAfterBreak="0">
    <w:nsid w:val="725868B2"/>
    <w:multiLevelType w:val="hybridMultilevel"/>
    <w:tmpl w:val="43EAB62E"/>
    <w:lvl w:ilvl="0" w:tplc="72D831E0">
      <w:start w:val="1"/>
      <w:numFmt w:val="decimal"/>
      <w:lvlText w:val="%1."/>
      <w:lvlJc w:val="left"/>
      <w:pPr>
        <w:ind w:left="720" w:hanging="360"/>
      </w:pPr>
      <w:rPr>
        <w:b w:val="0"/>
        <w:bCs w:val="0"/>
      </w:rPr>
    </w:lvl>
    <w:lvl w:ilvl="1" w:tplc="080A001B">
      <w:start w:val="1"/>
      <w:numFmt w:val="lowerRoman"/>
      <w:lvlText w:val="%2."/>
      <w:lvlJc w:val="righ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3845902"/>
    <w:multiLevelType w:val="multilevel"/>
    <w:tmpl w:val="C40CB5E2"/>
    <w:lvl w:ilvl="0">
      <w:start w:val="4"/>
      <w:numFmt w:val="decimal"/>
      <w:lvlText w:val="%1"/>
      <w:lvlJc w:val="left"/>
      <w:pPr>
        <w:ind w:left="390" w:hanging="39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78235D15"/>
    <w:multiLevelType w:val="hybridMultilevel"/>
    <w:tmpl w:val="7F78B422"/>
    <w:lvl w:ilvl="0" w:tplc="154C87D8">
      <w:start w:val="1"/>
      <w:numFmt w:val="bullet"/>
      <w:lvlText w:val=""/>
      <w:lvlJc w:val="left"/>
      <w:pPr>
        <w:ind w:left="1080" w:hanging="360"/>
      </w:pPr>
      <w:rPr>
        <w:rFonts w:ascii="Wingdings" w:hAnsi="Wingdings" w:hint="default"/>
      </w:rPr>
    </w:lvl>
    <w:lvl w:ilvl="1" w:tplc="F2CC07A8">
      <w:start w:val="1"/>
      <w:numFmt w:val="bullet"/>
      <w:lvlText w:val="o"/>
      <w:lvlJc w:val="left"/>
      <w:pPr>
        <w:ind w:left="1800" w:hanging="360"/>
      </w:pPr>
      <w:rPr>
        <w:rFonts w:ascii="Courier New" w:hAnsi="Courier New" w:hint="default"/>
      </w:rPr>
    </w:lvl>
    <w:lvl w:ilvl="2" w:tplc="3424B50C">
      <w:start w:val="1"/>
      <w:numFmt w:val="bullet"/>
      <w:lvlText w:val=""/>
      <w:lvlJc w:val="left"/>
      <w:pPr>
        <w:ind w:left="2520" w:hanging="360"/>
      </w:pPr>
      <w:rPr>
        <w:rFonts w:ascii="Wingdings" w:hAnsi="Wingdings" w:hint="default"/>
      </w:rPr>
    </w:lvl>
    <w:lvl w:ilvl="3" w:tplc="FD88DC16">
      <w:start w:val="1"/>
      <w:numFmt w:val="bullet"/>
      <w:lvlText w:val=""/>
      <w:lvlJc w:val="left"/>
      <w:pPr>
        <w:ind w:left="3240" w:hanging="360"/>
      </w:pPr>
      <w:rPr>
        <w:rFonts w:ascii="Symbol" w:hAnsi="Symbol" w:hint="default"/>
      </w:rPr>
    </w:lvl>
    <w:lvl w:ilvl="4" w:tplc="B93CC372">
      <w:start w:val="1"/>
      <w:numFmt w:val="bullet"/>
      <w:lvlText w:val="o"/>
      <w:lvlJc w:val="left"/>
      <w:pPr>
        <w:ind w:left="3960" w:hanging="360"/>
      </w:pPr>
      <w:rPr>
        <w:rFonts w:ascii="Courier New" w:hAnsi="Courier New" w:hint="default"/>
      </w:rPr>
    </w:lvl>
    <w:lvl w:ilvl="5" w:tplc="92007EF2">
      <w:start w:val="1"/>
      <w:numFmt w:val="bullet"/>
      <w:lvlText w:val=""/>
      <w:lvlJc w:val="left"/>
      <w:pPr>
        <w:ind w:left="4680" w:hanging="360"/>
      </w:pPr>
      <w:rPr>
        <w:rFonts w:ascii="Wingdings" w:hAnsi="Wingdings" w:hint="default"/>
      </w:rPr>
    </w:lvl>
    <w:lvl w:ilvl="6" w:tplc="82D47E44">
      <w:start w:val="1"/>
      <w:numFmt w:val="bullet"/>
      <w:lvlText w:val=""/>
      <w:lvlJc w:val="left"/>
      <w:pPr>
        <w:ind w:left="5400" w:hanging="360"/>
      </w:pPr>
      <w:rPr>
        <w:rFonts w:ascii="Symbol" w:hAnsi="Symbol" w:hint="default"/>
      </w:rPr>
    </w:lvl>
    <w:lvl w:ilvl="7" w:tplc="5D2A7314">
      <w:start w:val="1"/>
      <w:numFmt w:val="bullet"/>
      <w:lvlText w:val="o"/>
      <w:lvlJc w:val="left"/>
      <w:pPr>
        <w:ind w:left="6120" w:hanging="360"/>
      </w:pPr>
      <w:rPr>
        <w:rFonts w:ascii="Courier New" w:hAnsi="Courier New" w:hint="default"/>
      </w:rPr>
    </w:lvl>
    <w:lvl w:ilvl="8" w:tplc="423E9990">
      <w:start w:val="1"/>
      <w:numFmt w:val="bullet"/>
      <w:lvlText w:val=""/>
      <w:lvlJc w:val="left"/>
      <w:pPr>
        <w:ind w:left="6840" w:hanging="360"/>
      </w:pPr>
      <w:rPr>
        <w:rFonts w:ascii="Wingdings" w:hAnsi="Wingdings" w:hint="default"/>
      </w:rPr>
    </w:lvl>
  </w:abstractNum>
  <w:abstractNum w:abstractNumId="41" w15:restartNumberingAfterBreak="0">
    <w:nsid w:val="7DF48D0F"/>
    <w:multiLevelType w:val="hybridMultilevel"/>
    <w:tmpl w:val="2CA659B2"/>
    <w:lvl w:ilvl="0" w:tplc="7690CE3A">
      <w:start w:val="1"/>
      <w:numFmt w:val="bullet"/>
      <w:lvlText w:val=""/>
      <w:lvlJc w:val="left"/>
      <w:pPr>
        <w:ind w:left="720" w:hanging="360"/>
      </w:pPr>
      <w:rPr>
        <w:rFonts w:ascii="Symbol" w:hAnsi="Symbol" w:hint="default"/>
      </w:rPr>
    </w:lvl>
    <w:lvl w:ilvl="1" w:tplc="FD5E89BE">
      <w:start w:val="1"/>
      <w:numFmt w:val="bullet"/>
      <w:lvlText w:val="o"/>
      <w:lvlJc w:val="left"/>
      <w:pPr>
        <w:ind w:left="1440" w:hanging="360"/>
      </w:pPr>
      <w:rPr>
        <w:rFonts w:ascii="Courier New" w:hAnsi="Courier New" w:hint="default"/>
      </w:rPr>
    </w:lvl>
    <w:lvl w:ilvl="2" w:tplc="A0E4F172">
      <w:start w:val="1"/>
      <w:numFmt w:val="bullet"/>
      <w:lvlText w:val=""/>
      <w:lvlJc w:val="left"/>
      <w:pPr>
        <w:ind w:left="2160" w:hanging="360"/>
      </w:pPr>
      <w:rPr>
        <w:rFonts w:ascii="Wingdings" w:hAnsi="Wingdings" w:hint="default"/>
      </w:rPr>
    </w:lvl>
    <w:lvl w:ilvl="3" w:tplc="2F18089C">
      <w:start w:val="1"/>
      <w:numFmt w:val="bullet"/>
      <w:lvlText w:val=""/>
      <w:lvlJc w:val="left"/>
      <w:pPr>
        <w:ind w:left="2880" w:hanging="360"/>
      </w:pPr>
      <w:rPr>
        <w:rFonts w:ascii="Symbol" w:hAnsi="Symbol" w:hint="default"/>
      </w:rPr>
    </w:lvl>
    <w:lvl w:ilvl="4" w:tplc="CC48935A">
      <w:start w:val="1"/>
      <w:numFmt w:val="bullet"/>
      <w:lvlText w:val="o"/>
      <w:lvlJc w:val="left"/>
      <w:pPr>
        <w:ind w:left="3600" w:hanging="360"/>
      </w:pPr>
      <w:rPr>
        <w:rFonts w:ascii="Courier New" w:hAnsi="Courier New" w:hint="default"/>
      </w:rPr>
    </w:lvl>
    <w:lvl w:ilvl="5" w:tplc="768ECB32">
      <w:start w:val="1"/>
      <w:numFmt w:val="bullet"/>
      <w:lvlText w:val=""/>
      <w:lvlJc w:val="left"/>
      <w:pPr>
        <w:ind w:left="4320" w:hanging="360"/>
      </w:pPr>
      <w:rPr>
        <w:rFonts w:ascii="Wingdings" w:hAnsi="Wingdings" w:hint="default"/>
      </w:rPr>
    </w:lvl>
    <w:lvl w:ilvl="6" w:tplc="BEFA282E">
      <w:start w:val="1"/>
      <w:numFmt w:val="bullet"/>
      <w:lvlText w:val=""/>
      <w:lvlJc w:val="left"/>
      <w:pPr>
        <w:ind w:left="5040" w:hanging="360"/>
      </w:pPr>
      <w:rPr>
        <w:rFonts w:ascii="Symbol" w:hAnsi="Symbol" w:hint="default"/>
      </w:rPr>
    </w:lvl>
    <w:lvl w:ilvl="7" w:tplc="DAC431F8">
      <w:start w:val="1"/>
      <w:numFmt w:val="bullet"/>
      <w:lvlText w:val="o"/>
      <w:lvlJc w:val="left"/>
      <w:pPr>
        <w:ind w:left="5760" w:hanging="360"/>
      </w:pPr>
      <w:rPr>
        <w:rFonts w:ascii="Courier New" w:hAnsi="Courier New" w:hint="default"/>
      </w:rPr>
    </w:lvl>
    <w:lvl w:ilvl="8" w:tplc="677EAC1E">
      <w:start w:val="1"/>
      <w:numFmt w:val="bullet"/>
      <w:lvlText w:val=""/>
      <w:lvlJc w:val="left"/>
      <w:pPr>
        <w:ind w:left="6480" w:hanging="360"/>
      </w:pPr>
      <w:rPr>
        <w:rFonts w:ascii="Wingdings" w:hAnsi="Wingdings" w:hint="default"/>
      </w:rPr>
    </w:lvl>
  </w:abstractNum>
  <w:abstractNum w:abstractNumId="42" w15:restartNumberingAfterBreak="0">
    <w:nsid w:val="7E062A54"/>
    <w:multiLevelType w:val="hybridMultilevel"/>
    <w:tmpl w:val="9C5A90A8"/>
    <w:lvl w:ilvl="0" w:tplc="0E2C2830">
      <w:start w:val="1"/>
      <w:numFmt w:val="bullet"/>
      <w:lvlText w:val="o"/>
      <w:lvlJc w:val="left"/>
      <w:pPr>
        <w:ind w:left="720" w:hanging="360"/>
      </w:pPr>
      <w:rPr>
        <w:rFonts w:ascii="Courier New" w:hAnsi="Courier New" w:hint="default"/>
      </w:rPr>
    </w:lvl>
    <w:lvl w:ilvl="1" w:tplc="2D7A2B4C">
      <w:start w:val="1"/>
      <w:numFmt w:val="bullet"/>
      <w:lvlText w:val="o"/>
      <w:lvlJc w:val="left"/>
      <w:pPr>
        <w:ind w:left="1440" w:hanging="360"/>
      </w:pPr>
      <w:rPr>
        <w:rFonts w:ascii="Courier New" w:hAnsi="Courier New" w:hint="default"/>
      </w:rPr>
    </w:lvl>
    <w:lvl w:ilvl="2" w:tplc="61C4FAD8">
      <w:start w:val="1"/>
      <w:numFmt w:val="bullet"/>
      <w:lvlText w:val=""/>
      <w:lvlJc w:val="left"/>
      <w:pPr>
        <w:ind w:left="2160" w:hanging="360"/>
      </w:pPr>
      <w:rPr>
        <w:rFonts w:ascii="Wingdings" w:hAnsi="Wingdings" w:hint="default"/>
      </w:rPr>
    </w:lvl>
    <w:lvl w:ilvl="3" w:tplc="F4249498">
      <w:start w:val="1"/>
      <w:numFmt w:val="bullet"/>
      <w:lvlText w:val=""/>
      <w:lvlJc w:val="left"/>
      <w:pPr>
        <w:ind w:left="2880" w:hanging="360"/>
      </w:pPr>
      <w:rPr>
        <w:rFonts w:ascii="Symbol" w:hAnsi="Symbol" w:hint="default"/>
      </w:rPr>
    </w:lvl>
    <w:lvl w:ilvl="4" w:tplc="08B67396">
      <w:start w:val="1"/>
      <w:numFmt w:val="bullet"/>
      <w:lvlText w:val="o"/>
      <w:lvlJc w:val="left"/>
      <w:pPr>
        <w:ind w:left="3600" w:hanging="360"/>
      </w:pPr>
      <w:rPr>
        <w:rFonts w:ascii="Courier New" w:hAnsi="Courier New" w:hint="default"/>
      </w:rPr>
    </w:lvl>
    <w:lvl w:ilvl="5" w:tplc="CDA83D7C">
      <w:start w:val="1"/>
      <w:numFmt w:val="bullet"/>
      <w:lvlText w:val=""/>
      <w:lvlJc w:val="left"/>
      <w:pPr>
        <w:ind w:left="4320" w:hanging="360"/>
      </w:pPr>
      <w:rPr>
        <w:rFonts w:ascii="Wingdings" w:hAnsi="Wingdings" w:hint="default"/>
      </w:rPr>
    </w:lvl>
    <w:lvl w:ilvl="6" w:tplc="22D46CE8">
      <w:start w:val="1"/>
      <w:numFmt w:val="bullet"/>
      <w:lvlText w:val=""/>
      <w:lvlJc w:val="left"/>
      <w:pPr>
        <w:ind w:left="5040" w:hanging="360"/>
      </w:pPr>
      <w:rPr>
        <w:rFonts w:ascii="Symbol" w:hAnsi="Symbol" w:hint="default"/>
      </w:rPr>
    </w:lvl>
    <w:lvl w:ilvl="7" w:tplc="705A9E7C">
      <w:start w:val="1"/>
      <w:numFmt w:val="bullet"/>
      <w:lvlText w:val="o"/>
      <w:lvlJc w:val="left"/>
      <w:pPr>
        <w:ind w:left="5760" w:hanging="360"/>
      </w:pPr>
      <w:rPr>
        <w:rFonts w:ascii="Courier New" w:hAnsi="Courier New" w:hint="default"/>
      </w:rPr>
    </w:lvl>
    <w:lvl w:ilvl="8" w:tplc="61DA5AC0">
      <w:start w:val="1"/>
      <w:numFmt w:val="bullet"/>
      <w:lvlText w:val=""/>
      <w:lvlJc w:val="left"/>
      <w:pPr>
        <w:ind w:left="6480" w:hanging="360"/>
      </w:pPr>
      <w:rPr>
        <w:rFonts w:ascii="Wingdings" w:hAnsi="Wingdings" w:hint="default"/>
      </w:rPr>
    </w:lvl>
  </w:abstractNum>
  <w:abstractNum w:abstractNumId="43" w15:restartNumberingAfterBreak="0">
    <w:nsid w:val="7E85DF4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114758427">
    <w:abstractNumId w:val="5"/>
  </w:num>
  <w:num w:numId="2" w16cid:durableId="909120112">
    <w:abstractNumId w:val="3"/>
  </w:num>
  <w:num w:numId="3" w16cid:durableId="2117404783">
    <w:abstractNumId w:val="41"/>
  </w:num>
  <w:num w:numId="4" w16cid:durableId="1528786291">
    <w:abstractNumId w:val="23"/>
  </w:num>
  <w:num w:numId="5" w16cid:durableId="102580213">
    <w:abstractNumId w:val="9"/>
  </w:num>
  <w:num w:numId="6" w16cid:durableId="1482042279">
    <w:abstractNumId w:val="10"/>
  </w:num>
  <w:num w:numId="7" w16cid:durableId="928149907">
    <w:abstractNumId w:val="35"/>
  </w:num>
  <w:num w:numId="8" w16cid:durableId="2121142694">
    <w:abstractNumId w:val="27"/>
  </w:num>
  <w:num w:numId="9" w16cid:durableId="511073033">
    <w:abstractNumId w:val="0"/>
  </w:num>
  <w:num w:numId="10" w16cid:durableId="2104564329">
    <w:abstractNumId w:val="31"/>
  </w:num>
  <w:num w:numId="11" w16cid:durableId="1055659007">
    <w:abstractNumId w:val="6"/>
  </w:num>
  <w:num w:numId="12" w16cid:durableId="592738206">
    <w:abstractNumId w:val="11"/>
  </w:num>
  <w:num w:numId="13" w16cid:durableId="461077663">
    <w:abstractNumId w:val="17"/>
  </w:num>
  <w:num w:numId="14" w16cid:durableId="1128160268">
    <w:abstractNumId w:val="13"/>
  </w:num>
  <w:num w:numId="15" w16cid:durableId="113445550">
    <w:abstractNumId w:val="19"/>
  </w:num>
  <w:num w:numId="16" w16cid:durableId="1381898589">
    <w:abstractNumId w:val="40"/>
  </w:num>
  <w:num w:numId="17" w16cid:durableId="1812477453">
    <w:abstractNumId w:val="2"/>
  </w:num>
  <w:num w:numId="18" w16cid:durableId="135463143">
    <w:abstractNumId w:val="30"/>
  </w:num>
  <w:num w:numId="19" w16cid:durableId="972833448">
    <w:abstractNumId w:val="33"/>
  </w:num>
  <w:num w:numId="20" w16cid:durableId="571617825">
    <w:abstractNumId w:val="25"/>
  </w:num>
  <w:num w:numId="21" w16cid:durableId="321812819">
    <w:abstractNumId w:val="26"/>
  </w:num>
  <w:num w:numId="22" w16cid:durableId="1923756837">
    <w:abstractNumId w:val="42"/>
  </w:num>
  <w:num w:numId="23" w16cid:durableId="90978286">
    <w:abstractNumId w:val="28"/>
  </w:num>
  <w:num w:numId="24" w16cid:durableId="1787190100">
    <w:abstractNumId w:val="4"/>
  </w:num>
  <w:num w:numId="25" w16cid:durableId="1661421981">
    <w:abstractNumId w:val="29"/>
  </w:num>
  <w:num w:numId="26" w16cid:durableId="1730690571">
    <w:abstractNumId w:val="1"/>
  </w:num>
  <w:num w:numId="27" w16cid:durableId="1690258892">
    <w:abstractNumId w:val="36"/>
  </w:num>
  <w:num w:numId="28" w16cid:durableId="1431508762">
    <w:abstractNumId w:val="15"/>
  </w:num>
  <w:num w:numId="29" w16cid:durableId="738091253">
    <w:abstractNumId w:val="37"/>
  </w:num>
  <w:num w:numId="30" w16cid:durableId="988050446">
    <w:abstractNumId w:val="20"/>
  </w:num>
  <w:num w:numId="31" w16cid:durableId="317079482">
    <w:abstractNumId w:val="7"/>
  </w:num>
  <w:num w:numId="32" w16cid:durableId="1623804927">
    <w:abstractNumId w:val="14"/>
  </w:num>
  <w:num w:numId="33" w16cid:durableId="182597763">
    <w:abstractNumId w:val="12"/>
  </w:num>
  <w:num w:numId="34" w16cid:durableId="2053921355">
    <w:abstractNumId w:val="22"/>
  </w:num>
  <w:num w:numId="35" w16cid:durableId="1295133867">
    <w:abstractNumId w:val="21"/>
  </w:num>
  <w:num w:numId="36" w16cid:durableId="803540782">
    <w:abstractNumId w:val="18"/>
  </w:num>
  <w:num w:numId="37" w16cid:durableId="1438675527">
    <w:abstractNumId w:val="24"/>
  </w:num>
  <w:num w:numId="38" w16cid:durableId="180630153">
    <w:abstractNumId w:val="38"/>
  </w:num>
  <w:num w:numId="39" w16cid:durableId="1789817626">
    <w:abstractNumId w:val="16"/>
  </w:num>
  <w:num w:numId="40" w16cid:durableId="2082482791">
    <w:abstractNumId w:val="32"/>
  </w:num>
  <w:num w:numId="41" w16cid:durableId="1121454548">
    <w:abstractNumId w:val="8"/>
  </w:num>
  <w:num w:numId="42" w16cid:durableId="491793962">
    <w:abstractNumId w:val="34"/>
  </w:num>
  <w:num w:numId="43" w16cid:durableId="208029969">
    <w:abstractNumId w:val="39"/>
  </w:num>
  <w:num w:numId="44" w16cid:durableId="1481533598">
    <w:abstractNumId w:val="4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8609CA"/>
    <w:rsid w:val="000033CB"/>
    <w:rsid w:val="00007292"/>
    <w:rsid w:val="000123B6"/>
    <w:rsid w:val="00014B82"/>
    <w:rsid w:val="00014DF7"/>
    <w:rsid w:val="00021081"/>
    <w:rsid w:val="000231C8"/>
    <w:rsid w:val="000300F3"/>
    <w:rsid w:val="0003208D"/>
    <w:rsid w:val="0003485E"/>
    <w:rsid w:val="000601B4"/>
    <w:rsid w:val="00060E25"/>
    <w:rsid w:val="00071F01"/>
    <w:rsid w:val="000728DD"/>
    <w:rsid w:val="00073898"/>
    <w:rsid w:val="00081AC9"/>
    <w:rsid w:val="000824D1"/>
    <w:rsid w:val="00083974"/>
    <w:rsid w:val="00083A72"/>
    <w:rsid w:val="00090FAE"/>
    <w:rsid w:val="0009190C"/>
    <w:rsid w:val="00092D6C"/>
    <w:rsid w:val="0009398D"/>
    <w:rsid w:val="000A27FC"/>
    <w:rsid w:val="000B111A"/>
    <w:rsid w:val="000B27EF"/>
    <w:rsid w:val="000B326E"/>
    <w:rsid w:val="000B41F9"/>
    <w:rsid w:val="000C3F25"/>
    <w:rsid w:val="000D340D"/>
    <w:rsid w:val="000D6DF7"/>
    <w:rsid w:val="000E224F"/>
    <w:rsid w:val="000E3024"/>
    <w:rsid w:val="000F73F6"/>
    <w:rsid w:val="00100365"/>
    <w:rsid w:val="00100CAF"/>
    <w:rsid w:val="001045E5"/>
    <w:rsid w:val="001166F2"/>
    <w:rsid w:val="00116B66"/>
    <w:rsid w:val="00123AB5"/>
    <w:rsid w:val="001264F7"/>
    <w:rsid w:val="00127B71"/>
    <w:rsid w:val="001312DD"/>
    <w:rsid w:val="00131B8D"/>
    <w:rsid w:val="00134984"/>
    <w:rsid w:val="00141C9E"/>
    <w:rsid w:val="00142F23"/>
    <w:rsid w:val="00146219"/>
    <w:rsid w:val="00150135"/>
    <w:rsid w:val="00152694"/>
    <w:rsid w:val="00155B30"/>
    <w:rsid w:val="00157037"/>
    <w:rsid w:val="001575A0"/>
    <w:rsid w:val="00164930"/>
    <w:rsid w:val="0017385C"/>
    <w:rsid w:val="00190AE4"/>
    <w:rsid w:val="00191AFB"/>
    <w:rsid w:val="00193448"/>
    <w:rsid w:val="00195768"/>
    <w:rsid w:val="001979DD"/>
    <w:rsid w:val="001A1CED"/>
    <w:rsid w:val="001A333D"/>
    <w:rsid w:val="001A525F"/>
    <w:rsid w:val="001B50FB"/>
    <w:rsid w:val="001B71E3"/>
    <w:rsid w:val="001C1AF5"/>
    <w:rsid w:val="001C78FD"/>
    <w:rsid w:val="001D165D"/>
    <w:rsid w:val="001E3AE9"/>
    <w:rsid w:val="001E46FD"/>
    <w:rsid w:val="001E674D"/>
    <w:rsid w:val="001F76BF"/>
    <w:rsid w:val="00201149"/>
    <w:rsid w:val="00201768"/>
    <w:rsid w:val="00203952"/>
    <w:rsid w:val="00212C90"/>
    <w:rsid w:val="0021423F"/>
    <w:rsid w:val="00222037"/>
    <w:rsid w:val="002254D4"/>
    <w:rsid w:val="00227B66"/>
    <w:rsid w:val="00232D77"/>
    <w:rsid w:val="002352B1"/>
    <w:rsid w:val="00245C39"/>
    <w:rsid w:val="002475DF"/>
    <w:rsid w:val="002556F9"/>
    <w:rsid w:val="002569AC"/>
    <w:rsid w:val="0025798D"/>
    <w:rsid w:val="00262502"/>
    <w:rsid w:val="00265E74"/>
    <w:rsid w:val="00266021"/>
    <w:rsid w:val="00266732"/>
    <w:rsid w:val="00270E62"/>
    <w:rsid w:val="00271BB9"/>
    <w:rsid w:val="002743ED"/>
    <w:rsid w:val="0027481E"/>
    <w:rsid w:val="00275172"/>
    <w:rsid w:val="00284BBB"/>
    <w:rsid w:val="00290296"/>
    <w:rsid w:val="00293C7F"/>
    <w:rsid w:val="00294F8E"/>
    <w:rsid w:val="002A69C2"/>
    <w:rsid w:val="002A72C5"/>
    <w:rsid w:val="002B0D9E"/>
    <w:rsid w:val="002B3FB6"/>
    <w:rsid w:val="002B54E3"/>
    <w:rsid w:val="002B7151"/>
    <w:rsid w:val="002C1BF1"/>
    <w:rsid w:val="002C5B3C"/>
    <w:rsid w:val="002D0220"/>
    <w:rsid w:val="002D06A7"/>
    <w:rsid w:val="002D09FA"/>
    <w:rsid w:val="002D3246"/>
    <w:rsid w:val="002D48FA"/>
    <w:rsid w:val="002F5DA2"/>
    <w:rsid w:val="002F78A7"/>
    <w:rsid w:val="00300EEC"/>
    <w:rsid w:val="0030717D"/>
    <w:rsid w:val="003206E3"/>
    <w:rsid w:val="003260CB"/>
    <w:rsid w:val="00332E88"/>
    <w:rsid w:val="003379AC"/>
    <w:rsid w:val="00342C73"/>
    <w:rsid w:val="00343E92"/>
    <w:rsid w:val="00344A9F"/>
    <w:rsid w:val="00344C40"/>
    <w:rsid w:val="00346D80"/>
    <w:rsid w:val="00347B2B"/>
    <w:rsid w:val="00355FAA"/>
    <w:rsid w:val="003567C0"/>
    <w:rsid w:val="00357DDF"/>
    <w:rsid w:val="0036011B"/>
    <w:rsid w:val="003610AD"/>
    <w:rsid w:val="003637E0"/>
    <w:rsid w:val="00363D6C"/>
    <w:rsid w:val="003877FC"/>
    <w:rsid w:val="00393D4C"/>
    <w:rsid w:val="003A4120"/>
    <w:rsid w:val="003A7D04"/>
    <w:rsid w:val="003B1848"/>
    <w:rsid w:val="003B6B11"/>
    <w:rsid w:val="003C757E"/>
    <w:rsid w:val="003D5373"/>
    <w:rsid w:val="003D5427"/>
    <w:rsid w:val="003E0159"/>
    <w:rsid w:val="003E4DD0"/>
    <w:rsid w:val="003E6F63"/>
    <w:rsid w:val="003E7DD6"/>
    <w:rsid w:val="003F1729"/>
    <w:rsid w:val="003F3B9D"/>
    <w:rsid w:val="003F778D"/>
    <w:rsid w:val="004016E9"/>
    <w:rsid w:val="00403067"/>
    <w:rsid w:val="0040387E"/>
    <w:rsid w:val="00405807"/>
    <w:rsid w:val="004070D1"/>
    <w:rsid w:val="00407894"/>
    <w:rsid w:val="0041037E"/>
    <w:rsid w:val="00411DDA"/>
    <w:rsid w:val="00420F33"/>
    <w:rsid w:val="00421820"/>
    <w:rsid w:val="004251BA"/>
    <w:rsid w:val="004328E2"/>
    <w:rsid w:val="0043324A"/>
    <w:rsid w:val="0044038E"/>
    <w:rsid w:val="00441A2E"/>
    <w:rsid w:val="00444DF4"/>
    <w:rsid w:val="00445DD8"/>
    <w:rsid w:val="00447B9E"/>
    <w:rsid w:val="00457645"/>
    <w:rsid w:val="00460BEA"/>
    <w:rsid w:val="00460D5F"/>
    <w:rsid w:val="00465C0A"/>
    <w:rsid w:val="0048014A"/>
    <w:rsid w:val="004846AF"/>
    <w:rsid w:val="00484ADC"/>
    <w:rsid w:val="00486AA9"/>
    <w:rsid w:val="00495B3C"/>
    <w:rsid w:val="004A0132"/>
    <w:rsid w:val="004A19C4"/>
    <w:rsid w:val="004A1B85"/>
    <w:rsid w:val="004A73EF"/>
    <w:rsid w:val="004B3BED"/>
    <w:rsid w:val="004B4F0B"/>
    <w:rsid w:val="004B6161"/>
    <w:rsid w:val="004B65DF"/>
    <w:rsid w:val="004C2F68"/>
    <w:rsid w:val="004C6496"/>
    <w:rsid w:val="004D2CE1"/>
    <w:rsid w:val="004D37E2"/>
    <w:rsid w:val="004D43BD"/>
    <w:rsid w:val="004D58EB"/>
    <w:rsid w:val="004D67A4"/>
    <w:rsid w:val="004D7335"/>
    <w:rsid w:val="004F214F"/>
    <w:rsid w:val="004F6A20"/>
    <w:rsid w:val="005018AD"/>
    <w:rsid w:val="00504A57"/>
    <w:rsid w:val="00511A6A"/>
    <w:rsid w:val="0051341B"/>
    <w:rsid w:val="005148CB"/>
    <w:rsid w:val="005165FF"/>
    <w:rsid w:val="00516EE1"/>
    <w:rsid w:val="00523610"/>
    <w:rsid w:val="00525F32"/>
    <w:rsid w:val="005324EA"/>
    <w:rsid w:val="0053523E"/>
    <w:rsid w:val="00542729"/>
    <w:rsid w:val="00550357"/>
    <w:rsid w:val="00551966"/>
    <w:rsid w:val="00552552"/>
    <w:rsid w:val="0055369A"/>
    <w:rsid w:val="00554913"/>
    <w:rsid w:val="00560EAF"/>
    <w:rsid w:val="00565768"/>
    <w:rsid w:val="00573BDA"/>
    <w:rsid w:val="005852FF"/>
    <w:rsid w:val="005858B8"/>
    <w:rsid w:val="005859AC"/>
    <w:rsid w:val="0058704E"/>
    <w:rsid w:val="00587F67"/>
    <w:rsid w:val="00593D79"/>
    <w:rsid w:val="0059524C"/>
    <w:rsid w:val="00595D75"/>
    <w:rsid w:val="005A06A8"/>
    <w:rsid w:val="005A0B0B"/>
    <w:rsid w:val="005A13C1"/>
    <w:rsid w:val="005A48A1"/>
    <w:rsid w:val="005A5902"/>
    <w:rsid w:val="005B2FD8"/>
    <w:rsid w:val="005B59C4"/>
    <w:rsid w:val="005C7716"/>
    <w:rsid w:val="005C789C"/>
    <w:rsid w:val="005D52CD"/>
    <w:rsid w:val="005D5EA6"/>
    <w:rsid w:val="005D74AF"/>
    <w:rsid w:val="005E04FE"/>
    <w:rsid w:val="005E26A8"/>
    <w:rsid w:val="005E5858"/>
    <w:rsid w:val="005F3273"/>
    <w:rsid w:val="005F69CC"/>
    <w:rsid w:val="00610162"/>
    <w:rsid w:val="00613141"/>
    <w:rsid w:val="006148C1"/>
    <w:rsid w:val="00614FC5"/>
    <w:rsid w:val="00621FA8"/>
    <w:rsid w:val="00627DB8"/>
    <w:rsid w:val="00637252"/>
    <w:rsid w:val="00646BD9"/>
    <w:rsid w:val="006539F7"/>
    <w:rsid w:val="00655A21"/>
    <w:rsid w:val="00657692"/>
    <w:rsid w:val="0066624B"/>
    <w:rsid w:val="006710EB"/>
    <w:rsid w:val="006728FB"/>
    <w:rsid w:val="00674A07"/>
    <w:rsid w:val="00675AEC"/>
    <w:rsid w:val="00681C10"/>
    <w:rsid w:val="00681DC2"/>
    <w:rsid w:val="00696B48"/>
    <w:rsid w:val="00696E6D"/>
    <w:rsid w:val="006A77D1"/>
    <w:rsid w:val="006B7AB8"/>
    <w:rsid w:val="006C24FC"/>
    <w:rsid w:val="006C3A0A"/>
    <w:rsid w:val="006C48B7"/>
    <w:rsid w:val="006C6EE3"/>
    <w:rsid w:val="006D3D48"/>
    <w:rsid w:val="006D5CC2"/>
    <w:rsid w:val="006D6778"/>
    <w:rsid w:val="006E41A5"/>
    <w:rsid w:val="006E7F1D"/>
    <w:rsid w:val="006F19B5"/>
    <w:rsid w:val="006F21BB"/>
    <w:rsid w:val="006F24B9"/>
    <w:rsid w:val="006F25BB"/>
    <w:rsid w:val="006F6AB7"/>
    <w:rsid w:val="00700366"/>
    <w:rsid w:val="007028F2"/>
    <w:rsid w:val="00703408"/>
    <w:rsid w:val="007042F1"/>
    <w:rsid w:val="0070513B"/>
    <w:rsid w:val="00705914"/>
    <w:rsid w:val="00712959"/>
    <w:rsid w:val="0071403E"/>
    <w:rsid w:val="00717782"/>
    <w:rsid w:val="00726694"/>
    <w:rsid w:val="007273A1"/>
    <w:rsid w:val="00727A3D"/>
    <w:rsid w:val="00731514"/>
    <w:rsid w:val="00731AA7"/>
    <w:rsid w:val="00735548"/>
    <w:rsid w:val="007366AB"/>
    <w:rsid w:val="0073738D"/>
    <w:rsid w:val="00743876"/>
    <w:rsid w:val="007474C9"/>
    <w:rsid w:val="0075065A"/>
    <w:rsid w:val="007525BB"/>
    <w:rsid w:val="00772D6C"/>
    <w:rsid w:val="007732E6"/>
    <w:rsid w:val="00774024"/>
    <w:rsid w:val="007775C6"/>
    <w:rsid w:val="0078623A"/>
    <w:rsid w:val="00790799"/>
    <w:rsid w:val="00794A2C"/>
    <w:rsid w:val="007A3BC4"/>
    <w:rsid w:val="007A5ED2"/>
    <w:rsid w:val="007A61AC"/>
    <w:rsid w:val="007B0FFF"/>
    <w:rsid w:val="007B27C8"/>
    <w:rsid w:val="007B576D"/>
    <w:rsid w:val="007C132A"/>
    <w:rsid w:val="007C5FD6"/>
    <w:rsid w:val="007D1CB9"/>
    <w:rsid w:val="007D2201"/>
    <w:rsid w:val="007D4646"/>
    <w:rsid w:val="007D5B89"/>
    <w:rsid w:val="007E376E"/>
    <w:rsid w:val="007E3AD9"/>
    <w:rsid w:val="007E4A44"/>
    <w:rsid w:val="007E6AB2"/>
    <w:rsid w:val="007F2939"/>
    <w:rsid w:val="007F3991"/>
    <w:rsid w:val="007F6710"/>
    <w:rsid w:val="007F7C0B"/>
    <w:rsid w:val="00820F35"/>
    <w:rsid w:val="00821102"/>
    <w:rsid w:val="00834636"/>
    <w:rsid w:val="008360DE"/>
    <w:rsid w:val="008424A4"/>
    <w:rsid w:val="00842E66"/>
    <w:rsid w:val="00843410"/>
    <w:rsid w:val="00844AEA"/>
    <w:rsid w:val="008451AE"/>
    <w:rsid w:val="00847892"/>
    <w:rsid w:val="0085183B"/>
    <w:rsid w:val="008568EA"/>
    <w:rsid w:val="00860EDF"/>
    <w:rsid w:val="00863D6F"/>
    <w:rsid w:val="00864FB6"/>
    <w:rsid w:val="00874F9C"/>
    <w:rsid w:val="0087596C"/>
    <w:rsid w:val="008847AC"/>
    <w:rsid w:val="0089054A"/>
    <w:rsid w:val="00894365"/>
    <w:rsid w:val="008B207A"/>
    <w:rsid w:val="008B57C8"/>
    <w:rsid w:val="008B7E19"/>
    <w:rsid w:val="008C2FE0"/>
    <w:rsid w:val="008C3F42"/>
    <w:rsid w:val="008C7C74"/>
    <w:rsid w:val="008D179F"/>
    <w:rsid w:val="008D2873"/>
    <w:rsid w:val="008D7C67"/>
    <w:rsid w:val="008D7D2B"/>
    <w:rsid w:val="008F2E98"/>
    <w:rsid w:val="008F6164"/>
    <w:rsid w:val="008F6190"/>
    <w:rsid w:val="008F7A4A"/>
    <w:rsid w:val="009009FC"/>
    <w:rsid w:val="00905CD2"/>
    <w:rsid w:val="0090794E"/>
    <w:rsid w:val="00910BF6"/>
    <w:rsid w:val="00914A18"/>
    <w:rsid w:val="009229F8"/>
    <w:rsid w:val="00930C3C"/>
    <w:rsid w:val="00937B9E"/>
    <w:rsid w:val="00942FFD"/>
    <w:rsid w:val="00944BD4"/>
    <w:rsid w:val="0094643F"/>
    <w:rsid w:val="009514DD"/>
    <w:rsid w:val="009519D2"/>
    <w:rsid w:val="0095204F"/>
    <w:rsid w:val="0095704A"/>
    <w:rsid w:val="00962D29"/>
    <w:rsid w:val="00970C8D"/>
    <w:rsid w:val="009805F8"/>
    <w:rsid w:val="009829F9"/>
    <w:rsid w:val="00987840"/>
    <w:rsid w:val="00993C63"/>
    <w:rsid w:val="0099655D"/>
    <w:rsid w:val="009A0832"/>
    <w:rsid w:val="009B0DDB"/>
    <w:rsid w:val="009B2317"/>
    <w:rsid w:val="009B4A24"/>
    <w:rsid w:val="009D1D74"/>
    <w:rsid w:val="009D6895"/>
    <w:rsid w:val="009D6DBA"/>
    <w:rsid w:val="009E1113"/>
    <w:rsid w:val="009E32DD"/>
    <w:rsid w:val="009E5361"/>
    <w:rsid w:val="009E5AAD"/>
    <w:rsid w:val="009F015F"/>
    <w:rsid w:val="009F319B"/>
    <w:rsid w:val="00A01BF0"/>
    <w:rsid w:val="00A10A7D"/>
    <w:rsid w:val="00A12BF6"/>
    <w:rsid w:val="00A2328F"/>
    <w:rsid w:val="00A251BA"/>
    <w:rsid w:val="00A25609"/>
    <w:rsid w:val="00A2679A"/>
    <w:rsid w:val="00A2708B"/>
    <w:rsid w:val="00A30863"/>
    <w:rsid w:val="00A35CFC"/>
    <w:rsid w:val="00A369DA"/>
    <w:rsid w:val="00A57C7F"/>
    <w:rsid w:val="00A65FD6"/>
    <w:rsid w:val="00A67951"/>
    <w:rsid w:val="00A727F9"/>
    <w:rsid w:val="00A73492"/>
    <w:rsid w:val="00A81F53"/>
    <w:rsid w:val="00A828D9"/>
    <w:rsid w:val="00A84701"/>
    <w:rsid w:val="00A924C8"/>
    <w:rsid w:val="00A94892"/>
    <w:rsid w:val="00A9775E"/>
    <w:rsid w:val="00AA1246"/>
    <w:rsid w:val="00AA4ACE"/>
    <w:rsid w:val="00AA66BF"/>
    <w:rsid w:val="00AB4022"/>
    <w:rsid w:val="00AB7318"/>
    <w:rsid w:val="00AB7E43"/>
    <w:rsid w:val="00AC218A"/>
    <w:rsid w:val="00AC2975"/>
    <w:rsid w:val="00AD31FC"/>
    <w:rsid w:val="00AE3DFD"/>
    <w:rsid w:val="00AF2D09"/>
    <w:rsid w:val="00B0048F"/>
    <w:rsid w:val="00B01A18"/>
    <w:rsid w:val="00B02B48"/>
    <w:rsid w:val="00B12571"/>
    <w:rsid w:val="00B12799"/>
    <w:rsid w:val="00B15127"/>
    <w:rsid w:val="00B16306"/>
    <w:rsid w:val="00B17FF3"/>
    <w:rsid w:val="00B22BF2"/>
    <w:rsid w:val="00B46A23"/>
    <w:rsid w:val="00B5220E"/>
    <w:rsid w:val="00B5285E"/>
    <w:rsid w:val="00B576CC"/>
    <w:rsid w:val="00B6609A"/>
    <w:rsid w:val="00B7027C"/>
    <w:rsid w:val="00B71D5C"/>
    <w:rsid w:val="00B77C6D"/>
    <w:rsid w:val="00B80C90"/>
    <w:rsid w:val="00B81052"/>
    <w:rsid w:val="00B83B85"/>
    <w:rsid w:val="00B86C5D"/>
    <w:rsid w:val="00B941F2"/>
    <w:rsid w:val="00BA6C48"/>
    <w:rsid w:val="00BB1421"/>
    <w:rsid w:val="00BB178E"/>
    <w:rsid w:val="00BB329A"/>
    <w:rsid w:val="00BB5F41"/>
    <w:rsid w:val="00BC4F31"/>
    <w:rsid w:val="00BD30DC"/>
    <w:rsid w:val="00BD5637"/>
    <w:rsid w:val="00BE6160"/>
    <w:rsid w:val="00BF0959"/>
    <w:rsid w:val="00BF281C"/>
    <w:rsid w:val="00BF2FE6"/>
    <w:rsid w:val="00C03D0C"/>
    <w:rsid w:val="00C06386"/>
    <w:rsid w:val="00C07B22"/>
    <w:rsid w:val="00C14D6D"/>
    <w:rsid w:val="00C14E28"/>
    <w:rsid w:val="00C221DA"/>
    <w:rsid w:val="00C227C7"/>
    <w:rsid w:val="00C25CFD"/>
    <w:rsid w:val="00C32752"/>
    <w:rsid w:val="00C3657E"/>
    <w:rsid w:val="00C3678D"/>
    <w:rsid w:val="00C406DE"/>
    <w:rsid w:val="00C44498"/>
    <w:rsid w:val="00C47CBF"/>
    <w:rsid w:val="00C54ACD"/>
    <w:rsid w:val="00C632C3"/>
    <w:rsid w:val="00C63826"/>
    <w:rsid w:val="00C64183"/>
    <w:rsid w:val="00C64A44"/>
    <w:rsid w:val="00C64BC4"/>
    <w:rsid w:val="00C700FD"/>
    <w:rsid w:val="00C74677"/>
    <w:rsid w:val="00C839C1"/>
    <w:rsid w:val="00C83DAA"/>
    <w:rsid w:val="00C85D1C"/>
    <w:rsid w:val="00C93BA9"/>
    <w:rsid w:val="00CA2F3A"/>
    <w:rsid w:val="00CA3950"/>
    <w:rsid w:val="00CA4FDC"/>
    <w:rsid w:val="00CA5B94"/>
    <w:rsid w:val="00CB146C"/>
    <w:rsid w:val="00CB205C"/>
    <w:rsid w:val="00CB40B2"/>
    <w:rsid w:val="00CC3E2B"/>
    <w:rsid w:val="00CD2041"/>
    <w:rsid w:val="00CD286F"/>
    <w:rsid w:val="00CD3084"/>
    <w:rsid w:val="00CD34B1"/>
    <w:rsid w:val="00CD59F8"/>
    <w:rsid w:val="00CE2295"/>
    <w:rsid w:val="00CF3E7A"/>
    <w:rsid w:val="00CF402E"/>
    <w:rsid w:val="00CF5C42"/>
    <w:rsid w:val="00CF70A5"/>
    <w:rsid w:val="00D04486"/>
    <w:rsid w:val="00D11B72"/>
    <w:rsid w:val="00D20935"/>
    <w:rsid w:val="00D266AB"/>
    <w:rsid w:val="00D2720F"/>
    <w:rsid w:val="00D3201F"/>
    <w:rsid w:val="00D32EAB"/>
    <w:rsid w:val="00D35A43"/>
    <w:rsid w:val="00D377AD"/>
    <w:rsid w:val="00D432FF"/>
    <w:rsid w:val="00D47666"/>
    <w:rsid w:val="00D6537D"/>
    <w:rsid w:val="00D76A14"/>
    <w:rsid w:val="00D86402"/>
    <w:rsid w:val="00DA1D5D"/>
    <w:rsid w:val="00DA6478"/>
    <w:rsid w:val="00DA7D2D"/>
    <w:rsid w:val="00DB096A"/>
    <w:rsid w:val="00DB6CAF"/>
    <w:rsid w:val="00DB7F8C"/>
    <w:rsid w:val="00DD1817"/>
    <w:rsid w:val="00DD5C75"/>
    <w:rsid w:val="00DD638F"/>
    <w:rsid w:val="00DE2627"/>
    <w:rsid w:val="00DF0E28"/>
    <w:rsid w:val="00DF5B2F"/>
    <w:rsid w:val="00E01D08"/>
    <w:rsid w:val="00E03C8E"/>
    <w:rsid w:val="00E11BE1"/>
    <w:rsid w:val="00E147E2"/>
    <w:rsid w:val="00E15DBD"/>
    <w:rsid w:val="00E23BE0"/>
    <w:rsid w:val="00E26008"/>
    <w:rsid w:val="00E273FB"/>
    <w:rsid w:val="00E36646"/>
    <w:rsid w:val="00E368B7"/>
    <w:rsid w:val="00E41F1A"/>
    <w:rsid w:val="00E44C2A"/>
    <w:rsid w:val="00E52C7F"/>
    <w:rsid w:val="00E54873"/>
    <w:rsid w:val="00E60BA6"/>
    <w:rsid w:val="00E60FF8"/>
    <w:rsid w:val="00E6628F"/>
    <w:rsid w:val="00E7263D"/>
    <w:rsid w:val="00E87CB3"/>
    <w:rsid w:val="00E93729"/>
    <w:rsid w:val="00EA13B5"/>
    <w:rsid w:val="00EA6BDC"/>
    <w:rsid w:val="00EB120E"/>
    <w:rsid w:val="00EB208D"/>
    <w:rsid w:val="00EB3904"/>
    <w:rsid w:val="00ED5551"/>
    <w:rsid w:val="00ED6043"/>
    <w:rsid w:val="00ED6324"/>
    <w:rsid w:val="00ED6F80"/>
    <w:rsid w:val="00ED7816"/>
    <w:rsid w:val="00EE1A79"/>
    <w:rsid w:val="00EE3229"/>
    <w:rsid w:val="00EF5123"/>
    <w:rsid w:val="00EF70D4"/>
    <w:rsid w:val="00F03F9F"/>
    <w:rsid w:val="00F07A85"/>
    <w:rsid w:val="00F100E4"/>
    <w:rsid w:val="00F11069"/>
    <w:rsid w:val="00F150F9"/>
    <w:rsid w:val="00F16C9A"/>
    <w:rsid w:val="00F259B1"/>
    <w:rsid w:val="00F26A6E"/>
    <w:rsid w:val="00F27E7E"/>
    <w:rsid w:val="00F30ACB"/>
    <w:rsid w:val="00F5312D"/>
    <w:rsid w:val="00F547EE"/>
    <w:rsid w:val="00F54900"/>
    <w:rsid w:val="00F61030"/>
    <w:rsid w:val="00F617C5"/>
    <w:rsid w:val="00F7453A"/>
    <w:rsid w:val="00F752A0"/>
    <w:rsid w:val="00F91785"/>
    <w:rsid w:val="00F964B0"/>
    <w:rsid w:val="00F9659C"/>
    <w:rsid w:val="00F97537"/>
    <w:rsid w:val="00FA0A58"/>
    <w:rsid w:val="00FA3CA3"/>
    <w:rsid w:val="00FA4638"/>
    <w:rsid w:val="00FB1329"/>
    <w:rsid w:val="00FB15E0"/>
    <w:rsid w:val="00FB6820"/>
    <w:rsid w:val="00FC33A2"/>
    <w:rsid w:val="00FC4AA4"/>
    <w:rsid w:val="00FC6DBE"/>
    <w:rsid w:val="00FD0F69"/>
    <w:rsid w:val="00FD70C6"/>
    <w:rsid w:val="00FD73A5"/>
    <w:rsid w:val="00FE1100"/>
    <w:rsid w:val="00FE567B"/>
    <w:rsid w:val="00FF1CE8"/>
    <w:rsid w:val="00FF2317"/>
    <w:rsid w:val="00FF33B3"/>
    <w:rsid w:val="00FF3BBA"/>
    <w:rsid w:val="00FF7B5B"/>
    <w:rsid w:val="011676DF"/>
    <w:rsid w:val="0116D943"/>
    <w:rsid w:val="012C0012"/>
    <w:rsid w:val="015F4792"/>
    <w:rsid w:val="01CE2006"/>
    <w:rsid w:val="01DF2343"/>
    <w:rsid w:val="01E90750"/>
    <w:rsid w:val="0219D718"/>
    <w:rsid w:val="0260E26D"/>
    <w:rsid w:val="02733FCF"/>
    <w:rsid w:val="02844F54"/>
    <w:rsid w:val="02D1B0A1"/>
    <w:rsid w:val="02D75BB0"/>
    <w:rsid w:val="03065709"/>
    <w:rsid w:val="0366B8DE"/>
    <w:rsid w:val="03D0D426"/>
    <w:rsid w:val="042C159C"/>
    <w:rsid w:val="048A8047"/>
    <w:rsid w:val="051D43D2"/>
    <w:rsid w:val="054EB010"/>
    <w:rsid w:val="0554501D"/>
    <w:rsid w:val="059E2E59"/>
    <w:rsid w:val="05CB7ED2"/>
    <w:rsid w:val="05F5DFDA"/>
    <w:rsid w:val="0600AC22"/>
    <w:rsid w:val="06159363"/>
    <w:rsid w:val="0654846A"/>
    <w:rsid w:val="067D5679"/>
    <w:rsid w:val="068E562A"/>
    <w:rsid w:val="069C99D4"/>
    <w:rsid w:val="0716B9A0"/>
    <w:rsid w:val="071FD9F7"/>
    <w:rsid w:val="08CA1DE6"/>
    <w:rsid w:val="08CE819C"/>
    <w:rsid w:val="08E2BB0F"/>
    <w:rsid w:val="090BA8FB"/>
    <w:rsid w:val="09720F8D"/>
    <w:rsid w:val="09902535"/>
    <w:rsid w:val="099F21DE"/>
    <w:rsid w:val="09FA6AAD"/>
    <w:rsid w:val="0A45ED82"/>
    <w:rsid w:val="0A5AADE6"/>
    <w:rsid w:val="0A7E1B8F"/>
    <w:rsid w:val="0ACD325A"/>
    <w:rsid w:val="0AD3B7A6"/>
    <w:rsid w:val="0B1D6A00"/>
    <w:rsid w:val="0B50174B"/>
    <w:rsid w:val="0C17F045"/>
    <w:rsid w:val="0C759827"/>
    <w:rsid w:val="0CE25932"/>
    <w:rsid w:val="0D36F1CB"/>
    <w:rsid w:val="0D389DDB"/>
    <w:rsid w:val="0D847893"/>
    <w:rsid w:val="0E3FBB80"/>
    <w:rsid w:val="0E40A975"/>
    <w:rsid w:val="0E43C01F"/>
    <w:rsid w:val="0EA010A1"/>
    <w:rsid w:val="0EE9C213"/>
    <w:rsid w:val="0EFB307C"/>
    <w:rsid w:val="0FADBFEA"/>
    <w:rsid w:val="0FC01D71"/>
    <w:rsid w:val="0FC1361F"/>
    <w:rsid w:val="0FD4FE71"/>
    <w:rsid w:val="1016B53D"/>
    <w:rsid w:val="10B0411C"/>
    <w:rsid w:val="10D87F3B"/>
    <w:rsid w:val="113BD792"/>
    <w:rsid w:val="1156E3F8"/>
    <w:rsid w:val="11EDFF7F"/>
    <w:rsid w:val="123F5A36"/>
    <w:rsid w:val="12AA901A"/>
    <w:rsid w:val="12CB6722"/>
    <w:rsid w:val="12DCC7AB"/>
    <w:rsid w:val="13208405"/>
    <w:rsid w:val="138E4032"/>
    <w:rsid w:val="13AF73F1"/>
    <w:rsid w:val="13C423A0"/>
    <w:rsid w:val="13F00339"/>
    <w:rsid w:val="1403E847"/>
    <w:rsid w:val="14A7B52A"/>
    <w:rsid w:val="155BCD37"/>
    <w:rsid w:val="15DBD10A"/>
    <w:rsid w:val="165B9D55"/>
    <w:rsid w:val="168489DD"/>
    <w:rsid w:val="16EF399D"/>
    <w:rsid w:val="17169473"/>
    <w:rsid w:val="177D68D2"/>
    <w:rsid w:val="17DD3316"/>
    <w:rsid w:val="18B1828D"/>
    <w:rsid w:val="18C29231"/>
    <w:rsid w:val="18C8B449"/>
    <w:rsid w:val="193D5BA7"/>
    <w:rsid w:val="19DAD443"/>
    <w:rsid w:val="1A0625A2"/>
    <w:rsid w:val="1A17074F"/>
    <w:rsid w:val="1A628BD4"/>
    <w:rsid w:val="1A63672E"/>
    <w:rsid w:val="1A8E8F3A"/>
    <w:rsid w:val="1BD887AC"/>
    <w:rsid w:val="1C9B72DB"/>
    <w:rsid w:val="1CE24913"/>
    <w:rsid w:val="1D2C39ED"/>
    <w:rsid w:val="1D50E579"/>
    <w:rsid w:val="1D8984B6"/>
    <w:rsid w:val="1DBC39C9"/>
    <w:rsid w:val="1DC48692"/>
    <w:rsid w:val="1DC4C89B"/>
    <w:rsid w:val="1E93B8C9"/>
    <w:rsid w:val="1EFFC58F"/>
    <w:rsid w:val="1F644FDC"/>
    <w:rsid w:val="1F8AD0A4"/>
    <w:rsid w:val="20A63602"/>
    <w:rsid w:val="20D728B6"/>
    <w:rsid w:val="20D86271"/>
    <w:rsid w:val="20E2CECD"/>
    <w:rsid w:val="213A5A47"/>
    <w:rsid w:val="215F56C6"/>
    <w:rsid w:val="21ACEE10"/>
    <w:rsid w:val="21CA5DF0"/>
    <w:rsid w:val="22070C13"/>
    <w:rsid w:val="221E1A15"/>
    <w:rsid w:val="225E133D"/>
    <w:rsid w:val="228B9C5D"/>
    <w:rsid w:val="23C0F86D"/>
    <w:rsid w:val="241A1769"/>
    <w:rsid w:val="2481D4AF"/>
    <w:rsid w:val="24DC8AC3"/>
    <w:rsid w:val="24F35D9E"/>
    <w:rsid w:val="25925876"/>
    <w:rsid w:val="2644BB26"/>
    <w:rsid w:val="26A49768"/>
    <w:rsid w:val="26FCBC59"/>
    <w:rsid w:val="2760B0A9"/>
    <w:rsid w:val="28295A0B"/>
    <w:rsid w:val="28880591"/>
    <w:rsid w:val="289A19B3"/>
    <w:rsid w:val="292A10F7"/>
    <w:rsid w:val="29A26CB9"/>
    <w:rsid w:val="29A3404A"/>
    <w:rsid w:val="2A8D1CB1"/>
    <w:rsid w:val="2A94C556"/>
    <w:rsid w:val="2A9E0E4E"/>
    <w:rsid w:val="2AE0BF6B"/>
    <w:rsid w:val="2B7A3217"/>
    <w:rsid w:val="2B94E2D3"/>
    <w:rsid w:val="2C38A09E"/>
    <w:rsid w:val="2CB893F8"/>
    <w:rsid w:val="2CC140B1"/>
    <w:rsid w:val="2D678800"/>
    <w:rsid w:val="2D756B5A"/>
    <w:rsid w:val="2D8AF2A5"/>
    <w:rsid w:val="2DC353C0"/>
    <w:rsid w:val="2DE18FDB"/>
    <w:rsid w:val="2E4B4B83"/>
    <w:rsid w:val="2E5E5A99"/>
    <w:rsid w:val="2E682E83"/>
    <w:rsid w:val="2E81CE7F"/>
    <w:rsid w:val="2EEBC18D"/>
    <w:rsid w:val="2F24DAB2"/>
    <w:rsid w:val="2F3BE524"/>
    <w:rsid w:val="30401945"/>
    <w:rsid w:val="305C4FBB"/>
    <w:rsid w:val="307F61EF"/>
    <w:rsid w:val="30B508FD"/>
    <w:rsid w:val="30E98F09"/>
    <w:rsid w:val="3125D791"/>
    <w:rsid w:val="313EDFA5"/>
    <w:rsid w:val="314572CF"/>
    <w:rsid w:val="318F32A0"/>
    <w:rsid w:val="31F8FE70"/>
    <w:rsid w:val="31FCF66A"/>
    <w:rsid w:val="3201ADD4"/>
    <w:rsid w:val="322689E7"/>
    <w:rsid w:val="3253BBC3"/>
    <w:rsid w:val="32CAF03C"/>
    <w:rsid w:val="32FDDC91"/>
    <w:rsid w:val="3320F59F"/>
    <w:rsid w:val="33E23782"/>
    <w:rsid w:val="33E66185"/>
    <w:rsid w:val="345B6432"/>
    <w:rsid w:val="34AE9D10"/>
    <w:rsid w:val="34B629AB"/>
    <w:rsid w:val="35770134"/>
    <w:rsid w:val="35E71CFB"/>
    <w:rsid w:val="36242E6E"/>
    <w:rsid w:val="363AF842"/>
    <w:rsid w:val="36D835D7"/>
    <w:rsid w:val="36E6EA6D"/>
    <w:rsid w:val="36F59E25"/>
    <w:rsid w:val="36F944FB"/>
    <w:rsid w:val="36FA6408"/>
    <w:rsid w:val="37034102"/>
    <w:rsid w:val="37106A6A"/>
    <w:rsid w:val="373DCDDA"/>
    <w:rsid w:val="374D5FBC"/>
    <w:rsid w:val="37508BCD"/>
    <w:rsid w:val="37AE18CA"/>
    <w:rsid w:val="37CC33BB"/>
    <w:rsid w:val="37E6DD63"/>
    <w:rsid w:val="38FF179D"/>
    <w:rsid w:val="3914A5D1"/>
    <w:rsid w:val="3950783A"/>
    <w:rsid w:val="3960E112"/>
    <w:rsid w:val="39A3D7B8"/>
    <w:rsid w:val="39B5F16F"/>
    <w:rsid w:val="39EC9DEA"/>
    <w:rsid w:val="3A0D7CE8"/>
    <w:rsid w:val="3B25323F"/>
    <w:rsid w:val="3B81C3C8"/>
    <w:rsid w:val="3BC8DEE6"/>
    <w:rsid w:val="3BEDF58A"/>
    <w:rsid w:val="3C719DE4"/>
    <w:rsid w:val="3C83E45E"/>
    <w:rsid w:val="3CD3EF36"/>
    <w:rsid w:val="3D0127DB"/>
    <w:rsid w:val="3D372222"/>
    <w:rsid w:val="3D7B4CEA"/>
    <w:rsid w:val="3D8F31DB"/>
    <w:rsid w:val="3D905182"/>
    <w:rsid w:val="3DD71285"/>
    <w:rsid w:val="3E0E1BFD"/>
    <w:rsid w:val="3E2B4D0A"/>
    <w:rsid w:val="3F144846"/>
    <w:rsid w:val="3F17878A"/>
    <w:rsid w:val="3FF63F93"/>
    <w:rsid w:val="3FFAE084"/>
    <w:rsid w:val="403C22F3"/>
    <w:rsid w:val="40BDE8E9"/>
    <w:rsid w:val="4238D100"/>
    <w:rsid w:val="430D487F"/>
    <w:rsid w:val="43865E14"/>
    <w:rsid w:val="4389EBB0"/>
    <w:rsid w:val="439FB1B4"/>
    <w:rsid w:val="43EFBB4F"/>
    <w:rsid w:val="43F2D936"/>
    <w:rsid w:val="44989909"/>
    <w:rsid w:val="44A2509F"/>
    <w:rsid w:val="44BA2983"/>
    <w:rsid w:val="44CCD6B7"/>
    <w:rsid w:val="45245D39"/>
    <w:rsid w:val="45829C2D"/>
    <w:rsid w:val="4587074E"/>
    <w:rsid w:val="458EC26A"/>
    <w:rsid w:val="45D867EA"/>
    <w:rsid w:val="46336F43"/>
    <w:rsid w:val="46746325"/>
    <w:rsid w:val="47F2459C"/>
    <w:rsid w:val="482A443C"/>
    <w:rsid w:val="484EF410"/>
    <w:rsid w:val="48A2DBF0"/>
    <w:rsid w:val="4920EA92"/>
    <w:rsid w:val="4A66BC91"/>
    <w:rsid w:val="4B0BCE31"/>
    <w:rsid w:val="4BDE7E30"/>
    <w:rsid w:val="4C2C0C60"/>
    <w:rsid w:val="4C50C514"/>
    <w:rsid w:val="4C7DAF68"/>
    <w:rsid w:val="4C875594"/>
    <w:rsid w:val="4D12AB3A"/>
    <w:rsid w:val="4D23D038"/>
    <w:rsid w:val="4D61FDC3"/>
    <w:rsid w:val="4D7880B5"/>
    <w:rsid w:val="4D8A41B5"/>
    <w:rsid w:val="4DB1DB3D"/>
    <w:rsid w:val="4DDCDE08"/>
    <w:rsid w:val="4DE015B0"/>
    <w:rsid w:val="4E1F609D"/>
    <w:rsid w:val="4E4AECB8"/>
    <w:rsid w:val="4E6517B9"/>
    <w:rsid w:val="4ED30A28"/>
    <w:rsid w:val="4EFD6E57"/>
    <w:rsid w:val="4F2FCBB2"/>
    <w:rsid w:val="4F583B10"/>
    <w:rsid w:val="5104CBA9"/>
    <w:rsid w:val="51AA63B8"/>
    <w:rsid w:val="51B84540"/>
    <w:rsid w:val="51CA3CBC"/>
    <w:rsid w:val="51D216AD"/>
    <w:rsid w:val="535E5F7C"/>
    <w:rsid w:val="53C09AAC"/>
    <w:rsid w:val="54127F9E"/>
    <w:rsid w:val="5421FE5A"/>
    <w:rsid w:val="543BD8A6"/>
    <w:rsid w:val="54603796"/>
    <w:rsid w:val="549F8567"/>
    <w:rsid w:val="55101269"/>
    <w:rsid w:val="55609DCB"/>
    <w:rsid w:val="557C7510"/>
    <w:rsid w:val="55991A46"/>
    <w:rsid w:val="55B6716F"/>
    <w:rsid w:val="563EA61D"/>
    <w:rsid w:val="563F1E1E"/>
    <w:rsid w:val="56772B8F"/>
    <w:rsid w:val="56A309CC"/>
    <w:rsid w:val="56DBD97C"/>
    <w:rsid w:val="56E34847"/>
    <w:rsid w:val="5787BE67"/>
    <w:rsid w:val="578F3967"/>
    <w:rsid w:val="580EFCA0"/>
    <w:rsid w:val="58F9787D"/>
    <w:rsid w:val="599E96CA"/>
    <w:rsid w:val="5A23CF31"/>
    <w:rsid w:val="5A5CE060"/>
    <w:rsid w:val="5AC7C12D"/>
    <w:rsid w:val="5ADACBA7"/>
    <w:rsid w:val="5B62823B"/>
    <w:rsid w:val="5BE231EE"/>
    <w:rsid w:val="5C35F561"/>
    <w:rsid w:val="5C5A61D5"/>
    <w:rsid w:val="5C752027"/>
    <w:rsid w:val="5CC3A66E"/>
    <w:rsid w:val="5D65AD8B"/>
    <w:rsid w:val="5D9C7B56"/>
    <w:rsid w:val="5E008751"/>
    <w:rsid w:val="5E49783D"/>
    <w:rsid w:val="5E5CD002"/>
    <w:rsid w:val="5EB70929"/>
    <w:rsid w:val="5EE3D555"/>
    <w:rsid w:val="5F051FAA"/>
    <w:rsid w:val="5F37EE07"/>
    <w:rsid w:val="5F755973"/>
    <w:rsid w:val="5FADA7EF"/>
    <w:rsid w:val="5FE13317"/>
    <w:rsid w:val="609B30C9"/>
    <w:rsid w:val="60B81C79"/>
    <w:rsid w:val="60BCA0B7"/>
    <w:rsid w:val="611904F4"/>
    <w:rsid w:val="617D394A"/>
    <w:rsid w:val="61B01A4D"/>
    <w:rsid w:val="62D3BFAA"/>
    <w:rsid w:val="63187D1C"/>
    <w:rsid w:val="631AF53A"/>
    <w:rsid w:val="6364F797"/>
    <w:rsid w:val="636C1088"/>
    <w:rsid w:val="6389DBDB"/>
    <w:rsid w:val="63C81653"/>
    <w:rsid w:val="643B9ECC"/>
    <w:rsid w:val="64D2B194"/>
    <w:rsid w:val="64DBC26D"/>
    <w:rsid w:val="6510B153"/>
    <w:rsid w:val="6560056D"/>
    <w:rsid w:val="65C424A3"/>
    <w:rsid w:val="66759A99"/>
    <w:rsid w:val="6676BD6B"/>
    <w:rsid w:val="66BFFE6D"/>
    <w:rsid w:val="66CB0227"/>
    <w:rsid w:val="6701816B"/>
    <w:rsid w:val="6784DF5F"/>
    <w:rsid w:val="68042DAA"/>
    <w:rsid w:val="687FCE1F"/>
    <w:rsid w:val="68B9A500"/>
    <w:rsid w:val="68C911D3"/>
    <w:rsid w:val="68F2916E"/>
    <w:rsid w:val="69214E25"/>
    <w:rsid w:val="6955CDFF"/>
    <w:rsid w:val="69697482"/>
    <w:rsid w:val="69929DED"/>
    <w:rsid w:val="69F0298B"/>
    <w:rsid w:val="6A128D11"/>
    <w:rsid w:val="6AC40454"/>
    <w:rsid w:val="6B139E13"/>
    <w:rsid w:val="6B363659"/>
    <w:rsid w:val="6B9B3805"/>
    <w:rsid w:val="6BE5D44B"/>
    <w:rsid w:val="6C652F01"/>
    <w:rsid w:val="6CB7A17A"/>
    <w:rsid w:val="6CF407CA"/>
    <w:rsid w:val="6CF901F0"/>
    <w:rsid w:val="6D45691D"/>
    <w:rsid w:val="6D9CA551"/>
    <w:rsid w:val="6E178B7D"/>
    <w:rsid w:val="6E258821"/>
    <w:rsid w:val="6EBA21E7"/>
    <w:rsid w:val="6F5E572E"/>
    <w:rsid w:val="6FA0F3A4"/>
    <w:rsid w:val="70072E72"/>
    <w:rsid w:val="7011A278"/>
    <w:rsid w:val="70916927"/>
    <w:rsid w:val="70A5846F"/>
    <w:rsid w:val="70AD73B2"/>
    <w:rsid w:val="70B50C40"/>
    <w:rsid w:val="70B8F976"/>
    <w:rsid w:val="71C56E3D"/>
    <w:rsid w:val="71D455CA"/>
    <w:rsid w:val="721C2DEE"/>
    <w:rsid w:val="7220DE1D"/>
    <w:rsid w:val="72F4C35F"/>
    <w:rsid w:val="73034EA9"/>
    <w:rsid w:val="73224C23"/>
    <w:rsid w:val="754ED933"/>
    <w:rsid w:val="7576D1F2"/>
    <w:rsid w:val="75C2E02D"/>
    <w:rsid w:val="75DE4341"/>
    <w:rsid w:val="75F00760"/>
    <w:rsid w:val="76473DBF"/>
    <w:rsid w:val="768609CA"/>
    <w:rsid w:val="769D4C84"/>
    <w:rsid w:val="76B87C4D"/>
    <w:rsid w:val="76D9A601"/>
    <w:rsid w:val="76E43789"/>
    <w:rsid w:val="770D900B"/>
    <w:rsid w:val="77158006"/>
    <w:rsid w:val="771B77B2"/>
    <w:rsid w:val="7734F3C4"/>
    <w:rsid w:val="7766FD37"/>
    <w:rsid w:val="77CA1D36"/>
    <w:rsid w:val="786C07D1"/>
    <w:rsid w:val="789AA8B5"/>
    <w:rsid w:val="78A1E7F8"/>
    <w:rsid w:val="792308E5"/>
    <w:rsid w:val="795F6DD8"/>
    <w:rsid w:val="7975CF0F"/>
    <w:rsid w:val="7976E83F"/>
    <w:rsid w:val="7992EBA5"/>
    <w:rsid w:val="79A68524"/>
    <w:rsid w:val="7A4D8B7D"/>
    <w:rsid w:val="7AF5DA35"/>
    <w:rsid w:val="7B1E99BA"/>
    <w:rsid w:val="7B2157A3"/>
    <w:rsid w:val="7B48C068"/>
    <w:rsid w:val="7B550418"/>
    <w:rsid w:val="7BE2C2F7"/>
    <w:rsid w:val="7BFC9D8C"/>
    <w:rsid w:val="7C576981"/>
    <w:rsid w:val="7C798193"/>
    <w:rsid w:val="7D025338"/>
    <w:rsid w:val="7D676E91"/>
    <w:rsid w:val="7DAA1787"/>
    <w:rsid w:val="7DFD08EA"/>
    <w:rsid w:val="7E236F8B"/>
    <w:rsid w:val="7EB7CB94"/>
    <w:rsid w:val="7F178E72"/>
    <w:rsid w:val="7F4DD3E3"/>
    <w:rsid w:val="7F8AD558"/>
    <w:rsid w:val="7FB3DB22"/>
    <w:rsid w:val="7FF74B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09CA"/>
  <w15:chartTrackingRefBased/>
  <w15:docId w15:val="{392C2D29-9707-4110-B7F2-FB5A7392D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28B9C5D"/>
    <w:rPr>
      <w:lang w:val="es-CL"/>
    </w:rPr>
  </w:style>
  <w:style w:type="paragraph" w:styleId="Heading1">
    <w:name w:val="heading 1"/>
    <w:basedOn w:val="Normal"/>
    <w:next w:val="Normal"/>
    <w:link w:val="Heading1Char"/>
    <w:uiPriority w:val="9"/>
    <w:qFormat/>
    <w:rsid w:val="00AE3DFD"/>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AE3DFD"/>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AE3DFD"/>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AE3DFD"/>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unhideWhenUsed/>
    <w:qFormat/>
    <w:rsid w:val="13F003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13F003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13F003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13F00339"/>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13F00339"/>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DFD"/>
    <w:rPr>
      <w:rFonts w:asciiTheme="majorHAnsi" w:eastAsiaTheme="majorEastAsia" w:hAnsiTheme="majorHAnsi" w:cstheme="majorBidi"/>
      <w:sz w:val="40"/>
      <w:szCs w:val="40"/>
      <w:lang w:val="es-CL"/>
    </w:rPr>
  </w:style>
  <w:style w:type="character" w:customStyle="1" w:styleId="Heading2Char">
    <w:name w:val="Heading 2 Char"/>
    <w:basedOn w:val="DefaultParagraphFont"/>
    <w:link w:val="Heading2"/>
    <w:uiPriority w:val="9"/>
    <w:rsid w:val="00AE3DFD"/>
    <w:rPr>
      <w:rFonts w:asciiTheme="majorHAnsi" w:eastAsiaTheme="majorEastAsia" w:hAnsiTheme="majorHAnsi" w:cstheme="majorBidi"/>
      <w:sz w:val="32"/>
      <w:szCs w:val="32"/>
      <w:lang w:val="es-CL"/>
    </w:rPr>
  </w:style>
  <w:style w:type="character" w:customStyle="1" w:styleId="Heading3Char">
    <w:name w:val="Heading 3 Char"/>
    <w:basedOn w:val="DefaultParagraphFont"/>
    <w:link w:val="Heading3"/>
    <w:uiPriority w:val="9"/>
    <w:rsid w:val="00AE3DFD"/>
    <w:rPr>
      <w:rFonts w:eastAsiaTheme="majorEastAsia" w:cstheme="majorBidi"/>
      <w:sz w:val="28"/>
      <w:szCs w:val="28"/>
      <w:lang w:val="es-CL"/>
    </w:rPr>
  </w:style>
  <w:style w:type="character" w:customStyle="1" w:styleId="Heading4Char">
    <w:name w:val="Heading 4 Char"/>
    <w:basedOn w:val="DefaultParagraphFont"/>
    <w:link w:val="Heading4"/>
    <w:uiPriority w:val="9"/>
    <w:rsid w:val="00AE3DFD"/>
    <w:rPr>
      <w:rFonts w:eastAsiaTheme="majorEastAsia" w:cstheme="majorBidi"/>
      <w:i/>
      <w:iCs/>
      <w:lang w:val="es-CL"/>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13F00339"/>
    <w:pPr>
      <w:spacing w:after="80" w:line="240" w:lineRule="auto"/>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13F00339"/>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13F00339"/>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13F00339"/>
    <w:pP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rsid w:val="13F0033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rsid w:val="13F00339"/>
    <w:pPr>
      <w:tabs>
        <w:tab w:val="center" w:pos="4680"/>
        <w:tab w:val="right" w:pos="9360"/>
      </w:tabs>
      <w:spacing w:after="0" w:line="240" w:lineRule="auto"/>
    </w:pPr>
  </w:style>
  <w:style w:type="paragraph" w:styleId="ListParagraph">
    <w:name w:val="List Paragraph"/>
    <w:basedOn w:val="Normal"/>
    <w:uiPriority w:val="34"/>
    <w:qFormat/>
    <w:rsid w:val="13F00339"/>
    <w:pPr>
      <w:ind w:left="720"/>
      <w:contextualSpacing/>
    </w:pPr>
  </w:style>
  <w:style w:type="paragraph" w:styleId="TOC1">
    <w:name w:val="toc 1"/>
    <w:basedOn w:val="Normal"/>
    <w:next w:val="Normal"/>
    <w:uiPriority w:val="39"/>
    <w:unhideWhenUsed/>
    <w:rsid w:val="13F00339"/>
    <w:pPr>
      <w:spacing w:after="100"/>
    </w:pPr>
  </w:style>
  <w:style w:type="paragraph" w:styleId="TOC2">
    <w:name w:val="toc 2"/>
    <w:basedOn w:val="Normal"/>
    <w:next w:val="Normal"/>
    <w:uiPriority w:val="39"/>
    <w:unhideWhenUsed/>
    <w:rsid w:val="13F00339"/>
    <w:pPr>
      <w:spacing w:after="100"/>
      <w:ind w:left="220"/>
    </w:pPr>
  </w:style>
  <w:style w:type="paragraph" w:styleId="TOC3">
    <w:name w:val="toc 3"/>
    <w:basedOn w:val="Normal"/>
    <w:next w:val="Normal"/>
    <w:uiPriority w:val="39"/>
    <w:unhideWhenUsed/>
    <w:rsid w:val="13F00339"/>
    <w:pPr>
      <w:spacing w:after="100"/>
      <w:ind w:left="440"/>
    </w:pPr>
  </w:style>
  <w:style w:type="paragraph" w:styleId="TOC4">
    <w:name w:val="toc 4"/>
    <w:basedOn w:val="Normal"/>
    <w:next w:val="Normal"/>
    <w:uiPriority w:val="39"/>
    <w:unhideWhenUsed/>
    <w:rsid w:val="13F00339"/>
    <w:pPr>
      <w:spacing w:after="100"/>
      <w:ind w:left="660"/>
    </w:pPr>
  </w:style>
  <w:style w:type="paragraph" w:styleId="TOC5">
    <w:name w:val="toc 5"/>
    <w:basedOn w:val="Normal"/>
    <w:next w:val="Normal"/>
    <w:uiPriority w:val="39"/>
    <w:unhideWhenUsed/>
    <w:rsid w:val="13F00339"/>
    <w:pPr>
      <w:spacing w:after="100"/>
      <w:ind w:left="880"/>
    </w:pPr>
  </w:style>
  <w:style w:type="paragraph" w:styleId="TOC6">
    <w:name w:val="toc 6"/>
    <w:basedOn w:val="Normal"/>
    <w:next w:val="Normal"/>
    <w:uiPriority w:val="39"/>
    <w:unhideWhenUsed/>
    <w:rsid w:val="13F00339"/>
    <w:pPr>
      <w:spacing w:after="100"/>
      <w:ind w:left="1100"/>
    </w:pPr>
  </w:style>
  <w:style w:type="paragraph" w:styleId="TOC7">
    <w:name w:val="toc 7"/>
    <w:basedOn w:val="Normal"/>
    <w:next w:val="Normal"/>
    <w:uiPriority w:val="39"/>
    <w:unhideWhenUsed/>
    <w:rsid w:val="13F00339"/>
    <w:pPr>
      <w:spacing w:after="100"/>
      <w:ind w:left="1320"/>
    </w:pPr>
  </w:style>
  <w:style w:type="paragraph" w:styleId="TOC8">
    <w:name w:val="toc 8"/>
    <w:basedOn w:val="Normal"/>
    <w:next w:val="Normal"/>
    <w:uiPriority w:val="39"/>
    <w:unhideWhenUsed/>
    <w:rsid w:val="13F00339"/>
    <w:pPr>
      <w:spacing w:after="100"/>
      <w:ind w:left="1540"/>
    </w:pPr>
  </w:style>
  <w:style w:type="paragraph" w:styleId="TOC9">
    <w:name w:val="toc 9"/>
    <w:basedOn w:val="Normal"/>
    <w:next w:val="Normal"/>
    <w:uiPriority w:val="39"/>
    <w:unhideWhenUsed/>
    <w:rsid w:val="13F00339"/>
    <w:pPr>
      <w:spacing w:after="100"/>
      <w:ind w:left="1760"/>
    </w:pPr>
  </w:style>
  <w:style w:type="paragraph" w:styleId="EndnoteText">
    <w:name w:val="endnote text"/>
    <w:basedOn w:val="Normal"/>
    <w:uiPriority w:val="99"/>
    <w:semiHidden/>
    <w:unhideWhenUsed/>
    <w:rsid w:val="13F00339"/>
    <w:pPr>
      <w:spacing w:after="0" w:line="240" w:lineRule="auto"/>
    </w:pPr>
    <w:rPr>
      <w:sz w:val="20"/>
      <w:szCs w:val="20"/>
    </w:rPr>
  </w:style>
  <w:style w:type="paragraph" w:styleId="FootnoteText">
    <w:name w:val="footnote text"/>
    <w:basedOn w:val="Normal"/>
    <w:uiPriority w:val="99"/>
    <w:semiHidden/>
    <w:unhideWhenUsed/>
    <w:rsid w:val="13F00339"/>
    <w:pPr>
      <w:spacing w:after="0" w:line="240" w:lineRule="auto"/>
    </w:pPr>
    <w:rPr>
      <w:sz w:val="20"/>
      <w:szCs w:val="20"/>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d2100d4-b65f-48ca-94d1-8cade732092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4064C1F8924FE40B6FC30EF780D1C28" ma:contentTypeVersion="10" ma:contentTypeDescription="Crear nuevo documento." ma:contentTypeScope="" ma:versionID="f51c6d1123f061903ee09126717b5640">
  <xsd:schema xmlns:xsd="http://www.w3.org/2001/XMLSchema" xmlns:xs="http://www.w3.org/2001/XMLSchema" xmlns:p="http://schemas.microsoft.com/office/2006/metadata/properties" xmlns:ns2="cd2100d4-b65f-48ca-94d1-8cade732092a" targetNamespace="http://schemas.microsoft.com/office/2006/metadata/properties" ma:root="true" ma:fieldsID="5885de5722b61bdc70e8630920106b5d" ns2:_="">
    <xsd:import namespace="cd2100d4-b65f-48ca-94d1-8cade732092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2100d4-b65f-48ca-94d1-8cade73209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208b3abc-62d9-4941-89fa-44cd12f9c5f1"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1F057A-65CA-4516-A74D-AEE3C0E0BB40}">
  <ds:schemaRefs>
    <ds:schemaRef ds:uri="http://schemas.microsoft.com/office/2006/metadata/properties"/>
    <ds:schemaRef ds:uri="http://purl.org/dc/dcmitype/"/>
    <ds:schemaRef ds:uri="cd2100d4-b65f-48ca-94d1-8cade732092a"/>
    <ds:schemaRef ds:uri="http://schemas.microsoft.com/office/2006/documentManagement/types"/>
    <ds:schemaRef ds:uri="http://www.w3.org/XML/1998/namespace"/>
    <ds:schemaRef ds:uri="http://schemas.openxmlformats.org/package/2006/metadata/core-properties"/>
    <ds:schemaRef ds:uri="http://schemas.microsoft.com/office/infopath/2007/PartnerControls"/>
    <ds:schemaRef ds:uri="http://purl.org/dc/terms/"/>
    <ds:schemaRef ds:uri="http://purl.org/dc/elements/1.1/"/>
  </ds:schemaRefs>
</ds:datastoreItem>
</file>

<file path=customXml/itemProps2.xml><?xml version="1.0" encoding="utf-8"?>
<ds:datastoreItem xmlns:ds="http://schemas.openxmlformats.org/officeDocument/2006/customXml" ds:itemID="{2EA890A1-DF8B-459B-875B-18AE11C59FB1}">
  <ds:schemaRefs>
    <ds:schemaRef ds:uri="http://schemas.microsoft.com/sharepoint/v3/contenttype/forms"/>
  </ds:schemaRefs>
</ds:datastoreItem>
</file>

<file path=customXml/itemProps3.xml><?xml version="1.0" encoding="utf-8"?>
<ds:datastoreItem xmlns:ds="http://schemas.openxmlformats.org/officeDocument/2006/customXml" ds:itemID="{29F238F7-A2B4-4D11-9A8B-942453CD2C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2100d4-b65f-48ca-94d1-8cade73209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2719</Words>
  <Characters>15499</Characters>
  <Application>Microsoft Office Word</Application>
  <DocSecurity>4</DocSecurity>
  <Lines>129</Lines>
  <Paragraphs>36</Paragraphs>
  <ScaleCrop>false</ScaleCrop>
  <Company/>
  <LinksUpToDate>false</LinksUpToDate>
  <CharactersWithSpaces>18182</CharactersWithSpaces>
  <SharedDoc>false</SharedDoc>
  <HLinks>
    <vt:vector size="228" baseType="variant">
      <vt:variant>
        <vt:i4>1114167</vt:i4>
      </vt:variant>
      <vt:variant>
        <vt:i4>224</vt:i4>
      </vt:variant>
      <vt:variant>
        <vt:i4>0</vt:i4>
      </vt:variant>
      <vt:variant>
        <vt:i4>5</vt:i4>
      </vt:variant>
      <vt:variant>
        <vt:lpwstr/>
      </vt:variant>
      <vt:variant>
        <vt:lpwstr>_Toc170433562</vt:lpwstr>
      </vt:variant>
      <vt:variant>
        <vt:i4>1114167</vt:i4>
      </vt:variant>
      <vt:variant>
        <vt:i4>218</vt:i4>
      </vt:variant>
      <vt:variant>
        <vt:i4>0</vt:i4>
      </vt:variant>
      <vt:variant>
        <vt:i4>5</vt:i4>
      </vt:variant>
      <vt:variant>
        <vt:lpwstr/>
      </vt:variant>
      <vt:variant>
        <vt:lpwstr>_Toc170433561</vt:lpwstr>
      </vt:variant>
      <vt:variant>
        <vt:i4>1114167</vt:i4>
      </vt:variant>
      <vt:variant>
        <vt:i4>212</vt:i4>
      </vt:variant>
      <vt:variant>
        <vt:i4>0</vt:i4>
      </vt:variant>
      <vt:variant>
        <vt:i4>5</vt:i4>
      </vt:variant>
      <vt:variant>
        <vt:lpwstr/>
      </vt:variant>
      <vt:variant>
        <vt:lpwstr>_Toc170433560</vt:lpwstr>
      </vt:variant>
      <vt:variant>
        <vt:i4>1179703</vt:i4>
      </vt:variant>
      <vt:variant>
        <vt:i4>206</vt:i4>
      </vt:variant>
      <vt:variant>
        <vt:i4>0</vt:i4>
      </vt:variant>
      <vt:variant>
        <vt:i4>5</vt:i4>
      </vt:variant>
      <vt:variant>
        <vt:lpwstr/>
      </vt:variant>
      <vt:variant>
        <vt:lpwstr>_Toc170433559</vt:lpwstr>
      </vt:variant>
      <vt:variant>
        <vt:i4>1179703</vt:i4>
      </vt:variant>
      <vt:variant>
        <vt:i4>200</vt:i4>
      </vt:variant>
      <vt:variant>
        <vt:i4>0</vt:i4>
      </vt:variant>
      <vt:variant>
        <vt:i4>5</vt:i4>
      </vt:variant>
      <vt:variant>
        <vt:lpwstr/>
      </vt:variant>
      <vt:variant>
        <vt:lpwstr>_Toc170433558</vt:lpwstr>
      </vt:variant>
      <vt:variant>
        <vt:i4>1179703</vt:i4>
      </vt:variant>
      <vt:variant>
        <vt:i4>194</vt:i4>
      </vt:variant>
      <vt:variant>
        <vt:i4>0</vt:i4>
      </vt:variant>
      <vt:variant>
        <vt:i4>5</vt:i4>
      </vt:variant>
      <vt:variant>
        <vt:lpwstr/>
      </vt:variant>
      <vt:variant>
        <vt:lpwstr>_Toc170433557</vt:lpwstr>
      </vt:variant>
      <vt:variant>
        <vt:i4>1179703</vt:i4>
      </vt:variant>
      <vt:variant>
        <vt:i4>188</vt:i4>
      </vt:variant>
      <vt:variant>
        <vt:i4>0</vt:i4>
      </vt:variant>
      <vt:variant>
        <vt:i4>5</vt:i4>
      </vt:variant>
      <vt:variant>
        <vt:lpwstr/>
      </vt:variant>
      <vt:variant>
        <vt:lpwstr>_Toc170433556</vt:lpwstr>
      </vt:variant>
      <vt:variant>
        <vt:i4>1179703</vt:i4>
      </vt:variant>
      <vt:variant>
        <vt:i4>182</vt:i4>
      </vt:variant>
      <vt:variant>
        <vt:i4>0</vt:i4>
      </vt:variant>
      <vt:variant>
        <vt:i4>5</vt:i4>
      </vt:variant>
      <vt:variant>
        <vt:lpwstr/>
      </vt:variant>
      <vt:variant>
        <vt:lpwstr>_Toc170433555</vt:lpwstr>
      </vt:variant>
      <vt:variant>
        <vt:i4>1179703</vt:i4>
      </vt:variant>
      <vt:variant>
        <vt:i4>176</vt:i4>
      </vt:variant>
      <vt:variant>
        <vt:i4>0</vt:i4>
      </vt:variant>
      <vt:variant>
        <vt:i4>5</vt:i4>
      </vt:variant>
      <vt:variant>
        <vt:lpwstr/>
      </vt:variant>
      <vt:variant>
        <vt:lpwstr>_Toc170433554</vt:lpwstr>
      </vt:variant>
      <vt:variant>
        <vt:i4>1179703</vt:i4>
      </vt:variant>
      <vt:variant>
        <vt:i4>170</vt:i4>
      </vt:variant>
      <vt:variant>
        <vt:i4>0</vt:i4>
      </vt:variant>
      <vt:variant>
        <vt:i4>5</vt:i4>
      </vt:variant>
      <vt:variant>
        <vt:lpwstr/>
      </vt:variant>
      <vt:variant>
        <vt:lpwstr>_Toc170433553</vt:lpwstr>
      </vt:variant>
      <vt:variant>
        <vt:i4>1179703</vt:i4>
      </vt:variant>
      <vt:variant>
        <vt:i4>164</vt:i4>
      </vt:variant>
      <vt:variant>
        <vt:i4>0</vt:i4>
      </vt:variant>
      <vt:variant>
        <vt:i4>5</vt:i4>
      </vt:variant>
      <vt:variant>
        <vt:lpwstr/>
      </vt:variant>
      <vt:variant>
        <vt:lpwstr>_Toc170433552</vt:lpwstr>
      </vt:variant>
      <vt:variant>
        <vt:i4>1179703</vt:i4>
      </vt:variant>
      <vt:variant>
        <vt:i4>158</vt:i4>
      </vt:variant>
      <vt:variant>
        <vt:i4>0</vt:i4>
      </vt:variant>
      <vt:variant>
        <vt:i4>5</vt:i4>
      </vt:variant>
      <vt:variant>
        <vt:lpwstr/>
      </vt:variant>
      <vt:variant>
        <vt:lpwstr>_Toc170433551</vt:lpwstr>
      </vt:variant>
      <vt:variant>
        <vt:i4>1179703</vt:i4>
      </vt:variant>
      <vt:variant>
        <vt:i4>152</vt:i4>
      </vt:variant>
      <vt:variant>
        <vt:i4>0</vt:i4>
      </vt:variant>
      <vt:variant>
        <vt:i4>5</vt:i4>
      </vt:variant>
      <vt:variant>
        <vt:lpwstr/>
      </vt:variant>
      <vt:variant>
        <vt:lpwstr>_Toc170433550</vt:lpwstr>
      </vt:variant>
      <vt:variant>
        <vt:i4>1245239</vt:i4>
      </vt:variant>
      <vt:variant>
        <vt:i4>146</vt:i4>
      </vt:variant>
      <vt:variant>
        <vt:i4>0</vt:i4>
      </vt:variant>
      <vt:variant>
        <vt:i4>5</vt:i4>
      </vt:variant>
      <vt:variant>
        <vt:lpwstr/>
      </vt:variant>
      <vt:variant>
        <vt:lpwstr>_Toc170433549</vt:lpwstr>
      </vt:variant>
      <vt:variant>
        <vt:i4>1245239</vt:i4>
      </vt:variant>
      <vt:variant>
        <vt:i4>140</vt:i4>
      </vt:variant>
      <vt:variant>
        <vt:i4>0</vt:i4>
      </vt:variant>
      <vt:variant>
        <vt:i4>5</vt:i4>
      </vt:variant>
      <vt:variant>
        <vt:lpwstr/>
      </vt:variant>
      <vt:variant>
        <vt:lpwstr>_Toc170433548</vt:lpwstr>
      </vt:variant>
      <vt:variant>
        <vt:i4>1245239</vt:i4>
      </vt:variant>
      <vt:variant>
        <vt:i4>134</vt:i4>
      </vt:variant>
      <vt:variant>
        <vt:i4>0</vt:i4>
      </vt:variant>
      <vt:variant>
        <vt:i4>5</vt:i4>
      </vt:variant>
      <vt:variant>
        <vt:lpwstr/>
      </vt:variant>
      <vt:variant>
        <vt:lpwstr>_Toc170433547</vt:lpwstr>
      </vt:variant>
      <vt:variant>
        <vt:i4>1245239</vt:i4>
      </vt:variant>
      <vt:variant>
        <vt:i4>128</vt:i4>
      </vt:variant>
      <vt:variant>
        <vt:i4>0</vt:i4>
      </vt:variant>
      <vt:variant>
        <vt:i4>5</vt:i4>
      </vt:variant>
      <vt:variant>
        <vt:lpwstr/>
      </vt:variant>
      <vt:variant>
        <vt:lpwstr>_Toc170433546</vt:lpwstr>
      </vt:variant>
      <vt:variant>
        <vt:i4>1245239</vt:i4>
      </vt:variant>
      <vt:variant>
        <vt:i4>122</vt:i4>
      </vt:variant>
      <vt:variant>
        <vt:i4>0</vt:i4>
      </vt:variant>
      <vt:variant>
        <vt:i4>5</vt:i4>
      </vt:variant>
      <vt:variant>
        <vt:lpwstr/>
      </vt:variant>
      <vt:variant>
        <vt:lpwstr>_Toc170433545</vt:lpwstr>
      </vt:variant>
      <vt:variant>
        <vt:i4>1245239</vt:i4>
      </vt:variant>
      <vt:variant>
        <vt:i4>116</vt:i4>
      </vt:variant>
      <vt:variant>
        <vt:i4>0</vt:i4>
      </vt:variant>
      <vt:variant>
        <vt:i4>5</vt:i4>
      </vt:variant>
      <vt:variant>
        <vt:lpwstr/>
      </vt:variant>
      <vt:variant>
        <vt:lpwstr>_Toc170433544</vt:lpwstr>
      </vt:variant>
      <vt:variant>
        <vt:i4>1245239</vt:i4>
      </vt:variant>
      <vt:variant>
        <vt:i4>110</vt:i4>
      </vt:variant>
      <vt:variant>
        <vt:i4>0</vt:i4>
      </vt:variant>
      <vt:variant>
        <vt:i4>5</vt:i4>
      </vt:variant>
      <vt:variant>
        <vt:lpwstr/>
      </vt:variant>
      <vt:variant>
        <vt:lpwstr>_Toc170433543</vt:lpwstr>
      </vt:variant>
      <vt:variant>
        <vt:i4>1245239</vt:i4>
      </vt:variant>
      <vt:variant>
        <vt:i4>104</vt:i4>
      </vt:variant>
      <vt:variant>
        <vt:i4>0</vt:i4>
      </vt:variant>
      <vt:variant>
        <vt:i4>5</vt:i4>
      </vt:variant>
      <vt:variant>
        <vt:lpwstr/>
      </vt:variant>
      <vt:variant>
        <vt:lpwstr>_Toc170433542</vt:lpwstr>
      </vt:variant>
      <vt:variant>
        <vt:i4>1245239</vt:i4>
      </vt:variant>
      <vt:variant>
        <vt:i4>98</vt:i4>
      </vt:variant>
      <vt:variant>
        <vt:i4>0</vt:i4>
      </vt:variant>
      <vt:variant>
        <vt:i4>5</vt:i4>
      </vt:variant>
      <vt:variant>
        <vt:lpwstr/>
      </vt:variant>
      <vt:variant>
        <vt:lpwstr>_Toc170433541</vt:lpwstr>
      </vt:variant>
      <vt:variant>
        <vt:i4>1245239</vt:i4>
      </vt:variant>
      <vt:variant>
        <vt:i4>92</vt:i4>
      </vt:variant>
      <vt:variant>
        <vt:i4>0</vt:i4>
      </vt:variant>
      <vt:variant>
        <vt:i4>5</vt:i4>
      </vt:variant>
      <vt:variant>
        <vt:lpwstr/>
      </vt:variant>
      <vt:variant>
        <vt:lpwstr>_Toc170433540</vt:lpwstr>
      </vt:variant>
      <vt:variant>
        <vt:i4>1310775</vt:i4>
      </vt:variant>
      <vt:variant>
        <vt:i4>86</vt:i4>
      </vt:variant>
      <vt:variant>
        <vt:i4>0</vt:i4>
      </vt:variant>
      <vt:variant>
        <vt:i4>5</vt:i4>
      </vt:variant>
      <vt:variant>
        <vt:lpwstr/>
      </vt:variant>
      <vt:variant>
        <vt:lpwstr>_Toc170433539</vt:lpwstr>
      </vt:variant>
      <vt:variant>
        <vt:i4>1310775</vt:i4>
      </vt:variant>
      <vt:variant>
        <vt:i4>80</vt:i4>
      </vt:variant>
      <vt:variant>
        <vt:i4>0</vt:i4>
      </vt:variant>
      <vt:variant>
        <vt:i4>5</vt:i4>
      </vt:variant>
      <vt:variant>
        <vt:lpwstr/>
      </vt:variant>
      <vt:variant>
        <vt:lpwstr>_Toc170433538</vt:lpwstr>
      </vt:variant>
      <vt:variant>
        <vt:i4>1310775</vt:i4>
      </vt:variant>
      <vt:variant>
        <vt:i4>74</vt:i4>
      </vt:variant>
      <vt:variant>
        <vt:i4>0</vt:i4>
      </vt:variant>
      <vt:variant>
        <vt:i4>5</vt:i4>
      </vt:variant>
      <vt:variant>
        <vt:lpwstr/>
      </vt:variant>
      <vt:variant>
        <vt:lpwstr>_Toc170433537</vt:lpwstr>
      </vt:variant>
      <vt:variant>
        <vt:i4>1310775</vt:i4>
      </vt:variant>
      <vt:variant>
        <vt:i4>68</vt:i4>
      </vt:variant>
      <vt:variant>
        <vt:i4>0</vt:i4>
      </vt:variant>
      <vt:variant>
        <vt:i4>5</vt:i4>
      </vt:variant>
      <vt:variant>
        <vt:lpwstr/>
      </vt:variant>
      <vt:variant>
        <vt:lpwstr>_Toc170433536</vt:lpwstr>
      </vt:variant>
      <vt:variant>
        <vt:i4>1310775</vt:i4>
      </vt:variant>
      <vt:variant>
        <vt:i4>62</vt:i4>
      </vt:variant>
      <vt:variant>
        <vt:i4>0</vt:i4>
      </vt:variant>
      <vt:variant>
        <vt:i4>5</vt:i4>
      </vt:variant>
      <vt:variant>
        <vt:lpwstr/>
      </vt:variant>
      <vt:variant>
        <vt:lpwstr>_Toc170433535</vt:lpwstr>
      </vt:variant>
      <vt:variant>
        <vt:i4>1310775</vt:i4>
      </vt:variant>
      <vt:variant>
        <vt:i4>56</vt:i4>
      </vt:variant>
      <vt:variant>
        <vt:i4>0</vt:i4>
      </vt:variant>
      <vt:variant>
        <vt:i4>5</vt:i4>
      </vt:variant>
      <vt:variant>
        <vt:lpwstr/>
      </vt:variant>
      <vt:variant>
        <vt:lpwstr>_Toc170433534</vt:lpwstr>
      </vt:variant>
      <vt:variant>
        <vt:i4>1310775</vt:i4>
      </vt:variant>
      <vt:variant>
        <vt:i4>50</vt:i4>
      </vt:variant>
      <vt:variant>
        <vt:i4>0</vt:i4>
      </vt:variant>
      <vt:variant>
        <vt:i4>5</vt:i4>
      </vt:variant>
      <vt:variant>
        <vt:lpwstr/>
      </vt:variant>
      <vt:variant>
        <vt:lpwstr>_Toc170433533</vt:lpwstr>
      </vt:variant>
      <vt:variant>
        <vt:i4>1310775</vt:i4>
      </vt:variant>
      <vt:variant>
        <vt:i4>44</vt:i4>
      </vt:variant>
      <vt:variant>
        <vt:i4>0</vt:i4>
      </vt:variant>
      <vt:variant>
        <vt:i4>5</vt:i4>
      </vt:variant>
      <vt:variant>
        <vt:lpwstr/>
      </vt:variant>
      <vt:variant>
        <vt:lpwstr>_Toc170433532</vt:lpwstr>
      </vt:variant>
      <vt:variant>
        <vt:i4>1310775</vt:i4>
      </vt:variant>
      <vt:variant>
        <vt:i4>38</vt:i4>
      </vt:variant>
      <vt:variant>
        <vt:i4>0</vt:i4>
      </vt:variant>
      <vt:variant>
        <vt:i4>5</vt:i4>
      </vt:variant>
      <vt:variant>
        <vt:lpwstr/>
      </vt:variant>
      <vt:variant>
        <vt:lpwstr>_Toc170433531</vt:lpwstr>
      </vt:variant>
      <vt:variant>
        <vt:i4>1310775</vt:i4>
      </vt:variant>
      <vt:variant>
        <vt:i4>32</vt:i4>
      </vt:variant>
      <vt:variant>
        <vt:i4>0</vt:i4>
      </vt:variant>
      <vt:variant>
        <vt:i4>5</vt:i4>
      </vt:variant>
      <vt:variant>
        <vt:lpwstr/>
      </vt:variant>
      <vt:variant>
        <vt:lpwstr>_Toc170433530</vt:lpwstr>
      </vt:variant>
      <vt:variant>
        <vt:i4>1376311</vt:i4>
      </vt:variant>
      <vt:variant>
        <vt:i4>26</vt:i4>
      </vt:variant>
      <vt:variant>
        <vt:i4>0</vt:i4>
      </vt:variant>
      <vt:variant>
        <vt:i4>5</vt:i4>
      </vt:variant>
      <vt:variant>
        <vt:lpwstr/>
      </vt:variant>
      <vt:variant>
        <vt:lpwstr>_Toc170433529</vt:lpwstr>
      </vt:variant>
      <vt:variant>
        <vt:i4>1376311</vt:i4>
      </vt:variant>
      <vt:variant>
        <vt:i4>20</vt:i4>
      </vt:variant>
      <vt:variant>
        <vt:i4>0</vt:i4>
      </vt:variant>
      <vt:variant>
        <vt:i4>5</vt:i4>
      </vt:variant>
      <vt:variant>
        <vt:lpwstr/>
      </vt:variant>
      <vt:variant>
        <vt:lpwstr>_Toc170433528</vt:lpwstr>
      </vt:variant>
      <vt:variant>
        <vt:i4>1376311</vt:i4>
      </vt:variant>
      <vt:variant>
        <vt:i4>14</vt:i4>
      </vt:variant>
      <vt:variant>
        <vt:i4>0</vt:i4>
      </vt:variant>
      <vt:variant>
        <vt:i4>5</vt:i4>
      </vt:variant>
      <vt:variant>
        <vt:lpwstr/>
      </vt:variant>
      <vt:variant>
        <vt:lpwstr>_Toc170433527</vt:lpwstr>
      </vt:variant>
      <vt:variant>
        <vt:i4>1376311</vt:i4>
      </vt:variant>
      <vt:variant>
        <vt:i4>8</vt:i4>
      </vt:variant>
      <vt:variant>
        <vt:i4>0</vt:i4>
      </vt:variant>
      <vt:variant>
        <vt:i4>5</vt:i4>
      </vt:variant>
      <vt:variant>
        <vt:lpwstr/>
      </vt:variant>
      <vt:variant>
        <vt:lpwstr>_Toc170433526</vt:lpwstr>
      </vt:variant>
      <vt:variant>
        <vt:i4>1376311</vt:i4>
      </vt:variant>
      <vt:variant>
        <vt:i4>2</vt:i4>
      </vt:variant>
      <vt:variant>
        <vt:i4>0</vt:i4>
      </vt:variant>
      <vt:variant>
        <vt:i4>5</vt:i4>
      </vt:variant>
      <vt:variant>
        <vt:lpwstr/>
      </vt:variant>
      <vt:variant>
        <vt:lpwstr>_Toc170433525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GUÍÑEZ PAREDES</dc:creator>
  <cp:keywords/>
  <dc:description/>
  <cp:lastModifiedBy>MARTÍN BATENKO ULLOA</cp:lastModifiedBy>
  <cp:revision>177</cp:revision>
  <dcterms:created xsi:type="dcterms:W3CDTF">2024-06-27T19:33:00Z</dcterms:created>
  <dcterms:modified xsi:type="dcterms:W3CDTF">2024-06-28T09:25:00Z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0x01010084064C1F8924FE40B6FC30EF780D1C28</vt:lpwstr>
  </property>
  <property fmtid="{D5CDD505-2E9C-101B-9397-08002B2CF9AE}" pid="3" name="MSIP_Label_9f4e9a4a-eb20-4aad-9a64-8872817c1a6f_Enabled">
    <vt:lpwstr>true</vt:lpwstr>
  </property>
  <property fmtid="{D5CDD505-2E9C-101B-9397-08002B2CF9AE}" pid="4" name="MSIP_Label_9f4e9a4a-eb20-4aad-9a64-8872817c1a6f_SetDate">
    <vt:lpwstr>2024-06-27T16:33:21Z</vt:lpwstr>
  </property>
  <property fmtid="{D5CDD505-2E9C-101B-9397-08002B2CF9AE}" pid="5" name="MSIP_Label_9f4e9a4a-eb20-4aad-9a64-8872817c1a6f_Method">
    <vt:lpwstr>Standard</vt:lpwstr>
  </property>
  <property fmtid="{D5CDD505-2E9C-101B-9397-08002B2CF9AE}" pid="6" name="MSIP_Label_9f4e9a4a-eb20-4aad-9a64-8872817c1a6f_Name">
    <vt:lpwstr>defa4170-0d19-0005-0004-bc88714345d2</vt:lpwstr>
  </property>
  <property fmtid="{D5CDD505-2E9C-101B-9397-08002B2CF9AE}" pid="7" name="MSIP_Label_9f4e9a4a-eb20-4aad-9a64-8872817c1a6f_SiteId">
    <vt:lpwstr>7a599002-001c-432c-846e-1ddca9f6b299</vt:lpwstr>
  </property>
  <property fmtid="{D5CDD505-2E9C-101B-9397-08002B2CF9AE}" pid="8" name="MSIP_Label_9f4e9a4a-eb20-4aad-9a64-8872817c1a6f_ActionId">
    <vt:lpwstr>a2d0b057-a51a-4107-91ae-03d134d5347d</vt:lpwstr>
  </property>
  <property fmtid="{D5CDD505-2E9C-101B-9397-08002B2CF9AE}" pid="9" name="MSIP_Label_9f4e9a4a-eb20-4aad-9a64-8872817c1a6f_ContentBits">
    <vt:lpwstr>0</vt:lpwstr>
  </property>
  <property fmtid="{D5CDD505-2E9C-101B-9397-08002B2CF9AE}" pid="10" name="MediaServiceImageTags">
    <vt:lpwstr/>
  </property>
</Properties>
</file>