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672A" w14:textId="49D23B80" w:rsidR="00D74E48" w:rsidRDefault="002D0A3A" w:rsidP="004B5A88">
      <w:pPr>
        <w:pStyle w:val="Title"/>
      </w:pPr>
      <w:r>
        <w:t>Cradlepoint Unified Communication</w:t>
      </w:r>
      <w:r w:rsidR="00DA4205">
        <w:t>s</w:t>
      </w:r>
    </w:p>
    <w:p w14:paraId="5FF8D491" w14:textId="67FFB895" w:rsidR="002D0A3A" w:rsidRDefault="002D0A3A" w:rsidP="004B5A88">
      <w:pPr>
        <w:spacing w:after="0"/>
      </w:pPr>
    </w:p>
    <w:p w14:paraId="28634AB4" w14:textId="4A6D4FDA" w:rsidR="00F35337" w:rsidRDefault="002D0A3A" w:rsidP="004B5A88">
      <w:pPr>
        <w:spacing w:after="0"/>
      </w:pPr>
      <w:r>
        <w:t xml:space="preserve">This tutorial describes running an Asterisk </w:t>
      </w:r>
      <w:r w:rsidR="005C0E4E">
        <w:t>UC core system</w:t>
      </w:r>
      <w:r>
        <w:t xml:space="preserve"> in a Debian based container for ARM processors</w:t>
      </w:r>
      <w:r w:rsidR="005C0E4E">
        <w:t xml:space="preserve"> on Cradlepoint platforms</w:t>
      </w:r>
      <w:r>
        <w:t>.</w:t>
      </w:r>
      <w:r w:rsidR="00F35337">
        <w:t xml:space="preserve">  The container supports local SIP based clients, including ATA's, while peering with a SIP service provider for access to the PSTN</w:t>
      </w:r>
      <w:r w:rsidR="008B6E17">
        <w:t xml:space="preserve"> and other IMS systems</w:t>
      </w:r>
      <w:r w:rsidR="00F35337">
        <w:t>.</w:t>
      </w:r>
      <w:r w:rsidR="005C0E4E">
        <w:t xml:space="preserve"> </w:t>
      </w:r>
      <w:r w:rsidR="009F16EF">
        <w:t xml:space="preserve"> </w:t>
      </w:r>
      <w:r w:rsidR="00676D48">
        <w:t>Deploying</w:t>
      </w:r>
      <w:r w:rsidR="009F16EF">
        <w:t xml:space="preserve"> UC on Cradlepoint platforms </w:t>
      </w:r>
      <w:r w:rsidR="00676D48">
        <w:t>is</w:t>
      </w:r>
      <w:r w:rsidR="009F16EF">
        <w:t xml:space="preserve"> just another example of the platform</w:t>
      </w:r>
      <w:r w:rsidR="008B6E17">
        <w:t>'</w:t>
      </w:r>
      <w:r w:rsidR="009F16EF">
        <w:t xml:space="preserve">s extensibility leveraging </w:t>
      </w:r>
      <w:r w:rsidR="00E76125">
        <w:t xml:space="preserve">its </w:t>
      </w:r>
      <w:r w:rsidR="009F16EF">
        <w:t xml:space="preserve">edge compute functionality.  </w:t>
      </w:r>
    </w:p>
    <w:p w14:paraId="55299ED7" w14:textId="38BF7C97" w:rsidR="009F16EF" w:rsidRDefault="009F16EF" w:rsidP="004B5A88">
      <w:pPr>
        <w:spacing w:after="0"/>
      </w:pPr>
    </w:p>
    <w:p w14:paraId="6AA983B2" w14:textId="78169C1A" w:rsidR="0053737E" w:rsidRDefault="009F16EF" w:rsidP="004B5A88">
      <w:pPr>
        <w:spacing w:after="0"/>
      </w:pPr>
      <w:r>
        <w:t xml:space="preserve">Considering the </w:t>
      </w:r>
      <w:r w:rsidR="000B7DFE">
        <w:t xml:space="preserve">FCC’s </w:t>
      </w:r>
      <w:r w:rsidR="005506D4">
        <w:t>order releas</w:t>
      </w:r>
      <w:r w:rsidR="00E76125">
        <w:t>ing</w:t>
      </w:r>
      <w:r w:rsidR="005506D4">
        <w:t xml:space="preserve"> carriers from their obligation to support POTS lines</w:t>
      </w:r>
      <w:r w:rsidR="00E76125">
        <w:t xml:space="preserve"> on Aug 2nd, 2022,</w:t>
      </w:r>
      <w:r>
        <w:t xml:space="preserve"> the use of UC integrated on the Cradlepoint platforms can provide immediate value.  Paired with a SIP ATA (Analog </w:t>
      </w:r>
      <w:r w:rsidR="0053737E">
        <w:t>Telephone</w:t>
      </w:r>
      <w:r>
        <w:t xml:space="preserve"> Adapter</w:t>
      </w:r>
      <w:r w:rsidR="0053737E">
        <w:t>/Analog Terminal Adapter</w:t>
      </w:r>
      <w:r>
        <w:t>),</w:t>
      </w:r>
      <w:r w:rsidR="0053737E">
        <w:t xml:space="preserve"> which is a device that translates analog-to-SIP (Ethernet/IP based) and vice versa, </w:t>
      </w:r>
      <w:r>
        <w:t xml:space="preserve">the Cradlepoint can host a </w:t>
      </w:r>
      <w:r w:rsidR="008B6E17">
        <w:t xml:space="preserve">local </w:t>
      </w:r>
      <w:r>
        <w:t>SIP</w:t>
      </w:r>
      <w:r w:rsidR="0053737E">
        <w:t xml:space="preserve">-based UC </w:t>
      </w:r>
      <w:r>
        <w:t xml:space="preserve">server </w:t>
      </w:r>
      <w:r w:rsidR="0053737E">
        <w:t>for the SIP ATA to register.  There are many systems that are still leveraging analog voice, and with copper POTS lines being sunset provides a method to connect those systems until transitioned to digital/IP</w:t>
      </w:r>
      <w:r w:rsidR="000A7575">
        <w:t xml:space="preserve"> communication methods</w:t>
      </w:r>
      <w:r w:rsidR="0053737E">
        <w:t>.</w:t>
      </w:r>
    </w:p>
    <w:p w14:paraId="57DA656C" w14:textId="7071C89B" w:rsidR="0053737E" w:rsidRDefault="0053737E" w:rsidP="004B5A88">
      <w:pPr>
        <w:spacing w:after="0"/>
      </w:pPr>
    </w:p>
    <w:p w14:paraId="5829E37C" w14:textId="17EC4045" w:rsidR="0053737E" w:rsidRDefault="00676D48" w:rsidP="004B5A88">
      <w:pPr>
        <w:spacing w:after="0"/>
      </w:pPr>
      <w:r>
        <w:t xml:space="preserve">More generically, immediate value is achieved by the reduction in managed device count at a branch location.  Cost for a separate piece of </w:t>
      </w:r>
      <w:r w:rsidR="008B6E17">
        <w:t xml:space="preserve">UC </w:t>
      </w:r>
      <w:r>
        <w:t>hardware, OS, licensing, support and resources (energy, cooling, floor</w:t>
      </w:r>
      <w:r w:rsidR="000A7575">
        <w:t>/rack</w:t>
      </w:r>
      <w:r>
        <w:t xml:space="preserve"> space) is reduced if not entirely removed.  In the event of a WAN outage, the Cradlepoint is already capable of providing business continuity through alternate WAN connectivity.  In the event no WAN options are available</w:t>
      </w:r>
      <w:r w:rsidR="008B6E17">
        <w:t xml:space="preserve"> during an outage</w:t>
      </w:r>
      <w:r>
        <w:t>, the UC core running on the Cradlepoint still provides intra-site communication capabilities (i</w:t>
      </w:r>
      <w:r w:rsidR="000A7575">
        <w:t>.</w:t>
      </w:r>
      <w:r>
        <w:t>e. handset-to-handset, video-to-video).</w:t>
      </w:r>
    </w:p>
    <w:p w14:paraId="5AF24B94" w14:textId="77777777" w:rsidR="004B5A88" w:rsidRDefault="004B5A88" w:rsidP="004B5A88">
      <w:pPr>
        <w:spacing w:after="0"/>
      </w:pPr>
    </w:p>
    <w:p w14:paraId="16F5BDF8" w14:textId="47E2981C" w:rsidR="00F35337" w:rsidRPr="007D7175" w:rsidRDefault="00F35337" w:rsidP="00E76125">
      <w:pPr>
        <w:spacing w:after="0"/>
        <w:ind w:left="360"/>
        <w:rPr>
          <w:b/>
          <w:bCs/>
        </w:rPr>
      </w:pPr>
      <w:r w:rsidRPr="007D7175">
        <w:rPr>
          <w:b/>
          <w:bCs/>
        </w:rPr>
        <w:t>Item's needed:</w:t>
      </w:r>
    </w:p>
    <w:p w14:paraId="55BF1F7C" w14:textId="25B78EBD" w:rsidR="00F35337" w:rsidRDefault="00F35337" w:rsidP="00E76125">
      <w:pPr>
        <w:pStyle w:val="ListParagraph"/>
        <w:numPr>
          <w:ilvl w:val="0"/>
          <w:numId w:val="1"/>
        </w:numPr>
        <w:spacing w:after="0"/>
      </w:pPr>
      <w:r>
        <w:t>E300, E3000, IBR1700 or R1900</w:t>
      </w:r>
      <w:r w:rsidR="008B6E17">
        <w:t xml:space="preserve"> (</w:t>
      </w:r>
      <w:proofErr w:type="gramStart"/>
      <w:r w:rsidR="008B6E17">
        <w:t>i.e.</w:t>
      </w:r>
      <w:proofErr w:type="gramEnd"/>
      <w:r w:rsidR="008B6E17">
        <w:t xml:space="preserve"> any Cradlepoint platform supporting containers)</w:t>
      </w:r>
    </w:p>
    <w:p w14:paraId="67892D6B" w14:textId="255E899E" w:rsidR="00F35337" w:rsidRDefault="00F35337" w:rsidP="00E76125">
      <w:pPr>
        <w:pStyle w:val="ListParagraph"/>
        <w:numPr>
          <w:ilvl w:val="0"/>
          <w:numId w:val="1"/>
        </w:numPr>
        <w:spacing w:after="0"/>
      </w:pPr>
      <w:r>
        <w:t xml:space="preserve">Asterisk </w:t>
      </w:r>
      <w:r w:rsidR="009260DC">
        <w:t xml:space="preserve">for ARM Container </w:t>
      </w:r>
      <w:r>
        <w:t>Image</w:t>
      </w:r>
    </w:p>
    <w:p w14:paraId="42E2266F" w14:textId="4D24040A" w:rsidR="004B5A88" w:rsidRDefault="004B5A88" w:rsidP="00E76125">
      <w:pPr>
        <w:pStyle w:val="ListParagraph"/>
        <w:numPr>
          <w:ilvl w:val="0"/>
          <w:numId w:val="1"/>
        </w:numPr>
        <w:spacing w:after="0"/>
      </w:pPr>
      <w:r>
        <w:t xml:space="preserve">Alpine </w:t>
      </w:r>
      <w:r w:rsidR="009260DC">
        <w:t xml:space="preserve">for ARM Container </w:t>
      </w:r>
      <w:r>
        <w:t xml:space="preserve">Image </w:t>
      </w:r>
      <w:r w:rsidR="00873FDC">
        <w:t>– U</w:t>
      </w:r>
      <w:r>
        <w:t>se</w:t>
      </w:r>
      <w:r w:rsidR="005C0E4E">
        <w:t>d</w:t>
      </w:r>
      <w:r>
        <w:t xml:space="preserve"> for storing Asterisk </w:t>
      </w:r>
      <w:r w:rsidR="000A7575">
        <w:t xml:space="preserve">system </w:t>
      </w:r>
      <w:r>
        <w:t>customization, Vmail, etc.</w:t>
      </w:r>
    </w:p>
    <w:p w14:paraId="608B2DB9" w14:textId="4229E4E3" w:rsidR="004B5A88" w:rsidRDefault="004B5A88" w:rsidP="00E76125">
      <w:pPr>
        <w:pStyle w:val="ListParagraph"/>
        <w:numPr>
          <w:ilvl w:val="0"/>
          <w:numId w:val="1"/>
        </w:numPr>
        <w:spacing w:after="0"/>
      </w:pPr>
      <w:r>
        <w:t xml:space="preserve">Zoiper PC &amp; </w:t>
      </w:r>
      <w:r w:rsidR="00873FDC">
        <w:t>smart phone</w:t>
      </w:r>
      <w:r>
        <w:t xml:space="preserve"> client</w:t>
      </w:r>
    </w:p>
    <w:p w14:paraId="55278086" w14:textId="13511DDE" w:rsidR="004B5A88" w:rsidRDefault="004B5A88" w:rsidP="00E76125">
      <w:pPr>
        <w:pStyle w:val="ListParagraph"/>
        <w:numPr>
          <w:ilvl w:val="0"/>
          <w:numId w:val="1"/>
        </w:numPr>
        <w:spacing w:after="0"/>
      </w:pPr>
      <w:r>
        <w:t xml:space="preserve">Grandstream ATA </w:t>
      </w:r>
      <w:r w:rsidR="00873FDC">
        <w:t>– Optional to s</w:t>
      </w:r>
      <w:r>
        <w:t>howcase POTS replacement</w:t>
      </w:r>
    </w:p>
    <w:p w14:paraId="75FD045E" w14:textId="1D397101" w:rsidR="004B5A88" w:rsidRDefault="004B5A88" w:rsidP="00E76125">
      <w:pPr>
        <w:pStyle w:val="ListParagraph"/>
        <w:numPr>
          <w:ilvl w:val="0"/>
          <w:numId w:val="1"/>
        </w:numPr>
        <w:spacing w:after="0"/>
      </w:pPr>
      <w:r>
        <w:t xml:space="preserve">Analog phone </w:t>
      </w:r>
      <w:r w:rsidR="00873FDC">
        <w:t xml:space="preserve">– Optional to </w:t>
      </w:r>
      <w:r>
        <w:t>showcase POTS replacement</w:t>
      </w:r>
    </w:p>
    <w:p w14:paraId="68C2884F" w14:textId="6B470290" w:rsidR="00DA4205" w:rsidRDefault="00DA4205" w:rsidP="00E76125">
      <w:pPr>
        <w:pStyle w:val="ListParagraph"/>
        <w:numPr>
          <w:ilvl w:val="0"/>
          <w:numId w:val="1"/>
        </w:numPr>
        <w:spacing w:after="0"/>
      </w:pPr>
      <w:r>
        <w:t xml:space="preserve">SIP Service Provider </w:t>
      </w:r>
      <w:r w:rsidR="00873FDC">
        <w:t>– Showcase outbound PSTN calling (</w:t>
      </w:r>
      <w:proofErr w:type="spellStart"/>
      <w:r w:rsidR="00873FDC">
        <w:t>ie</w:t>
      </w:r>
      <w:proofErr w:type="spellEnd"/>
      <w:r w:rsidR="00873FDC">
        <w:t>. Vonage, Anveo</w:t>
      </w:r>
      <w:r w:rsidR="004C5C9D">
        <w:t xml:space="preserve"> (example included)</w:t>
      </w:r>
      <w:r w:rsidR="008B6E17">
        <w:t xml:space="preserve"> or </w:t>
      </w:r>
      <w:proofErr w:type="gramStart"/>
      <w:r w:rsidR="00873FDC">
        <w:t>other</w:t>
      </w:r>
      <w:proofErr w:type="gramEnd"/>
      <w:r w:rsidR="00873FDC">
        <w:t xml:space="preserve"> SIP provider)</w:t>
      </w:r>
    </w:p>
    <w:p w14:paraId="6946F12F" w14:textId="77777777" w:rsidR="004B5A88" w:rsidRDefault="004B5A88" w:rsidP="004B5A88">
      <w:pPr>
        <w:spacing w:after="0"/>
      </w:pPr>
    </w:p>
    <w:p w14:paraId="15622A2C" w14:textId="4BAAEAA9" w:rsidR="004B5A88" w:rsidRPr="00072ED7" w:rsidRDefault="00873FDC" w:rsidP="004B5A88">
      <w:pPr>
        <w:spacing w:after="0"/>
        <w:rPr>
          <w:rStyle w:val="Strong"/>
        </w:rPr>
      </w:pPr>
      <w:r w:rsidRPr="00072ED7">
        <w:rPr>
          <w:rStyle w:val="Strong"/>
        </w:rPr>
        <w:t xml:space="preserve">High Level </w:t>
      </w:r>
      <w:r w:rsidR="005C0E4E" w:rsidRPr="00072ED7">
        <w:rPr>
          <w:rStyle w:val="Strong"/>
        </w:rPr>
        <w:t>Steps</w:t>
      </w:r>
    </w:p>
    <w:p w14:paraId="275D9AD8" w14:textId="672089D3" w:rsidR="004B5A88" w:rsidRDefault="004B5A88" w:rsidP="004B5A88">
      <w:pPr>
        <w:spacing w:after="0"/>
      </w:pPr>
      <w:r>
        <w:t xml:space="preserve">Create a new local </w:t>
      </w:r>
      <w:r w:rsidR="009260DC">
        <w:t xml:space="preserve">area </w:t>
      </w:r>
      <w:r>
        <w:t xml:space="preserve">Network </w:t>
      </w:r>
      <w:r w:rsidR="007D7175">
        <w:t xml:space="preserve">on the Cradlepoint </w:t>
      </w:r>
      <w:r>
        <w:t>specific for voice use.  Assign the appropriate firewall policies</w:t>
      </w:r>
      <w:r w:rsidR="00873FDC">
        <w:t xml:space="preserve"> with a minimum of </w:t>
      </w:r>
      <w:r>
        <w:t xml:space="preserve">'allow all' </w:t>
      </w:r>
      <w:r w:rsidR="00873FDC">
        <w:t xml:space="preserve">from the voice LAN </w:t>
      </w:r>
      <w:r>
        <w:t>to the WAN</w:t>
      </w:r>
      <w:r w:rsidR="00873FDC">
        <w:t xml:space="preserve"> zone</w:t>
      </w:r>
      <w:r>
        <w:t xml:space="preserve">.  </w:t>
      </w:r>
      <w:r w:rsidR="005C0E4E">
        <w:t>M</w:t>
      </w:r>
      <w:r w:rsidR="00873FDC">
        <w:t xml:space="preserve">odify the Alpine based image to reflect site specific </w:t>
      </w:r>
      <w:r w:rsidR="005C0E4E">
        <w:t xml:space="preserve">Asterisk </w:t>
      </w:r>
      <w:r w:rsidR="00873FDC">
        <w:t>requirements (dial plan, SIP peering, voicemail, IVR, etc.)</w:t>
      </w:r>
      <w:r w:rsidR="005C0E4E">
        <w:t xml:space="preserve">.  The Alpine and Asterisk containers will share the same data volume where the Asterisk UC core will read modified configuration files residing on Alpine.  </w:t>
      </w:r>
      <w:r w:rsidR="00676D48">
        <w:t xml:space="preserve">This removes the need to modify anything on the Asterisk image itself.  </w:t>
      </w:r>
      <w:r w:rsidR="005C0E4E">
        <w:t xml:space="preserve">Finally, </w:t>
      </w:r>
      <w:r>
        <w:t xml:space="preserve">create </w:t>
      </w:r>
      <w:r w:rsidR="005C0E4E">
        <w:t xml:space="preserve">the </w:t>
      </w:r>
      <w:r>
        <w:t>container</w:t>
      </w:r>
      <w:r w:rsidR="00B12A7A">
        <w:t xml:space="preserve"> </w:t>
      </w:r>
      <w:r w:rsidR="005C0E4E">
        <w:t xml:space="preserve">project </w:t>
      </w:r>
      <w:r w:rsidR="00B12A7A">
        <w:t>definition.</w:t>
      </w:r>
    </w:p>
    <w:p w14:paraId="459FAE48" w14:textId="19EDE490" w:rsidR="00873FDC" w:rsidRDefault="00873FDC" w:rsidP="004B5A88">
      <w:pPr>
        <w:spacing w:after="0"/>
      </w:pPr>
    </w:p>
    <w:p w14:paraId="56662B13" w14:textId="3987503B" w:rsidR="00033434" w:rsidRDefault="00873FDC" w:rsidP="004B5A88">
      <w:pPr>
        <w:spacing w:after="0"/>
      </w:pPr>
      <w:r>
        <w:t>In a production environment, you'd ideally separate the voice core in</w:t>
      </w:r>
      <w:r w:rsidR="00DC7316">
        <w:t>to</w:t>
      </w:r>
      <w:r>
        <w:t xml:space="preserve"> its own </w:t>
      </w:r>
      <w:r w:rsidR="007E0325">
        <w:t xml:space="preserve">separate </w:t>
      </w:r>
      <w:r>
        <w:t>network from other applications and clients</w:t>
      </w:r>
      <w:r w:rsidR="008B6E17">
        <w:t xml:space="preserve"> including voice clients</w:t>
      </w:r>
      <w:r>
        <w:t>.  Once isolated, only the TCP/UDP ports that need to be exposed would be</w:t>
      </w:r>
      <w:r w:rsidR="00DC7316">
        <w:t xml:space="preserve"> </w:t>
      </w:r>
      <w:r w:rsidR="008B6E17">
        <w:t>done using</w:t>
      </w:r>
      <w:r w:rsidR="00DC7316">
        <w:t xml:space="preserve"> a firewall rule</w:t>
      </w:r>
      <w:r>
        <w:t>.</w:t>
      </w:r>
      <w:r w:rsidR="00DC7316">
        <w:t xml:space="preserve">  For simplicity and demo purposes, this has not been done</w:t>
      </w:r>
      <w:r w:rsidR="005C0E4E">
        <w:t>.  Instead, th</w:t>
      </w:r>
      <w:r w:rsidR="007D7175">
        <w:t>e</w:t>
      </w:r>
      <w:r w:rsidR="005C0E4E">
        <w:t xml:space="preserve"> example </w:t>
      </w:r>
      <w:r w:rsidR="008B6E17">
        <w:t xml:space="preserve">uses a single </w:t>
      </w:r>
      <w:r w:rsidR="005C0E4E">
        <w:t xml:space="preserve">voice network that includes </w:t>
      </w:r>
      <w:r w:rsidR="007D7175">
        <w:t xml:space="preserve">both </w:t>
      </w:r>
      <w:r w:rsidR="005C0E4E">
        <w:t xml:space="preserve">the voice core and clients.  You'll still be able to showcase the isolation from other network segments via firewall policy.  </w:t>
      </w:r>
      <w:r w:rsidR="00DC7316">
        <w:t xml:space="preserve">If wanting to </w:t>
      </w:r>
      <w:r w:rsidR="005C0E4E">
        <w:t xml:space="preserve">further </w:t>
      </w:r>
      <w:r w:rsidR="00DC7316">
        <w:t xml:space="preserve">isolate the voice core, </w:t>
      </w:r>
      <w:r w:rsidR="000A7575">
        <w:t>port information is referenced</w:t>
      </w:r>
      <w:r w:rsidR="00DC7316">
        <w:t xml:space="preserve"> in </w:t>
      </w:r>
      <w:r w:rsidR="008B6E17">
        <w:t>A</w:t>
      </w:r>
      <w:r w:rsidR="00DC7316">
        <w:t>ppendix</w:t>
      </w:r>
      <w:r w:rsidR="008B6E17">
        <w:t xml:space="preserve"> A</w:t>
      </w:r>
      <w:r w:rsidR="00DC7316">
        <w:t>.</w:t>
      </w:r>
    </w:p>
    <w:p w14:paraId="31178028" w14:textId="78FBEEB2" w:rsidR="005C0E4E" w:rsidRPr="00033434" w:rsidRDefault="00033434" w:rsidP="00033434">
      <w:pPr>
        <w:rPr>
          <w:rStyle w:val="Strong"/>
          <w:b w:val="0"/>
          <w:bCs w:val="0"/>
        </w:rPr>
      </w:pPr>
      <w:r w:rsidRPr="00053B64">
        <w:br w:type="page"/>
      </w:r>
      <w:r w:rsidR="005C0E4E" w:rsidRPr="00072ED7">
        <w:rPr>
          <w:rStyle w:val="Strong"/>
        </w:rPr>
        <w:lastRenderedPageBreak/>
        <w:t>Detailed Steps</w:t>
      </w:r>
    </w:p>
    <w:p w14:paraId="7324C9FC" w14:textId="64F10F57" w:rsidR="00072ED7" w:rsidRPr="00072ED7" w:rsidRDefault="00072ED7" w:rsidP="00072ED7">
      <w:pPr>
        <w:spacing w:after="0"/>
        <w:rPr>
          <w:rStyle w:val="IntenseReference"/>
        </w:rPr>
      </w:pPr>
      <w:r w:rsidRPr="00072ED7">
        <w:rPr>
          <w:rStyle w:val="IntenseReference"/>
        </w:rPr>
        <w:t>Docker Image Prep</w:t>
      </w:r>
      <w:r w:rsidR="008B6E17">
        <w:rPr>
          <w:rStyle w:val="IntenseReference"/>
        </w:rPr>
        <w:t>aration</w:t>
      </w:r>
    </w:p>
    <w:p w14:paraId="21358FEA" w14:textId="4B07914F" w:rsidR="007E0325" w:rsidRDefault="007E0325" w:rsidP="004B5A88">
      <w:pPr>
        <w:spacing w:after="0"/>
      </w:pPr>
      <w:r>
        <w:t xml:space="preserve">Prepare the Docker Images </w:t>
      </w:r>
      <w:r w:rsidR="008B6E17">
        <w:t>to</w:t>
      </w:r>
      <w:r>
        <w:t xml:space="preserve"> host from your own repository.  You will retrieve 2 x images</w:t>
      </w:r>
      <w:r w:rsidR="008B6E17">
        <w:t xml:space="preserve"> from Docker Hub</w:t>
      </w:r>
      <w:r>
        <w:t>:</w:t>
      </w:r>
    </w:p>
    <w:p w14:paraId="5AC20ABB" w14:textId="1667B8AC" w:rsidR="007E0325" w:rsidRDefault="007E0325" w:rsidP="007E0325">
      <w:pPr>
        <w:pStyle w:val="ListParagraph"/>
        <w:numPr>
          <w:ilvl w:val="0"/>
          <w:numId w:val="1"/>
        </w:numPr>
        <w:spacing w:after="0"/>
      </w:pPr>
      <w:r>
        <w:t>clintberger/armasterisk:latest</w:t>
      </w:r>
      <w:r>
        <w:tab/>
      </w:r>
      <w:r>
        <w:tab/>
        <w:t># Asterisk UC Core running on Debian 9</w:t>
      </w:r>
    </w:p>
    <w:p w14:paraId="7BE10C60" w14:textId="762CE6F3" w:rsidR="007E0325" w:rsidRDefault="007E0325" w:rsidP="007E0325">
      <w:pPr>
        <w:pStyle w:val="ListParagraph"/>
        <w:numPr>
          <w:ilvl w:val="0"/>
          <w:numId w:val="1"/>
        </w:numPr>
        <w:spacing w:after="0"/>
      </w:pPr>
      <w:r>
        <w:t>clintberger/armasterisk-storage:latest</w:t>
      </w:r>
      <w:r>
        <w:tab/>
        <w:t># Alpine image used as modifiable storage for Asterisk</w:t>
      </w:r>
    </w:p>
    <w:p w14:paraId="44D00873" w14:textId="5157A21A" w:rsidR="007E0325" w:rsidRDefault="007E0325" w:rsidP="007E0325">
      <w:pPr>
        <w:spacing w:after="0"/>
      </w:pPr>
    </w:p>
    <w:p w14:paraId="5DD6F42D" w14:textId="77777777" w:rsidR="00D431F4" w:rsidRDefault="007E0325" w:rsidP="007E0325">
      <w:pPr>
        <w:spacing w:after="0"/>
      </w:pPr>
      <w:r>
        <w:t xml:space="preserve">The images are based on an ARMv7 architecture.  Ideally, you would use a Raspberry Pi or other ARM based product with Docker support to manage/modify the images.  </w:t>
      </w:r>
      <w:r w:rsidR="007D7175">
        <w:t>Buildx on other platforms is also an option, but out of scope for this document.  Regardless</w:t>
      </w:r>
      <w:r>
        <w:t>, the only image that requires modification will be the Alpine image.</w:t>
      </w:r>
    </w:p>
    <w:p w14:paraId="49F01DF7" w14:textId="77777777" w:rsidR="00D431F4" w:rsidRDefault="00D431F4" w:rsidP="007E0325">
      <w:pPr>
        <w:spacing w:after="0"/>
      </w:pPr>
    </w:p>
    <w:p w14:paraId="29F2AAAB" w14:textId="3ECF42C2" w:rsidR="007E0325" w:rsidRDefault="007E0325" w:rsidP="007E0325">
      <w:pPr>
        <w:spacing w:after="0"/>
      </w:pPr>
      <w:r>
        <w:t xml:space="preserve">The Alpine image </w:t>
      </w:r>
      <w:r w:rsidR="00420227">
        <w:t>contains</w:t>
      </w:r>
      <w:r>
        <w:t xml:space="preserve"> files in the </w:t>
      </w:r>
      <w:r w:rsidR="00FC4BF6">
        <w:t>'</w:t>
      </w:r>
      <w:r>
        <w:t>/etc/asterisk</w:t>
      </w:r>
      <w:r w:rsidR="00FC4BF6">
        <w:t>'</w:t>
      </w:r>
      <w:r>
        <w:t xml:space="preserve"> directory </w:t>
      </w:r>
      <w:r w:rsidR="00420227">
        <w:t xml:space="preserve">used to configure the Asterisk system (SIP clients, SIP trunks, dial plans, IVR, VMail, etc.).  As of this writing, it's possible to retrieve the image on a Windows 10 </w:t>
      </w:r>
      <w:r w:rsidR="008B6E17">
        <w:t xml:space="preserve">x86 </w:t>
      </w:r>
      <w:r w:rsidR="00420227">
        <w:t>based system, make file modifications</w:t>
      </w:r>
      <w:r w:rsidR="00FC4BF6">
        <w:t xml:space="preserve"> (nano editor loaded)</w:t>
      </w:r>
      <w:r w:rsidR="00420227">
        <w:t xml:space="preserve">, </w:t>
      </w:r>
      <w:r w:rsidR="00E67625">
        <w:t>commit,</w:t>
      </w:r>
      <w:r w:rsidR="00420227">
        <w:t xml:space="preserve"> and push back to </w:t>
      </w:r>
      <w:r w:rsidR="007D7175">
        <w:t xml:space="preserve">your repository in </w:t>
      </w:r>
      <w:r w:rsidR="00420227">
        <w:t>Docker Hub without issue.</w:t>
      </w:r>
      <w:r w:rsidR="00D431F4">
        <w:t xml:space="preserve">  </w:t>
      </w:r>
      <w:r w:rsidR="00E67625">
        <w:t xml:space="preserve">The Alpine image also contains an FTP Server daemon </w:t>
      </w:r>
      <w:r w:rsidR="00D431F4">
        <w:t xml:space="preserve">(VSFTP) </w:t>
      </w:r>
      <w:r w:rsidR="00E67625">
        <w:t>for file retrieval.</w:t>
      </w:r>
      <w:r w:rsidR="00D431F4">
        <w:t xml:space="preserve">  VSFTP </w:t>
      </w:r>
      <w:r w:rsidR="00B64900">
        <w:t>will need to be configured for your environment, including adding users</w:t>
      </w:r>
      <w:r w:rsidR="00D431F4">
        <w:t>.</w:t>
      </w:r>
    </w:p>
    <w:p w14:paraId="2DAB9F67" w14:textId="21E07646" w:rsidR="00B12A7A" w:rsidRDefault="00B12A7A" w:rsidP="004B5A88">
      <w:pPr>
        <w:spacing w:after="0"/>
      </w:pPr>
    </w:p>
    <w:p w14:paraId="3B2612CD" w14:textId="4B12F97C" w:rsidR="00420227" w:rsidRDefault="000A7575" w:rsidP="004B5A88">
      <w:pPr>
        <w:spacing w:after="0"/>
      </w:pPr>
      <w:r>
        <w:t>At a minimum, t</w:t>
      </w:r>
      <w:r w:rsidR="00420227">
        <w:t xml:space="preserve">he two files you'll want to configure </w:t>
      </w:r>
      <w:r>
        <w:t xml:space="preserve">in the '/etc/asterisk' directory </w:t>
      </w:r>
      <w:r w:rsidR="00420227">
        <w:t>are:</w:t>
      </w:r>
    </w:p>
    <w:p w14:paraId="63F6F505" w14:textId="6CAB87C3" w:rsidR="00420227" w:rsidRDefault="00420227" w:rsidP="00420227">
      <w:pPr>
        <w:pStyle w:val="ListParagraph"/>
        <w:numPr>
          <w:ilvl w:val="0"/>
          <w:numId w:val="1"/>
        </w:numPr>
        <w:spacing w:after="0"/>
      </w:pPr>
      <w:r>
        <w:t>sip.conf</w:t>
      </w:r>
      <w:r>
        <w:tab/>
      </w:r>
      <w:r>
        <w:tab/>
      </w:r>
      <w:r>
        <w:tab/>
      </w:r>
      <w:r>
        <w:tab/>
      </w:r>
      <w:r>
        <w:tab/>
        <w:t># Contains the SIP client and trunk definitions</w:t>
      </w:r>
    </w:p>
    <w:p w14:paraId="0B843E80" w14:textId="072B63F5" w:rsidR="00420227" w:rsidRDefault="00420227" w:rsidP="00420227">
      <w:pPr>
        <w:pStyle w:val="ListParagraph"/>
        <w:numPr>
          <w:ilvl w:val="0"/>
          <w:numId w:val="1"/>
        </w:numPr>
        <w:spacing w:after="0"/>
      </w:pPr>
      <w:r>
        <w:t>extensions.conf</w:t>
      </w:r>
      <w:r>
        <w:tab/>
      </w:r>
      <w:r>
        <w:tab/>
      </w:r>
      <w:r>
        <w:tab/>
      </w:r>
      <w:r>
        <w:tab/>
        <w:t># Contains call routing instructions and the dial plan</w:t>
      </w:r>
    </w:p>
    <w:p w14:paraId="36BA0258" w14:textId="77777777" w:rsidR="00641661" w:rsidRDefault="00641661" w:rsidP="004B5A88">
      <w:pPr>
        <w:spacing w:after="0"/>
        <w:rPr>
          <w:b/>
          <w:bCs/>
        </w:rPr>
      </w:pPr>
    </w:p>
    <w:p w14:paraId="5894963E" w14:textId="2A205DC4" w:rsidR="00420227" w:rsidRPr="00420227" w:rsidRDefault="00420227" w:rsidP="00072ED7">
      <w:pPr>
        <w:spacing w:after="0"/>
        <w:ind w:left="360"/>
        <w:rPr>
          <w:b/>
          <w:bCs/>
        </w:rPr>
      </w:pPr>
      <w:r w:rsidRPr="00420227">
        <w:rPr>
          <w:b/>
          <w:bCs/>
        </w:rPr>
        <w:t>sip.conf</w:t>
      </w:r>
    </w:p>
    <w:p w14:paraId="092B020B" w14:textId="51FA2082" w:rsidR="00420227" w:rsidRPr="00072ED7" w:rsidRDefault="00420227" w:rsidP="00072ED7">
      <w:pPr>
        <w:spacing w:after="0"/>
        <w:ind w:left="360"/>
        <w:rPr>
          <w:sz w:val="16"/>
          <w:szCs w:val="16"/>
        </w:rPr>
      </w:pPr>
    </w:p>
    <w:p w14:paraId="03BE0421" w14:textId="397F9EB6" w:rsidR="00420227" w:rsidRDefault="00420227" w:rsidP="00072ED7">
      <w:pPr>
        <w:spacing w:after="0"/>
        <w:ind w:left="360"/>
      </w:pPr>
      <w:r>
        <w:t>The following are the contents of the sip.conf file.  The first section (</w:t>
      </w:r>
      <w:r w:rsidRPr="00087C79">
        <w:rPr>
          <w:b/>
          <w:bCs/>
        </w:rPr>
        <w:t>starcom</w:t>
      </w:r>
      <w:r>
        <w:t xml:space="preserve">) is a publicly available SIP trunk used for testing.  It allows connectivity without an account and the ability to dial 1-800 numbers to test the trunk. The </w:t>
      </w:r>
      <w:r w:rsidR="00A36B91">
        <w:t>next section (</w:t>
      </w:r>
      <w:r w:rsidRPr="00087C79">
        <w:rPr>
          <w:b/>
          <w:bCs/>
        </w:rPr>
        <w:t>general</w:t>
      </w:r>
      <w:r w:rsidR="00A36B91">
        <w:t>)</w:t>
      </w:r>
      <w:r>
        <w:t xml:space="preserve"> will be used to define your SIP registration</w:t>
      </w:r>
      <w:r w:rsidR="00A36B91">
        <w:t xml:space="preserve"> for inbound calling</w:t>
      </w:r>
      <w:r>
        <w:t>.  The example below shows Anveo</w:t>
      </w:r>
      <w:r w:rsidR="00A36B91">
        <w:t xml:space="preserve"> as the SIP provider</w:t>
      </w:r>
      <w:r w:rsidR="00876F4B">
        <w:t xml:space="preserve"> </w:t>
      </w:r>
      <w:r w:rsidR="005F3B4F">
        <w:t>since I already use the platform (Vonage will obviously work as well</w:t>
      </w:r>
      <w:r w:rsidR="0059048E">
        <w:t>, just haven't documented yet</w:t>
      </w:r>
      <w:r w:rsidR="005F3B4F">
        <w:t xml:space="preserve">).  </w:t>
      </w:r>
      <w:r>
        <w:t>Simply replace username:password with your actual account information</w:t>
      </w:r>
      <w:r w:rsidR="00A36B91">
        <w:t xml:space="preserve">.  Do the same for the </w:t>
      </w:r>
      <w:r w:rsidR="00A36B91" w:rsidRPr="00087C79">
        <w:rPr>
          <w:b/>
          <w:bCs/>
        </w:rPr>
        <w:t>Anveo</w:t>
      </w:r>
      <w:r w:rsidR="00A36B91">
        <w:t xml:space="preserve"> section below for outbound calling.  Lastly, manage the SIP client extensions.  3 x examples have been created </w:t>
      </w:r>
      <w:r w:rsidR="00087C79">
        <w:t xml:space="preserve">with their secret the same as their </w:t>
      </w:r>
      <w:proofErr w:type="gramStart"/>
      <w:r w:rsidR="00087C79">
        <w:t>user name</w:t>
      </w:r>
      <w:proofErr w:type="gramEnd"/>
      <w:r w:rsidR="00087C79">
        <w:t xml:space="preserve"> </w:t>
      </w:r>
      <w:r w:rsidR="00A36B91">
        <w:t>(user1, user2 and ata1).</w:t>
      </w:r>
    </w:p>
    <w:p w14:paraId="64A561DB" w14:textId="77777777" w:rsidR="00420227" w:rsidRDefault="00420227" w:rsidP="004B5A88">
      <w:pPr>
        <w:spacing w:after="0"/>
      </w:pPr>
    </w:p>
    <w:p w14:paraId="05161D3E"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[starcom]</w:t>
      </w:r>
    </w:p>
    <w:p w14:paraId="3C6C8C2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type=peer</w:t>
      </w:r>
    </w:p>
    <w:p w14:paraId="2B4A33C0"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host=173.193.144.207</w:t>
      </w:r>
    </w:p>
    <w:p w14:paraId="58B01654"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context=starcom-in</w:t>
      </w:r>
    </w:p>
    <w:p w14:paraId="76557C97"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insecure=port</w:t>
      </w:r>
    </w:p>
    <w:p w14:paraId="48999229"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disallow=all</w:t>
      </w:r>
    </w:p>
    <w:p w14:paraId="4688F88D"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allow=ulaw</w:t>
      </w:r>
    </w:p>
    <w:p w14:paraId="0FB401E8"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qualify=yes</w:t>
      </w:r>
    </w:p>
    <w:p w14:paraId="07B9DC1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dtmfmode=rfc2833</w:t>
      </w:r>
    </w:p>
    <w:p w14:paraId="003D9B7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sendrpid=yes</w:t>
      </w:r>
    </w:p>
    <w:p w14:paraId="56825C7A" w14:textId="77777777" w:rsidR="00420227" w:rsidRPr="006C32DF" w:rsidRDefault="00420227" w:rsidP="00A36B91">
      <w:pPr>
        <w:spacing w:after="0"/>
        <w:ind w:left="720"/>
        <w:rPr>
          <w:rFonts w:ascii="Courier New" w:hAnsi="Courier New" w:cs="Courier New"/>
          <w:sz w:val="20"/>
          <w:szCs w:val="20"/>
        </w:rPr>
      </w:pPr>
    </w:p>
    <w:p w14:paraId="6222A74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[general]</w:t>
      </w:r>
    </w:p>
    <w:p w14:paraId="66778FA0"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 xml:space="preserve">register =&gt; </w:t>
      </w:r>
      <w:r w:rsidRPr="006C32DF">
        <w:rPr>
          <w:rFonts w:ascii="Courier New" w:hAnsi="Courier New" w:cs="Courier New"/>
          <w:sz w:val="20"/>
          <w:szCs w:val="20"/>
          <w:highlight w:val="yellow"/>
        </w:rPr>
        <w:t>username</w:t>
      </w:r>
      <w:r w:rsidRPr="006C32DF">
        <w:rPr>
          <w:rFonts w:ascii="Courier New" w:hAnsi="Courier New" w:cs="Courier New"/>
          <w:sz w:val="20"/>
          <w:szCs w:val="20"/>
        </w:rPr>
        <w:t>:</w:t>
      </w:r>
      <w:r w:rsidRPr="006C32DF">
        <w:rPr>
          <w:rFonts w:ascii="Courier New" w:hAnsi="Courier New" w:cs="Courier New"/>
          <w:sz w:val="20"/>
          <w:szCs w:val="20"/>
          <w:highlight w:val="yellow"/>
        </w:rPr>
        <w:t>password</w:t>
      </w:r>
      <w:r w:rsidRPr="006C32DF">
        <w:rPr>
          <w:rFonts w:ascii="Courier New" w:hAnsi="Courier New" w:cs="Courier New"/>
          <w:sz w:val="20"/>
          <w:szCs w:val="20"/>
        </w:rPr>
        <w:t>@sip.anveo.com:5010</w:t>
      </w:r>
    </w:p>
    <w:p w14:paraId="13CDE89C"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nat=force_rport,comedia</w:t>
      </w:r>
    </w:p>
    <w:p w14:paraId="5D616955"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directmedia=no</w:t>
      </w:r>
    </w:p>
    <w:p w14:paraId="7D12D8B6"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context=public</w:t>
      </w:r>
    </w:p>
    <w:p w14:paraId="5710C177"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allowoverlap=no</w:t>
      </w:r>
    </w:p>
    <w:p w14:paraId="38DADC1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udpbindaddr=0.0.0.0</w:t>
      </w:r>
    </w:p>
    <w:p w14:paraId="3F3AC489"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tcpenable=yes</w:t>
      </w:r>
    </w:p>
    <w:p w14:paraId="4C92959C"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lastRenderedPageBreak/>
        <w:t>tcpbindaddr=0.0.0.0</w:t>
      </w:r>
    </w:p>
    <w:p w14:paraId="2E825358"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transport=udp</w:t>
      </w:r>
    </w:p>
    <w:p w14:paraId="58C4305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srvlookup=yes</w:t>
      </w:r>
    </w:p>
    <w:p w14:paraId="798007A5"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disallow=all</w:t>
      </w:r>
    </w:p>
    <w:p w14:paraId="3FB2370F"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allow=ulaw</w:t>
      </w:r>
    </w:p>
    <w:p w14:paraId="32F70681" w14:textId="77777777" w:rsidR="00420227" w:rsidRPr="006C32DF" w:rsidRDefault="00420227" w:rsidP="00A36B91">
      <w:pPr>
        <w:spacing w:after="0"/>
        <w:ind w:left="720"/>
        <w:rPr>
          <w:rFonts w:ascii="Courier New" w:hAnsi="Courier New" w:cs="Courier New"/>
          <w:sz w:val="20"/>
          <w:szCs w:val="20"/>
        </w:rPr>
      </w:pPr>
    </w:p>
    <w:p w14:paraId="49C1445A"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[anveo]</w:t>
      </w:r>
    </w:p>
    <w:p w14:paraId="16680119"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type=peer</w:t>
      </w:r>
    </w:p>
    <w:p w14:paraId="2EFECBBD"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host=sip.anveo.com</w:t>
      </w:r>
    </w:p>
    <w:p w14:paraId="7FDAD937"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port=5010</w:t>
      </w:r>
    </w:p>
    <w:p w14:paraId="09CBFEB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username=</w:t>
      </w:r>
      <w:r w:rsidRPr="006C32DF">
        <w:rPr>
          <w:rFonts w:ascii="Courier New" w:hAnsi="Courier New" w:cs="Courier New"/>
          <w:sz w:val="20"/>
          <w:szCs w:val="20"/>
          <w:highlight w:val="yellow"/>
        </w:rPr>
        <w:t>username</w:t>
      </w:r>
    </w:p>
    <w:p w14:paraId="71F8073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secret=</w:t>
      </w:r>
      <w:r w:rsidRPr="006C32DF">
        <w:rPr>
          <w:rFonts w:ascii="Courier New" w:hAnsi="Courier New" w:cs="Courier New"/>
          <w:sz w:val="20"/>
          <w:szCs w:val="20"/>
          <w:highlight w:val="yellow"/>
        </w:rPr>
        <w:t>password</w:t>
      </w:r>
    </w:p>
    <w:p w14:paraId="5339235E"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insecure=port,invite</w:t>
      </w:r>
    </w:p>
    <w:p w14:paraId="520EA018"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disallow=all</w:t>
      </w:r>
    </w:p>
    <w:p w14:paraId="1620957C"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allow=ulaw</w:t>
      </w:r>
    </w:p>
    <w:p w14:paraId="7B13649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allow=alaw</w:t>
      </w:r>
    </w:p>
    <w:p w14:paraId="320653E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allow=g729</w:t>
      </w:r>
    </w:p>
    <w:p w14:paraId="37CD084D"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dtmfmode=rfc2833</w:t>
      </w:r>
    </w:p>
    <w:p w14:paraId="4FC44DD6"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context=anveo-in</w:t>
      </w:r>
    </w:p>
    <w:p w14:paraId="38EAD8BE" w14:textId="77777777" w:rsidR="00420227" w:rsidRPr="006C32DF" w:rsidRDefault="00420227" w:rsidP="00A36B91">
      <w:pPr>
        <w:spacing w:after="0"/>
        <w:ind w:left="720"/>
        <w:rPr>
          <w:rFonts w:ascii="Courier New" w:hAnsi="Courier New" w:cs="Courier New"/>
          <w:sz w:val="20"/>
          <w:szCs w:val="20"/>
        </w:rPr>
      </w:pPr>
    </w:p>
    <w:p w14:paraId="2489CE3C"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[user1]</w:t>
      </w:r>
    </w:p>
    <w:p w14:paraId="55B9AC2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type=friend</w:t>
      </w:r>
    </w:p>
    <w:p w14:paraId="4F0D9A79"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username=user1</w:t>
      </w:r>
    </w:p>
    <w:p w14:paraId="57EBF30A"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secret=user1</w:t>
      </w:r>
    </w:p>
    <w:p w14:paraId="11D7B3B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host=dynamic</w:t>
      </w:r>
    </w:p>
    <w:p w14:paraId="1B16D265"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context=default</w:t>
      </w:r>
    </w:p>
    <w:p w14:paraId="55922EC7" w14:textId="77777777" w:rsidR="00420227" w:rsidRPr="006C32DF" w:rsidRDefault="00420227" w:rsidP="00A36B91">
      <w:pPr>
        <w:spacing w:after="0"/>
        <w:ind w:left="720"/>
        <w:rPr>
          <w:rFonts w:ascii="Courier New" w:hAnsi="Courier New" w:cs="Courier New"/>
          <w:sz w:val="20"/>
          <w:szCs w:val="20"/>
        </w:rPr>
      </w:pPr>
    </w:p>
    <w:p w14:paraId="64196A1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[user2]</w:t>
      </w:r>
    </w:p>
    <w:p w14:paraId="3E073651"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type=friend</w:t>
      </w:r>
    </w:p>
    <w:p w14:paraId="35BB8BFB"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username=user2</w:t>
      </w:r>
    </w:p>
    <w:p w14:paraId="76F5EBC1"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secret=user2</w:t>
      </w:r>
    </w:p>
    <w:p w14:paraId="53624791"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host=dynamic</w:t>
      </w:r>
    </w:p>
    <w:p w14:paraId="7C607AA3"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context=default</w:t>
      </w:r>
    </w:p>
    <w:p w14:paraId="1C4DADD0" w14:textId="77777777" w:rsidR="00420227" w:rsidRPr="006C32DF" w:rsidRDefault="00420227" w:rsidP="00A36B91">
      <w:pPr>
        <w:spacing w:after="0"/>
        <w:ind w:left="720"/>
        <w:rPr>
          <w:rFonts w:ascii="Courier New" w:hAnsi="Courier New" w:cs="Courier New"/>
          <w:sz w:val="20"/>
          <w:szCs w:val="20"/>
        </w:rPr>
      </w:pPr>
    </w:p>
    <w:p w14:paraId="6B11BBEF"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[ata1]</w:t>
      </w:r>
    </w:p>
    <w:p w14:paraId="2263A295"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type=friend</w:t>
      </w:r>
    </w:p>
    <w:p w14:paraId="6360F130"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username=ata1</w:t>
      </w:r>
    </w:p>
    <w:p w14:paraId="1911AE15"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secret=ata1</w:t>
      </w:r>
    </w:p>
    <w:p w14:paraId="565027D4" w14:textId="77777777"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host=dynamic</w:t>
      </w:r>
    </w:p>
    <w:p w14:paraId="61B168E0" w14:textId="5C14E5CD" w:rsidR="00420227" w:rsidRPr="006C32DF" w:rsidRDefault="00420227" w:rsidP="00A36B91">
      <w:pPr>
        <w:spacing w:after="0"/>
        <w:ind w:left="720"/>
        <w:rPr>
          <w:rFonts w:ascii="Courier New" w:hAnsi="Courier New" w:cs="Courier New"/>
          <w:sz w:val="20"/>
          <w:szCs w:val="20"/>
        </w:rPr>
      </w:pPr>
      <w:r w:rsidRPr="006C32DF">
        <w:rPr>
          <w:rFonts w:ascii="Courier New" w:hAnsi="Courier New" w:cs="Courier New"/>
          <w:sz w:val="20"/>
          <w:szCs w:val="20"/>
        </w:rPr>
        <w:t>context=default</w:t>
      </w:r>
    </w:p>
    <w:p w14:paraId="0346D98F" w14:textId="77777777" w:rsidR="00A36B91" w:rsidRDefault="00A36B91" w:rsidP="00072ED7">
      <w:pPr>
        <w:spacing w:after="0"/>
      </w:pPr>
    </w:p>
    <w:p w14:paraId="4F1C06D3" w14:textId="39CFF01C" w:rsidR="00A36B91" w:rsidRPr="00A36B91" w:rsidRDefault="00A36B91" w:rsidP="00072ED7">
      <w:pPr>
        <w:spacing w:after="0"/>
        <w:ind w:left="360"/>
        <w:rPr>
          <w:b/>
          <w:bCs/>
        </w:rPr>
      </w:pPr>
      <w:r w:rsidRPr="00A36B91">
        <w:rPr>
          <w:b/>
          <w:bCs/>
        </w:rPr>
        <w:t>extensions.conf</w:t>
      </w:r>
    </w:p>
    <w:p w14:paraId="793B46F2" w14:textId="77777777" w:rsidR="00A36B91" w:rsidRPr="00072ED7" w:rsidRDefault="00A36B91" w:rsidP="00072ED7">
      <w:pPr>
        <w:spacing w:after="0"/>
        <w:ind w:left="360"/>
        <w:rPr>
          <w:sz w:val="16"/>
          <w:szCs w:val="16"/>
        </w:rPr>
      </w:pPr>
    </w:p>
    <w:p w14:paraId="4D3FCA74" w14:textId="2F084311" w:rsidR="00350073" w:rsidRDefault="00350073" w:rsidP="00072ED7">
      <w:pPr>
        <w:spacing w:after="0"/>
        <w:ind w:left="360"/>
      </w:pPr>
      <w:r>
        <w:t>The extensions.conf will establish what to do with inbound and outbound calling, as well as defining the extensions and other dial plan related information.  For the most part, the config can be used as-is for demo purposes.  You'll simply want to modify the extension information highlighted below to match your phone number supplied by your SIP trunk provider.</w:t>
      </w:r>
      <w:r w:rsidR="005F3B4F">
        <w:t xml:space="preserve"> </w:t>
      </w:r>
    </w:p>
    <w:p w14:paraId="67E24F72" w14:textId="77777777" w:rsidR="00350073" w:rsidRDefault="00350073" w:rsidP="00072ED7">
      <w:pPr>
        <w:spacing w:after="0"/>
        <w:ind w:left="360"/>
      </w:pPr>
    </w:p>
    <w:p w14:paraId="5AD0E997" w14:textId="3F819405" w:rsidR="00A36B91" w:rsidRDefault="00350073" w:rsidP="00072ED7">
      <w:pPr>
        <w:spacing w:after="0"/>
        <w:ind w:left="360"/>
      </w:pPr>
      <w:r>
        <w:t xml:space="preserve">Extensions are as follows: user1 is ext 101, user2 is ext 102 and ata1 is ext 103.  </w:t>
      </w:r>
      <w:r w:rsidR="00FC4BF6">
        <w:t xml:space="preserve">The thought being user1 can be assigned to a soft client on a PC/Mac, user2 can be assigned to a soft client on a smart phone and </w:t>
      </w:r>
      <w:r>
        <w:t xml:space="preserve">'ata1' </w:t>
      </w:r>
      <w:r w:rsidR="00FC4BF6">
        <w:t xml:space="preserve">can be assigned to </w:t>
      </w:r>
      <w:r>
        <w:t xml:space="preserve">a SIP ATA for demonstrating POTS line replacement.  When dialing into the Asterisk system, the </w:t>
      </w:r>
      <w:r w:rsidR="00FC4BF6">
        <w:t xml:space="preserve">current </w:t>
      </w:r>
      <w:r>
        <w:t xml:space="preserve">call flow defined will auto-answer after one ring with a message </w:t>
      </w:r>
      <w:r w:rsidR="00FC4BF6">
        <w:t>asking,</w:t>
      </w:r>
      <w:r>
        <w:t xml:space="preserve"> "who would you like to call?".  Pressing 1 will dial user1 at ext 101, 2 will dial user2 and 3 will dial the ata1.</w:t>
      </w:r>
      <w:r w:rsidR="005F3B4F">
        <w:t xml:space="preserve">  Much of the rest of the configuration is ignored in its current state.</w:t>
      </w:r>
    </w:p>
    <w:p w14:paraId="71B1C780" w14:textId="4C3F6433" w:rsidR="00350073" w:rsidRDefault="00350073" w:rsidP="004B5A88">
      <w:pPr>
        <w:spacing w:after="0"/>
      </w:pPr>
    </w:p>
    <w:p w14:paraId="455A7CE4" w14:textId="77777777" w:rsidR="00B64900" w:rsidRDefault="00B64900">
      <w:pPr>
        <w:rPr>
          <w:rFonts w:ascii="Courier New" w:hAnsi="Courier New" w:cs="Courier New"/>
          <w:sz w:val="20"/>
          <w:szCs w:val="20"/>
        </w:rPr>
      </w:pPr>
      <w:r>
        <w:rPr>
          <w:rFonts w:ascii="Courier New" w:hAnsi="Courier New" w:cs="Courier New"/>
          <w:sz w:val="20"/>
          <w:szCs w:val="20"/>
        </w:rPr>
        <w:br w:type="page"/>
      </w:r>
    </w:p>
    <w:p w14:paraId="4D0F40B4" w14:textId="3040E9EA"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lastRenderedPageBreak/>
        <w:t>; extensions.conf - the Asterisk dial plan</w:t>
      </w:r>
    </w:p>
    <w:p w14:paraId="5D320D0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6429FAD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Static extension configuration file, used by</w:t>
      </w:r>
    </w:p>
    <w:p w14:paraId="3988E04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the pbx_config module. This is where you configure all your</w:t>
      </w:r>
    </w:p>
    <w:p w14:paraId="5310B2EC"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inbound and outbound calls in Asterisk.</w:t>
      </w:r>
    </w:p>
    <w:p w14:paraId="42ACEB3D"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7EC9656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This configuration file is reloaded</w:t>
      </w:r>
    </w:p>
    <w:p w14:paraId="0F438C31"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 With the "dialplan reload" command in the CLI</w:t>
      </w:r>
    </w:p>
    <w:p w14:paraId="2D65E5C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 With the "reload" command (that reloads everything) in the CLI</w:t>
      </w:r>
    </w:p>
    <w:p w14:paraId="392CE30D" w14:textId="77777777" w:rsidR="001A0D93" w:rsidRPr="001A0D93" w:rsidRDefault="001A0D93" w:rsidP="001A0D93">
      <w:pPr>
        <w:spacing w:after="0"/>
        <w:ind w:left="720"/>
        <w:rPr>
          <w:rFonts w:ascii="Courier New" w:hAnsi="Courier New" w:cs="Courier New"/>
          <w:sz w:val="20"/>
          <w:szCs w:val="20"/>
        </w:rPr>
      </w:pPr>
    </w:p>
    <w:p w14:paraId="0A0F48C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0768F3E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The "General" category is for certain variables.</w:t>
      </w:r>
    </w:p>
    <w:p w14:paraId="6062DD4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4BCFFB9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[general]</w:t>
      </w:r>
    </w:p>
    <w:p w14:paraId="04F44B1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static=yes</w:t>
      </w:r>
    </w:p>
    <w:p w14:paraId="2AF18CC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writeprotect=no</w:t>
      </w:r>
    </w:p>
    <w:p w14:paraId="0FB22C2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clearglobalvars=no</w:t>
      </w:r>
    </w:p>
    <w:p w14:paraId="415370D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autofallthrough=yes</w:t>
      </w:r>
    </w:p>
    <w:p w14:paraId="391C97D6" w14:textId="77777777" w:rsidR="001A0D93" w:rsidRPr="001A0D93" w:rsidRDefault="001A0D93" w:rsidP="001A0D93">
      <w:pPr>
        <w:spacing w:after="0"/>
        <w:ind w:left="720"/>
        <w:rPr>
          <w:rFonts w:ascii="Courier New" w:hAnsi="Courier New" w:cs="Courier New"/>
          <w:sz w:val="20"/>
          <w:szCs w:val="20"/>
        </w:rPr>
      </w:pPr>
    </w:p>
    <w:p w14:paraId="18F9BB4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The default trunk that is setup is Starcom.  This is required</w:t>
      </w:r>
    </w:p>
    <w:p w14:paraId="3F920754"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for sip.conf to connect this free Toll-free trunk.</w:t>
      </w:r>
    </w:p>
    <w:p w14:paraId="6030035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[starcom-in]</w:t>
      </w:r>
    </w:p>
    <w:p w14:paraId="2CFE35E5" w14:textId="77777777" w:rsidR="001A0D93" w:rsidRPr="001A0D93" w:rsidRDefault="001A0D93" w:rsidP="001A0D93">
      <w:pPr>
        <w:spacing w:after="0"/>
        <w:ind w:left="720"/>
        <w:rPr>
          <w:rFonts w:ascii="Courier New" w:hAnsi="Courier New" w:cs="Courier New"/>
          <w:sz w:val="20"/>
          <w:szCs w:val="20"/>
        </w:rPr>
      </w:pPr>
    </w:p>
    <w:p w14:paraId="2F6658A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Standard extensions begin here</w:t>
      </w:r>
    </w:p>
    <w:p w14:paraId="0462C214"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[default]</w:t>
      </w:r>
    </w:p>
    <w:p w14:paraId="5BBC257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_18XXXXXXXXX,1,Dial(SIP/${EXTEN}@starcom)</w:t>
      </w:r>
    </w:p>
    <w:p w14:paraId="5BF6733D"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_X.,1,Set(CALLERID(number)=</w:t>
      </w:r>
      <w:r w:rsidRPr="00FC3320">
        <w:rPr>
          <w:rFonts w:ascii="Courier New" w:hAnsi="Courier New" w:cs="Courier New"/>
          <w:sz w:val="20"/>
          <w:szCs w:val="20"/>
          <w:highlight w:val="yellow"/>
        </w:rPr>
        <w:t>1112223333</w:t>
      </w:r>
      <w:r w:rsidRPr="001A0D93">
        <w:rPr>
          <w:rFonts w:ascii="Courier New" w:hAnsi="Courier New" w:cs="Courier New"/>
          <w:sz w:val="20"/>
          <w:szCs w:val="20"/>
        </w:rPr>
        <w:t>)</w:t>
      </w:r>
    </w:p>
    <w:p w14:paraId="18AFD4A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_X.,2,Dial(SIP/anveo/${EXTEN})</w:t>
      </w:r>
    </w:p>
    <w:p w14:paraId="2C7E27A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user1,1,Dial(SIP/user1)</w:t>
      </w:r>
    </w:p>
    <w:p w14:paraId="7EC3AD0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user1,2,HangUp()</w:t>
      </w:r>
    </w:p>
    <w:p w14:paraId="33D18EF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101,1,Goto(user1,1)</w:t>
      </w:r>
    </w:p>
    <w:p w14:paraId="0966F7E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user2,1,Dial(SIP/user2)</w:t>
      </w:r>
    </w:p>
    <w:p w14:paraId="4E40D55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user2,2,HangUp()</w:t>
      </w:r>
    </w:p>
    <w:p w14:paraId="28448F6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102,1,Goto(user2,1)</w:t>
      </w:r>
    </w:p>
    <w:p w14:paraId="693ED38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ata1,1,Dial(SIP/ata1)</w:t>
      </w:r>
    </w:p>
    <w:p w14:paraId="2A461C8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ata1,2,HangUp()</w:t>
      </w:r>
    </w:p>
    <w:p w14:paraId="5EC1B7F1"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103,1,Goto(ata1,1)</w:t>
      </w:r>
    </w:p>
    <w:p w14:paraId="48BA8246" w14:textId="77777777" w:rsidR="001A0D93" w:rsidRPr="001A0D93" w:rsidRDefault="001A0D93" w:rsidP="001A0D93">
      <w:pPr>
        <w:spacing w:after="0"/>
        <w:ind w:left="720"/>
        <w:rPr>
          <w:rFonts w:ascii="Courier New" w:hAnsi="Courier New" w:cs="Courier New"/>
          <w:sz w:val="20"/>
          <w:szCs w:val="20"/>
        </w:rPr>
      </w:pPr>
    </w:p>
    <w:p w14:paraId="36249C9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[anveo-in]</w:t>
      </w:r>
    </w:p>
    <w:p w14:paraId="3597E23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xml:space="preserve">exten =&gt; _X.,1,NoOp(From Anveo ${EXTEN})                                        </w:t>
      </w:r>
    </w:p>
    <w:p w14:paraId="1ECE028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_X.,2,Goto(mainmenu,s,1)</w:t>
      </w:r>
    </w:p>
    <w:p w14:paraId="6044489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s,1,Verbose(Incoming SMS from ${CALLERID(num)})</w:t>
      </w:r>
    </w:p>
    <w:p w14:paraId="36A0B3C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s,n,Answer</w:t>
      </w:r>
    </w:p>
    <w:p w14:paraId="4E1C94C1"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s,n,Set(SMSINRAW=${MESSAGE(body)})</w:t>
      </w:r>
    </w:p>
    <w:p w14:paraId="39839F4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s,n,Set(SMSIN=${URIENCODE(${SMSINRAW})})</w:t>
      </w:r>
    </w:p>
    <w:p w14:paraId="0983627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s,n,NoOp(Saving SMS message to a file)</w:t>
      </w:r>
    </w:p>
    <w:p w14:paraId="1064E44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s,n,Set(FILE(/var/spool/asterisk/sms/${STRFTIME(${EPOCH</w:t>
      </w:r>
      <w:proofErr w:type="gramStart"/>
      <w:r w:rsidRPr="001A0D93">
        <w:rPr>
          <w:rFonts w:ascii="Courier New" w:hAnsi="Courier New" w:cs="Courier New"/>
          <w:sz w:val="20"/>
          <w:szCs w:val="20"/>
        </w:rPr>
        <w:t>},,</w:t>
      </w:r>
      <w:proofErr w:type="gramEnd"/>
      <w:r w:rsidRPr="001A0D93">
        <w:rPr>
          <w:rFonts w:ascii="Courier New" w:hAnsi="Courier New" w:cs="Courier New"/>
          <w:sz w:val="20"/>
          <w:szCs w:val="20"/>
        </w:rPr>
        <w:t>%F-%T)}-${CA$</w:t>
      </w:r>
    </w:p>
    <w:p w14:paraId="0996D72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s,n,Hangup</w:t>
      </w:r>
    </w:p>
    <w:p w14:paraId="7AC8DF10" w14:textId="77777777" w:rsidR="001A0D93" w:rsidRPr="001A0D93" w:rsidRDefault="001A0D93" w:rsidP="001A0D93">
      <w:pPr>
        <w:spacing w:after="0"/>
        <w:ind w:left="720"/>
        <w:rPr>
          <w:rFonts w:ascii="Courier New" w:hAnsi="Courier New" w:cs="Courier New"/>
          <w:sz w:val="20"/>
          <w:szCs w:val="20"/>
        </w:rPr>
      </w:pPr>
    </w:p>
    <w:p w14:paraId="0722583C"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[smsdial]</w:t>
      </w:r>
    </w:p>
    <w:p w14:paraId="4B9FAD2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1,1,NoOp(Sending a Message)</w:t>
      </w:r>
    </w:p>
    <w:p w14:paraId="47C32D6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1,n,Set(MESSAGE(body)=Hello)</w:t>
      </w:r>
    </w:p>
    <w:p w14:paraId="25B0A527"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1,n,MessageSend(sip:&lt;7209758427@sip.anveo.com:5010&gt;,&lt;0431463546&gt;)</w:t>
      </w:r>
    </w:p>
    <w:p w14:paraId="04BC8484" w14:textId="77777777" w:rsidR="001A0D93" w:rsidRPr="001A0D93" w:rsidRDefault="001A0D93" w:rsidP="001A0D93">
      <w:pPr>
        <w:spacing w:after="0"/>
        <w:ind w:left="720"/>
        <w:rPr>
          <w:rFonts w:ascii="Courier New" w:hAnsi="Courier New" w:cs="Courier New"/>
          <w:sz w:val="20"/>
          <w:szCs w:val="20"/>
        </w:rPr>
      </w:pPr>
    </w:p>
    <w:p w14:paraId="4F346A0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[mainmenu]</w:t>
      </w:r>
    </w:p>
    <w:p w14:paraId="28D4A9F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s,1,Answer</w:t>
      </w:r>
    </w:p>
    <w:p w14:paraId="0188781E"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lastRenderedPageBreak/>
        <w:t>exten =&gt; s,n,Background(silence/1&amp;who-would-you-like-to-call</w:t>
      </w:r>
      <w:proofErr w:type="gramStart"/>
      <w:r w:rsidRPr="001A0D93">
        <w:rPr>
          <w:rFonts w:ascii="Courier New" w:hAnsi="Courier New" w:cs="Courier New"/>
          <w:sz w:val="20"/>
          <w:szCs w:val="20"/>
        </w:rPr>
        <w:t>) ;</w:t>
      </w:r>
      <w:proofErr w:type="gramEnd"/>
    </w:p>
    <w:p w14:paraId="6B74CA2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s,n,WaitExten</w:t>
      </w:r>
    </w:p>
    <w:p w14:paraId="7A7BF6E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1,1,Goto(default,user1,1)</w:t>
      </w:r>
    </w:p>
    <w:p w14:paraId="00BD203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2,1,Goto(default,user2,2)</w:t>
      </w:r>
    </w:p>
    <w:p w14:paraId="7288CAE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3,1,Goto(default,ata1,3)</w:t>
      </w:r>
    </w:p>
    <w:p w14:paraId="04DC9DE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i,1,Hangup</w:t>
      </w:r>
    </w:p>
    <w:p w14:paraId="1EA20C05" w14:textId="77777777" w:rsidR="001A0D93" w:rsidRPr="001A0D93" w:rsidRDefault="001A0D93" w:rsidP="001A0D93">
      <w:pPr>
        <w:spacing w:after="0"/>
        <w:ind w:left="720"/>
        <w:rPr>
          <w:rFonts w:ascii="Courier New" w:hAnsi="Courier New" w:cs="Courier New"/>
          <w:sz w:val="20"/>
          <w:szCs w:val="20"/>
        </w:rPr>
      </w:pPr>
    </w:p>
    <w:p w14:paraId="49B3EDA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[submenu]</w:t>
      </w:r>
    </w:p>
    <w:p w14:paraId="16B06D8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s,1,Ringing ; Make them comfortable with 2 seconds of ringback</w:t>
      </w:r>
    </w:p>
    <w:p w14:paraId="0967337C"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s,n,Wait(2)</w:t>
      </w:r>
    </w:p>
    <w:p w14:paraId="572EC22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s,n,Background(submenuopts) ; "Thanks for calling the sales ;department. Press 1 for steve, 2 for..."</w:t>
      </w:r>
    </w:p>
    <w:p w14:paraId="37DC705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s,n,WaitExten</w:t>
      </w:r>
    </w:p>
    <w:p w14:paraId="1ECFCA8D" w14:textId="3A730CEA" w:rsidR="001A0D93" w:rsidRDefault="001A0D93" w:rsidP="001A0D93">
      <w:pPr>
        <w:spacing w:after="0"/>
        <w:ind w:left="720"/>
        <w:rPr>
          <w:rFonts w:ascii="Courier New" w:hAnsi="Courier New" w:cs="Courier New"/>
          <w:sz w:val="20"/>
          <w:szCs w:val="20"/>
        </w:rPr>
      </w:pPr>
    </w:p>
    <w:p w14:paraId="6AC34F89" w14:textId="77777777" w:rsidR="00B64900" w:rsidRPr="001A0D93" w:rsidRDefault="00B64900" w:rsidP="001A0D93">
      <w:pPr>
        <w:spacing w:after="0"/>
        <w:ind w:left="720"/>
        <w:rPr>
          <w:rFonts w:ascii="Courier New" w:hAnsi="Courier New" w:cs="Courier New"/>
          <w:sz w:val="20"/>
          <w:szCs w:val="20"/>
        </w:rPr>
      </w:pPr>
    </w:p>
    <w:p w14:paraId="249A352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[globals]</w:t>
      </w:r>
    </w:p>
    <w:p w14:paraId="3011F6B7" w14:textId="77777777" w:rsidR="001A0D93" w:rsidRPr="001A0D93" w:rsidRDefault="001A0D93" w:rsidP="001A0D93">
      <w:pPr>
        <w:spacing w:after="0"/>
        <w:ind w:left="720"/>
        <w:rPr>
          <w:rFonts w:ascii="Courier New" w:hAnsi="Courier New" w:cs="Courier New"/>
          <w:sz w:val="20"/>
          <w:szCs w:val="20"/>
        </w:rPr>
      </w:pPr>
    </w:p>
    <w:p w14:paraId="3C3290D7"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[local]</w:t>
      </w:r>
    </w:p>
    <w:p w14:paraId="7AEB511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30928FAF"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Master context for local, toll-free, and iaxtel calls only</w:t>
      </w:r>
    </w:p>
    <w:p w14:paraId="019F0C9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4DB1979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include =&gt; default</w:t>
      </w:r>
    </w:p>
    <w:p w14:paraId="3110C323" w14:textId="77777777" w:rsidR="001A0D93" w:rsidRPr="001A0D93" w:rsidRDefault="001A0D93" w:rsidP="001A0D93">
      <w:pPr>
        <w:spacing w:after="0"/>
        <w:ind w:left="720"/>
        <w:rPr>
          <w:rFonts w:ascii="Courier New" w:hAnsi="Courier New" w:cs="Courier New"/>
          <w:sz w:val="20"/>
          <w:szCs w:val="20"/>
        </w:rPr>
      </w:pPr>
    </w:p>
    <w:p w14:paraId="0239F9B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[macro-</w:t>
      </w:r>
      <w:proofErr w:type="spellStart"/>
      <w:r w:rsidRPr="001A0D93">
        <w:rPr>
          <w:rFonts w:ascii="Courier New" w:hAnsi="Courier New" w:cs="Courier New"/>
          <w:sz w:val="20"/>
          <w:szCs w:val="20"/>
        </w:rPr>
        <w:t>trunkdial</w:t>
      </w:r>
      <w:proofErr w:type="spellEnd"/>
      <w:r w:rsidRPr="001A0D93">
        <w:rPr>
          <w:rFonts w:ascii="Courier New" w:hAnsi="Courier New" w:cs="Courier New"/>
          <w:sz w:val="20"/>
          <w:szCs w:val="20"/>
        </w:rPr>
        <w:t>]</w:t>
      </w:r>
    </w:p>
    <w:p w14:paraId="052D74E4"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3BEA040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Standard trunk dial macro (hangs up on a dialstatus that should</w:t>
      </w:r>
    </w:p>
    <w:p w14:paraId="1BA9700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terminate call)</w:t>
      </w:r>
    </w:p>
    <w:p w14:paraId="4E3B91E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${ARG1} - What to dial</w:t>
      </w:r>
    </w:p>
    <w:p w14:paraId="5E588708"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w:t>
      </w:r>
    </w:p>
    <w:p w14:paraId="0541286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s,1,Dial(${ARG1})</w:t>
      </w:r>
    </w:p>
    <w:p w14:paraId="2FB6EF5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s,n,Goto(s-${DIALSTATUS},1)</w:t>
      </w:r>
    </w:p>
    <w:p w14:paraId="18090892"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s-NOANSWER,1,Hangup()</w:t>
      </w:r>
    </w:p>
    <w:p w14:paraId="2D9A775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s-BUSY,1,Hangup()</w:t>
      </w:r>
    </w:p>
    <w:p w14:paraId="19E14E8D"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_s-.,1,NoOp</w:t>
      </w:r>
    </w:p>
    <w:p w14:paraId="738F3A0E" w14:textId="77777777" w:rsidR="001A0D93" w:rsidRPr="001A0D93" w:rsidRDefault="001A0D93" w:rsidP="001A0D93">
      <w:pPr>
        <w:spacing w:after="0"/>
        <w:ind w:left="720"/>
        <w:rPr>
          <w:rFonts w:ascii="Courier New" w:hAnsi="Courier New" w:cs="Courier New"/>
          <w:sz w:val="20"/>
          <w:szCs w:val="20"/>
        </w:rPr>
      </w:pPr>
    </w:p>
    <w:p w14:paraId="6CB3061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[public]</w:t>
      </w:r>
    </w:p>
    <w:p w14:paraId="2AFD0289" w14:textId="77777777" w:rsidR="001A0D93" w:rsidRPr="001A0D93" w:rsidRDefault="001A0D93" w:rsidP="001A0D93">
      <w:pPr>
        <w:spacing w:after="0"/>
        <w:ind w:left="720"/>
        <w:rPr>
          <w:rFonts w:ascii="Courier New" w:hAnsi="Courier New" w:cs="Courier New"/>
          <w:sz w:val="20"/>
          <w:szCs w:val="20"/>
        </w:rPr>
      </w:pPr>
    </w:p>
    <w:p w14:paraId="4757108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Simple application to repeat the time.</w:t>
      </w:r>
    </w:p>
    <w:p w14:paraId="7221947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[time]</w:t>
      </w:r>
    </w:p>
    <w:p w14:paraId="0D4A2E8B"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_X.,30000(time),NoOp(Time: ${EXTEN} ${timezone})</w:t>
      </w:r>
    </w:p>
    <w:p w14:paraId="71E847B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_X.,n,Wait(0.25)</w:t>
      </w:r>
    </w:p>
    <w:p w14:paraId="7713FA50"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_X.,n,Answer()</w:t>
      </w:r>
    </w:p>
    <w:p w14:paraId="5476D02A"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the amount of delay is set for English; you may need to adjust this time</w:t>
      </w:r>
    </w:p>
    <w:p w14:paraId="6D1CB3E5"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for other languages if there's no pause before the synchronizing beep.</w:t>
      </w:r>
    </w:p>
    <w:p w14:paraId="012E53D4"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_X.,n,Set(FUTURETIME=$[${EPOCH} + 12])</w:t>
      </w:r>
    </w:p>
    <w:p w14:paraId="69529466"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_X.,n,SayUnixTime(${FUTURETIME},Zulu,HNS)</w:t>
      </w:r>
    </w:p>
    <w:p w14:paraId="20140997"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_X.,n,SayPhonetic(z)</w:t>
      </w:r>
    </w:p>
    <w:p w14:paraId="3BC0A07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use the timezone associated with the extension (sip only), or system-wide</w:t>
      </w:r>
    </w:p>
    <w:p w14:paraId="67D83743"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 default if one hasn't been set.</w:t>
      </w:r>
    </w:p>
    <w:p w14:paraId="6CCCFD3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_X.,n,SayUnixTime(${FUTURETIME},${timezone},HNS)</w:t>
      </w:r>
    </w:p>
    <w:p w14:paraId="0F1B6587"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_X.,n,Playback(spy-local)</w:t>
      </w:r>
    </w:p>
    <w:p w14:paraId="29129C39"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_X.,n,WaitUntil(${FUTURETIME})</w:t>
      </w:r>
    </w:p>
    <w:p w14:paraId="4A0008AE" w14:textId="77777777" w:rsidR="001A0D93" w:rsidRPr="001A0D93" w:rsidRDefault="001A0D93" w:rsidP="001A0D93">
      <w:pPr>
        <w:spacing w:after="0"/>
        <w:ind w:left="720"/>
        <w:rPr>
          <w:rFonts w:ascii="Courier New" w:hAnsi="Courier New" w:cs="Courier New"/>
          <w:sz w:val="20"/>
          <w:szCs w:val="20"/>
        </w:rPr>
      </w:pPr>
      <w:r w:rsidRPr="001A0D93">
        <w:rPr>
          <w:rFonts w:ascii="Courier New" w:hAnsi="Courier New" w:cs="Courier New"/>
          <w:sz w:val="20"/>
          <w:szCs w:val="20"/>
        </w:rPr>
        <w:t>exten =&gt; _X.,n,Playback(beep)</w:t>
      </w:r>
    </w:p>
    <w:p w14:paraId="58D719F6" w14:textId="7E59CA1B" w:rsidR="00350073" w:rsidRDefault="001A0D93" w:rsidP="001A0D93">
      <w:pPr>
        <w:spacing w:after="0"/>
        <w:ind w:left="720"/>
      </w:pPr>
      <w:r w:rsidRPr="001A0D93">
        <w:rPr>
          <w:rFonts w:ascii="Courier New" w:hAnsi="Courier New" w:cs="Courier New"/>
          <w:sz w:val="20"/>
          <w:szCs w:val="20"/>
        </w:rPr>
        <w:t>exten =&gt; _X.,n,Return()</w:t>
      </w:r>
    </w:p>
    <w:p w14:paraId="67800B03" w14:textId="2C549862" w:rsidR="00FC4BF6" w:rsidRPr="00FC4BF6" w:rsidRDefault="00FC4BF6" w:rsidP="00072ED7">
      <w:pPr>
        <w:spacing w:after="0"/>
        <w:ind w:left="360"/>
        <w:rPr>
          <w:i/>
          <w:iCs/>
        </w:rPr>
      </w:pPr>
      <w:r w:rsidRPr="00072ED7">
        <w:rPr>
          <w:b/>
          <w:bCs/>
          <w:i/>
          <w:iCs/>
        </w:rPr>
        <w:lastRenderedPageBreak/>
        <w:t>Note</w:t>
      </w:r>
      <w:r w:rsidRPr="00FC4BF6">
        <w:rPr>
          <w:i/>
          <w:iCs/>
        </w:rPr>
        <w:t xml:space="preserve"> – Any time you ma</w:t>
      </w:r>
      <w:r w:rsidR="00033434">
        <w:rPr>
          <w:i/>
          <w:iCs/>
        </w:rPr>
        <w:t>k</w:t>
      </w:r>
      <w:r w:rsidRPr="00FC4BF6">
        <w:rPr>
          <w:i/>
          <w:iCs/>
        </w:rPr>
        <w:t xml:space="preserve">e a change to one of the config files, you'll need to restart the Asterisk core to accept those changes.  This must be done within the Asterisk container.  Once inside the container, access the Asterisk Console by typing 'asterisk -r'.  At the Console type 'core restart now' to reload Asterisk.  You'll immediately be brought back to the Debian </w:t>
      </w:r>
      <w:r w:rsidR="003F3C0A" w:rsidRPr="00FC4BF6">
        <w:rPr>
          <w:i/>
          <w:iCs/>
        </w:rPr>
        <w:t>Linux</w:t>
      </w:r>
      <w:r w:rsidRPr="00FC4BF6">
        <w:rPr>
          <w:i/>
          <w:iCs/>
        </w:rPr>
        <w:t xml:space="preserve"> command line where you can exit the container.</w:t>
      </w:r>
      <w:r w:rsidR="008B66AA">
        <w:rPr>
          <w:i/>
          <w:iCs/>
        </w:rPr>
        <w:t xml:space="preserve">  The following shortcut command line will accomplish the same: asterisk -</w:t>
      </w:r>
      <w:proofErr w:type="spellStart"/>
      <w:r w:rsidR="008B66AA">
        <w:rPr>
          <w:i/>
          <w:iCs/>
        </w:rPr>
        <w:t>rx</w:t>
      </w:r>
      <w:proofErr w:type="spellEnd"/>
      <w:r w:rsidR="008B66AA">
        <w:rPr>
          <w:i/>
          <w:iCs/>
        </w:rPr>
        <w:t xml:space="preserve"> “core restart now”</w:t>
      </w:r>
    </w:p>
    <w:p w14:paraId="6A450C00" w14:textId="77777777" w:rsidR="00FC4BF6" w:rsidRDefault="00FC4BF6" w:rsidP="004B5A88">
      <w:pPr>
        <w:spacing w:after="0"/>
      </w:pPr>
    </w:p>
    <w:p w14:paraId="578F77E0" w14:textId="0DDFA8F4" w:rsidR="00FC4BF6" w:rsidRDefault="00FC4BF6" w:rsidP="004B5A88">
      <w:pPr>
        <w:spacing w:after="0"/>
      </w:pPr>
      <w:r>
        <w:t>Once you've modified the config files with your site-specific personal information, commit and push the images to your private Docker Hub repository (</w:t>
      </w:r>
      <w:r w:rsidR="003F3C0A">
        <w:t>e.g.,</w:t>
      </w:r>
      <w:r>
        <w:t xml:space="preserve"> </w:t>
      </w:r>
      <w:r w:rsidR="008B66AA">
        <w:t>&lt;&lt;yourdockerhub&gt;&gt;</w:t>
      </w:r>
      <w:r>
        <w:t>/private:armasterisk)</w:t>
      </w:r>
      <w:r w:rsidR="00104B8F">
        <w:t xml:space="preserve"> or whatever secure location makes sense.</w:t>
      </w:r>
    </w:p>
    <w:p w14:paraId="7682B35C" w14:textId="2D67FB2C" w:rsidR="00104B8F" w:rsidRDefault="00104B8F" w:rsidP="004B5A88">
      <w:pPr>
        <w:spacing w:after="0"/>
      </w:pPr>
    </w:p>
    <w:p w14:paraId="68D87399" w14:textId="4A359105" w:rsidR="00072ED7" w:rsidRPr="00072ED7" w:rsidRDefault="00072ED7" w:rsidP="00641661">
      <w:pPr>
        <w:spacing w:after="0"/>
        <w:rPr>
          <w:rStyle w:val="IntenseReference"/>
        </w:rPr>
      </w:pPr>
      <w:r w:rsidRPr="00072ED7">
        <w:rPr>
          <w:rStyle w:val="IntenseReference"/>
        </w:rPr>
        <w:t>Cradlepoint Config</w:t>
      </w:r>
    </w:p>
    <w:p w14:paraId="36ED3032" w14:textId="4C1C0FFF" w:rsidR="00641661" w:rsidRDefault="00641661" w:rsidP="00641661">
      <w:pPr>
        <w:spacing w:after="0"/>
      </w:pPr>
      <w:r>
        <w:t xml:space="preserve">Now that the images are ready, next </w:t>
      </w:r>
      <w:r w:rsidR="008B66AA">
        <w:t xml:space="preserve">you’ll </w:t>
      </w:r>
      <w:r>
        <w:t>prepare the IP network segment that will be used by both the Asterisk UC core as well as clients (</w:t>
      </w:r>
      <w:r w:rsidR="003F3C0A">
        <w:t>e.g.,</w:t>
      </w:r>
      <w:r>
        <w:t xml:space="preserve"> the SIP ATA).  Create a new LAN </w:t>
      </w:r>
      <w:r w:rsidR="00072ED7">
        <w:t xml:space="preserve">profile </w:t>
      </w:r>
      <w:r>
        <w:t xml:space="preserve">called </w:t>
      </w:r>
      <w:r w:rsidRPr="00641661">
        <w:rPr>
          <w:b/>
          <w:bCs/>
        </w:rPr>
        <w:t>voice</w:t>
      </w:r>
      <w:r>
        <w:t>.  For the example included, I've used the following:</w:t>
      </w:r>
    </w:p>
    <w:p w14:paraId="0E65C428" w14:textId="614F324B" w:rsidR="00641661" w:rsidRDefault="00641661" w:rsidP="00641661">
      <w:pPr>
        <w:pStyle w:val="ListParagraph"/>
        <w:numPr>
          <w:ilvl w:val="0"/>
          <w:numId w:val="1"/>
        </w:numPr>
        <w:spacing w:after="0"/>
      </w:pPr>
      <w:r>
        <w:t>Cradlepoint LAN IP Address:  192.168.205.1/24</w:t>
      </w:r>
    </w:p>
    <w:p w14:paraId="6D2E435E" w14:textId="36495E29" w:rsidR="00641661" w:rsidRDefault="00641661" w:rsidP="00641661">
      <w:pPr>
        <w:pStyle w:val="ListParagraph"/>
        <w:numPr>
          <w:ilvl w:val="0"/>
          <w:numId w:val="1"/>
        </w:numPr>
        <w:spacing w:after="0"/>
      </w:pPr>
      <w:r>
        <w:t>IP UC Core Range:  192.168.205.2-10</w:t>
      </w:r>
    </w:p>
    <w:p w14:paraId="6A336002" w14:textId="18A21E28" w:rsidR="00641661" w:rsidRDefault="00641661" w:rsidP="00641661">
      <w:pPr>
        <w:pStyle w:val="ListParagraph"/>
        <w:numPr>
          <w:ilvl w:val="1"/>
          <w:numId w:val="1"/>
        </w:numPr>
        <w:spacing w:after="0"/>
      </w:pPr>
      <w:r>
        <w:t>armasterisk: 192.168.205.10</w:t>
      </w:r>
      <w:r>
        <w:tab/>
      </w:r>
      <w:r>
        <w:tab/>
        <w:t># Configured in container project</w:t>
      </w:r>
    </w:p>
    <w:p w14:paraId="37AE087D" w14:textId="68D3F88A" w:rsidR="00641661" w:rsidRDefault="00641661" w:rsidP="00641661">
      <w:pPr>
        <w:pStyle w:val="ListParagraph"/>
        <w:numPr>
          <w:ilvl w:val="1"/>
          <w:numId w:val="1"/>
        </w:numPr>
        <w:spacing w:after="0"/>
      </w:pPr>
      <w:r>
        <w:t xml:space="preserve">armasterisk-storage: 192.168.205.5 </w:t>
      </w:r>
      <w:r>
        <w:tab/>
        <w:t># Configured in container project</w:t>
      </w:r>
    </w:p>
    <w:p w14:paraId="0C5107E3" w14:textId="06683C2A" w:rsidR="00641661" w:rsidRDefault="00641661" w:rsidP="00641661">
      <w:pPr>
        <w:pStyle w:val="ListParagraph"/>
        <w:numPr>
          <w:ilvl w:val="0"/>
          <w:numId w:val="1"/>
        </w:numPr>
        <w:spacing w:after="0"/>
      </w:pPr>
      <w:r>
        <w:t>IP DHCP Pool:  192.168.205.11-100</w:t>
      </w:r>
    </w:p>
    <w:p w14:paraId="3D654C01" w14:textId="746DE78C" w:rsidR="00641661" w:rsidRDefault="00641661" w:rsidP="00641661">
      <w:pPr>
        <w:pStyle w:val="ListParagraph"/>
        <w:numPr>
          <w:ilvl w:val="0"/>
          <w:numId w:val="1"/>
        </w:numPr>
        <w:spacing w:after="0"/>
      </w:pPr>
      <w:r>
        <w:t>VLAN 205</w:t>
      </w:r>
    </w:p>
    <w:p w14:paraId="3758D847" w14:textId="663AA64B" w:rsidR="00641661" w:rsidRDefault="00641661" w:rsidP="00641661">
      <w:pPr>
        <w:spacing w:after="0"/>
      </w:pPr>
    </w:p>
    <w:p w14:paraId="406995C1" w14:textId="3F817CD6" w:rsidR="00072ED7" w:rsidRDefault="77136AF1" w:rsidP="00641661">
      <w:pPr>
        <w:spacing w:after="0"/>
      </w:pPr>
      <w:r>
        <w:t xml:space="preserve">For simplicity, choose to add the new voice network to the existing Primary LAN firewall rules.  You can come back later and segment the voice network into its own firewall zone.  At this point however, we want to rule out variables until </w:t>
      </w:r>
      <w:r w:rsidR="7FA4A95A">
        <w:t>verif</w:t>
      </w:r>
      <w:r w:rsidR="4C42B10B">
        <w:t>ying</w:t>
      </w:r>
      <w:r>
        <w:t xml:space="preserve"> the system is running successfully.</w:t>
      </w:r>
      <w:r w:rsidR="7FA4A95A">
        <w:t xml:space="preserve">  Lastly, move the desired LAN ports into the new voice network.  At a minimum this should include the Ethernet port the ATA is attached.</w:t>
      </w:r>
    </w:p>
    <w:p w14:paraId="53727486" w14:textId="77777777" w:rsidR="006C32DF" w:rsidRDefault="006C32DF" w:rsidP="00104B8F">
      <w:pPr>
        <w:spacing w:after="0"/>
      </w:pPr>
    </w:p>
    <w:p w14:paraId="289A2769" w14:textId="43F69BCA" w:rsidR="00B12A7A" w:rsidRDefault="576105E6" w:rsidP="00104B8F">
      <w:pPr>
        <w:spacing w:after="0"/>
      </w:pPr>
      <w:r>
        <w:t xml:space="preserve">Once the network configuration is in place, you can build the Asterisk UC container project.  Simply create a new project and </w:t>
      </w:r>
      <w:r w:rsidR="2AFC3A0B">
        <w:t xml:space="preserve">copy/paste the following </w:t>
      </w:r>
      <w:r>
        <w:t xml:space="preserve">as the compose configuration.  </w:t>
      </w:r>
      <w:r w:rsidR="54243C57">
        <w:t xml:space="preserve">Just </w:t>
      </w:r>
      <w:r w:rsidR="2AFC3A0B">
        <w:t>r</w:t>
      </w:r>
      <w:r w:rsidR="4F760422">
        <w:t xml:space="preserve">eplace 'yourdockerhubsite' with your Docker </w:t>
      </w:r>
      <w:r w:rsidR="2AFC3A0B">
        <w:t>H</w:t>
      </w:r>
      <w:r w:rsidR="4F760422">
        <w:t>ub location.</w:t>
      </w:r>
      <w:r w:rsidR="2AFC3A0B">
        <w:t xml:space="preserve">  The following assumes your Asterisk image is located at 'yourdockerhubsite/private:armasterisk' and the Alpine image is located at 'yourdockerhubsite/private:armasterisk-storage'</w:t>
      </w:r>
      <w:r w:rsidR="653A1FA5">
        <w:t>.  Also, ensure the network maps up to the voice network you just created as the UUID will be different than what’s included below</w:t>
      </w:r>
      <w:r>
        <w:t>:</w:t>
      </w:r>
    </w:p>
    <w:p w14:paraId="4655BD73" w14:textId="77777777" w:rsidR="004B5A88" w:rsidRDefault="004B5A88" w:rsidP="004B5A88">
      <w:pPr>
        <w:spacing w:after="0"/>
        <w:rPr>
          <w:rFonts w:ascii="Courier New" w:hAnsi="Courier New" w:cs="Courier New"/>
        </w:rPr>
      </w:pPr>
    </w:p>
    <w:p w14:paraId="22687B9B" w14:textId="222025C5"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version: '2.4'</w:t>
      </w:r>
    </w:p>
    <w:p w14:paraId="1D5ABD9B"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services:</w:t>
      </w:r>
    </w:p>
    <w:p w14:paraId="3D28A40C"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Alpine:</w:t>
      </w:r>
    </w:p>
    <w:p w14:paraId="5B2A37CD" w14:textId="0CB74BF8"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image: '</w:t>
      </w:r>
      <w:r w:rsidR="00B12A7A" w:rsidRPr="00214EA0">
        <w:rPr>
          <w:rFonts w:ascii="Courier New" w:hAnsi="Courier New" w:cs="Courier New"/>
          <w:sz w:val="20"/>
          <w:szCs w:val="20"/>
        </w:rPr>
        <w:t>yourdockerhubsite</w:t>
      </w:r>
      <w:r w:rsidRPr="00214EA0">
        <w:rPr>
          <w:rFonts w:ascii="Courier New" w:hAnsi="Courier New" w:cs="Courier New"/>
          <w:sz w:val="20"/>
          <w:szCs w:val="20"/>
        </w:rPr>
        <w:t>/private:armasterisk-storage'</w:t>
      </w:r>
    </w:p>
    <w:p w14:paraId="7DAB8C56"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entrypoint: sh -c "/usr/sbin/vsftpd &amp;&amp; sleep infinity"</w:t>
      </w:r>
    </w:p>
    <w:p w14:paraId="3933A96B"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working_dir: /etc/asterisk</w:t>
      </w:r>
    </w:p>
    <w:p w14:paraId="0DF73030"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logging:</w:t>
      </w:r>
    </w:p>
    <w:p w14:paraId="5F004B65"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 json-file</w:t>
      </w:r>
    </w:p>
    <w:p w14:paraId="2959571B"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restart: unless-stopped</w:t>
      </w:r>
    </w:p>
    <w:p w14:paraId="636F727C"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ports:</w:t>
      </w:r>
    </w:p>
    <w:p w14:paraId="4587EA6B"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'8020:20'</w:t>
      </w:r>
    </w:p>
    <w:p w14:paraId="0A38EFE1"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'8021:21'</w:t>
      </w:r>
    </w:p>
    <w:p w14:paraId="45573885"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'8022:22'</w:t>
      </w:r>
    </w:p>
    <w:p w14:paraId="3E201F7B"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volumes:</w:t>
      </w:r>
    </w:p>
    <w:p w14:paraId="7164915D"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'shared-data:/etc/asterisk'</w:t>
      </w:r>
    </w:p>
    <w:p w14:paraId="3A299B44"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networks:</w:t>
      </w:r>
    </w:p>
    <w:p w14:paraId="69364A8E"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lannet:</w:t>
      </w:r>
    </w:p>
    <w:p w14:paraId="62D71508"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lastRenderedPageBreak/>
        <w:t xml:space="preserve">        ipv4_address: 192.168.205.5</w:t>
      </w:r>
    </w:p>
    <w:p w14:paraId="704EBFE0"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Asterisk:</w:t>
      </w:r>
    </w:p>
    <w:p w14:paraId="1823EAC4" w14:textId="571D52D5"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image: '</w:t>
      </w:r>
      <w:r w:rsidR="00B12A7A" w:rsidRPr="00214EA0">
        <w:rPr>
          <w:rFonts w:ascii="Courier New" w:hAnsi="Courier New" w:cs="Courier New"/>
          <w:sz w:val="20"/>
          <w:szCs w:val="20"/>
        </w:rPr>
        <w:t>yourdockerhubsite</w:t>
      </w:r>
      <w:r w:rsidRPr="00214EA0">
        <w:rPr>
          <w:rFonts w:ascii="Courier New" w:hAnsi="Courier New" w:cs="Courier New"/>
          <w:sz w:val="20"/>
          <w:szCs w:val="20"/>
        </w:rPr>
        <w:t>/private:armasterisk'</w:t>
      </w:r>
    </w:p>
    <w:p w14:paraId="34F21461"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depends_on:</w:t>
      </w:r>
    </w:p>
    <w:p w14:paraId="4604A966"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Alpine</w:t>
      </w:r>
    </w:p>
    <w:p w14:paraId="3BE397EE"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working_dir: /etc/asterisk</w:t>
      </w:r>
    </w:p>
    <w:p w14:paraId="25485231"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logging:</w:t>
      </w:r>
    </w:p>
    <w:p w14:paraId="6285D546"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 json-file</w:t>
      </w:r>
    </w:p>
    <w:p w14:paraId="4353D677"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restart: unless-stopped</w:t>
      </w:r>
    </w:p>
    <w:p w14:paraId="02576CA0"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ports:</w:t>
      </w:r>
    </w:p>
    <w:p w14:paraId="6EEEDDFC"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'8088:8088'</w:t>
      </w:r>
    </w:p>
    <w:p w14:paraId="5CC6FEAA"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'5060:5060/udp'</w:t>
      </w:r>
    </w:p>
    <w:p w14:paraId="5924A2BD"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'4569:4569/udp'</w:t>
      </w:r>
    </w:p>
    <w:p w14:paraId="6D840479"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volumes:</w:t>
      </w:r>
    </w:p>
    <w:p w14:paraId="7CAC91A9"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'shared-data:/etc/asterisk'</w:t>
      </w:r>
    </w:p>
    <w:p w14:paraId="035CFC68"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networks:</w:t>
      </w:r>
    </w:p>
    <w:p w14:paraId="214BC693"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lannet:</w:t>
      </w:r>
    </w:p>
    <w:p w14:paraId="730DAFFE"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ipv4_address: 192.168.205.10</w:t>
      </w:r>
    </w:p>
    <w:p w14:paraId="6F25A51F"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volumes:</w:t>
      </w:r>
    </w:p>
    <w:p w14:paraId="123C8E3A"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shared-data:</w:t>
      </w:r>
    </w:p>
    <w:p w14:paraId="3828F334"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 local</w:t>
      </w:r>
    </w:p>
    <w:p w14:paraId="1606EB35"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networks:</w:t>
      </w:r>
    </w:p>
    <w:p w14:paraId="227A1783"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lannet:</w:t>
      </w:r>
    </w:p>
    <w:p w14:paraId="40E4CC77"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 bridge</w:t>
      </w:r>
    </w:p>
    <w:p w14:paraId="2484BCD6"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driver_opts:</w:t>
      </w:r>
    </w:p>
    <w:p w14:paraId="134D1BC9"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com.cradlepoint.network.bridge.uuid: 00000002-1bcb-3605-9dce-9081814b1c9a</w:t>
      </w:r>
    </w:p>
    <w:p w14:paraId="102FB0C9"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ipam:</w:t>
      </w:r>
    </w:p>
    <w:p w14:paraId="109DBC6E"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driver: default</w:t>
      </w:r>
    </w:p>
    <w:p w14:paraId="0E527E4A"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config:</w:t>
      </w:r>
    </w:p>
    <w:p w14:paraId="0DC38473" w14:textId="77777777"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 subnet: 192.168.205.0/24</w:t>
      </w:r>
    </w:p>
    <w:p w14:paraId="3EB7711A" w14:textId="15A49989" w:rsidR="004B5A88" w:rsidRPr="00214EA0" w:rsidRDefault="004B5A88" w:rsidP="00104B8F">
      <w:pPr>
        <w:spacing w:after="0"/>
        <w:ind w:left="720"/>
        <w:rPr>
          <w:rFonts w:ascii="Courier New" w:hAnsi="Courier New" w:cs="Courier New"/>
          <w:sz w:val="20"/>
          <w:szCs w:val="20"/>
        </w:rPr>
      </w:pPr>
      <w:r w:rsidRPr="00214EA0">
        <w:rPr>
          <w:rFonts w:ascii="Courier New" w:hAnsi="Courier New" w:cs="Courier New"/>
          <w:sz w:val="20"/>
          <w:szCs w:val="20"/>
        </w:rPr>
        <w:t xml:space="preserve">          gateway: 192.168.205.</w:t>
      </w:r>
      <w:r w:rsidR="00D07DB8">
        <w:rPr>
          <w:rFonts w:ascii="Courier New" w:hAnsi="Courier New" w:cs="Courier New"/>
          <w:sz w:val="20"/>
          <w:szCs w:val="20"/>
        </w:rPr>
        <w:t>1</w:t>
      </w:r>
    </w:p>
    <w:p w14:paraId="52A36C18" w14:textId="3744E8ED" w:rsidR="004B5A88" w:rsidRDefault="004B5A88" w:rsidP="004B5A88">
      <w:pPr>
        <w:spacing w:after="0"/>
      </w:pPr>
    </w:p>
    <w:p w14:paraId="380DCAEC" w14:textId="77777777" w:rsidR="009F1E19" w:rsidRDefault="009F1E19">
      <w:r>
        <w:br w:type="page"/>
      </w:r>
    </w:p>
    <w:p w14:paraId="69A88EEE" w14:textId="07282D46" w:rsidR="00214EA0" w:rsidRPr="009F1E19" w:rsidRDefault="00214EA0" w:rsidP="004B5A88">
      <w:pPr>
        <w:spacing w:after="0"/>
        <w:rPr>
          <w:rStyle w:val="Strong"/>
        </w:rPr>
      </w:pPr>
      <w:r w:rsidRPr="009F1E19">
        <w:rPr>
          <w:rStyle w:val="Strong"/>
        </w:rPr>
        <w:lastRenderedPageBreak/>
        <w:t>Appendix</w:t>
      </w:r>
      <w:r w:rsidR="0069173C">
        <w:rPr>
          <w:rStyle w:val="Strong"/>
        </w:rPr>
        <w:t xml:space="preserve"> A</w:t>
      </w:r>
      <w:r w:rsidRPr="009F1E19">
        <w:rPr>
          <w:rStyle w:val="Strong"/>
        </w:rPr>
        <w:t>:</w:t>
      </w:r>
    </w:p>
    <w:p w14:paraId="3102A946" w14:textId="77777777" w:rsidR="00876F4B" w:rsidRDefault="00876F4B" w:rsidP="004B5A88">
      <w:pPr>
        <w:spacing w:after="0"/>
      </w:pPr>
    </w:p>
    <w:p w14:paraId="6693F2A3" w14:textId="74E28484" w:rsidR="003A30CC" w:rsidRDefault="00D30EC4" w:rsidP="004B5A88">
      <w:pPr>
        <w:spacing w:after="0"/>
      </w:pPr>
      <w:r>
        <w:t>Firewall port information</w:t>
      </w:r>
      <w:r w:rsidR="003A30CC">
        <w:t>:</w:t>
      </w:r>
    </w:p>
    <w:p w14:paraId="54E6D3DC" w14:textId="77777777" w:rsidR="00C7639D" w:rsidRDefault="00D30EC4" w:rsidP="00876F4B">
      <w:pPr>
        <w:spacing w:after="0"/>
        <w:ind w:left="360"/>
      </w:pPr>
      <w:r w:rsidRPr="00D30EC4">
        <w:t xml:space="preserve">By default, Asterisk uses ports </w:t>
      </w:r>
      <w:r>
        <w:t>UDP</w:t>
      </w:r>
      <w:r w:rsidR="009F1E19">
        <w:t>/TCP</w:t>
      </w:r>
      <w:r>
        <w:t xml:space="preserve"> port </w:t>
      </w:r>
      <w:r w:rsidRPr="00D30EC4">
        <w:t xml:space="preserve">5060 for SIP </w:t>
      </w:r>
      <w:r w:rsidR="00C7639D">
        <w:t xml:space="preserve">signaling </w:t>
      </w:r>
      <w:r w:rsidRPr="00D30EC4">
        <w:t xml:space="preserve">and </w:t>
      </w:r>
      <w:r w:rsidR="009F1E19">
        <w:t xml:space="preserve">UDP </w:t>
      </w:r>
      <w:r w:rsidRPr="00D30EC4">
        <w:t>10,000 through 20,000 for RTP, although that can be tuned with the rtp.conf file.</w:t>
      </w:r>
      <w:r w:rsidR="009F1E19">
        <w:t xml:space="preserve">  Where using IAX2, UDP 5036 is used.</w:t>
      </w:r>
      <w:r w:rsidR="003A30CC">
        <w:t xml:space="preserve">  Additional port information can be found in the Asterisk documentation.</w:t>
      </w:r>
    </w:p>
    <w:p w14:paraId="484A9D57" w14:textId="77777777" w:rsidR="00C7639D" w:rsidRDefault="00C7639D" w:rsidP="00876F4B">
      <w:pPr>
        <w:spacing w:after="0"/>
        <w:ind w:left="360"/>
      </w:pPr>
    </w:p>
    <w:p w14:paraId="19F847F2" w14:textId="32229E23" w:rsidR="00D30EC4" w:rsidRDefault="00C7639D" w:rsidP="00876F4B">
      <w:pPr>
        <w:spacing w:after="0"/>
        <w:ind w:left="360"/>
      </w:pPr>
      <w:r>
        <w:t xml:space="preserve">The Asterisk UC core will initiate connectivity with the SIP provider, at which point bi-directional communication </w:t>
      </w:r>
      <w:r w:rsidR="00876F4B">
        <w:t>can occur</w:t>
      </w:r>
      <w:r>
        <w:t>.  WAN facing TCP/UDP ports do not need to be exposed, nor is a public IP address on the WAN interface required.</w:t>
      </w:r>
    </w:p>
    <w:p w14:paraId="0C3B60DB" w14:textId="77777777" w:rsidR="00876F4B" w:rsidRDefault="00876F4B" w:rsidP="00876F4B">
      <w:pPr>
        <w:spacing w:after="0"/>
      </w:pPr>
    </w:p>
    <w:p w14:paraId="4E24BCDE" w14:textId="133C52A6" w:rsidR="00876F4B" w:rsidRDefault="00876F4B" w:rsidP="00876F4B">
      <w:pPr>
        <w:spacing w:after="0"/>
      </w:pPr>
      <w:r>
        <w:t>Asterisk documentation:</w:t>
      </w:r>
    </w:p>
    <w:p w14:paraId="726E73B3" w14:textId="77777777" w:rsidR="00876F4B" w:rsidRDefault="00E30271" w:rsidP="00876F4B">
      <w:pPr>
        <w:spacing w:after="0"/>
      </w:pPr>
      <w:hyperlink r:id="rId11" w:history="1">
        <w:r w:rsidR="00876F4B" w:rsidRPr="00FE6CA6">
          <w:rPr>
            <w:rStyle w:val="Hyperlink"/>
          </w:rPr>
          <w:t>https://wiki.asterisk.org/wiki/display/AST/Home</w:t>
        </w:r>
      </w:hyperlink>
    </w:p>
    <w:p w14:paraId="07AE2CD9" w14:textId="5E682652" w:rsidR="003A30CC" w:rsidRDefault="003A30CC" w:rsidP="004B5A88">
      <w:pPr>
        <w:spacing w:after="0"/>
      </w:pPr>
    </w:p>
    <w:p w14:paraId="5C93015D" w14:textId="7B85F115" w:rsidR="000A7575" w:rsidRDefault="000A7575" w:rsidP="004B5A88">
      <w:pPr>
        <w:spacing w:after="0"/>
      </w:pPr>
      <w:r>
        <w:t>Asterisk Admin Guide:</w:t>
      </w:r>
    </w:p>
    <w:p w14:paraId="5C7EA38B" w14:textId="0F134FDD" w:rsidR="000A7575" w:rsidRDefault="00E30271" w:rsidP="004B5A88">
      <w:pPr>
        <w:spacing w:after="0"/>
      </w:pPr>
      <w:hyperlink r:id="rId12" w:history="1">
        <w:r w:rsidR="000A7575" w:rsidRPr="00FE6CA6">
          <w:rPr>
            <w:rStyle w:val="Hyperlink"/>
          </w:rPr>
          <w:t>https://wiki.asterisk.org/wiki/download/attachments/19005471/Asterisk-Admin-Guide.pdf?version=2&amp;modificationDate=1582306776654&amp;api=v2</w:t>
        </w:r>
      </w:hyperlink>
    </w:p>
    <w:p w14:paraId="029EB2C4" w14:textId="77777777" w:rsidR="000A7575" w:rsidRDefault="000A7575" w:rsidP="004B5A88">
      <w:pPr>
        <w:spacing w:after="0"/>
      </w:pPr>
    </w:p>
    <w:p w14:paraId="72BCB695" w14:textId="77777777" w:rsidR="003A30CC" w:rsidRDefault="003A30CC" w:rsidP="004B5A88">
      <w:pPr>
        <w:spacing w:after="0"/>
      </w:pPr>
      <w:r>
        <w:t>Zoiper Soft Client (Windows, Mac, Linux, Android &amp; iOS):</w:t>
      </w:r>
    </w:p>
    <w:p w14:paraId="25687179" w14:textId="75197EA0" w:rsidR="003A30CC" w:rsidRDefault="00E30271" w:rsidP="004B5A88">
      <w:pPr>
        <w:spacing w:after="0"/>
      </w:pPr>
      <w:hyperlink r:id="rId13" w:history="1">
        <w:r w:rsidR="003A30CC" w:rsidRPr="00FE6CA6">
          <w:rPr>
            <w:rStyle w:val="Hyperlink"/>
          </w:rPr>
          <w:t>https://www.zoiper.com/en/voip-softphone/download/current</w:t>
        </w:r>
      </w:hyperlink>
    </w:p>
    <w:p w14:paraId="6E1BBF20" w14:textId="39802A55" w:rsidR="00876F4B" w:rsidRDefault="00876F4B" w:rsidP="004B5A88">
      <w:pPr>
        <w:spacing w:after="0"/>
      </w:pPr>
    </w:p>
    <w:p w14:paraId="04E4D487" w14:textId="45A96019" w:rsidR="00876F4B" w:rsidRDefault="00876F4B" w:rsidP="004B5A88">
      <w:pPr>
        <w:spacing w:after="0"/>
      </w:pPr>
      <w:r>
        <w:t>Grandstream ATA's:</w:t>
      </w:r>
    </w:p>
    <w:p w14:paraId="639640AE" w14:textId="4ED32227" w:rsidR="00876F4B" w:rsidRDefault="00E30271" w:rsidP="004B5A88">
      <w:pPr>
        <w:spacing w:after="0"/>
      </w:pPr>
      <w:hyperlink r:id="rId14" w:history="1">
        <w:r w:rsidR="00876F4B" w:rsidRPr="00FE6CA6">
          <w:rPr>
            <w:rStyle w:val="Hyperlink"/>
          </w:rPr>
          <w:t>http://www.grandstream.com/products/gateways-and-atas/analog-telephone-adaptors</w:t>
        </w:r>
      </w:hyperlink>
    </w:p>
    <w:p w14:paraId="14D220EB" w14:textId="7077B472" w:rsidR="00C30311" w:rsidRDefault="000A7575" w:rsidP="004B5A88">
      <w:pPr>
        <w:spacing w:after="0"/>
      </w:pPr>
      <w:r>
        <w:t>Note – Tested with a HandyTone-286 which is rather old.  The current version is the HT801 ($32.00 on Amazon)</w:t>
      </w:r>
    </w:p>
    <w:p w14:paraId="25702556" w14:textId="3B7775FE" w:rsidR="00876F4B" w:rsidRDefault="00876F4B" w:rsidP="004B5A88">
      <w:pPr>
        <w:spacing w:after="0"/>
      </w:pPr>
    </w:p>
    <w:p w14:paraId="77E8888A" w14:textId="6604F4A9" w:rsidR="003A30CC" w:rsidRDefault="00876F4B" w:rsidP="004B5A88">
      <w:pPr>
        <w:spacing w:after="0"/>
      </w:pPr>
      <w:r>
        <w:t>Inexpensive analog phone:</w:t>
      </w:r>
    </w:p>
    <w:p w14:paraId="5FC29CBA" w14:textId="1881377D" w:rsidR="00876F4B" w:rsidRDefault="00E30271" w:rsidP="004B5A88">
      <w:pPr>
        <w:spacing w:after="0"/>
      </w:pPr>
      <w:hyperlink r:id="rId15" w:history="1">
        <w:r w:rsidR="00876F4B" w:rsidRPr="00FE6CA6">
          <w:rPr>
            <w:rStyle w:val="Hyperlink"/>
          </w:rPr>
          <w:t>https://www.amazon.com/dp/B00R1VL7PI/ref=twister_B08F669F86?_encoding=UTF8&amp;psc=1</w:t>
        </w:r>
      </w:hyperlink>
    </w:p>
    <w:p w14:paraId="134CAF2A" w14:textId="5614442C" w:rsidR="009F1E19" w:rsidRDefault="009F1E19" w:rsidP="004B5A88">
      <w:pPr>
        <w:spacing w:after="0"/>
      </w:pPr>
    </w:p>
    <w:p w14:paraId="628831F6" w14:textId="4C620E72" w:rsidR="00A330C3" w:rsidRDefault="00A330C3" w:rsidP="004B5A88">
      <w:pPr>
        <w:spacing w:after="0"/>
      </w:pPr>
      <w:r>
        <w:t>Optional: PoE Splitter for Grandstream ATA (leverage PoE port of E3000 – 48v PoE to 5v</w:t>
      </w:r>
      <w:r w:rsidR="00285901">
        <w:t xml:space="preserve"> (</w:t>
      </w:r>
      <w:proofErr w:type="gramStart"/>
      <w:r w:rsidR="00285901">
        <w:t>micro USB</w:t>
      </w:r>
      <w:proofErr w:type="gramEnd"/>
      <w:r w:rsidR="00285901">
        <w:t>)</w:t>
      </w:r>
      <w:r>
        <w:t>):</w:t>
      </w:r>
    </w:p>
    <w:p w14:paraId="104A85E9" w14:textId="3D4E6DDF" w:rsidR="00285901" w:rsidRDefault="00E30271">
      <w:hyperlink r:id="rId16" w:history="1">
        <w:r w:rsidR="00285901" w:rsidRPr="00C32292">
          <w:rPr>
            <w:rStyle w:val="Hyperlink"/>
          </w:rPr>
          <w:t>https://www.amazon.com/UCTRONICS-802-3af-Splitter-Ethernet-Raspberry/dp/B01MDLUSE7</w:t>
        </w:r>
      </w:hyperlink>
    </w:p>
    <w:p w14:paraId="2A9C37DA" w14:textId="77777777" w:rsidR="001A7AEA" w:rsidRDefault="001A7AEA" w:rsidP="001A7AEA">
      <w:pPr>
        <w:spacing w:after="0"/>
      </w:pPr>
    </w:p>
    <w:p w14:paraId="4617625D" w14:textId="77777777" w:rsidR="001A7AEA" w:rsidRDefault="001A7AEA" w:rsidP="001A7AEA">
      <w:pPr>
        <w:spacing w:after="0"/>
      </w:pPr>
      <w:r>
        <w:t xml:space="preserve">Inexpensive SIP phone (eBay - </w:t>
      </w:r>
      <w:r w:rsidRPr="00EF34C6">
        <w:t>Vtech VSP861 Eris</w:t>
      </w:r>
      <w:r>
        <w:t xml:space="preserve"> </w:t>
      </w:r>
      <w:r w:rsidRPr="00EF34C6">
        <w:t xml:space="preserve">Terminal SIP Color </w:t>
      </w:r>
      <w:proofErr w:type="spellStart"/>
      <w:r w:rsidRPr="00EF34C6">
        <w:t>TouchScreen</w:t>
      </w:r>
      <w:proofErr w:type="spellEnd"/>
      <w:r>
        <w:t xml:space="preserve"> ):</w:t>
      </w:r>
    </w:p>
    <w:p w14:paraId="347DEBFE" w14:textId="0A255E28" w:rsidR="00285901" w:rsidRDefault="001A7AEA" w:rsidP="001A7AEA">
      <w:pPr>
        <w:rPr>
          <w:rStyle w:val="Strong"/>
        </w:rPr>
      </w:pPr>
      <w:hyperlink r:id="rId17" w:history="1">
        <w:r w:rsidRPr="00BA0548">
          <w:rPr>
            <w:rStyle w:val="Hyperlink"/>
          </w:rPr>
          <w:t>https://www.ebay.com</w:t>
        </w:r>
      </w:hyperlink>
      <w:r w:rsidR="00285901">
        <w:rPr>
          <w:rStyle w:val="Strong"/>
        </w:rPr>
        <w:br w:type="page"/>
      </w:r>
    </w:p>
    <w:p w14:paraId="3BAD5C30" w14:textId="286136BE" w:rsidR="008B6E17" w:rsidRPr="009F1E19" w:rsidRDefault="008B6E17" w:rsidP="008B6E17">
      <w:pPr>
        <w:spacing w:after="0"/>
        <w:rPr>
          <w:rStyle w:val="Strong"/>
        </w:rPr>
      </w:pPr>
      <w:r w:rsidRPr="009F1E19">
        <w:rPr>
          <w:rStyle w:val="Strong"/>
        </w:rPr>
        <w:lastRenderedPageBreak/>
        <w:t>Appendix</w:t>
      </w:r>
      <w:r>
        <w:rPr>
          <w:rStyle w:val="Strong"/>
        </w:rPr>
        <w:t xml:space="preserve"> B</w:t>
      </w:r>
      <w:r w:rsidRPr="009F1E19">
        <w:rPr>
          <w:rStyle w:val="Strong"/>
        </w:rPr>
        <w:t>:</w:t>
      </w:r>
    </w:p>
    <w:p w14:paraId="1B6D4577" w14:textId="33466DD7" w:rsidR="009F1E19" w:rsidRPr="003A30CC" w:rsidRDefault="0089604F" w:rsidP="004B5A88">
      <w:pPr>
        <w:spacing w:after="0"/>
        <w:rPr>
          <w:rStyle w:val="IntenseReference"/>
        </w:rPr>
      </w:pPr>
      <w:r w:rsidRPr="003A30CC">
        <w:rPr>
          <w:rStyle w:val="IntenseReference"/>
        </w:rPr>
        <w:t>Docker commands</w:t>
      </w:r>
      <w:r w:rsidR="003A30CC" w:rsidRPr="003A30CC">
        <w:rPr>
          <w:rStyle w:val="IntenseReference"/>
        </w:rPr>
        <w:t xml:space="preserve"> supporting the customization discussed</w:t>
      </w:r>
      <w:r w:rsidRPr="003A30CC">
        <w:rPr>
          <w:rStyle w:val="IntenseReference"/>
        </w:rPr>
        <w:t>:</w:t>
      </w:r>
    </w:p>
    <w:p w14:paraId="51045971" w14:textId="6B68912A" w:rsidR="003A30CC" w:rsidRPr="003A30CC" w:rsidRDefault="003A30CC" w:rsidP="004B5A88">
      <w:pPr>
        <w:spacing w:after="0"/>
        <w:rPr>
          <w:i/>
          <w:iCs/>
        </w:rPr>
      </w:pPr>
      <w:r w:rsidRPr="003A30CC">
        <w:rPr>
          <w:i/>
          <w:iCs/>
        </w:rPr>
        <w:t>Download and run the images</w:t>
      </w:r>
      <w:r>
        <w:rPr>
          <w:i/>
          <w:iCs/>
        </w:rPr>
        <w:t xml:space="preserve"> as containers</w:t>
      </w:r>
      <w:r w:rsidRPr="003A30CC">
        <w:rPr>
          <w:i/>
          <w:iCs/>
        </w:rPr>
        <w:t xml:space="preserve"> locally in detached mode:</w:t>
      </w:r>
    </w:p>
    <w:p w14:paraId="5466F7E0" w14:textId="0F105A6E" w:rsidR="0089604F" w:rsidRDefault="003A30CC" w:rsidP="004B5A88">
      <w:pPr>
        <w:spacing w:after="0"/>
        <w:rPr>
          <w:rFonts w:ascii="Courier New" w:hAnsi="Courier New" w:cs="Courier New"/>
        </w:rPr>
      </w:pPr>
      <w:r>
        <w:rPr>
          <w:rFonts w:ascii="Courier New" w:hAnsi="Courier New" w:cs="Courier New"/>
        </w:rPr>
        <w:t>d</w:t>
      </w:r>
      <w:r w:rsidR="0089604F" w:rsidRPr="0089604F">
        <w:rPr>
          <w:rFonts w:ascii="Courier New" w:hAnsi="Courier New" w:cs="Courier New"/>
        </w:rPr>
        <w:t>ocker run -d –</w:t>
      </w:r>
      <w:r w:rsidR="0089604F">
        <w:rPr>
          <w:rFonts w:ascii="Courier New" w:hAnsi="Courier New" w:cs="Courier New"/>
        </w:rPr>
        <w:t>-</w:t>
      </w:r>
      <w:r w:rsidR="0089604F" w:rsidRPr="0089604F">
        <w:rPr>
          <w:rFonts w:ascii="Courier New" w:hAnsi="Courier New" w:cs="Courier New"/>
        </w:rPr>
        <w:t>name asterisk clintberger/armasterisk</w:t>
      </w:r>
    </w:p>
    <w:p w14:paraId="02BDA1DE" w14:textId="551FE130" w:rsidR="0089604F" w:rsidRDefault="003A30CC" w:rsidP="004B5A88">
      <w:pPr>
        <w:spacing w:after="0"/>
        <w:rPr>
          <w:rFonts w:ascii="Courier New" w:hAnsi="Courier New" w:cs="Courier New"/>
        </w:rPr>
      </w:pPr>
      <w:r>
        <w:rPr>
          <w:rFonts w:ascii="Courier New" w:hAnsi="Courier New" w:cs="Courier New"/>
        </w:rPr>
        <w:t>d</w:t>
      </w:r>
      <w:r w:rsidR="0089604F">
        <w:rPr>
          <w:rFonts w:ascii="Courier New" w:hAnsi="Courier New" w:cs="Courier New"/>
        </w:rPr>
        <w:t>ocker run -d –-name asterisk-storage clintberger/armasterisk-storage</w:t>
      </w:r>
    </w:p>
    <w:p w14:paraId="1CB56F56" w14:textId="738490C2" w:rsidR="0089604F" w:rsidRDefault="0089604F" w:rsidP="004B5A88">
      <w:pPr>
        <w:spacing w:after="0"/>
        <w:rPr>
          <w:rFonts w:ascii="Courier New" w:hAnsi="Courier New" w:cs="Courier New"/>
        </w:rPr>
      </w:pPr>
    </w:p>
    <w:p w14:paraId="3FB263BA" w14:textId="059A7658" w:rsidR="003A30CC" w:rsidRPr="003A30CC" w:rsidRDefault="003A30CC" w:rsidP="004B5A88">
      <w:pPr>
        <w:spacing w:after="0"/>
        <w:rPr>
          <w:rFonts w:ascii="Courier New" w:hAnsi="Courier New" w:cs="Courier New"/>
          <w:i/>
          <w:iCs/>
        </w:rPr>
      </w:pPr>
      <w:r w:rsidRPr="003A30CC">
        <w:rPr>
          <w:i/>
          <w:iCs/>
        </w:rPr>
        <w:t>Access the interactive shell of the container:</w:t>
      </w:r>
    </w:p>
    <w:p w14:paraId="1257D8E4" w14:textId="2A065ED8" w:rsidR="0089604F" w:rsidRDefault="003A30CC" w:rsidP="004B5A88">
      <w:pPr>
        <w:spacing w:after="0"/>
        <w:rPr>
          <w:rFonts w:ascii="Courier New" w:hAnsi="Courier New" w:cs="Courier New"/>
        </w:rPr>
      </w:pPr>
      <w:r>
        <w:rPr>
          <w:rFonts w:ascii="Courier New" w:hAnsi="Courier New" w:cs="Courier New"/>
        </w:rPr>
        <w:t>d</w:t>
      </w:r>
      <w:r w:rsidR="0089604F">
        <w:rPr>
          <w:rFonts w:ascii="Courier New" w:hAnsi="Courier New" w:cs="Courier New"/>
        </w:rPr>
        <w:t>ocker exec -ti asterisk-storage sh</w:t>
      </w:r>
    </w:p>
    <w:p w14:paraId="2073CEA9" w14:textId="0778E0AB" w:rsidR="0089604F" w:rsidRDefault="0089604F" w:rsidP="0089604F">
      <w:pPr>
        <w:pStyle w:val="ListParagraph"/>
        <w:numPr>
          <w:ilvl w:val="0"/>
          <w:numId w:val="1"/>
        </w:numPr>
        <w:spacing w:after="0"/>
        <w:rPr>
          <w:rFonts w:ascii="Courier New" w:hAnsi="Courier New" w:cs="Courier New"/>
        </w:rPr>
      </w:pPr>
      <w:r>
        <w:rPr>
          <w:rFonts w:ascii="Courier New" w:hAnsi="Courier New" w:cs="Courier New"/>
        </w:rPr>
        <w:t>cd /etc/asterisk</w:t>
      </w:r>
    </w:p>
    <w:p w14:paraId="35426A7B" w14:textId="01E74590" w:rsidR="0089604F" w:rsidRDefault="0089604F" w:rsidP="0089604F">
      <w:pPr>
        <w:pStyle w:val="ListParagraph"/>
        <w:numPr>
          <w:ilvl w:val="0"/>
          <w:numId w:val="1"/>
        </w:numPr>
        <w:spacing w:after="0"/>
        <w:rPr>
          <w:rFonts w:ascii="Courier New" w:hAnsi="Courier New" w:cs="Courier New"/>
        </w:rPr>
      </w:pPr>
      <w:r>
        <w:rPr>
          <w:rFonts w:ascii="Courier New" w:hAnsi="Courier New" w:cs="Courier New"/>
        </w:rPr>
        <w:t>nano sip.conf</w:t>
      </w:r>
    </w:p>
    <w:p w14:paraId="2064521F" w14:textId="651EDAA2" w:rsidR="0089604F" w:rsidRDefault="0089604F" w:rsidP="0089604F">
      <w:pPr>
        <w:pStyle w:val="ListParagraph"/>
        <w:numPr>
          <w:ilvl w:val="0"/>
          <w:numId w:val="1"/>
        </w:numPr>
        <w:spacing w:after="0"/>
        <w:rPr>
          <w:rFonts w:ascii="Courier New" w:hAnsi="Courier New" w:cs="Courier New"/>
        </w:rPr>
      </w:pPr>
      <w:r>
        <w:rPr>
          <w:rFonts w:ascii="Courier New" w:hAnsi="Courier New" w:cs="Courier New"/>
        </w:rPr>
        <w:t>nano extensions.conf</w:t>
      </w:r>
    </w:p>
    <w:p w14:paraId="6BB674A1" w14:textId="458A995A" w:rsidR="0089604F" w:rsidRDefault="0089604F" w:rsidP="0089604F">
      <w:pPr>
        <w:spacing w:after="0"/>
        <w:rPr>
          <w:rFonts w:ascii="Courier New" w:hAnsi="Courier New" w:cs="Courier New"/>
        </w:rPr>
      </w:pPr>
    </w:p>
    <w:p w14:paraId="70A813A7" w14:textId="183D74FD" w:rsidR="003A30CC" w:rsidRPr="003A30CC" w:rsidRDefault="003A30CC" w:rsidP="003A30CC">
      <w:pPr>
        <w:spacing w:after="0"/>
        <w:rPr>
          <w:rFonts w:ascii="Courier New" w:hAnsi="Courier New" w:cs="Courier New"/>
          <w:i/>
          <w:iCs/>
        </w:rPr>
      </w:pPr>
      <w:r>
        <w:rPr>
          <w:i/>
          <w:iCs/>
        </w:rPr>
        <w:t>Save the containers with their corresponding image tag name</w:t>
      </w:r>
      <w:r w:rsidRPr="003A30CC">
        <w:rPr>
          <w:i/>
          <w:iCs/>
        </w:rPr>
        <w:t>:</w:t>
      </w:r>
    </w:p>
    <w:p w14:paraId="6A57EE69" w14:textId="77777777" w:rsidR="003A30CC" w:rsidRPr="0089604F" w:rsidRDefault="003A30CC" w:rsidP="003A30CC">
      <w:pPr>
        <w:spacing w:after="0"/>
        <w:rPr>
          <w:rFonts w:ascii="Courier New" w:hAnsi="Courier New" w:cs="Courier New"/>
        </w:rPr>
      </w:pPr>
      <w:r>
        <w:rPr>
          <w:rFonts w:ascii="Courier New" w:hAnsi="Courier New" w:cs="Courier New"/>
        </w:rPr>
        <w:t xml:space="preserve">docker commit asterisk </w:t>
      </w:r>
      <w:r w:rsidRPr="00214EA0">
        <w:rPr>
          <w:rFonts w:ascii="Courier New" w:hAnsi="Courier New" w:cs="Courier New"/>
          <w:sz w:val="20"/>
          <w:szCs w:val="20"/>
        </w:rPr>
        <w:t>yourdockerhubsite/private:armasterisk</w:t>
      </w:r>
    </w:p>
    <w:p w14:paraId="400CD5FF" w14:textId="440031BA" w:rsidR="0089604F" w:rsidRDefault="003A30CC" w:rsidP="0089604F">
      <w:pPr>
        <w:spacing w:after="0"/>
        <w:rPr>
          <w:rFonts w:ascii="Courier New" w:hAnsi="Courier New" w:cs="Courier New"/>
        </w:rPr>
      </w:pPr>
      <w:r>
        <w:rPr>
          <w:rFonts w:ascii="Courier New" w:hAnsi="Courier New" w:cs="Courier New"/>
        </w:rPr>
        <w:t xml:space="preserve">docker commit asterisk-storage </w:t>
      </w:r>
      <w:r w:rsidRPr="003A30CC">
        <w:rPr>
          <w:rFonts w:ascii="Courier New" w:hAnsi="Courier New" w:cs="Courier New"/>
        </w:rPr>
        <w:t>yourdockerhubsite/private:armasterisk</w:t>
      </w:r>
      <w:r>
        <w:rPr>
          <w:rFonts w:ascii="Courier New" w:hAnsi="Courier New" w:cs="Courier New"/>
        </w:rPr>
        <w:t>-storage</w:t>
      </w:r>
    </w:p>
    <w:p w14:paraId="725B3572" w14:textId="75D5A06C" w:rsidR="003A30CC" w:rsidRDefault="003A30CC" w:rsidP="003A30CC">
      <w:pPr>
        <w:spacing w:after="0"/>
        <w:rPr>
          <w:rFonts w:ascii="Courier New" w:hAnsi="Courier New" w:cs="Courier New"/>
        </w:rPr>
      </w:pPr>
    </w:p>
    <w:p w14:paraId="1F784BFE" w14:textId="4BAED2DF" w:rsidR="003A30CC" w:rsidRPr="003A30CC" w:rsidRDefault="003A30CC" w:rsidP="003A30CC">
      <w:pPr>
        <w:spacing w:after="0"/>
        <w:rPr>
          <w:rFonts w:ascii="Courier New" w:hAnsi="Courier New" w:cs="Courier New"/>
          <w:i/>
          <w:iCs/>
        </w:rPr>
      </w:pPr>
      <w:r>
        <w:rPr>
          <w:i/>
          <w:iCs/>
        </w:rPr>
        <w:t>Push the new images to your private Docker Hub repository</w:t>
      </w:r>
      <w:r w:rsidRPr="003A30CC">
        <w:rPr>
          <w:i/>
          <w:iCs/>
        </w:rPr>
        <w:t>:</w:t>
      </w:r>
    </w:p>
    <w:p w14:paraId="76043BCC" w14:textId="61E03B99" w:rsidR="003A30CC" w:rsidRDefault="003A30CC" w:rsidP="003A30CC">
      <w:pPr>
        <w:spacing w:after="0"/>
        <w:rPr>
          <w:rFonts w:ascii="Courier New" w:hAnsi="Courier New" w:cs="Courier New"/>
          <w:sz w:val="20"/>
          <w:szCs w:val="20"/>
        </w:rPr>
      </w:pPr>
      <w:r>
        <w:rPr>
          <w:rFonts w:ascii="Courier New" w:hAnsi="Courier New" w:cs="Courier New"/>
        </w:rPr>
        <w:t xml:space="preserve">docker push </w:t>
      </w:r>
      <w:r w:rsidRPr="00214EA0">
        <w:rPr>
          <w:rFonts w:ascii="Courier New" w:hAnsi="Courier New" w:cs="Courier New"/>
          <w:sz w:val="20"/>
          <w:szCs w:val="20"/>
        </w:rPr>
        <w:t>yourdockerhubsite/private:armasterisk</w:t>
      </w:r>
    </w:p>
    <w:p w14:paraId="3B39682A" w14:textId="7C8C764F" w:rsidR="0089604F" w:rsidRDefault="003A30CC" w:rsidP="004B5A88">
      <w:pPr>
        <w:spacing w:after="0"/>
        <w:rPr>
          <w:rFonts w:ascii="Courier New" w:hAnsi="Courier New" w:cs="Courier New"/>
          <w:sz w:val="20"/>
          <w:szCs w:val="20"/>
        </w:rPr>
      </w:pPr>
      <w:r>
        <w:rPr>
          <w:rFonts w:ascii="Courier New" w:hAnsi="Courier New" w:cs="Courier New"/>
        </w:rPr>
        <w:t xml:space="preserve">docker push </w:t>
      </w:r>
      <w:r w:rsidRPr="00214EA0">
        <w:rPr>
          <w:rFonts w:ascii="Courier New" w:hAnsi="Courier New" w:cs="Courier New"/>
          <w:sz w:val="20"/>
          <w:szCs w:val="20"/>
        </w:rPr>
        <w:t>yourdockerhubsite/private:armasterisk</w:t>
      </w:r>
      <w:r>
        <w:rPr>
          <w:rFonts w:ascii="Courier New" w:hAnsi="Courier New" w:cs="Courier New"/>
          <w:sz w:val="20"/>
          <w:szCs w:val="20"/>
        </w:rPr>
        <w:t>-storage</w:t>
      </w:r>
    </w:p>
    <w:p w14:paraId="33A3C1B7" w14:textId="2C4B5DA0" w:rsidR="002C61D2" w:rsidRDefault="002C61D2" w:rsidP="004B5A88">
      <w:pPr>
        <w:spacing w:after="0"/>
        <w:rPr>
          <w:rFonts w:ascii="Courier New" w:hAnsi="Courier New" w:cs="Courier New"/>
          <w:sz w:val="20"/>
          <w:szCs w:val="20"/>
        </w:rPr>
      </w:pPr>
    </w:p>
    <w:p w14:paraId="3C9FA291" w14:textId="5057E6A5" w:rsidR="002C61D2" w:rsidRPr="003A30CC" w:rsidRDefault="002C61D2" w:rsidP="002C61D2">
      <w:pPr>
        <w:spacing w:after="0"/>
        <w:rPr>
          <w:rStyle w:val="IntenseReference"/>
        </w:rPr>
      </w:pPr>
      <w:r>
        <w:rPr>
          <w:rStyle w:val="IntenseReference"/>
        </w:rPr>
        <w:t>Asterisk</w:t>
      </w:r>
      <w:r w:rsidRPr="003A30CC">
        <w:rPr>
          <w:rStyle w:val="IntenseReference"/>
        </w:rPr>
        <w:t xml:space="preserve"> commands:</w:t>
      </w:r>
    </w:p>
    <w:p w14:paraId="532C6CCA" w14:textId="0BF411C2" w:rsidR="002C61D2" w:rsidRPr="003A30CC" w:rsidRDefault="002C61D2" w:rsidP="002C61D2">
      <w:pPr>
        <w:spacing w:after="0"/>
        <w:rPr>
          <w:i/>
          <w:iCs/>
        </w:rPr>
      </w:pPr>
      <w:r>
        <w:rPr>
          <w:i/>
          <w:iCs/>
        </w:rPr>
        <w:t>Access the Asterisk Command Console</w:t>
      </w:r>
      <w:r w:rsidRPr="003A30CC">
        <w:rPr>
          <w:i/>
          <w:iCs/>
        </w:rPr>
        <w:t>:</w:t>
      </w:r>
    </w:p>
    <w:p w14:paraId="62539C4A" w14:textId="329951F0" w:rsidR="002C61D2" w:rsidRDefault="002C61D2" w:rsidP="002C61D2">
      <w:pPr>
        <w:spacing w:after="0"/>
        <w:rPr>
          <w:rFonts w:ascii="Courier New" w:hAnsi="Courier New" w:cs="Courier New"/>
        </w:rPr>
      </w:pPr>
      <w:r>
        <w:rPr>
          <w:rFonts w:ascii="Courier New" w:hAnsi="Courier New" w:cs="Courier New"/>
        </w:rPr>
        <w:t>asterisk -r</w:t>
      </w:r>
    </w:p>
    <w:p w14:paraId="770CE301" w14:textId="446D98EC" w:rsidR="002C61D2" w:rsidRDefault="002C61D2" w:rsidP="002C61D2">
      <w:pPr>
        <w:spacing w:after="0"/>
        <w:rPr>
          <w:rFonts w:ascii="Courier New" w:hAnsi="Courier New" w:cs="Courier New"/>
        </w:rPr>
      </w:pPr>
    </w:p>
    <w:p w14:paraId="23EA070C" w14:textId="52F75AFB" w:rsidR="00A837EB" w:rsidRPr="002C61D2" w:rsidRDefault="00A837EB" w:rsidP="00A837EB">
      <w:pPr>
        <w:spacing w:after="0"/>
        <w:rPr>
          <w:rFonts w:cstheme="minorHAnsi"/>
          <w:i/>
          <w:iCs/>
        </w:rPr>
      </w:pPr>
      <w:r w:rsidRPr="002C61D2">
        <w:rPr>
          <w:rFonts w:cstheme="minorHAnsi"/>
          <w:i/>
          <w:iCs/>
        </w:rPr>
        <w:t xml:space="preserve">Show </w:t>
      </w:r>
      <w:r>
        <w:rPr>
          <w:rFonts w:cstheme="minorHAnsi"/>
          <w:i/>
          <w:iCs/>
        </w:rPr>
        <w:t>help from Command Console</w:t>
      </w:r>
      <w:r w:rsidRPr="002C61D2">
        <w:rPr>
          <w:rFonts w:cstheme="minorHAnsi"/>
          <w:i/>
          <w:iCs/>
        </w:rPr>
        <w:t>:</w:t>
      </w:r>
    </w:p>
    <w:p w14:paraId="641D1433" w14:textId="4AA37DFF" w:rsidR="00A837EB" w:rsidRDefault="00A837EB" w:rsidP="00A837EB">
      <w:pPr>
        <w:spacing w:after="0"/>
        <w:rPr>
          <w:rFonts w:ascii="Courier New" w:hAnsi="Courier New" w:cs="Courier New"/>
        </w:rPr>
      </w:pPr>
      <w:r>
        <w:rPr>
          <w:rFonts w:ascii="Courier New" w:hAnsi="Courier New" w:cs="Courier New"/>
        </w:rPr>
        <w:t xml:space="preserve">? </w:t>
      </w:r>
    </w:p>
    <w:p w14:paraId="7DADC13A" w14:textId="77777777" w:rsidR="00A837EB" w:rsidRDefault="00A837EB" w:rsidP="002C61D2">
      <w:pPr>
        <w:spacing w:after="0"/>
        <w:rPr>
          <w:rFonts w:cstheme="minorHAnsi"/>
          <w:i/>
          <w:iCs/>
        </w:rPr>
      </w:pPr>
    </w:p>
    <w:p w14:paraId="3B905D71" w14:textId="4A9CD53F" w:rsidR="002C61D2" w:rsidRPr="002C61D2" w:rsidRDefault="002C61D2" w:rsidP="002C61D2">
      <w:pPr>
        <w:spacing w:after="0"/>
        <w:rPr>
          <w:rFonts w:cstheme="minorHAnsi"/>
          <w:i/>
          <w:iCs/>
        </w:rPr>
      </w:pPr>
      <w:r w:rsidRPr="002C61D2">
        <w:rPr>
          <w:rFonts w:cstheme="minorHAnsi"/>
          <w:i/>
          <w:iCs/>
        </w:rPr>
        <w:t>Show SIP Peers</w:t>
      </w:r>
      <w:r w:rsidR="00A837EB">
        <w:rPr>
          <w:rFonts w:cstheme="minorHAnsi"/>
          <w:i/>
          <w:iCs/>
        </w:rPr>
        <w:t xml:space="preserve"> from Command Console</w:t>
      </w:r>
      <w:r w:rsidRPr="002C61D2">
        <w:rPr>
          <w:rFonts w:cstheme="minorHAnsi"/>
          <w:i/>
          <w:iCs/>
        </w:rPr>
        <w:t xml:space="preserve"> (clients and trunks):</w:t>
      </w:r>
    </w:p>
    <w:p w14:paraId="5CAE084C" w14:textId="5F4A02CB" w:rsidR="002C61D2" w:rsidRDefault="002C61D2" w:rsidP="002C61D2">
      <w:pPr>
        <w:spacing w:after="0"/>
        <w:rPr>
          <w:rFonts w:ascii="Courier New" w:hAnsi="Courier New" w:cs="Courier New"/>
        </w:rPr>
      </w:pPr>
      <w:r>
        <w:rPr>
          <w:rFonts w:ascii="Courier New" w:hAnsi="Courier New" w:cs="Courier New"/>
        </w:rPr>
        <w:t xml:space="preserve">sip show peers </w:t>
      </w:r>
    </w:p>
    <w:p w14:paraId="355A0249" w14:textId="59166A82" w:rsidR="002C61D2" w:rsidRDefault="002C61D2" w:rsidP="002C61D2">
      <w:pPr>
        <w:spacing w:after="0"/>
        <w:rPr>
          <w:rFonts w:ascii="Courier New" w:hAnsi="Courier New" w:cs="Courier New"/>
        </w:rPr>
      </w:pPr>
    </w:p>
    <w:p w14:paraId="57F9B0D4" w14:textId="0AE730D1" w:rsidR="002C61D2" w:rsidRPr="002C61D2" w:rsidRDefault="002C61D2" w:rsidP="002C61D2">
      <w:pPr>
        <w:spacing w:after="0"/>
        <w:rPr>
          <w:rFonts w:cstheme="minorHAnsi"/>
          <w:i/>
          <w:iCs/>
        </w:rPr>
      </w:pPr>
      <w:r>
        <w:rPr>
          <w:rFonts w:cstheme="minorHAnsi"/>
          <w:i/>
          <w:iCs/>
        </w:rPr>
        <w:t xml:space="preserve">Restart the Asterisk Core </w:t>
      </w:r>
      <w:r w:rsidR="00A837EB">
        <w:rPr>
          <w:rFonts w:cstheme="minorHAnsi"/>
          <w:i/>
          <w:iCs/>
        </w:rPr>
        <w:t xml:space="preserve">from Command Console </w:t>
      </w:r>
      <w:r>
        <w:rPr>
          <w:rFonts w:cstheme="minorHAnsi"/>
          <w:i/>
          <w:iCs/>
        </w:rPr>
        <w:t>(restarts with any changes made to conf files)</w:t>
      </w:r>
      <w:r w:rsidRPr="002C61D2">
        <w:rPr>
          <w:rFonts w:cstheme="minorHAnsi"/>
          <w:i/>
          <w:iCs/>
        </w:rPr>
        <w:t>:</w:t>
      </w:r>
    </w:p>
    <w:p w14:paraId="21019B72" w14:textId="3A1AFA52" w:rsidR="002C61D2" w:rsidRDefault="002C61D2" w:rsidP="002C61D2">
      <w:pPr>
        <w:spacing w:after="0"/>
        <w:rPr>
          <w:rFonts w:ascii="Courier New" w:hAnsi="Courier New" w:cs="Courier New"/>
        </w:rPr>
      </w:pPr>
      <w:r>
        <w:rPr>
          <w:rFonts w:ascii="Courier New" w:hAnsi="Courier New" w:cs="Courier New"/>
        </w:rPr>
        <w:t>core restart now</w:t>
      </w:r>
    </w:p>
    <w:p w14:paraId="3801E67E" w14:textId="3BF44D49" w:rsidR="00A837EB" w:rsidRDefault="00A837EB" w:rsidP="002C61D2">
      <w:pPr>
        <w:spacing w:after="0"/>
        <w:rPr>
          <w:rFonts w:ascii="Courier New" w:hAnsi="Courier New" w:cs="Courier New"/>
        </w:rPr>
      </w:pPr>
    </w:p>
    <w:p w14:paraId="333A5884" w14:textId="77777777" w:rsidR="00A837EB" w:rsidRDefault="00A837EB" w:rsidP="00A837EB">
      <w:pPr>
        <w:spacing w:after="0"/>
        <w:rPr>
          <w:rFonts w:cstheme="minorHAnsi"/>
          <w:i/>
          <w:iCs/>
        </w:rPr>
      </w:pPr>
      <w:r>
        <w:rPr>
          <w:rFonts w:cstheme="minorHAnsi"/>
          <w:i/>
          <w:iCs/>
        </w:rPr>
        <w:t>Restart the Asterisk Core from Linux prompt (execute any Command Console commands via Linux):</w:t>
      </w:r>
    </w:p>
    <w:p w14:paraId="0577AD9B" w14:textId="07C8A24D" w:rsidR="00A837EB" w:rsidRPr="00A837EB" w:rsidRDefault="00A837EB" w:rsidP="00A837EB">
      <w:pPr>
        <w:spacing w:after="0"/>
        <w:rPr>
          <w:rFonts w:cstheme="minorHAnsi"/>
          <w:i/>
          <w:iCs/>
        </w:rPr>
      </w:pPr>
      <w:r>
        <w:rPr>
          <w:rFonts w:ascii="Courier New" w:hAnsi="Courier New" w:cs="Courier New"/>
        </w:rPr>
        <w:t>asterisk -x "core restart now"</w:t>
      </w:r>
    </w:p>
    <w:p w14:paraId="2645B75F" w14:textId="77777777" w:rsidR="00A837EB" w:rsidRPr="000A7575" w:rsidRDefault="00A837EB" w:rsidP="002C61D2">
      <w:pPr>
        <w:spacing w:after="0"/>
        <w:rPr>
          <w:rFonts w:ascii="Courier New" w:hAnsi="Courier New" w:cs="Courier New"/>
        </w:rPr>
      </w:pPr>
    </w:p>
    <w:p w14:paraId="4C00DBB6" w14:textId="264AA2FB" w:rsidR="001B2652" w:rsidRDefault="001B2652" w:rsidP="002C61D2">
      <w:pPr>
        <w:spacing w:after="0"/>
        <w:rPr>
          <w:rFonts w:ascii="Courier New" w:hAnsi="Courier New" w:cs="Courier New"/>
        </w:rPr>
      </w:pPr>
      <w:r>
        <w:rPr>
          <w:rFonts w:ascii="Courier New" w:hAnsi="Courier New" w:cs="Courier New"/>
        </w:rPr>
        <w:br w:type="page"/>
      </w:r>
    </w:p>
    <w:p w14:paraId="5DF98233" w14:textId="784FBDBF" w:rsidR="004F673C" w:rsidRPr="009F1E19" w:rsidRDefault="004F673C" w:rsidP="004F673C">
      <w:pPr>
        <w:spacing w:after="0"/>
        <w:rPr>
          <w:rStyle w:val="Strong"/>
        </w:rPr>
      </w:pPr>
      <w:r w:rsidRPr="009F1E19">
        <w:rPr>
          <w:rStyle w:val="Strong"/>
        </w:rPr>
        <w:lastRenderedPageBreak/>
        <w:t>Appendix</w:t>
      </w:r>
      <w:r>
        <w:rPr>
          <w:rStyle w:val="Strong"/>
        </w:rPr>
        <w:t xml:space="preserve"> C</w:t>
      </w:r>
      <w:r w:rsidRPr="009F1E19">
        <w:rPr>
          <w:rStyle w:val="Strong"/>
        </w:rPr>
        <w:t>:</w:t>
      </w:r>
    </w:p>
    <w:p w14:paraId="414A9A8D" w14:textId="5C07E53C" w:rsidR="001B2652" w:rsidRDefault="004F673C" w:rsidP="002C61D2">
      <w:pPr>
        <w:spacing w:after="0"/>
        <w:rPr>
          <w:rFonts w:ascii="Courier New" w:hAnsi="Courier New" w:cs="Courier New"/>
        </w:rPr>
      </w:pPr>
      <w:r>
        <w:rPr>
          <w:rStyle w:val="IntenseReference"/>
        </w:rPr>
        <w:t>Visual Representation of Elements</w:t>
      </w:r>
    </w:p>
    <w:p w14:paraId="3DFCDB59" w14:textId="7DAB7B2D" w:rsidR="001B2652" w:rsidRPr="000A7575" w:rsidRDefault="00135355" w:rsidP="002C61D2">
      <w:pPr>
        <w:spacing w:after="0"/>
        <w:rPr>
          <w:rFonts w:ascii="Courier New" w:hAnsi="Courier New" w:cs="Courier New"/>
        </w:rPr>
      </w:pPr>
      <w:r w:rsidRPr="00135355">
        <w:rPr>
          <w:rFonts w:ascii="Courier New" w:hAnsi="Courier New" w:cs="Courier New"/>
        </w:rPr>
        <w:drawing>
          <wp:inline distT="0" distB="0" distL="0" distR="0" wp14:anchorId="36A179FD" wp14:editId="7415119B">
            <wp:extent cx="3149209" cy="4488873"/>
            <wp:effectExtent l="0" t="0" r="0" b="0"/>
            <wp:docPr id="10" name="Picture 9">
              <a:extLst xmlns:a="http://schemas.openxmlformats.org/drawingml/2006/main">
                <a:ext uri="{FF2B5EF4-FFF2-40B4-BE49-F238E27FC236}">
                  <a16:creationId xmlns:a16="http://schemas.microsoft.com/office/drawing/2014/main" id="{209C2669-76E9-4FEF-83F7-0F38FBFAE2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09C2669-76E9-4FEF-83F7-0F38FBFAE2F1}"/>
                        </a:ext>
                      </a:extLst>
                    </pic:cNvPr>
                    <pic:cNvPicPr>
                      <a:picLocks noChangeAspect="1"/>
                    </pic:cNvPicPr>
                  </pic:nvPicPr>
                  <pic:blipFill>
                    <a:blip r:embed="rId18"/>
                    <a:stretch>
                      <a:fillRect/>
                    </a:stretch>
                  </pic:blipFill>
                  <pic:spPr>
                    <a:xfrm>
                      <a:off x="0" y="0"/>
                      <a:ext cx="3154930" cy="4497028"/>
                    </a:xfrm>
                    <a:prstGeom prst="rect">
                      <a:avLst/>
                    </a:prstGeom>
                  </pic:spPr>
                </pic:pic>
              </a:graphicData>
            </a:graphic>
          </wp:inline>
        </w:drawing>
      </w:r>
    </w:p>
    <w:sectPr w:rsidR="001B2652" w:rsidRPr="000A7575" w:rsidSect="009C1D47">
      <w:footerReference w:type="default" r:id="rId19"/>
      <w:headerReference w:type="first" r:id="rId20"/>
      <w:footerReference w:type="first" r:id="rId21"/>
      <w:pgSz w:w="12240" w:h="15840" w:code="1"/>
      <w:pgMar w:top="720" w:right="1440" w:bottom="720" w:left="144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D765" w14:textId="77777777" w:rsidR="00E30271" w:rsidRDefault="00E30271" w:rsidP="006F648B">
      <w:pPr>
        <w:spacing w:after="0" w:line="240" w:lineRule="auto"/>
      </w:pPr>
      <w:r>
        <w:separator/>
      </w:r>
    </w:p>
  </w:endnote>
  <w:endnote w:type="continuationSeparator" w:id="0">
    <w:p w14:paraId="6885E94A" w14:textId="77777777" w:rsidR="00E30271" w:rsidRDefault="00E30271" w:rsidP="006F648B">
      <w:pPr>
        <w:spacing w:after="0" w:line="240" w:lineRule="auto"/>
      </w:pPr>
      <w:r>
        <w:continuationSeparator/>
      </w:r>
    </w:p>
  </w:endnote>
  <w:endnote w:type="continuationNotice" w:id="1">
    <w:p w14:paraId="4B7788C2" w14:textId="77777777" w:rsidR="00E30271" w:rsidRDefault="00E302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4CF4" w14:textId="093CB517" w:rsidR="006F648B" w:rsidRDefault="00DE4231">
    <w:pPr>
      <w:pStyle w:val="Footer"/>
    </w:pPr>
    <w:fldSimple w:instr="AUTHOR   \* MERGEFORMAT">
      <w:r w:rsidR="008A51BE">
        <w:rPr>
          <w:noProof/>
        </w:rPr>
        <w:t>Clint Berger</w:t>
      </w:r>
    </w:fldSimple>
    <w:r w:rsidR="006F648B">
      <w:ptab w:relativeTo="margin" w:alignment="center" w:leader="none"/>
    </w:r>
    <w:r w:rsidR="006F648B">
      <w:t>Draft v1</w:t>
    </w:r>
    <w:r w:rsidR="00285901">
      <w:t>.</w:t>
    </w:r>
    <w:r w:rsidR="00053B64">
      <w:t>3</w:t>
    </w:r>
    <w:r w:rsidR="006F648B">
      <w:ptab w:relativeTo="margin" w:alignment="right" w:leader="none"/>
    </w:r>
    <w:r w:rsidR="006F648B">
      <w:fldChar w:fldCharType="begin"/>
    </w:r>
    <w:r w:rsidR="006F648B">
      <w:instrText xml:space="preserve"> PAGE   \* MERGEFORMAT </w:instrText>
    </w:r>
    <w:r w:rsidR="006F648B">
      <w:fldChar w:fldCharType="separate"/>
    </w:r>
    <w:r w:rsidR="006F648B">
      <w:rPr>
        <w:noProof/>
      </w:rPr>
      <w:t>2</w:t>
    </w:r>
    <w:r w:rsidR="006F648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50F3" w14:textId="20CAFBB9" w:rsidR="006F648B" w:rsidRDefault="00DE4231">
    <w:pPr>
      <w:pStyle w:val="Footer"/>
    </w:pPr>
    <w:fldSimple w:instr="AUTHOR   \* MERGEFORMAT">
      <w:r w:rsidR="008A51BE">
        <w:rPr>
          <w:noProof/>
        </w:rPr>
        <w:t>Clint Berger</w:t>
      </w:r>
    </w:fldSimple>
    <w:r w:rsidR="006F648B">
      <w:ptab w:relativeTo="margin" w:alignment="center" w:leader="none"/>
    </w:r>
    <w:r w:rsidR="006F648B">
      <w:t>Draft v1</w:t>
    </w:r>
    <w:r w:rsidR="00CD77A1">
      <w:t>.</w:t>
    </w:r>
    <w:r w:rsidR="00053B64">
      <w:t>3</w:t>
    </w:r>
    <w:r w:rsidR="006F648B">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3C10" w14:textId="77777777" w:rsidR="00E30271" w:rsidRDefault="00E30271" w:rsidP="006F648B">
      <w:pPr>
        <w:spacing w:after="0" w:line="240" w:lineRule="auto"/>
      </w:pPr>
      <w:r>
        <w:separator/>
      </w:r>
    </w:p>
  </w:footnote>
  <w:footnote w:type="continuationSeparator" w:id="0">
    <w:p w14:paraId="5F70EC46" w14:textId="77777777" w:rsidR="00E30271" w:rsidRDefault="00E30271" w:rsidP="006F648B">
      <w:pPr>
        <w:spacing w:after="0" w:line="240" w:lineRule="auto"/>
      </w:pPr>
      <w:r>
        <w:continuationSeparator/>
      </w:r>
    </w:p>
  </w:footnote>
  <w:footnote w:type="continuationNotice" w:id="1">
    <w:p w14:paraId="4B91ED8A" w14:textId="77777777" w:rsidR="00E30271" w:rsidRDefault="00E302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FB11" w14:textId="0374A130" w:rsidR="006F648B" w:rsidRDefault="009C1D47" w:rsidP="00033434">
    <w:pPr>
      <w:pStyle w:val="Header"/>
      <w:tabs>
        <w:tab w:val="clear" w:pos="9360"/>
      </w:tabs>
    </w:pPr>
    <w:r>
      <w:rPr>
        <w:noProof/>
      </w:rPr>
      <w:drawing>
        <wp:inline distT="0" distB="0" distL="0" distR="0" wp14:anchorId="2C585CBF" wp14:editId="54EAC89A">
          <wp:extent cx="1304925" cy="521970"/>
          <wp:effectExtent l="0" t="0" r="0" b="0"/>
          <wp:docPr id="3" name="Picture 3"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tableware, dishware, plat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9508" cy="523803"/>
                  </a:xfrm>
                  <a:prstGeom prst="rect">
                    <a:avLst/>
                  </a:prstGeom>
                </pic:spPr>
              </pic:pic>
            </a:graphicData>
          </a:graphic>
        </wp:inline>
      </w:drawing>
    </w:r>
    <w:r w:rsidR="0003343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2DF"/>
    <w:multiLevelType w:val="hybridMultilevel"/>
    <w:tmpl w:val="49B0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0914"/>
    <w:multiLevelType w:val="hybridMultilevel"/>
    <w:tmpl w:val="03506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B275A3"/>
    <w:multiLevelType w:val="hybridMultilevel"/>
    <w:tmpl w:val="1B56139C"/>
    <w:lvl w:ilvl="0" w:tplc="C194F8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3A"/>
    <w:rsid w:val="00026E08"/>
    <w:rsid w:val="00031F5E"/>
    <w:rsid w:val="00033434"/>
    <w:rsid w:val="00052B45"/>
    <w:rsid w:val="00053B64"/>
    <w:rsid w:val="00072ED7"/>
    <w:rsid w:val="00087C79"/>
    <w:rsid w:val="00095ED9"/>
    <w:rsid w:val="000A0BCA"/>
    <w:rsid w:val="000A7575"/>
    <w:rsid w:val="000B7DFE"/>
    <w:rsid w:val="000C7D88"/>
    <w:rsid w:val="000D08AA"/>
    <w:rsid w:val="00104B8F"/>
    <w:rsid w:val="001124E4"/>
    <w:rsid w:val="00135355"/>
    <w:rsid w:val="00151B9B"/>
    <w:rsid w:val="001A0D93"/>
    <w:rsid w:val="001A7AEA"/>
    <w:rsid w:val="001B2652"/>
    <w:rsid w:val="001E062F"/>
    <w:rsid w:val="002038FC"/>
    <w:rsid w:val="00214EA0"/>
    <w:rsid w:val="00216F3A"/>
    <w:rsid w:val="002640EA"/>
    <w:rsid w:val="00285901"/>
    <w:rsid w:val="002A2074"/>
    <w:rsid w:val="002C61D2"/>
    <w:rsid w:val="002D0A3A"/>
    <w:rsid w:val="00350073"/>
    <w:rsid w:val="003766D4"/>
    <w:rsid w:val="003A30CC"/>
    <w:rsid w:val="003A4B4E"/>
    <w:rsid w:val="003D51F7"/>
    <w:rsid w:val="003F3C0A"/>
    <w:rsid w:val="003F4D08"/>
    <w:rsid w:val="00420227"/>
    <w:rsid w:val="004536D0"/>
    <w:rsid w:val="004720FA"/>
    <w:rsid w:val="004B5A88"/>
    <w:rsid w:val="004C5C9D"/>
    <w:rsid w:val="004F0B2D"/>
    <w:rsid w:val="004F673C"/>
    <w:rsid w:val="00532B0B"/>
    <w:rsid w:val="0053737E"/>
    <w:rsid w:val="00541E81"/>
    <w:rsid w:val="005421C1"/>
    <w:rsid w:val="005506D4"/>
    <w:rsid w:val="005513FD"/>
    <w:rsid w:val="0057583A"/>
    <w:rsid w:val="00582D7C"/>
    <w:rsid w:val="005900BA"/>
    <w:rsid w:val="0059048E"/>
    <w:rsid w:val="005B067C"/>
    <w:rsid w:val="005C0E4E"/>
    <w:rsid w:val="005E30A2"/>
    <w:rsid w:val="005F116A"/>
    <w:rsid w:val="005F3B4F"/>
    <w:rsid w:val="0060421B"/>
    <w:rsid w:val="00604681"/>
    <w:rsid w:val="00617253"/>
    <w:rsid w:val="00641661"/>
    <w:rsid w:val="00675C3E"/>
    <w:rsid w:val="00676D48"/>
    <w:rsid w:val="0069173C"/>
    <w:rsid w:val="006A3205"/>
    <w:rsid w:val="006C32DF"/>
    <w:rsid w:val="006D30B8"/>
    <w:rsid w:val="006F648B"/>
    <w:rsid w:val="007A3DE3"/>
    <w:rsid w:val="007D7175"/>
    <w:rsid w:val="007E0325"/>
    <w:rsid w:val="008316AC"/>
    <w:rsid w:val="00873FDC"/>
    <w:rsid w:val="00876F4B"/>
    <w:rsid w:val="0089356D"/>
    <w:rsid w:val="0089604F"/>
    <w:rsid w:val="008A51BE"/>
    <w:rsid w:val="008B66AA"/>
    <w:rsid w:val="008B6E17"/>
    <w:rsid w:val="009260DC"/>
    <w:rsid w:val="0093542B"/>
    <w:rsid w:val="00935FE5"/>
    <w:rsid w:val="009619F3"/>
    <w:rsid w:val="00963D51"/>
    <w:rsid w:val="00965180"/>
    <w:rsid w:val="00984475"/>
    <w:rsid w:val="009C1D47"/>
    <w:rsid w:val="009E69A9"/>
    <w:rsid w:val="009F16EF"/>
    <w:rsid w:val="009F1E19"/>
    <w:rsid w:val="00A16D41"/>
    <w:rsid w:val="00A314A5"/>
    <w:rsid w:val="00A330C3"/>
    <w:rsid w:val="00A36B91"/>
    <w:rsid w:val="00A8254B"/>
    <w:rsid w:val="00A837EB"/>
    <w:rsid w:val="00AC18BC"/>
    <w:rsid w:val="00AC335B"/>
    <w:rsid w:val="00AD5BF7"/>
    <w:rsid w:val="00B12A7A"/>
    <w:rsid w:val="00B175B7"/>
    <w:rsid w:val="00B405CC"/>
    <w:rsid w:val="00B64900"/>
    <w:rsid w:val="00B72EB1"/>
    <w:rsid w:val="00B75065"/>
    <w:rsid w:val="00B9195E"/>
    <w:rsid w:val="00BB41BA"/>
    <w:rsid w:val="00BC31CF"/>
    <w:rsid w:val="00BE267B"/>
    <w:rsid w:val="00BF3C7C"/>
    <w:rsid w:val="00C117BC"/>
    <w:rsid w:val="00C12DA2"/>
    <w:rsid w:val="00C30311"/>
    <w:rsid w:val="00C7639D"/>
    <w:rsid w:val="00C84671"/>
    <w:rsid w:val="00CB1BE7"/>
    <w:rsid w:val="00CC37DF"/>
    <w:rsid w:val="00CD77A1"/>
    <w:rsid w:val="00D07DB8"/>
    <w:rsid w:val="00D15C23"/>
    <w:rsid w:val="00D30EC4"/>
    <w:rsid w:val="00D42117"/>
    <w:rsid w:val="00D431F4"/>
    <w:rsid w:val="00D74E48"/>
    <w:rsid w:val="00D8006C"/>
    <w:rsid w:val="00DA4205"/>
    <w:rsid w:val="00DC7316"/>
    <w:rsid w:val="00DE4231"/>
    <w:rsid w:val="00E14B4B"/>
    <w:rsid w:val="00E30271"/>
    <w:rsid w:val="00E5524F"/>
    <w:rsid w:val="00E62E3A"/>
    <w:rsid w:val="00E633BD"/>
    <w:rsid w:val="00E67625"/>
    <w:rsid w:val="00E76125"/>
    <w:rsid w:val="00ED0CBA"/>
    <w:rsid w:val="00ED634A"/>
    <w:rsid w:val="00EE45A2"/>
    <w:rsid w:val="00EE7394"/>
    <w:rsid w:val="00F243CE"/>
    <w:rsid w:val="00F35337"/>
    <w:rsid w:val="00FC3320"/>
    <w:rsid w:val="00FC4BF6"/>
    <w:rsid w:val="016A482C"/>
    <w:rsid w:val="1C692A66"/>
    <w:rsid w:val="2AFC3A0B"/>
    <w:rsid w:val="4082C265"/>
    <w:rsid w:val="4C42B10B"/>
    <w:rsid w:val="4F760422"/>
    <w:rsid w:val="54243C57"/>
    <w:rsid w:val="576105E6"/>
    <w:rsid w:val="653A1FA5"/>
    <w:rsid w:val="71743D2A"/>
    <w:rsid w:val="77136AF1"/>
    <w:rsid w:val="7FA4A9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72C8C"/>
  <w15:chartTrackingRefBased/>
  <w15:docId w15:val="{6E86EB65-942D-4C5F-A272-649398BE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37"/>
    <w:pPr>
      <w:ind w:left="720"/>
      <w:contextualSpacing/>
    </w:pPr>
  </w:style>
  <w:style w:type="paragraph" w:styleId="Title">
    <w:name w:val="Title"/>
    <w:basedOn w:val="Normal"/>
    <w:next w:val="Normal"/>
    <w:link w:val="TitleChar"/>
    <w:uiPriority w:val="10"/>
    <w:qFormat/>
    <w:rsid w:val="004B5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8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B5A88"/>
    <w:rPr>
      <w:b/>
      <w:bCs/>
    </w:rPr>
  </w:style>
  <w:style w:type="character" w:styleId="IntenseReference">
    <w:name w:val="Intense Reference"/>
    <w:basedOn w:val="DefaultParagraphFont"/>
    <w:uiPriority w:val="32"/>
    <w:qFormat/>
    <w:rsid w:val="00072ED7"/>
    <w:rPr>
      <w:b/>
      <w:bCs/>
      <w:smallCaps/>
      <w:color w:val="4472C4" w:themeColor="accent1"/>
      <w:spacing w:val="5"/>
    </w:rPr>
  </w:style>
  <w:style w:type="character" w:styleId="Hyperlink">
    <w:name w:val="Hyperlink"/>
    <w:basedOn w:val="DefaultParagraphFont"/>
    <w:uiPriority w:val="99"/>
    <w:unhideWhenUsed/>
    <w:rsid w:val="00214EA0"/>
    <w:rPr>
      <w:color w:val="0563C1" w:themeColor="hyperlink"/>
      <w:u w:val="single"/>
    </w:rPr>
  </w:style>
  <w:style w:type="character" w:styleId="UnresolvedMention">
    <w:name w:val="Unresolved Mention"/>
    <w:basedOn w:val="DefaultParagraphFont"/>
    <w:uiPriority w:val="99"/>
    <w:semiHidden/>
    <w:unhideWhenUsed/>
    <w:rsid w:val="00214EA0"/>
    <w:rPr>
      <w:color w:val="605E5C"/>
      <w:shd w:val="clear" w:color="auto" w:fill="E1DFDD"/>
    </w:rPr>
  </w:style>
  <w:style w:type="character" w:styleId="PlaceholderText">
    <w:name w:val="Placeholder Text"/>
    <w:basedOn w:val="DefaultParagraphFont"/>
    <w:uiPriority w:val="99"/>
    <w:semiHidden/>
    <w:rsid w:val="006F648B"/>
    <w:rPr>
      <w:color w:val="808080"/>
    </w:rPr>
  </w:style>
  <w:style w:type="paragraph" w:styleId="Header">
    <w:name w:val="header"/>
    <w:basedOn w:val="Normal"/>
    <w:link w:val="HeaderChar"/>
    <w:uiPriority w:val="99"/>
    <w:unhideWhenUsed/>
    <w:rsid w:val="006F6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48B"/>
  </w:style>
  <w:style w:type="paragraph" w:styleId="Footer">
    <w:name w:val="footer"/>
    <w:basedOn w:val="Normal"/>
    <w:link w:val="FooterChar"/>
    <w:uiPriority w:val="99"/>
    <w:unhideWhenUsed/>
    <w:rsid w:val="006F6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zoiper.com/en/voip-softphone/download/current" TargetMode="External"/><Relationship Id="rId18" Type="http://schemas.openxmlformats.org/officeDocument/2006/relationships/image" Target="media/image1.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iki.asterisk.org/wiki/download/attachments/19005471/Asterisk-Admin-Guide.pdf?version=2&amp;modificationDate=1582306776654&amp;api=v2" TargetMode="External"/><Relationship Id="rId17" Type="http://schemas.openxmlformats.org/officeDocument/2006/relationships/hyperlink" Target="https://www.ebay.com" TargetMode="External"/><Relationship Id="rId2" Type="http://schemas.openxmlformats.org/officeDocument/2006/relationships/customXml" Target="../customXml/item2.xml"/><Relationship Id="rId16" Type="http://schemas.openxmlformats.org/officeDocument/2006/relationships/hyperlink" Target="https://www.amazon.com/UCTRONICS-802-3af-Splitter-Ethernet-Raspberry/dp/B01MDLUSE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asterisk.org/wiki/display/AST/Home" TargetMode="External"/><Relationship Id="rId5" Type="http://schemas.openxmlformats.org/officeDocument/2006/relationships/numbering" Target="numbering.xml"/><Relationship Id="rId15" Type="http://schemas.openxmlformats.org/officeDocument/2006/relationships/hyperlink" Target="https://www.amazon.com/dp/B00R1VL7PI/ref=twister_B08F669F86?_encoding=UTF8&amp;psc=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randstream.com/products/gateways-and-atas/analog-telephone-adaptor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6e20bd-adc7-4bdf-a7a3-9d276a9b0313">
      <Terms xmlns="http://schemas.microsoft.com/office/infopath/2007/PartnerControls"/>
    </lcf76f155ced4ddcb4097134ff3c332f>
    <TaxCatchAll xmlns="fb1730a6-f716-46cb-baf9-f38d4c202b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BC74CA2E9E83428541923542A46FE9" ma:contentTypeVersion="16" ma:contentTypeDescription="Create a new document." ma:contentTypeScope="" ma:versionID="fad19c20ece53aa824cda5adc0bceec2">
  <xsd:schema xmlns:xsd="http://www.w3.org/2001/XMLSchema" xmlns:xs="http://www.w3.org/2001/XMLSchema" xmlns:p="http://schemas.microsoft.com/office/2006/metadata/properties" xmlns:ns2="786e20bd-adc7-4bdf-a7a3-9d276a9b0313" xmlns:ns3="fb1730a6-f716-46cb-baf9-f38d4c202b82" targetNamespace="http://schemas.microsoft.com/office/2006/metadata/properties" ma:root="true" ma:fieldsID="d073f149dbdf440d3b9367fa66ab50c7" ns2:_="" ns3:_="">
    <xsd:import namespace="786e20bd-adc7-4bdf-a7a3-9d276a9b0313"/>
    <xsd:import namespace="fb1730a6-f716-46cb-baf9-f38d4c202b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e20bd-adc7-4bdf-a7a3-9d276a9b03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83230f6-96c5-4dc4-b08e-fe450ab9222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1730a6-f716-46cb-baf9-f38d4c202b8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888a576-5ba3-4055-88ce-87d20e2d9d68}" ma:internalName="TaxCatchAll" ma:showField="CatchAllData" ma:web="fb1730a6-f716-46cb-baf9-f38d4c202b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41972E-2177-4F79-8ECE-2B676F378C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F8E2B4-3484-4173-851B-AB92F08151F4}"/>
</file>

<file path=customXml/itemProps3.xml><?xml version="1.0" encoding="utf-8"?>
<ds:datastoreItem xmlns:ds="http://schemas.openxmlformats.org/officeDocument/2006/customXml" ds:itemID="{D83AAADD-3EFC-4602-84FC-D77C3CC9FE73}">
  <ds:schemaRefs>
    <ds:schemaRef ds:uri="http://schemas.openxmlformats.org/officeDocument/2006/bibliography"/>
  </ds:schemaRefs>
</ds:datastoreItem>
</file>

<file path=customXml/itemProps4.xml><?xml version="1.0" encoding="utf-8"?>
<ds:datastoreItem xmlns:ds="http://schemas.openxmlformats.org/officeDocument/2006/customXml" ds:itemID="{6D709A97-99CC-4F83-BD56-0F75817A5C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10</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Berger</dc:creator>
  <cp:keywords/>
  <dc:description/>
  <cp:lastModifiedBy>Clint Berger</cp:lastModifiedBy>
  <cp:revision>6</cp:revision>
  <cp:lastPrinted>2022-06-10T23:08:00Z</cp:lastPrinted>
  <dcterms:created xsi:type="dcterms:W3CDTF">2022-06-28T21:42:00Z</dcterms:created>
  <dcterms:modified xsi:type="dcterms:W3CDTF">2022-06-29T22:05:00Z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0x01010094BC74CA2E9E83428541923542A46FE9</vt:lpwstr>
  </property>
</Properties>
</file>