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3BBF9" w14:textId="2789171A" w:rsidR="00AC6D1C" w:rsidRDefault="0051362A" w:rsidP="0051362A">
      <w:pPr>
        <w:pStyle w:val="Title"/>
      </w:pPr>
      <w:r>
        <w:t>Thinking Sphinx</w:t>
      </w:r>
    </w:p>
    <w:p w14:paraId="761FE84E" w14:textId="77777777" w:rsidR="0051362A" w:rsidRDefault="0051362A" w:rsidP="0051362A">
      <w:pPr>
        <w:pStyle w:val="Subtitle"/>
      </w:pPr>
    </w:p>
    <w:p w14:paraId="51480C59" w14:textId="411FEF3F" w:rsidR="0051362A" w:rsidRDefault="0051362A" w:rsidP="0051362A">
      <w:pPr>
        <w:pStyle w:val="Subtitle"/>
      </w:pPr>
      <w:r w:rsidRPr="0051362A">
        <w:t>Overview</w:t>
      </w:r>
    </w:p>
    <w:p w14:paraId="58533B8C" w14:textId="508D6E58" w:rsidR="0051362A" w:rsidRDefault="0051362A" w:rsidP="0051362A">
      <w:r>
        <w:t>Thinking-sphinx is a Ruby library which connects ActiveRecord to the Sphinx search daemon, managing the configuration and searching. With Thinking Sphinx models are linked up to sphinx easily, making searches across multiple fields much easier than using SQL.</w:t>
      </w:r>
    </w:p>
    <w:p w14:paraId="5CCF1888" w14:textId="0FED0F32" w:rsidR="00B00467" w:rsidRDefault="00B00467" w:rsidP="0051362A"/>
    <w:p w14:paraId="10A3AC50" w14:textId="5A01A414" w:rsidR="00B00467" w:rsidRDefault="00B00467" w:rsidP="00B00467">
      <w:pPr>
        <w:pStyle w:val="Subtitle"/>
      </w:pPr>
      <w:r>
        <w:t>What is Sphinx</w:t>
      </w:r>
    </w:p>
    <w:p w14:paraId="5713A32D" w14:textId="097C02EF" w:rsidR="00B00467" w:rsidRDefault="00B00467" w:rsidP="0051362A">
      <w:r>
        <w:t>Sphinx is a search engine and like many others it is fed documents, each with a unique identifier and text, and sphinx will index them. Then search terms can be passed and sphinx will return the most relevant documents.</w:t>
      </w:r>
    </w:p>
    <w:p w14:paraId="2908DC1C" w14:textId="53F0E2F5" w:rsidR="00B00467" w:rsidRDefault="00B00467" w:rsidP="0051362A"/>
    <w:p w14:paraId="203FB563" w14:textId="75AA519F" w:rsidR="00B00467" w:rsidRDefault="00B00467" w:rsidP="0051362A">
      <w:r>
        <w:t xml:space="preserve">The sphinx daemon (searchd) talks to a collection of indexes. Each index tracks a set of documents and each document is made up of fields and attributes. </w:t>
      </w:r>
    </w:p>
    <w:p w14:paraId="72B8254A" w14:textId="2C68253F" w:rsidR="00001EB2" w:rsidRDefault="00B00467" w:rsidP="00B00467">
      <w:pPr>
        <w:pStyle w:val="ListParagraph"/>
        <w:numPr>
          <w:ilvl w:val="0"/>
          <w:numId w:val="2"/>
        </w:numPr>
      </w:pPr>
      <w:r>
        <w:t xml:space="preserve">Fields: Content for the search queries in string form. </w:t>
      </w:r>
      <w:r w:rsidR="00001EB2">
        <w:t xml:space="preserve">For a model if specific words want to be searched, they must be in a </w:t>
      </w:r>
      <w:proofErr w:type="gramStart"/>
      <w:r w:rsidR="00001EB2">
        <w:t>fields of the index</w:t>
      </w:r>
      <w:proofErr w:type="gramEnd"/>
      <w:r w:rsidR="00001EB2">
        <w:t>.</w:t>
      </w:r>
    </w:p>
    <w:p w14:paraId="438C37E5" w14:textId="77777777" w:rsidR="00001EB2" w:rsidRDefault="00001EB2" w:rsidP="00B00467">
      <w:pPr>
        <w:pStyle w:val="ListParagraph"/>
        <w:numPr>
          <w:ilvl w:val="0"/>
          <w:numId w:val="2"/>
        </w:numPr>
      </w:pPr>
      <w:r>
        <w:t>Attributes: Used for sorting, filtering, and grouping search results. Attribute values do not get paided any attention by sphinx for search terms, however the data type can be: intergers, floats, datetimes, booleans, and strings.</w:t>
      </w:r>
    </w:p>
    <w:p w14:paraId="0AA40F7F" w14:textId="4A2731CE" w:rsidR="00B00467" w:rsidRDefault="00001EB2" w:rsidP="00B00467">
      <w:pPr>
        <w:pStyle w:val="ListParagraph"/>
        <w:numPr>
          <w:ilvl w:val="0"/>
          <w:numId w:val="2"/>
        </w:numPr>
      </w:pPr>
      <w:r>
        <w:t xml:space="preserve">Multi-value attributes: Sphinx can handle arrays of attributes for a single document </w:t>
      </w:r>
    </w:p>
    <w:p w14:paraId="510DAAF1" w14:textId="77777777" w:rsidR="0051362A" w:rsidRDefault="0051362A" w:rsidP="0051362A"/>
    <w:p w14:paraId="012A27EC" w14:textId="0D53CCA2" w:rsidR="0051362A" w:rsidRDefault="0051362A" w:rsidP="0051362A">
      <w:pPr>
        <w:pStyle w:val="Subtitle"/>
      </w:pPr>
      <w:r>
        <w:t>Install</w:t>
      </w:r>
    </w:p>
    <w:p w14:paraId="62DE223D" w14:textId="2E442D38" w:rsidR="0051362A" w:rsidRDefault="0051362A" w:rsidP="0051362A">
      <w:r>
        <w:t>First install the sphinx daemon, by downloading the most recent binaries and placing them in /usr/local/bin. Modern versions of sphinx come with mysql and psql support built in.</w:t>
      </w:r>
    </w:p>
    <w:p w14:paraId="3881A937" w14:textId="61456391" w:rsidR="0051362A" w:rsidRDefault="0051362A" w:rsidP="0051362A"/>
    <w:p w14:paraId="682545A2" w14:textId="77777777" w:rsidR="0051362A" w:rsidRDefault="0051362A" w:rsidP="0051362A">
      <w:r>
        <w:t>Thinking Sphinx can be installed using ruby gems:</w:t>
      </w:r>
    </w:p>
    <w:p w14:paraId="43F34749" w14:textId="77777777" w:rsidR="0051362A" w:rsidRDefault="0051362A" w:rsidP="0051362A"/>
    <w:p w14:paraId="143309B1" w14:textId="77777777" w:rsidR="0051362A" w:rsidRDefault="0051362A" w:rsidP="0051362A">
      <w:r>
        <w:tab/>
      </w:r>
      <w:r>
        <w:t>gem 'mysql2',          '~&gt; 0.4.10', :platform =&gt; :ruby</w:t>
      </w:r>
    </w:p>
    <w:p w14:paraId="3E09A18B" w14:textId="05077AF6" w:rsidR="0051362A" w:rsidRDefault="0051362A" w:rsidP="0051362A">
      <w:pPr>
        <w:ind w:firstLine="720"/>
      </w:pPr>
      <w:r>
        <w:t>gem 'thinking-sphinx', '~&gt; 4.0'</w:t>
      </w:r>
      <w:r>
        <w:t xml:space="preserve"> </w:t>
      </w:r>
    </w:p>
    <w:p w14:paraId="0B04D090" w14:textId="52C1E9B2" w:rsidR="0051362A" w:rsidRDefault="0051362A" w:rsidP="0051362A"/>
    <w:p w14:paraId="742F3325" w14:textId="642EF2DC" w:rsidR="0051362A" w:rsidRDefault="0051362A" w:rsidP="0051362A">
      <w:r>
        <w:t>Note that the since sphinx communicates through the MySQL protocol the 'mysql2' gem is required even if the database being used is not MySQL.</w:t>
      </w:r>
    </w:p>
    <w:p w14:paraId="7827C666" w14:textId="124B1953" w:rsidR="0051362A" w:rsidRDefault="0051362A" w:rsidP="0051362A"/>
    <w:p w14:paraId="39C53905" w14:textId="5E29510E" w:rsidR="009F7E25" w:rsidRDefault="00B00467" w:rsidP="0051362A">
      <w:r>
        <w:t>Thinking Sphinx will create a new folder /db/sphinx and config files /config/ENV.sphinx.conf which should be added to the .gitignore of the project.</w:t>
      </w:r>
    </w:p>
    <w:p w14:paraId="1D875DEB" w14:textId="6D2AB5F1" w:rsidR="00001EB2" w:rsidRDefault="00001EB2" w:rsidP="0051362A"/>
    <w:p w14:paraId="1A92D9E3" w14:textId="14F464D7" w:rsidR="00001EB2" w:rsidRDefault="00001EB2" w:rsidP="00001EB2">
      <w:pPr>
        <w:pStyle w:val="Subtitle"/>
      </w:pPr>
      <w:r>
        <w:t>Indexing</w:t>
      </w:r>
    </w:p>
    <w:p w14:paraId="7ECD5203" w14:textId="4C5FB406" w:rsidR="00001EB2" w:rsidRDefault="00001EB2" w:rsidP="00001EB2">
      <w:r>
        <w:t>The app/indices directory is used for setting up the indices for models, with the naming format of:</w:t>
      </w:r>
    </w:p>
    <w:p w14:paraId="0E8A1975" w14:textId="78D53337" w:rsidR="00001EB2" w:rsidRDefault="00001EB2" w:rsidP="00001EB2">
      <w:r>
        <w:tab/>
      </w:r>
    </w:p>
    <w:p w14:paraId="261AAB1C" w14:textId="26C2545F" w:rsidR="00001EB2" w:rsidRDefault="00001EB2" w:rsidP="00001EB2">
      <w:r>
        <w:tab/>
        <w:t>model_name_index.rb</w:t>
      </w:r>
    </w:p>
    <w:p w14:paraId="082B823A" w14:textId="082FAA04" w:rsidR="00001EB2" w:rsidRDefault="00001EB2" w:rsidP="00001EB2"/>
    <w:p w14:paraId="2799FEBF" w14:textId="6203BEDE" w:rsidR="00001EB2" w:rsidRDefault="009F7E25" w:rsidP="00001EB2">
      <w:r>
        <w:lastRenderedPageBreak/>
        <w:t>Inside the index file, the following syntax is used and thinking sphix will translate the definitions into Sphinx configuration:</w:t>
      </w:r>
    </w:p>
    <w:p w14:paraId="71E44181" w14:textId="5CB1E9E6" w:rsidR="009F7E25" w:rsidRDefault="009F7E25" w:rsidP="00001EB2"/>
    <w:p w14:paraId="201F62CB" w14:textId="77777777" w:rsidR="009F7E25" w:rsidRDefault="009F7E25" w:rsidP="009F7E25">
      <w:pPr>
        <w:ind w:left="720"/>
      </w:pPr>
      <w:proofErr w:type="gramStart"/>
      <w:r>
        <w:t>ThinkingSphinx::</w:t>
      </w:r>
      <w:proofErr w:type="gramEnd"/>
      <w:r>
        <w:t>Index.define :article, :with =&gt; :active_record do</w:t>
      </w:r>
    </w:p>
    <w:p w14:paraId="6F1DCC40" w14:textId="77777777" w:rsidR="009F7E25" w:rsidRDefault="009F7E25" w:rsidP="009F7E25">
      <w:pPr>
        <w:ind w:left="720"/>
      </w:pPr>
      <w:r>
        <w:t xml:space="preserve">  indexes subject, :sortable =&gt; true</w:t>
      </w:r>
    </w:p>
    <w:p w14:paraId="6531B087" w14:textId="77777777" w:rsidR="009F7E25" w:rsidRDefault="009F7E25" w:rsidP="009F7E25">
      <w:pPr>
        <w:ind w:left="720"/>
      </w:pPr>
      <w:r>
        <w:t xml:space="preserve">  indexes content</w:t>
      </w:r>
    </w:p>
    <w:p w14:paraId="3E4E1FDB" w14:textId="77777777" w:rsidR="009F7E25" w:rsidRDefault="009F7E25" w:rsidP="009F7E25">
      <w:pPr>
        <w:ind w:left="720"/>
      </w:pPr>
      <w:r>
        <w:t xml:space="preserve">  indexes author.name, :as =&gt; :author, :sortable =&gt; true</w:t>
      </w:r>
    </w:p>
    <w:p w14:paraId="5628F537" w14:textId="77777777" w:rsidR="009F7E25" w:rsidRDefault="009F7E25" w:rsidP="009F7E25">
      <w:pPr>
        <w:ind w:left="720"/>
      </w:pPr>
    </w:p>
    <w:p w14:paraId="7C5424F4" w14:textId="77777777" w:rsidR="009F7E25" w:rsidRDefault="009F7E25" w:rsidP="009F7E25">
      <w:pPr>
        <w:ind w:left="720"/>
      </w:pPr>
      <w:r>
        <w:t xml:space="preserve">  has author_id, created_at, updated_at</w:t>
      </w:r>
    </w:p>
    <w:p w14:paraId="3066F618" w14:textId="716C160B" w:rsidR="009F7E25" w:rsidRDefault="009F7E25" w:rsidP="009F7E25">
      <w:pPr>
        <w:ind w:left="720"/>
      </w:pPr>
      <w:r>
        <w:t>end</w:t>
      </w:r>
    </w:p>
    <w:p w14:paraId="4E7096BC" w14:textId="50539345" w:rsidR="009F7E25" w:rsidRDefault="009F7E25" w:rsidP="009F7E25"/>
    <w:p w14:paraId="5DEB569A" w14:textId="77777777" w:rsidR="00EF1B28" w:rsidRDefault="009F7E25" w:rsidP="00EF1B28">
      <w:r>
        <w:t>Syntax:</w:t>
      </w:r>
    </w:p>
    <w:p w14:paraId="769B824C" w14:textId="77777777" w:rsidR="00EF1B28" w:rsidRDefault="00EF1B28" w:rsidP="00EF1B28"/>
    <w:p w14:paraId="3FB8267E" w14:textId="73C349C3" w:rsidR="009F7E25" w:rsidRDefault="009F7E25" w:rsidP="009F7E25">
      <w:r>
        <w:t>The model and the active record processor are defined to allow for SQL backed indices.</w:t>
      </w:r>
      <w:r w:rsidR="00EF1B28">
        <w:t xml:space="preserve"> </w:t>
      </w:r>
      <w:r>
        <w:t>Real-time indices can be used instead of SQL-backed indices which provide better indexing if data is changing frequently and it needs to be kept upto date. While real-time indicies</w:t>
      </w:r>
      <w:r w:rsidR="00EF1B28">
        <w:t xml:space="preserve"> update sphinx directly, they can be slower than SQL backed since they have to iterate through each record separtely. Real-time indices also support ruby methods instead of directly relying on model columns.</w:t>
      </w:r>
    </w:p>
    <w:p w14:paraId="6E6C239D" w14:textId="459F2776" w:rsidR="009F7E25" w:rsidRDefault="009F7E25" w:rsidP="009F7E25"/>
    <w:p w14:paraId="6B6FB5F9" w14:textId="77777777" w:rsidR="009F7E25" w:rsidRDefault="009F7E25" w:rsidP="009F7E25">
      <w:pPr>
        <w:ind w:left="720"/>
      </w:pPr>
      <w:r>
        <w:t># for real-time indices:</w:t>
      </w:r>
    </w:p>
    <w:p w14:paraId="37A505F9" w14:textId="77777777" w:rsidR="009F7E25" w:rsidRDefault="009F7E25" w:rsidP="009F7E25">
      <w:pPr>
        <w:ind w:left="720"/>
      </w:pPr>
      <w:proofErr w:type="gramStart"/>
      <w:r>
        <w:t>ThinkingSphinx::</w:t>
      </w:r>
      <w:proofErr w:type="gramEnd"/>
      <w:r>
        <w:t>Index.define :article, :with =&gt; :real_time do</w:t>
      </w:r>
    </w:p>
    <w:p w14:paraId="50E2E651" w14:textId="77777777" w:rsidR="009F7E25" w:rsidRDefault="009F7E25" w:rsidP="009F7E25">
      <w:pPr>
        <w:ind w:left="720"/>
      </w:pPr>
      <w:r>
        <w:t># ...</w:t>
      </w:r>
    </w:p>
    <w:p w14:paraId="2BAA887E" w14:textId="77777777" w:rsidR="009F7E25" w:rsidRDefault="009F7E25" w:rsidP="009F7E25">
      <w:pPr>
        <w:ind w:left="720"/>
      </w:pPr>
    </w:p>
    <w:p w14:paraId="48432629" w14:textId="77777777" w:rsidR="009F7E25" w:rsidRDefault="009F7E25" w:rsidP="009F7E25">
      <w:pPr>
        <w:ind w:left="720"/>
      </w:pPr>
      <w:r>
        <w:t># for SQL-backed indices:</w:t>
      </w:r>
    </w:p>
    <w:p w14:paraId="531BCB4F" w14:textId="77777777" w:rsidR="009F7E25" w:rsidRDefault="009F7E25" w:rsidP="009F7E25">
      <w:pPr>
        <w:ind w:left="720"/>
      </w:pPr>
      <w:proofErr w:type="gramStart"/>
      <w:r>
        <w:t>ThinkingSphinx::</w:t>
      </w:r>
      <w:proofErr w:type="gramEnd"/>
      <w:r>
        <w:t>Index.define :article, :with =&gt; :active_record do</w:t>
      </w:r>
    </w:p>
    <w:p w14:paraId="05B9A33A" w14:textId="5BEDD665" w:rsidR="009F7E25" w:rsidRDefault="009F7E25" w:rsidP="009F7E25">
      <w:pPr>
        <w:ind w:left="720"/>
      </w:pPr>
      <w:r>
        <w:t># ...</w:t>
      </w:r>
    </w:p>
    <w:p w14:paraId="68A69A3F" w14:textId="5A784112" w:rsidR="00EF1B28" w:rsidRDefault="00EF1B28" w:rsidP="00EF1B28"/>
    <w:p w14:paraId="526535BE" w14:textId="6AEFB8D8" w:rsidR="00EF1B28" w:rsidRDefault="00EF1B28" w:rsidP="00EF1B28">
      <w:r>
        <w:t>Fields are set using:</w:t>
      </w:r>
    </w:p>
    <w:p w14:paraId="09931542" w14:textId="6AA32FE8" w:rsidR="00EF1B28" w:rsidRDefault="00EF1B28" w:rsidP="00EF1B28"/>
    <w:p w14:paraId="1171DA8F" w14:textId="44181CF1" w:rsidR="00EF1B28" w:rsidRDefault="00EF1B28" w:rsidP="00EF1B28">
      <w:r>
        <w:tab/>
        <w:t>indexes &lt;model-column-name&gt;</w:t>
      </w:r>
    </w:p>
    <w:p w14:paraId="6C1B3260" w14:textId="01DC08EE" w:rsidR="00380059" w:rsidRDefault="00380059" w:rsidP="00EF1B28"/>
    <w:p w14:paraId="714F33A7" w14:textId="1EDD6E82" w:rsidR="002B2292" w:rsidRDefault="002B2292" w:rsidP="00EF1B28">
      <w:r>
        <w:t>Options:</w:t>
      </w:r>
    </w:p>
    <w:p w14:paraId="42E2E4AC" w14:textId="2FE5400D" w:rsidR="00380059" w:rsidRDefault="00380059" w:rsidP="002B2292">
      <w:pPr>
        <w:pStyle w:val="ListParagraph"/>
        <w:numPr>
          <w:ilvl w:val="0"/>
          <w:numId w:val="4"/>
        </w:numPr>
      </w:pPr>
      <w:r>
        <w:t>renamed using ':as =&gt; :&lt;new-name&gt;'</w:t>
      </w:r>
    </w:p>
    <w:p w14:paraId="27D62851" w14:textId="369AE3A2" w:rsidR="00380059" w:rsidRDefault="002B2292" w:rsidP="002B2292">
      <w:pPr>
        <w:pStyle w:val="ListParagraph"/>
        <w:numPr>
          <w:ilvl w:val="0"/>
          <w:numId w:val="4"/>
        </w:numPr>
      </w:pPr>
      <w:r>
        <w:t>sorted using ':sortable =&gt; true'</w:t>
      </w:r>
    </w:p>
    <w:p w14:paraId="6F1B7FF0" w14:textId="69A88EEF" w:rsidR="002B2292" w:rsidRDefault="002B2292" w:rsidP="002B2292"/>
    <w:p w14:paraId="02806036" w14:textId="35A5DF02" w:rsidR="002B2292" w:rsidRDefault="002B2292" w:rsidP="002B2292">
      <w:r>
        <w:t>Attributes are set using:</w:t>
      </w:r>
    </w:p>
    <w:p w14:paraId="37692A2A" w14:textId="58837050" w:rsidR="002B2292" w:rsidRDefault="002B2292" w:rsidP="002B2292"/>
    <w:p w14:paraId="45788BD9" w14:textId="77067E75" w:rsidR="002B2292" w:rsidRDefault="002B2292" w:rsidP="002B2292">
      <w:r>
        <w:tab/>
        <w:t>has &lt;</w:t>
      </w:r>
      <w:r>
        <w:t>model-column-name</w:t>
      </w:r>
      <w:r>
        <w:t>&gt;</w:t>
      </w:r>
    </w:p>
    <w:p w14:paraId="014887B7" w14:textId="714CF772" w:rsidR="002B2292" w:rsidRDefault="002B2292" w:rsidP="002B2292"/>
    <w:p w14:paraId="2E0D665D" w14:textId="09C8F890" w:rsidR="002B2292" w:rsidRDefault="002B2292" w:rsidP="002B2292">
      <w:r>
        <w:t>Custom condtions and groups can be set using:</w:t>
      </w:r>
    </w:p>
    <w:p w14:paraId="7DF474FD" w14:textId="76F8F39B" w:rsidR="002B2292" w:rsidRDefault="002B2292" w:rsidP="002B2292">
      <w:r>
        <w:tab/>
      </w:r>
    </w:p>
    <w:p w14:paraId="47A673CD" w14:textId="34A3A3F4" w:rsidR="002B2292" w:rsidRDefault="002B2292" w:rsidP="002B2292">
      <w:r>
        <w:tab/>
        <w:t>where &lt;sql-query&gt;</w:t>
      </w:r>
    </w:p>
    <w:p w14:paraId="04D5A12F" w14:textId="04D4BAEA" w:rsidR="002B2292" w:rsidRDefault="002B2292" w:rsidP="002B2292">
      <w:r>
        <w:tab/>
        <w:t>group_by &lt;sql-query&gt;</w:t>
      </w:r>
    </w:p>
    <w:p w14:paraId="0037BE87" w14:textId="7594FF15" w:rsidR="002B2292" w:rsidRDefault="002B2292" w:rsidP="002B2292"/>
    <w:p w14:paraId="700AB1C1" w14:textId="77777777" w:rsidR="002B2292" w:rsidRDefault="002B2292" w:rsidP="002B2292"/>
    <w:p w14:paraId="4DA735E3" w14:textId="22CB2932" w:rsidR="00380059" w:rsidRDefault="00380059" w:rsidP="00EF1B28"/>
    <w:p w14:paraId="66F833EF" w14:textId="46B1CE21" w:rsidR="00380059" w:rsidRDefault="005A46FB" w:rsidP="005A46FB">
      <w:pPr>
        <w:pStyle w:val="Subtitle"/>
      </w:pPr>
      <w:r>
        <w:lastRenderedPageBreak/>
        <w:t>Process Data</w:t>
      </w:r>
    </w:p>
    <w:p w14:paraId="2E3D9850" w14:textId="2C4AAFF3" w:rsidR="005A46FB" w:rsidRDefault="005A46FB" w:rsidP="005A46FB">
      <w:r>
        <w:t>Once Sphinx is set up, run the rake commands to start sphinx and index the models:</w:t>
      </w:r>
    </w:p>
    <w:p w14:paraId="484CB985" w14:textId="4275FEA7" w:rsidR="005A46FB" w:rsidRDefault="005A46FB" w:rsidP="005A46FB"/>
    <w:p w14:paraId="43B7369E" w14:textId="71FD0FC4" w:rsidR="005A46FB" w:rsidRDefault="005A46FB" w:rsidP="005A46FB">
      <w:r>
        <w:tab/>
        <w:t>bundle exec rake ts:start</w:t>
      </w:r>
    </w:p>
    <w:p w14:paraId="1452D04F" w14:textId="4CFDAF20" w:rsidR="005A46FB" w:rsidRDefault="005A46FB" w:rsidP="005A46FB">
      <w:r>
        <w:tab/>
        <w:t>bundle exec rake ts:index</w:t>
      </w:r>
    </w:p>
    <w:p w14:paraId="3B343037" w14:textId="5C2A711D" w:rsidR="005A46FB" w:rsidRDefault="005A46FB" w:rsidP="005A46FB"/>
    <w:p w14:paraId="63425C25" w14:textId="2E708268" w:rsidR="005A46FB" w:rsidRDefault="005A46FB" w:rsidP="005A46FB">
      <w:r>
        <w:t>If any changes are made to sphinx, the configuration must be rebuild using:</w:t>
      </w:r>
    </w:p>
    <w:p w14:paraId="2D479A56" w14:textId="2EF8A4D1" w:rsidR="005A46FB" w:rsidRDefault="005A46FB" w:rsidP="005A46FB"/>
    <w:p w14:paraId="092BB51B" w14:textId="6F3FC4C6" w:rsidR="005A46FB" w:rsidRDefault="005A46FB" w:rsidP="005A46FB">
      <w:r>
        <w:tab/>
        <w:t>bundle exec rake ts:rebuild</w:t>
      </w:r>
    </w:p>
    <w:p w14:paraId="7C6CE586" w14:textId="78AE40C9" w:rsidR="005A46FB" w:rsidRDefault="005A46FB" w:rsidP="005A46FB"/>
    <w:p w14:paraId="79E805BA" w14:textId="4C7AE2F9" w:rsidR="005A46FB" w:rsidRDefault="005A46FB" w:rsidP="005A46FB">
      <w:pPr>
        <w:pStyle w:val="Subtitle"/>
      </w:pPr>
      <w:r>
        <w:t>Searching</w:t>
      </w:r>
    </w:p>
    <w:p w14:paraId="21623AC8" w14:textId="6E63B710" w:rsidR="005A46FB" w:rsidRDefault="005A46FB" w:rsidP="005A46FB">
      <w:r>
        <w:t>Thinking Sphinx adds a search method to the indexed models</w:t>
      </w:r>
      <w:r w:rsidR="001A0450">
        <w:t>:</w:t>
      </w:r>
    </w:p>
    <w:p w14:paraId="0272E464" w14:textId="0CB0824F" w:rsidR="001A0450" w:rsidRDefault="001A0450" w:rsidP="005A46FB"/>
    <w:p w14:paraId="6A83CA18" w14:textId="0A302AC0" w:rsidR="001A0450" w:rsidRDefault="001A0450" w:rsidP="005A46FB">
      <w:r>
        <w:tab/>
        <w:t>Article.search(</w:t>
      </w:r>
      <w:r w:rsidRPr="001A0450">
        <w:t>'pancakes'</w:t>
      </w:r>
      <w:r>
        <w:t>)</w:t>
      </w:r>
    </w:p>
    <w:p w14:paraId="527CDB5E" w14:textId="1AF87792" w:rsidR="001A0450" w:rsidRDefault="001A0450" w:rsidP="005A46FB"/>
    <w:p w14:paraId="490FEE63" w14:textId="74D9F3A1" w:rsidR="001A0450" w:rsidRDefault="001A0450" w:rsidP="005A46FB">
      <w:r>
        <w:t>If searching using user input, make sure to sanitise inputs then escape any charaters using:</w:t>
      </w:r>
    </w:p>
    <w:p w14:paraId="460EA70B" w14:textId="3B2B2404" w:rsidR="001A0450" w:rsidRDefault="001A0450" w:rsidP="005A46FB"/>
    <w:p w14:paraId="01119130" w14:textId="1C9AC3EA" w:rsidR="001A0450" w:rsidRDefault="001A0450" w:rsidP="005A46FB">
      <w:r>
        <w:tab/>
      </w:r>
      <w:r w:rsidRPr="001A0450">
        <w:t>Article.search</w:t>
      </w:r>
      <w:r>
        <w:t>(</w:t>
      </w:r>
      <w:proofErr w:type="gramStart"/>
      <w:r w:rsidRPr="001A0450">
        <w:t>ThinkingSphinx::</w:t>
      </w:r>
      <w:proofErr w:type="gramEnd"/>
      <w:r w:rsidRPr="001A0450">
        <w:t>Query.escape(params[:query])</w:t>
      </w:r>
      <w:r>
        <w:t>)</w:t>
      </w:r>
    </w:p>
    <w:p w14:paraId="785AAF69" w14:textId="4A085351" w:rsidR="001A0450" w:rsidRDefault="001A0450" w:rsidP="005A46FB"/>
    <w:p w14:paraId="3C713426" w14:textId="02FD39FD" w:rsidR="001A0450" w:rsidRDefault="001A0450" w:rsidP="005A46FB">
      <w:r>
        <w:t xml:space="preserve">Queries can be focused on a specific field </w:t>
      </w:r>
      <w:proofErr w:type="gramStart"/>
      <w:r>
        <w:t>using :</w:t>
      </w:r>
      <w:proofErr w:type="gramEnd"/>
      <w:r>
        <w:t>conditions option:</w:t>
      </w:r>
    </w:p>
    <w:p w14:paraId="1243D595" w14:textId="4F6574E4" w:rsidR="001A0450" w:rsidRDefault="001A0450" w:rsidP="005A46FB"/>
    <w:p w14:paraId="02423EC6" w14:textId="74E4C410" w:rsidR="001A0450" w:rsidRDefault="001A0450" w:rsidP="005A46FB">
      <w:r>
        <w:tab/>
      </w:r>
      <w:r w:rsidRPr="001A0450">
        <w:t>Article.search :conditions =&gt; {:subject =&gt; 'pancakes'}</w:t>
      </w:r>
    </w:p>
    <w:p w14:paraId="0742A27C" w14:textId="22602E83" w:rsidR="001A0450" w:rsidRDefault="001A0450" w:rsidP="005A46FB"/>
    <w:p w14:paraId="5EE52BA8" w14:textId="552055B4" w:rsidR="001A0450" w:rsidRDefault="001A0450" w:rsidP="005A46FB">
      <w:r>
        <w:t>Queries can be filtered by attributes using the :with option:</w:t>
      </w:r>
    </w:p>
    <w:p w14:paraId="5484C2FD" w14:textId="043953A2" w:rsidR="001A0450" w:rsidRDefault="001A0450" w:rsidP="005A46FB"/>
    <w:p w14:paraId="264A1AA9" w14:textId="3528533B" w:rsidR="001A0450" w:rsidRDefault="001A0450" w:rsidP="005A46FB">
      <w:r>
        <w:tab/>
      </w:r>
      <w:r w:rsidRPr="001A0450">
        <w:t>Article.search 'pancakes', :with =&gt; {:author_id =&gt; @pat.id}</w:t>
      </w:r>
    </w:p>
    <w:p w14:paraId="670DC949" w14:textId="4EAD8DF2" w:rsidR="001D314C" w:rsidRDefault="001D314C" w:rsidP="001D314C">
      <w:pPr>
        <w:ind w:firstLine="720"/>
      </w:pPr>
      <w:r w:rsidRPr="001A0450">
        <w:t>Article.search 'pancakes', :with</w:t>
      </w:r>
      <w:r>
        <w:t>out</w:t>
      </w:r>
      <w:r w:rsidRPr="001A0450">
        <w:t xml:space="preserve"> =&gt; {:author_id =&gt; @pat.id}</w:t>
      </w:r>
    </w:p>
    <w:p w14:paraId="732B528E" w14:textId="7FA19DEF" w:rsidR="00E178B0" w:rsidRDefault="00E178B0" w:rsidP="00E178B0">
      <w:pPr>
        <w:ind w:firstLine="720"/>
      </w:pPr>
      <w:r>
        <w:t>Article.search 'pancakes', :with_all =&gt; {:tag_ids =&gt; @tags.collect(&amp;:id)}</w:t>
      </w:r>
    </w:p>
    <w:p w14:paraId="7634E1AB" w14:textId="57C137C7" w:rsidR="00E178B0" w:rsidRDefault="00E178B0" w:rsidP="00E178B0">
      <w:pPr>
        <w:ind w:firstLine="720"/>
      </w:pPr>
      <w:r>
        <w:t>Article.search 'pancakes',</w:t>
      </w:r>
      <w:r>
        <w:t xml:space="preserve"> </w:t>
      </w:r>
      <w:r>
        <w:t>:with_all =&gt; {:tag_ids =&gt; [[1,2], 3]}</w:t>
      </w:r>
    </w:p>
    <w:p w14:paraId="72C7D8D7" w14:textId="77777777" w:rsidR="001D314C" w:rsidRDefault="001D314C" w:rsidP="005A46FB"/>
    <w:p w14:paraId="29EC6F91" w14:textId="2A85A33D" w:rsidR="001D314C" w:rsidRDefault="001D314C" w:rsidP="005A46FB">
      <w:r>
        <w:t xml:space="preserve">these filters can accept arrays and ranges, </w:t>
      </w:r>
      <w:proofErr w:type="gramStart"/>
      <w:r>
        <w:t>where as</w:t>
      </w:r>
      <w:proofErr w:type="gramEnd"/>
      <w:r>
        <w:t xml:space="preserve"> fields can only accept strings</w:t>
      </w:r>
    </w:p>
    <w:p w14:paraId="63D432C0" w14:textId="5EABD68D" w:rsidR="00E178B0" w:rsidRDefault="00E178B0" w:rsidP="005A46FB"/>
    <w:p w14:paraId="0152C128" w14:textId="6C5FF583" w:rsidR="00E178B0" w:rsidRDefault="00E178B0" w:rsidP="005A46FB">
      <w:r>
        <w:t>It is also possible to search all indexed models in the application using:</w:t>
      </w:r>
    </w:p>
    <w:p w14:paraId="385A8126" w14:textId="031971A4" w:rsidR="00E178B0" w:rsidRDefault="00E178B0" w:rsidP="005A46FB"/>
    <w:p w14:paraId="02294419" w14:textId="6DA02884" w:rsidR="00E178B0" w:rsidRDefault="00E178B0" w:rsidP="005A46FB">
      <w:r>
        <w:tab/>
      </w:r>
      <w:r w:rsidRPr="00E178B0">
        <w:t>ThinkingSphinx.search 'pancakes'</w:t>
      </w:r>
    </w:p>
    <w:p w14:paraId="343F2F0A" w14:textId="7BA2D0B8" w:rsidR="00E178B0" w:rsidRDefault="00E178B0" w:rsidP="005A46FB">
      <w:r>
        <w:tab/>
      </w:r>
      <w:r w:rsidRPr="00E178B0">
        <w:t>ThinkingSphinx.search 'pancakes', :classes =&gt; [Article, Comment]</w:t>
      </w:r>
    </w:p>
    <w:p w14:paraId="302E2538" w14:textId="5CD8E40C" w:rsidR="00E178B0" w:rsidRDefault="00E178B0" w:rsidP="005A46FB">
      <w:r>
        <w:tab/>
      </w:r>
      <w:r w:rsidRPr="00E178B0">
        <w:t>ThinkingSphinx.search 'pancakes', :indices =&gt; ['article_core']</w:t>
      </w:r>
    </w:p>
    <w:p w14:paraId="07B19567" w14:textId="42BD3941" w:rsidR="00E178B0" w:rsidRDefault="00E178B0" w:rsidP="005A46FB"/>
    <w:p w14:paraId="704A4C3A" w14:textId="4072496A" w:rsidR="00E178B0" w:rsidRDefault="00E178B0" w:rsidP="005A46FB">
      <w:r>
        <w:t>Queries can be sorted by values:</w:t>
      </w:r>
    </w:p>
    <w:p w14:paraId="0F460E3D" w14:textId="0D9CF847" w:rsidR="00E178B0" w:rsidRDefault="00E178B0" w:rsidP="005A46FB"/>
    <w:p w14:paraId="59ED8585" w14:textId="6C7519DA" w:rsidR="00E178B0" w:rsidRDefault="00E178B0" w:rsidP="005A46FB">
      <w:r>
        <w:tab/>
      </w:r>
      <w:r w:rsidRPr="00E178B0">
        <w:t>Article.search "pancakes", :order =&gt; :created_at</w:t>
      </w:r>
    </w:p>
    <w:p w14:paraId="71B12FFA" w14:textId="7EFE0BA0" w:rsidR="00E178B0" w:rsidRDefault="00E178B0" w:rsidP="005A46FB"/>
    <w:p w14:paraId="7310F880" w14:textId="775329BF" w:rsidR="00EA0CEA" w:rsidRDefault="00EA0CEA" w:rsidP="005A46FB">
      <w:r>
        <w:t xml:space="preserve">Nil results can end in </w:t>
      </w:r>
      <w:proofErr w:type="gramStart"/>
      <w:r>
        <w:t>errors,</w:t>
      </w:r>
      <w:proofErr w:type="gramEnd"/>
      <w:r>
        <w:t xml:space="preserve"> therefore thinking-sphinx can retry searches when nil results are found if the retry stale tag is passed:</w:t>
      </w:r>
    </w:p>
    <w:p w14:paraId="4C757DEC" w14:textId="526C9230" w:rsidR="00EA0CEA" w:rsidRDefault="00EA0CEA" w:rsidP="005A46FB"/>
    <w:p w14:paraId="6B537C31" w14:textId="26CCCB8A" w:rsidR="00EA0CEA" w:rsidRDefault="00EA0CEA" w:rsidP="005A46FB">
      <w:r>
        <w:tab/>
      </w:r>
      <w:r w:rsidRPr="00EA0CEA">
        <w:t>Article.search 'pancakes', :retry_stale =&gt; true</w:t>
      </w:r>
    </w:p>
    <w:p w14:paraId="22E0C71B" w14:textId="77777777" w:rsidR="00EA0CEA" w:rsidRDefault="00EA0CEA" w:rsidP="005A46FB"/>
    <w:p w14:paraId="1B34C417" w14:textId="7F567A3F" w:rsidR="00E178B0" w:rsidRDefault="00E178B0" w:rsidP="00E178B0">
      <w:pPr>
        <w:pStyle w:val="Subtitle"/>
      </w:pPr>
      <w:r>
        <w:t>Pagination</w:t>
      </w:r>
    </w:p>
    <w:p w14:paraId="339CC02B" w14:textId="70DF2C45" w:rsidR="00E178B0" w:rsidRDefault="00E178B0" w:rsidP="00E178B0">
      <w:r>
        <w:t>Sphinx allways paginates searches, however it is possible to control the size of pages:</w:t>
      </w:r>
    </w:p>
    <w:p w14:paraId="3CB23A05" w14:textId="1C689B79" w:rsidR="00E178B0" w:rsidRDefault="00E178B0" w:rsidP="00E178B0"/>
    <w:p w14:paraId="742139A2" w14:textId="5C7D9C72" w:rsidR="00E178B0" w:rsidRDefault="00E178B0" w:rsidP="00E178B0">
      <w:pPr>
        <w:ind w:firstLine="720"/>
      </w:pPr>
      <w:r w:rsidRPr="00E178B0">
        <w:t>Article.search 'pancakes', :page =&gt; params[:page], :per_page =&gt; 42</w:t>
      </w:r>
    </w:p>
    <w:p w14:paraId="4F223927" w14:textId="6EF77132" w:rsidR="00A35D16" w:rsidRDefault="00A35D16" w:rsidP="00A35D16"/>
    <w:p w14:paraId="25BE77D0" w14:textId="0948FA18" w:rsidR="00A35D16" w:rsidRDefault="00A35D16" w:rsidP="00A35D16">
      <w:pPr>
        <w:pStyle w:val="Subtitle"/>
      </w:pPr>
      <w:r>
        <w:t>Search Results</w:t>
      </w:r>
    </w:p>
    <w:p w14:paraId="0541DE20" w14:textId="2806BEB4" w:rsidR="00A35D16" w:rsidRDefault="00A35D16" w:rsidP="00A35D16">
      <w:r>
        <w:t xml:space="preserve">By </w:t>
      </w:r>
      <w:proofErr w:type="gramStart"/>
      <w:r>
        <w:t>default</w:t>
      </w:r>
      <w:proofErr w:type="gramEnd"/>
      <w:r>
        <w:t xml:space="preserve"> thinking-sphinx returns ActiveRecord objects as search results, however it is possible to get simply the object ids using:</w:t>
      </w:r>
    </w:p>
    <w:p w14:paraId="25CEB80A" w14:textId="06771767" w:rsidR="00A35D16" w:rsidRDefault="00A35D16" w:rsidP="00A35D16"/>
    <w:p w14:paraId="63A19736" w14:textId="40EB075C" w:rsidR="00A35D16" w:rsidRDefault="00A35D16" w:rsidP="00A35D16">
      <w:r>
        <w:tab/>
      </w:r>
      <w:r w:rsidRPr="00A35D16">
        <w:t>Article.search_for_ids 'pancakes'</w:t>
      </w:r>
    </w:p>
    <w:p w14:paraId="13863229" w14:textId="1E3F0B4A" w:rsidR="00A35D16" w:rsidRDefault="00A35D16" w:rsidP="00A35D16"/>
    <w:p w14:paraId="73A0D8CA" w14:textId="035F7A81" w:rsidR="00A35D16" w:rsidRDefault="00A35D16" w:rsidP="00A35D16">
      <w:r>
        <w:t>There are several methods which can be used on search results:</w:t>
      </w:r>
    </w:p>
    <w:p w14:paraId="00EB5EC4" w14:textId="77777777" w:rsidR="00A35D16" w:rsidRPr="00A35D16" w:rsidRDefault="00A35D16" w:rsidP="00A35D16"/>
    <w:p w14:paraId="4B52218D" w14:textId="77777777" w:rsidR="00A35D16" w:rsidRDefault="00A35D16" w:rsidP="00A35D16">
      <w:pPr>
        <w:ind w:left="720"/>
      </w:pPr>
      <w:r>
        <w:t>@articles.total_entries</w:t>
      </w:r>
    </w:p>
    <w:p w14:paraId="67FAEA01" w14:textId="77777777" w:rsidR="00A35D16" w:rsidRDefault="00A35D16" w:rsidP="00A35D16">
      <w:pPr>
        <w:ind w:left="720"/>
      </w:pPr>
      <w:r>
        <w:t>@articles.total_pages</w:t>
      </w:r>
    </w:p>
    <w:p w14:paraId="59A1E7BF" w14:textId="77777777" w:rsidR="00A35D16" w:rsidRDefault="00A35D16" w:rsidP="00A35D16">
      <w:pPr>
        <w:ind w:left="720"/>
      </w:pPr>
      <w:r>
        <w:t>@articles.current_page</w:t>
      </w:r>
    </w:p>
    <w:p w14:paraId="56E9E09A" w14:textId="33B910EA" w:rsidR="00A35D16" w:rsidRDefault="00A35D16" w:rsidP="00A35D16">
      <w:pPr>
        <w:ind w:left="720"/>
      </w:pPr>
      <w:r>
        <w:t>@articles.per_page</w:t>
      </w:r>
    </w:p>
    <w:p w14:paraId="5EF764DA" w14:textId="53E4EC37" w:rsidR="00A35D16" w:rsidRDefault="00A35D16" w:rsidP="00A35D16"/>
    <w:p w14:paraId="1046DED6" w14:textId="0610CA47" w:rsidR="00A35D16" w:rsidRDefault="00A35D16" w:rsidP="00A35D16">
      <w:r>
        <w:t>Search results can be grouped by query:</w:t>
      </w:r>
    </w:p>
    <w:p w14:paraId="4D2CB4FF" w14:textId="4728851C" w:rsidR="00A35D16" w:rsidRDefault="00A35D16" w:rsidP="00A35D16"/>
    <w:p w14:paraId="78876147" w14:textId="6CD580DA" w:rsidR="00A35D16" w:rsidRDefault="00A35D16" w:rsidP="00A35D16">
      <w:r>
        <w:tab/>
      </w:r>
      <w:r w:rsidRPr="00A35D16">
        <w:t>Post.search 'syrup', :group_by =&gt; :category_id</w:t>
      </w:r>
      <w:r w:rsidR="00F26140">
        <w:t xml:space="preserve">, </w:t>
      </w:r>
    </w:p>
    <w:p w14:paraId="12C2B361" w14:textId="52685998" w:rsidR="00A35D16" w:rsidRDefault="00A35D16" w:rsidP="00A35D16"/>
    <w:p w14:paraId="0841EF65" w14:textId="05C59FC0" w:rsidR="00A35D16" w:rsidRDefault="00A35D16" w:rsidP="00A35D16">
      <w:r>
        <w:t>groups can be ordered by count and other sql queries:</w:t>
      </w:r>
    </w:p>
    <w:p w14:paraId="098E296C" w14:textId="2DD7CF34" w:rsidR="00A35D16" w:rsidRDefault="00A35D16" w:rsidP="00A35D16"/>
    <w:p w14:paraId="4B34D5DB" w14:textId="580A4B5F" w:rsidR="00A35D16" w:rsidRDefault="00A35D16" w:rsidP="00A35D16">
      <w:pPr>
        <w:ind w:firstLine="720"/>
      </w:pPr>
      <w:r>
        <w:t>Post.search 'syrup',</w:t>
      </w:r>
      <w:r>
        <w:t xml:space="preserve"> </w:t>
      </w:r>
      <w:r>
        <w:t>:group_by</w:t>
      </w:r>
      <w:r>
        <w:t xml:space="preserve"> </w:t>
      </w:r>
      <w:r>
        <w:t>=&gt; :category_id,</w:t>
      </w:r>
      <w:r>
        <w:t xml:space="preserve"> </w:t>
      </w:r>
      <w:r>
        <w:t>:order_group_by =&gt; 'count(*) desc'</w:t>
      </w:r>
    </w:p>
    <w:p w14:paraId="1DFA7293" w14:textId="2C0A3CEE" w:rsidR="00A35D16" w:rsidRDefault="00A35D16" w:rsidP="00A35D16"/>
    <w:p w14:paraId="1FD053E6" w14:textId="430CB89D" w:rsidR="00A35D16" w:rsidRDefault="00A35D16" w:rsidP="00A35D16">
      <w:r>
        <w:t>groups can then be iterated over:</w:t>
      </w:r>
    </w:p>
    <w:p w14:paraId="5A1348FC" w14:textId="30E3BF3E" w:rsidR="00A35D16" w:rsidRDefault="00A35D16" w:rsidP="00A35D16"/>
    <w:p w14:paraId="224D0EDE" w14:textId="4F8E21C4" w:rsidR="00A35D16" w:rsidRDefault="00A35D16" w:rsidP="00A35D16">
      <w:r>
        <w:tab/>
      </w:r>
      <w:r>
        <w:t>posts.each_with_group</w:t>
      </w:r>
      <w:r w:rsidR="00EA0CEA">
        <w:t xml:space="preserve"> </w:t>
      </w:r>
      <w:r>
        <w:t>{ |post, group| }</w:t>
      </w:r>
    </w:p>
    <w:p w14:paraId="014024D5" w14:textId="146843CF" w:rsidR="00A35D16" w:rsidRDefault="00A35D16" w:rsidP="00A35D16">
      <w:pPr>
        <w:ind w:firstLine="720"/>
      </w:pPr>
      <w:r>
        <w:t>posts.each_with_count { |post, count| }</w:t>
      </w:r>
    </w:p>
    <w:p w14:paraId="2C2C833E" w14:textId="14D1C31E" w:rsidR="00A35D16" w:rsidRDefault="00A35D16" w:rsidP="00A35D16">
      <w:pPr>
        <w:ind w:firstLine="720"/>
      </w:pPr>
      <w:r>
        <w:t>posts.each_with_group_and_count { |post, group, count| }</w:t>
      </w:r>
    </w:p>
    <w:p w14:paraId="5EC3B3EC" w14:textId="14DA46BE" w:rsidR="00A35D16" w:rsidRDefault="00A35D16" w:rsidP="00A35D16"/>
    <w:p w14:paraId="1B78EDD6" w14:textId="4A8D0EF8" w:rsidR="00A35D16" w:rsidRDefault="00EA0CEA" w:rsidP="00EA0CEA">
      <w:pPr>
        <w:pStyle w:val="Subtitle"/>
      </w:pPr>
      <w:r>
        <w:t>Catching Exceptions</w:t>
      </w:r>
    </w:p>
    <w:p w14:paraId="20842B9E" w14:textId="60CF754E" w:rsidR="00EA0CEA" w:rsidRDefault="00EA0CEA" w:rsidP="00EA0CEA">
      <w:r>
        <w:t xml:space="preserve">By default, Thinking Sphinx does not run search queries until the search result is examined. This allows for </w:t>
      </w:r>
      <w:r w:rsidR="00A403FB">
        <w:t>scopes to be chaine without sending mutliple queries to Sphinx. However, it does also mean that exceptions will be raised in the view of the models, where error catching may not be present.</w:t>
      </w:r>
    </w:p>
    <w:p w14:paraId="11D41179" w14:textId="0FAF0429" w:rsidR="00A403FB" w:rsidRDefault="00A403FB" w:rsidP="00EA0CEA"/>
    <w:p w14:paraId="483F4B05" w14:textId="45017F5D" w:rsidR="00A403FB" w:rsidRDefault="00A403FB" w:rsidP="00EA0CEA">
      <w:r>
        <w:t>To force Thinking Sphinx to run seach queries when they are defined, use the populate key:</w:t>
      </w:r>
    </w:p>
    <w:p w14:paraId="657FEEF3" w14:textId="77FEBACA" w:rsidR="00A403FB" w:rsidRDefault="00A403FB" w:rsidP="00EA0CEA"/>
    <w:p w14:paraId="7CBB65D2" w14:textId="3712A0CC" w:rsidR="00A403FB" w:rsidRDefault="00A403FB" w:rsidP="00EA0CEA">
      <w:r>
        <w:tab/>
      </w:r>
      <w:r w:rsidRPr="00A403FB">
        <w:t>Article.search 'pancakes', :populate =&gt; true</w:t>
      </w:r>
    </w:p>
    <w:p w14:paraId="60AF8DAC" w14:textId="49DAD7F9" w:rsidR="00A403FB" w:rsidRDefault="00A403FB" w:rsidP="00EA0CEA"/>
    <w:p w14:paraId="7B26E36E" w14:textId="0803AC2D" w:rsidR="00A403FB" w:rsidRDefault="00A403FB" w:rsidP="006A164D">
      <w:pPr>
        <w:pStyle w:val="Subtitle"/>
      </w:pPr>
      <w:r>
        <w:t>Scopes</w:t>
      </w:r>
    </w:p>
    <w:p w14:paraId="0FF0F745" w14:textId="02FE9D46" w:rsidR="006A164D" w:rsidRDefault="006A164D" w:rsidP="006A164D">
      <w:r>
        <w:lastRenderedPageBreak/>
        <w:t>While scopes can be added to searches, they will not affect the seach results, just the SQL queries used to collect the ActiveRecord objects. However, scopes can be added to Thinking Sphinx which work in a similar manner.</w:t>
      </w:r>
    </w:p>
    <w:p w14:paraId="7CE43615" w14:textId="59FBB18D" w:rsidR="006A164D" w:rsidRDefault="006A164D" w:rsidP="006A164D"/>
    <w:p w14:paraId="27D74A9C" w14:textId="67AABC80" w:rsidR="006A164D" w:rsidRDefault="006A164D" w:rsidP="006A164D">
      <w:r>
        <w:t>Scopes are added in the model:</w:t>
      </w:r>
    </w:p>
    <w:p w14:paraId="1C0E656D" w14:textId="6F55C1CA" w:rsidR="006A164D" w:rsidRDefault="006A164D" w:rsidP="006A164D"/>
    <w:p w14:paraId="7C2A74B7" w14:textId="77777777" w:rsidR="006A164D" w:rsidRDefault="006A164D" w:rsidP="006A164D">
      <w:pPr>
        <w:ind w:left="720"/>
      </w:pPr>
      <w:r>
        <w:t xml:space="preserve">class Article &lt; </w:t>
      </w:r>
      <w:proofErr w:type="gramStart"/>
      <w:r>
        <w:t>ActiveRecord::</w:t>
      </w:r>
      <w:proofErr w:type="gramEnd"/>
      <w:r>
        <w:t>Base</w:t>
      </w:r>
    </w:p>
    <w:p w14:paraId="03CC9BED" w14:textId="77777777" w:rsidR="006A164D" w:rsidRDefault="006A164D" w:rsidP="006A164D">
      <w:pPr>
        <w:ind w:left="720"/>
      </w:pPr>
      <w:r>
        <w:t xml:space="preserve">  include </w:t>
      </w:r>
      <w:proofErr w:type="gramStart"/>
      <w:r>
        <w:t>ThinkingSphinx::</w:t>
      </w:r>
      <w:proofErr w:type="gramEnd"/>
      <w:r>
        <w:t>Scopes</w:t>
      </w:r>
    </w:p>
    <w:p w14:paraId="5B8687EC" w14:textId="77777777" w:rsidR="006A164D" w:rsidRDefault="006A164D" w:rsidP="006A164D">
      <w:pPr>
        <w:ind w:left="720"/>
      </w:pPr>
    </w:p>
    <w:p w14:paraId="531944BF" w14:textId="77777777" w:rsidR="006A164D" w:rsidRDefault="006A164D" w:rsidP="006A164D">
      <w:pPr>
        <w:ind w:left="720"/>
      </w:pPr>
      <w:r>
        <w:t xml:space="preserve">  sphinx_scope(:latest_first) {</w:t>
      </w:r>
    </w:p>
    <w:p w14:paraId="0B6F2F54" w14:textId="77777777" w:rsidR="006A164D" w:rsidRDefault="006A164D" w:rsidP="006A164D">
      <w:pPr>
        <w:ind w:left="720"/>
      </w:pPr>
      <w:r>
        <w:t xml:space="preserve">    {:order =&gt; 'created_at DESC, @relevance DESC'}</w:t>
      </w:r>
    </w:p>
    <w:p w14:paraId="4377581F" w14:textId="77777777" w:rsidR="006A164D" w:rsidRDefault="006A164D" w:rsidP="006A164D">
      <w:pPr>
        <w:ind w:left="720"/>
      </w:pPr>
      <w:r>
        <w:t xml:space="preserve">  }</w:t>
      </w:r>
    </w:p>
    <w:p w14:paraId="547C765A" w14:textId="77777777" w:rsidR="006A164D" w:rsidRDefault="006A164D" w:rsidP="006A164D">
      <w:pPr>
        <w:ind w:left="720"/>
      </w:pPr>
      <w:r>
        <w:t xml:space="preserve">  sphinx_scope(:by_name) { |name|</w:t>
      </w:r>
    </w:p>
    <w:p w14:paraId="45D53369" w14:textId="77777777" w:rsidR="006A164D" w:rsidRDefault="006A164D" w:rsidP="006A164D">
      <w:pPr>
        <w:ind w:left="720"/>
      </w:pPr>
      <w:r>
        <w:t xml:space="preserve">    {:conditions =&gt; {:name =&gt; name}}</w:t>
      </w:r>
    </w:p>
    <w:p w14:paraId="6790A132" w14:textId="36929B59" w:rsidR="006A164D" w:rsidRDefault="006A164D" w:rsidP="006A164D">
      <w:pPr>
        <w:ind w:left="720"/>
      </w:pPr>
      <w:r>
        <w:t xml:space="preserve">  }</w:t>
      </w:r>
    </w:p>
    <w:p w14:paraId="3284F200" w14:textId="77777777" w:rsidR="006A164D" w:rsidRDefault="006A164D" w:rsidP="006A164D">
      <w:pPr>
        <w:ind w:left="720"/>
      </w:pPr>
      <w:r>
        <w:t xml:space="preserve">  # ...</w:t>
      </w:r>
    </w:p>
    <w:p w14:paraId="47F84F41" w14:textId="315E6B17" w:rsidR="006A164D" w:rsidRDefault="006A164D" w:rsidP="006A164D">
      <w:pPr>
        <w:ind w:left="720"/>
      </w:pPr>
      <w:r>
        <w:t>end</w:t>
      </w:r>
    </w:p>
    <w:p w14:paraId="0E3F2F52" w14:textId="290707BA" w:rsidR="006A164D" w:rsidRDefault="006A164D" w:rsidP="006A164D"/>
    <w:p w14:paraId="0DC0211F" w14:textId="2BBAD2B2" w:rsidR="006A164D" w:rsidRDefault="006A164D" w:rsidP="006A164D">
      <w:r>
        <w:t>Similar to ActiveRecord scopes they can just be called after the model being seached:</w:t>
      </w:r>
    </w:p>
    <w:p w14:paraId="3931B5FB" w14:textId="431F2451" w:rsidR="006A164D" w:rsidRDefault="006A164D" w:rsidP="006A164D"/>
    <w:p w14:paraId="1CC111DE" w14:textId="6803CF42" w:rsidR="006A164D" w:rsidRDefault="006A164D" w:rsidP="006A164D">
      <w:r>
        <w:tab/>
      </w:r>
      <w:r w:rsidRPr="006A164D">
        <w:t>@articles = Article.latest_first.by_name('Puck').search 'pancakes'</w:t>
      </w:r>
    </w:p>
    <w:p w14:paraId="75330A37" w14:textId="421BC7C2" w:rsidR="006A164D" w:rsidRDefault="006A164D" w:rsidP="006A164D"/>
    <w:p w14:paraId="3ECB26FB" w14:textId="5FE57A08" w:rsidR="006A164D" w:rsidRDefault="006A164D" w:rsidP="006A164D">
      <w:pPr>
        <w:pStyle w:val="Subtitle"/>
      </w:pPr>
      <w:r>
        <w:t>Delta Indexes</w:t>
      </w:r>
    </w:p>
    <w:p w14:paraId="01876F89" w14:textId="352FFEB1" w:rsidR="006A164D" w:rsidRDefault="006A164D" w:rsidP="006A164D">
      <w:r>
        <w:t>When using SQL-backed indices, keeping records up to date can be limited in Sphinx due to records only be able to be updated by reprocessing the indices they're stored in. Therefore, to avoid this issue, the delta index can be used to only track changed documents, and because it is smaller it is much faster to process.</w:t>
      </w:r>
    </w:p>
    <w:p w14:paraId="0D4AA0AC" w14:textId="0302AE32" w:rsidR="006A164D" w:rsidRDefault="006A164D" w:rsidP="006A164D"/>
    <w:p w14:paraId="18E16120" w14:textId="32F17593" w:rsidR="006A164D" w:rsidRDefault="006A164D" w:rsidP="006A164D">
      <w:r>
        <w:t>To add to sphinx, a delta column must be added to indexed models:</w:t>
      </w:r>
    </w:p>
    <w:p w14:paraId="743869BB" w14:textId="333D2944" w:rsidR="006A164D" w:rsidRDefault="006A164D" w:rsidP="006A164D"/>
    <w:p w14:paraId="351CA4B6" w14:textId="77777777" w:rsidR="006A164D" w:rsidRDefault="006A164D" w:rsidP="006A164D">
      <w:r>
        <w:tab/>
      </w:r>
      <w:r>
        <w:t>def self.up</w:t>
      </w:r>
    </w:p>
    <w:p w14:paraId="203AA356" w14:textId="2E40E72E" w:rsidR="006A164D" w:rsidRDefault="006A164D" w:rsidP="006A164D">
      <w:pPr>
        <w:ind w:left="720"/>
      </w:pPr>
      <w:r>
        <w:t xml:space="preserve"> </w:t>
      </w:r>
      <w:r>
        <w:t xml:space="preserve">  </w:t>
      </w:r>
      <w:r>
        <w:t xml:space="preserve"> add_column :articles, :delta, :boolean, :default =&gt; true,</w:t>
      </w:r>
      <w:r>
        <w:t xml:space="preserve"> </w:t>
      </w:r>
      <w:r>
        <w:t>:null =&gt; false</w:t>
      </w:r>
    </w:p>
    <w:p w14:paraId="0498D9DC" w14:textId="1FF24916" w:rsidR="006A164D" w:rsidRDefault="006A164D" w:rsidP="006A164D">
      <w:pPr>
        <w:ind w:left="720"/>
      </w:pPr>
      <w:r>
        <w:t xml:space="preserve">  </w:t>
      </w:r>
      <w:r>
        <w:t xml:space="preserve">  </w:t>
      </w:r>
      <w:r>
        <w:t>add_index :articles, :delta</w:t>
      </w:r>
    </w:p>
    <w:p w14:paraId="4C64D2C5" w14:textId="0AF19878" w:rsidR="006A164D" w:rsidRDefault="006A164D" w:rsidP="006A164D">
      <w:pPr>
        <w:ind w:left="720"/>
      </w:pPr>
      <w:r>
        <w:t>end</w:t>
      </w:r>
    </w:p>
    <w:p w14:paraId="7172F561" w14:textId="623C7682" w:rsidR="006A164D" w:rsidRDefault="006A164D" w:rsidP="006A164D">
      <w:pPr>
        <w:ind w:left="720"/>
      </w:pPr>
    </w:p>
    <w:p w14:paraId="5DFEC075" w14:textId="77777777" w:rsidR="006A164D" w:rsidRDefault="006A164D" w:rsidP="006A164D">
      <w:pPr>
        <w:ind w:left="720"/>
      </w:pPr>
      <w:proofErr w:type="gramStart"/>
      <w:r>
        <w:t>ThinkingSphinx::</w:t>
      </w:r>
      <w:proofErr w:type="gramEnd"/>
      <w:r>
        <w:t>Index.define :article, :with =&gt; :active_record,</w:t>
      </w:r>
    </w:p>
    <w:p w14:paraId="112A2BC9" w14:textId="77777777" w:rsidR="006A164D" w:rsidRDefault="006A164D" w:rsidP="006A164D">
      <w:pPr>
        <w:ind w:left="720"/>
      </w:pPr>
      <w:r>
        <w:t xml:space="preserve">  :delta =&gt; true do</w:t>
      </w:r>
    </w:p>
    <w:p w14:paraId="19DE8B59" w14:textId="77777777" w:rsidR="006A164D" w:rsidRDefault="006A164D" w:rsidP="006A164D">
      <w:pPr>
        <w:ind w:left="720"/>
      </w:pPr>
      <w:r>
        <w:t xml:space="preserve">  # ...</w:t>
      </w:r>
    </w:p>
    <w:p w14:paraId="449B4533" w14:textId="78B542EF" w:rsidR="006A164D" w:rsidRDefault="006A164D" w:rsidP="006A164D">
      <w:pPr>
        <w:ind w:left="720"/>
      </w:pPr>
      <w:r>
        <w:t>end</w:t>
      </w:r>
    </w:p>
    <w:p w14:paraId="5CD5B84B" w14:textId="0E0BFDA0" w:rsidR="00BB20C6" w:rsidRDefault="00BB20C6" w:rsidP="00BB20C6"/>
    <w:p w14:paraId="7D0D9792" w14:textId="7268C15A" w:rsidR="00BB20C6" w:rsidRDefault="00BB20C6" w:rsidP="00BB20C6">
      <w:r>
        <w:t>Then rebuild the sphinx</w:t>
      </w:r>
    </w:p>
    <w:p w14:paraId="37CE93E7" w14:textId="0B0CE8A7" w:rsidR="00BB20C6" w:rsidRDefault="00BB20C6" w:rsidP="00BB20C6"/>
    <w:p w14:paraId="0945F915" w14:textId="5726CC04" w:rsidR="00BB20C6" w:rsidRDefault="00BB20C6" w:rsidP="00BB20C6">
      <w:r>
        <w:tab/>
      </w:r>
      <w:bookmarkStart w:id="0" w:name="OLE_LINK1"/>
      <w:bookmarkStart w:id="1" w:name="OLE_LINK2"/>
      <w:r>
        <w:t>rake ts:rebuild</w:t>
      </w:r>
    </w:p>
    <w:bookmarkEnd w:id="0"/>
    <w:bookmarkEnd w:id="1"/>
    <w:p w14:paraId="066D97EA" w14:textId="3569930C" w:rsidR="00BB20C6" w:rsidRDefault="00BB20C6" w:rsidP="00BB20C6"/>
    <w:p w14:paraId="292A3672" w14:textId="4AF0B443" w:rsidR="00BB20C6" w:rsidRDefault="00BB20C6" w:rsidP="00BB20C6">
      <w:r>
        <w:t xml:space="preserve">One issue with delta indexing is that on busy websites it creates a noticable speed decrease if performed inline with the request response cycle. Therefore, to avoid this problem, delta </w:t>
      </w:r>
      <w:r>
        <w:lastRenderedPageBreak/>
        <w:t>indexing should be passed off to a background worker such as delayedjob or sidekiq. Since the background process will need write access to sphinx, the worker must be based on the same machine as the sphinx deamon.</w:t>
      </w:r>
    </w:p>
    <w:p w14:paraId="0F404915" w14:textId="30405CD5" w:rsidR="00BB20C6" w:rsidRDefault="00BB20C6" w:rsidP="00BB20C6"/>
    <w:p w14:paraId="7880A297" w14:textId="762A0F3C" w:rsidR="00BB20C6" w:rsidRDefault="00BB20C6" w:rsidP="00BB20C6">
      <w:r>
        <w:t>To set this up in the application add a background worker gem, then the relevant Thinking Sphinx integration gem (such as ts-sidekiq-delta). Then add the delayed worker in the delta key of the model index definition:</w:t>
      </w:r>
    </w:p>
    <w:p w14:paraId="46975B45" w14:textId="37954441" w:rsidR="00BB20C6" w:rsidRDefault="00BB20C6" w:rsidP="00BB20C6"/>
    <w:p w14:paraId="6A61F314" w14:textId="631C99AB" w:rsidR="00BB20C6" w:rsidRDefault="00BB20C6" w:rsidP="00BB20C6">
      <w:r>
        <w:tab/>
      </w:r>
      <w:proofErr w:type="gramStart"/>
      <w:r>
        <w:t>ThinkingSphinx::</w:t>
      </w:r>
      <w:proofErr w:type="gramEnd"/>
      <w:r>
        <w:t>Index.define(:book,</w:t>
      </w:r>
      <w:r>
        <w:t xml:space="preserve"> </w:t>
      </w:r>
      <w:r>
        <w:t>:with  =&gt; :active_record</w:t>
      </w:r>
      <w:r>
        <w:t xml:space="preserve">, </w:t>
      </w:r>
      <w:r>
        <w:t>:delta =&gt; ThinkingSphinx::Deltas::SidekiqDelt</w:t>
      </w:r>
      <w:r>
        <w:t>a</w:t>
      </w:r>
      <w:r>
        <w:t>) do</w:t>
      </w:r>
    </w:p>
    <w:p w14:paraId="4AB72FD7" w14:textId="77777777" w:rsidR="00BB20C6" w:rsidRDefault="00BB20C6" w:rsidP="00BB20C6">
      <w:pPr>
        <w:ind w:left="720"/>
      </w:pPr>
      <w:r>
        <w:t xml:space="preserve">  # ...</w:t>
      </w:r>
    </w:p>
    <w:p w14:paraId="74683173" w14:textId="307543B3" w:rsidR="00BB20C6" w:rsidRDefault="00BB20C6" w:rsidP="00BB20C6">
      <w:pPr>
        <w:ind w:left="720"/>
      </w:pPr>
      <w:r>
        <w:t>end</w:t>
      </w:r>
    </w:p>
    <w:p w14:paraId="4AB3D11A" w14:textId="6F69BFC3" w:rsidR="001932D4" w:rsidRDefault="001932D4" w:rsidP="001932D4"/>
    <w:p w14:paraId="46EE9C91" w14:textId="69A4DFB8" w:rsidR="001932D4" w:rsidRDefault="001932D4" w:rsidP="001932D4">
      <w:r>
        <w:t>To keep delta indexes quick, the delta must be merged into the core regularly. To do this, perform the task:</w:t>
      </w:r>
    </w:p>
    <w:p w14:paraId="75279837" w14:textId="0B077849" w:rsidR="001932D4" w:rsidRDefault="001932D4" w:rsidP="001932D4"/>
    <w:p w14:paraId="389E3733" w14:textId="2404B5EB" w:rsidR="001932D4" w:rsidRDefault="001932D4" w:rsidP="001932D4">
      <w:r>
        <w:tab/>
        <w:t>bundle exec rake ts:merge</w:t>
      </w:r>
    </w:p>
    <w:p w14:paraId="63C3C339" w14:textId="68254D27" w:rsidR="001932D4" w:rsidRDefault="001932D4" w:rsidP="001932D4"/>
    <w:p w14:paraId="7A0DBD23" w14:textId="44B1368E" w:rsidR="001932D4" w:rsidRPr="006A164D" w:rsidRDefault="001932D4" w:rsidP="001932D4">
      <w:r>
        <w:t>This can be setup on a cronjob for the application.</w:t>
      </w:r>
    </w:p>
    <w:sectPr w:rsidR="001932D4" w:rsidRPr="006A1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63D87"/>
    <w:multiLevelType w:val="hybridMultilevel"/>
    <w:tmpl w:val="BD168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9B548C"/>
    <w:multiLevelType w:val="hybridMultilevel"/>
    <w:tmpl w:val="7DC67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A506C6"/>
    <w:multiLevelType w:val="hybridMultilevel"/>
    <w:tmpl w:val="068EB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51B9A"/>
    <w:multiLevelType w:val="hybridMultilevel"/>
    <w:tmpl w:val="47D40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2A"/>
    <w:rsid w:val="00001EB2"/>
    <w:rsid w:val="00066F40"/>
    <w:rsid w:val="001932D4"/>
    <w:rsid w:val="001A0450"/>
    <w:rsid w:val="001C6F05"/>
    <w:rsid w:val="001D314C"/>
    <w:rsid w:val="00220E5C"/>
    <w:rsid w:val="002B2292"/>
    <w:rsid w:val="00380059"/>
    <w:rsid w:val="0051362A"/>
    <w:rsid w:val="005A46FB"/>
    <w:rsid w:val="006A164D"/>
    <w:rsid w:val="009F7E25"/>
    <w:rsid w:val="00A134C8"/>
    <w:rsid w:val="00A35D16"/>
    <w:rsid w:val="00A403FB"/>
    <w:rsid w:val="00AC5626"/>
    <w:rsid w:val="00AC6D1C"/>
    <w:rsid w:val="00B00467"/>
    <w:rsid w:val="00BB20C6"/>
    <w:rsid w:val="00E178B0"/>
    <w:rsid w:val="00E70366"/>
    <w:rsid w:val="00EA0CEA"/>
    <w:rsid w:val="00EF1B28"/>
    <w:rsid w:val="00F26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B2335A"/>
  <w15:chartTrackingRefBased/>
  <w15:docId w15:val="{21B8E7D7-F025-CF49-9B04-3E50C7C2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6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62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1362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B00467"/>
    <w:pPr>
      <w:ind w:left="720"/>
      <w:contextualSpacing/>
    </w:pPr>
  </w:style>
  <w:style w:type="paragraph" w:styleId="Quote">
    <w:name w:val="Quote"/>
    <w:basedOn w:val="Normal"/>
    <w:next w:val="Normal"/>
    <w:link w:val="QuoteChar"/>
    <w:uiPriority w:val="29"/>
    <w:qFormat/>
    <w:rsid w:val="005A46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A46F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732946">
      <w:bodyDiv w:val="1"/>
      <w:marLeft w:val="0"/>
      <w:marRight w:val="0"/>
      <w:marTop w:val="0"/>
      <w:marBottom w:val="0"/>
      <w:divBdr>
        <w:top w:val="none" w:sz="0" w:space="0" w:color="auto"/>
        <w:left w:val="none" w:sz="0" w:space="0" w:color="auto"/>
        <w:bottom w:val="none" w:sz="0" w:space="0" w:color="auto"/>
        <w:right w:val="none" w:sz="0" w:space="0" w:color="auto"/>
      </w:divBdr>
    </w:div>
    <w:div w:id="470825909">
      <w:bodyDiv w:val="1"/>
      <w:marLeft w:val="0"/>
      <w:marRight w:val="0"/>
      <w:marTop w:val="0"/>
      <w:marBottom w:val="0"/>
      <w:divBdr>
        <w:top w:val="none" w:sz="0" w:space="0" w:color="auto"/>
        <w:left w:val="none" w:sz="0" w:space="0" w:color="auto"/>
        <w:bottom w:val="none" w:sz="0" w:space="0" w:color="auto"/>
        <w:right w:val="none" w:sz="0" w:space="0" w:color="auto"/>
      </w:divBdr>
    </w:div>
    <w:div w:id="483856386">
      <w:bodyDiv w:val="1"/>
      <w:marLeft w:val="0"/>
      <w:marRight w:val="0"/>
      <w:marTop w:val="0"/>
      <w:marBottom w:val="0"/>
      <w:divBdr>
        <w:top w:val="none" w:sz="0" w:space="0" w:color="auto"/>
        <w:left w:val="none" w:sz="0" w:space="0" w:color="auto"/>
        <w:bottom w:val="none" w:sz="0" w:space="0" w:color="auto"/>
        <w:right w:val="none" w:sz="0" w:space="0" w:color="auto"/>
      </w:divBdr>
    </w:div>
    <w:div w:id="661391409">
      <w:bodyDiv w:val="1"/>
      <w:marLeft w:val="0"/>
      <w:marRight w:val="0"/>
      <w:marTop w:val="0"/>
      <w:marBottom w:val="0"/>
      <w:divBdr>
        <w:top w:val="none" w:sz="0" w:space="0" w:color="auto"/>
        <w:left w:val="none" w:sz="0" w:space="0" w:color="auto"/>
        <w:bottom w:val="none" w:sz="0" w:space="0" w:color="auto"/>
        <w:right w:val="none" w:sz="0" w:space="0" w:color="auto"/>
      </w:divBdr>
    </w:div>
    <w:div w:id="905996091">
      <w:bodyDiv w:val="1"/>
      <w:marLeft w:val="0"/>
      <w:marRight w:val="0"/>
      <w:marTop w:val="0"/>
      <w:marBottom w:val="0"/>
      <w:divBdr>
        <w:top w:val="none" w:sz="0" w:space="0" w:color="auto"/>
        <w:left w:val="none" w:sz="0" w:space="0" w:color="auto"/>
        <w:bottom w:val="none" w:sz="0" w:space="0" w:color="auto"/>
        <w:right w:val="none" w:sz="0" w:space="0" w:color="auto"/>
      </w:divBdr>
    </w:div>
    <w:div w:id="1415123136">
      <w:bodyDiv w:val="1"/>
      <w:marLeft w:val="0"/>
      <w:marRight w:val="0"/>
      <w:marTop w:val="0"/>
      <w:marBottom w:val="0"/>
      <w:divBdr>
        <w:top w:val="none" w:sz="0" w:space="0" w:color="auto"/>
        <w:left w:val="none" w:sz="0" w:space="0" w:color="auto"/>
        <w:bottom w:val="none" w:sz="0" w:space="0" w:color="auto"/>
        <w:right w:val="none" w:sz="0" w:space="0" w:color="auto"/>
      </w:divBdr>
    </w:div>
    <w:div w:id="18370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7</cp:revision>
  <dcterms:created xsi:type="dcterms:W3CDTF">2020-07-01T14:08:00Z</dcterms:created>
  <dcterms:modified xsi:type="dcterms:W3CDTF">2020-07-02T16:57:00Z</dcterms:modified>
</cp:coreProperties>
</file>