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551D07" w:rsidP="00551D07">
      <w:pPr>
        <w:pStyle w:val="Title"/>
      </w:pPr>
      <w:r>
        <w:t>Test Driven Development</w:t>
      </w:r>
    </w:p>
    <w:p w:rsidR="00551D07" w:rsidRDefault="00551D07" w:rsidP="00551D07"/>
    <w:p w:rsidR="00551D07" w:rsidRDefault="00551D07" w:rsidP="00551D07">
      <w:pPr>
        <w:pStyle w:val="Subtitle"/>
      </w:pPr>
      <w:r>
        <w:t>Overview</w:t>
      </w:r>
    </w:p>
    <w:p w:rsidR="00551D07" w:rsidRDefault="00551D07" w:rsidP="00551D07">
      <w:r>
        <w:t>Test Driven Development (TDD) is a method used to design code quickly and efficiently.</w:t>
      </w:r>
    </w:p>
    <w:p w:rsidR="00551D07" w:rsidRDefault="00551D07" w:rsidP="00551D07"/>
    <w:p w:rsidR="00551D07" w:rsidRDefault="00551D07" w:rsidP="00551D07">
      <w:r>
        <w:t>Code rots when it cannot be cleaned up, with an effective test suite which covers all edgecases it is possible to refactor and still have confidence that the code will still work as desgined.. since the passing tests drove the desgin.</w:t>
      </w:r>
    </w:p>
    <w:p w:rsidR="00551D07" w:rsidRDefault="00551D07" w:rsidP="00551D07"/>
    <w:p w:rsidR="00551D07" w:rsidRPr="00551D07" w:rsidRDefault="00551D07" w:rsidP="00551D07">
      <w:pPr>
        <w:pStyle w:val="Subtitle"/>
      </w:pPr>
      <w:r w:rsidRPr="00551D07">
        <w:t>Three Laws</w:t>
      </w:r>
    </w:p>
    <w:p w:rsidR="00551D07" w:rsidRDefault="00551D07" w:rsidP="00551D07">
      <w:pPr>
        <w:pStyle w:val="ListParagraph"/>
        <w:numPr>
          <w:ilvl w:val="0"/>
          <w:numId w:val="1"/>
        </w:numPr>
      </w:pPr>
      <w:r>
        <w:t>You are not allowed to write any production code until you have written a unit test which fails</w:t>
      </w:r>
    </w:p>
    <w:p w:rsidR="00551D07" w:rsidRDefault="00551D07" w:rsidP="00551D07">
      <w:pPr>
        <w:pStyle w:val="ListParagraph"/>
        <w:numPr>
          <w:ilvl w:val="0"/>
          <w:numId w:val="1"/>
        </w:numPr>
      </w:pPr>
      <w:r>
        <w:t>You are not allowed to write more of a unit test than is sufficient to fail</w:t>
      </w:r>
    </w:p>
    <w:p w:rsidR="00551D07" w:rsidRDefault="00551D07" w:rsidP="00551D07">
      <w:pPr>
        <w:pStyle w:val="ListParagraph"/>
        <w:numPr>
          <w:ilvl w:val="0"/>
          <w:numId w:val="1"/>
        </w:numPr>
      </w:pPr>
      <w:r>
        <w:t>You are not allow more production code than is sufficient to pass the current failing test</w:t>
      </w:r>
    </w:p>
    <w:p w:rsidR="00551D07" w:rsidRDefault="00551D07" w:rsidP="00551D07"/>
    <w:p w:rsidR="00551D07" w:rsidRDefault="00551D07" w:rsidP="0007738F">
      <w:pPr>
        <w:pStyle w:val="Subtitle"/>
      </w:pPr>
      <w:r>
        <w:t>The Cycle</w:t>
      </w:r>
    </w:p>
    <w:p w:rsidR="0007738F" w:rsidRDefault="0007738F" w:rsidP="0007738F">
      <w:r>
        <w:t>Read and refine - take in requirments of project, break down into each single responsibility function then create input output tables for each function</w:t>
      </w:r>
    </w:p>
    <w:p w:rsidR="0007738F" w:rsidRDefault="0007738F" w:rsidP="0007738F"/>
    <w:p w:rsidR="0007738F" w:rsidRDefault="0007738F" w:rsidP="0007738F">
      <w:r>
        <w:t>Perform cycle:</w:t>
      </w:r>
    </w:p>
    <w:p w:rsidR="0007738F" w:rsidRDefault="0007738F" w:rsidP="0007738F">
      <w:pPr>
        <w:pStyle w:val="ListParagraph"/>
        <w:numPr>
          <w:ilvl w:val="0"/>
          <w:numId w:val="3"/>
        </w:numPr>
      </w:pPr>
      <w:r>
        <w:t>Plan function</w:t>
      </w:r>
    </w:p>
    <w:p w:rsidR="0007738F" w:rsidRDefault="0007738F" w:rsidP="0007738F">
      <w:pPr>
        <w:pStyle w:val="ListParagraph"/>
        <w:numPr>
          <w:ilvl w:val="0"/>
          <w:numId w:val="3"/>
        </w:numPr>
      </w:pPr>
      <w:r>
        <w:t>Create test for smallest section of function responsilbility</w:t>
      </w:r>
    </w:p>
    <w:p w:rsidR="0007738F" w:rsidRDefault="0007738F" w:rsidP="0007738F">
      <w:pPr>
        <w:pStyle w:val="ListParagraph"/>
        <w:numPr>
          <w:ilvl w:val="0"/>
          <w:numId w:val="3"/>
        </w:numPr>
      </w:pPr>
      <w:r>
        <w:t>Pass test by writing minimum code possible</w:t>
      </w:r>
    </w:p>
    <w:p w:rsidR="0007738F" w:rsidRDefault="0007738F" w:rsidP="0007738F">
      <w:pPr>
        <w:pStyle w:val="ListParagraph"/>
        <w:numPr>
          <w:ilvl w:val="0"/>
          <w:numId w:val="3"/>
        </w:numPr>
      </w:pPr>
      <w:r>
        <w:t>Refactor code</w:t>
      </w:r>
    </w:p>
    <w:p w:rsidR="0007738F" w:rsidRDefault="0007738F" w:rsidP="0007738F">
      <w:pPr>
        <w:pStyle w:val="ListParagraph"/>
        <w:numPr>
          <w:ilvl w:val="0"/>
          <w:numId w:val="3"/>
        </w:numPr>
      </w:pPr>
      <w:r>
        <w:t>Commit</w:t>
      </w:r>
    </w:p>
    <w:p w:rsidR="0007738F" w:rsidRDefault="0007738F" w:rsidP="0007738F"/>
    <w:p w:rsidR="0007738F" w:rsidRPr="0007738F" w:rsidRDefault="0007738F" w:rsidP="0007738F">
      <w:r>
        <w:t>Repeat cycle for each next smallest section of responsibility until.</w:t>
      </w:r>
      <w:bookmarkStart w:id="0" w:name="_GoBack"/>
      <w:bookmarkEnd w:id="0"/>
    </w:p>
    <w:sectPr w:rsidR="0007738F" w:rsidRPr="0007738F"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6743"/>
    <w:multiLevelType w:val="hybridMultilevel"/>
    <w:tmpl w:val="9B8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B78F2"/>
    <w:multiLevelType w:val="hybridMultilevel"/>
    <w:tmpl w:val="386AA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416F7"/>
    <w:multiLevelType w:val="hybridMultilevel"/>
    <w:tmpl w:val="78E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07"/>
    <w:rsid w:val="0007738F"/>
    <w:rsid w:val="00092C2F"/>
    <w:rsid w:val="0020534A"/>
    <w:rsid w:val="00551D07"/>
    <w:rsid w:val="007813F4"/>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CE5B76"/>
  <w15:chartTrackingRefBased/>
  <w15:docId w15:val="{46BC6782-E364-D143-83A9-835DFF4D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D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0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51D07"/>
    <w:rPr>
      <w:rFonts w:eastAsiaTheme="minorEastAsia"/>
      <w:b/>
      <w:bCs/>
      <w:color w:val="5A5A5A" w:themeColor="text1" w:themeTint="A5"/>
      <w:spacing w:val="15"/>
      <w:sz w:val="28"/>
      <w:szCs w:val="28"/>
    </w:rPr>
  </w:style>
  <w:style w:type="paragraph" w:styleId="ListParagraph">
    <w:name w:val="List Paragraph"/>
    <w:basedOn w:val="Normal"/>
    <w:uiPriority w:val="34"/>
    <w:qFormat/>
    <w:rsid w:val="0055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2020-02-12T13:44:00Z</dcterms:created>
  <dcterms:modified xsi:type="dcterms:W3CDTF">2020-02-13T16:16:00Z</dcterms:modified>
</cp:coreProperties>
</file>