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854FF" w14:textId="77777777" w:rsidR="00F53A72" w:rsidRDefault="005C3ABF" w:rsidP="005C3ABF">
      <w:pPr>
        <w:pStyle w:val="Title"/>
      </w:pPr>
      <w:r>
        <w:t>Jasmine</w:t>
      </w:r>
    </w:p>
    <w:p w14:paraId="24C19826" w14:textId="77777777" w:rsidR="005C3ABF" w:rsidRDefault="005C3ABF" w:rsidP="005C3ABF"/>
    <w:p w14:paraId="31F6B7A8" w14:textId="77777777" w:rsidR="005C3ABF" w:rsidRDefault="005C3ABF" w:rsidP="005C3ABF">
      <w:pPr>
        <w:pStyle w:val="Subtitle"/>
      </w:pPr>
      <w:r w:rsidRPr="005C3ABF">
        <w:t>Testing JavaScript</w:t>
      </w:r>
    </w:p>
    <w:p w14:paraId="60F0774E" w14:textId="77777777" w:rsidR="005C3ABF" w:rsidRDefault="005C3ABF" w:rsidP="005C3ABF">
      <w:r>
        <w:t xml:space="preserve">Jasmine is a browser based testing framework for JavaScript, similar to RSpec for Ruby, but runs via a HTML file in the browser. </w:t>
      </w:r>
    </w:p>
    <w:p w14:paraId="041DCBEC" w14:textId="77777777" w:rsidR="005C3ABF" w:rsidRDefault="005C3ABF" w:rsidP="005C3ABF"/>
    <w:p w14:paraId="0624D562" w14:textId="77777777" w:rsidR="005C3ABF" w:rsidRDefault="005C3ABF" w:rsidP="005C3ABF">
      <w:r>
        <w:t>The Jasmine program is initialized simply by adding its source files to the project directory (lib and src), and then including the scrpt and and spec files in the SpecRunner.html file.</w:t>
      </w:r>
    </w:p>
    <w:p w14:paraId="4E1AD05D" w14:textId="77777777" w:rsidR="00166998" w:rsidRDefault="00166998" w:rsidP="005C3ABF"/>
    <w:p w14:paraId="75B86FBA" w14:textId="42C3C528" w:rsidR="00166998" w:rsidRDefault="00166998" w:rsidP="005C3ABF">
      <w:r>
        <w:t>To test open the html file in the browser (cmd + O)</w:t>
      </w:r>
    </w:p>
    <w:p w14:paraId="6B6F7A60" w14:textId="2EB6B5D4" w:rsidR="00D02771" w:rsidRDefault="00D02771" w:rsidP="005C3ABF"/>
    <w:p w14:paraId="326A50B8" w14:textId="5DBF6283" w:rsidR="00D02771" w:rsidRDefault="007D5EBF" w:rsidP="00D02771">
      <w:pPr>
        <w:pStyle w:val="Subtitle"/>
      </w:pPr>
      <w:r>
        <w:t>The Test Suite</w:t>
      </w:r>
    </w:p>
    <w:p w14:paraId="3320963D" w14:textId="470BABEC" w:rsidR="00C36B89" w:rsidRDefault="00D02771" w:rsidP="00D02771">
      <w:r>
        <w:t>A test suite begins with a call to the global Jasmine function ‘describe’</w:t>
      </w:r>
      <w:r w:rsidR="000778DF">
        <w:t xml:space="preserve">, passing through a string (the name of the test) and a function (the test itself). </w:t>
      </w:r>
      <w:r w:rsidR="00F2351F">
        <w:t>The function contains various sections for the suite</w:t>
      </w:r>
      <w:r w:rsidR="00083626">
        <w:t>, and in its most basic form it will contain one</w:t>
      </w:r>
      <w:r w:rsidR="00952B5C">
        <w:t xml:space="preserve"> ‘spec’ by calling</w:t>
      </w:r>
      <w:r w:rsidR="00083626">
        <w:t xml:space="preserve"> ‘it’, also passing through a naming string and function.</w:t>
      </w:r>
      <w:r w:rsidR="00D00FB7">
        <w:t xml:space="preserve"> The ‘it’ call function will then have an expectation which will return true if the test passes.</w:t>
      </w:r>
      <w:r w:rsidR="00C36B89">
        <w:t xml:space="preserve"> The scoping rules of JavaScript apply, so any variable </w:t>
      </w:r>
      <w:r w:rsidR="00DB4C18">
        <w:t>declared in the ‘describe’ function will be available in the ‘it’ function.</w:t>
      </w:r>
    </w:p>
    <w:p w14:paraId="18AE6F0E" w14:textId="76E732E4" w:rsidR="001A37A3" w:rsidRDefault="001A37A3" w:rsidP="005C3ABF"/>
    <w:p w14:paraId="5B4AF17B" w14:textId="77777777" w:rsidR="000E28B1" w:rsidRPr="000E28B1" w:rsidRDefault="000E28B1" w:rsidP="000E28B1">
      <w:pPr>
        <w:ind w:left="720"/>
        <w:rPr>
          <w:i/>
          <w:iCs/>
        </w:rPr>
      </w:pPr>
      <w:r w:rsidRPr="000E28B1">
        <w:rPr>
          <w:i/>
          <w:iCs/>
        </w:rPr>
        <w:t>describe("A suite", function() {</w:t>
      </w:r>
    </w:p>
    <w:p w14:paraId="651EED33" w14:textId="0E7887C7" w:rsidR="000E28B1" w:rsidRPr="000E28B1" w:rsidRDefault="000E28B1" w:rsidP="000E28B1">
      <w:pPr>
        <w:ind w:left="720"/>
        <w:rPr>
          <w:i/>
          <w:iCs/>
        </w:rPr>
      </w:pPr>
      <w:r w:rsidRPr="000E28B1">
        <w:rPr>
          <w:i/>
          <w:iCs/>
        </w:rPr>
        <w:t xml:space="preserve">    it("contains spec with an expectation", function() {</w:t>
      </w:r>
    </w:p>
    <w:p w14:paraId="6E7E9E7B" w14:textId="59461725" w:rsidR="000E28B1" w:rsidRPr="000E28B1" w:rsidRDefault="000E28B1" w:rsidP="000E28B1">
      <w:pPr>
        <w:ind w:left="720"/>
        <w:rPr>
          <w:i/>
          <w:iCs/>
        </w:rPr>
      </w:pPr>
      <w:r w:rsidRPr="000E28B1">
        <w:rPr>
          <w:i/>
          <w:iCs/>
        </w:rPr>
        <w:t xml:space="preserve">      expect(true).toBe(true);</w:t>
      </w:r>
    </w:p>
    <w:p w14:paraId="0A92D68A" w14:textId="2CEF6E82" w:rsidR="000E28B1" w:rsidRPr="000E28B1" w:rsidRDefault="000E28B1" w:rsidP="000E28B1">
      <w:pPr>
        <w:ind w:left="720"/>
        <w:rPr>
          <w:i/>
          <w:iCs/>
        </w:rPr>
      </w:pPr>
      <w:r w:rsidRPr="000E28B1">
        <w:rPr>
          <w:i/>
          <w:iCs/>
        </w:rPr>
        <w:t xml:space="preserve">    });</w:t>
      </w:r>
    </w:p>
    <w:p w14:paraId="1E98479F" w14:textId="123318BB" w:rsidR="001A37A3" w:rsidRDefault="000E28B1" w:rsidP="000E28B1">
      <w:pPr>
        <w:ind w:left="720"/>
        <w:rPr>
          <w:i/>
          <w:iCs/>
        </w:rPr>
      </w:pPr>
      <w:r w:rsidRPr="000E28B1">
        <w:rPr>
          <w:i/>
          <w:iCs/>
        </w:rPr>
        <w:t>});</w:t>
      </w:r>
    </w:p>
    <w:p w14:paraId="45B603F0" w14:textId="31780E35" w:rsidR="007D5EBF" w:rsidRDefault="007D5EBF" w:rsidP="007D5EBF">
      <w:pPr>
        <w:rPr>
          <w:i/>
          <w:iCs/>
        </w:rPr>
      </w:pPr>
    </w:p>
    <w:p w14:paraId="65C5D03B" w14:textId="2E89CC14" w:rsidR="007D5EBF" w:rsidRDefault="007D5EBF" w:rsidP="007D5EBF">
      <w:pPr>
        <w:pStyle w:val="Subtitle"/>
      </w:pPr>
      <w:r>
        <w:t>Expectations</w:t>
      </w:r>
    </w:p>
    <w:p w14:paraId="7766E61E" w14:textId="4196F859" w:rsidR="00EF6C12" w:rsidRDefault="00EF6C12" w:rsidP="00EF6C12"/>
    <w:p w14:paraId="57C23417" w14:textId="50553451" w:rsidR="00EF6C12" w:rsidRDefault="00EF6C12" w:rsidP="00EF6C12"/>
    <w:p w14:paraId="6FC4D8B8" w14:textId="2E9A2F8B" w:rsidR="00EF6C12" w:rsidRDefault="00EF6C12" w:rsidP="00EF6C12">
      <w:pPr>
        <w:pStyle w:val="Subtitle"/>
      </w:pPr>
      <w:r>
        <w:t>Matchers</w:t>
      </w:r>
    </w:p>
    <w:p w14:paraId="6C1EBD10" w14:textId="06A02D07" w:rsidR="00EF6C12" w:rsidRDefault="00EF6C12" w:rsidP="00EF6C12">
      <w:r>
        <w:t>There a many included matc</w:t>
      </w:r>
      <w:r w:rsidR="00224275">
        <w:t>hers in Jasmine, howe</w:t>
      </w:r>
      <w:r w:rsidR="002C7A48">
        <w:t xml:space="preserve">ver </w:t>
      </w:r>
      <w:r w:rsidR="00F01274">
        <w:t>it is possible to make custom matchers. Commonly used matchers:</w:t>
      </w:r>
    </w:p>
    <w:p w14:paraId="49EC10A0" w14:textId="77777777" w:rsidR="00E86F74" w:rsidRDefault="00E86F74" w:rsidP="00EF6C12"/>
    <w:p w14:paraId="5138B6E9" w14:textId="21902D01" w:rsidR="00F01274" w:rsidRDefault="00E86F74" w:rsidP="00F01274">
      <w:pPr>
        <w:pStyle w:val="ListParagraph"/>
        <w:numPr>
          <w:ilvl w:val="0"/>
          <w:numId w:val="1"/>
        </w:numPr>
      </w:pPr>
      <w:r>
        <w:t>expect(a)</w:t>
      </w:r>
      <w:r w:rsidR="004E061C">
        <w:t>.</w:t>
      </w:r>
      <w:r>
        <w:t>toBe</w:t>
      </w:r>
      <w:r w:rsidR="004E061C">
        <w:t>(b)</w:t>
      </w:r>
    </w:p>
    <w:p w14:paraId="331B35EA" w14:textId="25F2E54C" w:rsidR="004E061C" w:rsidRDefault="004E061C" w:rsidP="00F01274">
      <w:pPr>
        <w:pStyle w:val="ListParagraph"/>
        <w:numPr>
          <w:ilvl w:val="0"/>
          <w:numId w:val="1"/>
        </w:numPr>
      </w:pPr>
      <w:r>
        <w:t>expect(a).not.toBe(c)</w:t>
      </w:r>
    </w:p>
    <w:p w14:paraId="7253665A" w14:textId="548D9582" w:rsidR="004E061C" w:rsidRDefault="00B46872" w:rsidP="00F01274">
      <w:pPr>
        <w:pStyle w:val="ListParagraph"/>
        <w:numPr>
          <w:ilvl w:val="0"/>
          <w:numId w:val="1"/>
        </w:numPr>
      </w:pPr>
      <w:r>
        <w:t>expect(message).toMatch(/regex/)</w:t>
      </w:r>
    </w:p>
    <w:p w14:paraId="6B34C76A" w14:textId="4BC08962" w:rsidR="00885193" w:rsidRDefault="00885193" w:rsidP="00885193">
      <w:pPr>
        <w:pStyle w:val="ListParagraph"/>
        <w:numPr>
          <w:ilvl w:val="0"/>
          <w:numId w:val="1"/>
        </w:numPr>
      </w:pPr>
      <w:r>
        <w:t>expect(message).not.toMatch(/regex/)</w:t>
      </w:r>
    </w:p>
    <w:p w14:paraId="56AD70AB" w14:textId="6DA7271A" w:rsidR="00B46872" w:rsidRDefault="00163DC0" w:rsidP="00F01274">
      <w:pPr>
        <w:pStyle w:val="ListParagraph"/>
        <w:numPr>
          <w:ilvl w:val="0"/>
          <w:numId w:val="1"/>
        </w:numPr>
      </w:pPr>
      <w:r>
        <w:t>expect(a).toBeDefined()</w:t>
      </w:r>
    </w:p>
    <w:p w14:paraId="409411B2" w14:textId="54A0E1F5" w:rsidR="006F1C4A" w:rsidRDefault="000C1BBE" w:rsidP="00F01274">
      <w:pPr>
        <w:pStyle w:val="ListParagraph"/>
        <w:numPr>
          <w:ilvl w:val="0"/>
          <w:numId w:val="1"/>
        </w:numPr>
      </w:pPr>
      <w:r>
        <w:t>expect(null).toBeNull()</w:t>
      </w:r>
    </w:p>
    <w:p w14:paraId="3B094F91" w14:textId="78E9DD04" w:rsidR="000C1BBE" w:rsidRDefault="000C1BBE" w:rsidP="00F01274">
      <w:pPr>
        <w:pStyle w:val="ListParagraph"/>
        <w:numPr>
          <w:ilvl w:val="0"/>
          <w:numId w:val="1"/>
        </w:numPr>
      </w:pPr>
      <w:r>
        <w:t>expect(a).toBeTruthy()</w:t>
      </w:r>
    </w:p>
    <w:p w14:paraId="3ED0CA01" w14:textId="76912A96" w:rsidR="000C1BBE" w:rsidRDefault="00465EF7" w:rsidP="00F01274">
      <w:pPr>
        <w:pStyle w:val="ListParagraph"/>
        <w:numPr>
          <w:ilvl w:val="0"/>
          <w:numId w:val="1"/>
        </w:numPr>
      </w:pPr>
      <w:r>
        <w:t>expect(b).toBeFasly()</w:t>
      </w:r>
    </w:p>
    <w:p w14:paraId="3A1BB654" w14:textId="744AAE20" w:rsidR="0017380B" w:rsidRDefault="0017380B" w:rsidP="0017380B"/>
    <w:p w14:paraId="7006EC65" w14:textId="77777777" w:rsidR="00F00C62" w:rsidRDefault="00F00C62" w:rsidP="0017380B"/>
    <w:p w14:paraId="06EFA728" w14:textId="6E0CF801" w:rsidR="005B0BEF" w:rsidRDefault="005B0BEF" w:rsidP="005B0BEF">
      <w:pPr>
        <w:pStyle w:val="Subtitle"/>
      </w:pPr>
      <w:r>
        <w:lastRenderedPageBreak/>
        <w:t>Mocking</w:t>
      </w:r>
    </w:p>
    <w:p w14:paraId="43BF741B" w14:textId="77777777" w:rsidR="00443B46" w:rsidRDefault="005B0BEF" w:rsidP="00A94EB0">
      <w:r>
        <w:t>Since JavaScript is run in the browser it is often important to mock and stub variables allowing them to be available and return a specific value during tests.</w:t>
      </w:r>
      <w:r w:rsidR="00A94EB0">
        <w:t xml:space="preserve"> Mocks in JavaScript can be created in two ways, either the creation of a mock object which has specific return values as required and is injected, or using Jasmine test spies to change the output of methods on an object.</w:t>
      </w:r>
    </w:p>
    <w:p w14:paraId="0648CD7C" w14:textId="77777777" w:rsidR="00443B46" w:rsidRDefault="00443B46" w:rsidP="00A94EB0"/>
    <w:p w14:paraId="29FB0A5C" w14:textId="31FFB53C" w:rsidR="00A94EB0" w:rsidRDefault="002753BC" w:rsidP="00A94EB0">
      <w:r>
        <w:t xml:space="preserve">If the test is simple, like checking that an object returns 1 which called with .isStormy(),  it is possible to </w:t>
      </w:r>
      <w:r w:rsidR="00443B46">
        <w:t xml:space="preserve">simply create an object with one method returning 1. </w:t>
      </w:r>
    </w:p>
    <w:p w14:paraId="136DF2DF" w14:textId="7C0B2269" w:rsidR="00A94EB0" w:rsidRDefault="00A94EB0" w:rsidP="00A94EB0"/>
    <w:p w14:paraId="52340856" w14:textId="77777777" w:rsidR="00A94EB0" w:rsidRDefault="00A94EB0" w:rsidP="00A94EB0"/>
    <w:p w14:paraId="1266AC01" w14:textId="09B0132A" w:rsidR="0017380B" w:rsidRDefault="00F00C62" w:rsidP="00F00C62">
      <w:pPr>
        <w:pStyle w:val="Subtitle"/>
      </w:pPr>
      <w:r>
        <w:t>Test Doubles - Spies</w:t>
      </w:r>
    </w:p>
    <w:p w14:paraId="657F0271" w14:textId="1CC5DB00" w:rsidR="00F00C62" w:rsidRDefault="00320265" w:rsidP="00F00C62">
      <w:r>
        <w:t>Spies are used to sub a</w:t>
      </w:r>
      <w:r w:rsidR="00973049">
        <w:t xml:space="preserve"> method</w:t>
      </w:r>
      <w:r>
        <w:t xml:space="preserve"> but still track calls to it and all its arguments.</w:t>
      </w:r>
      <w:r w:rsidR="009833EE">
        <w:t xml:space="preserve"> </w:t>
      </w:r>
    </w:p>
    <w:p w14:paraId="57E882F3" w14:textId="0DF47773" w:rsidR="00476EE0" w:rsidRDefault="00476EE0" w:rsidP="00F00C62"/>
    <w:p w14:paraId="76974214" w14:textId="0A578B8E" w:rsidR="00476EE0" w:rsidRDefault="00476EE0" w:rsidP="00F00C62">
      <w:r>
        <w:t xml:space="preserve">When not wanting to actually call dependent functions of a </w:t>
      </w:r>
      <w:r w:rsidR="00973049">
        <w:t>method</w:t>
      </w:r>
      <w:r>
        <w:t xml:space="preserve"> being tested (such as</w:t>
      </w:r>
      <w:r w:rsidR="00973049">
        <w:t xml:space="preserve"> if the method performed</w:t>
      </w:r>
      <w:r>
        <w:t xml:space="preserve"> AJAX calls</w:t>
      </w:r>
      <w:r w:rsidR="00B10B33">
        <w:t xml:space="preserve">), the spyOn() function can be </w:t>
      </w:r>
      <w:r w:rsidR="00973049">
        <w:t>used</w:t>
      </w:r>
      <w:r w:rsidR="00B10B33">
        <w:t xml:space="preserve">. </w:t>
      </w:r>
    </w:p>
    <w:p w14:paraId="432351F1" w14:textId="3D0B7480" w:rsidR="00B10B33" w:rsidRDefault="00B10B33" w:rsidP="00F00C62"/>
    <w:p w14:paraId="7B812631" w14:textId="69E33467" w:rsidR="00B10B33" w:rsidRDefault="00B10B33" w:rsidP="00F00C62">
      <w:r>
        <w:t>sp</w:t>
      </w:r>
      <w:r w:rsidR="00B13D2D">
        <w:t xml:space="preserve">yOn takes two parameters, the name of the object in question and the name of the method to be spied upon. </w:t>
      </w:r>
      <w:r w:rsidR="006324C5">
        <w:t xml:space="preserve">The spyOn() function will then replace the </w:t>
      </w:r>
      <w:r w:rsidR="00973049">
        <w:t xml:space="preserve">spied </w:t>
      </w:r>
      <w:r w:rsidR="00FD4C0D">
        <w:t>method with a stub</w:t>
      </w:r>
      <w:r w:rsidR="009B6F10">
        <w:t xml:space="preserve">, which means if the spy </w:t>
      </w:r>
      <w:r w:rsidR="002F2C56">
        <w:t xml:space="preserve">stub </w:t>
      </w:r>
      <w:r w:rsidR="009B6F10">
        <w:t>method is called the</w:t>
      </w:r>
      <w:r w:rsidR="004424A3">
        <w:t xml:space="preserve"> calls to the methods can still be tracked</w:t>
      </w:r>
      <w:r w:rsidR="009B6F10">
        <w:t>, but the original dependent functions will not be called.</w:t>
      </w:r>
    </w:p>
    <w:p w14:paraId="4C5E4B74" w14:textId="713F2B85" w:rsidR="004424A3" w:rsidRDefault="004424A3" w:rsidP="00F00C62"/>
    <w:p w14:paraId="1F757445" w14:textId="701535CA" w:rsidR="001C567B" w:rsidRPr="001C567B" w:rsidRDefault="000C49EC" w:rsidP="00F00C62">
      <w:pPr>
        <w:rPr>
          <w:b/>
          <w:bCs/>
        </w:rPr>
      </w:pPr>
      <w:r>
        <w:rPr>
          <w:b/>
          <w:bCs/>
        </w:rPr>
        <w:t>.and</w:t>
      </w:r>
      <w:r w:rsidR="001C567B" w:rsidRPr="001C567B">
        <w:rPr>
          <w:b/>
          <w:bCs/>
        </w:rPr>
        <w:t>.callThrough()</w:t>
      </w:r>
    </w:p>
    <w:p w14:paraId="7A4681A1" w14:textId="3CCCE275" w:rsidR="004424A3" w:rsidRDefault="004424A3" w:rsidP="00F00C62">
      <w:r>
        <w:t xml:space="preserve">If calls to some of original dependent functions are actually required, </w:t>
      </w:r>
      <w:r w:rsidR="00AE2317">
        <w:t>the .callThrough() function can be chained to the spyOn() function aswell.</w:t>
      </w:r>
    </w:p>
    <w:p w14:paraId="1B186B90" w14:textId="53403813" w:rsidR="002E7214" w:rsidRDefault="002E7214" w:rsidP="00F00C62"/>
    <w:p w14:paraId="61B4142E" w14:textId="78BD7EDD" w:rsidR="001C567B" w:rsidRPr="001C567B" w:rsidRDefault="001C567B" w:rsidP="00F00C62">
      <w:pPr>
        <w:rPr>
          <w:b/>
          <w:bCs/>
        </w:rPr>
      </w:pPr>
      <w:r w:rsidRPr="001C567B">
        <w:rPr>
          <w:b/>
          <w:bCs/>
        </w:rPr>
        <w:t>.and</w:t>
      </w:r>
      <w:r w:rsidR="000C49EC">
        <w:rPr>
          <w:b/>
          <w:bCs/>
        </w:rPr>
        <w:t>.</w:t>
      </w:r>
      <w:r w:rsidRPr="001C567B">
        <w:rPr>
          <w:b/>
          <w:bCs/>
        </w:rPr>
        <w:t>ReturnValue()</w:t>
      </w:r>
    </w:p>
    <w:p w14:paraId="2FE67E76" w14:textId="78896046" w:rsidR="002E7214" w:rsidRDefault="002E7214" w:rsidP="00F00C62">
      <w:r>
        <w:t xml:space="preserve">If a </w:t>
      </w:r>
      <w:r w:rsidR="00C14DEB">
        <w:t>specific value is required to be returned from the stubbed method, the .andReturnValue() can be used</w:t>
      </w:r>
      <w:r w:rsidR="00647CAA">
        <w:t xml:space="preserve">. This allows for any value to be returned from the stub </w:t>
      </w:r>
      <w:r w:rsidR="001C567B">
        <w:t>and passed through to the program, mocking behaviour.</w:t>
      </w:r>
    </w:p>
    <w:p w14:paraId="493F5ADC" w14:textId="1E8D8676" w:rsidR="001C567B" w:rsidRDefault="001C567B" w:rsidP="00F00C62"/>
    <w:p w14:paraId="366C1CDB" w14:textId="35BB010A" w:rsidR="001C567B" w:rsidRPr="003746ED" w:rsidRDefault="001C567B" w:rsidP="00F00C62">
      <w:pPr>
        <w:rPr>
          <w:b/>
          <w:bCs/>
        </w:rPr>
      </w:pPr>
      <w:r w:rsidRPr="003746ED">
        <w:rPr>
          <w:b/>
          <w:bCs/>
        </w:rPr>
        <w:t>.</w:t>
      </w:r>
      <w:r w:rsidR="000C49EC" w:rsidRPr="003746ED">
        <w:rPr>
          <w:b/>
          <w:bCs/>
        </w:rPr>
        <w:t>and.callFake()</w:t>
      </w:r>
    </w:p>
    <w:p w14:paraId="6223A084" w14:textId="73A5A82C" w:rsidR="000C49EC" w:rsidRDefault="00D06B6F" w:rsidP="00F00C62">
      <w:r>
        <w:t xml:space="preserve">.callFake() allows for the stubbed method to be replaced with the one defined in the </w:t>
      </w:r>
      <w:r w:rsidR="003746ED">
        <w:t xml:space="preserve">parameters. Arguments can be passed through to the fake function </w:t>
      </w:r>
      <w:r w:rsidR="002C6B98">
        <w:t>from the Jasmine test scope.</w:t>
      </w:r>
    </w:p>
    <w:p w14:paraId="35318CC8" w14:textId="48F2A49B" w:rsidR="0036555F" w:rsidRDefault="0036555F" w:rsidP="00F00C62"/>
    <w:p w14:paraId="1FA1A0E2" w14:textId="4B04589A" w:rsidR="0036555F" w:rsidRPr="002169AC" w:rsidRDefault="0036555F" w:rsidP="00F00C62">
      <w:pPr>
        <w:rPr>
          <w:b/>
          <w:bCs/>
        </w:rPr>
      </w:pPr>
      <w:r w:rsidRPr="002169AC">
        <w:rPr>
          <w:b/>
          <w:bCs/>
        </w:rPr>
        <w:t>and.throwError()</w:t>
      </w:r>
    </w:p>
    <w:p w14:paraId="00C7E57D" w14:textId="56CFA9A1" w:rsidR="0036555F" w:rsidRPr="00F00C62" w:rsidRDefault="0036555F" w:rsidP="00F00C62">
      <w:r>
        <w:t>To throw an error chain the .throwError method and include the error message in the parameters.</w:t>
      </w:r>
    </w:p>
    <w:p w14:paraId="27B2FDB6" w14:textId="1D199FE8" w:rsidR="007D5EBF" w:rsidRDefault="007D5EBF" w:rsidP="007D5EBF"/>
    <w:p w14:paraId="3F07C6EC" w14:textId="412184A9" w:rsidR="004B0FF4" w:rsidRDefault="004B0FF4" w:rsidP="004B0FF4">
      <w:pPr>
        <w:pStyle w:val="Subtitle"/>
      </w:pPr>
      <w:r>
        <w:t>Async in Jasmine</w:t>
      </w:r>
    </w:p>
    <w:p w14:paraId="19E53562" w14:textId="021A1FE7" w:rsidR="004B0FF4" w:rsidRPr="004B0FF4" w:rsidRDefault="004B0FF4" w:rsidP="004B0FF4">
      <w:r>
        <w:t xml:space="preserve">Async can be controlled in Jasmine using timeouts and done() functions, to check how long to wait before running and failing the test respectiviely. Putting the argument done into a before, it, or after will not perform the function until </w:t>
      </w:r>
    </w:p>
    <w:p w14:paraId="6A8348DB" w14:textId="498EDB31" w:rsidR="004B0FF4" w:rsidRDefault="004B0FF4" w:rsidP="004B0FF4"/>
    <w:p w14:paraId="20850DE7" w14:textId="77777777" w:rsidR="004B0FF4" w:rsidRPr="004B0FF4" w:rsidRDefault="004B0FF4" w:rsidP="004B0FF4">
      <w:pPr>
        <w:ind w:left="720"/>
        <w:rPr>
          <w:i/>
          <w:iCs/>
        </w:rPr>
      </w:pPr>
      <w:r w:rsidRPr="004B0FF4">
        <w:rPr>
          <w:i/>
          <w:iCs/>
        </w:rPr>
        <w:lastRenderedPageBreak/>
        <w:t>beforeEach(function(done) {</w:t>
      </w:r>
    </w:p>
    <w:p w14:paraId="2B7307A0" w14:textId="77777777" w:rsidR="004B0FF4" w:rsidRPr="004B0FF4" w:rsidRDefault="004B0FF4" w:rsidP="004B0FF4">
      <w:pPr>
        <w:ind w:left="720"/>
        <w:rPr>
          <w:i/>
          <w:iCs/>
        </w:rPr>
      </w:pPr>
      <w:r w:rsidRPr="004B0FF4">
        <w:rPr>
          <w:i/>
          <w:iCs/>
        </w:rPr>
        <w:t xml:space="preserve">    setTimeout(function() {</w:t>
      </w:r>
    </w:p>
    <w:p w14:paraId="76F85226" w14:textId="77777777" w:rsidR="004B0FF4" w:rsidRPr="004B0FF4" w:rsidRDefault="004B0FF4" w:rsidP="004B0FF4">
      <w:pPr>
        <w:ind w:left="720"/>
        <w:rPr>
          <w:i/>
          <w:iCs/>
        </w:rPr>
      </w:pPr>
      <w:r w:rsidRPr="004B0FF4">
        <w:rPr>
          <w:i/>
          <w:iCs/>
        </w:rPr>
        <w:t xml:space="preserve">      value = 0;</w:t>
      </w:r>
    </w:p>
    <w:p w14:paraId="2F747185" w14:textId="77777777" w:rsidR="004B0FF4" w:rsidRPr="004B0FF4" w:rsidRDefault="004B0FF4" w:rsidP="004B0FF4">
      <w:pPr>
        <w:ind w:left="720"/>
        <w:rPr>
          <w:i/>
          <w:iCs/>
        </w:rPr>
      </w:pPr>
      <w:r w:rsidRPr="004B0FF4">
        <w:rPr>
          <w:i/>
          <w:iCs/>
        </w:rPr>
        <w:t xml:space="preserve">      done();</w:t>
      </w:r>
    </w:p>
    <w:p w14:paraId="2133BC95" w14:textId="77777777" w:rsidR="004B0FF4" w:rsidRPr="004B0FF4" w:rsidRDefault="004B0FF4" w:rsidP="004B0FF4">
      <w:pPr>
        <w:ind w:left="720"/>
        <w:rPr>
          <w:i/>
          <w:iCs/>
        </w:rPr>
      </w:pPr>
      <w:r w:rsidRPr="004B0FF4">
        <w:rPr>
          <w:i/>
          <w:iCs/>
        </w:rPr>
        <w:t xml:space="preserve">    }, 1);</w:t>
      </w:r>
    </w:p>
    <w:p w14:paraId="58D65B9F" w14:textId="77777777" w:rsidR="004B0FF4" w:rsidRPr="004B0FF4" w:rsidRDefault="004B0FF4" w:rsidP="004B0FF4">
      <w:pPr>
        <w:ind w:left="720"/>
        <w:rPr>
          <w:i/>
          <w:iCs/>
        </w:rPr>
      </w:pPr>
      <w:r w:rsidRPr="004B0FF4">
        <w:rPr>
          <w:i/>
          <w:iCs/>
        </w:rPr>
        <w:t xml:space="preserve">  });</w:t>
      </w:r>
    </w:p>
    <w:p w14:paraId="3285C525" w14:textId="0DC36053" w:rsidR="004B0FF4" w:rsidRDefault="004B0FF4" w:rsidP="004B0FF4"/>
    <w:p w14:paraId="50E8E2E0" w14:textId="77777777" w:rsidR="004B0FF4" w:rsidRDefault="004B0FF4" w:rsidP="004B0FF4">
      <w:r>
        <w:t>This spec will not start until the done function is called in the call to beforeEach above. And this spec will not complete until its done is called.</w:t>
      </w:r>
    </w:p>
    <w:p w14:paraId="11547B54" w14:textId="77777777" w:rsidR="004B0FF4" w:rsidRDefault="004B0FF4" w:rsidP="004B0FF4"/>
    <w:p w14:paraId="710BF1B8" w14:textId="13735E62" w:rsidR="004B0FF4" w:rsidRPr="004B0FF4" w:rsidRDefault="004B0FF4" w:rsidP="004B0FF4">
      <w:pPr>
        <w:ind w:left="720"/>
        <w:rPr>
          <w:i/>
          <w:iCs/>
        </w:rPr>
      </w:pPr>
      <w:r w:rsidRPr="004B0FF4">
        <w:rPr>
          <w:i/>
          <w:iCs/>
        </w:rPr>
        <w:t>it("should support async execution of test preparation and expectations", function(done) {</w:t>
      </w:r>
    </w:p>
    <w:p w14:paraId="7245267D" w14:textId="77777777" w:rsidR="004B0FF4" w:rsidRPr="004B0FF4" w:rsidRDefault="004B0FF4" w:rsidP="004B0FF4">
      <w:pPr>
        <w:ind w:left="720"/>
        <w:rPr>
          <w:i/>
          <w:iCs/>
        </w:rPr>
      </w:pPr>
      <w:r w:rsidRPr="004B0FF4">
        <w:rPr>
          <w:i/>
          <w:iCs/>
        </w:rPr>
        <w:t xml:space="preserve">    value++;</w:t>
      </w:r>
    </w:p>
    <w:p w14:paraId="61E272FB" w14:textId="77777777" w:rsidR="004B0FF4" w:rsidRPr="004B0FF4" w:rsidRDefault="004B0FF4" w:rsidP="004B0FF4">
      <w:pPr>
        <w:ind w:left="720"/>
        <w:rPr>
          <w:i/>
          <w:iCs/>
        </w:rPr>
      </w:pPr>
      <w:r w:rsidRPr="004B0FF4">
        <w:rPr>
          <w:i/>
          <w:iCs/>
        </w:rPr>
        <w:t xml:space="preserve">    expect(value).toBeGreaterThan(0);</w:t>
      </w:r>
    </w:p>
    <w:p w14:paraId="476204D7" w14:textId="77777777" w:rsidR="004B0FF4" w:rsidRPr="004B0FF4" w:rsidRDefault="004B0FF4" w:rsidP="004B0FF4">
      <w:pPr>
        <w:ind w:left="720"/>
        <w:rPr>
          <w:i/>
          <w:iCs/>
        </w:rPr>
      </w:pPr>
      <w:r w:rsidRPr="004B0FF4">
        <w:rPr>
          <w:i/>
          <w:iCs/>
        </w:rPr>
        <w:t xml:space="preserve">   </w:t>
      </w:r>
      <w:bookmarkStart w:id="0" w:name="_GoBack"/>
      <w:bookmarkEnd w:id="0"/>
      <w:r w:rsidRPr="004B0FF4">
        <w:rPr>
          <w:i/>
          <w:iCs/>
        </w:rPr>
        <w:t xml:space="preserve"> done();</w:t>
      </w:r>
    </w:p>
    <w:p w14:paraId="087BB448" w14:textId="1A983FF4" w:rsidR="004B0FF4" w:rsidRPr="004B0FF4" w:rsidRDefault="004B0FF4" w:rsidP="004B0FF4">
      <w:pPr>
        <w:ind w:left="720"/>
        <w:rPr>
          <w:i/>
          <w:iCs/>
        </w:rPr>
      </w:pPr>
      <w:r w:rsidRPr="004B0FF4">
        <w:rPr>
          <w:i/>
          <w:iCs/>
        </w:rPr>
        <w:t>});</w:t>
      </w:r>
    </w:p>
    <w:sectPr w:rsidR="004B0FF4" w:rsidRPr="004B0FF4"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0419"/>
    <w:multiLevelType w:val="hybridMultilevel"/>
    <w:tmpl w:val="DCA4F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BF"/>
    <w:rsid w:val="000778DF"/>
    <w:rsid w:val="00083626"/>
    <w:rsid w:val="00092C2F"/>
    <w:rsid w:val="000C1BBE"/>
    <w:rsid w:val="000C49EC"/>
    <w:rsid w:val="000C5168"/>
    <w:rsid w:val="000E28B1"/>
    <w:rsid w:val="00163DC0"/>
    <w:rsid w:val="00166998"/>
    <w:rsid w:val="0017380B"/>
    <w:rsid w:val="001A37A3"/>
    <w:rsid w:val="001C567B"/>
    <w:rsid w:val="0020534A"/>
    <w:rsid w:val="002169AC"/>
    <w:rsid w:val="00224275"/>
    <w:rsid w:val="00232EE4"/>
    <w:rsid w:val="002753BC"/>
    <w:rsid w:val="002C6B98"/>
    <w:rsid w:val="002C7A48"/>
    <w:rsid w:val="002E7214"/>
    <w:rsid w:val="002F2C56"/>
    <w:rsid w:val="00320265"/>
    <w:rsid w:val="0036555F"/>
    <w:rsid w:val="003746ED"/>
    <w:rsid w:val="004424A3"/>
    <w:rsid w:val="00443B46"/>
    <w:rsid w:val="00465EF7"/>
    <w:rsid w:val="00476EE0"/>
    <w:rsid w:val="004B0FF4"/>
    <w:rsid w:val="004E061C"/>
    <w:rsid w:val="005B0BEF"/>
    <w:rsid w:val="005C3ABF"/>
    <w:rsid w:val="006324C5"/>
    <w:rsid w:val="00647CAA"/>
    <w:rsid w:val="006F1C4A"/>
    <w:rsid w:val="007D5EBF"/>
    <w:rsid w:val="00885193"/>
    <w:rsid w:val="00952B5C"/>
    <w:rsid w:val="00973049"/>
    <w:rsid w:val="009833EE"/>
    <w:rsid w:val="009B6F10"/>
    <w:rsid w:val="00A94EB0"/>
    <w:rsid w:val="00AE2317"/>
    <w:rsid w:val="00B10B33"/>
    <w:rsid w:val="00B13D2D"/>
    <w:rsid w:val="00B46872"/>
    <w:rsid w:val="00C14DEB"/>
    <w:rsid w:val="00C36B89"/>
    <w:rsid w:val="00D00FB7"/>
    <w:rsid w:val="00D02771"/>
    <w:rsid w:val="00D06B6F"/>
    <w:rsid w:val="00DB4C18"/>
    <w:rsid w:val="00E721CB"/>
    <w:rsid w:val="00E86F74"/>
    <w:rsid w:val="00EF6C12"/>
    <w:rsid w:val="00F00C62"/>
    <w:rsid w:val="00F01274"/>
    <w:rsid w:val="00F2351F"/>
    <w:rsid w:val="00F6711B"/>
    <w:rsid w:val="00FD4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046CFF"/>
  <w15:chartTrackingRefBased/>
  <w15:docId w15:val="{52566736-1A71-DE4F-A986-1FCB8994B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3A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ABF"/>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5C3ABF"/>
    <w:rPr>
      <w:rFonts w:eastAsiaTheme="minorEastAsia"/>
      <w:b/>
      <w:bCs/>
      <w:color w:val="5A5A5A" w:themeColor="text1" w:themeTint="A5"/>
      <w:spacing w:val="15"/>
      <w:sz w:val="28"/>
      <w:szCs w:val="28"/>
    </w:rPr>
  </w:style>
  <w:style w:type="paragraph" w:styleId="ListParagraph">
    <w:name w:val="List Paragraph"/>
    <w:basedOn w:val="Normal"/>
    <w:uiPriority w:val="34"/>
    <w:qFormat/>
    <w:rsid w:val="00F01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96724">
      <w:bodyDiv w:val="1"/>
      <w:marLeft w:val="0"/>
      <w:marRight w:val="0"/>
      <w:marTop w:val="0"/>
      <w:marBottom w:val="0"/>
      <w:divBdr>
        <w:top w:val="none" w:sz="0" w:space="0" w:color="auto"/>
        <w:left w:val="none" w:sz="0" w:space="0" w:color="auto"/>
        <w:bottom w:val="none" w:sz="0" w:space="0" w:color="auto"/>
        <w:right w:val="none" w:sz="0" w:space="0" w:color="auto"/>
      </w:divBdr>
    </w:div>
    <w:div w:id="846288816">
      <w:bodyDiv w:val="1"/>
      <w:marLeft w:val="0"/>
      <w:marRight w:val="0"/>
      <w:marTop w:val="0"/>
      <w:marBottom w:val="0"/>
      <w:divBdr>
        <w:top w:val="none" w:sz="0" w:space="0" w:color="auto"/>
        <w:left w:val="none" w:sz="0" w:space="0" w:color="auto"/>
        <w:bottom w:val="none" w:sz="0" w:space="0" w:color="auto"/>
        <w:right w:val="none" w:sz="0" w:space="0" w:color="auto"/>
      </w:divBdr>
    </w:div>
    <w:div w:id="954480129">
      <w:bodyDiv w:val="1"/>
      <w:marLeft w:val="0"/>
      <w:marRight w:val="0"/>
      <w:marTop w:val="0"/>
      <w:marBottom w:val="0"/>
      <w:divBdr>
        <w:top w:val="none" w:sz="0" w:space="0" w:color="auto"/>
        <w:left w:val="none" w:sz="0" w:space="0" w:color="auto"/>
        <w:bottom w:val="none" w:sz="0" w:space="0" w:color="auto"/>
        <w:right w:val="none" w:sz="0" w:space="0" w:color="auto"/>
      </w:divBdr>
    </w:div>
    <w:div w:id="1157110122">
      <w:bodyDiv w:val="1"/>
      <w:marLeft w:val="0"/>
      <w:marRight w:val="0"/>
      <w:marTop w:val="0"/>
      <w:marBottom w:val="0"/>
      <w:divBdr>
        <w:top w:val="none" w:sz="0" w:space="0" w:color="auto"/>
        <w:left w:val="none" w:sz="0" w:space="0" w:color="auto"/>
        <w:bottom w:val="none" w:sz="0" w:space="0" w:color="auto"/>
        <w:right w:val="none" w:sz="0" w:space="0" w:color="auto"/>
      </w:divBdr>
      <w:divsChild>
        <w:div w:id="578289761">
          <w:marLeft w:val="0"/>
          <w:marRight w:val="0"/>
          <w:marTop w:val="0"/>
          <w:marBottom w:val="0"/>
          <w:divBdr>
            <w:top w:val="none" w:sz="0" w:space="0" w:color="auto"/>
            <w:left w:val="none" w:sz="0" w:space="0" w:color="auto"/>
            <w:bottom w:val="none" w:sz="0" w:space="0" w:color="auto"/>
            <w:right w:val="none" w:sz="0" w:space="0" w:color="auto"/>
          </w:divBdr>
        </w:div>
        <w:div w:id="560673159">
          <w:marLeft w:val="0"/>
          <w:marRight w:val="0"/>
          <w:marTop w:val="0"/>
          <w:marBottom w:val="0"/>
          <w:divBdr>
            <w:top w:val="none" w:sz="0" w:space="0" w:color="auto"/>
            <w:left w:val="none" w:sz="0" w:space="0" w:color="auto"/>
            <w:bottom w:val="none" w:sz="0" w:space="0" w:color="auto"/>
            <w:right w:val="none" w:sz="0" w:space="0" w:color="auto"/>
          </w:divBdr>
        </w:div>
        <w:div w:id="651374539">
          <w:marLeft w:val="0"/>
          <w:marRight w:val="0"/>
          <w:marTop w:val="0"/>
          <w:marBottom w:val="0"/>
          <w:divBdr>
            <w:top w:val="none" w:sz="0" w:space="0" w:color="auto"/>
            <w:left w:val="none" w:sz="0" w:space="0" w:color="auto"/>
            <w:bottom w:val="none" w:sz="0" w:space="0" w:color="auto"/>
            <w:right w:val="none" w:sz="0" w:space="0" w:color="auto"/>
          </w:divBdr>
        </w:div>
      </w:divsChild>
    </w:div>
    <w:div w:id="166666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57</cp:revision>
  <dcterms:created xsi:type="dcterms:W3CDTF">2020-01-21T10:08:00Z</dcterms:created>
  <dcterms:modified xsi:type="dcterms:W3CDTF">2020-02-06T11:17:00Z</dcterms:modified>
</cp:coreProperties>
</file>