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88814" w14:textId="0FD19369" w:rsidR="002D77AA" w:rsidRDefault="001D1F52" w:rsidP="001D1F52">
      <w:pPr>
        <w:pStyle w:val="Title"/>
      </w:pPr>
      <w:r>
        <w:t>Rails  - Development Process</w:t>
      </w:r>
    </w:p>
    <w:p w14:paraId="7610D831" w14:textId="151F94A8" w:rsidR="001D1F52" w:rsidRDefault="001D1F52" w:rsidP="001D1F52"/>
    <w:p w14:paraId="53174F46" w14:textId="24397713" w:rsidR="00D779DB" w:rsidRDefault="00D779DB" w:rsidP="00D779DB">
      <w:r>
        <w:t>Different ways to develop a ruby on rails project while keeping good test coverage. Each method defines which tests are required and to what extent they cover edge cases.</w:t>
      </w:r>
    </w:p>
    <w:p w14:paraId="4F07549F" w14:textId="4B99DD2F" w:rsidR="00D779DB" w:rsidRDefault="00D779DB" w:rsidP="00D779DB">
      <w:pPr>
        <w:pStyle w:val="Heading1"/>
      </w:pPr>
      <w:r>
        <w:t>Method 1</w:t>
      </w:r>
    </w:p>
    <w:p w14:paraId="7B35A94B" w14:textId="57E6FC7C" w:rsidR="00D779DB" w:rsidRDefault="00D779DB" w:rsidP="00D779DB">
      <w:pPr>
        <w:pStyle w:val="Heading2"/>
      </w:pPr>
      <w:r>
        <w:t>Overview</w:t>
      </w:r>
    </w:p>
    <w:p w14:paraId="5371188E" w14:textId="45C88B23" w:rsidR="00D779DB" w:rsidRPr="00D779DB" w:rsidRDefault="00D779DB" w:rsidP="00D779DB">
      <w:r>
        <w:t>Test Driven Development (TDD) guided and fully integrated by Behavioural Driven Development (BDD).</w:t>
      </w:r>
    </w:p>
    <w:p w14:paraId="6E2DFFAD" w14:textId="4E0A0C34" w:rsidR="00D779DB" w:rsidRDefault="00D779DB" w:rsidP="00D779DB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Test Suites</w:t>
      </w:r>
    </w:p>
    <w:p w14:paraId="791451FC" w14:textId="0297EEBA" w:rsidR="00D779DB" w:rsidRDefault="00D779DB" w:rsidP="00D779DB">
      <w:pPr>
        <w:rPr>
          <w:lang w:eastAsia="en-GB"/>
        </w:rPr>
      </w:pPr>
      <w:r>
        <w:rPr>
          <w:lang w:eastAsia="en-GB"/>
        </w:rPr>
        <w:t>Feature: RSpec w/ Capybara</w:t>
      </w:r>
    </w:p>
    <w:p w14:paraId="2841F5A9" w14:textId="0C446A01" w:rsidR="00D779DB" w:rsidRDefault="00D779DB" w:rsidP="00D779DB">
      <w:pPr>
        <w:rPr>
          <w:lang w:eastAsia="en-GB"/>
        </w:rPr>
      </w:pPr>
      <w:r>
        <w:rPr>
          <w:lang w:eastAsia="en-GB"/>
        </w:rPr>
        <w:t>Request: RSpec</w:t>
      </w:r>
    </w:p>
    <w:p w14:paraId="72831542" w14:textId="5821EB05" w:rsidR="00D779DB" w:rsidRDefault="00D779DB" w:rsidP="00D779DB">
      <w:pPr>
        <w:rPr>
          <w:lang w:eastAsia="en-GB"/>
        </w:rPr>
      </w:pPr>
      <w:r>
        <w:rPr>
          <w:lang w:eastAsia="en-GB"/>
        </w:rPr>
        <w:t>Unit: RSpec</w:t>
      </w:r>
    </w:p>
    <w:p w14:paraId="7F902680" w14:textId="1016215E" w:rsidR="00D779DB" w:rsidRPr="00D779DB" w:rsidRDefault="00D779DB" w:rsidP="00D779DB">
      <w:pPr>
        <w:rPr>
          <w:lang w:eastAsia="en-GB"/>
        </w:rPr>
      </w:pPr>
      <w:r>
        <w:rPr>
          <w:lang w:eastAsia="en-GB"/>
        </w:rPr>
        <w:t>Coverage: Simplecov</w:t>
      </w:r>
    </w:p>
    <w:p w14:paraId="3DA1EA57" w14:textId="43F99457" w:rsidR="00D779DB" w:rsidRDefault="00D779DB" w:rsidP="00D779DB">
      <w:pPr>
        <w:pStyle w:val="Heading2"/>
      </w:pPr>
      <w:r>
        <w:t>Process</w:t>
      </w:r>
    </w:p>
    <w:p w14:paraId="585F52DC" w14:textId="77777777" w:rsidR="00D779DB" w:rsidRDefault="00D779DB" w:rsidP="00D779DB">
      <w:r>
        <w:t>BDD -&gt; TDD method:</w:t>
      </w:r>
    </w:p>
    <w:p w14:paraId="5BFAB409" w14:textId="77777777" w:rsidR="00D779DB" w:rsidRDefault="00D779DB" w:rsidP="00D779DB"/>
    <w:p w14:paraId="3BD9AF9C" w14:textId="77777777" w:rsidR="00D779DB" w:rsidRDefault="00D779DB" w:rsidP="00D779DB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D779D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779DB">
        <w:rPr>
          <w:rFonts w:ascii="Times New Roman" w:eastAsia="Times New Roman" w:hAnsi="Times New Roman" w:cs="Times New Roman"/>
          <w:lang w:eastAsia="en-GB"/>
        </w:rPr>
        <w:instrText xml:space="preserve"> INCLUDEPICTURE "https://blog.testlodge.com/wp-content/uploads/2018/04/tdd_v_bdd_cycle-1024x538.png" \* MERGEFORMATINET </w:instrText>
      </w:r>
      <w:r w:rsidRPr="00D779D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779D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932D48E" wp14:editId="1E11201C">
            <wp:extent cx="2655521" cy="2138516"/>
            <wp:effectExtent l="0" t="0" r="0" b="0"/>
            <wp:docPr id="1" name="Picture 1" descr="TDD vs BDD - What's the Difference Between TDD and BDD? - TestLodg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DD vs BDD - What's the Difference Between TDD and BDD? - TestLodge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6" t="5388" r="20352" b="5480"/>
                    <a:stretch/>
                  </pic:blipFill>
                  <pic:spPr bwMode="auto">
                    <a:xfrm>
                      <a:off x="0" y="0"/>
                      <a:ext cx="2659832" cy="214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79D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8BCA6FE" w14:textId="77777777" w:rsidR="00D779DB" w:rsidRPr="00D779DB" w:rsidRDefault="00D779DB" w:rsidP="00D779DB"/>
    <w:p w14:paraId="2CA2462E" w14:textId="5F4B6CAA" w:rsidR="00D779DB" w:rsidRPr="00D779DB" w:rsidRDefault="00D779DB" w:rsidP="00D779DB">
      <w:r>
        <w:t>Create feature test step by step for the normal success flow for a user. At each point develop tests for any rails object which is required to fufill the feature test. Unit tests should cover all scenarios, good and bad.</w:t>
      </w:r>
      <w:r w:rsidR="00403DBB">
        <w:t xml:space="preserve"> Once a feature is built on the backend, styles and javascript are applied to the front-end to enhance user experience.</w:t>
      </w:r>
    </w:p>
    <w:p w14:paraId="404AF102" w14:textId="727AF294" w:rsidR="001D1F52" w:rsidRDefault="001D1F52" w:rsidP="001D1F52">
      <w:pPr>
        <w:pStyle w:val="Heading2"/>
      </w:pPr>
      <w:r>
        <w:t>Tests required</w:t>
      </w:r>
    </w:p>
    <w:p w14:paraId="71B914D1" w14:textId="2BFEEF3F" w:rsidR="001D1F52" w:rsidRDefault="001D1F52" w:rsidP="001D1F52">
      <w:r>
        <w:t>Feature:</w:t>
      </w:r>
    </w:p>
    <w:p w14:paraId="6E2D00E0" w14:textId="311F42AF" w:rsidR="001D1F52" w:rsidRDefault="001D1F52" w:rsidP="001D1F52">
      <w:pPr>
        <w:pStyle w:val="ListParagraph"/>
        <w:numPr>
          <w:ilvl w:val="0"/>
          <w:numId w:val="1"/>
        </w:numPr>
      </w:pPr>
      <w:r>
        <w:t>normal user success flows</w:t>
      </w:r>
    </w:p>
    <w:p w14:paraId="174E027A" w14:textId="324C54EF" w:rsidR="001D1F52" w:rsidRDefault="001D1F52" w:rsidP="001D1F52">
      <w:pPr>
        <w:pStyle w:val="ListParagraph"/>
        <w:numPr>
          <w:ilvl w:val="0"/>
          <w:numId w:val="1"/>
        </w:numPr>
      </w:pPr>
      <w:r>
        <w:t>isolate from external services</w:t>
      </w:r>
    </w:p>
    <w:p w14:paraId="186FD3D0" w14:textId="7733A91D" w:rsidR="001D1F52" w:rsidRDefault="001D1F52" w:rsidP="001D1F52"/>
    <w:p w14:paraId="13EBBC18" w14:textId="5CB98210" w:rsidR="001D1F52" w:rsidRDefault="001D1F52" w:rsidP="001D1F52">
      <w:r>
        <w:t>Requests:</w:t>
      </w:r>
    </w:p>
    <w:p w14:paraId="53BF95AC" w14:textId="1024A27B" w:rsidR="001D1F52" w:rsidRDefault="001D1F52" w:rsidP="001D1F52">
      <w:pPr>
        <w:pStyle w:val="ListParagraph"/>
        <w:numPr>
          <w:ilvl w:val="0"/>
          <w:numId w:val="1"/>
        </w:numPr>
      </w:pPr>
      <w:r>
        <w:t>full requests flows for each route</w:t>
      </w:r>
    </w:p>
    <w:p w14:paraId="7BAA157D" w14:textId="25FBE3B7" w:rsidR="001D1F52" w:rsidRDefault="001D1F52" w:rsidP="001D1F52">
      <w:pPr>
        <w:pStyle w:val="ListParagraph"/>
        <w:numPr>
          <w:ilvl w:val="0"/>
          <w:numId w:val="1"/>
        </w:numPr>
      </w:pPr>
      <w:r>
        <w:t>includes error handling</w:t>
      </w:r>
    </w:p>
    <w:p w14:paraId="4B5BB321" w14:textId="3BCF33D0" w:rsidR="001D1F52" w:rsidRDefault="001D1F52" w:rsidP="001D1F52">
      <w:pPr>
        <w:pStyle w:val="ListParagraph"/>
        <w:numPr>
          <w:ilvl w:val="0"/>
          <w:numId w:val="1"/>
        </w:numPr>
      </w:pPr>
      <w:r>
        <w:t>isolate from external and internal services/modules</w:t>
      </w:r>
    </w:p>
    <w:p w14:paraId="2B8EC107" w14:textId="39A0A9DE" w:rsidR="001D1F52" w:rsidRDefault="001D1F52" w:rsidP="001D1F52"/>
    <w:p w14:paraId="63A16DE8" w14:textId="02878F2A" w:rsidR="001D1F52" w:rsidRDefault="001D1F52" w:rsidP="001D1F52">
      <w:r>
        <w:t>Model:</w:t>
      </w:r>
    </w:p>
    <w:p w14:paraId="258C013F" w14:textId="0F3F56D1" w:rsidR="001D1F52" w:rsidRDefault="001D1F52" w:rsidP="001D1F52">
      <w:pPr>
        <w:pStyle w:val="ListParagraph"/>
        <w:numPr>
          <w:ilvl w:val="0"/>
          <w:numId w:val="2"/>
        </w:numPr>
      </w:pPr>
      <w:r>
        <w:t>validations</w:t>
      </w:r>
    </w:p>
    <w:p w14:paraId="0BF2504B" w14:textId="72E8CF57" w:rsidR="001D1F52" w:rsidRDefault="001D1F52" w:rsidP="001D1F52">
      <w:pPr>
        <w:pStyle w:val="ListParagraph"/>
        <w:numPr>
          <w:ilvl w:val="0"/>
          <w:numId w:val="2"/>
        </w:numPr>
      </w:pPr>
      <w:r>
        <w:t>methods</w:t>
      </w:r>
    </w:p>
    <w:p w14:paraId="686727E7" w14:textId="12251A38" w:rsidR="001D1F52" w:rsidRDefault="001D1F52" w:rsidP="001D1F52">
      <w:pPr>
        <w:pStyle w:val="ListParagraph"/>
        <w:numPr>
          <w:ilvl w:val="0"/>
          <w:numId w:val="2"/>
        </w:numPr>
      </w:pPr>
      <w:r>
        <w:t>class methods</w:t>
      </w:r>
    </w:p>
    <w:p w14:paraId="346B9C67" w14:textId="6ABE6A2B" w:rsidR="001D1F52" w:rsidRDefault="001D1F52" w:rsidP="001D1F52">
      <w:pPr>
        <w:pStyle w:val="ListParagraph"/>
        <w:numPr>
          <w:ilvl w:val="0"/>
          <w:numId w:val="2"/>
        </w:numPr>
      </w:pPr>
      <w:r>
        <w:t>fully isolated</w:t>
      </w:r>
    </w:p>
    <w:p w14:paraId="07A6083A" w14:textId="322AC5B6" w:rsidR="001D1F52" w:rsidRDefault="001D1F52" w:rsidP="001D1F52"/>
    <w:p w14:paraId="2DEF9FA6" w14:textId="4E9E259F" w:rsidR="001D1F52" w:rsidRDefault="001D1F52" w:rsidP="001D1F52">
      <w:r>
        <w:t>Views:</w:t>
      </w:r>
    </w:p>
    <w:p w14:paraId="24162486" w14:textId="7A37D479" w:rsidR="001D1F52" w:rsidRDefault="001D1F52" w:rsidP="001D1F52">
      <w:pPr>
        <w:pStyle w:val="ListParagraph"/>
        <w:numPr>
          <w:ilvl w:val="0"/>
          <w:numId w:val="3"/>
        </w:numPr>
      </w:pPr>
      <w:r>
        <w:t>dynamic rendering</w:t>
      </w:r>
    </w:p>
    <w:p w14:paraId="4ADF2988" w14:textId="27A57924" w:rsidR="001D1F52" w:rsidRDefault="001D1F52" w:rsidP="001D1F52">
      <w:pPr>
        <w:pStyle w:val="ListParagraph"/>
        <w:numPr>
          <w:ilvl w:val="0"/>
          <w:numId w:val="3"/>
        </w:numPr>
      </w:pPr>
      <w:r>
        <w:t>fully isolated</w:t>
      </w:r>
    </w:p>
    <w:p w14:paraId="1AA6275C" w14:textId="1E7EFEC6" w:rsidR="001D1F52" w:rsidRDefault="001D1F52" w:rsidP="001D1F52"/>
    <w:p w14:paraId="005D12D6" w14:textId="0077F954" w:rsidR="001D1F52" w:rsidRDefault="001D1F52" w:rsidP="001D1F52">
      <w:r>
        <w:t>Services:</w:t>
      </w:r>
    </w:p>
    <w:p w14:paraId="15A4AF69" w14:textId="4CB2962B" w:rsidR="001D1F52" w:rsidRDefault="001D1F52" w:rsidP="001D1F52">
      <w:pPr>
        <w:pStyle w:val="ListParagraph"/>
        <w:numPr>
          <w:ilvl w:val="0"/>
          <w:numId w:val="3"/>
        </w:numPr>
      </w:pPr>
      <w:r>
        <w:t>full isolated unit test</w:t>
      </w:r>
    </w:p>
    <w:p w14:paraId="61EEED96" w14:textId="261D8E3A" w:rsidR="00D779DB" w:rsidRDefault="00D779DB" w:rsidP="001D1F52"/>
    <w:p w14:paraId="56E60EC7" w14:textId="05AAE810" w:rsidR="00D779DB" w:rsidRDefault="00D779DB" w:rsidP="00D779DB">
      <w:pPr>
        <w:pStyle w:val="Heading2"/>
      </w:pPr>
      <w:r>
        <w:t>Refactoring</w:t>
      </w:r>
    </w:p>
    <w:p w14:paraId="2CC9663C" w14:textId="0D734338" w:rsidR="00D779DB" w:rsidRDefault="00D779DB" w:rsidP="00D779DB">
      <w:r>
        <w:t>Refactoring whenever possible and when required to keep code DRY.</w:t>
      </w:r>
    </w:p>
    <w:p w14:paraId="19E68048" w14:textId="3AD401D4" w:rsidR="00D779DB" w:rsidRDefault="00D779DB" w:rsidP="00D779DB"/>
    <w:p w14:paraId="7256FA47" w14:textId="7796832F" w:rsidR="00D779DB" w:rsidRDefault="00D779DB" w:rsidP="00D779DB">
      <w:pPr>
        <w:pStyle w:val="Heading2"/>
      </w:pPr>
      <w:r>
        <w:t>Comments</w:t>
      </w:r>
    </w:p>
    <w:p w14:paraId="643387AD" w14:textId="1AA086F5" w:rsidR="00D779DB" w:rsidRPr="00D779DB" w:rsidRDefault="00D779DB" w:rsidP="00D779DB">
      <w:pPr>
        <w:pStyle w:val="ListParagraph"/>
        <w:numPr>
          <w:ilvl w:val="0"/>
          <w:numId w:val="3"/>
        </w:numPr>
      </w:pPr>
      <w:r>
        <w:t xml:space="preserve">Feature tests often overlap with request specs, however since they simulate a user in a real </w:t>
      </w:r>
      <w:proofErr w:type="gramStart"/>
      <w:r>
        <w:t>browser</w:t>
      </w:r>
      <w:proofErr w:type="gramEnd"/>
      <w:r>
        <w:t xml:space="preserve"> they provide integration testing</w:t>
      </w:r>
      <w:r w:rsidR="00403DBB">
        <w:t xml:space="preserve"> for the entire app</w:t>
      </w:r>
      <w:r>
        <w:t xml:space="preserve"> </w:t>
      </w:r>
    </w:p>
    <w:sectPr w:rsidR="00D779DB" w:rsidRPr="00D7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5E6A"/>
    <w:multiLevelType w:val="hybridMultilevel"/>
    <w:tmpl w:val="D7963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5460"/>
    <w:multiLevelType w:val="hybridMultilevel"/>
    <w:tmpl w:val="45BCC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61E13"/>
    <w:multiLevelType w:val="hybridMultilevel"/>
    <w:tmpl w:val="EFB82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57775"/>
    <w:multiLevelType w:val="hybridMultilevel"/>
    <w:tmpl w:val="24286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52"/>
    <w:rsid w:val="001D1F52"/>
    <w:rsid w:val="002D77AA"/>
    <w:rsid w:val="00403DBB"/>
    <w:rsid w:val="00C83779"/>
    <w:rsid w:val="00D7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C0FB0"/>
  <w15:chartTrackingRefBased/>
  <w15:docId w15:val="{5E0A973D-998F-B742-A0C2-4ADFB106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D1F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2020-10-21T13:47:00Z</dcterms:created>
  <dcterms:modified xsi:type="dcterms:W3CDTF">2020-10-21T14:02:00Z</dcterms:modified>
</cp:coreProperties>
</file>