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33BDB" w14:textId="64EB0375" w:rsidR="002D77AA" w:rsidRDefault="00C43129" w:rsidP="00C43129">
      <w:pPr>
        <w:pStyle w:val="Title"/>
      </w:pPr>
      <w:r>
        <w:t>Kubernetes  - Architecture</w:t>
      </w:r>
    </w:p>
    <w:p w14:paraId="26F0840F" w14:textId="74070425" w:rsidR="00C43129" w:rsidRDefault="00C43129" w:rsidP="00C43129"/>
    <w:p w14:paraId="71613A88" w14:textId="76B6D805" w:rsidR="008A20B0" w:rsidRDefault="008A20B0" w:rsidP="00C43129">
      <w:pPr>
        <w:pStyle w:val="Heading1"/>
      </w:pPr>
      <w:r>
        <w:t>Different Architecture Types</w:t>
      </w:r>
    </w:p>
    <w:p w14:paraId="4C36F155" w14:textId="477F154E" w:rsidR="00C43129" w:rsidRDefault="00C43129" w:rsidP="008A20B0">
      <w:pPr>
        <w:pStyle w:val="Heading2"/>
      </w:pPr>
      <w:r>
        <w:t>High Availability</w:t>
      </w:r>
      <w:r w:rsidR="00E90003">
        <w:t xml:space="preserve"> Server Cluster</w:t>
      </w:r>
    </w:p>
    <w:p w14:paraId="0C0D78F7" w14:textId="0F039F74" w:rsidR="00C43129" w:rsidRDefault="00E90003" w:rsidP="00C43129">
      <w:r>
        <w:t>The typical kubernetes architecture is designed for high-availabilty (HA) and redundancy. HA clusters tend to have:</w:t>
      </w:r>
    </w:p>
    <w:p w14:paraId="1908EC53" w14:textId="7C962BA9" w:rsidR="00E90003" w:rsidRDefault="00E90003" w:rsidP="00E90003">
      <w:pPr>
        <w:pStyle w:val="ListParagraph"/>
        <w:numPr>
          <w:ilvl w:val="0"/>
          <w:numId w:val="1"/>
        </w:numPr>
      </w:pPr>
      <w:r>
        <w:t>three or more server nodes running the control plane</w:t>
      </w:r>
    </w:p>
    <w:p w14:paraId="2815DFCB" w14:textId="0BFA0537" w:rsidR="00E90003" w:rsidRDefault="00E90003" w:rsidP="00E90003">
      <w:pPr>
        <w:pStyle w:val="ListParagraph"/>
        <w:numPr>
          <w:ilvl w:val="0"/>
          <w:numId w:val="1"/>
        </w:numPr>
      </w:pPr>
      <w:r>
        <w:t>external datastore for the control plane</w:t>
      </w:r>
    </w:p>
    <w:p w14:paraId="05F114D2" w14:textId="0EF5C3AE" w:rsidR="00E90003" w:rsidRDefault="00E90003" w:rsidP="00E90003">
      <w:pPr>
        <w:pStyle w:val="ListParagraph"/>
        <w:numPr>
          <w:ilvl w:val="0"/>
          <w:numId w:val="1"/>
        </w:numPr>
      </w:pPr>
      <w:r>
        <w:t>many worker nodes</w:t>
      </w:r>
    </w:p>
    <w:p w14:paraId="4D28F98C" w14:textId="0560A4F5" w:rsidR="00C43129" w:rsidRPr="00E90003" w:rsidRDefault="00E90003" w:rsidP="00C43129">
      <w:pPr>
        <w:rPr>
          <w:rFonts w:ascii="Times New Roman" w:eastAsia="Times New Roman" w:hAnsi="Times New Roman" w:cs="Times New Roman"/>
          <w:lang w:eastAsia="en-GB"/>
        </w:rPr>
      </w:pPr>
      <w:r w:rsidRPr="00E90003">
        <w:rPr>
          <w:rFonts w:ascii="Times New Roman" w:eastAsia="Times New Roman" w:hAnsi="Times New Roman" w:cs="Times New Roman"/>
          <w:lang w:eastAsia="en-GB"/>
        </w:rPr>
        <w:fldChar w:fldCharType="begin"/>
      </w:r>
      <w:r w:rsidRPr="00E90003">
        <w:rPr>
          <w:rFonts w:ascii="Times New Roman" w:eastAsia="Times New Roman" w:hAnsi="Times New Roman" w:cs="Times New Roman"/>
          <w:lang w:eastAsia="en-GB"/>
        </w:rPr>
        <w:instrText xml:space="preserve"> INCLUDEPICTURE "https://rancher.com/docs/img/rancher/k3s-architecture-ha-server.png" \* MERGEFORMATINET </w:instrText>
      </w:r>
      <w:r w:rsidRPr="00E90003">
        <w:rPr>
          <w:rFonts w:ascii="Times New Roman" w:eastAsia="Times New Roman" w:hAnsi="Times New Roman" w:cs="Times New Roman"/>
          <w:lang w:eastAsia="en-GB"/>
        </w:rPr>
        <w:fldChar w:fldCharType="separate"/>
      </w:r>
      <w:r w:rsidRPr="00E90003">
        <w:rPr>
          <w:rFonts w:ascii="Times New Roman" w:eastAsia="Times New Roman" w:hAnsi="Times New Roman" w:cs="Times New Roman"/>
          <w:noProof/>
          <w:lang w:eastAsia="en-GB"/>
        </w:rPr>
        <w:drawing>
          <wp:inline distT="0" distB="0" distL="0" distR="0" wp14:anchorId="069E8AFA" wp14:editId="796F39C5">
            <wp:extent cx="5731510" cy="2700655"/>
            <wp:effectExtent l="0" t="0" r="0" b="4445"/>
            <wp:docPr id="2" name="Picture 2"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00655"/>
                    </a:xfrm>
                    <a:prstGeom prst="rect">
                      <a:avLst/>
                    </a:prstGeom>
                    <a:noFill/>
                    <a:ln>
                      <a:noFill/>
                    </a:ln>
                  </pic:spPr>
                </pic:pic>
              </a:graphicData>
            </a:graphic>
          </wp:inline>
        </w:drawing>
      </w:r>
      <w:r w:rsidRPr="00E90003">
        <w:rPr>
          <w:rFonts w:ascii="Times New Roman" w:eastAsia="Times New Roman" w:hAnsi="Times New Roman" w:cs="Times New Roman"/>
          <w:lang w:eastAsia="en-GB"/>
        </w:rPr>
        <w:fldChar w:fldCharType="end"/>
      </w:r>
    </w:p>
    <w:p w14:paraId="17EA29B4" w14:textId="722CEEF2" w:rsidR="00C43129" w:rsidRDefault="00C43129" w:rsidP="008A20B0">
      <w:pPr>
        <w:pStyle w:val="Heading2"/>
      </w:pPr>
      <w:r>
        <w:t xml:space="preserve">Single </w:t>
      </w:r>
      <w:r w:rsidR="00E90003">
        <w:t xml:space="preserve">Node </w:t>
      </w:r>
      <w:r>
        <w:t>Server</w:t>
      </w:r>
      <w:r w:rsidR="00E90003">
        <w:t xml:space="preserve"> Cluster</w:t>
      </w:r>
    </w:p>
    <w:p w14:paraId="67CEFF62" w14:textId="221E37A7" w:rsidR="00E90003" w:rsidRPr="00E90003" w:rsidRDefault="00E90003" w:rsidP="00E90003">
      <w:r>
        <w:t>Single node server clusters are generally used on small machines with limited resources. Due to the hardware constraints, they use reduced versions of kubernetes such as K3s and kubeadm as outlined below:</w:t>
      </w:r>
    </w:p>
    <w:p w14:paraId="6DF6FED7" w14:textId="3FA9DA6A" w:rsidR="00E90003" w:rsidRPr="00E90003" w:rsidRDefault="00E90003" w:rsidP="00E90003">
      <w:pPr>
        <w:rPr>
          <w:rFonts w:ascii="Times New Roman" w:eastAsia="Times New Roman" w:hAnsi="Times New Roman" w:cs="Times New Roman"/>
          <w:lang w:eastAsia="en-GB"/>
        </w:rPr>
      </w:pPr>
      <w:r w:rsidRPr="00E90003">
        <w:rPr>
          <w:rFonts w:ascii="Times New Roman" w:eastAsia="Times New Roman" w:hAnsi="Times New Roman" w:cs="Times New Roman"/>
          <w:lang w:eastAsia="en-GB"/>
        </w:rPr>
        <w:lastRenderedPageBreak/>
        <w:fldChar w:fldCharType="begin"/>
      </w:r>
      <w:r w:rsidRPr="00E90003">
        <w:rPr>
          <w:rFonts w:ascii="Times New Roman" w:eastAsia="Times New Roman" w:hAnsi="Times New Roman" w:cs="Times New Roman"/>
          <w:lang w:eastAsia="en-GB"/>
        </w:rPr>
        <w:instrText xml:space="preserve"> INCLUDEPICTURE "https://rancher.com/docs/img/rancher/k3s-architecture-single-server.png" \* MERGEFORMATINET </w:instrText>
      </w:r>
      <w:r w:rsidRPr="00E90003">
        <w:rPr>
          <w:rFonts w:ascii="Times New Roman" w:eastAsia="Times New Roman" w:hAnsi="Times New Roman" w:cs="Times New Roman"/>
          <w:lang w:eastAsia="en-GB"/>
        </w:rPr>
        <w:fldChar w:fldCharType="separate"/>
      </w:r>
      <w:r w:rsidRPr="00E90003">
        <w:rPr>
          <w:rFonts w:ascii="Times New Roman" w:eastAsia="Times New Roman" w:hAnsi="Times New Roman" w:cs="Times New Roman"/>
          <w:noProof/>
          <w:lang w:eastAsia="en-GB"/>
        </w:rPr>
        <w:drawing>
          <wp:inline distT="0" distB="0" distL="0" distR="0" wp14:anchorId="26B7A30D" wp14:editId="501E90E7">
            <wp:extent cx="5731510" cy="3135630"/>
            <wp:effectExtent l="0" t="0" r="0" b="127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35630"/>
                    </a:xfrm>
                    <a:prstGeom prst="rect">
                      <a:avLst/>
                    </a:prstGeom>
                    <a:noFill/>
                    <a:ln>
                      <a:noFill/>
                    </a:ln>
                  </pic:spPr>
                </pic:pic>
              </a:graphicData>
            </a:graphic>
          </wp:inline>
        </w:drawing>
      </w:r>
      <w:r w:rsidRPr="00E90003">
        <w:rPr>
          <w:rFonts w:ascii="Times New Roman" w:eastAsia="Times New Roman" w:hAnsi="Times New Roman" w:cs="Times New Roman"/>
          <w:lang w:eastAsia="en-GB"/>
        </w:rPr>
        <w:fldChar w:fldCharType="end"/>
      </w:r>
    </w:p>
    <w:p w14:paraId="01566E07" w14:textId="6BC7B7AA" w:rsidR="00C43129" w:rsidRDefault="00C43129" w:rsidP="00C43129"/>
    <w:p w14:paraId="67DDECA4" w14:textId="5F8A39BE" w:rsidR="00C43129" w:rsidRDefault="00C43129" w:rsidP="00C43129"/>
    <w:p w14:paraId="54D606AA" w14:textId="02139977" w:rsidR="008A20B0" w:rsidRDefault="008A20B0" w:rsidP="008A20B0">
      <w:pPr>
        <w:pStyle w:val="Heading1"/>
      </w:pPr>
      <w:r>
        <w:t>Creating k3s single node cluster</w:t>
      </w:r>
    </w:p>
    <w:p w14:paraId="44F30FB2" w14:textId="35E85473" w:rsidR="008A20B0" w:rsidRDefault="008A20B0" w:rsidP="008A20B0">
      <w:pPr>
        <w:pStyle w:val="Heading2"/>
      </w:pPr>
      <w:r>
        <w:t>Install k3s</w:t>
      </w:r>
    </w:p>
    <w:p w14:paraId="01BBC573" w14:textId="228073EA" w:rsidR="00872C08" w:rsidRDefault="00872C08" w:rsidP="00872C08">
      <w:hyperlink r:id="rId7" w:history="1">
        <w:r w:rsidRPr="00893364">
          <w:rPr>
            <w:rStyle w:val="Hyperlink"/>
          </w:rPr>
          <w:t>https://github.com/rancher/k3s</w:t>
        </w:r>
      </w:hyperlink>
    </w:p>
    <w:p w14:paraId="15B84B95" w14:textId="4278B89D" w:rsidR="00872C08" w:rsidRDefault="00872C08" w:rsidP="00872C08"/>
    <w:p w14:paraId="2C4F3B33" w14:textId="702BD247" w:rsidR="00872C08" w:rsidRDefault="00872C08" w:rsidP="00872C08">
      <w:r>
        <w:t>Add config to local machine</w:t>
      </w:r>
      <w:r w:rsidR="005A12BC">
        <w:t>, get config from:</w:t>
      </w:r>
    </w:p>
    <w:p w14:paraId="3E6E732D" w14:textId="77777777" w:rsidR="005A12BC" w:rsidRDefault="005A12BC" w:rsidP="00872C08">
      <w:r>
        <w:tab/>
      </w:r>
    </w:p>
    <w:p w14:paraId="51DF8E53" w14:textId="3658E680" w:rsidR="005A12BC" w:rsidRDefault="005A12BC" w:rsidP="00872C08">
      <w:r>
        <w:tab/>
      </w:r>
      <w:r w:rsidRPr="005A12BC">
        <w:t>sudo cat /etc/rancher/k3s/k3s.yaml</w:t>
      </w:r>
    </w:p>
    <w:p w14:paraId="0B8F7BE5" w14:textId="1A90A6EF" w:rsidR="005A12BC" w:rsidRDefault="005A12BC" w:rsidP="00872C08"/>
    <w:p w14:paraId="3A60CEC7" w14:textId="703207ED" w:rsidR="005A12BC" w:rsidRDefault="005A12BC" w:rsidP="00872C08">
      <w:r>
        <w:t>add to limited access (600) file:</w:t>
      </w:r>
    </w:p>
    <w:p w14:paraId="4A671272" w14:textId="6F3B8949" w:rsidR="005A12BC" w:rsidRDefault="005A12BC" w:rsidP="00872C08"/>
    <w:p w14:paraId="5A0EA89C" w14:textId="04088B04" w:rsidR="005A12BC" w:rsidRDefault="005A12BC" w:rsidP="00872C08">
      <w:r>
        <w:tab/>
        <w:t>~/.kube/config</w:t>
      </w:r>
    </w:p>
    <w:p w14:paraId="56C9DC7D" w14:textId="191C7E8E" w:rsidR="005A12BC" w:rsidRDefault="005A12BC" w:rsidP="00872C08"/>
    <w:p w14:paraId="752FCA93" w14:textId="7451D9EF" w:rsidR="005A12BC" w:rsidRDefault="005A12BC" w:rsidP="00872C08">
      <w:r>
        <w:t>modify server location to match control plane</w:t>
      </w:r>
    </w:p>
    <w:p w14:paraId="4B8C6322" w14:textId="4671B03D" w:rsidR="00872C08" w:rsidRDefault="00872C08" w:rsidP="00872C08">
      <w:pPr>
        <w:pStyle w:val="Heading2"/>
      </w:pPr>
      <w:r>
        <w:t>Configure Traefik</w:t>
      </w:r>
    </w:p>
    <w:p w14:paraId="1282E430" w14:textId="77777777" w:rsidR="00872C08" w:rsidRPr="00872C08" w:rsidRDefault="00872C08" w:rsidP="00872C08"/>
    <w:sectPr w:rsidR="00872C08" w:rsidRPr="00872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03EC"/>
    <w:multiLevelType w:val="hybridMultilevel"/>
    <w:tmpl w:val="246A4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29"/>
    <w:rsid w:val="002B381D"/>
    <w:rsid w:val="002D77AA"/>
    <w:rsid w:val="005A12BC"/>
    <w:rsid w:val="00872C08"/>
    <w:rsid w:val="008A20B0"/>
    <w:rsid w:val="00C43129"/>
    <w:rsid w:val="00C83779"/>
    <w:rsid w:val="00E90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CAD85E"/>
  <w15:chartTrackingRefBased/>
  <w15:docId w15:val="{9145CB7E-4645-BC47-ACB7-E6658A36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C431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0003"/>
    <w:pPr>
      <w:ind w:left="720"/>
      <w:contextualSpacing/>
    </w:pPr>
  </w:style>
  <w:style w:type="character" w:styleId="Hyperlink">
    <w:name w:val="Hyperlink"/>
    <w:basedOn w:val="DefaultParagraphFont"/>
    <w:uiPriority w:val="99"/>
    <w:unhideWhenUsed/>
    <w:rsid w:val="00872C08"/>
    <w:rPr>
      <w:color w:val="0563C1" w:themeColor="hyperlink"/>
      <w:u w:val="single"/>
    </w:rPr>
  </w:style>
  <w:style w:type="character" w:styleId="UnresolvedMention">
    <w:name w:val="Unresolved Mention"/>
    <w:basedOn w:val="DefaultParagraphFont"/>
    <w:uiPriority w:val="99"/>
    <w:semiHidden/>
    <w:unhideWhenUsed/>
    <w:rsid w:val="00872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723416">
      <w:bodyDiv w:val="1"/>
      <w:marLeft w:val="0"/>
      <w:marRight w:val="0"/>
      <w:marTop w:val="0"/>
      <w:marBottom w:val="0"/>
      <w:divBdr>
        <w:top w:val="none" w:sz="0" w:space="0" w:color="auto"/>
        <w:left w:val="none" w:sz="0" w:space="0" w:color="auto"/>
        <w:bottom w:val="none" w:sz="0" w:space="0" w:color="auto"/>
        <w:right w:val="none" w:sz="0" w:space="0" w:color="auto"/>
      </w:divBdr>
    </w:div>
    <w:div w:id="1823083394">
      <w:bodyDiv w:val="1"/>
      <w:marLeft w:val="0"/>
      <w:marRight w:val="0"/>
      <w:marTop w:val="0"/>
      <w:marBottom w:val="0"/>
      <w:divBdr>
        <w:top w:val="none" w:sz="0" w:space="0" w:color="auto"/>
        <w:left w:val="none" w:sz="0" w:space="0" w:color="auto"/>
        <w:bottom w:val="none" w:sz="0" w:space="0" w:color="auto"/>
        <w:right w:val="none" w:sz="0" w:space="0" w:color="auto"/>
      </w:divBdr>
    </w:div>
    <w:div w:id="187152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ncher/k3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cp:revision>
  <dcterms:created xsi:type="dcterms:W3CDTF">2020-11-25T16:26:00Z</dcterms:created>
  <dcterms:modified xsi:type="dcterms:W3CDTF">2020-11-26T13:34:00Z</dcterms:modified>
</cp:coreProperties>
</file>