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823" w:rsidRPr="009C5823" w:rsidRDefault="000115DA" w:rsidP="009C582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 xml:space="preserve">TP MEDHI </w:t>
      </w:r>
      <w:r w:rsidR="0084766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 xml:space="preserve">- 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>FARELL</w:t>
      </w:r>
    </w:p>
    <w:p w:rsidR="009C5823" w:rsidRPr="009C5823" w:rsidRDefault="009C5823" w:rsidP="009C582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Exercice 2</w:t>
      </w:r>
    </w:p>
    <w:p w:rsidR="009C5823" w:rsidRPr="009C5823" w:rsidRDefault="009C5823" w:rsidP="009C58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30"/>
          <w:szCs w:val="30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FF0000"/>
          <w:sz w:val="30"/>
          <w:szCs w:val="30"/>
          <w:lang w:val="fr-FR" w:eastAsia="fr-FR"/>
        </w:rPr>
        <w:t>Manuel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1. À l’aide du manuel, identifiez le rôle de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which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.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r>
        <w:rPr>
          <w:color w:val="323130"/>
          <w:sz w:val="21"/>
          <w:szCs w:val="21"/>
        </w:rPr>
        <w:t>D'après MAN :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proofErr w:type="spellStart"/>
      <w:r>
        <w:rPr>
          <w:color w:val="323130"/>
          <w:sz w:val="21"/>
          <w:szCs w:val="21"/>
        </w:rPr>
        <w:t>Which</w:t>
      </w:r>
      <w:proofErr w:type="spellEnd"/>
      <w:r>
        <w:rPr>
          <w:color w:val="323130"/>
          <w:sz w:val="21"/>
          <w:szCs w:val="21"/>
        </w:rPr>
        <w:t xml:space="preserve"> retourne le chemin des fichiers qui seraient exécutés dans l'environnement courant si ses arguments avaient été donnés comme commandes dans un interpréteur de commandes strictement conforme à POSIX. 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proofErr w:type="spellStart"/>
      <w:r>
        <w:rPr>
          <w:color w:val="323130"/>
          <w:sz w:val="21"/>
          <w:szCs w:val="21"/>
        </w:rPr>
        <w:t>Which</w:t>
      </w:r>
      <w:proofErr w:type="spellEnd"/>
      <w:r>
        <w:rPr>
          <w:color w:val="323130"/>
          <w:sz w:val="21"/>
          <w:szCs w:val="21"/>
        </w:rPr>
        <w:t xml:space="preserve"> cherche dans la variable PATH les fichiers exécutables correspondants aux noms des arguments. 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proofErr w:type="spellStart"/>
      <w:r>
        <w:rPr>
          <w:color w:val="323130"/>
          <w:sz w:val="21"/>
          <w:szCs w:val="21"/>
        </w:rPr>
        <w:t>Which</w:t>
      </w:r>
      <w:proofErr w:type="spellEnd"/>
      <w:r>
        <w:rPr>
          <w:color w:val="323130"/>
          <w:sz w:val="21"/>
          <w:szCs w:val="21"/>
        </w:rPr>
        <w:t xml:space="preserve"> ne déréférence pas les liens symboliques.</w:t>
      </w:r>
    </w:p>
    <w:p w:rsidR="009C5823" w:rsidRPr="009C5823" w:rsidRDefault="009C5823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2. Quand on consulte cette page, comment peut-on rechercher, par exemple, le mot option ?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r>
        <w:rPr>
          <w:color w:val="323130"/>
          <w:sz w:val="21"/>
          <w:szCs w:val="21"/>
        </w:rPr>
        <w:t xml:space="preserve">Pour rechercher un terme dans le manuel de </w:t>
      </w:r>
      <w:proofErr w:type="spellStart"/>
      <w:r>
        <w:rPr>
          <w:color w:val="323130"/>
          <w:sz w:val="21"/>
          <w:szCs w:val="21"/>
        </w:rPr>
        <w:t>which</w:t>
      </w:r>
      <w:proofErr w:type="spellEnd"/>
      <w:r>
        <w:rPr>
          <w:color w:val="323130"/>
          <w:sz w:val="21"/>
          <w:szCs w:val="21"/>
        </w:rPr>
        <w:t xml:space="preserve"> on peut utiliser la commande :  man </w:t>
      </w:r>
      <w:proofErr w:type="spellStart"/>
      <w:r>
        <w:rPr>
          <w:color w:val="323130"/>
          <w:sz w:val="21"/>
          <w:szCs w:val="21"/>
        </w:rPr>
        <w:t>which</w:t>
      </w:r>
      <w:proofErr w:type="spellEnd"/>
      <w:r>
        <w:rPr>
          <w:color w:val="323130"/>
          <w:sz w:val="21"/>
          <w:szCs w:val="21"/>
        </w:rPr>
        <w:t xml:space="preserve"> | </w:t>
      </w:r>
      <w:proofErr w:type="spellStart"/>
      <w:r>
        <w:rPr>
          <w:color w:val="323130"/>
          <w:sz w:val="21"/>
          <w:szCs w:val="21"/>
        </w:rPr>
        <w:t>grep</w:t>
      </w:r>
      <w:proofErr w:type="spellEnd"/>
      <w:r>
        <w:rPr>
          <w:color w:val="323130"/>
          <w:sz w:val="21"/>
          <w:szCs w:val="21"/>
        </w:rPr>
        <w:t xml:space="preserve"> chemin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3. Comment quitte-t-on le manuel ?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r>
        <w:rPr>
          <w:color w:val="323130"/>
          <w:sz w:val="21"/>
          <w:szCs w:val="21"/>
        </w:rPr>
        <w:t xml:space="preserve">On quitte le manuel </w:t>
      </w:r>
      <w:r>
        <w:rPr>
          <w:color w:val="323130"/>
          <w:sz w:val="21"/>
          <w:szCs w:val="21"/>
        </w:rPr>
        <w:t>en</w:t>
      </w:r>
      <w:r>
        <w:rPr>
          <w:color w:val="323130"/>
          <w:sz w:val="21"/>
          <w:szCs w:val="21"/>
        </w:rPr>
        <w:t xml:space="preserve"> appuyant sur "q"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4. Chaque section du manuel a une première page, qui présente le contenu de la section.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Aﬀicher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la première page de la section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6;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de quoi parle cette section?</w:t>
      </w: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r>
        <w:rPr>
          <w:color w:val="323130"/>
          <w:sz w:val="21"/>
          <w:szCs w:val="21"/>
        </w:rPr>
        <w:t>Pour atteindre la page 1 de la section 6 on utilise : " man 6 intro"</w:t>
      </w:r>
    </w:p>
    <w:p w:rsidR="009C5823" w:rsidRPr="009C5823" w:rsidRDefault="009C5823" w:rsidP="009C58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30"/>
          <w:szCs w:val="30"/>
          <w:lang w:val="fr-FR" w:eastAsia="fr-FR"/>
        </w:rPr>
      </w:pPr>
      <w:r w:rsidRPr="000115DA">
        <w:rPr>
          <w:rFonts w:ascii="Segoe UI" w:eastAsia="Times New Roman" w:hAnsi="Segoe UI" w:cs="Segoe UI"/>
          <w:b/>
          <w:bCs/>
          <w:color w:val="FF0000"/>
          <w:sz w:val="30"/>
          <w:szCs w:val="30"/>
          <w:lang w:val="fr-FR" w:eastAsia="fr-FR"/>
        </w:rPr>
        <w:t>Arborescence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1. allez dans le dossier /var/log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:/$ cd /var/log/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:/var/log$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2. remontez dans le dossier parent (/var) en utilisant un chemin relatif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:/var/log$ cd ..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:/var$</w:t>
      </w:r>
    </w:p>
    <w:p w:rsid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lastRenderedPageBreak/>
        <w:t xml:space="preserve">3.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R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etournez dans le dossier personnel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:/var$ cd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:$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4.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R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evenez au dossier précédent (/var)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:$ cd -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/var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:/var$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5.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ssayez d’accéder au dossier /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root;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 se passe-t-il?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:/var$ cd /root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-bash: cd: /root: Permission denied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:/var$</w:t>
      </w:r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Nous n’avons pas les privilèges pour accéder à ce rep</w:t>
      </w:r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6.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ssayez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sudo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cd /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root;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 se passe-t-il?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fr-FR"/>
        </w:rPr>
        <w:t>Expliquez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:/var$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sudo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cd /root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[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sudo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] password for serveur: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sudo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 cd: command not found</w:t>
      </w:r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:/var$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Default="009C5823" w:rsidP="009C5823">
      <w:pPr>
        <w:pStyle w:val="PrformatHTML"/>
        <w:shd w:val="clear" w:color="auto" w:fill="FFFFFF"/>
        <w:rPr>
          <w:color w:val="323130"/>
          <w:sz w:val="21"/>
          <w:szCs w:val="21"/>
        </w:rPr>
      </w:pPr>
      <w:r w:rsidRPr="009C5823">
        <w:rPr>
          <w:color w:val="323130"/>
          <w:sz w:val="21"/>
          <w:szCs w:val="21"/>
        </w:rPr>
        <w:t>Lors de l'utilisation de la commande </w:t>
      </w:r>
      <w:proofErr w:type="spellStart"/>
      <w:r w:rsidRPr="009C5823">
        <w:rPr>
          <w:color w:val="323130"/>
          <w:sz w:val="21"/>
          <w:szCs w:val="21"/>
        </w:rPr>
        <w:t>sudo</w:t>
      </w:r>
      <w:proofErr w:type="spellEnd"/>
      <w:r w:rsidRPr="009C5823">
        <w:rPr>
          <w:color w:val="323130"/>
          <w:sz w:val="21"/>
          <w:szCs w:val="21"/>
        </w:rPr>
        <w:t xml:space="preserve">, </w:t>
      </w:r>
      <w:r>
        <w:rPr>
          <w:color w:val="323130"/>
          <w:sz w:val="21"/>
          <w:szCs w:val="21"/>
        </w:rPr>
        <w:t>l’utilisateur va de manière</w:t>
      </w:r>
      <w:r w:rsidRPr="009C5823">
        <w:rPr>
          <w:color w:val="323130"/>
          <w:sz w:val="21"/>
          <w:szCs w:val="21"/>
        </w:rPr>
        <w:t xml:space="preserve"> temporaire</w:t>
      </w:r>
      <w:r>
        <w:rPr>
          <w:color w:val="323130"/>
          <w:sz w:val="21"/>
          <w:szCs w:val="21"/>
        </w:rPr>
        <w:t xml:space="preserve"> avoir les </w:t>
      </w:r>
      <w:r w:rsidRPr="009C5823">
        <w:rPr>
          <w:color w:val="323130"/>
          <w:sz w:val="21"/>
          <w:szCs w:val="21"/>
        </w:rPr>
        <w:t>accès du compte administrateur</w:t>
      </w:r>
      <w:r>
        <w:rPr>
          <w:color w:val="323130"/>
          <w:sz w:val="21"/>
          <w:szCs w:val="21"/>
        </w:rPr>
        <w:t xml:space="preserve"> pour l’exécution de la commande</w:t>
      </w:r>
      <w:r w:rsidRPr="009C5823">
        <w:rPr>
          <w:color w:val="323130"/>
          <w:sz w:val="21"/>
          <w:szCs w:val="21"/>
        </w:rPr>
        <w:t xml:space="preserve">. </w:t>
      </w:r>
      <w:proofErr w:type="spellStart"/>
      <w:proofErr w:type="gramStart"/>
      <w:r>
        <w:rPr>
          <w:color w:val="323130"/>
          <w:sz w:val="21"/>
          <w:szCs w:val="21"/>
        </w:rPr>
        <w:t>sudo</w:t>
      </w:r>
      <w:proofErr w:type="spellEnd"/>
      <w:proofErr w:type="gramEnd"/>
      <w:r>
        <w:rPr>
          <w:color w:val="323130"/>
          <w:sz w:val="21"/>
          <w:szCs w:val="21"/>
        </w:rPr>
        <w:t xml:space="preserve"> cd /root ne fonctionne pas car après "</w:t>
      </w:r>
      <w:proofErr w:type="spellStart"/>
      <w:r>
        <w:rPr>
          <w:color w:val="323130"/>
          <w:sz w:val="21"/>
          <w:szCs w:val="21"/>
        </w:rPr>
        <w:t>sudo</w:t>
      </w:r>
      <w:proofErr w:type="spellEnd"/>
      <w:r>
        <w:rPr>
          <w:color w:val="323130"/>
          <w:sz w:val="21"/>
          <w:szCs w:val="21"/>
        </w:rPr>
        <w:t>" il faut indiquer un "programme" or cd n'en est pas un donc il ne le reconnait pas.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7.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partir de votre dossier personnel, créez l’arborescence suivante :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mkdir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Dossier1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touch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Dossier1/Fichier1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mkdir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Dossier2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mkdir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Dossier2/Dossier2.1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mkdir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Dossier2/Dossier2.2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touch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Dossier2/Dossier2.2/Fichier2</w:t>
      </w:r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touch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Dossier2/Dossier2.2/Fichier3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8.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R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evenez dans votre dossier 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personnel ;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à l’aide de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rm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, essayez de supprimer Fichier1, puis Dossier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1;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 se passe-t-il?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rm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Dossier1/Fichier1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rm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Dossier1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rm: cannot remove 'Dossier1': Is a directory</w:t>
      </w:r>
    </w:p>
    <w:p w:rsidR="009C5823" w:rsidRDefault="009C5823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Il 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n’est pas possible 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de supprimer un dossier à l'aide de la commande 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rm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.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</w:t>
      </w:r>
    </w:p>
    <w:p w:rsidR="009C5823" w:rsidRPr="009C5823" w:rsidRDefault="009C5823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9.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Q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uelle commande permet de supprimer un 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dossier ?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Il est possible de supprimer un dossier à l'aide de la 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commande :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rm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-d Dossier1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lastRenderedPageBreak/>
        <w:t>10. que se passe-t-il quand on applique cette commande à Dossier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2?</w:t>
      </w:r>
      <w:proofErr w:type="gramEnd"/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rm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-d Dossier2/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en-US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en-US" w:eastAsia="fr-FR"/>
        </w:rPr>
        <w:t>rm: cannot remove 'Dossier2/': Directory not empty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en-US" w:eastAsia="fr-FR"/>
        </w:rPr>
      </w:pPr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Il est impossible de supprimer le dossier car celui-ci</w:t>
      </w: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contiens</w:t>
      </w:r>
      <w:proofErr w:type="gramEnd"/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des fichiers enfants.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11. comment supprimer en une seule commande Dossier2 et son contenu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Cela est possible via la </w:t>
      </w:r>
      <w:r w:rsidRPr="009C5823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commande :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:~#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rm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-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f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Dossier2/</w:t>
      </w:r>
    </w:p>
    <w:p w:rsidR="009C5823" w:rsidRPr="009C5823" w:rsidRDefault="009C5823" w:rsidP="009C58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30"/>
          <w:szCs w:val="30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FF0000"/>
          <w:sz w:val="30"/>
          <w:szCs w:val="30"/>
          <w:lang w:val="fr-FR" w:eastAsia="fr-FR"/>
        </w:rPr>
        <w:t>Commandes importantes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1. Quelle commande permet d</w:t>
      </w:r>
      <w:r w:rsidR="002F4DB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’afficher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l’heure?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A quoi sert la commande </w:t>
      </w:r>
      <w:r w:rsidR="002F4DB7"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time ?</w:t>
      </w:r>
    </w:p>
    <w:p w:rsidR="002F4DB7" w:rsidRPr="00FF62FF" w:rsidRDefault="002F4DB7" w:rsidP="00FF62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FF62FF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La commande date permet d'afficher l'heure, la commande time permet de mesurer une </w:t>
      </w:r>
      <w:r w:rsidRPr="00FF62FF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exécution</w:t>
      </w:r>
    </w:p>
    <w:p w:rsidR="002F4DB7" w:rsidRDefault="002F4DB7" w:rsidP="002F4DB7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2. Dans votre dossier personnel, tapez successivement les commandes ls puis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la;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 peut-on en déduire sur les fichiers commençant par un point?</w:t>
      </w:r>
    </w:p>
    <w:p w:rsidR="00FF62FF" w:rsidRPr="009C5823" w:rsidRDefault="00FF62FF" w:rsidP="00FF62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Les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fichiers commençant par un point sont </w:t>
      </w:r>
      <w:r w:rsidRPr="00FF62FF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des fichiers 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cachés 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3. Où se situe le programme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ls?</w:t>
      </w:r>
      <w:proofErr w:type="gramEnd"/>
    </w:p>
    <w:p w:rsidR="009C5823" w:rsidRDefault="009C5823" w:rsidP="00FF62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ls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se situe dans le fichier du même nom et est disponible dans les dossiers 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/bin/.</w:t>
      </w:r>
    </w:p>
    <w:p w:rsidR="00FF62FF" w:rsidRDefault="00FF62FF" w:rsidP="00FF62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4. Que fait la commande </w:t>
      </w:r>
      <w:proofErr w:type="spellStart"/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ll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?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(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indice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: la commande alias peut vous aider).</w:t>
      </w:r>
    </w:p>
    <w:p w:rsidR="009C5823" w:rsidRPr="00FF62FF" w:rsidRDefault="00FF62FF" w:rsidP="00FF62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FF62FF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C’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est un alias de la commande ls -</w:t>
      </w:r>
      <w:proofErr w:type="spellStart"/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alF</w:t>
      </w:r>
      <w:proofErr w:type="spellEnd"/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 ce qui est un raccourci pour ls -a -l -F.</w:t>
      </w:r>
    </w:p>
    <w:p w:rsidR="00FF62FF" w:rsidRPr="009C5823" w:rsidRDefault="00FF62FF" w:rsidP="00FF62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FF62FF" w:rsidP="00FF62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FF62FF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Il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permet de lister tous les fichiers d'un emplacement sous la forme d'une liste </w:t>
      </w:r>
      <w:r w:rsidRPr="00FF62FF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avec les droits de chaque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fichier</w:t>
      </w: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.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5. Quelle commande permet d’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aﬀicher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les fichiers contenus dans le dossier /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bin?</w:t>
      </w:r>
      <w:proofErr w:type="gram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 w:eastAsia="fr-FR"/>
        </w:rPr>
      </w:pPr>
      <w:proofErr w:type="spellStart"/>
      <w:proofErr w:type="gramStart"/>
      <w:r w:rsidRPr="009C58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 w:eastAsia="fr-FR"/>
        </w:rPr>
        <w:t>serveur</w:t>
      </w:r>
      <w:proofErr w:type="gramEnd"/>
      <w:r w:rsidRPr="009C58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 w:eastAsia="fr-FR"/>
        </w:rPr>
        <w:t>@serveur</w:t>
      </w:r>
      <w:proofErr w:type="spellEnd"/>
      <w:r w:rsidRPr="009C58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fr-FR" w:eastAsia="fr-FR"/>
        </w:rPr>
        <w:t>:~$ ls /bin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6. Que fait la commande ls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..?</w:t>
      </w:r>
      <w:proofErr w:type="gramEnd"/>
    </w:p>
    <w:p w:rsidR="00D11FC9" w:rsidRPr="009C5823" w:rsidRDefault="009C5823" w:rsidP="009C58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La commande ls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..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 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permet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de lister les éléments </w:t>
      </w:r>
      <w:r w:rsidR="00D11FC9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du répertoire parent à celui où nous l’exécutons.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7. Quelle commande donne le chemin complet du dossier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courant?</w:t>
      </w:r>
      <w:proofErr w:type="gramEnd"/>
    </w:p>
    <w:p w:rsidR="009C5823" w:rsidRPr="009C5823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a commande </w:t>
      </w:r>
      <w:proofErr w:type="spellStart"/>
      <w:proofErr w:type="gramStart"/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pwd</w:t>
      </w:r>
      <w:proofErr w:type="spellEnd"/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</w:t>
      </w:r>
      <w:proofErr w:type="gram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:~$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pwd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/home/serveur 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8. Que fait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echo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'yo' &gt;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plop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exécutée 2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fois?</w:t>
      </w:r>
      <w:proofErr w:type="gram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echo 'yo' &gt; plop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lastRenderedPageBreak/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cat plop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yo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echo 'yo' &gt; plop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:~$ cat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plop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yo</w:t>
      </w:r>
      <w:proofErr w:type="gramEnd"/>
    </w:p>
    <w:p w:rsidR="00D11FC9" w:rsidRDefault="00D11FC9" w:rsidP="00D11FC9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D11FC9" w:rsidRDefault="00D11FC9" w:rsidP="00D11FC9">
      <w:pPr>
        <w:pStyle w:val="PrformatHTML"/>
        <w:shd w:val="clear" w:color="auto" w:fill="FFFFFF"/>
        <w:rPr>
          <w:color w:val="323130"/>
          <w:sz w:val="21"/>
          <w:szCs w:val="21"/>
        </w:rPr>
      </w:pPr>
      <w:r>
        <w:rPr>
          <w:color w:val="323130"/>
          <w:sz w:val="21"/>
          <w:szCs w:val="21"/>
        </w:rPr>
        <w:t>L</w:t>
      </w:r>
      <w:r>
        <w:rPr>
          <w:color w:val="323130"/>
          <w:sz w:val="21"/>
          <w:szCs w:val="21"/>
        </w:rPr>
        <w:t>a c</w:t>
      </w:r>
      <w:r>
        <w:rPr>
          <w:color w:val="323130"/>
          <w:sz w:val="21"/>
          <w:szCs w:val="21"/>
        </w:rPr>
        <w:t>o</w:t>
      </w:r>
      <w:r>
        <w:rPr>
          <w:color w:val="323130"/>
          <w:sz w:val="21"/>
          <w:szCs w:val="21"/>
        </w:rPr>
        <w:t>mm</w:t>
      </w:r>
      <w:r>
        <w:rPr>
          <w:color w:val="323130"/>
          <w:sz w:val="21"/>
          <w:szCs w:val="21"/>
        </w:rPr>
        <w:t>an</w:t>
      </w:r>
      <w:r>
        <w:rPr>
          <w:color w:val="323130"/>
          <w:sz w:val="21"/>
          <w:szCs w:val="21"/>
        </w:rPr>
        <w:t>de "</w:t>
      </w:r>
      <w:proofErr w:type="spellStart"/>
      <w:r>
        <w:rPr>
          <w:color w:val="323130"/>
          <w:sz w:val="21"/>
          <w:szCs w:val="21"/>
        </w:rPr>
        <w:t>echo</w:t>
      </w:r>
      <w:proofErr w:type="spellEnd"/>
      <w:r>
        <w:rPr>
          <w:color w:val="323130"/>
          <w:sz w:val="21"/>
          <w:szCs w:val="21"/>
        </w:rPr>
        <w:t xml:space="preserve"> 'yo' &gt; </w:t>
      </w:r>
      <w:proofErr w:type="spellStart"/>
      <w:r>
        <w:rPr>
          <w:color w:val="323130"/>
          <w:sz w:val="21"/>
          <w:szCs w:val="21"/>
        </w:rPr>
        <w:t>plop</w:t>
      </w:r>
      <w:proofErr w:type="spellEnd"/>
      <w:r>
        <w:rPr>
          <w:color w:val="323130"/>
          <w:sz w:val="21"/>
          <w:szCs w:val="21"/>
        </w:rPr>
        <w:t xml:space="preserve"> " permet de créer un fichier </w:t>
      </w:r>
      <w:proofErr w:type="spellStart"/>
      <w:r>
        <w:rPr>
          <w:color w:val="323130"/>
          <w:sz w:val="21"/>
          <w:szCs w:val="21"/>
        </w:rPr>
        <w:t>plop</w:t>
      </w:r>
      <w:proofErr w:type="spellEnd"/>
      <w:r>
        <w:rPr>
          <w:color w:val="323130"/>
          <w:sz w:val="21"/>
          <w:szCs w:val="21"/>
        </w:rPr>
        <w:t xml:space="preserve"> et d'écrire "yo" dedans.</w:t>
      </w:r>
    </w:p>
    <w:p w:rsidR="00D11FC9" w:rsidRDefault="00D11FC9" w:rsidP="00D11FC9">
      <w:pPr>
        <w:pStyle w:val="PrformatHTML"/>
        <w:shd w:val="clear" w:color="auto" w:fill="FFFFFF"/>
        <w:rPr>
          <w:color w:val="323130"/>
          <w:sz w:val="21"/>
          <w:szCs w:val="21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9. Que fait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echo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'yo' &gt;&gt;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plop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exécutée 2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fois?</w:t>
      </w:r>
      <w:proofErr w:type="gram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echo 'yo' &gt;&gt; plop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cat plop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yo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echo 'yo' &gt;&gt; plop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cat plop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yo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yo</w:t>
      </w:r>
    </w:p>
    <w:p w:rsidR="00D11FC9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D11FC9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D11FC9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Cette commande permet de concaténer</w:t>
      </w: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le contenu du </w:t>
      </w:r>
      <w:r w:rsidRPr="00D11FC9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fichier</w:t>
      </w:r>
    </w:p>
    <w:p w:rsidR="00D11FC9" w:rsidRPr="00D11FC9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10. A quoi sert la commande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file?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Essayez la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sur des fichiers de types différents.</w:t>
      </w:r>
    </w:p>
    <w:p w:rsidR="00D11FC9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a commande file permet d'obtenir plus d'informations sur le type de fichier passé en paramètre.</w:t>
      </w:r>
    </w:p>
    <w:p w:rsidR="00D11FC9" w:rsidRPr="009C5823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11. Créez un fichier toto qui contient la chaîne Hello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Toto !;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créer ensuite un lien titi vers ce fichier avec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lacommande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 </w:t>
      </w:r>
      <w:r w:rsidRPr="009C5823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fr-FR" w:eastAsia="fr-FR"/>
        </w:rPr>
        <w:t>ln toto titi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. Modifiez à présent le contenu de toto et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aﬀichez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le contenu de titi. Qu’observe-t-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on?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Supprimez le fichier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toto;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quelle conséquence cela a-t-il sur titi?</w:t>
      </w:r>
    </w:p>
    <w:p w:rsidR="00D11FC9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Default="009C5823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Une fois le lien créé entre toto et titi, toutes les modifications effectuées dans le fichier toto seront effectuées dans le fichier titi. </w:t>
      </w:r>
      <w:r w:rsidR="00C5787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Cependant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, </w:t>
      </w:r>
      <w:r w:rsidR="00C5787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si on supprime le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fichier toto, le fichier titi ne change</w:t>
      </w:r>
      <w:r w:rsidR="00C5787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ra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pas et reste</w:t>
      </w:r>
      <w:r w:rsidR="00C5787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ra</w:t>
      </w: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</w:t>
      </w:r>
      <w:r w:rsidR="00C5787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le même.</w:t>
      </w:r>
    </w:p>
    <w:p w:rsidR="00D11FC9" w:rsidRPr="009C5823" w:rsidRDefault="00D11FC9" w:rsidP="00D11F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12. Créez à présent un lien symbolique tutu sur titi avec la commande </w:t>
      </w:r>
      <w:r w:rsidRPr="009C5823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fr-FR" w:eastAsia="fr-FR"/>
        </w:rPr>
        <w:t>ln -s titi tutu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. Modifiez le contenu de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titi;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quelle conséquence pour tutu? Et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inversement?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Supprimez le fichier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titi;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quelle conséquence cela a-t-il sur tutu?</w:t>
      </w:r>
    </w:p>
    <w:p w:rsidR="00C57873" w:rsidRDefault="00C57873" w:rsidP="009C582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</w:pPr>
    </w:p>
    <w:p w:rsidR="009C5823" w:rsidRDefault="00C57873" w:rsidP="00C578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Le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paramètre -s rend le lien symbolique. Cela</w:t>
      </w: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veut dire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les changements </w:t>
      </w: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effectués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dans un fichier sont reflétés dans l'autre fichier</w:t>
      </w: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et cela de manière bidirectionnelle.</w:t>
      </w:r>
      <w:r w:rsidR="009C5823"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</w:t>
      </w:r>
    </w:p>
    <w:p w:rsidR="00C57873" w:rsidRPr="00C57873" w:rsidRDefault="00C57873" w:rsidP="00C578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En cas de suppression, les deux fichiers seront supprimés</w:t>
      </w:r>
    </w:p>
    <w:p w:rsidR="00C57873" w:rsidRPr="009C5823" w:rsidRDefault="00C57873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13.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Aﬀichez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à l’écran le fichier /var/log/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syslog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. Quels raccourcis clavier permettent d’interrompre et reprendre le défilement à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l’écran?</w:t>
      </w:r>
      <w:proofErr w:type="gramEnd"/>
    </w:p>
    <w:p w:rsidR="009C5823" w:rsidRPr="009C5823" w:rsidRDefault="009C5823" w:rsidP="001868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CTRL + S Pour interrompre le défilement</w:t>
      </w:r>
    </w:p>
    <w:p w:rsidR="00186835" w:rsidRPr="009C5823" w:rsidRDefault="009C5823" w:rsidP="001868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CTRL + Q Pour reprendre le défilement</w:t>
      </w:r>
    </w:p>
    <w:p w:rsidR="00186835" w:rsidRDefault="00186835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lastRenderedPageBreak/>
        <w:t xml:space="preserve">14.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Aﬀichez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les 5 premières lignes du fichier /var/log/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syslog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, puis les 15 dernières, puis seulement les lignes 10 à 20.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15. Que fait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dmesg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| </w:t>
      </w:r>
      <w:proofErr w:type="spellStart"/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less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?</w:t>
      </w:r>
      <w:proofErr w:type="gramEnd"/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16.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Aﬀichez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à l’écran le fichier /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etc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/</w:t>
      </w:r>
      <w:proofErr w:type="spellStart"/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passwd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;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que contient-il? Quelle commande permet d’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aﬀicher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la page de manuel de ce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fichier?</w:t>
      </w:r>
      <w:proofErr w:type="gram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cat 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etc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/passwd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x:0:0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:root:/root:/bin/bash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daemon: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x:1:1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:daemon:/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bin: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x:2:2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:bin:/bin:/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sys: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x:3:3:sys:/dev:/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sync: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x:4:65534:sync:/bin:/bin/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sync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games: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x:5:60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:games:/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/games:/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man: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x:6:12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:man:/var/cache/man:/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lp: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x:7:7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:lp:/var/spool/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lpd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mail: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x:8:8:mail:/var/mail:/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news:x:9:9:news:/var/spool/news:/usr/sbin/nologin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uucp: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x:10:10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:uucp:/var/spool/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uucp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proxy: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x:13:13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:proxy:/bin:/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www-data: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x:33:33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:www-data:/var/www:/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backup: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x:34:34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:backup:/var/backups:/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list: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x:38:38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:Mailing List Manager:/var/list:/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irc: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x:39:39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:ircd:/var/run/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ircd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gnats: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x:41:41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:Gnats Bug-Reporting System (admin):/var/lib/gnats:/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nobody: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x:65534:65534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:nobody:/nonexistent:/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systemd-timesync: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x:100:102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:systemd Time Synchronization,,,:/run/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systemd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systemd-network: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x:101:103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:systemd Network Management,,,:/run/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systemd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systemd-resolve: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x:102:104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:systemd Resolver,,,:/run/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systemd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messagebus: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x:103:106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::/nonexistent:/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syslog: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x:104:109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::/home/syslog:/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_apt: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x:105:65534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::/nonexistent:/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uuidd: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x:106:110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::/run/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uuidd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landscape: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x:107:114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::/var/lib/landscape:/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pollinate: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x:108:1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::/var/cache/pollinate:/bin/false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sshd: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x:109:65534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::/run/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sshd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usr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systemd-coredump: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x:999:999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:systemd Core Dumper:/:/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sbin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nologin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serveur: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x:1000:1000:serveur:/home/serveur:/bin/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bash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lxd: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x:998:100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::/var/snap/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lxd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/common/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lxd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:/bin/false</w:t>
      </w:r>
    </w:p>
    <w:p w:rsidR="00BA6172" w:rsidRDefault="00BA6172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17.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Aﬀichez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seulement la première colonne triée par ordre alphabétique inverse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18. Quelle commande nous donne le nombre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d’utilisateurs?</w:t>
      </w:r>
      <w:proofErr w:type="gramEnd"/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19. Combien de pages de manuel comportent le mot-clé conversion dans leur </w:t>
      </w:r>
      <w:r w:rsidR="00C45FDE"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description ?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en-US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en-US" w:eastAsia="fr-FR"/>
        </w:rPr>
        <w:t xml:space="preserve">man -k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en-US" w:eastAsia="fr-FR"/>
        </w:rPr>
        <w:t>conversion|wc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en-US" w:eastAsia="fr-FR"/>
        </w:rPr>
        <w:t xml:space="preserve"> -l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4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lastRenderedPageBreak/>
        <w:t xml:space="preserve">20. A l’aide de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find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, recherchez tous les fichiers se nommant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passwd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présents sur la machine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find</w:t>
      </w:r>
      <w:proofErr w:type="spellEnd"/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/ -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name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passwd</w:t>
      </w:r>
      <w:proofErr w:type="spellEnd"/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21. Modifiez la commande précédente pour que la liste des fichiers trouvés soit enregistrée dans le fichier ~/list_passwd_files.txt et que les erreurs soient redirigées vers le fichier spécial /dev/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null</w:t>
      </w:r>
      <w:proofErr w:type="spellEnd"/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find / -name passwd &gt;&gt; ~/list_passwd_files.txt 2&gt;&gt; /dev/null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22. Dans votre dossier personnel, utilisez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grep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pour chercher où est défini l’alias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ll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vu précédemment</w:t>
      </w:r>
    </w:p>
    <w:p w:rsidR="009C5823" w:rsidRDefault="009C5823" w:rsidP="00C45F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ll</w:t>
      </w:r>
      <w:proofErr w:type="spellEnd"/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est défini dans le fichier .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bashrc</w:t>
      </w:r>
      <w:proofErr w:type="spellEnd"/>
    </w:p>
    <w:p w:rsidR="00C45FDE" w:rsidRPr="009C5823" w:rsidRDefault="00C45FDE" w:rsidP="00C45F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23. Utilisez la commande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locate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pour trouver le fichier history.log.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serveur@</w:t>
      </w:r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$ locate history.log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/var/log/apt/history.log</w:t>
      </w: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24.Créer un fichier dans votre dossier personnel puis utilisez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locate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pour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letrouver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.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Apparaît-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il?Pourquoi</w:t>
      </w:r>
      <w:proofErr w:type="spellEnd"/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?</w:t>
      </w:r>
    </w:p>
    <w:p w:rsidR="00C45FDE" w:rsidRDefault="009C5823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</w:pPr>
      <w:r w:rsidRPr="009C5823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  <w:t xml:space="preserve">locate reads one or more databases prepared by </w:t>
      </w:r>
      <w:proofErr w:type="spellStart"/>
      <w:proofErr w:type="gramStart"/>
      <w:r w:rsidRPr="009C5823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  <w:t>updatedb</w:t>
      </w:r>
      <w:proofErr w:type="spellEnd"/>
      <w:r w:rsidRPr="009C5823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  <w:t>(</w:t>
      </w:r>
      <w:proofErr w:type="gramEnd"/>
      <w:r w:rsidRPr="009C5823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  <w:t xml:space="preserve">8) and writes file names matching </w:t>
      </w:r>
      <w:proofErr w:type="spellStart"/>
      <w:r w:rsidRPr="009C5823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  <w:t>atleast</w:t>
      </w:r>
      <w:proofErr w:type="spellEnd"/>
      <w:r w:rsidRPr="009C5823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  <w:t xml:space="preserve"> one of the PATTERNs to standard output, one per line.</w:t>
      </w:r>
    </w:p>
    <w:p w:rsidR="00C45FDE" w:rsidRDefault="00C45FDE" w:rsidP="009C5823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fr-FR"/>
        </w:rPr>
      </w:pPr>
    </w:p>
    <w:p w:rsidR="009C5823" w:rsidRPr="009C5823" w:rsidRDefault="009C5823" w:rsidP="00C45F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Comme la base n'a pas été mis à jour via la commande 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updatedb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 le fichier </w:t>
      </w:r>
      <w:r w:rsidR="00C45FDE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n’apparait pas, il faut donc faire un </w:t>
      </w:r>
      <w:proofErr w:type="spellStart"/>
      <w:r w:rsidR="00C45FDE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updatedb</w:t>
      </w:r>
      <w:proofErr w:type="spellEnd"/>
      <w:r w:rsidR="00C45FDE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pour le voir ensuite</w:t>
      </w:r>
      <w:r w:rsidR="005C19AB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.</w:t>
      </w:r>
    </w:p>
    <w:p w:rsidR="009C5823" w:rsidRPr="009C5823" w:rsidRDefault="009C5823" w:rsidP="009C582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 xml:space="preserve">Exercice 4 Personnalisation du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shell</w:t>
      </w:r>
      <w:proofErr w:type="spellEnd"/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1. Commencez par créer une copie de ce fichier, que vous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appellerez .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bashrc</w:t>
      </w:r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_bak</w:t>
      </w:r>
      <w:proofErr w:type="spellEnd"/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:~$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cp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.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bashrc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.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bashrc_bak</w:t>
      </w:r>
      <w:proofErr w:type="spellEnd"/>
    </w:p>
    <w:p w:rsidR="00113279" w:rsidRPr="009C5823" w:rsidRDefault="00113279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2. Editez le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fichier .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bashrc</w:t>
      </w:r>
      <w:proofErr w:type="spellEnd"/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avec nano et décommentez la ligne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force_color_prompt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=yes pour activer la couleur.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fr-FR"/>
        </w:rPr>
        <w:t>Enregistrez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fr-FR"/>
        </w:rPr>
        <w:t xml:space="preserve"> le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fr-FR"/>
        </w:rPr>
        <w:t>fichier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fr-FR"/>
        </w:rPr>
        <w:t xml:space="preserve"> et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fr-FR"/>
        </w:rPr>
        <w:t>quittez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fr-FR"/>
        </w:rPr>
        <w:t xml:space="preserve"> nano.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\# uncomment for a colored prompt, if the terminal has the capability; turned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\# off by default to not distract the user: the focus in a terminal window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\# should be on the output of commands, not on the prompt</w:t>
      </w:r>
    </w:p>
    <w:p w:rsid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force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_color_prompt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=yes</w:t>
      </w:r>
    </w:p>
    <w:p w:rsidR="0065144F" w:rsidRPr="009C5823" w:rsidRDefault="0065144F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</w:p>
    <w:p w:rsidR="000115DA" w:rsidRDefault="000115DA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</w:p>
    <w:p w:rsidR="000115DA" w:rsidRDefault="000115DA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lastRenderedPageBreak/>
        <w:t xml:space="preserve">3. </w:t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sym w:font="Symbol" w:char="F044"/>
      </w: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Le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fichier .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bashrc</w:t>
      </w:r>
      <w:proofErr w:type="spellEnd"/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est lu au démarrage du 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shell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; pour le recharger, il faudrait donc se déconnecter puis se reconnecter ; mais il existe un autre moyen : la commande source .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bashrc</w:t>
      </w:r>
      <w:proofErr w:type="spell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. Testez-la, l’invite de commande devrait immédiatement passer en couleurs.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serveur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:~$ 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sudo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 xml:space="preserve"> -s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</w:pPr>
      <w:proofErr w:type="spellStart"/>
      <w:proofErr w:type="gram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root</w:t>
      </w:r>
      <w:proofErr w:type="gram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@serveur</w:t>
      </w:r>
      <w:proofErr w:type="spellEnd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:~# source .</w:t>
      </w:r>
      <w:proofErr w:type="spellStart"/>
      <w:r w:rsidRPr="009C5823">
        <w:rPr>
          <w:rFonts w:ascii="Courier New" w:eastAsia="Times New Roman" w:hAnsi="Courier New" w:cs="Courier New"/>
          <w:color w:val="323130"/>
          <w:sz w:val="21"/>
          <w:szCs w:val="21"/>
          <w:lang w:val="fr-FR" w:eastAsia="fr-FR"/>
        </w:rPr>
        <w:t>bashrc</w:t>
      </w:r>
      <w:proofErr w:type="spellEnd"/>
    </w:p>
    <w:p w:rsidR="000115DA" w:rsidRDefault="000115DA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</w:p>
    <w:p w:rsidR="009C5823" w:rsidRPr="009C5823" w:rsidRDefault="009C5823" w:rsidP="009C58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4. Les couleurs par défauts (surtout celle du dossier courant) ne sont pas très visibles. </w:t>
      </w:r>
      <w:proofErr w:type="gram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Dans .</w:t>
      </w:r>
      <w:proofErr w:type="spellStart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bashrc</w:t>
      </w:r>
      <w:proofErr w:type="spellEnd"/>
      <w:proofErr w:type="gramEnd"/>
      <w:r w:rsidRPr="009C58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, cherchez les lignes commençant par PS1= ; elles indiquent la mise en forme de l’invite de commande (selon que l’on est en couleurs ou non).</w:t>
      </w:r>
    </w:p>
    <w:p w:rsidR="009C5823" w:rsidRPr="009C5823" w:rsidRDefault="009C5823" w:rsidP="009C58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9C58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\e[35m[\A] - ${debian_</w:t>
      </w:r>
      <w:proofErr w:type="gramStart"/>
      <w:r w:rsidRPr="009C58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chroot:+(</w:t>
      </w:r>
      <w:proofErr w:type="gramEnd"/>
      <w:r w:rsidRPr="009C582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fr-FR"/>
        </w:rPr>
        <w:t>$debian_chroot)}\[\033[01;32m\]\u@\h\[\033[00m\]:\[\033[01;36m\]\w\[\033[00m\]\$</w:t>
      </w:r>
    </w:p>
    <w:p w:rsidR="00710F91" w:rsidRPr="009C5823" w:rsidRDefault="00710F91">
      <w:pPr>
        <w:rPr>
          <w:lang w:val="en-US"/>
        </w:rPr>
      </w:pPr>
    </w:p>
    <w:sectPr w:rsidR="00710F91" w:rsidRPr="009C5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23"/>
    <w:rsid w:val="000115DA"/>
    <w:rsid w:val="00113279"/>
    <w:rsid w:val="00186835"/>
    <w:rsid w:val="002774FB"/>
    <w:rsid w:val="002F4DB7"/>
    <w:rsid w:val="005C19AB"/>
    <w:rsid w:val="0065144F"/>
    <w:rsid w:val="00700AAF"/>
    <w:rsid w:val="00710F91"/>
    <w:rsid w:val="0084018D"/>
    <w:rsid w:val="00847664"/>
    <w:rsid w:val="009C5823"/>
    <w:rsid w:val="00BA6172"/>
    <w:rsid w:val="00C45FDE"/>
    <w:rsid w:val="00C57873"/>
    <w:rsid w:val="00CA2A7F"/>
    <w:rsid w:val="00D11FC9"/>
    <w:rsid w:val="00F77C41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7AAF"/>
  <w15:chartTrackingRefBased/>
  <w15:docId w15:val="{9711EE05-830C-4611-953B-9E66CFE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link w:val="Titre1Car"/>
    <w:uiPriority w:val="9"/>
    <w:qFormat/>
    <w:rsid w:val="009C5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9C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9C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82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C58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58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C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9C582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C582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582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9C58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1670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Rayzen Walabok</dc:creator>
  <cp:keywords/>
  <dc:description/>
  <cp:lastModifiedBy>Rayzen Walabok</cp:lastModifiedBy>
  <cp:revision>16</cp:revision>
  <dcterms:created xsi:type="dcterms:W3CDTF">2020-02-16T19:01:00Z</dcterms:created>
  <dcterms:modified xsi:type="dcterms:W3CDTF">2020-02-16T19:30:00Z</dcterms:modified>
</cp:coreProperties>
</file>