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st.set_page_config(page_title="Fanta Bassa Romagna", layout="wide")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st.title("⚽ Fanta Bassa Romagna - Manager App")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st.subheader("Stagione 2026/2027")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 uploader per scambi / aggiornamento rose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uploaded_file = st.file_uploader("Carica file rose aggiornato (Excel / CSV)", type=["xlsx", "csv"])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Selettore squadra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squadre = ["Black Panther", "Spiccio FC 1982", "Gaaratasaray", "Fossa1978 Team",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"Real Varignana", "Messi male", "Paris San Gennaro", "Mike Ontenti",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"Boschitos", "ZELLO FC"]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squadra_scelta = st.selectbox("Seleziona la tua squadra:", squadre)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st.write(f"### Squadra selezionata: {squadra_scelta}")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st.success("App pronta per la gestione delle 10 rose e il calcolo della formazione con Modificatore Difesa!")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