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84" w:rsidRPr="00165C65" w:rsidRDefault="007A5A84" w:rsidP="00165C65">
      <w:pPr>
        <w:spacing w:after="0" w:line="240" w:lineRule="auto"/>
        <w:rPr>
          <w:rFonts w:ascii="Segoe UI" w:hAnsi="Segoe UI" w:cs="Segoe UI"/>
          <w:b/>
          <w:color w:val="1F497D" w:themeColor="text2"/>
          <w:sz w:val="28"/>
          <w:lang w:val="es-ES"/>
        </w:rPr>
      </w:pPr>
    </w:p>
    <w:p w:rsidR="000F21AE" w:rsidRPr="000F21AE" w:rsidRDefault="00DA3E65" w:rsidP="000F21AE">
      <w:pPr>
        <w:spacing w:after="0" w:line="240" w:lineRule="auto"/>
        <w:jc w:val="center"/>
        <w:rPr>
          <w:rFonts w:ascii="Segoe UI" w:hAnsi="Segoe UI" w:cs="Segoe UI"/>
          <w:b/>
          <w:color w:val="0F243E" w:themeColor="text2" w:themeShade="80"/>
          <w:sz w:val="28"/>
          <w:lang w:val="es-ES"/>
        </w:rPr>
      </w:pP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CON</w:t>
      </w:r>
      <w:r w:rsidR="00C37457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S</w:t>
      </w:r>
      <w:r w:rsidR="00B1694C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TANCIA DE RECEPCIÓN </w:t>
      </w: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DEL </w:t>
      </w:r>
      <w:r w:rsidR="00165C65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FORMULARIO ELECTRÓNICO DE RECOPILACIÓN DE DATOS DEL PERSONAL DEL MINISTERIO DE SALUD PÚBLICA Y ASISTENCIA SOCIAL</w:t>
      </w:r>
    </w:p>
    <w:p w:rsidR="000F21AE" w:rsidRPr="000F21AE" w:rsidRDefault="000F21AE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"/>
          <w:lang w:val="es-ES"/>
        </w:rPr>
      </w:pPr>
    </w:p>
    <w:p w:rsidR="00057490" w:rsidRPr="00082017" w:rsidRDefault="0058655A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4"/>
          <w:lang w:val="es-ES"/>
        </w:rPr>
      </w:pPr>
      <w:r w:rsidRPr="0058655A">
        <w:rPr>
          <w:rFonts w:ascii="Segoe UI" w:hAnsi="Segoe UI" w:cs="Segoe UI"/>
          <w:b/>
          <w:noProof/>
          <w:color w:val="1F497D" w:themeColor="text2"/>
          <w:sz w:val="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0;margin-top:3.25pt;width:440pt;height:0;z-index:251658240" o:connectortype="straight" strokecolor="#bfbfbf [2412]" strokeweight="2.25pt"/>
        </w:pict>
      </w:r>
    </w:p>
    <w:tbl>
      <w:tblPr>
        <w:tblStyle w:val="Tablaconcuadrcula"/>
        <w:tblW w:w="8716" w:type="dxa"/>
        <w:jc w:val="center"/>
        <w:tblLook w:val="04A0"/>
      </w:tblPr>
      <w:tblGrid>
        <w:gridCol w:w="1537"/>
        <w:gridCol w:w="2912"/>
        <w:gridCol w:w="1509"/>
        <w:gridCol w:w="2758"/>
      </w:tblGrid>
      <w:tr w:rsidR="00D757ED" w:rsidRPr="00B1668A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D757ED" w:rsidRPr="00B1668A" w:rsidRDefault="00D757ED" w:rsidP="00165C65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B1668A">
              <w:rPr>
                <w:rFonts w:ascii="Segoe UI" w:hAnsi="Segoe UI" w:cs="Segoe UI"/>
                <w:b/>
                <w:color w:val="FFFFFF" w:themeColor="background1"/>
              </w:rPr>
              <w:t>DATOS PERSONALES</w:t>
            </w:r>
          </w:p>
        </w:tc>
      </w:tr>
      <w:tr w:rsidR="004536B7" w:rsidRPr="005D4893" w:rsidTr="00DB331F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>Nombres</w:t>
            </w:r>
            <w:r w:rsidR="00B30A3D" w:rsidRPr="005D4893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2946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Apellidos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Edad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Nacionalidad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Identification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Nit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</w:tbl>
    <w:p w:rsidR="004536B7" w:rsidRDefault="004536B7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p w:rsidR="00DA3E65" w:rsidRPr="005D4893" w:rsidRDefault="00DA3E65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tbl>
      <w:tblPr>
        <w:tblStyle w:val="Tablaconcuadrcula"/>
        <w:tblW w:w="8716" w:type="dxa"/>
        <w:jc w:val="center"/>
        <w:tblLook w:val="04A0"/>
      </w:tblPr>
      <w:tblGrid>
        <w:gridCol w:w="1489"/>
        <w:gridCol w:w="2946"/>
        <w:gridCol w:w="1491"/>
        <w:gridCol w:w="2790"/>
      </w:tblGrid>
      <w:tr w:rsidR="00183B20" w:rsidRPr="005D4893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183B20" w:rsidRPr="005D4893" w:rsidRDefault="00183B20" w:rsidP="00183B20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</w:rPr>
            </w:pPr>
            <w:r w:rsidRPr="005D4893">
              <w:rPr>
                <w:rFonts w:ascii="Segoe UI" w:hAnsi="Segoe UI" w:cs="Segoe UI"/>
                <w:b/>
                <w:color w:val="FFFFFF" w:themeColor="background1"/>
                <w:sz w:val="20"/>
              </w:rPr>
              <w:t>DATOS LABORALES</w:t>
            </w:r>
          </w:p>
        </w:tc>
      </w:tr>
      <w:tr w:rsidR="00183B20" w:rsidRPr="005D4893" w:rsidTr="0079229E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 xml:space="preserve">Unidad </w:t>
            </w:r>
            <w:r w:rsidR="00992EF2" w:rsidRPr="005D4893">
              <w:rPr>
                <w:rFonts w:ascii="Segoe UI" w:hAnsi="Segoe UI" w:cs="Segoe UI"/>
                <w:b/>
                <w:sz w:val="20"/>
                <w:lang w:val="es-GT"/>
              </w:rPr>
              <w:t>Ejecutora</w:t>
            </w:r>
            <w:r w:rsidR="00C233A7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7227" w:type="dxa"/>
            <w:gridSpan w:val="3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</w:tr>
      <w:tr w:rsidR="00183B20" w:rsidRPr="005D4893" w:rsidTr="00C233A7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66DE" w:rsidRDefault="00D366DE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</w:p>
          <w:p w:rsidR="00183B20" w:rsidRPr="005D4893" w:rsidRDefault="00992EF2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Renglón</w:t>
            </w:r>
            <w:proofErr w:type="spellEnd"/>
            <w:r w:rsidR="00C233A7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992EF2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Tipo</w:t>
            </w:r>
            <w:proofErr w:type="spellEnd"/>
            <w:r w:rsidRPr="005D4893">
              <w:rPr>
                <w:rFonts w:ascii="Segoe UI" w:hAnsi="Segoe UI" w:cs="Segoe UI"/>
                <w:b/>
                <w:sz w:val="20"/>
              </w:rPr>
              <w:t xml:space="preserve"> de </w:t>
            </w: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Servicio</w:t>
            </w:r>
            <w:proofErr w:type="spellEnd"/>
            <w:r w:rsidR="00C233A7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</w:tr>
    </w:tbl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7A5A84" w:rsidRDefault="007A5A84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001E0B" w:rsidP="00165C65">
      <w:pPr>
        <w:spacing w:after="0" w:line="240" w:lineRule="auto"/>
        <w:rPr>
          <w:rFonts w:ascii="Segoe UI" w:hAnsi="Segoe UI" w:cs="Segoe UI"/>
          <w:lang w:val="es-GT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margin-left:38.5pt;margin-top:9.45pt;width:359.55pt;height:56.8pt;z-index:-251655168;mso-position-horizontal-relative:text;mso-position-vertical-relative:text;mso-width-relative:page;mso-height-relative:page" fillcolor="#f2f2f2 [3052]" strokecolor="#d8d8d8 [2732]">
            <v:shadow color="#868686"/>
            <v:textpath style="font-family:&quot;Arial Black&quot;;v-text-kern:t;v-same-letter-heights:t" trim="t" fitpath="t" string="ESTA CONSTANCIA &#10;NO TIENE NINGUN COSTO"/>
          </v:shape>
        </w:pict>
      </w: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A613A" w:rsidRDefault="000A613A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161745" w:rsidRDefault="0016174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F21AE" w:rsidRDefault="000F21AE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693992" w:rsidRDefault="00693992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B1694C" w:rsidRDefault="00B1694C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Pr="00A82D29" w:rsidRDefault="00F13B39" w:rsidP="00165C65">
      <w:pPr>
        <w:spacing w:after="0" w:line="240" w:lineRule="auto"/>
        <w:rPr>
          <w:rFonts w:ascii="Segoe UI" w:hAnsi="Segoe UI" w:cs="Segoe UI"/>
          <w:b/>
          <w:sz w:val="20"/>
          <w:lang w:val="es-GT"/>
        </w:rPr>
      </w:pPr>
      <w:r w:rsidRPr="00A82D29">
        <w:rPr>
          <w:rFonts w:ascii="Segoe UI" w:hAnsi="Segoe UI" w:cs="Segoe UI"/>
          <w:b/>
          <w:sz w:val="20"/>
          <w:lang w:val="es-GT"/>
        </w:rPr>
        <w:t>Fecha de Emisión:</w:t>
      </w:r>
      <w:r w:rsidR="0027663B">
        <w:rPr>
          <w:rFonts w:ascii="Segoe UI" w:hAnsi="Segoe UI" w:cs="Segoe UI"/>
          <w:b/>
          <w:sz w:val="20"/>
          <w:lang w:val="es-GT"/>
        </w:rPr>
        <w:t xml:space="preserve">  </w:t>
      </w:r>
      <w:r w:rsidR="00710F9E">
        <w:rPr>
          <w:rFonts w:ascii="Segoe UI" w:hAnsi="Segoe UI" w:cs="Segoe UI"/>
          <w:b/>
          <w:sz w:val="20"/>
          <w:lang w:val="es-GT"/>
        </w:rPr>
        <w:t xml:space="preserve">   </w:t>
      </w:r>
      <w:r w:rsidR="003C1951">
        <w:rPr>
          <w:rFonts w:ascii="Segoe UI" w:hAnsi="Segoe UI" w:cs="Segoe UI"/>
          <w:b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</w:t>
      </w:r>
      <w:r w:rsidR="00710F9E" w:rsidRPr="0027663B">
        <w:rPr>
          <w:rFonts w:ascii="Segoe UI" w:hAnsi="Segoe UI" w:cs="Segoe UI"/>
          <w:sz w:val="20"/>
          <w:lang w:val="es-GT"/>
        </w:rPr>
        <w:t>de</w:t>
      </w:r>
      <w:r w:rsidR="0027663B">
        <w:rPr>
          <w:rFonts w:ascii="Segoe UI" w:hAnsi="Segoe UI" w:cs="Segoe UI"/>
          <w:sz w:val="20"/>
          <w:lang w:val="es-GT"/>
        </w:rPr>
        <w:t xml:space="preserve">  </w:t>
      </w:r>
      <w:r w:rsidR="003C1951">
        <w:rPr>
          <w:rFonts w:ascii="Segoe UI" w:hAnsi="Segoe UI" w:cs="Segoe UI"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   </w:t>
      </w:r>
      <w:r w:rsidR="00710F9E" w:rsidRPr="0027663B">
        <w:rPr>
          <w:rFonts w:ascii="Segoe UI" w:hAnsi="Segoe UI" w:cs="Segoe UI"/>
          <w:sz w:val="20"/>
          <w:lang w:val="es-GT"/>
        </w:rPr>
        <w:t>del</w:t>
      </w:r>
    </w:p>
    <w:p w:rsidR="0094729F" w:rsidRPr="00B1668A" w:rsidRDefault="0058655A" w:rsidP="00165C65">
      <w:pPr>
        <w:spacing w:after="0" w:line="240" w:lineRule="auto"/>
        <w:rPr>
          <w:rFonts w:ascii="Segoe UI" w:hAnsi="Segoe UI" w:cs="Segoe UI"/>
          <w:lang w:val="es-GT"/>
        </w:rPr>
      </w:pPr>
      <w:r>
        <w:rPr>
          <w:rFonts w:ascii="Segoe UI" w:hAnsi="Segoe UI" w:cs="Segoe UI"/>
          <w:noProof/>
          <w:lang w:val="es-ES" w:eastAsia="es-ES"/>
        </w:rPr>
        <w:pict>
          <v:shape id="_x0000_s2052" type="#_x0000_t32" style="position:absolute;margin-left:0;margin-top:9.85pt;width:440pt;height:0;z-index:251659264" o:connectortype="straight" strokecolor="#bfbfbf [2412]" strokeweight="2.25pt"/>
        </w:pict>
      </w:r>
    </w:p>
    <w:p w:rsidR="00161745" w:rsidRPr="00161745" w:rsidRDefault="00161745" w:rsidP="00161745">
      <w:pPr>
        <w:spacing w:after="0" w:line="240" w:lineRule="auto"/>
        <w:jc w:val="center"/>
        <w:rPr>
          <w:rFonts w:ascii="Segoe UI" w:hAnsi="Segoe UI" w:cs="Segoe UI"/>
          <w:b/>
          <w:color w:val="0F243E" w:themeColor="text2" w:themeShade="80"/>
          <w:lang w:val="es-GT"/>
        </w:rPr>
      </w:pPr>
      <w:r w:rsidRPr="00161745">
        <w:rPr>
          <w:rFonts w:ascii="Segoe UI" w:hAnsi="Segoe UI" w:cs="Segoe UI"/>
          <w:b/>
          <w:color w:val="0F243E" w:themeColor="text2" w:themeShade="80"/>
          <w:lang w:val="es-GT"/>
        </w:rPr>
        <w:t>LA CONSULTA DE RECEPCIÓN DEL FORMULARIO DEBE REALIZARSE 24 HORAS POSTERIORES A SU ENVÍO, EN VIRTUD QUE ES EL TIEMPO QUE EL SISTEMA REQUIERE PARA LA ACTUALIZACIÓN DE LA INFORMACIÓN.</w:t>
      </w:r>
    </w:p>
    <w:sectPr w:rsidR="00161745" w:rsidRPr="00161745" w:rsidSect="00C37457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16" w:rsidRDefault="00244916" w:rsidP="009C5A20">
      <w:pPr>
        <w:spacing w:after="0" w:line="240" w:lineRule="auto"/>
      </w:pPr>
      <w:r>
        <w:separator/>
      </w:r>
    </w:p>
  </w:endnote>
  <w:end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457" w:rsidRPr="00A558F9" w:rsidRDefault="008103BD" w:rsidP="00A558F9">
    <w:pPr>
      <w:pStyle w:val="Piedepgina"/>
      <w:jc w:val="right"/>
      <w:rPr>
        <w:b/>
        <w:sz w:val="24"/>
      </w:rPr>
    </w:pPr>
    <w:r w:rsidRPr="00A558F9">
      <w:rPr>
        <w:b/>
        <w:noProof/>
        <w:sz w:val="24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-1160476</wp:posOffset>
          </wp:positionH>
          <wp:positionV relativeFrom="paragraph">
            <wp:posOffset>-1705362</wp:posOffset>
          </wp:positionV>
          <wp:extent cx="2953799" cy="2405270"/>
          <wp:effectExtent l="19050" t="0" r="0" b="0"/>
          <wp:wrapNone/>
          <wp:docPr id="8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368" t="76525" r="62039" b="-534"/>
                  <a:stretch>
                    <a:fillRect/>
                  </a:stretch>
                </pic:blipFill>
                <pic:spPr>
                  <a:xfrm>
                    <a:off x="0" y="0"/>
                    <a:ext cx="2953799" cy="2405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16" w:rsidRDefault="00244916" w:rsidP="009C5A20">
      <w:pPr>
        <w:spacing w:after="0" w:line="240" w:lineRule="auto"/>
      </w:pPr>
      <w:r>
        <w:separator/>
      </w:r>
    </w:p>
  </w:footnote>
  <w:foot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20" w:rsidRDefault="00082017" w:rsidP="00DA3E65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4312774</wp:posOffset>
          </wp:positionH>
          <wp:positionV relativeFrom="paragraph">
            <wp:posOffset>-463648</wp:posOffset>
          </wp:positionV>
          <wp:extent cx="2400593" cy="1927274"/>
          <wp:effectExtent l="19050" t="0" r="0" b="0"/>
          <wp:wrapNone/>
          <wp:docPr id="6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68901" b="80751"/>
                  <a:stretch>
                    <a:fillRect/>
                  </a:stretch>
                </pic:blipFill>
                <pic:spPr>
                  <a:xfrm>
                    <a:off x="0" y="0"/>
                    <a:ext cx="2400593" cy="19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00EF">
      <w:rPr>
        <w:noProof/>
        <w:lang w:val="es-ES" w:eastAsia="es-ES"/>
      </w:rPr>
      <w:drawing>
        <wp:inline distT="0" distB="0" distL="0" distR="0">
          <wp:extent cx="3956335" cy="1050878"/>
          <wp:effectExtent l="19050" t="0" r="6065" b="0"/>
          <wp:docPr id="4" name="3 Imagen" descr="Imagen1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FINA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73282" cy="1055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B1F56"/>
    <w:multiLevelType w:val="hybridMultilevel"/>
    <w:tmpl w:val="0F687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>
      <o:colormenu v:ext="edit" fillcolor="none [3052]" strokecolor="none [2732]"/>
    </o:shapedefaults>
  </w:hdrShapeDefaults>
  <w:footnotePr>
    <w:footnote w:id="0"/>
    <w:footnote w:id="1"/>
  </w:footnotePr>
  <w:endnotePr>
    <w:endnote w:id="0"/>
    <w:endnote w:id="1"/>
  </w:endnotePr>
  <w:compat/>
  <w:rsids>
    <w:rsidRoot w:val="009C5A20"/>
    <w:rsid w:val="00001E0B"/>
    <w:rsid w:val="00057490"/>
    <w:rsid w:val="00082017"/>
    <w:rsid w:val="000A1B2A"/>
    <w:rsid w:val="000A2DC0"/>
    <w:rsid w:val="000A613A"/>
    <w:rsid w:val="000F21AE"/>
    <w:rsid w:val="00161745"/>
    <w:rsid w:val="00165C65"/>
    <w:rsid w:val="001733A1"/>
    <w:rsid w:val="00183B20"/>
    <w:rsid w:val="002329E8"/>
    <w:rsid w:val="00233D3C"/>
    <w:rsid w:val="00244916"/>
    <w:rsid w:val="0026401B"/>
    <w:rsid w:val="0027663B"/>
    <w:rsid w:val="002E572F"/>
    <w:rsid w:val="0035773C"/>
    <w:rsid w:val="00360364"/>
    <w:rsid w:val="003C1951"/>
    <w:rsid w:val="003E76A8"/>
    <w:rsid w:val="0041052E"/>
    <w:rsid w:val="004536B7"/>
    <w:rsid w:val="00470787"/>
    <w:rsid w:val="004709C5"/>
    <w:rsid w:val="00520C28"/>
    <w:rsid w:val="0058655A"/>
    <w:rsid w:val="005D4893"/>
    <w:rsid w:val="00685DE3"/>
    <w:rsid w:val="00693992"/>
    <w:rsid w:val="006A4CFB"/>
    <w:rsid w:val="006D1BA8"/>
    <w:rsid w:val="006E5618"/>
    <w:rsid w:val="00710F9E"/>
    <w:rsid w:val="0074383F"/>
    <w:rsid w:val="007507C8"/>
    <w:rsid w:val="0079229E"/>
    <w:rsid w:val="007A5040"/>
    <w:rsid w:val="007A5A84"/>
    <w:rsid w:val="008103BD"/>
    <w:rsid w:val="008679AE"/>
    <w:rsid w:val="00870E73"/>
    <w:rsid w:val="0087187B"/>
    <w:rsid w:val="00873CBB"/>
    <w:rsid w:val="00883371"/>
    <w:rsid w:val="008A2C97"/>
    <w:rsid w:val="008A41DE"/>
    <w:rsid w:val="009400EF"/>
    <w:rsid w:val="00942BBD"/>
    <w:rsid w:val="0094729F"/>
    <w:rsid w:val="00967F7B"/>
    <w:rsid w:val="0097609B"/>
    <w:rsid w:val="00992EF2"/>
    <w:rsid w:val="009C5A20"/>
    <w:rsid w:val="00A558F9"/>
    <w:rsid w:val="00A82D29"/>
    <w:rsid w:val="00A905E7"/>
    <w:rsid w:val="00B0776C"/>
    <w:rsid w:val="00B07DA7"/>
    <w:rsid w:val="00B1668A"/>
    <w:rsid w:val="00B1694C"/>
    <w:rsid w:val="00B30A3D"/>
    <w:rsid w:val="00B3448C"/>
    <w:rsid w:val="00B64FFD"/>
    <w:rsid w:val="00BA05F4"/>
    <w:rsid w:val="00BF1A4B"/>
    <w:rsid w:val="00C233A7"/>
    <w:rsid w:val="00C35C4C"/>
    <w:rsid w:val="00C37457"/>
    <w:rsid w:val="00C54CEC"/>
    <w:rsid w:val="00D366DE"/>
    <w:rsid w:val="00D65472"/>
    <w:rsid w:val="00D757ED"/>
    <w:rsid w:val="00DA3E65"/>
    <w:rsid w:val="00DB331F"/>
    <w:rsid w:val="00DB5CAC"/>
    <w:rsid w:val="00DC47AE"/>
    <w:rsid w:val="00DE2C7F"/>
    <w:rsid w:val="00DE4B7A"/>
    <w:rsid w:val="00DE5AB4"/>
    <w:rsid w:val="00E11E3E"/>
    <w:rsid w:val="00E46D86"/>
    <w:rsid w:val="00EA57F5"/>
    <w:rsid w:val="00EE71B6"/>
    <w:rsid w:val="00EF5D32"/>
    <w:rsid w:val="00F11BB0"/>
    <w:rsid w:val="00F13B39"/>
    <w:rsid w:val="00FC460B"/>
    <w:rsid w:val="00FC4E54"/>
    <w:rsid w:val="00FD17D5"/>
    <w:rsid w:val="00FF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none [3052]" strokecolor="none [2732]"/>
    </o:shapedefaults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371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5A20"/>
  </w:style>
  <w:style w:type="paragraph" w:styleId="Piedepgina">
    <w:name w:val="footer"/>
    <w:basedOn w:val="Normal"/>
    <w:link w:val="PiedepginaCar"/>
    <w:uiPriority w:val="99"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A20"/>
  </w:style>
  <w:style w:type="paragraph" w:styleId="Sinespaciado">
    <w:name w:val="No Spacing"/>
    <w:link w:val="SinespaciadoCar"/>
    <w:uiPriority w:val="1"/>
    <w:qFormat/>
    <w:rsid w:val="00883371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883371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883371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833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33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1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53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AEBE-BE90-475A-99C4-EBDE0A82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Roberto Perez Garcia</dc:creator>
  <cp:lastModifiedBy>Carlos Roberto Perez Garcia</cp:lastModifiedBy>
  <cp:revision>29</cp:revision>
  <cp:lastPrinted>2022-03-09T20:25:00Z</cp:lastPrinted>
  <dcterms:created xsi:type="dcterms:W3CDTF">2022-03-09T14:52:00Z</dcterms:created>
  <dcterms:modified xsi:type="dcterms:W3CDTF">2022-03-10T21:31:00Z</dcterms:modified>
</cp:coreProperties>
</file>