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41" w:rsidRPr="00A26DC1" w:rsidRDefault="004D3A41" w:rsidP="004D3A41">
      <w:pPr>
        <w:jc w:val="center"/>
        <w:rPr>
          <w:b/>
          <w:sz w:val="28"/>
          <w:szCs w:val="28"/>
        </w:rPr>
      </w:pPr>
      <w:r w:rsidRPr="00A26DC1">
        <w:rPr>
          <w:b/>
          <w:sz w:val="28"/>
          <w:szCs w:val="28"/>
        </w:rPr>
        <w:t>Set de juegos con archivos</w:t>
      </w:r>
    </w:p>
    <w:p w:rsidR="004D3A41" w:rsidRPr="00A26DC1" w:rsidRDefault="00137A2E" w:rsidP="004D3A41">
      <w:pPr>
        <w:rPr>
          <w:b/>
          <w:sz w:val="28"/>
          <w:szCs w:val="28"/>
        </w:rPr>
      </w:pPr>
      <w:r w:rsidRPr="00A26DC1">
        <w:rPr>
          <w:b/>
          <w:sz w:val="28"/>
          <w:szCs w:val="28"/>
        </w:rPr>
        <w:t>Explicación</w:t>
      </w:r>
      <w:r w:rsidR="004D3A41" w:rsidRPr="00A26DC1">
        <w:rPr>
          <w:b/>
          <w:sz w:val="28"/>
          <w:szCs w:val="28"/>
        </w:rPr>
        <w:t>:</w:t>
      </w:r>
    </w:p>
    <w:p w:rsidR="00137A2E" w:rsidRDefault="004D3A41" w:rsidP="00137A2E">
      <w:pPr>
        <w:rPr>
          <w:sz w:val="28"/>
          <w:szCs w:val="28"/>
        </w:rPr>
      </w:pPr>
      <w:r w:rsidRPr="00A26DC1">
        <w:rPr>
          <w:sz w:val="24"/>
          <w:szCs w:val="24"/>
          <w:u w:val="single"/>
        </w:rPr>
        <w:t>Estructura</w:t>
      </w:r>
      <w:r w:rsidRPr="00137A2E">
        <w:rPr>
          <w:sz w:val="24"/>
          <w:szCs w:val="24"/>
        </w:rPr>
        <w:t>:</w:t>
      </w:r>
      <w:r w:rsidR="00137A2E">
        <w:rPr>
          <w:sz w:val="24"/>
          <w:szCs w:val="24"/>
        </w:rPr>
        <w:t xml:space="preserve"> </w:t>
      </w:r>
      <w:r w:rsidR="00137A2E" w:rsidRPr="00137A2E">
        <w:rPr>
          <w:sz w:val="24"/>
          <w:szCs w:val="24"/>
        </w:rPr>
        <w:t>Diccionario.</w:t>
      </w:r>
      <w:r w:rsidR="00137A2E">
        <w:rPr>
          <w:sz w:val="28"/>
          <w:szCs w:val="28"/>
        </w:rPr>
        <w:t xml:space="preserve"> </w:t>
      </w:r>
    </w:p>
    <w:p w:rsidR="00137A2E" w:rsidRDefault="004D3A41" w:rsidP="004D3A41">
      <w:pPr>
        <w:rPr>
          <w:sz w:val="24"/>
          <w:szCs w:val="24"/>
        </w:rPr>
      </w:pPr>
      <w:r w:rsidRPr="00137A2E">
        <w:rPr>
          <w:sz w:val="24"/>
          <w:szCs w:val="24"/>
        </w:rPr>
        <w:t xml:space="preserve">Al ser una estructura que comprende </w:t>
      </w:r>
      <w:proofErr w:type="spellStart"/>
      <w:r w:rsidRPr="00137A2E">
        <w:rPr>
          <w:sz w:val="24"/>
          <w:szCs w:val="24"/>
        </w:rPr>
        <w:t>clave</w:t>
      </w:r>
      <w:proofErr w:type="gramStart"/>
      <w:r w:rsidRPr="00137A2E">
        <w:rPr>
          <w:sz w:val="24"/>
          <w:szCs w:val="24"/>
        </w:rPr>
        <w:t>:valor</w:t>
      </w:r>
      <w:proofErr w:type="spellEnd"/>
      <w:proofErr w:type="gramEnd"/>
      <w:r w:rsidRPr="00137A2E">
        <w:rPr>
          <w:sz w:val="24"/>
          <w:szCs w:val="24"/>
        </w:rPr>
        <w:t xml:space="preserve">, me pareció adecuada para guardar los datos de los jugadores ya que, </w:t>
      </w:r>
      <w:r w:rsidR="00137A2E" w:rsidRPr="00137A2E">
        <w:rPr>
          <w:sz w:val="24"/>
          <w:szCs w:val="24"/>
        </w:rPr>
        <w:t>para este caso se necesitaba guardar el nombre del jugador y a que juego jugó. Así podemos tener como clave al jugador y su valor sería a que juego jugó. De esta manera  podemos acceder a la información de un determinado jugador sin necesidad de recorrer toda la estru</w:t>
      </w:r>
      <w:bookmarkStart w:id="0" w:name="_GoBack"/>
      <w:bookmarkEnd w:id="0"/>
      <w:r w:rsidR="00137A2E" w:rsidRPr="00137A2E">
        <w:rPr>
          <w:sz w:val="24"/>
          <w:szCs w:val="24"/>
        </w:rPr>
        <w:t>ctura.</w:t>
      </w:r>
    </w:p>
    <w:p w:rsidR="00137A2E" w:rsidRDefault="00137A2E" w:rsidP="004D3A41">
      <w:pPr>
        <w:rPr>
          <w:sz w:val="24"/>
          <w:szCs w:val="24"/>
        </w:rPr>
      </w:pPr>
      <w:r w:rsidRPr="00A26DC1">
        <w:rPr>
          <w:sz w:val="24"/>
          <w:szCs w:val="24"/>
          <w:u w:val="single"/>
        </w:rPr>
        <w:t>Tipo de archivo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Json</w:t>
      </w:r>
      <w:proofErr w:type="spellEnd"/>
    </w:p>
    <w:p w:rsidR="004D3A41" w:rsidRPr="00C33B26" w:rsidRDefault="00137A2E" w:rsidP="004D3A41">
      <w:pPr>
        <w:rPr>
          <w:sz w:val="24"/>
          <w:szCs w:val="24"/>
        </w:rPr>
      </w:pPr>
      <w:r>
        <w:rPr>
          <w:sz w:val="24"/>
          <w:szCs w:val="24"/>
        </w:rPr>
        <w:t xml:space="preserve">Me </w:t>
      </w:r>
      <w:r w:rsidR="00C33B26">
        <w:rPr>
          <w:sz w:val="24"/>
          <w:szCs w:val="24"/>
        </w:rPr>
        <w:t>pareció</w:t>
      </w:r>
      <w:r>
        <w:rPr>
          <w:sz w:val="24"/>
          <w:szCs w:val="24"/>
        </w:rPr>
        <w:t xml:space="preserve"> el adecuado ya que es</w:t>
      </w:r>
      <w:r w:rsidR="00C33B26">
        <w:rPr>
          <w:sz w:val="24"/>
          <w:szCs w:val="24"/>
        </w:rPr>
        <w:t xml:space="preserve"> uno de los más usados y es fácil de entender y leer. </w:t>
      </w:r>
    </w:p>
    <w:sectPr w:rsidR="004D3A41" w:rsidRPr="00C33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41"/>
    <w:rsid w:val="00137A2E"/>
    <w:rsid w:val="004D3A41"/>
    <w:rsid w:val="00A26DC1"/>
    <w:rsid w:val="00C33B26"/>
    <w:rsid w:val="00D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Mi PC</cp:lastModifiedBy>
  <cp:revision>1</cp:revision>
  <dcterms:created xsi:type="dcterms:W3CDTF">2020-05-11T22:02:00Z</dcterms:created>
  <dcterms:modified xsi:type="dcterms:W3CDTF">2020-05-11T22:40:00Z</dcterms:modified>
</cp:coreProperties>
</file>