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8E3F5D" w14:textId="737603F8" w:rsidR="00DF0D5C" w:rsidRPr="008E1BAB" w:rsidRDefault="00DF0D5C" w:rsidP="008E1BAB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8E1BAB">
        <w:rPr>
          <w:rFonts w:asciiTheme="minorHAnsi" w:hAnsiTheme="minorHAnsi" w:cstheme="minorHAnsi"/>
          <w:color w:val="FF595E"/>
        </w:rPr>
        <w:t xml:space="preserve">Case Study </w:t>
      </w:r>
      <w:r w:rsidR="00F66A2A" w:rsidRPr="008E1BAB">
        <w:rPr>
          <w:rFonts w:asciiTheme="minorHAnsi" w:hAnsiTheme="minorHAnsi" w:cstheme="minorHAnsi"/>
          <w:color w:val="FF595E"/>
        </w:rPr>
        <w:t xml:space="preserve">2 </w:t>
      </w:r>
      <w:r w:rsidRPr="008E1BAB">
        <w:rPr>
          <w:rFonts w:asciiTheme="minorHAnsi" w:hAnsiTheme="minorHAnsi" w:cstheme="minorHAnsi"/>
          <w:color w:val="FF595E"/>
        </w:rPr>
        <w:t xml:space="preserve">Task </w:t>
      </w:r>
      <w:r w:rsidR="00F66A2A" w:rsidRPr="008E1BAB">
        <w:rPr>
          <w:rFonts w:asciiTheme="minorHAnsi" w:hAnsiTheme="minorHAnsi" w:cstheme="minorHAnsi"/>
          <w:color w:val="FF595E"/>
        </w:rPr>
        <w:t>2</w:t>
      </w:r>
      <w:r w:rsidRPr="008E1BAB">
        <w:rPr>
          <w:rFonts w:asciiTheme="minorHAnsi" w:hAnsiTheme="minorHAnsi" w:cstheme="minorHAnsi"/>
          <w:color w:val="FF595E"/>
        </w:rPr>
        <w:t>.4 – Observation Form</w:t>
      </w:r>
      <w:r w:rsidRPr="008E1BAB">
        <w:rPr>
          <w:rFonts w:asciiTheme="minorHAnsi" w:hAnsiTheme="minorHAnsi" w:cstheme="minorHAnsi"/>
          <w:color w:val="FF595E"/>
          <w:sz w:val="36"/>
          <w:szCs w:val="36"/>
        </w:rPr>
        <w:t xml:space="preserve"> </w:t>
      </w:r>
    </w:p>
    <w:p w14:paraId="3BF770A8" w14:textId="24AD7E89" w:rsidR="00B61467" w:rsidRPr="008E1BAB" w:rsidRDefault="002F29A7" w:rsidP="008E1BAB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8E1BAB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8E1BAB" w:rsidRDefault="00CC46FB" w:rsidP="008E1BAB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8E1BAB" w:rsidRDefault="002F29A7" w:rsidP="008E1BA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22FBA8A9" w:rsidR="001F02AF" w:rsidRPr="008E1BAB" w:rsidRDefault="002F29A7" w:rsidP="008E1BA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8E1BAB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8E1BAB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8E1BAB">
        <w:rPr>
          <w:rFonts w:cstheme="minorHAnsi"/>
          <w:color w:val="404040" w:themeColor="text1" w:themeTint="BF"/>
          <w:sz w:val="20"/>
          <w:szCs w:val="20"/>
        </w:rPr>
        <w:t>list</w:t>
      </w:r>
      <w:r w:rsidRPr="008E1BAB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8E1BAB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E26F13" w:rsidRPr="008E1BAB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</w:t>
      </w:r>
      <w:r w:rsidR="00F66A2A" w:rsidRPr="008E1BAB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2 </w:t>
      </w:r>
      <w:r w:rsidR="00E26F13" w:rsidRPr="008E1BAB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Task </w:t>
      </w:r>
      <w:r w:rsidR="00F66A2A" w:rsidRPr="008E1BAB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E26F13" w:rsidRPr="008E1BAB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  <w:r w:rsidR="007F51FD" w:rsidRPr="008E1BAB">
        <w:rPr>
          <w:rFonts w:cstheme="minorHAnsi"/>
          <w:b/>
          <w:bCs/>
          <w:color w:val="404040" w:themeColor="text1" w:themeTint="BF"/>
          <w:sz w:val="20"/>
          <w:szCs w:val="20"/>
        </w:rPr>
        <w:t>4</w:t>
      </w:r>
      <w:r w:rsidR="00E26F13" w:rsidRPr="008E1BAB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3264ADB0" w:rsidR="002F29A7" w:rsidRPr="008E1BAB" w:rsidRDefault="001F02AF" w:rsidP="008E1BA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E26F13" w:rsidRPr="008E1BAB">
        <w:rPr>
          <w:rFonts w:cstheme="minorHAnsi"/>
          <w:color w:val="404040" w:themeColor="text1" w:themeTint="BF"/>
          <w:sz w:val="20"/>
          <w:szCs w:val="20"/>
        </w:rPr>
        <w:t xml:space="preserve">Case Study </w:t>
      </w:r>
      <w:r w:rsidR="00F66A2A" w:rsidRPr="008E1BAB">
        <w:rPr>
          <w:rFonts w:cstheme="minorHAnsi"/>
          <w:color w:val="404040" w:themeColor="text1" w:themeTint="BF"/>
          <w:sz w:val="20"/>
          <w:szCs w:val="20"/>
        </w:rPr>
        <w:t xml:space="preserve">2 </w:t>
      </w:r>
      <w:r w:rsidR="00E26F13" w:rsidRPr="008E1BAB">
        <w:rPr>
          <w:rFonts w:cstheme="minorHAnsi"/>
          <w:color w:val="404040" w:themeColor="text1" w:themeTint="BF"/>
          <w:sz w:val="20"/>
          <w:szCs w:val="20"/>
        </w:rPr>
        <w:t xml:space="preserve">Task </w:t>
      </w:r>
      <w:r w:rsidR="00F66A2A" w:rsidRPr="008E1BAB">
        <w:rPr>
          <w:rFonts w:cstheme="minorHAnsi"/>
          <w:color w:val="404040" w:themeColor="text1" w:themeTint="BF"/>
          <w:sz w:val="20"/>
          <w:szCs w:val="20"/>
        </w:rPr>
        <w:t>2</w:t>
      </w:r>
      <w:r w:rsidR="00E26F13" w:rsidRPr="008E1BAB">
        <w:rPr>
          <w:rFonts w:cstheme="minorHAnsi"/>
          <w:color w:val="404040" w:themeColor="text1" w:themeTint="BF"/>
          <w:sz w:val="20"/>
          <w:szCs w:val="20"/>
        </w:rPr>
        <w:t>.</w:t>
      </w:r>
      <w:r w:rsidR="007F51FD" w:rsidRPr="008E1BAB">
        <w:rPr>
          <w:rFonts w:cstheme="minorHAnsi"/>
          <w:color w:val="404040" w:themeColor="text1" w:themeTint="BF"/>
          <w:sz w:val="20"/>
          <w:szCs w:val="20"/>
        </w:rPr>
        <w:t>4</w:t>
      </w:r>
      <w:r w:rsidR="00E26F13" w:rsidRPr="008E1BAB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8E1BAB" w:rsidRDefault="001F02AF" w:rsidP="008E1BA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8E1BAB" w:rsidRDefault="002F29A7" w:rsidP="008E1BA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40F2EDAA" w:rsidR="003E215A" w:rsidRPr="008E1BAB" w:rsidRDefault="002F29A7" w:rsidP="008E1BA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3F07C1" w:rsidRPr="008E1BAB">
        <w:rPr>
          <w:rFonts w:cstheme="minorHAnsi"/>
          <w:color w:val="404040" w:themeColor="text1" w:themeTint="BF"/>
          <w:sz w:val="20"/>
          <w:szCs w:val="20"/>
        </w:rPr>
        <w:t>prepare and assemble aids, devices/appliances, and equipment required by the client</w:t>
      </w:r>
      <w:r w:rsidR="0094270C" w:rsidRPr="008E1BAB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3C773075" w14:textId="08AFA34A" w:rsidR="00A91C85" w:rsidRPr="008E1BAB" w:rsidRDefault="00A91C85" w:rsidP="008E1BA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p w14:paraId="1B55A075" w14:textId="19D9F2CA" w:rsidR="009C797D" w:rsidRPr="008E1BAB" w:rsidRDefault="00CC46FB" w:rsidP="008E1BA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8E1BAB">
        <w:rPr>
          <w:rFonts w:cstheme="minorHAnsi"/>
          <w:color w:val="404040" w:themeColor="text1" w:themeTint="BF"/>
          <w:sz w:val="20"/>
          <w:szCs w:val="20"/>
        </w:rPr>
        <w:t>on</w:t>
      </w:r>
      <w:r w:rsidR="00B25676" w:rsidRPr="008E1BAB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8E1BAB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688FC3AF" w14:textId="28E4210D" w:rsidR="003F07C1" w:rsidRPr="008E1BAB" w:rsidRDefault="003F07C1" w:rsidP="008E1BAB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plan, including the aids, devices/appliances, and equipment required by the person.</w:t>
      </w:r>
    </w:p>
    <w:p w14:paraId="6E53083B" w14:textId="78C4E86A" w:rsidR="003F07C1" w:rsidRPr="008E1BAB" w:rsidRDefault="003F07C1" w:rsidP="008E1BAB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>Practical knowledge and skills relevant to preparing and assembling aids, devices/appliances, and equipment.</w:t>
      </w:r>
    </w:p>
    <w:p w14:paraId="2E736A50" w14:textId="77777777" w:rsidR="003F07C1" w:rsidRPr="008E1BAB" w:rsidRDefault="003F07C1" w:rsidP="008E1BA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8E1BAB" w:rsidRDefault="002F29A7" w:rsidP="008E1BA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8E1BAB" w:rsidRDefault="0039482B" w:rsidP="008E1BAB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8E1BAB">
        <w:rPr>
          <w:color w:val="404040" w:themeColor="text1" w:themeTint="BF"/>
          <w:sz w:val="22"/>
          <w:szCs w:val="22"/>
        </w:rPr>
        <w:t xml:space="preserve">Before the </w:t>
      </w:r>
      <w:r w:rsidR="00B2215F" w:rsidRPr="008E1BAB">
        <w:rPr>
          <w:color w:val="404040" w:themeColor="text1" w:themeTint="BF"/>
          <w:sz w:val="22"/>
          <w:szCs w:val="22"/>
        </w:rPr>
        <w:t>a</w:t>
      </w:r>
      <w:r w:rsidRPr="008E1BAB">
        <w:rPr>
          <w:color w:val="404040" w:themeColor="text1" w:themeTint="BF"/>
          <w:sz w:val="22"/>
          <w:szCs w:val="22"/>
        </w:rPr>
        <w:t>ssessment</w:t>
      </w:r>
    </w:p>
    <w:p w14:paraId="7F89DE4C" w14:textId="77777777" w:rsidR="00D92B84" w:rsidRPr="008E1BAB" w:rsidRDefault="00D92B84" w:rsidP="008E1BA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bookmarkStart w:id="0" w:name="_Hlk41045202"/>
      <w:r w:rsidRPr="008E1BAB">
        <w:rPr>
          <w:rFonts w:cstheme="minorHAnsi"/>
          <w:color w:val="404040" w:themeColor="text1" w:themeTint="BF"/>
          <w:sz w:val="20"/>
          <w:szCs w:val="24"/>
        </w:rPr>
        <w:t>Organise access to the environment and resources required to complete this assessment, including:</w:t>
      </w:r>
    </w:p>
    <w:p w14:paraId="67221726" w14:textId="77777777" w:rsidR="00D92B84" w:rsidRPr="008E1BAB" w:rsidRDefault="00D92B84" w:rsidP="008E1BAB">
      <w:pPr>
        <w:pStyle w:val="ListParagraph"/>
        <w:numPr>
          <w:ilvl w:val="1"/>
          <w:numId w:val="1"/>
        </w:numPr>
        <w:tabs>
          <w:tab w:val="left" w:pos="180"/>
        </w:tabs>
        <w:spacing w:before="120" w:after="120" w:line="276" w:lineRule="auto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 w:rsidRPr="008E1BAB">
        <w:rPr>
          <w:rFonts w:cstheme="minorHAnsi"/>
          <w:bCs/>
          <w:color w:val="404040" w:themeColor="text1" w:themeTint="BF"/>
          <w:sz w:val="20"/>
        </w:rPr>
        <w:t>Aids, devices/appliances, and equipment used by the client:</w:t>
      </w:r>
    </w:p>
    <w:p w14:paraId="21DEEB4B" w14:textId="13FB1618" w:rsidR="00D92B84" w:rsidRPr="008E1BAB" w:rsidRDefault="00171AE1" w:rsidP="008E1BAB">
      <w:pPr>
        <w:pStyle w:val="ListParagraph"/>
        <w:numPr>
          <w:ilvl w:val="2"/>
          <w:numId w:val="14"/>
        </w:numPr>
        <w:tabs>
          <w:tab w:val="left" w:pos="180"/>
        </w:tabs>
        <w:spacing w:before="120" w:after="120" w:line="276" w:lineRule="auto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 w:rsidRPr="008E1BAB">
        <w:rPr>
          <w:rFonts w:cstheme="minorHAnsi"/>
          <w:bCs/>
          <w:color w:val="404040" w:themeColor="text1" w:themeTint="BF"/>
          <w:sz w:val="20"/>
        </w:rPr>
        <w:t>Colostomy bag</w:t>
      </w:r>
    </w:p>
    <w:p w14:paraId="7FF55197" w14:textId="5638E290" w:rsidR="00D92B84" w:rsidRPr="008E1BAB" w:rsidRDefault="00171AE1" w:rsidP="008E1BAB">
      <w:pPr>
        <w:pStyle w:val="ListParagraph"/>
        <w:numPr>
          <w:ilvl w:val="2"/>
          <w:numId w:val="14"/>
        </w:numPr>
        <w:tabs>
          <w:tab w:val="left" w:pos="180"/>
        </w:tabs>
        <w:spacing w:before="120" w:after="120" w:line="276" w:lineRule="auto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 w:rsidRPr="008E1BAB">
        <w:rPr>
          <w:rFonts w:cstheme="minorHAnsi"/>
          <w:bCs/>
          <w:color w:val="404040" w:themeColor="text1" w:themeTint="BF"/>
          <w:sz w:val="20"/>
        </w:rPr>
        <w:t>Person hoist</w:t>
      </w:r>
    </w:p>
    <w:p w14:paraId="01481AA6" w14:textId="0628D92E" w:rsidR="00D92B84" w:rsidRPr="008E1BAB" w:rsidRDefault="00171AE1" w:rsidP="008E1BAB">
      <w:pPr>
        <w:pStyle w:val="ListParagraph"/>
        <w:numPr>
          <w:ilvl w:val="2"/>
          <w:numId w:val="14"/>
        </w:numPr>
        <w:tabs>
          <w:tab w:val="left" w:pos="180"/>
        </w:tabs>
        <w:spacing w:before="120" w:after="120" w:line="276" w:lineRule="auto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 w:rsidRPr="008E1BAB">
        <w:rPr>
          <w:rFonts w:cstheme="minorHAnsi"/>
          <w:bCs/>
          <w:color w:val="404040" w:themeColor="text1" w:themeTint="BF"/>
          <w:sz w:val="20"/>
        </w:rPr>
        <w:t>Cold compress</w:t>
      </w:r>
      <w:r w:rsidR="00126D86" w:rsidRPr="008E1BAB">
        <w:rPr>
          <w:rFonts w:cstheme="minorHAnsi"/>
          <w:bCs/>
          <w:color w:val="404040" w:themeColor="text1" w:themeTint="BF"/>
          <w:sz w:val="20"/>
        </w:rPr>
        <w:t xml:space="preserve"> </w:t>
      </w:r>
    </w:p>
    <w:bookmarkEnd w:id="0"/>
    <w:p w14:paraId="3461E92C" w14:textId="77777777" w:rsidR="00D92B84" w:rsidRPr="008E1BAB" w:rsidRDefault="00D92B84" w:rsidP="008E1BA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>Advise you on the time and location of the assessment.</w:t>
      </w:r>
    </w:p>
    <w:p w14:paraId="2B3B0CB6" w14:textId="77777777" w:rsidR="00D92B84" w:rsidRPr="008E1BAB" w:rsidRDefault="00D92B84" w:rsidP="008E1BAB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>Discuss with you the practical skills listed in the Observation Form prior to the assessment.</w:t>
      </w:r>
    </w:p>
    <w:p w14:paraId="13635FC9" w14:textId="77777777" w:rsidR="00D92B84" w:rsidRPr="008E1BAB" w:rsidRDefault="00D92B84" w:rsidP="008E1BAB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>Brief you on your role in this assessment.</w:t>
      </w:r>
    </w:p>
    <w:p w14:paraId="62C3E736" w14:textId="77777777" w:rsidR="00D92B84" w:rsidRPr="008E1BAB" w:rsidRDefault="00D92B84" w:rsidP="008E1BA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>Address your queries and concerns regarding this task.</w:t>
      </w:r>
    </w:p>
    <w:p w14:paraId="2BBFCDE3" w14:textId="44E4D59F" w:rsidR="00D92B84" w:rsidRPr="008E1BAB" w:rsidRDefault="00AE719F" w:rsidP="008E1BA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13628068" w14:textId="2EEA8222" w:rsidR="007D079E" w:rsidRPr="008E1BAB" w:rsidRDefault="00D92B84" w:rsidP="008E1BAB">
      <w:pPr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8E1BAB" w:rsidRDefault="0039482B" w:rsidP="008E1BAB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8E1BAB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538D4343" w:rsidR="00123874" w:rsidRPr="008E1BAB" w:rsidRDefault="00123874" w:rsidP="008E1BA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8E1BAB" w:rsidRDefault="00123874" w:rsidP="008E1BA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8E1BAB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8E1BAB" w:rsidRDefault="00123874" w:rsidP="008E1BAB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8E1BAB" w:rsidRDefault="00123874" w:rsidP="008E1BAB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8E1BAB" w:rsidRDefault="00123874" w:rsidP="008E1BA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8E1BAB" w:rsidRDefault="00123874" w:rsidP="008E1BA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8E1BAB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8E1BAB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8E1BAB" w:rsidRDefault="003F323F" w:rsidP="008E1BAB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8E1BAB" w:rsidRDefault="0039482B" w:rsidP="008E1BAB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8E1BAB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Pr="008E1BAB" w:rsidRDefault="008C6C99" w:rsidP="008E1BA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E1BAB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8E1BAB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8E1BAB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8E1BAB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8E1BAB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77777777" w:rsidR="00BC48F4" w:rsidRPr="008E1BAB" w:rsidRDefault="00BC48F4" w:rsidP="008E1BAB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42CE0A23" w14:textId="77777777" w:rsidR="009B0331" w:rsidRDefault="009B0331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44DBE431" w:rsidR="00E672A6" w:rsidRPr="008E1BAB" w:rsidRDefault="00E672A6" w:rsidP="008E1BA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8E1BAB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8E1BAB" w:rsidRDefault="00D645BA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8E1BAB" w:rsidRDefault="00D645BA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8E1BAB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8E1BAB" w:rsidRDefault="00D645BA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8E1BAB" w:rsidRDefault="00D645BA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3C05765C" w:rsidR="00BC48F4" w:rsidRPr="008E1BAB" w:rsidRDefault="00BC48F4" w:rsidP="008E1BAB">
      <w:pPr>
        <w:rPr>
          <w:color w:val="404040" w:themeColor="text1" w:themeTint="BF"/>
        </w:rPr>
      </w:pPr>
    </w:p>
    <w:p w14:paraId="29AB504D" w14:textId="40FAA30E" w:rsidR="00D645BA" w:rsidRPr="008E1BAB" w:rsidRDefault="00D645BA" w:rsidP="008E1BA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8E1BAB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8E1BAB" w:rsidRDefault="00D645BA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8E1BAB" w:rsidRDefault="00D645BA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8E1BAB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8E1BAB" w:rsidRDefault="00D645BA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8E1BAB" w:rsidRDefault="00D645BA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8E1BAB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8E1BAB" w:rsidRDefault="00D645BA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8E1BAB" w:rsidRDefault="00D645BA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99D391C" w14:textId="7567AE7D" w:rsidR="00D92B84" w:rsidRPr="008E1BAB" w:rsidRDefault="00D92B84" w:rsidP="008E1BAB">
      <w:pPr>
        <w:rPr>
          <w:color w:val="404040" w:themeColor="text1" w:themeTint="BF"/>
        </w:rPr>
      </w:pPr>
    </w:p>
    <w:p w14:paraId="493E8CBE" w14:textId="1B4F25EA" w:rsidR="005F4237" w:rsidRPr="008E1BAB" w:rsidRDefault="005F4237" w:rsidP="008E1BA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8E1BAB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8E1BAB" w:rsidRDefault="005F4237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8E1BAB" w:rsidRDefault="005F4237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8E1BAB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8E1BAB" w:rsidRDefault="008F2E3C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8E1BAB" w:rsidRDefault="00034E6F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E7139" w:rsidRPr="008E1BAB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77777777" w:rsidR="00CE7139" w:rsidRPr="008E1BAB" w:rsidRDefault="00CE7139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bookmarkStart w:id="2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189F8689" w:rsidR="00CE7139" w:rsidRPr="008E1BAB" w:rsidRDefault="00294595" w:rsidP="008E1BA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92B84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 where the candidate will complete this assessment</w:t>
            </w:r>
          </w:p>
          <w:p w14:paraId="5CA6B747" w14:textId="0A687032" w:rsidR="00CE7139" w:rsidRPr="008E1BAB" w:rsidRDefault="00294595" w:rsidP="008E1BA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92B84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Aids, devices/appliances and equipment used by the client: </w:t>
            </w:r>
          </w:p>
          <w:p w14:paraId="0AB7D6C0" w14:textId="649A3985" w:rsidR="00686114" w:rsidRPr="008E1BAB" w:rsidRDefault="00294595" w:rsidP="00322E4D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4C70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44C70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F53AB0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>Colostomy bag</w:t>
            </w:r>
          </w:p>
          <w:p w14:paraId="3834BEC6" w14:textId="214CC780" w:rsidR="00CE7139" w:rsidRPr="008E1BAB" w:rsidRDefault="00294595" w:rsidP="00322E4D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22422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bookmarkEnd w:id="2"/>
            <w:r w:rsidR="00F53AB0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>Person hoist</w:t>
            </w:r>
          </w:p>
          <w:p w14:paraId="524217B7" w14:textId="059ABF8E" w:rsidR="00686114" w:rsidRPr="008E1BAB" w:rsidRDefault="00294595" w:rsidP="00322E4D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30128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114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86114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F53AB0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>Cold compress</w:t>
            </w:r>
          </w:p>
          <w:p w14:paraId="08FE5F6E" w14:textId="46602FE0" w:rsidR="007718EB" w:rsidRPr="008E1BAB" w:rsidRDefault="00294595" w:rsidP="008E1BA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87356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86114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>User manuals, manufacturer</w:t>
            </w:r>
            <w:r w:rsidR="00AD1186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>'s</w:t>
            </w:r>
            <w:r w:rsidR="00686114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instructions</w:t>
            </w:r>
            <w:r w:rsidR="00D92B84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for preparing and assembling these aids, devices/appliances and equipment</w:t>
            </w:r>
          </w:p>
        </w:tc>
      </w:tr>
    </w:tbl>
    <w:p w14:paraId="282E0B7F" w14:textId="411F6166" w:rsidR="00BC48F4" w:rsidRPr="008E1BAB" w:rsidRDefault="00BC48F4" w:rsidP="008E1BAB">
      <w:pPr>
        <w:rPr>
          <w:color w:val="404040" w:themeColor="text1" w:themeTint="BF"/>
        </w:rPr>
      </w:pPr>
    </w:p>
    <w:p w14:paraId="34AA440C" w14:textId="77777777" w:rsidR="009B0331" w:rsidRDefault="009B0331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259DE015" w:rsidR="0060042F" w:rsidRPr="008E1BAB" w:rsidRDefault="0060042F" w:rsidP="008E1BA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8E1BAB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8E1BAB" w:rsidRDefault="0060042F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8E1BAB" w:rsidRDefault="0060042F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8E1BAB" w:rsidRDefault="0060042F" w:rsidP="008E1BAB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8E1BAB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8E1BAB" w:rsidRDefault="0060042F" w:rsidP="008E1BAB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8E1BAB" w:rsidRDefault="0060042F" w:rsidP="008E1BAB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8E1BAB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8E1BAB" w:rsidRDefault="0072092E" w:rsidP="008E1BA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8E1BAB" w:rsidRDefault="00294595" w:rsidP="008E1BAB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8E1BAB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8E1BAB" w:rsidRDefault="00B52831" w:rsidP="008E1BA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8E1BAB" w:rsidRDefault="00294595" w:rsidP="008E1BA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8E1BAB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7319893A" w:rsidR="00B52831" w:rsidRPr="008E1BAB" w:rsidRDefault="00B52831" w:rsidP="008E1BA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</w:t>
            </w:r>
            <w:r w:rsidR="00AD1186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on </w:t>
            </w: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8E1BAB" w:rsidRDefault="00294595" w:rsidP="008E1BA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8E1BAB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8E1BAB" w:rsidRDefault="00B52831" w:rsidP="008E1BA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8E1BAB" w:rsidRDefault="00294595" w:rsidP="008E1BA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8E1BAB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8E1BAB" w:rsidRDefault="00B52831" w:rsidP="008E1BA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8E1BAB" w:rsidRDefault="00294595" w:rsidP="008E1BA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8E1BAB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8E1BAB" w:rsidRDefault="00B52831" w:rsidP="008E1BA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8E1BAB" w:rsidRDefault="00294595" w:rsidP="008E1BA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4AFBD9A6" w14:textId="16E56E18" w:rsidR="00805543" w:rsidRPr="008E1BAB" w:rsidRDefault="0082653A" w:rsidP="008E1BAB">
      <w:pPr>
        <w:rPr>
          <w:color w:val="404040" w:themeColor="text1" w:themeTint="BF"/>
        </w:rPr>
      </w:pPr>
      <w:r w:rsidRPr="008E1BAB">
        <w:rPr>
          <w:color w:val="404040" w:themeColor="text1" w:themeTint="BF"/>
        </w:rPr>
        <w:br w:type="page"/>
      </w:r>
    </w:p>
    <w:p w14:paraId="760953DA" w14:textId="029494DB" w:rsidR="00F92518" w:rsidRPr="008E1BAB" w:rsidRDefault="0088239C" w:rsidP="008E1BAB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8E1BAB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467DEC" w:rsidRPr="008E1BAB" w14:paraId="40BD985F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bookmarkStart w:id="3" w:name="_Hlk94086086"/>
          <w:p w14:paraId="5A340AFE" w14:textId="36F97EB7" w:rsidR="00467DEC" w:rsidRPr="008E1BAB" w:rsidRDefault="00294595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7DEC" w:rsidRPr="008E1BAB">
                  <w:rPr>
                    <w:rFonts w:ascii="Arial" w:hAnsi="Arial" w:cs="Arial"/>
                    <w:color w:val="404040" w:themeColor="text1" w:themeTint="BF"/>
                    <w:sz w:val="20"/>
                    <w:szCs w:val="20"/>
                  </w:rPr>
                  <w:t>D</w:t>
                </w:r>
              </w:sdtContent>
            </w:sdt>
            <w:r w:rsidR="00467DEC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ate of and time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9969422" w14:textId="77777777" w:rsidR="00467DEC" w:rsidRPr="008E1BAB" w:rsidRDefault="00467DEC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67DEC" w:rsidRPr="008E1BAB" w14:paraId="561B979A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F6A8A15" w14:textId="77777777" w:rsidR="00467DEC" w:rsidRPr="008E1BAB" w:rsidRDefault="00467DEC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5F661DC" w14:textId="45403300" w:rsidR="00467DEC" w:rsidRPr="008E1BAB" w:rsidRDefault="00467DEC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4EED7" w14:textId="2AC93682" w:rsidR="00467DEC" w:rsidRPr="008E1BAB" w:rsidRDefault="00467DEC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298CEFB" w14:textId="177F0F10" w:rsidR="00BD2361" w:rsidRPr="008E1BAB" w:rsidRDefault="00CA170A" w:rsidP="008E1BAB">
      <w:pPr>
        <w:spacing w:before="120" w:after="120"/>
        <w:jc w:val="both"/>
        <w:rPr>
          <w:color w:val="404040" w:themeColor="text1" w:themeTint="BF"/>
        </w:rPr>
      </w:pPr>
      <w:r w:rsidRPr="008E1BAB">
        <w:rPr>
          <w:b/>
          <w:bCs/>
          <w:color w:val="404040" w:themeColor="text1" w:themeTint="BF"/>
        </w:rPr>
        <w:t xml:space="preserve">To the assessor: </w:t>
      </w:r>
      <w:r w:rsidR="00F02059" w:rsidRPr="008E1BAB">
        <w:rPr>
          <w:color w:val="404040" w:themeColor="text1" w:themeTint="BF"/>
        </w:rPr>
        <w:t xml:space="preserve">The aids, devices/appliances, </w:t>
      </w:r>
      <w:r w:rsidR="00AD1186" w:rsidRPr="008E1BAB">
        <w:rPr>
          <w:color w:val="404040" w:themeColor="text1" w:themeTint="BF"/>
        </w:rPr>
        <w:t xml:space="preserve">and </w:t>
      </w:r>
      <w:r w:rsidR="00F02059" w:rsidRPr="008E1BAB">
        <w:rPr>
          <w:color w:val="404040" w:themeColor="text1" w:themeTint="BF"/>
        </w:rPr>
        <w:t xml:space="preserve">equipment the candidate will prepare and assemble will depend on what the client requires and as indicated in the client’s individualised support plan. </w:t>
      </w:r>
    </w:p>
    <w:p w14:paraId="6F710A7A" w14:textId="77777777" w:rsidR="00BD2361" w:rsidRPr="008E1BAB" w:rsidRDefault="00CA170A" w:rsidP="008E1BAB">
      <w:pPr>
        <w:spacing w:before="120" w:after="120"/>
        <w:jc w:val="both"/>
        <w:rPr>
          <w:color w:val="404040" w:themeColor="text1" w:themeTint="BF"/>
        </w:rPr>
      </w:pPr>
      <w:r w:rsidRPr="008E1BAB">
        <w:rPr>
          <w:color w:val="404040" w:themeColor="text1" w:themeTint="BF"/>
        </w:rPr>
        <w:t>Before the assessment</w:t>
      </w:r>
      <w:r w:rsidR="00BD2361" w:rsidRPr="008E1BAB">
        <w:rPr>
          <w:color w:val="404040" w:themeColor="text1" w:themeTint="BF"/>
        </w:rPr>
        <w:t>:</w:t>
      </w:r>
    </w:p>
    <w:p w14:paraId="018F57C8" w14:textId="35B262A4" w:rsidR="00BD2361" w:rsidRPr="008E1BAB" w:rsidRDefault="00BD2361" w:rsidP="008E1BAB">
      <w:pPr>
        <w:pStyle w:val="ListParagraph"/>
        <w:numPr>
          <w:ilvl w:val="0"/>
          <w:numId w:val="8"/>
        </w:numPr>
        <w:spacing w:before="120" w:after="120"/>
        <w:contextualSpacing w:val="0"/>
        <w:jc w:val="both"/>
        <w:rPr>
          <w:color w:val="404040" w:themeColor="text1" w:themeTint="BF"/>
        </w:rPr>
      </w:pPr>
      <w:r w:rsidRPr="008E1BAB">
        <w:rPr>
          <w:color w:val="404040" w:themeColor="text1" w:themeTint="BF"/>
        </w:rPr>
        <w:t>Review the manufacturer’s instructions/manual, organisational policies</w:t>
      </w:r>
      <w:r w:rsidR="00BB7526" w:rsidRPr="008E1BAB">
        <w:rPr>
          <w:color w:val="404040" w:themeColor="text1" w:themeTint="BF"/>
        </w:rPr>
        <w:t xml:space="preserve"> </w:t>
      </w:r>
      <w:r w:rsidRPr="008E1BAB">
        <w:rPr>
          <w:color w:val="404040" w:themeColor="text1" w:themeTint="BF"/>
        </w:rPr>
        <w:t xml:space="preserve">and procedures for assembling equipment, aids, devices/appliances, and </w:t>
      </w:r>
      <w:r w:rsidR="00AD1186" w:rsidRPr="008E1BAB">
        <w:rPr>
          <w:color w:val="404040" w:themeColor="text1" w:themeTint="BF"/>
        </w:rPr>
        <w:t xml:space="preserve">the </w:t>
      </w:r>
      <w:r w:rsidRPr="008E1BAB">
        <w:rPr>
          <w:color w:val="404040" w:themeColor="text1" w:themeTint="BF"/>
        </w:rPr>
        <w:t>client’s preferences on how they are to be prepared and assembled.</w:t>
      </w:r>
    </w:p>
    <w:p w14:paraId="72D89618" w14:textId="5C3268A3" w:rsidR="00BD2361" w:rsidRPr="008E1BAB" w:rsidRDefault="00BD2361" w:rsidP="008E1BAB">
      <w:pPr>
        <w:pStyle w:val="ListParagraph"/>
        <w:numPr>
          <w:ilvl w:val="0"/>
          <w:numId w:val="8"/>
        </w:numPr>
        <w:spacing w:before="120" w:after="120"/>
        <w:contextualSpacing w:val="0"/>
        <w:jc w:val="both"/>
        <w:rPr>
          <w:color w:val="404040" w:themeColor="text1" w:themeTint="BF"/>
        </w:rPr>
      </w:pPr>
      <w:r w:rsidRPr="008E1BAB">
        <w:rPr>
          <w:color w:val="404040" w:themeColor="text1" w:themeTint="BF"/>
        </w:rPr>
        <w:t xml:space="preserve">Revise and update </w:t>
      </w:r>
      <w:r w:rsidR="0081694C" w:rsidRPr="008E1BAB">
        <w:rPr>
          <w:color w:val="404040" w:themeColor="text1" w:themeTint="BF"/>
        </w:rPr>
        <w:t xml:space="preserve">the </w:t>
      </w:r>
      <w:r w:rsidRPr="008E1BAB">
        <w:rPr>
          <w:color w:val="404040" w:themeColor="text1" w:themeTint="BF"/>
        </w:rPr>
        <w:t>criteria listed below to align with these requirements.</w:t>
      </w:r>
    </w:p>
    <w:p w14:paraId="55E7F8D1" w14:textId="77777777" w:rsidR="00FE3BEF" w:rsidRPr="00322E4D" w:rsidRDefault="00FE3BEF" w:rsidP="00322E4D">
      <w:pPr>
        <w:spacing w:before="120" w:after="120"/>
        <w:jc w:val="both"/>
        <w:rPr>
          <w:color w:val="404040" w:themeColor="text1" w:themeTint="BF"/>
        </w:rPr>
      </w:pPr>
    </w:p>
    <w:p w14:paraId="0932B4B1" w14:textId="002F0F9F" w:rsidR="00EF2771" w:rsidRPr="008E1BAB" w:rsidRDefault="00931F75" w:rsidP="008E1BA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Part I. </w:t>
      </w:r>
      <w:r w:rsidR="00F02059"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Aids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3B3055" w:rsidRPr="008E1BAB" w14:paraId="661C52FF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CC4B5BC" w14:textId="3B2360CD" w:rsidR="003B3055" w:rsidRPr="008E1BAB" w:rsidRDefault="003B3055" w:rsidP="008E1BAB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Aid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17CA6EB" w14:textId="46348AB7" w:rsidR="003B3055" w:rsidRPr="008E1BAB" w:rsidRDefault="003B3055" w:rsidP="008E1BA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Stoma bag/colostomy bag"/>
                  </w:textInput>
                </w:ffData>
              </w:fldChar>
            </w:r>
            <w:bookmarkStart w:id="4" w:name="Text1"/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Stoma bag/colostomy bag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bookmarkEnd w:id="4"/>
          </w:p>
        </w:tc>
      </w:tr>
      <w:tr w:rsidR="00CF0CA3" w:rsidRPr="008E1BAB" w14:paraId="25DAE4DA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9372FD5" w14:textId="57164E6C" w:rsidR="00BD2361" w:rsidRPr="008E1BAB" w:rsidRDefault="00BD2361" w:rsidP="008E1BAB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References used to contextualise the criteria below.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B263273" w14:textId="7889799F" w:rsidR="00BD2361" w:rsidRPr="008E1BAB" w:rsidRDefault="00294595" w:rsidP="008E1BA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94089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236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D236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client’s individualised support plan/care plan</w:t>
            </w:r>
          </w:p>
          <w:p w14:paraId="2532B873" w14:textId="09225D7B" w:rsidR="00BD2361" w:rsidRPr="008E1BAB" w:rsidRDefault="00294595" w:rsidP="008E1BA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462961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3055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3055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Manufacturer instructions/manual</w:t>
            </w:r>
          </w:p>
        </w:tc>
      </w:tr>
    </w:tbl>
    <w:p w14:paraId="1FB799A8" w14:textId="27A0E854" w:rsidR="00D92B84" w:rsidRPr="008E1BAB" w:rsidRDefault="00D92B84" w:rsidP="008E1BAB">
      <w:pPr>
        <w:tabs>
          <w:tab w:val="left" w:pos="180"/>
        </w:tabs>
        <w:spacing w:after="0" w:line="276" w:lineRule="auto"/>
        <w:jc w:val="both"/>
        <w:rPr>
          <w:rFonts w:cstheme="minorHAnsi"/>
          <w:i/>
          <w:color w:val="404040" w:themeColor="text1" w:themeTint="BF"/>
          <w:sz w:val="20"/>
          <w:szCs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CF0CA3" w:rsidRPr="008E1BAB" w14:paraId="367EF215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577CBDD" w14:textId="77777777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FD4BE18" w14:textId="77777777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F8D6C45" w14:textId="77777777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F7F6CD4" w14:textId="77777777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040C76" w:rsidRPr="008E1BAB" w14:paraId="0EA29391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46E41A9" w14:textId="40C1F9DD" w:rsidR="00040C76" w:rsidRPr="008E1BAB" w:rsidRDefault="00040C76" w:rsidP="008E1BAB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prepares the materials needed for the task.</w:t>
            </w:r>
          </w:p>
        </w:tc>
        <w:tc>
          <w:tcPr>
            <w:tcW w:w="793" w:type="pct"/>
            <w:shd w:val="clear" w:color="auto" w:fill="auto"/>
          </w:tcPr>
          <w:p w14:paraId="14D99CAE" w14:textId="77777777" w:rsidR="00040C76" w:rsidRPr="008E1BAB" w:rsidRDefault="00040C76" w:rsidP="008E1BAB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B5C8018" w14:textId="77777777" w:rsidR="00040C76" w:rsidRPr="008E1BAB" w:rsidRDefault="00040C76" w:rsidP="008E1BAB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6AB2476" w14:textId="77777777" w:rsidR="00040C76" w:rsidRPr="008E1BAB" w:rsidRDefault="00040C76" w:rsidP="008E1BAB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ED4E3C" w:rsidRPr="008E1BAB" w14:paraId="7CF847E5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142E2BC" w14:textId="13691149" w:rsidR="00ED4E3C" w:rsidRPr="008E1BAB" w:rsidRDefault="00ED4E3C" w:rsidP="00ED4E3C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Disposable bag</w:t>
            </w:r>
          </w:p>
        </w:tc>
        <w:tc>
          <w:tcPr>
            <w:tcW w:w="793" w:type="pct"/>
            <w:shd w:val="clear" w:color="auto" w:fill="auto"/>
          </w:tcPr>
          <w:p w14:paraId="5E013F01" w14:textId="0D4B53E2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71078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98760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0DAFB1A" w14:textId="3BEF5B6D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BE00A4F" w14:textId="68932FC0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7483FDEB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6F09A1F" w14:textId="21350BD9" w:rsidR="00ED4E3C" w:rsidRPr="008E1BAB" w:rsidRDefault="00ED4E3C" w:rsidP="00ED4E3C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Bowl of warm water</w:t>
            </w:r>
          </w:p>
        </w:tc>
        <w:tc>
          <w:tcPr>
            <w:tcW w:w="793" w:type="pct"/>
            <w:shd w:val="clear" w:color="auto" w:fill="auto"/>
          </w:tcPr>
          <w:p w14:paraId="375581A9" w14:textId="64849169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06416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02059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65C0789" w14:textId="6ACEBD00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399F61F" w14:textId="18359F3D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0FADC07C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13FA015" w14:textId="26B1B5B6" w:rsidR="00ED4E3C" w:rsidRPr="008E1BAB" w:rsidRDefault="00ED4E3C" w:rsidP="00ED4E3C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Scissors or curved scissors</w:t>
            </w:r>
          </w:p>
        </w:tc>
        <w:tc>
          <w:tcPr>
            <w:tcW w:w="793" w:type="pct"/>
            <w:shd w:val="clear" w:color="auto" w:fill="auto"/>
          </w:tcPr>
          <w:p w14:paraId="50ECED0A" w14:textId="183875EF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34682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83898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C4E874E" w14:textId="46461B3E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BA979AD" w14:textId="0A8FEFB2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78E69809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238B0F4" w14:textId="55D2BDC7" w:rsidR="00ED4E3C" w:rsidRPr="008E1BAB" w:rsidRDefault="00ED4E3C" w:rsidP="00ED4E3C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Cleaning cloth</w:t>
            </w:r>
          </w:p>
        </w:tc>
        <w:tc>
          <w:tcPr>
            <w:tcW w:w="793" w:type="pct"/>
            <w:shd w:val="clear" w:color="auto" w:fill="auto"/>
          </w:tcPr>
          <w:p w14:paraId="63E96651" w14:textId="7952DD8B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25672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71032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C071DED" w14:textId="2F6F0541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813C12D" w14:textId="51294A7B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2B3EFC01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606E42C" w14:textId="5135A4C5" w:rsidR="00ED4E3C" w:rsidRPr="008E1BAB" w:rsidRDefault="00ED4E3C" w:rsidP="00ED4E3C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New bag</w:t>
            </w:r>
          </w:p>
        </w:tc>
        <w:tc>
          <w:tcPr>
            <w:tcW w:w="793" w:type="pct"/>
            <w:shd w:val="clear" w:color="auto" w:fill="auto"/>
          </w:tcPr>
          <w:p w14:paraId="216C3258" w14:textId="2C165ABE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46891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33297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ED422F3" w14:textId="472D6289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B4D9AF8" w14:textId="3329F504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453F5516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30E52B0" w14:textId="321E0EE4" w:rsidR="00ED4E3C" w:rsidRPr="008E1BAB" w:rsidRDefault="00ED4E3C" w:rsidP="00ED4E3C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Flange</w:t>
            </w:r>
          </w:p>
        </w:tc>
        <w:tc>
          <w:tcPr>
            <w:tcW w:w="793" w:type="pct"/>
            <w:shd w:val="clear" w:color="auto" w:fill="auto"/>
          </w:tcPr>
          <w:p w14:paraId="3787092C" w14:textId="0E6518EA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00640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69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277B1A7" w14:textId="5DBCDFFA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4E7373F" w14:textId="31E973E1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386949D6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85A4330" w14:textId="77777777" w:rsidR="00ED4E3C" w:rsidRPr="008E1BAB" w:rsidRDefault="00ED4E3C" w:rsidP="00ED4E3C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Measuring guide</w:t>
            </w:r>
          </w:p>
        </w:tc>
        <w:tc>
          <w:tcPr>
            <w:tcW w:w="793" w:type="pct"/>
            <w:shd w:val="clear" w:color="auto" w:fill="auto"/>
          </w:tcPr>
          <w:p w14:paraId="39D091EE" w14:textId="7D1095BD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19605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53585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17B3D4B" w14:textId="77777777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FEB13F4" w14:textId="77777777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00BDBB0D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DE16B4B" w14:textId="75E773BA" w:rsidR="00ED4E3C" w:rsidRPr="008E1BAB" w:rsidRDefault="00ED4E3C" w:rsidP="00ED4E3C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Pen for marking the flange</w:t>
            </w:r>
          </w:p>
        </w:tc>
        <w:tc>
          <w:tcPr>
            <w:tcW w:w="793" w:type="pct"/>
            <w:shd w:val="clear" w:color="auto" w:fill="auto"/>
          </w:tcPr>
          <w:p w14:paraId="5BDE0824" w14:textId="007C0194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6105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11707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DB5F7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DB5F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FEB3C7E" w14:textId="7EC0DF2A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E7CB1CC" w14:textId="483E5B33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22E4D" w:rsidRPr="008E1BAB" w14:paraId="370B91C9" w14:textId="77777777" w:rsidTr="005D695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104AEBA6" w14:textId="095452A7" w:rsidR="00322E4D" w:rsidRPr="008E1BAB" w:rsidRDefault="00322E4D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lastRenderedPageBreak/>
              <w:br w:type="page"/>
            </w: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53EEA04" w14:textId="77777777" w:rsidR="00322E4D" w:rsidRPr="008E1BAB" w:rsidRDefault="00322E4D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9A46375" w14:textId="77777777" w:rsidR="00322E4D" w:rsidRPr="008E1BAB" w:rsidRDefault="00322E4D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2886EB3" w14:textId="77777777" w:rsidR="00322E4D" w:rsidRPr="008E1BAB" w:rsidRDefault="00322E4D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ED4E3C" w:rsidRPr="008E1BAB" w14:paraId="01346AC0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F8BC621" w14:textId="5041FA4B" w:rsidR="00ED4E3C" w:rsidRPr="008E1BAB" w:rsidRDefault="00ED4E3C" w:rsidP="00ED4E3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marks the correct size into the flange using a measuring template.</w:t>
            </w:r>
          </w:p>
          <w:p w14:paraId="3F19ED24" w14:textId="7C219C61" w:rsidR="00ED4E3C" w:rsidRPr="008E1BAB" w:rsidRDefault="00ED4E3C" w:rsidP="00ED4E3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For the purpose of this assessment, Henry’s stoma is </w:t>
            </w: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32 mm</w:t>
            </w:r>
          </w:p>
        </w:tc>
        <w:tc>
          <w:tcPr>
            <w:tcW w:w="793" w:type="pct"/>
            <w:shd w:val="clear" w:color="auto" w:fill="auto"/>
          </w:tcPr>
          <w:p w14:paraId="60AB4BED" w14:textId="096CECE5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A8324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A8324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A8324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A8324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68CB8BD" w14:textId="76744CC1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F97E4E0" w14:textId="66B182EB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0E3D0774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96B4ECB" w14:textId="05B4A86B" w:rsidR="00ED4E3C" w:rsidRPr="008E1BAB" w:rsidRDefault="00ED4E3C" w:rsidP="00ED4E3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cuts the flange to the correct size using scissors.</w:t>
            </w:r>
          </w:p>
        </w:tc>
        <w:tc>
          <w:tcPr>
            <w:tcW w:w="793" w:type="pct"/>
            <w:shd w:val="clear" w:color="auto" w:fill="auto"/>
          </w:tcPr>
          <w:p w14:paraId="34BAA22E" w14:textId="786C6D97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21263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A8324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A8324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69994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A8324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A8324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6EC8FC8" w14:textId="199D3D71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C54DA06" w14:textId="404AE980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720888F9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AC9463E" w14:textId="4BC5200F" w:rsidR="00ED4E3C" w:rsidRPr="008E1BAB" w:rsidRDefault="00ED4E3C" w:rsidP="00ED4E3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applies the flange to the colostomy bag.</w:t>
            </w:r>
          </w:p>
        </w:tc>
        <w:tc>
          <w:tcPr>
            <w:tcW w:w="793" w:type="pct"/>
            <w:shd w:val="clear" w:color="auto" w:fill="auto"/>
          </w:tcPr>
          <w:p w14:paraId="1698A9E5" w14:textId="34FB0F6F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66614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A8324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A8324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39139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A8324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A8324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9BA62EC" w14:textId="5A0DD65C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E71E26E" w14:textId="5FE57976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3C1B559" w14:textId="7F3C7184" w:rsidR="00D92B84" w:rsidRPr="008E1BAB" w:rsidRDefault="00D92B84" w:rsidP="008E1BAB"/>
    <w:p w14:paraId="51D5C60C" w14:textId="43DF2CAD" w:rsidR="00D02A69" w:rsidRPr="008E1BAB" w:rsidRDefault="00F02059" w:rsidP="008E1BA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Part II. Devices/Appliances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677BD1" w:rsidRPr="008E1BAB" w14:paraId="63BDF531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AE08341" w14:textId="212B6D4C" w:rsidR="00677BD1" w:rsidRPr="008E1BAB" w:rsidRDefault="00677BD1" w:rsidP="008E1BAB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Device/appliance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21827DC" w14:textId="42E5FC8D" w:rsidR="00677BD1" w:rsidRPr="008E1BAB" w:rsidRDefault="00DA4F90" w:rsidP="008E1BA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Cold compress or cold gel pack"/>
                  </w:textInput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Cold compress or cold gel pack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F0CA3" w:rsidRPr="008E1BAB" w14:paraId="2D422721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41CA277" w14:textId="1EBF95DA" w:rsidR="00D659CF" w:rsidRPr="008E1BAB" w:rsidRDefault="00D659CF" w:rsidP="008E1BAB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References used to contextualise the criteria below.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AF63F09" w14:textId="77777777" w:rsidR="00677BD1" w:rsidRPr="008E1BAB" w:rsidRDefault="00294595" w:rsidP="008E1BA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896317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7BD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77BD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client’s individualised support plan/care plan</w:t>
            </w:r>
          </w:p>
          <w:p w14:paraId="493FBCFE" w14:textId="21CA0818" w:rsidR="00D659CF" w:rsidRPr="008E1BAB" w:rsidRDefault="00294595" w:rsidP="008E1BA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7904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7BD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77BD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Manufacturer instructions/manual </w:t>
            </w:r>
          </w:p>
        </w:tc>
      </w:tr>
    </w:tbl>
    <w:p w14:paraId="34589B24" w14:textId="7C1E0256" w:rsidR="00CA62A3" w:rsidRPr="00ED4E3C" w:rsidRDefault="00CA62A3" w:rsidP="00ED4E3C">
      <w:pPr>
        <w:spacing w:after="0"/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CF0CA3" w:rsidRPr="008E1BAB" w14:paraId="455FA58E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C1BB1A9" w14:textId="77777777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1D7B5944" w14:textId="77777777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01C5A60" w14:textId="77777777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AC3D217" w14:textId="77777777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ED4E3C" w:rsidRPr="008E1BAB" w14:paraId="0CBE1955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15F1354" w14:textId="07A2EFE6" w:rsidR="00ED4E3C" w:rsidRPr="008E1BAB" w:rsidRDefault="00ED4E3C" w:rsidP="00ED4E3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prepares the cold compress/cold gel pack. </w:t>
            </w:r>
          </w:p>
        </w:tc>
        <w:tc>
          <w:tcPr>
            <w:tcW w:w="793" w:type="pct"/>
            <w:shd w:val="clear" w:color="auto" w:fill="auto"/>
          </w:tcPr>
          <w:p w14:paraId="37752FB8" w14:textId="392D6185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21360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BB3C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BB3C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56216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BB3C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BB3C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5B47426" w14:textId="0C736C57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6D88DA1" w14:textId="43100DC3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19A7B91C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5D66A17" w14:textId="2FD8C5D0" w:rsidR="00ED4E3C" w:rsidRPr="008E1BAB" w:rsidRDefault="00ED4E3C" w:rsidP="00ED4E3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places the flattened gel pack in the freezer</w:t>
            </w:r>
          </w:p>
        </w:tc>
        <w:tc>
          <w:tcPr>
            <w:tcW w:w="793" w:type="pct"/>
            <w:shd w:val="clear" w:color="auto" w:fill="auto"/>
          </w:tcPr>
          <w:p w14:paraId="3DB0F2AF" w14:textId="7223E0E8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94867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BB3C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BB3C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16403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BB3C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BB3C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85B0701" w14:textId="77777777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7288CA0" w14:textId="77777777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3F2C13FA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7AA2DCA" w14:textId="18E05A91" w:rsidR="00ED4E3C" w:rsidRPr="008E1BAB" w:rsidRDefault="00ED4E3C" w:rsidP="00ED4E3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wraps it in a protective barrier or piece of cloth before applying it to the affected area</w:t>
            </w:r>
          </w:p>
        </w:tc>
        <w:tc>
          <w:tcPr>
            <w:tcW w:w="793" w:type="pct"/>
            <w:shd w:val="clear" w:color="auto" w:fill="auto"/>
          </w:tcPr>
          <w:p w14:paraId="76AB577A" w14:textId="15E80CF9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59804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BB3C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BB3C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0954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BB3CB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BB3CB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647CCE5" w14:textId="77777777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B8C447C" w14:textId="77777777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83D2325" w14:textId="77777777" w:rsidR="00D92B84" w:rsidRPr="008E1BAB" w:rsidRDefault="00D92B84" w:rsidP="008E1BAB">
      <w:r w:rsidRPr="008E1BAB">
        <w:br w:type="page"/>
      </w:r>
    </w:p>
    <w:p w14:paraId="49939A51" w14:textId="4C066645" w:rsidR="00466C67" w:rsidRPr="008E1BAB" w:rsidRDefault="00F02059" w:rsidP="008E1BA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III</w:t>
      </w:r>
      <w:r w:rsidR="00640AEB"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. </w:t>
      </w:r>
      <w:r w:rsidRPr="008E1BA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Equipment</w:t>
      </w:r>
    </w:p>
    <w:tbl>
      <w:tblPr>
        <w:tblStyle w:val="TableGrid"/>
        <w:tblW w:w="9016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1D57D1" w:rsidRPr="008E1BAB" w14:paraId="18FEE416" w14:textId="77777777" w:rsidTr="001D57D1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6BC2F01" w14:textId="7410621C" w:rsidR="001D57D1" w:rsidRPr="008E1BAB" w:rsidRDefault="001D57D1" w:rsidP="008E1BAB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Equipment</w:t>
            </w:r>
          </w:p>
        </w:tc>
        <w:tc>
          <w:tcPr>
            <w:tcW w:w="6051" w:type="dxa"/>
            <w:tcBorders>
              <w:right w:val="single" w:sz="4" w:space="0" w:color="A6A6A6" w:themeColor="background1" w:themeShade="A6"/>
            </w:tcBorders>
          </w:tcPr>
          <w:p w14:paraId="37E4564B" w14:textId="1357EF01" w:rsidR="001D57D1" w:rsidRPr="008E1BAB" w:rsidRDefault="001D57D1" w:rsidP="008E1BA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erson hoist"/>
                  </w:textInput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Person hoist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1D57D1" w:rsidRPr="008E1BAB" w14:paraId="735E7A5C" w14:textId="77777777" w:rsidTr="001D57D1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802D989" w14:textId="1ABCC14C" w:rsidR="001D57D1" w:rsidRPr="008E1BAB" w:rsidRDefault="001D57D1" w:rsidP="008E1BAB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References used to contextualise the criteria below.</w:t>
            </w:r>
          </w:p>
        </w:tc>
        <w:tc>
          <w:tcPr>
            <w:tcW w:w="6051" w:type="dxa"/>
            <w:tcBorders>
              <w:right w:val="single" w:sz="4" w:space="0" w:color="A6A6A6" w:themeColor="background1" w:themeShade="A6"/>
            </w:tcBorders>
          </w:tcPr>
          <w:p w14:paraId="5BBEB894" w14:textId="021EF7B7" w:rsidR="001D57D1" w:rsidRPr="008E1BAB" w:rsidRDefault="00294595" w:rsidP="008E1BA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75915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57D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D57D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client’s individualised support plan/care plan</w:t>
            </w:r>
          </w:p>
          <w:p w14:paraId="1B183E61" w14:textId="3EBBE766" w:rsidR="001D57D1" w:rsidRPr="008E1BAB" w:rsidRDefault="00294595" w:rsidP="008E1BA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5746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57D1" w:rsidRPr="008E1BA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D57D1"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Manufacturer instructions/manual </w:t>
            </w:r>
          </w:p>
        </w:tc>
      </w:tr>
    </w:tbl>
    <w:p w14:paraId="0A64B884" w14:textId="77777777" w:rsidR="00D659CF" w:rsidRPr="008E1BAB" w:rsidRDefault="00D659CF" w:rsidP="008E1BAB">
      <w:pPr>
        <w:tabs>
          <w:tab w:val="left" w:pos="180"/>
        </w:tabs>
        <w:spacing w:after="0" w:line="276" w:lineRule="auto"/>
        <w:jc w:val="both"/>
        <w:rPr>
          <w:rFonts w:cstheme="minorHAnsi"/>
          <w:i/>
          <w:color w:val="F79723"/>
          <w:sz w:val="20"/>
          <w:szCs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640AEB" w:rsidRPr="008E1BAB" w14:paraId="09E2002D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DCDC1AA" w14:textId="77777777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98B44D7" w14:textId="77777777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EDCBAC7" w14:textId="77777777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4F659DB" w14:textId="77777777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640AEB" w:rsidRPr="008E1BAB" w14:paraId="4E055296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E2D7B1D" w14:textId="3294FA98" w:rsidR="00640AEB" w:rsidRPr="008E1BAB" w:rsidRDefault="00B66B3A" w:rsidP="008E1BAB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spacing w:line="23" w:lineRule="atLeast"/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E0701F"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checks the hoist before use.</w:t>
            </w:r>
          </w:p>
        </w:tc>
        <w:tc>
          <w:tcPr>
            <w:tcW w:w="793" w:type="pct"/>
            <w:shd w:val="clear" w:color="auto" w:fill="auto"/>
          </w:tcPr>
          <w:p w14:paraId="71D8ED49" w14:textId="34D09A1F" w:rsidR="00640AEB" w:rsidRPr="008E1BAB" w:rsidRDefault="00640AEB" w:rsidP="008E1BA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A13FCFC" w14:textId="1B5166C0" w:rsidR="00640AEB" w:rsidRPr="008E1BAB" w:rsidRDefault="00640AEB" w:rsidP="008E1BA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BDD25F0" w14:textId="468FF25B" w:rsidR="00640AEB" w:rsidRPr="008E1BAB" w:rsidRDefault="00640AEB" w:rsidP="008E1BA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B66B3A" w:rsidRPr="008E1BAB" w14:paraId="1CC0FBD0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A566965" w14:textId="5609BEAE" w:rsidR="00B66B3A" w:rsidRPr="008E1BAB" w:rsidRDefault="005541F8" w:rsidP="008E1BAB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</w:t>
            </w:r>
            <w:r w:rsidR="00E0701F"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hecks if the hoist has been serviced within the last six months.</w:t>
            </w:r>
          </w:p>
          <w:p w14:paraId="3D3E1BA2" w14:textId="10EF2545" w:rsidR="00E0701F" w:rsidRPr="008E1BAB" w:rsidRDefault="00E0701F" w:rsidP="008E1BAB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This is indicated on the </w:t>
            </w:r>
            <w:r w:rsidR="00112C6A"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maintenance or</w:t>
            </w:r>
            <w:r w:rsidR="005541F8"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service label posted on the hoist</w:t>
            </w:r>
          </w:p>
        </w:tc>
        <w:tc>
          <w:tcPr>
            <w:tcW w:w="793" w:type="pct"/>
            <w:shd w:val="clear" w:color="auto" w:fill="auto"/>
          </w:tcPr>
          <w:p w14:paraId="12B6F936" w14:textId="1D97BE82" w:rsidR="00B66B3A" w:rsidRPr="008E1BAB" w:rsidRDefault="00294595" w:rsidP="008E1BA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19222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63958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0833A8D" w14:textId="77777777" w:rsidR="00B66B3A" w:rsidRPr="008E1BAB" w:rsidRDefault="00B66B3A" w:rsidP="008E1BA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569F3F7" w14:textId="77777777" w:rsidR="00B66B3A" w:rsidRPr="008E1BAB" w:rsidRDefault="00B66B3A" w:rsidP="008E1BA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206CE6D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271F678" w14:textId="77F81CC2" w:rsidR="00ED4E3C" w:rsidRPr="008E1BAB" w:rsidRDefault="00ED4E3C" w:rsidP="00ED4E3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checks if the hoist is fully functional</w:t>
            </w:r>
          </w:p>
        </w:tc>
        <w:tc>
          <w:tcPr>
            <w:tcW w:w="793" w:type="pct"/>
            <w:shd w:val="clear" w:color="auto" w:fill="auto"/>
          </w:tcPr>
          <w:p w14:paraId="19094E1C" w14:textId="48E07EA6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59238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CB1AB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CB1A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62782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CB1AB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CB1A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5064D09" w14:textId="77777777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DC602F9" w14:textId="77777777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66F3DB10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2890D11" w14:textId="7DD37DD4" w:rsidR="00ED4E3C" w:rsidRPr="008E1BAB" w:rsidRDefault="00ED4E3C" w:rsidP="00ED4E3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checks for any obvious signs of damage and faults </w:t>
            </w:r>
          </w:p>
        </w:tc>
        <w:tc>
          <w:tcPr>
            <w:tcW w:w="793" w:type="pct"/>
            <w:shd w:val="clear" w:color="auto" w:fill="auto"/>
          </w:tcPr>
          <w:p w14:paraId="4EC708FC" w14:textId="25372057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02979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CB1AB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CB1A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6227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CB1AB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CB1A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4B09426" w14:textId="77777777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303F29" w14:textId="77777777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488340DE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B2E672F" w14:textId="0F717C63" w:rsidR="00ED4E3C" w:rsidRPr="008E1BAB" w:rsidRDefault="00ED4E3C" w:rsidP="00ED4E3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checks the slings for any wear and tear</w:t>
            </w:r>
          </w:p>
        </w:tc>
        <w:tc>
          <w:tcPr>
            <w:tcW w:w="793" w:type="pct"/>
            <w:shd w:val="clear" w:color="auto" w:fill="auto"/>
          </w:tcPr>
          <w:p w14:paraId="1E39663F" w14:textId="1671B228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28416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CB1AB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CB1A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8091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CB1AB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CB1A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B143A9B" w14:textId="3952EFC3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2191D3A" w14:textId="3DC4DC50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2E6208F3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58CFABB" w14:textId="5F51B5A6" w:rsidR="00ED4E3C" w:rsidRPr="008E1BAB" w:rsidRDefault="00ED4E3C" w:rsidP="00ED4E3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checks if the sling provided is compatible</w:t>
            </w:r>
          </w:p>
        </w:tc>
        <w:tc>
          <w:tcPr>
            <w:tcW w:w="793" w:type="pct"/>
            <w:shd w:val="clear" w:color="auto" w:fill="auto"/>
          </w:tcPr>
          <w:p w14:paraId="0C7B89FD" w14:textId="62E28857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45673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CB1AB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CB1A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5127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CB1AB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CB1A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A696F45" w14:textId="10EF02EF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9DEAB65" w14:textId="3C50474B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7F137322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3BF1988" w14:textId="53C66298" w:rsidR="00ED4E3C" w:rsidRPr="008E1BAB" w:rsidRDefault="00ED4E3C" w:rsidP="00ED4E3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checks if the safe working load is adequate for the transfer</w:t>
            </w:r>
          </w:p>
        </w:tc>
        <w:tc>
          <w:tcPr>
            <w:tcW w:w="793" w:type="pct"/>
            <w:shd w:val="clear" w:color="auto" w:fill="auto"/>
          </w:tcPr>
          <w:p w14:paraId="35436154" w14:textId="73A6B5F6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05036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CB1AB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CB1A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25689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CB1AB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CB1A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4F9B512" w14:textId="314F1081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AA46069" w14:textId="4138F2DD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4E3C" w:rsidRPr="008E1BAB" w14:paraId="20E036BC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B1F50DB" w14:textId="3F50DD64" w:rsidR="00ED4E3C" w:rsidRPr="008E1BAB" w:rsidRDefault="00ED4E3C" w:rsidP="00ED4E3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checks if the safe working load is adequate for the transfer</w:t>
            </w:r>
          </w:p>
        </w:tc>
        <w:tc>
          <w:tcPr>
            <w:tcW w:w="793" w:type="pct"/>
            <w:shd w:val="clear" w:color="auto" w:fill="auto"/>
          </w:tcPr>
          <w:p w14:paraId="3B6DC7FC" w14:textId="7EA7FE06" w:rsidR="00ED4E3C" w:rsidRPr="008E1BAB" w:rsidRDefault="00294595" w:rsidP="00ED4E3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64299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CB1AB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CB1A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20430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4E3C" w:rsidRPr="00CB1AB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4E3C" w:rsidRPr="00CB1AB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D9DF3FF" w14:textId="4C4A6853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FA67B98" w14:textId="5D9113A3" w:rsidR="00ED4E3C" w:rsidRPr="008E1BAB" w:rsidRDefault="00ED4E3C" w:rsidP="00ED4E3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E1BA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6309EA0" w14:textId="54A136DB" w:rsidR="00D92B84" w:rsidRPr="008E1BAB" w:rsidRDefault="00112C6A" w:rsidP="008E1BAB">
      <w:r w:rsidRPr="008E1BAB">
        <w:br w:type="page"/>
      </w:r>
      <w:bookmarkStart w:id="5" w:name="_GoBack"/>
      <w:bookmarkEnd w:id="5"/>
    </w:p>
    <w:bookmarkEnd w:id="3"/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72415" w:rsidRPr="008E1BAB" w14:paraId="3BB24CF8" w14:textId="77777777" w:rsidTr="00CC0C5F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24DA3CA6" w14:textId="77777777" w:rsidR="00572415" w:rsidRPr="008E1BAB" w:rsidRDefault="00572415" w:rsidP="008E1BAB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E1BAB">
              <w:rPr>
                <w:color w:val="404040" w:themeColor="text1" w:themeTint="BF"/>
              </w:rPr>
              <w:lastRenderedPageBreak/>
              <w:br w:type="page"/>
            </w:r>
            <w:r w:rsidRPr="008E1BA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6355627A" w14:textId="32C8CBE5" w:rsidR="00572415" w:rsidRPr="008E1BAB" w:rsidRDefault="00572415" w:rsidP="008E1BA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 w:rsidR="00640AEB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prepare and assemble aids, devices/appliances, and equipment required by the client.</w:t>
            </w:r>
          </w:p>
          <w:p w14:paraId="5DAFC8AC" w14:textId="39FB4531" w:rsidR="00572415" w:rsidRPr="008E1BAB" w:rsidRDefault="00572415" w:rsidP="008E1BA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8E1BAB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 completion of </w:t>
            </w:r>
            <w:r w:rsidR="00ED6C4A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tas</w:t>
            </w:r>
            <w:r w:rsidR="00E1171E"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k.</w:t>
            </w:r>
          </w:p>
        </w:tc>
      </w:tr>
      <w:tr w:rsidR="00572415" w:rsidRPr="008E1BAB" w14:paraId="160DE9CC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23FA1CE" w14:textId="77777777" w:rsidR="00572415" w:rsidRPr="008E1BAB" w:rsidRDefault="00572415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2F4244" w14:textId="77777777" w:rsidR="00572415" w:rsidRPr="008E1BAB" w:rsidRDefault="00572415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8E1BAB" w14:paraId="612511ED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CEE857" w14:textId="77777777" w:rsidR="00572415" w:rsidRPr="008E1BAB" w:rsidRDefault="00572415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B4120B" w14:textId="77777777" w:rsidR="00572415" w:rsidRPr="008E1BAB" w:rsidRDefault="00572415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8E1BAB" w14:paraId="332972AE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62D9A72" w14:textId="77777777" w:rsidR="00572415" w:rsidRPr="008E1BAB" w:rsidRDefault="00572415" w:rsidP="008E1BA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8AF016" w14:textId="77777777" w:rsidR="00572415" w:rsidRPr="008E1BAB" w:rsidRDefault="00572415" w:rsidP="008E1BA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1BA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8214C42" w14:textId="77777777" w:rsidR="00572415" w:rsidRPr="008E1BAB" w:rsidRDefault="00572415" w:rsidP="00ED4E3C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0BD921E2" w14:textId="0D18CFE2" w:rsidR="00F0799A" w:rsidRPr="00F0799A" w:rsidRDefault="00DB085A" w:rsidP="00ED4E3C">
      <w:pPr>
        <w:spacing w:before="120" w:after="120"/>
        <w:jc w:val="center"/>
      </w:pPr>
      <w:r w:rsidRPr="008E1BAB">
        <w:rPr>
          <w:rFonts w:cstheme="minorHAnsi"/>
          <w:color w:val="A6A6A6" w:themeColor="background1" w:themeShade="A6"/>
          <w:sz w:val="20"/>
        </w:rPr>
        <w:t>End of Case Study – Observation Form</w:t>
      </w:r>
    </w:p>
    <w:sectPr w:rsidR="00F0799A" w:rsidRPr="00F0799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39D187" w14:textId="77777777" w:rsidR="00294595" w:rsidRDefault="00294595" w:rsidP="000055D1">
      <w:pPr>
        <w:spacing w:after="0" w:line="240" w:lineRule="auto"/>
      </w:pPr>
      <w:r>
        <w:separator/>
      </w:r>
    </w:p>
  </w:endnote>
  <w:endnote w:type="continuationSeparator" w:id="0">
    <w:p w14:paraId="101695A7" w14:textId="77777777" w:rsidR="00294595" w:rsidRDefault="00294595" w:rsidP="000055D1">
      <w:pPr>
        <w:spacing w:after="0" w:line="240" w:lineRule="auto"/>
      </w:pPr>
      <w:r>
        <w:continuationSeparator/>
      </w:r>
    </w:p>
  </w:endnote>
  <w:endnote w:type="continuationNotice" w:id="1">
    <w:p w14:paraId="0DC24237" w14:textId="77777777" w:rsidR="00294595" w:rsidRDefault="002945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1A29A15A" w:rsidR="000055D1" w:rsidRPr="00BF6B92" w:rsidRDefault="00BF6B92" w:rsidP="00BF6B92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171717" w:themeColor="background2" w:themeShade="1A"/>
        <w:sz w:val="10"/>
        <w:szCs w:val="10"/>
      </w:rPr>
      <w:t>Case Study - Observation Form</w:t>
    </w:r>
    <w:r>
      <w:rPr>
        <w:color w:val="171717" w:themeColor="background2" w:themeShade="1A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111C38E0" w:rsidR="000055D1" w:rsidRPr="00BF6B92" w:rsidRDefault="00BF6B92" w:rsidP="00BF6B92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171717" w:themeColor="background2" w:themeShade="1A"/>
        <w:sz w:val="10"/>
        <w:szCs w:val="10"/>
      </w:rPr>
      <w:t>Case Study - Observation Form</w:t>
    </w:r>
    <w:r>
      <w:rPr>
        <w:color w:val="171717" w:themeColor="background2" w:themeShade="1A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7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DDFB71" w14:textId="77777777" w:rsidR="00294595" w:rsidRDefault="00294595" w:rsidP="000055D1">
      <w:pPr>
        <w:spacing w:after="0" w:line="240" w:lineRule="auto"/>
      </w:pPr>
      <w:r>
        <w:separator/>
      </w:r>
    </w:p>
  </w:footnote>
  <w:footnote w:type="continuationSeparator" w:id="0">
    <w:p w14:paraId="65B6F295" w14:textId="77777777" w:rsidR="00294595" w:rsidRDefault="00294595" w:rsidP="000055D1">
      <w:pPr>
        <w:spacing w:after="0" w:line="240" w:lineRule="auto"/>
      </w:pPr>
      <w:r>
        <w:continuationSeparator/>
      </w:r>
    </w:p>
  </w:footnote>
  <w:footnote w:type="continuationNotice" w:id="1">
    <w:p w14:paraId="302B1AC2" w14:textId="77777777" w:rsidR="00294595" w:rsidRDefault="002945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A2B182" w14:textId="230C3B7B" w:rsidR="00BF6B92" w:rsidRDefault="00BF6B92">
    <w:pPr>
      <w:pStyle w:val="Header"/>
    </w:pPr>
    <w:r>
      <w:rPr>
        <w:noProof/>
        <w:lang w:val="en-US"/>
      </w:rPr>
      <w:drawing>
        <wp:inline distT="0" distB="0" distL="0" distR="0" wp14:anchorId="27529A9A" wp14:editId="2701D346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0A89B" w14:textId="30F005AC" w:rsidR="00BF6B92" w:rsidRDefault="00BF6B92">
    <w:pPr>
      <w:pStyle w:val="Header"/>
    </w:pPr>
    <w:r>
      <w:rPr>
        <w:noProof/>
        <w:lang w:val="en-US"/>
      </w:rPr>
      <w:drawing>
        <wp:inline distT="0" distB="0" distL="0" distR="0" wp14:anchorId="21F51E05" wp14:editId="538D71DE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C3FE506" w14:textId="77777777" w:rsidR="00BF6B92" w:rsidRDefault="00BF6B9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15B35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350EC"/>
    <w:multiLevelType w:val="hybridMultilevel"/>
    <w:tmpl w:val="6E2E5AB8"/>
    <w:lvl w:ilvl="0" w:tplc="6C14C456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  <w:b w:val="0"/>
        <w:i w:val="0"/>
        <w:color w:val="C00000"/>
      </w:rPr>
    </w:lvl>
    <w:lvl w:ilvl="1" w:tplc="3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025ED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E20B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E236E"/>
    <w:multiLevelType w:val="hybridMultilevel"/>
    <w:tmpl w:val="586A476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D2D61"/>
    <w:multiLevelType w:val="hybridMultilevel"/>
    <w:tmpl w:val="553C654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90A3C"/>
    <w:multiLevelType w:val="hybridMultilevel"/>
    <w:tmpl w:val="9EDAA50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B83DEE"/>
    <w:multiLevelType w:val="hybridMultilevel"/>
    <w:tmpl w:val="D0444F0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953696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12"/>
  </w:num>
  <w:num w:numId="5">
    <w:abstractNumId w:val="2"/>
  </w:num>
  <w:num w:numId="6">
    <w:abstractNumId w:val="0"/>
  </w:num>
  <w:num w:numId="7">
    <w:abstractNumId w:val="13"/>
  </w:num>
  <w:num w:numId="8">
    <w:abstractNumId w:val="7"/>
  </w:num>
  <w:num w:numId="9">
    <w:abstractNumId w:val="4"/>
  </w:num>
  <w:num w:numId="10">
    <w:abstractNumId w:val="6"/>
  </w:num>
  <w:num w:numId="11">
    <w:abstractNumId w:val="1"/>
  </w:num>
  <w:num w:numId="12">
    <w:abstractNumId w:val="9"/>
  </w:num>
  <w:num w:numId="13">
    <w:abstractNumId w:val="5"/>
  </w:num>
  <w:num w:numId="14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sagFAI6gXbItAAAA"/>
  </w:docVars>
  <w:rsids>
    <w:rsidRoot w:val="002F29A7"/>
    <w:rsid w:val="0000158F"/>
    <w:rsid w:val="000055D1"/>
    <w:rsid w:val="00010482"/>
    <w:rsid w:val="00013528"/>
    <w:rsid w:val="00024A03"/>
    <w:rsid w:val="00024C44"/>
    <w:rsid w:val="00024D0B"/>
    <w:rsid w:val="00034E6F"/>
    <w:rsid w:val="00040C76"/>
    <w:rsid w:val="00046BD3"/>
    <w:rsid w:val="000779FF"/>
    <w:rsid w:val="00081BED"/>
    <w:rsid w:val="00085CB3"/>
    <w:rsid w:val="000911A1"/>
    <w:rsid w:val="00092517"/>
    <w:rsid w:val="00093890"/>
    <w:rsid w:val="000A2365"/>
    <w:rsid w:val="000A3F5E"/>
    <w:rsid w:val="000A7F9B"/>
    <w:rsid w:val="000B26D5"/>
    <w:rsid w:val="000D58E7"/>
    <w:rsid w:val="000D64E2"/>
    <w:rsid w:val="000F6717"/>
    <w:rsid w:val="00111E72"/>
    <w:rsid w:val="00112C6A"/>
    <w:rsid w:val="00113114"/>
    <w:rsid w:val="00123874"/>
    <w:rsid w:val="00124688"/>
    <w:rsid w:val="00126D86"/>
    <w:rsid w:val="00127305"/>
    <w:rsid w:val="0013280A"/>
    <w:rsid w:val="001505C5"/>
    <w:rsid w:val="00151FD2"/>
    <w:rsid w:val="00152369"/>
    <w:rsid w:val="001600CB"/>
    <w:rsid w:val="00171AE1"/>
    <w:rsid w:val="00181C5B"/>
    <w:rsid w:val="0018395A"/>
    <w:rsid w:val="001A1865"/>
    <w:rsid w:val="001A43BE"/>
    <w:rsid w:val="001A54BD"/>
    <w:rsid w:val="001A706E"/>
    <w:rsid w:val="001B722A"/>
    <w:rsid w:val="001C497D"/>
    <w:rsid w:val="001D456C"/>
    <w:rsid w:val="001D57D1"/>
    <w:rsid w:val="001F02AF"/>
    <w:rsid w:val="001F0737"/>
    <w:rsid w:val="00207496"/>
    <w:rsid w:val="00221F47"/>
    <w:rsid w:val="00227C09"/>
    <w:rsid w:val="002444B4"/>
    <w:rsid w:val="002459C7"/>
    <w:rsid w:val="00247D0E"/>
    <w:rsid w:val="00253E60"/>
    <w:rsid w:val="00260CAD"/>
    <w:rsid w:val="002637DA"/>
    <w:rsid w:val="0027420D"/>
    <w:rsid w:val="00294595"/>
    <w:rsid w:val="00294F86"/>
    <w:rsid w:val="002A1672"/>
    <w:rsid w:val="002A22AD"/>
    <w:rsid w:val="002C0EA5"/>
    <w:rsid w:val="002D6C29"/>
    <w:rsid w:val="002F29A7"/>
    <w:rsid w:val="002F454D"/>
    <w:rsid w:val="00302AC9"/>
    <w:rsid w:val="00311379"/>
    <w:rsid w:val="00321AD8"/>
    <w:rsid w:val="00322E4D"/>
    <w:rsid w:val="00333FA5"/>
    <w:rsid w:val="00337CFE"/>
    <w:rsid w:val="00340041"/>
    <w:rsid w:val="00346A39"/>
    <w:rsid w:val="00355FC6"/>
    <w:rsid w:val="00362279"/>
    <w:rsid w:val="003717DE"/>
    <w:rsid w:val="00374DD8"/>
    <w:rsid w:val="0039482B"/>
    <w:rsid w:val="00395069"/>
    <w:rsid w:val="003A3A24"/>
    <w:rsid w:val="003A66A4"/>
    <w:rsid w:val="003B3055"/>
    <w:rsid w:val="003C1922"/>
    <w:rsid w:val="003C46A3"/>
    <w:rsid w:val="003C7AED"/>
    <w:rsid w:val="003E215A"/>
    <w:rsid w:val="003E3A33"/>
    <w:rsid w:val="003E3BDE"/>
    <w:rsid w:val="003E5A30"/>
    <w:rsid w:val="003E73D8"/>
    <w:rsid w:val="003F06E4"/>
    <w:rsid w:val="003F07C1"/>
    <w:rsid w:val="003F323F"/>
    <w:rsid w:val="003F695D"/>
    <w:rsid w:val="004068C3"/>
    <w:rsid w:val="00410828"/>
    <w:rsid w:val="00427C9D"/>
    <w:rsid w:val="004340BB"/>
    <w:rsid w:val="0045551A"/>
    <w:rsid w:val="004565E5"/>
    <w:rsid w:val="004573B1"/>
    <w:rsid w:val="00466C67"/>
    <w:rsid w:val="00467457"/>
    <w:rsid w:val="00467DEC"/>
    <w:rsid w:val="0047090D"/>
    <w:rsid w:val="004831EC"/>
    <w:rsid w:val="00484193"/>
    <w:rsid w:val="00497EA1"/>
    <w:rsid w:val="004B386D"/>
    <w:rsid w:val="004D770D"/>
    <w:rsid w:val="004E3825"/>
    <w:rsid w:val="004E5CE5"/>
    <w:rsid w:val="00523140"/>
    <w:rsid w:val="005262BE"/>
    <w:rsid w:val="00526599"/>
    <w:rsid w:val="00536951"/>
    <w:rsid w:val="005402DA"/>
    <w:rsid w:val="0054403E"/>
    <w:rsid w:val="005541F8"/>
    <w:rsid w:val="005620D3"/>
    <w:rsid w:val="005716A8"/>
    <w:rsid w:val="00572415"/>
    <w:rsid w:val="00574222"/>
    <w:rsid w:val="00590BD4"/>
    <w:rsid w:val="005A1EB4"/>
    <w:rsid w:val="005A2745"/>
    <w:rsid w:val="005A78F8"/>
    <w:rsid w:val="005C10DD"/>
    <w:rsid w:val="005C3DF7"/>
    <w:rsid w:val="005D10E8"/>
    <w:rsid w:val="005F4107"/>
    <w:rsid w:val="005F4237"/>
    <w:rsid w:val="0060042F"/>
    <w:rsid w:val="0062445E"/>
    <w:rsid w:val="00636A69"/>
    <w:rsid w:val="006376C4"/>
    <w:rsid w:val="00640AEB"/>
    <w:rsid w:val="006430B7"/>
    <w:rsid w:val="00643110"/>
    <w:rsid w:val="006549E0"/>
    <w:rsid w:val="00657D90"/>
    <w:rsid w:val="00660D03"/>
    <w:rsid w:val="00663D7F"/>
    <w:rsid w:val="00677BD1"/>
    <w:rsid w:val="00685E7B"/>
    <w:rsid w:val="00686114"/>
    <w:rsid w:val="00687F58"/>
    <w:rsid w:val="00691BFB"/>
    <w:rsid w:val="00696C0D"/>
    <w:rsid w:val="006974C4"/>
    <w:rsid w:val="006A3EDD"/>
    <w:rsid w:val="006A6EC8"/>
    <w:rsid w:val="006A6FB3"/>
    <w:rsid w:val="006B18BC"/>
    <w:rsid w:val="006C46EE"/>
    <w:rsid w:val="006C768A"/>
    <w:rsid w:val="006D155A"/>
    <w:rsid w:val="006F36B1"/>
    <w:rsid w:val="006F6ACD"/>
    <w:rsid w:val="00701073"/>
    <w:rsid w:val="00711223"/>
    <w:rsid w:val="00712802"/>
    <w:rsid w:val="00714E53"/>
    <w:rsid w:val="0072092E"/>
    <w:rsid w:val="00730B38"/>
    <w:rsid w:val="00741E96"/>
    <w:rsid w:val="00750C91"/>
    <w:rsid w:val="0075348E"/>
    <w:rsid w:val="007541DC"/>
    <w:rsid w:val="0075536A"/>
    <w:rsid w:val="0075658D"/>
    <w:rsid w:val="007611AA"/>
    <w:rsid w:val="00762224"/>
    <w:rsid w:val="0076482C"/>
    <w:rsid w:val="00766760"/>
    <w:rsid w:val="007718EB"/>
    <w:rsid w:val="00776581"/>
    <w:rsid w:val="00777221"/>
    <w:rsid w:val="00785193"/>
    <w:rsid w:val="007905DE"/>
    <w:rsid w:val="0079195D"/>
    <w:rsid w:val="00792C98"/>
    <w:rsid w:val="007A0D4A"/>
    <w:rsid w:val="007C0C56"/>
    <w:rsid w:val="007C1B5A"/>
    <w:rsid w:val="007C3564"/>
    <w:rsid w:val="007D00EE"/>
    <w:rsid w:val="007D079E"/>
    <w:rsid w:val="007D1DFD"/>
    <w:rsid w:val="007D6DB0"/>
    <w:rsid w:val="007D71B3"/>
    <w:rsid w:val="007E2176"/>
    <w:rsid w:val="007E2E6F"/>
    <w:rsid w:val="007E5297"/>
    <w:rsid w:val="007E7B23"/>
    <w:rsid w:val="007F51FD"/>
    <w:rsid w:val="00801C01"/>
    <w:rsid w:val="00805543"/>
    <w:rsid w:val="00806AE4"/>
    <w:rsid w:val="00815B10"/>
    <w:rsid w:val="0081694C"/>
    <w:rsid w:val="00820E5B"/>
    <w:rsid w:val="0082653A"/>
    <w:rsid w:val="00830751"/>
    <w:rsid w:val="0083339D"/>
    <w:rsid w:val="00841C4E"/>
    <w:rsid w:val="00843CC8"/>
    <w:rsid w:val="0084479A"/>
    <w:rsid w:val="0084504D"/>
    <w:rsid w:val="00845B3F"/>
    <w:rsid w:val="00850931"/>
    <w:rsid w:val="00856505"/>
    <w:rsid w:val="008634B1"/>
    <w:rsid w:val="00867B61"/>
    <w:rsid w:val="008736B3"/>
    <w:rsid w:val="00875954"/>
    <w:rsid w:val="00877830"/>
    <w:rsid w:val="0088239C"/>
    <w:rsid w:val="008A120A"/>
    <w:rsid w:val="008A147C"/>
    <w:rsid w:val="008A4E90"/>
    <w:rsid w:val="008B6EBA"/>
    <w:rsid w:val="008C2B7C"/>
    <w:rsid w:val="008C68C0"/>
    <w:rsid w:val="008C6C99"/>
    <w:rsid w:val="008C6F1F"/>
    <w:rsid w:val="008D15F4"/>
    <w:rsid w:val="008D4457"/>
    <w:rsid w:val="008E04FF"/>
    <w:rsid w:val="008E1BAB"/>
    <w:rsid w:val="008E4BEF"/>
    <w:rsid w:val="008F01CF"/>
    <w:rsid w:val="008F0473"/>
    <w:rsid w:val="008F2E3C"/>
    <w:rsid w:val="00905175"/>
    <w:rsid w:val="00905C74"/>
    <w:rsid w:val="00914B4C"/>
    <w:rsid w:val="00926BF3"/>
    <w:rsid w:val="00926C7C"/>
    <w:rsid w:val="0092792C"/>
    <w:rsid w:val="00931D2B"/>
    <w:rsid w:val="00931F75"/>
    <w:rsid w:val="0094270C"/>
    <w:rsid w:val="00950CAE"/>
    <w:rsid w:val="009563EF"/>
    <w:rsid w:val="009619B7"/>
    <w:rsid w:val="00971458"/>
    <w:rsid w:val="009811E1"/>
    <w:rsid w:val="00981E07"/>
    <w:rsid w:val="00986BDE"/>
    <w:rsid w:val="009905B3"/>
    <w:rsid w:val="00995B42"/>
    <w:rsid w:val="009A0C67"/>
    <w:rsid w:val="009A4684"/>
    <w:rsid w:val="009B0331"/>
    <w:rsid w:val="009B27D9"/>
    <w:rsid w:val="009B3D69"/>
    <w:rsid w:val="009C4D07"/>
    <w:rsid w:val="009C6561"/>
    <w:rsid w:val="009C797D"/>
    <w:rsid w:val="009E41C1"/>
    <w:rsid w:val="009F04D8"/>
    <w:rsid w:val="009F093C"/>
    <w:rsid w:val="009F297F"/>
    <w:rsid w:val="009F5957"/>
    <w:rsid w:val="009F628A"/>
    <w:rsid w:val="00A02E74"/>
    <w:rsid w:val="00A041B6"/>
    <w:rsid w:val="00A113A6"/>
    <w:rsid w:val="00A11D73"/>
    <w:rsid w:val="00A1628B"/>
    <w:rsid w:val="00A229E7"/>
    <w:rsid w:val="00A23AA9"/>
    <w:rsid w:val="00A26EDE"/>
    <w:rsid w:val="00A303A9"/>
    <w:rsid w:val="00A3355D"/>
    <w:rsid w:val="00A374D0"/>
    <w:rsid w:val="00A44C70"/>
    <w:rsid w:val="00A47CF6"/>
    <w:rsid w:val="00A47F58"/>
    <w:rsid w:val="00A51FE1"/>
    <w:rsid w:val="00A52C85"/>
    <w:rsid w:val="00A847B5"/>
    <w:rsid w:val="00A91C85"/>
    <w:rsid w:val="00A91F06"/>
    <w:rsid w:val="00A9277A"/>
    <w:rsid w:val="00A92EAE"/>
    <w:rsid w:val="00A97FEF"/>
    <w:rsid w:val="00AA0BCD"/>
    <w:rsid w:val="00AB2221"/>
    <w:rsid w:val="00AB2380"/>
    <w:rsid w:val="00AC5E71"/>
    <w:rsid w:val="00AD1186"/>
    <w:rsid w:val="00AE20D9"/>
    <w:rsid w:val="00AE248E"/>
    <w:rsid w:val="00AE3CC5"/>
    <w:rsid w:val="00AE719F"/>
    <w:rsid w:val="00AF0ED4"/>
    <w:rsid w:val="00AF497F"/>
    <w:rsid w:val="00B0324E"/>
    <w:rsid w:val="00B03DF2"/>
    <w:rsid w:val="00B04998"/>
    <w:rsid w:val="00B04D23"/>
    <w:rsid w:val="00B21D93"/>
    <w:rsid w:val="00B2215F"/>
    <w:rsid w:val="00B25313"/>
    <w:rsid w:val="00B25676"/>
    <w:rsid w:val="00B26548"/>
    <w:rsid w:val="00B325B0"/>
    <w:rsid w:val="00B4322F"/>
    <w:rsid w:val="00B47C92"/>
    <w:rsid w:val="00B508EA"/>
    <w:rsid w:val="00B52831"/>
    <w:rsid w:val="00B53BF0"/>
    <w:rsid w:val="00B54294"/>
    <w:rsid w:val="00B55A81"/>
    <w:rsid w:val="00B60D96"/>
    <w:rsid w:val="00B61467"/>
    <w:rsid w:val="00B66B3A"/>
    <w:rsid w:val="00B7286F"/>
    <w:rsid w:val="00B766E4"/>
    <w:rsid w:val="00B92B4F"/>
    <w:rsid w:val="00B9532D"/>
    <w:rsid w:val="00BA17D2"/>
    <w:rsid w:val="00BA5598"/>
    <w:rsid w:val="00BB2FA8"/>
    <w:rsid w:val="00BB3256"/>
    <w:rsid w:val="00BB7526"/>
    <w:rsid w:val="00BC48F4"/>
    <w:rsid w:val="00BC659A"/>
    <w:rsid w:val="00BD2361"/>
    <w:rsid w:val="00BD4DF6"/>
    <w:rsid w:val="00BE5CA3"/>
    <w:rsid w:val="00BF46B9"/>
    <w:rsid w:val="00BF6B92"/>
    <w:rsid w:val="00C04052"/>
    <w:rsid w:val="00C121A2"/>
    <w:rsid w:val="00C136A0"/>
    <w:rsid w:val="00C167FC"/>
    <w:rsid w:val="00C272E7"/>
    <w:rsid w:val="00C343D0"/>
    <w:rsid w:val="00C57092"/>
    <w:rsid w:val="00C60482"/>
    <w:rsid w:val="00C6228E"/>
    <w:rsid w:val="00C6332B"/>
    <w:rsid w:val="00C7379A"/>
    <w:rsid w:val="00C7761B"/>
    <w:rsid w:val="00CA170A"/>
    <w:rsid w:val="00CA2C59"/>
    <w:rsid w:val="00CA318B"/>
    <w:rsid w:val="00CA62A3"/>
    <w:rsid w:val="00CB0524"/>
    <w:rsid w:val="00CB1FA7"/>
    <w:rsid w:val="00CB55BA"/>
    <w:rsid w:val="00CB698F"/>
    <w:rsid w:val="00CC46FB"/>
    <w:rsid w:val="00CE4D04"/>
    <w:rsid w:val="00CE6C92"/>
    <w:rsid w:val="00CE7139"/>
    <w:rsid w:val="00CF0CA3"/>
    <w:rsid w:val="00CF3CA3"/>
    <w:rsid w:val="00D02A69"/>
    <w:rsid w:val="00D20489"/>
    <w:rsid w:val="00D25BB4"/>
    <w:rsid w:val="00D3402E"/>
    <w:rsid w:val="00D372BE"/>
    <w:rsid w:val="00D431B2"/>
    <w:rsid w:val="00D4371F"/>
    <w:rsid w:val="00D51BA5"/>
    <w:rsid w:val="00D6414A"/>
    <w:rsid w:val="00D645BA"/>
    <w:rsid w:val="00D659CF"/>
    <w:rsid w:val="00D6614D"/>
    <w:rsid w:val="00D76E7A"/>
    <w:rsid w:val="00D818B8"/>
    <w:rsid w:val="00D82AA4"/>
    <w:rsid w:val="00D92B84"/>
    <w:rsid w:val="00DA2DC4"/>
    <w:rsid w:val="00DA2F24"/>
    <w:rsid w:val="00DA4F90"/>
    <w:rsid w:val="00DA6D04"/>
    <w:rsid w:val="00DB085A"/>
    <w:rsid w:val="00DB2B58"/>
    <w:rsid w:val="00DC4A6D"/>
    <w:rsid w:val="00DD10D7"/>
    <w:rsid w:val="00DD2E77"/>
    <w:rsid w:val="00DE79EC"/>
    <w:rsid w:val="00DF0D5C"/>
    <w:rsid w:val="00E017E4"/>
    <w:rsid w:val="00E05D15"/>
    <w:rsid w:val="00E0627B"/>
    <w:rsid w:val="00E0701F"/>
    <w:rsid w:val="00E1171E"/>
    <w:rsid w:val="00E12640"/>
    <w:rsid w:val="00E143C3"/>
    <w:rsid w:val="00E14FD4"/>
    <w:rsid w:val="00E20783"/>
    <w:rsid w:val="00E25721"/>
    <w:rsid w:val="00E26F13"/>
    <w:rsid w:val="00E36FE3"/>
    <w:rsid w:val="00E37715"/>
    <w:rsid w:val="00E40D5D"/>
    <w:rsid w:val="00E5200A"/>
    <w:rsid w:val="00E527E2"/>
    <w:rsid w:val="00E616ED"/>
    <w:rsid w:val="00E65EFD"/>
    <w:rsid w:val="00E6662E"/>
    <w:rsid w:val="00E672A6"/>
    <w:rsid w:val="00E85EDF"/>
    <w:rsid w:val="00E910A8"/>
    <w:rsid w:val="00E936E0"/>
    <w:rsid w:val="00E95DF3"/>
    <w:rsid w:val="00E97532"/>
    <w:rsid w:val="00EA07BB"/>
    <w:rsid w:val="00EB034D"/>
    <w:rsid w:val="00EB54F4"/>
    <w:rsid w:val="00ED4E3C"/>
    <w:rsid w:val="00ED5F30"/>
    <w:rsid w:val="00ED6C4A"/>
    <w:rsid w:val="00EF2771"/>
    <w:rsid w:val="00EF5544"/>
    <w:rsid w:val="00F02059"/>
    <w:rsid w:val="00F07705"/>
    <w:rsid w:val="00F0799A"/>
    <w:rsid w:val="00F13F6B"/>
    <w:rsid w:val="00F14A18"/>
    <w:rsid w:val="00F311F0"/>
    <w:rsid w:val="00F3361D"/>
    <w:rsid w:val="00F347DB"/>
    <w:rsid w:val="00F50845"/>
    <w:rsid w:val="00F53AB0"/>
    <w:rsid w:val="00F63EE0"/>
    <w:rsid w:val="00F66A2A"/>
    <w:rsid w:val="00F81B95"/>
    <w:rsid w:val="00F9139C"/>
    <w:rsid w:val="00F92518"/>
    <w:rsid w:val="00F97F52"/>
    <w:rsid w:val="00FA2D2D"/>
    <w:rsid w:val="00FB2CD7"/>
    <w:rsid w:val="00FB6D00"/>
    <w:rsid w:val="00FB6EF4"/>
    <w:rsid w:val="00FC3E66"/>
    <w:rsid w:val="00FE3BEF"/>
    <w:rsid w:val="00FF0701"/>
    <w:rsid w:val="00F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7BD1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C60482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00C"/>
    <w:rsid w:val="007204CD"/>
    <w:rsid w:val="00D6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537FD7D1F6465A8DF7C258DB5EC2E9">
    <w:name w:val="65537FD7D1F6465A8DF7C258DB5EC2E9"/>
    <w:rsid w:val="00D670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6EC6AA-39B7-416D-99EF-518EF61F9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62</cp:revision>
  <dcterms:created xsi:type="dcterms:W3CDTF">2022-03-25T23:45:00Z</dcterms:created>
  <dcterms:modified xsi:type="dcterms:W3CDTF">2025-12-04T03:46:00Z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GrammarlyDocumentId">
    <vt:lpwstr>19ee7011736ac0228863af743211eca4f9a31c47fb35675cd73cd4229194873b</vt:lpwstr>
  </property>
  <property fmtid="{D5CDD505-2E9C-101B-9397-08002B2CF9AE}" pid="5" name="MSIP_Label_c1019aa4-092a-489f-a93b-50ae2bbd82bd_Enabled">
    <vt:lpwstr>true</vt:lpwstr>
  </property>
  <property fmtid="{D5CDD505-2E9C-101B-9397-08002B2CF9AE}" pid="6" name="MSIP_Label_c1019aa4-092a-489f-a93b-50ae2bbd82bd_SetDate">
    <vt:lpwstr>2023-01-05T03:32:45Z</vt:lpwstr>
  </property>
  <property fmtid="{D5CDD505-2E9C-101B-9397-08002B2CF9AE}" pid="7" name="MSIP_Label_c1019aa4-092a-489f-a93b-50ae2bbd82bd_Method">
    <vt:lpwstr>Standard</vt:lpwstr>
  </property>
  <property fmtid="{D5CDD505-2E9C-101B-9397-08002B2CF9AE}" pid="8" name="MSIP_Label_c1019aa4-092a-489f-a93b-50ae2bbd82bd_Name">
    <vt:lpwstr>defa4170-0d19-0005-0004-bc88714345d2</vt:lpwstr>
  </property>
  <property fmtid="{D5CDD505-2E9C-101B-9397-08002B2CF9AE}" pid="9" name="MSIP_Label_c1019aa4-092a-489f-a93b-50ae2bbd82bd_SiteId">
    <vt:lpwstr>6a3a435d-3aa3-47a8-87fa-0e6bd220e179</vt:lpwstr>
  </property>
  <property fmtid="{D5CDD505-2E9C-101B-9397-08002B2CF9AE}" pid="10" name="MSIP_Label_c1019aa4-092a-489f-a93b-50ae2bbd82bd_ActionId">
    <vt:lpwstr>1b5f09cf-cb9c-45b3-9f20-1205a5fa3c2b</vt:lpwstr>
  </property>
  <property fmtid="{D5CDD505-2E9C-101B-9397-08002B2CF9AE}" pid="11" name="MSIP_Label_c1019aa4-092a-489f-a93b-50ae2bbd82bd_ContentBits">
    <vt:lpwstr>0</vt:lpwstr>
  </property>
  <property fmtid="{D5CDD505-2E9C-101B-9397-08002B2CF9AE}" pid="12" name="Order">
    <vt:r8>101585000</vt:r8>
  </property>
  <property fmtid="{D5CDD505-2E9C-101B-9397-08002B2CF9AE}" pid="13" name="xd_Signature">
    <vt:bool>false</vt:bool>
  </property>
  <property fmtid="{D5CDD505-2E9C-101B-9397-08002B2CF9AE}" pid="14" name="Whatisthisreference">
    <vt:lpwstr>Template used to develop the criteria for assessing observation-based assessments (e.g. working with clients or team environment)</vt:lpwstr>
  </property>
  <property fmtid="{D5CDD505-2E9C-101B-9397-08002B2CF9AE}" pid="15" name="xd_ProgID">
    <vt:lpwstr/>
  </property>
  <property fmtid="{D5CDD505-2E9C-101B-9397-08002B2CF9AE}" pid="16" name="_SourceUrl">
    <vt:lpwstr/>
  </property>
  <property fmtid="{D5CDD505-2E9C-101B-9397-08002B2CF9AE}" pid="17" name="_SharedFileIndex">
    <vt:lpwstr/>
  </property>
  <property fmtid="{D5CDD505-2E9C-101B-9397-08002B2CF9AE}" pid="18" name="TemplateUrl">
    <vt:lpwstr/>
  </property>
  <property fmtid="{D5CDD505-2E9C-101B-9397-08002B2CF9AE}" pid="19" name="ComplianceAssetId">
    <vt:lpwstr/>
  </property>
  <property fmtid="{D5CDD505-2E9C-101B-9397-08002B2CF9AE}" pid="20" name="Nameofdocument">
    <vt:lpwstr>Observation Form</vt:lpwstr>
  </property>
  <property fmtid="{D5CDD505-2E9C-101B-9397-08002B2CF9AE}" pid="21" name="_ExtendedDescription">
    <vt:lpwstr/>
  </property>
  <property fmtid="{D5CDD505-2E9C-101B-9397-08002B2CF9AE}" pid="22" name="TriggerFlowInfo">
    <vt:lpwstr/>
  </property>
</Properties>
</file>