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6B9E5B45" w:rsidR="003B2EDD" w:rsidRPr="009454E8" w:rsidRDefault="00B750AF" w:rsidP="00211856">
      <w:pPr>
        <w:pStyle w:val="Heading1"/>
        <w:spacing w:before="120" w:after="120" w:line="276" w:lineRule="auto"/>
        <w:jc w:val="center"/>
        <w:rPr>
          <w:rFonts w:cstheme="majorHAnsi"/>
          <w:b/>
          <w:bCs/>
          <w:color w:val="1F3864" w:themeColor="accent1" w:themeShade="80"/>
        </w:rPr>
      </w:pPr>
      <w:r w:rsidRPr="009454E8">
        <w:rPr>
          <w:rFonts w:cstheme="majorHAnsi"/>
          <w:b/>
          <w:bCs/>
          <w:color w:val="1F3864" w:themeColor="accent1" w:themeShade="80"/>
        </w:rPr>
        <w:t>Simulated</w:t>
      </w:r>
      <w:r w:rsidR="00E37BB8" w:rsidRPr="009454E8">
        <w:rPr>
          <w:rFonts w:cstheme="majorHAnsi"/>
          <w:b/>
          <w:bCs/>
          <w:color w:val="1F3864" w:themeColor="accent1" w:themeShade="80"/>
        </w:rPr>
        <w:t xml:space="preserve"> </w:t>
      </w:r>
      <w:r w:rsidR="00A9519D" w:rsidRPr="009454E8">
        <w:rPr>
          <w:rFonts w:cstheme="majorHAnsi"/>
          <w:b/>
          <w:bCs/>
          <w:color w:val="1F3864" w:themeColor="accent1" w:themeShade="80"/>
        </w:rPr>
        <w:t xml:space="preserve">Assessment Task </w:t>
      </w:r>
      <w:r w:rsidR="006F6549" w:rsidRPr="009454E8">
        <w:rPr>
          <w:rFonts w:cstheme="majorHAnsi"/>
          <w:b/>
          <w:bCs/>
          <w:color w:val="1F3864" w:themeColor="accent1" w:themeShade="80"/>
        </w:rPr>
        <w:t>2.</w:t>
      </w:r>
      <w:r w:rsidRPr="009454E8">
        <w:rPr>
          <w:rFonts w:cstheme="majorHAnsi"/>
          <w:b/>
          <w:bCs/>
          <w:color w:val="1F3864" w:themeColor="accent1" w:themeShade="80"/>
        </w:rPr>
        <w:t>5</w:t>
      </w:r>
      <w:r w:rsidR="00A9519D" w:rsidRPr="009454E8">
        <w:rPr>
          <w:rFonts w:cstheme="majorHAnsi"/>
          <w:b/>
          <w:bCs/>
          <w:color w:val="1F3864" w:themeColor="accent1" w:themeShade="80"/>
        </w:rPr>
        <w:t xml:space="preserve"> </w:t>
      </w:r>
      <w:r w:rsidR="003259BD" w:rsidRPr="009454E8">
        <w:rPr>
          <w:rFonts w:cstheme="majorHAnsi"/>
          <w:b/>
          <w:bCs/>
          <w:color w:val="1F3864" w:themeColor="accent1" w:themeShade="80"/>
        </w:rPr>
        <w:t xml:space="preserve">- </w:t>
      </w:r>
      <w:r w:rsidR="005066B0" w:rsidRPr="009454E8">
        <w:rPr>
          <w:rFonts w:cstheme="majorHAnsi"/>
          <w:b/>
          <w:bCs/>
          <w:color w:val="1F3864" w:themeColor="accent1" w:themeShade="80"/>
        </w:rPr>
        <w:t>Client</w:t>
      </w:r>
      <w:r w:rsidR="00A9519D" w:rsidRPr="009454E8">
        <w:rPr>
          <w:rFonts w:cstheme="majorHAnsi"/>
          <w:b/>
          <w:bCs/>
          <w:color w:val="1F3864" w:themeColor="accent1" w:themeShade="80"/>
        </w:rPr>
        <w:t xml:space="preserve"> Briefing Document</w:t>
      </w:r>
    </w:p>
    <w:p w14:paraId="533166F9" w14:textId="77777777" w:rsidR="00211856" w:rsidRPr="00211856" w:rsidRDefault="00211856" w:rsidP="00211856"/>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A30F07" w14:paraId="1EC8B4F3" w14:textId="77777777" w:rsidTr="00A30F07">
        <w:tc>
          <w:tcPr>
            <w:tcW w:w="9016" w:type="dxa"/>
            <w:shd w:val="clear" w:color="auto" w:fill="DDD5EB"/>
          </w:tcPr>
          <w:p w14:paraId="67E9CE61" w14:textId="505A227C" w:rsidR="003B2EDD" w:rsidRPr="007D4021" w:rsidRDefault="00F11CA8" w:rsidP="007D4021">
            <w:pPr>
              <w:ind w:left="0" w:firstLine="0"/>
              <w:jc w:val="both"/>
              <w:rPr>
                <w:b/>
                <w:bCs/>
                <w:color w:val="404040" w:themeColor="text1" w:themeTint="BF"/>
                <w:sz w:val="22"/>
              </w:rPr>
            </w:pPr>
            <w:r w:rsidRPr="007D4021">
              <w:rPr>
                <w:b/>
                <w:bCs/>
                <w:color w:val="404040" w:themeColor="text1" w:themeTint="BF"/>
                <w:sz w:val="22"/>
              </w:rPr>
              <w:t>Dear Volunteer.</w:t>
            </w:r>
          </w:p>
          <w:p w14:paraId="520D571A" w14:textId="77777777" w:rsidR="001A2B4F" w:rsidRPr="007D4021" w:rsidRDefault="001A2B4F" w:rsidP="007D4021">
            <w:pPr>
              <w:ind w:left="0" w:firstLine="0"/>
              <w:jc w:val="both"/>
              <w:rPr>
                <w:color w:val="404040" w:themeColor="text1" w:themeTint="BF"/>
                <w:sz w:val="22"/>
              </w:rPr>
            </w:pPr>
            <w:r w:rsidRPr="007D4021">
              <w:rPr>
                <w:color w:val="404040" w:themeColor="text1" w:themeTint="BF"/>
                <w:sz w:val="22"/>
              </w:rPr>
              <w:t xml:space="preserve">Thank you for agreeing to participate in the candidate’s assessment. </w:t>
            </w:r>
          </w:p>
          <w:p w14:paraId="65D95418" w14:textId="7F86B703" w:rsidR="00211856" w:rsidRPr="007D4021" w:rsidRDefault="001A2B4F" w:rsidP="007D4021">
            <w:pPr>
              <w:ind w:left="0" w:firstLine="0"/>
              <w:jc w:val="both"/>
              <w:rPr>
                <w:color w:val="404040" w:themeColor="text1" w:themeTint="BF"/>
                <w:sz w:val="22"/>
              </w:rPr>
            </w:pPr>
            <w:r w:rsidRPr="007D4021">
              <w:rPr>
                <w:color w:val="404040" w:themeColor="text1" w:themeTint="BF"/>
                <w:sz w:val="22"/>
              </w:rPr>
              <w:t xml:space="preserve">The candidate’s assessment </w:t>
            </w:r>
            <w:r w:rsidR="00211856" w:rsidRPr="007D4021">
              <w:rPr>
                <w:color w:val="404040" w:themeColor="text1" w:themeTint="BF"/>
                <w:sz w:val="22"/>
              </w:rPr>
              <w:t>includes</w:t>
            </w:r>
            <w:r w:rsidRPr="007D4021">
              <w:rPr>
                <w:color w:val="404040" w:themeColor="text1" w:themeTint="BF"/>
                <w:sz w:val="22"/>
              </w:rPr>
              <w:t xml:space="preserve"> a role-play activity</w:t>
            </w:r>
            <w:r w:rsidR="00211856" w:rsidRPr="007D4021">
              <w:rPr>
                <w:color w:val="404040" w:themeColor="text1" w:themeTint="BF"/>
                <w:sz w:val="22"/>
              </w:rPr>
              <w:t xml:space="preserve"> </w:t>
            </w:r>
            <w:r w:rsidR="00E57082" w:rsidRPr="007D4021">
              <w:rPr>
                <w:color w:val="404040" w:themeColor="text1" w:themeTint="BF"/>
                <w:sz w:val="22"/>
              </w:rPr>
              <w:t>in which you will take part.</w:t>
            </w:r>
            <w:r w:rsidR="00211856" w:rsidRPr="007D4021">
              <w:rPr>
                <w:color w:val="404040" w:themeColor="text1" w:themeTint="BF"/>
                <w:sz w:val="22"/>
              </w:rPr>
              <w:t xml:space="preserve"> </w:t>
            </w:r>
          </w:p>
          <w:p w14:paraId="5A9C6F73" w14:textId="3E6C8264" w:rsidR="00035E65" w:rsidRPr="007D4021" w:rsidRDefault="00211856" w:rsidP="007D4021">
            <w:pPr>
              <w:ind w:left="0" w:firstLine="0"/>
              <w:jc w:val="both"/>
              <w:rPr>
                <w:color w:val="404040" w:themeColor="text1" w:themeTint="BF"/>
                <w:sz w:val="22"/>
              </w:rPr>
            </w:pPr>
            <w:r w:rsidRPr="007D4021">
              <w:rPr>
                <w:color w:val="404040" w:themeColor="text1" w:themeTint="BF"/>
                <w:sz w:val="22"/>
              </w:rPr>
              <w:t>To fulfil your role in the activity, review this Briefing Document carefully. Discuss any queries you may have about this document with the candidate’s assessor or training organisation.</w:t>
            </w:r>
          </w:p>
          <w:p w14:paraId="1DC80DDE" w14:textId="6E27DF27" w:rsidR="00211856" w:rsidRPr="00A30F07" w:rsidRDefault="00211856" w:rsidP="00211856">
            <w:pPr>
              <w:ind w:left="0" w:firstLine="0"/>
              <w:jc w:val="center"/>
              <w:rPr>
                <w:i/>
                <w:iCs/>
                <w:sz w:val="22"/>
              </w:rPr>
            </w:pPr>
            <w:r w:rsidRPr="007D4021">
              <w:rPr>
                <w:i/>
                <w:iCs/>
                <w:color w:val="404040" w:themeColor="text1" w:themeTint="BF"/>
                <w:sz w:val="22"/>
              </w:rPr>
              <w:t>Thank you very much</w:t>
            </w:r>
            <w:r w:rsidR="00E57082" w:rsidRPr="007D4021">
              <w:rPr>
                <w:i/>
                <w:iCs/>
                <w:color w:val="404040" w:themeColor="text1" w:themeTint="BF"/>
                <w:sz w:val="22"/>
              </w:rPr>
              <w:t>,</w:t>
            </w:r>
            <w:r w:rsidRPr="007D4021">
              <w:rPr>
                <w:i/>
                <w:iCs/>
                <w:color w:val="404040" w:themeColor="text1" w:themeTint="BF"/>
                <w:sz w:val="22"/>
              </w:rPr>
              <w:t xml:space="preserve"> and have a good day.</w:t>
            </w:r>
          </w:p>
        </w:tc>
      </w:tr>
    </w:tbl>
    <w:p w14:paraId="215522D2" w14:textId="77777777" w:rsidR="003B2EDD" w:rsidRPr="00654CC4" w:rsidRDefault="003B2EDD" w:rsidP="00654CC4"/>
    <w:p w14:paraId="1AA106C7" w14:textId="706E46CC" w:rsidR="00654CC4" w:rsidRPr="006A2D3B" w:rsidRDefault="003B2EDD" w:rsidP="00654CC4">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Your Role</w:t>
      </w:r>
    </w:p>
    <w:p w14:paraId="2D9258A1" w14:textId="0FFD20CF" w:rsidR="00F11CA8" w:rsidRPr="00A30F07" w:rsidRDefault="00211856" w:rsidP="00654CC4">
      <w:pPr>
        <w:spacing w:before="120" w:after="120" w:line="276" w:lineRule="auto"/>
        <w:jc w:val="both"/>
        <w:rPr>
          <w:rFonts w:cstheme="minorHAnsi"/>
          <w:color w:val="404040" w:themeColor="text1" w:themeTint="BF"/>
        </w:rPr>
      </w:pPr>
      <w:r w:rsidRPr="00A30F07">
        <w:rPr>
          <w:rFonts w:cstheme="minorHAnsi"/>
          <w:color w:val="404040" w:themeColor="text1" w:themeTint="BF"/>
        </w:rPr>
        <w:t>You will act as</w:t>
      </w:r>
      <w:r w:rsidR="001B0665">
        <w:rPr>
          <w:rFonts w:cstheme="minorHAnsi"/>
          <w:color w:val="404040" w:themeColor="text1" w:themeTint="BF"/>
        </w:rPr>
        <w:t xml:space="preserve"> </w:t>
      </w:r>
      <w:r w:rsidR="006F6549">
        <w:rPr>
          <w:rFonts w:cstheme="minorHAnsi"/>
          <w:color w:val="404040" w:themeColor="text1" w:themeTint="BF"/>
        </w:rPr>
        <w:t>Henry</w:t>
      </w:r>
      <w:r w:rsidRPr="00A30F07">
        <w:rPr>
          <w:rFonts w:cstheme="minorHAnsi"/>
          <w:color w:val="404040" w:themeColor="text1" w:themeTint="BF"/>
        </w:rPr>
        <w:t xml:space="preserve">, </w:t>
      </w:r>
      <w:r w:rsidR="001B0665">
        <w:rPr>
          <w:rFonts w:cstheme="minorHAnsi"/>
          <w:color w:val="404040" w:themeColor="text1" w:themeTint="BF"/>
        </w:rPr>
        <w:t xml:space="preserve">an aged care </w:t>
      </w:r>
      <w:r w:rsidRPr="00A30F07">
        <w:rPr>
          <w:rFonts w:cstheme="minorHAnsi"/>
          <w:color w:val="404040" w:themeColor="text1" w:themeTint="BF"/>
        </w:rPr>
        <w:t xml:space="preserve">client at </w:t>
      </w:r>
      <w:r w:rsidR="009454E8">
        <w:rPr>
          <w:rFonts w:cstheme="minorHAnsi"/>
          <w:color w:val="404040" w:themeColor="text1" w:themeTint="BF"/>
        </w:rPr>
        <w:t>CareConnect College</w:t>
      </w:r>
      <w:r w:rsidRPr="00A30F07">
        <w:rPr>
          <w:rFonts w:cstheme="minorHAnsi"/>
          <w:color w:val="404040" w:themeColor="text1" w:themeTint="BF"/>
        </w:rPr>
        <w:t xml:space="preserve">. The candidate </w:t>
      </w:r>
      <w:r w:rsidR="006623E9" w:rsidRPr="00A30F07">
        <w:rPr>
          <w:rFonts w:cstheme="minorHAnsi"/>
          <w:color w:val="404040" w:themeColor="text1" w:themeTint="BF"/>
        </w:rPr>
        <w:t xml:space="preserve">will act as </w:t>
      </w:r>
      <w:r w:rsidR="006F6549">
        <w:rPr>
          <w:rFonts w:cstheme="minorHAnsi"/>
          <w:color w:val="404040" w:themeColor="text1" w:themeTint="BF"/>
        </w:rPr>
        <w:t>Henry</w:t>
      </w:r>
      <w:r w:rsidR="001B0665">
        <w:rPr>
          <w:rFonts w:cstheme="minorHAnsi"/>
          <w:color w:val="404040" w:themeColor="text1" w:themeTint="BF"/>
        </w:rPr>
        <w:t>’s</w:t>
      </w:r>
      <w:r w:rsidR="006623E9" w:rsidRPr="00A30F07">
        <w:rPr>
          <w:rFonts w:cstheme="minorHAnsi"/>
          <w:color w:val="404040" w:themeColor="text1" w:themeTint="BF"/>
        </w:rPr>
        <w:t xml:space="preserve"> support worker. </w:t>
      </w:r>
    </w:p>
    <w:p w14:paraId="50CFA0BC" w14:textId="77777777" w:rsidR="00E33295" w:rsidRPr="00E33295" w:rsidRDefault="00E33295" w:rsidP="00E33295">
      <w:pPr>
        <w:pStyle w:val="ListParagraph"/>
        <w:spacing w:before="120" w:after="120" w:line="276" w:lineRule="auto"/>
        <w:contextualSpacing w:val="0"/>
        <w:jc w:val="both"/>
        <w:rPr>
          <w:rFonts w:cstheme="minorHAnsi"/>
          <w:color w:val="404040" w:themeColor="text1" w:themeTint="BF"/>
          <w:sz w:val="20"/>
          <w:szCs w:val="20"/>
        </w:rPr>
      </w:pPr>
    </w:p>
    <w:p w14:paraId="4AF3D13C" w14:textId="77777777" w:rsidR="00F11CA8" w:rsidRPr="006A2D3B" w:rsidRDefault="00F11CA8" w:rsidP="00F11CA8">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Volunteer Instructions</w:t>
      </w:r>
    </w:p>
    <w:p w14:paraId="3DCD6BAD" w14:textId="63A039E5" w:rsidR="00035E65" w:rsidRPr="006A2D3B" w:rsidRDefault="00035E65" w:rsidP="00035E65">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Before the activity</w:t>
      </w:r>
    </w:p>
    <w:p w14:paraId="0D65A579" w14:textId="7E9952DC" w:rsidR="00035E65" w:rsidRPr="00A30F07" w:rsidRDefault="00035E65" w:rsidP="00110F01">
      <w:pPr>
        <w:pStyle w:val="ListParagraph"/>
        <w:numPr>
          <w:ilvl w:val="0"/>
          <w:numId w:val="19"/>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Read this </w:t>
      </w:r>
      <w:r w:rsidRPr="00A30F07">
        <w:rPr>
          <w:rFonts w:cstheme="minorHAnsi"/>
          <w:i/>
          <w:iCs/>
          <w:color w:val="404040" w:themeColor="text1" w:themeTint="BF"/>
        </w:rPr>
        <w:t>Briefing Document</w:t>
      </w:r>
      <w:r w:rsidR="00E33295" w:rsidRPr="00A30F07">
        <w:rPr>
          <w:rFonts w:cstheme="minorHAnsi"/>
          <w:i/>
          <w:iCs/>
          <w:color w:val="404040" w:themeColor="text1" w:themeTint="BF"/>
        </w:rPr>
        <w:t xml:space="preserve"> </w:t>
      </w:r>
      <w:r w:rsidR="00E33295" w:rsidRPr="00A30F07">
        <w:rPr>
          <w:rFonts w:cstheme="minorHAnsi"/>
          <w:color w:val="404040" w:themeColor="text1" w:themeTint="BF"/>
        </w:rPr>
        <w:t xml:space="preserve">and other relevant simulated documents. </w:t>
      </w:r>
      <w:r w:rsidRPr="00A30F07">
        <w:rPr>
          <w:rFonts w:cstheme="minorHAnsi"/>
          <w:color w:val="404040" w:themeColor="text1" w:themeTint="BF"/>
        </w:rPr>
        <w:t xml:space="preserve">The candidate’s assessor will also walk you through </w:t>
      </w:r>
      <w:r w:rsidR="00E33295" w:rsidRPr="00A30F07">
        <w:rPr>
          <w:rFonts w:cstheme="minorHAnsi"/>
          <w:color w:val="404040" w:themeColor="text1" w:themeTint="BF"/>
        </w:rPr>
        <w:t>these documents.</w:t>
      </w:r>
    </w:p>
    <w:p w14:paraId="14D9FFF4" w14:textId="6F027BDD" w:rsidR="00035E65" w:rsidRPr="00A30F07" w:rsidRDefault="00035E65" w:rsidP="00035E65">
      <w:pPr>
        <w:pStyle w:val="ListParagraph"/>
        <w:numPr>
          <w:ilvl w:val="0"/>
          <w:numId w:val="19"/>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Raise any questions or concerns you may have about this document or the role</w:t>
      </w:r>
      <w:r w:rsidR="00E57082">
        <w:rPr>
          <w:rFonts w:cstheme="minorHAnsi"/>
          <w:color w:val="404040" w:themeColor="text1" w:themeTint="BF"/>
        </w:rPr>
        <w:t>-</w:t>
      </w:r>
      <w:r w:rsidRPr="00A30F07">
        <w:rPr>
          <w:rFonts w:cstheme="minorHAnsi"/>
          <w:color w:val="404040" w:themeColor="text1" w:themeTint="BF"/>
        </w:rPr>
        <w:t xml:space="preserve">play activity </w:t>
      </w:r>
      <w:proofErr w:type="gramStart"/>
      <w:r w:rsidRPr="00A30F07">
        <w:rPr>
          <w:rFonts w:cstheme="minorHAnsi"/>
          <w:color w:val="404040" w:themeColor="text1" w:themeTint="BF"/>
        </w:rPr>
        <w:t>with</w:t>
      </w:r>
      <w:proofErr w:type="gramEnd"/>
      <w:r w:rsidRPr="00A30F07">
        <w:rPr>
          <w:rFonts w:cstheme="minorHAnsi"/>
          <w:color w:val="404040" w:themeColor="text1" w:themeTint="BF"/>
        </w:rPr>
        <w:t xml:space="preserve"> the candidate’s assessor.</w:t>
      </w:r>
    </w:p>
    <w:p w14:paraId="371DFD6B" w14:textId="77777777" w:rsidR="00035E65" w:rsidRPr="00035E65" w:rsidRDefault="00035E65" w:rsidP="00035E65">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6A2D3B" w:rsidRDefault="00035E65" w:rsidP="006A2D3B">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During the activity</w:t>
      </w:r>
    </w:p>
    <w:p w14:paraId="5F7A2380" w14:textId="20F79885" w:rsidR="00035E65" w:rsidRPr="00A30F07" w:rsidRDefault="00035E65" w:rsidP="00035E65">
      <w:pPr>
        <w:pStyle w:val="ListParagraph"/>
        <w:numPr>
          <w:ilvl w:val="0"/>
          <w:numId w:val="20"/>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Have this </w:t>
      </w:r>
      <w:r w:rsidRPr="00A30F07">
        <w:rPr>
          <w:rFonts w:cstheme="minorHAnsi"/>
          <w:i/>
          <w:iCs/>
          <w:color w:val="404040" w:themeColor="text1" w:themeTint="BF"/>
        </w:rPr>
        <w:t>Briefing Document</w:t>
      </w:r>
      <w:r w:rsidRPr="00A30F07">
        <w:rPr>
          <w:rFonts w:cstheme="minorHAnsi"/>
          <w:color w:val="404040" w:themeColor="text1" w:themeTint="BF"/>
        </w:rPr>
        <w:t xml:space="preserve"> with you during the role</w:t>
      </w:r>
      <w:r w:rsidR="00E57082">
        <w:rPr>
          <w:rFonts w:cstheme="minorHAnsi"/>
          <w:color w:val="404040" w:themeColor="text1" w:themeTint="BF"/>
        </w:rPr>
        <w:t>-</w:t>
      </w:r>
      <w:r w:rsidRPr="00A30F07">
        <w:rPr>
          <w:rFonts w:cstheme="minorHAnsi"/>
          <w:color w:val="404040" w:themeColor="text1" w:themeTint="BF"/>
        </w:rPr>
        <w:t>play activity.</w:t>
      </w:r>
    </w:p>
    <w:p w14:paraId="6BB0C22F" w14:textId="476B1888" w:rsidR="00035E65" w:rsidRPr="00A30F07" w:rsidRDefault="00035E65" w:rsidP="00035E65">
      <w:pPr>
        <w:pStyle w:val="ListParagraph"/>
        <w:numPr>
          <w:ilvl w:val="0"/>
          <w:numId w:val="20"/>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 xml:space="preserve">Participate in the role-play discussion. Follow the cues and scripts provided in the </w:t>
      </w:r>
      <w:r w:rsidRPr="00A30F07">
        <w:rPr>
          <w:rFonts w:cstheme="minorHAnsi"/>
          <w:i/>
          <w:iCs/>
          <w:color w:val="404040" w:themeColor="text1" w:themeTint="BF"/>
        </w:rPr>
        <w:t>Discussion Guide</w:t>
      </w:r>
      <w:r w:rsidRPr="00A30F07">
        <w:rPr>
          <w:rFonts w:cstheme="minorHAnsi"/>
          <w:color w:val="404040" w:themeColor="text1" w:themeTint="BF"/>
        </w:rPr>
        <w:t xml:space="preserve"> section of this document.</w:t>
      </w:r>
    </w:p>
    <w:p w14:paraId="590DC8DE" w14:textId="5F913979" w:rsidR="00B750AF" w:rsidRDefault="00B750AF">
      <w:pPr>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A30F07">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Background</w:t>
      </w:r>
    </w:p>
    <w:p w14:paraId="01A3AF86" w14:textId="31CB0F78" w:rsidR="00A30F07" w:rsidRPr="006A2D3B" w:rsidRDefault="00A30F07" w:rsidP="00A30F07">
      <w:pPr>
        <w:pStyle w:val="Heading3"/>
        <w:spacing w:before="120" w:after="120" w:line="276" w:lineRule="auto"/>
        <w:jc w:val="both"/>
        <w:rPr>
          <w:color w:val="404040" w:themeColor="text1" w:themeTint="BF"/>
          <w:sz w:val="26"/>
          <w:szCs w:val="26"/>
        </w:rPr>
      </w:pPr>
      <w:bookmarkStart w:id="0" w:name="_GoBack"/>
      <w:bookmarkEnd w:id="0"/>
      <w:r w:rsidRPr="006A2D3B">
        <w:rPr>
          <w:color w:val="404040" w:themeColor="text1" w:themeTint="BF"/>
          <w:sz w:val="26"/>
          <w:szCs w:val="26"/>
        </w:rPr>
        <w:t xml:space="preserve">Case Study - </w:t>
      </w:r>
      <w:r w:rsidR="006F6549">
        <w:rPr>
          <w:color w:val="404040" w:themeColor="text1" w:themeTint="BF"/>
          <w:sz w:val="26"/>
          <w:szCs w:val="26"/>
        </w:rPr>
        <w:t>Henry</w:t>
      </w:r>
    </w:p>
    <w:tbl>
      <w:tblPr>
        <w:tblStyle w:val="TableGrid"/>
        <w:tblW w:w="0" w:type="auto"/>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EC776A" w:rsidRPr="00301F77" w14:paraId="3767BB58" w14:textId="77777777" w:rsidTr="009E0552">
        <w:trPr>
          <w:trHeight w:val="2136"/>
        </w:trPr>
        <w:tc>
          <w:tcPr>
            <w:tcW w:w="9016" w:type="dxa"/>
            <w:tcBorders>
              <w:top w:val="nil"/>
              <w:left w:val="nil"/>
              <w:bottom w:val="nil"/>
              <w:right w:val="nil"/>
            </w:tcBorders>
            <w:shd w:val="clear" w:color="auto" w:fill="C8EA92"/>
          </w:tcPr>
          <w:p w14:paraId="766A3DCC" w14:textId="77777777" w:rsidR="00236336" w:rsidRDefault="00236336" w:rsidP="00236336">
            <w:pPr>
              <w:ind w:left="0" w:right="0" w:firstLine="0"/>
              <w:jc w:val="center"/>
              <w:rPr>
                <w:b/>
                <w:color w:val="404040" w:themeColor="text1" w:themeTint="BF"/>
              </w:rPr>
            </w:pPr>
            <w:r>
              <w:rPr>
                <w:b/>
                <w:color w:val="404040" w:themeColor="text1" w:themeTint="BF"/>
              </w:rPr>
              <w:t>SCENARIO</w:t>
            </w:r>
          </w:p>
          <w:p w14:paraId="426E44F8" w14:textId="77777777" w:rsidR="006F6549" w:rsidRPr="00697170" w:rsidRDefault="006F6549" w:rsidP="006F6549">
            <w:pPr>
              <w:ind w:left="0" w:right="0" w:firstLine="0"/>
              <w:jc w:val="center"/>
              <w:rPr>
                <w:b/>
                <w:color w:val="404040" w:themeColor="text1" w:themeTint="BF"/>
              </w:rPr>
            </w:pPr>
            <w:r>
              <w:rPr>
                <w:rFonts w:ascii="Georgia" w:hAnsi="Georgia" w:cs="Calibri"/>
                <w:noProof/>
                <w:szCs w:val="24"/>
                <w:lang w:val="en-US"/>
              </w:rPr>
              <w:drawing>
                <wp:inline distT="0" distB="0" distL="0" distR="0" wp14:anchorId="1CE90147" wp14:editId="31E2C0B5">
                  <wp:extent cx="3017520" cy="2011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17520" cy="2011680"/>
                          </a:xfrm>
                          <a:prstGeom prst="rect">
                            <a:avLst/>
                          </a:prstGeom>
                          <a:noFill/>
                          <a:ln>
                            <a:noFill/>
                          </a:ln>
                        </pic:spPr>
                      </pic:pic>
                    </a:graphicData>
                  </a:graphic>
                </wp:inline>
              </w:drawing>
            </w:r>
          </w:p>
          <w:p w14:paraId="1B58C100" w14:textId="77777777" w:rsidR="006F6549" w:rsidRDefault="006F6549" w:rsidP="006F6549">
            <w:pPr>
              <w:ind w:left="0" w:right="0" w:firstLine="0"/>
              <w:jc w:val="both"/>
              <w:rPr>
                <w:color w:val="404040" w:themeColor="text1" w:themeTint="BF"/>
                <w:szCs w:val="24"/>
              </w:rPr>
            </w:pPr>
            <w:r>
              <w:rPr>
                <w:color w:val="404040" w:themeColor="text1" w:themeTint="BF"/>
                <w:szCs w:val="24"/>
              </w:rPr>
              <w:t>Henry is 76 years old and lives with Florence, his wife, in an apartment they have had for the past 20 years. He was diagnosed with advanced colon cancer after experiencing severe abdominal pain, constipation, mobility issues and weakness. He has recently undergone surgery and requires assistance with the following:</w:t>
            </w:r>
          </w:p>
          <w:p w14:paraId="36F0EDD9" w14:textId="77777777" w:rsidR="006F6549" w:rsidRPr="0017379F" w:rsidRDefault="006F6549" w:rsidP="006F6549">
            <w:pPr>
              <w:pStyle w:val="ListParagraph"/>
              <w:numPr>
                <w:ilvl w:val="0"/>
                <w:numId w:val="36"/>
              </w:numPr>
              <w:ind w:right="0"/>
              <w:contextualSpacing w:val="0"/>
              <w:jc w:val="both"/>
              <w:rPr>
                <w:color w:val="404040" w:themeColor="text1" w:themeTint="BF"/>
                <w:szCs w:val="24"/>
              </w:rPr>
            </w:pPr>
            <w:r w:rsidRPr="0017379F">
              <w:rPr>
                <w:color w:val="404040" w:themeColor="text1" w:themeTint="BF"/>
                <w:szCs w:val="24"/>
              </w:rPr>
              <w:t>Changing his colostomy bag</w:t>
            </w:r>
          </w:p>
          <w:p w14:paraId="53E1774C" w14:textId="77777777" w:rsidR="006F6549" w:rsidRPr="0017379F" w:rsidRDefault="006F6549" w:rsidP="006F6549">
            <w:pPr>
              <w:pStyle w:val="ListParagraph"/>
              <w:numPr>
                <w:ilvl w:val="0"/>
                <w:numId w:val="36"/>
              </w:numPr>
              <w:ind w:right="0"/>
              <w:contextualSpacing w:val="0"/>
              <w:jc w:val="both"/>
              <w:rPr>
                <w:color w:val="404040" w:themeColor="text1" w:themeTint="BF"/>
                <w:szCs w:val="24"/>
              </w:rPr>
            </w:pPr>
            <w:r w:rsidRPr="0017379F">
              <w:rPr>
                <w:color w:val="404040" w:themeColor="text1" w:themeTint="BF"/>
                <w:szCs w:val="24"/>
              </w:rPr>
              <w:t>Managing his pain</w:t>
            </w:r>
          </w:p>
          <w:p w14:paraId="0BAA73CE" w14:textId="77777777" w:rsidR="006F6549" w:rsidRPr="0017379F" w:rsidRDefault="006F6549" w:rsidP="006F6549">
            <w:pPr>
              <w:pStyle w:val="ListParagraph"/>
              <w:numPr>
                <w:ilvl w:val="0"/>
                <w:numId w:val="36"/>
              </w:numPr>
              <w:ind w:right="0"/>
              <w:contextualSpacing w:val="0"/>
              <w:jc w:val="both"/>
              <w:rPr>
                <w:color w:val="404040" w:themeColor="text1" w:themeTint="BF"/>
                <w:szCs w:val="24"/>
              </w:rPr>
            </w:pPr>
            <w:r w:rsidRPr="0017379F">
              <w:rPr>
                <w:color w:val="404040" w:themeColor="text1" w:themeTint="BF"/>
                <w:szCs w:val="24"/>
              </w:rPr>
              <w:t xml:space="preserve">Ensuring that he takes his medication on time </w:t>
            </w:r>
          </w:p>
          <w:p w14:paraId="25296D78" w14:textId="77777777" w:rsidR="006F6549" w:rsidRPr="0017379F" w:rsidRDefault="006F6549" w:rsidP="006F6549">
            <w:pPr>
              <w:pStyle w:val="ListParagraph"/>
              <w:numPr>
                <w:ilvl w:val="0"/>
                <w:numId w:val="36"/>
              </w:numPr>
              <w:ind w:right="0"/>
              <w:contextualSpacing w:val="0"/>
              <w:jc w:val="both"/>
              <w:rPr>
                <w:color w:val="404040" w:themeColor="text1" w:themeTint="BF"/>
                <w:szCs w:val="24"/>
              </w:rPr>
            </w:pPr>
            <w:r w:rsidRPr="0017379F">
              <w:rPr>
                <w:color w:val="404040" w:themeColor="text1" w:themeTint="BF"/>
                <w:szCs w:val="24"/>
              </w:rPr>
              <w:t>Shifting to difficult positions, such as when entering his car</w:t>
            </w:r>
          </w:p>
          <w:p w14:paraId="59694ACF" w14:textId="149848FA" w:rsidR="00EC776A" w:rsidRPr="00236336" w:rsidRDefault="006F6549" w:rsidP="006F6549">
            <w:pPr>
              <w:ind w:left="0" w:right="0" w:firstLine="0"/>
              <w:jc w:val="both"/>
              <w:rPr>
                <w:color w:val="404040" w:themeColor="text1" w:themeTint="BF"/>
                <w:szCs w:val="24"/>
              </w:rPr>
            </w:pPr>
            <w:r>
              <w:rPr>
                <w:color w:val="404040" w:themeColor="text1" w:themeTint="BF"/>
                <w:szCs w:val="24"/>
              </w:rPr>
              <w:t xml:space="preserve">Due to the difficulty of managing Henry’s symptoms, Florence sought home care services from </w:t>
            </w:r>
            <w:r w:rsidR="009454E8">
              <w:rPr>
                <w:color w:val="404040" w:themeColor="text1" w:themeTint="BF"/>
                <w:szCs w:val="24"/>
              </w:rPr>
              <w:t>CareConnect College</w:t>
            </w:r>
            <w:r>
              <w:rPr>
                <w:color w:val="404040" w:themeColor="text1" w:themeTint="BF"/>
                <w:szCs w:val="24"/>
              </w:rPr>
              <w:t>.</w:t>
            </w:r>
          </w:p>
        </w:tc>
      </w:tr>
    </w:tbl>
    <w:p w14:paraId="2F96E74B" w14:textId="77777777" w:rsidR="005F74C6" w:rsidRDefault="005F74C6">
      <w:pPr>
        <w:rPr>
          <w:rFonts w:cstheme="minorHAnsi"/>
          <w:color w:val="404040" w:themeColor="text1" w:themeTint="BF"/>
        </w:rPr>
      </w:pPr>
      <w:r>
        <w:rPr>
          <w:rFonts w:cstheme="minorHAnsi"/>
          <w:color w:val="404040" w:themeColor="text1" w:themeTint="BF"/>
        </w:rPr>
        <w:br w:type="page"/>
      </w:r>
    </w:p>
    <w:p w14:paraId="009A5E66" w14:textId="590A1707" w:rsidR="003B2EDD" w:rsidRPr="006A2D3B" w:rsidRDefault="003B2EDD" w:rsidP="008177BA">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2EF71BD3" w14:textId="77777777" w:rsidR="00B750AF" w:rsidRPr="00301F77" w:rsidRDefault="00B750AF" w:rsidP="00B750AF">
            <w:pPr>
              <w:ind w:left="0" w:right="0" w:firstLine="0"/>
              <w:jc w:val="center"/>
              <w:rPr>
                <w:b/>
                <w:color w:val="404040" w:themeColor="text1" w:themeTint="BF"/>
              </w:rPr>
            </w:pPr>
            <w:r w:rsidRPr="0033410C">
              <w:rPr>
                <w:b/>
                <w:color w:val="404040" w:themeColor="text1" w:themeTint="BF"/>
              </w:rPr>
              <w:t>SCENARIO</w:t>
            </w:r>
          </w:p>
          <w:p w14:paraId="58F33189" w14:textId="74B2FD15" w:rsidR="00B750AF" w:rsidRDefault="00B750AF" w:rsidP="00B750AF">
            <w:pPr>
              <w:ind w:left="0" w:right="0" w:firstLine="0"/>
              <w:jc w:val="both"/>
              <w:rPr>
                <w:color w:val="404040" w:themeColor="text1" w:themeTint="BF"/>
              </w:rPr>
            </w:pPr>
            <w:r>
              <w:rPr>
                <w:color w:val="404040" w:themeColor="text1" w:themeTint="BF"/>
              </w:rPr>
              <w:t xml:space="preserve">After completing the necessary preparations, </w:t>
            </w:r>
            <w:r w:rsidR="002938CB">
              <w:rPr>
                <w:color w:val="404040" w:themeColor="text1" w:themeTint="BF"/>
              </w:rPr>
              <w:t>the candidate</w:t>
            </w:r>
            <w:r>
              <w:rPr>
                <w:color w:val="404040" w:themeColor="text1" w:themeTint="BF"/>
              </w:rPr>
              <w:t xml:space="preserve"> </w:t>
            </w:r>
            <w:r w:rsidR="002938CB">
              <w:rPr>
                <w:color w:val="404040" w:themeColor="text1" w:themeTint="BF"/>
              </w:rPr>
              <w:t>is</w:t>
            </w:r>
            <w:r>
              <w:rPr>
                <w:color w:val="404040" w:themeColor="text1" w:themeTint="BF"/>
              </w:rPr>
              <w:t xml:space="preserve"> now ready to facilitate the following support activities for </w:t>
            </w:r>
            <w:r w:rsidR="003A2CC8">
              <w:rPr>
                <w:color w:val="404040" w:themeColor="text1" w:themeTint="BF"/>
              </w:rPr>
              <w:t>Henry</w:t>
            </w:r>
            <w:r>
              <w:rPr>
                <w:color w:val="404040" w:themeColor="text1" w:themeTint="BF"/>
              </w:rPr>
              <w:t xml:space="preserve">: </w:t>
            </w:r>
          </w:p>
          <w:p w14:paraId="04C04457" w14:textId="5ED6C7BE" w:rsidR="00B750AF" w:rsidRPr="002532B8" w:rsidRDefault="003A2CC8" w:rsidP="00B750AF">
            <w:pPr>
              <w:pStyle w:val="ListParagraph"/>
              <w:numPr>
                <w:ilvl w:val="0"/>
                <w:numId w:val="31"/>
              </w:numPr>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w:t>
            </w:r>
            <w:r w:rsidR="00B750AF" w:rsidRPr="002532B8">
              <w:rPr>
                <w:rFonts w:cstheme="minorHAnsi"/>
                <w:color w:val="404040" w:themeColor="text1" w:themeTint="BF"/>
                <w:szCs w:val="24"/>
              </w:rPr>
              <w:t>ed bathing</w:t>
            </w:r>
          </w:p>
          <w:p w14:paraId="5F0A82D6" w14:textId="73360D69" w:rsidR="00B750AF" w:rsidRPr="002532B8" w:rsidRDefault="003A2CC8" w:rsidP="00B750AF">
            <w:pPr>
              <w:pStyle w:val="ListParagraph"/>
              <w:numPr>
                <w:ilvl w:val="0"/>
                <w:numId w:val="31"/>
              </w:numPr>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Shaving</w:t>
            </w:r>
          </w:p>
          <w:p w14:paraId="314A45A7" w14:textId="4B2C65C4" w:rsidR="00B750AF" w:rsidRPr="002532B8" w:rsidRDefault="003A2CC8" w:rsidP="00B750AF">
            <w:pPr>
              <w:pStyle w:val="ListParagraph"/>
              <w:numPr>
                <w:ilvl w:val="0"/>
                <w:numId w:val="31"/>
              </w:numPr>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Assisting a person in taking pre-packaged medication</w:t>
            </w:r>
          </w:p>
          <w:p w14:paraId="3361764C" w14:textId="121BB4A7" w:rsidR="00B750AF" w:rsidRPr="002532B8" w:rsidRDefault="003A2CC8" w:rsidP="00B750AF">
            <w:pPr>
              <w:pStyle w:val="ListParagraph"/>
              <w:numPr>
                <w:ilvl w:val="0"/>
                <w:numId w:val="31"/>
              </w:numPr>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Changing the colostomy bag</w:t>
            </w:r>
          </w:p>
          <w:p w14:paraId="5DD807E7" w14:textId="161764FE" w:rsidR="00B750AF" w:rsidRDefault="00B750AF" w:rsidP="00B750AF">
            <w:pPr>
              <w:ind w:left="0" w:right="0" w:firstLine="0"/>
              <w:jc w:val="both"/>
              <w:rPr>
                <w:color w:val="404040" w:themeColor="text1" w:themeTint="BF"/>
              </w:rPr>
            </w:pPr>
            <w:r>
              <w:rPr>
                <w:color w:val="404040" w:themeColor="text1" w:themeTint="BF"/>
              </w:rPr>
              <w:t xml:space="preserve">Additionally, for the purposes of this assessment, </w:t>
            </w:r>
            <w:r w:rsidR="002938CB">
              <w:rPr>
                <w:color w:val="404040" w:themeColor="text1" w:themeTint="BF"/>
              </w:rPr>
              <w:t>the candidate</w:t>
            </w:r>
            <w:r>
              <w:rPr>
                <w:color w:val="404040" w:themeColor="text1" w:themeTint="BF"/>
              </w:rPr>
              <w:t xml:space="preserve"> will also need to demonstrate the following:</w:t>
            </w:r>
          </w:p>
          <w:p w14:paraId="43B405E7" w14:textId="7D210F0E" w:rsidR="00B750AF" w:rsidRPr="002532B8" w:rsidRDefault="003A2CC8" w:rsidP="00B750AF">
            <w:pPr>
              <w:pStyle w:val="ListParagraph"/>
              <w:numPr>
                <w:ilvl w:val="0"/>
                <w:numId w:val="31"/>
              </w:numPr>
              <w:ind w:left="714" w:right="0" w:hanging="357"/>
              <w:contextualSpacing w:val="0"/>
              <w:jc w:val="both"/>
              <w:rPr>
                <w:rFonts w:cstheme="minorHAnsi"/>
                <w:color w:val="404040" w:themeColor="text1" w:themeTint="BF"/>
                <w:szCs w:val="24"/>
              </w:rPr>
            </w:pPr>
            <w:r>
              <w:rPr>
                <w:rFonts w:cstheme="minorHAnsi"/>
                <w:color w:val="404040" w:themeColor="text1" w:themeTint="BF"/>
                <w:szCs w:val="24"/>
              </w:rPr>
              <w:t>U</w:t>
            </w:r>
            <w:r w:rsidR="00B750AF" w:rsidRPr="002532B8">
              <w:rPr>
                <w:rFonts w:cstheme="minorHAnsi"/>
                <w:color w:val="404040" w:themeColor="text1" w:themeTint="BF"/>
                <w:szCs w:val="24"/>
              </w:rPr>
              <w:t>sing slide sheets, hoists, slings and lifters</w:t>
            </w:r>
            <w:r w:rsidR="00B750AF">
              <w:rPr>
                <w:rFonts w:cstheme="minorHAnsi"/>
                <w:color w:val="404040" w:themeColor="text1" w:themeTint="BF"/>
                <w:szCs w:val="24"/>
              </w:rPr>
              <w:t xml:space="preserve"> to assist the </w:t>
            </w:r>
            <w:r>
              <w:rPr>
                <w:rFonts w:cstheme="minorHAnsi"/>
                <w:color w:val="404040" w:themeColor="text1" w:themeTint="BF"/>
                <w:szCs w:val="24"/>
              </w:rPr>
              <w:t>Henry</w:t>
            </w:r>
            <w:r w:rsidR="00B750AF">
              <w:rPr>
                <w:rFonts w:cstheme="minorHAnsi"/>
                <w:color w:val="404040" w:themeColor="text1" w:themeTint="BF"/>
                <w:szCs w:val="24"/>
              </w:rPr>
              <w:t xml:space="preserve"> in:</w:t>
            </w:r>
          </w:p>
          <w:p w14:paraId="334401FB" w14:textId="0AB94F97" w:rsidR="00B750AF" w:rsidRDefault="003A2CC8" w:rsidP="00B750AF">
            <w:pPr>
              <w:pStyle w:val="ListParagraph"/>
              <w:numPr>
                <w:ilvl w:val="1"/>
                <w:numId w:val="31"/>
              </w:numPr>
              <w:ind w:right="0"/>
              <w:contextualSpacing w:val="0"/>
              <w:jc w:val="both"/>
              <w:rPr>
                <w:rFonts w:cstheme="minorHAnsi"/>
                <w:color w:val="404040" w:themeColor="text1" w:themeTint="BF"/>
                <w:szCs w:val="24"/>
              </w:rPr>
            </w:pPr>
            <w:r>
              <w:rPr>
                <w:rFonts w:cstheme="minorHAnsi"/>
                <w:color w:val="404040" w:themeColor="text1" w:themeTint="BF"/>
                <w:szCs w:val="24"/>
              </w:rPr>
              <w:t>T</w:t>
            </w:r>
            <w:r w:rsidR="00B750AF" w:rsidRPr="002532B8">
              <w:rPr>
                <w:rFonts w:cstheme="minorHAnsi"/>
                <w:color w:val="404040" w:themeColor="text1" w:themeTint="BF"/>
                <w:szCs w:val="24"/>
              </w:rPr>
              <w:t xml:space="preserve">ransferring in and out of </w:t>
            </w:r>
            <w:r w:rsidR="00B750AF">
              <w:rPr>
                <w:rFonts w:cstheme="minorHAnsi"/>
                <w:color w:val="404040" w:themeColor="text1" w:themeTint="BF"/>
                <w:szCs w:val="24"/>
              </w:rPr>
              <w:t xml:space="preserve">the </w:t>
            </w:r>
            <w:r w:rsidR="00B750AF" w:rsidRPr="002532B8">
              <w:rPr>
                <w:rFonts w:cstheme="minorHAnsi"/>
                <w:color w:val="404040" w:themeColor="text1" w:themeTint="BF"/>
                <w:szCs w:val="24"/>
              </w:rPr>
              <w:t>car</w:t>
            </w:r>
          </w:p>
          <w:p w14:paraId="5898FBD2" w14:textId="7899C9C4" w:rsidR="0038702F" w:rsidRPr="00B750AF" w:rsidRDefault="003A2CC8" w:rsidP="00B750AF">
            <w:pPr>
              <w:pStyle w:val="ListParagraph"/>
              <w:numPr>
                <w:ilvl w:val="0"/>
                <w:numId w:val="31"/>
              </w:numPr>
              <w:jc w:val="both"/>
              <w:rPr>
                <w:color w:val="404040" w:themeColor="text1" w:themeTint="BF"/>
                <w:sz w:val="22"/>
              </w:rPr>
            </w:pPr>
            <w:r>
              <w:rPr>
                <w:rFonts w:cstheme="minorHAnsi"/>
                <w:color w:val="404040" w:themeColor="text1" w:themeTint="BF"/>
                <w:szCs w:val="24"/>
              </w:rPr>
              <w:t>A</w:t>
            </w:r>
            <w:r w:rsidR="00B750AF" w:rsidRPr="00B750AF">
              <w:rPr>
                <w:rFonts w:cstheme="minorHAnsi"/>
                <w:color w:val="404040" w:themeColor="text1" w:themeTint="BF"/>
                <w:szCs w:val="24"/>
              </w:rPr>
              <w:t>ssisting</w:t>
            </w:r>
            <w:r w:rsidR="00B750AF" w:rsidRPr="00B750AF">
              <w:rPr>
                <w:color w:val="404040" w:themeColor="text1" w:themeTint="BF"/>
              </w:rPr>
              <w:t xml:space="preserve"> </w:t>
            </w:r>
            <w:r>
              <w:rPr>
                <w:color w:val="404040" w:themeColor="text1" w:themeTint="BF"/>
              </w:rPr>
              <w:t>Henry</w:t>
            </w:r>
            <w:r w:rsidR="00B750AF" w:rsidRPr="00B750AF">
              <w:rPr>
                <w:color w:val="404040" w:themeColor="text1" w:themeTint="BF"/>
              </w:rPr>
              <w:t xml:space="preserve"> in falls recovery.</w:t>
            </w:r>
          </w:p>
        </w:tc>
      </w:tr>
    </w:tbl>
    <w:p w14:paraId="44B0407D" w14:textId="7B42DD78" w:rsidR="00E323EE" w:rsidRDefault="00E323EE" w:rsidP="008177BA"/>
    <w:p w14:paraId="10C17E15" w14:textId="70646B8B" w:rsidR="008177BA" w:rsidRDefault="008177BA" w:rsidP="008177BA">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Role Play Discussion Guide</w:t>
      </w:r>
    </w:p>
    <w:p w14:paraId="4E48FB5C" w14:textId="77777777" w:rsidR="003A2CC8" w:rsidRPr="00C44210" w:rsidRDefault="003A2CC8" w:rsidP="00272C67">
      <w:pPr>
        <w:rPr>
          <w:b/>
          <w:color w:val="404040" w:themeColor="text1" w:themeTint="BF"/>
          <w:sz w:val="24"/>
          <w:szCs w:val="24"/>
        </w:rPr>
      </w:pPr>
      <w:r w:rsidRPr="00C44210">
        <w:rPr>
          <w:b/>
          <w:color w:val="404040" w:themeColor="text1" w:themeTint="BF"/>
          <w:sz w:val="24"/>
          <w:szCs w:val="24"/>
        </w:rPr>
        <w:t>General Disposition</w:t>
      </w:r>
    </w:p>
    <w:p w14:paraId="60DFE8D0" w14:textId="2255107C" w:rsidR="003A2CC8" w:rsidRPr="00F233EE" w:rsidRDefault="003A2CC8" w:rsidP="003A2CC8">
      <w:pPr>
        <w:pStyle w:val="ListParagraph"/>
        <w:numPr>
          <w:ilvl w:val="0"/>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facilitate different support activities.</w:t>
      </w:r>
    </w:p>
    <w:p w14:paraId="08F35F17" w14:textId="77777777" w:rsidR="003A2CC8" w:rsidRPr="00F233EE" w:rsidRDefault="003A2CC8" w:rsidP="003A2CC8">
      <w:pPr>
        <w:pStyle w:val="ListParagraph"/>
        <w:numPr>
          <w:ilvl w:val="0"/>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Throughout this task, you must do the following:</w:t>
      </w:r>
    </w:p>
    <w:p w14:paraId="7B939B91" w14:textId="77777777" w:rsidR="003A2CC8" w:rsidRPr="00F233EE" w:rsidRDefault="003A2CC8" w:rsidP="003A2CC8">
      <w:pPr>
        <w:pStyle w:val="ListParagraph"/>
        <w:numPr>
          <w:ilvl w:val="1"/>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Speak slowly and clearly.</w:t>
      </w:r>
    </w:p>
    <w:p w14:paraId="68C3FBF0" w14:textId="34663273" w:rsidR="003A2CC8" w:rsidRPr="00F233EE" w:rsidRDefault="003A2CC8" w:rsidP="003A2CC8">
      <w:pPr>
        <w:pStyle w:val="ListParagraph"/>
        <w:numPr>
          <w:ilvl w:val="1"/>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Allow the candidate to finish their statements or questions – do not interrupt the candidate when they are speaking.</w:t>
      </w:r>
    </w:p>
    <w:p w14:paraId="4FAA3D1B" w14:textId="61E25776" w:rsidR="003A2CC8" w:rsidRPr="00F233EE" w:rsidRDefault="003A2CC8" w:rsidP="003A2CC8">
      <w:pPr>
        <w:pStyle w:val="ListParagraph"/>
        <w:numPr>
          <w:ilvl w:val="1"/>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Comply with the candidate’s instructions.</w:t>
      </w:r>
    </w:p>
    <w:p w14:paraId="41A5268A" w14:textId="68AA8E90" w:rsidR="003A2CC8" w:rsidRPr="00F233EE" w:rsidRDefault="003A2CC8" w:rsidP="003A2CC8">
      <w:pPr>
        <w:pStyle w:val="ListParagraph"/>
        <w:numPr>
          <w:ilvl w:val="1"/>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Stay consistent with the scenario. Do not introduce new elements that may interfere with or add to the existing scenario (e.g. stating that your stoma has prolapsed, asking for a back massage, etc.).</w:t>
      </w:r>
    </w:p>
    <w:p w14:paraId="77C45BBD" w14:textId="4123728D" w:rsidR="003A2CC8" w:rsidRPr="00F233EE" w:rsidRDefault="003A2CC8" w:rsidP="003A2CC8">
      <w:pPr>
        <w:pStyle w:val="ListParagraph"/>
        <w:numPr>
          <w:ilvl w:val="1"/>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Refrain from making unnecessary remarks or providing feedback while the candidate is facilitating the support activities.</w:t>
      </w:r>
    </w:p>
    <w:p w14:paraId="07EE55A1" w14:textId="77777777" w:rsidR="003A2CC8" w:rsidRDefault="003A2CC8">
      <w:pPr>
        <w:rPr>
          <w:rFonts w:cstheme="minorHAnsi"/>
          <w:color w:val="404040" w:themeColor="text1" w:themeTint="BF"/>
          <w:sz w:val="24"/>
          <w:szCs w:val="24"/>
        </w:rPr>
      </w:pPr>
      <w:r>
        <w:rPr>
          <w:rFonts w:cstheme="minorHAnsi"/>
          <w:color w:val="404040" w:themeColor="text1" w:themeTint="BF"/>
          <w:sz w:val="24"/>
          <w:szCs w:val="24"/>
        </w:rPr>
        <w:br w:type="page"/>
      </w:r>
    </w:p>
    <w:p w14:paraId="58BFCC72" w14:textId="52CE8337" w:rsidR="00236336" w:rsidRPr="003A2CC8" w:rsidRDefault="005F54E2" w:rsidP="00C16E4F">
      <w:pPr>
        <w:spacing w:before="120" w:after="120" w:line="276" w:lineRule="auto"/>
        <w:jc w:val="both"/>
        <w:rPr>
          <w:rFonts w:cstheme="minorHAnsi"/>
          <w:b/>
          <w:bCs/>
          <w:color w:val="404040" w:themeColor="text1" w:themeTint="BF"/>
          <w:sz w:val="24"/>
          <w:szCs w:val="24"/>
        </w:rPr>
      </w:pPr>
      <w:r w:rsidRPr="003A2CC8">
        <w:rPr>
          <w:rFonts w:cstheme="minorHAnsi"/>
          <w:b/>
          <w:bCs/>
          <w:color w:val="404040" w:themeColor="text1" w:themeTint="BF"/>
          <w:sz w:val="24"/>
          <w:szCs w:val="24"/>
        </w:rPr>
        <w:lastRenderedPageBreak/>
        <w:t>Part I – Bed Bathing</w:t>
      </w:r>
    </w:p>
    <w:p w14:paraId="2136D450" w14:textId="71155934" w:rsidR="00236336" w:rsidRPr="00F233EE" w:rsidRDefault="00236336" w:rsidP="00C16E4F">
      <w:pPr>
        <w:pStyle w:val="ListParagraph"/>
        <w:numPr>
          <w:ilvl w:val="0"/>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 xml:space="preserve">The </w:t>
      </w:r>
      <w:r w:rsidR="005F54E2" w:rsidRPr="00F233EE">
        <w:rPr>
          <w:rFonts w:cstheme="minorHAnsi"/>
          <w:color w:val="404040" w:themeColor="text1" w:themeTint="BF"/>
        </w:rPr>
        <w:t>candidate will facilitate the activity in a private space.</w:t>
      </w:r>
    </w:p>
    <w:p w14:paraId="51D2F5F6" w14:textId="2838BBD5" w:rsidR="00F42A62" w:rsidRPr="00F233EE" w:rsidRDefault="00F42A62" w:rsidP="00C16E4F">
      <w:pPr>
        <w:pStyle w:val="ListParagraph"/>
        <w:numPr>
          <w:ilvl w:val="0"/>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 xml:space="preserve">The candidate </w:t>
      </w:r>
      <w:r w:rsidR="005F54E2" w:rsidRPr="00F233EE">
        <w:rPr>
          <w:rFonts w:cstheme="minorHAnsi"/>
          <w:color w:val="404040" w:themeColor="text1" w:themeTint="BF"/>
        </w:rPr>
        <w:t>will adjust the room temperature and ask if you are comfortable.</w:t>
      </w:r>
    </w:p>
    <w:p w14:paraId="28474CB2" w14:textId="5AD546FD" w:rsidR="00F42A62" w:rsidRPr="00F233EE" w:rsidRDefault="00F42A62" w:rsidP="00C16E4F">
      <w:pPr>
        <w:pStyle w:val="ListParagraph"/>
        <w:numPr>
          <w:ilvl w:val="1"/>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 xml:space="preserve">You </w:t>
      </w:r>
      <w:r w:rsidR="003A2CC8" w:rsidRPr="00F233EE">
        <w:rPr>
          <w:rFonts w:cstheme="minorHAnsi"/>
          <w:color w:val="404040" w:themeColor="text1" w:themeTint="BF"/>
        </w:rPr>
        <w:t>must</w:t>
      </w:r>
      <w:r w:rsidRPr="00F233EE">
        <w:rPr>
          <w:rFonts w:cstheme="minorHAnsi"/>
          <w:color w:val="404040" w:themeColor="text1" w:themeTint="BF"/>
        </w:rPr>
        <w:t xml:space="preserve"> confirm that </w:t>
      </w:r>
      <w:r w:rsidR="005F54E2" w:rsidRPr="00F233EE">
        <w:rPr>
          <w:rFonts w:cstheme="minorHAnsi"/>
          <w:color w:val="404040" w:themeColor="text1" w:themeTint="BF"/>
        </w:rPr>
        <w:t>you are comfortable.</w:t>
      </w:r>
    </w:p>
    <w:p w14:paraId="5DAEE51B" w14:textId="162204C4" w:rsidR="00F42A62" w:rsidRPr="00F233EE" w:rsidRDefault="00F42A62" w:rsidP="00C16E4F">
      <w:pPr>
        <w:pStyle w:val="ListParagraph"/>
        <w:numPr>
          <w:ilvl w:val="0"/>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 xml:space="preserve">The candidate will </w:t>
      </w:r>
      <w:r w:rsidR="005F54E2" w:rsidRPr="00F233EE">
        <w:rPr>
          <w:rFonts w:cstheme="minorHAnsi"/>
          <w:color w:val="404040" w:themeColor="text1" w:themeTint="BF"/>
        </w:rPr>
        <w:t>prepare the space and materials.</w:t>
      </w:r>
    </w:p>
    <w:p w14:paraId="321D82DC" w14:textId="4EEB9EED" w:rsidR="005F54E2" w:rsidRPr="00F233EE" w:rsidRDefault="005F54E2" w:rsidP="00C16E4F">
      <w:pPr>
        <w:pStyle w:val="ListParagraph"/>
        <w:numPr>
          <w:ilvl w:val="0"/>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perform the support and give you simple instructions.</w:t>
      </w:r>
    </w:p>
    <w:p w14:paraId="3F49D6E0" w14:textId="06253966" w:rsidR="00566B27" w:rsidRDefault="00F42A62" w:rsidP="003A2CC8">
      <w:pPr>
        <w:pStyle w:val="ListParagraph"/>
        <w:numPr>
          <w:ilvl w:val="1"/>
          <w:numId w:val="26"/>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 xml:space="preserve">You </w:t>
      </w:r>
      <w:r w:rsidR="003A2CC8" w:rsidRPr="00F233EE">
        <w:rPr>
          <w:rFonts w:cstheme="minorHAnsi"/>
          <w:color w:val="404040" w:themeColor="text1" w:themeTint="BF"/>
        </w:rPr>
        <w:t>must</w:t>
      </w:r>
      <w:r w:rsidRPr="00F233EE">
        <w:rPr>
          <w:rFonts w:cstheme="minorHAnsi"/>
          <w:color w:val="404040" w:themeColor="text1" w:themeTint="BF"/>
        </w:rPr>
        <w:t xml:space="preserve"> </w:t>
      </w:r>
      <w:r w:rsidR="005F54E2" w:rsidRPr="00F233EE">
        <w:rPr>
          <w:rFonts w:cstheme="minorHAnsi"/>
          <w:color w:val="404040" w:themeColor="text1" w:themeTint="BF"/>
        </w:rPr>
        <w:t>follow the instructions.</w:t>
      </w:r>
    </w:p>
    <w:p w14:paraId="5D17B1AE" w14:textId="77777777" w:rsidR="005F74C6" w:rsidRPr="00F233EE" w:rsidRDefault="005F74C6" w:rsidP="005F74C6">
      <w:pPr>
        <w:pStyle w:val="ListParagraph"/>
        <w:spacing w:before="120" w:after="120" w:line="276" w:lineRule="auto"/>
        <w:ind w:left="1440"/>
        <w:contextualSpacing w:val="0"/>
        <w:jc w:val="both"/>
        <w:rPr>
          <w:rFonts w:cstheme="minorHAnsi"/>
          <w:color w:val="404040" w:themeColor="text1" w:themeTint="BF"/>
        </w:rPr>
      </w:pPr>
    </w:p>
    <w:p w14:paraId="00032AFB" w14:textId="4081AA1F" w:rsidR="009463E7" w:rsidRPr="003A2CC8" w:rsidRDefault="00BA68DC" w:rsidP="00BA68DC">
      <w:pPr>
        <w:spacing w:before="120" w:after="120" w:line="276" w:lineRule="auto"/>
        <w:jc w:val="both"/>
        <w:rPr>
          <w:rFonts w:cstheme="minorHAnsi"/>
          <w:b/>
          <w:bCs/>
          <w:color w:val="404040" w:themeColor="text1" w:themeTint="BF"/>
          <w:sz w:val="24"/>
          <w:szCs w:val="24"/>
        </w:rPr>
      </w:pPr>
      <w:r w:rsidRPr="003A2CC8">
        <w:rPr>
          <w:rFonts w:cstheme="minorHAnsi"/>
          <w:b/>
          <w:bCs/>
          <w:color w:val="404040" w:themeColor="text1" w:themeTint="BF"/>
          <w:sz w:val="24"/>
          <w:szCs w:val="24"/>
        </w:rPr>
        <w:t xml:space="preserve">Part </w:t>
      </w:r>
      <w:r w:rsidR="003A2CC8">
        <w:rPr>
          <w:rFonts w:cstheme="minorHAnsi"/>
          <w:b/>
          <w:bCs/>
          <w:color w:val="404040" w:themeColor="text1" w:themeTint="BF"/>
          <w:sz w:val="24"/>
          <w:szCs w:val="24"/>
        </w:rPr>
        <w:t>II</w:t>
      </w:r>
      <w:r w:rsidRPr="003A2CC8">
        <w:rPr>
          <w:rFonts w:cstheme="minorHAnsi"/>
          <w:b/>
          <w:bCs/>
          <w:color w:val="404040" w:themeColor="text1" w:themeTint="BF"/>
          <w:sz w:val="24"/>
          <w:szCs w:val="24"/>
        </w:rPr>
        <w:t xml:space="preserve"> – Shaving</w:t>
      </w:r>
    </w:p>
    <w:p w14:paraId="1C6E6F95" w14:textId="6E9525F5" w:rsidR="00BA68DC" w:rsidRPr="00F233EE" w:rsidRDefault="00BA68DC" w:rsidP="00BA68DC">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facilitate the activity in a private space.</w:t>
      </w:r>
    </w:p>
    <w:p w14:paraId="1657811E" w14:textId="6ADE1386" w:rsidR="00BA68DC" w:rsidRPr="00F233EE" w:rsidRDefault="00BA68DC" w:rsidP="00BA68DC">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prepare the materials.</w:t>
      </w:r>
    </w:p>
    <w:p w14:paraId="00BF7919" w14:textId="4968412D" w:rsidR="00BA68DC" w:rsidRPr="00F233EE" w:rsidRDefault="00BA68DC" w:rsidP="00BA68DC">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assist you in shaving.</w:t>
      </w:r>
    </w:p>
    <w:p w14:paraId="3F9933FD" w14:textId="547D4D31"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encourage you to shave on your own as much as possible.</w:t>
      </w:r>
    </w:p>
    <w:p w14:paraId="66073427" w14:textId="1F50DB87"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provide instruction, explanation and cues on how to shave properly.</w:t>
      </w:r>
    </w:p>
    <w:p w14:paraId="3F94C17D" w14:textId="0F595659"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follow the candidate’s instructions and cues.</w:t>
      </w:r>
    </w:p>
    <w:p w14:paraId="2C81E1B9" w14:textId="7B9F3E6E" w:rsidR="00BA68DC" w:rsidRPr="00F233EE" w:rsidRDefault="00BA68DC" w:rsidP="00BA68DC">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demonstrate how to locate missed areas in shaving.</w:t>
      </w:r>
    </w:p>
    <w:p w14:paraId="55A99029" w14:textId="7506B464" w:rsidR="00BA68DC" w:rsidRPr="00F233EE" w:rsidRDefault="00BA68DC" w:rsidP="00BA68DC">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 xml:space="preserve">You </w:t>
      </w:r>
      <w:r w:rsidR="003A2CC8" w:rsidRPr="00F233EE">
        <w:rPr>
          <w:rFonts w:cstheme="minorHAnsi"/>
          <w:color w:val="404040" w:themeColor="text1" w:themeTint="BF"/>
        </w:rPr>
        <w:t>must</w:t>
      </w:r>
      <w:r w:rsidRPr="00F233EE">
        <w:rPr>
          <w:rFonts w:cstheme="minorHAnsi"/>
          <w:color w:val="404040" w:themeColor="text1" w:themeTint="BF"/>
        </w:rPr>
        <w:t xml:space="preserve"> follow the candidate’s demonstration.</w:t>
      </w:r>
    </w:p>
    <w:p w14:paraId="7791535A" w14:textId="07FFAB74" w:rsidR="00BA68DC" w:rsidRPr="00F233EE" w:rsidRDefault="00BA68DC" w:rsidP="00BA68DC">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demonstrate how to clean hair from the blades.</w:t>
      </w:r>
    </w:p>
    <w:p w14:paraId="766128DA" w14:textId="71083FD1" w:rsidR="00BA68DC" w:rsidRDefault="00BA68DC" w:rsidP="00BA68DC">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 xml:space="preserve">You </w:t>
      </w:r>
      <w:r w:rsidR="003A2CC8" w:rsidRPr="00F233EE">
        <w:rPr>
          <w:rFonts w:cstheme="minorHAnsi"/>
          <w:color w:val="404040" w:themeColor="text1" w:themeTint="BF"/>
        </w:rPr>
        <w:t>must</w:t>
      </w:r>
      <w:r w:rsidRPr="00F233EE">
        <w:rPr>
          <w:rFonts w:cstheme="minorHAnsi"/>
          <w:color w:val="404040" w:themeColor="text1" w:themeTint="BF"/>
        </w:rPr>
        <w:t xml:space="preserve"> follow the candidate’s demonstration.</w:t>
      </w:r>
    </w:p>
    <w:p w14:paraId="64852C6F" w14:textId="77777777" w:rsidR="005F74C6" w:rsidRPr="0021671E" w:rsidRDefault="005F74C6" w:rsidP="0021671E">
      <w:pPr>
        <w:spacing w:before="120" w:after="120" w:line="276" w:lineRule="auto"/>
        <w:jc w:val="both"/>
        <w:rPr>
          <w:rFonts w:cstheme="minorHAnsi"/>
          <w:color w:val="404040" w:themeColor="text1" w:themeTint="BF"/>
        </w:rPr>
      </w:pPr>
    </w:p>
    <w:p w14:paraId="35DE3B02" w14:textId="3BABC5D1" w:rsidR="003A2CC8" w:rsidRDefault="003A2CC8" w:rsidP="00407C14">
      <w:pPr>
        <w:spacing w:before="120" w:after="120" w:line="276" w:lineRule="auto"/>
        <w:jc w:val="both"/>
        <w:rPr>
          <w:rFonts w:cstheme="minorHAnsi"/>
          <w:b/>
          <w:bCs/>
          <w:color w:val="404040" w:themeColor="text1" w:themeTint="BF"/>
          <w:sz w:val="24"/>
          <w:szCs w:val="24"/>
        </w:rPr>
      </w:pPr>
      <w:r>
        <w:rPr>
          <w:rFonts w:cstheme="minorHAnsi"/>
          <w:b/>
          <w:bCs/>
          <w:color w:val="404040" w:themeColor="text1" w:themeTint="BF"/>
          <w:sz w:val="24"/>
          <w:szCs w:val="24"/>
        </w:rPr>
        <w:t>Part III –</w:t>
      </w:r>
      <w:r w:rsidR="00892562">
        <w:rPr>
          <w:rFonts w:cstheme="minorHAnsi"/>
          <w:b/>
          <w:bCs/>
          <w:color w:val="404040" w:themeColor="text1" w:themeTint="BF"/>
          <w:sz w:val="24"/>
          <w:szCs w:val="24"/>
        </w:rPr>
        <w:t xml:space="preserve"> T</w:t>
      </w:r>
      <w:r>
        <w:rPr>
          <w:rFonts w:cstheme="minorHAnsi"/>
          <w:b/>
          <w:bCs/>
          <w:color w:val="404040" w:themeColor="text1" w:themeTint="BF"/>
          <w:sz w:val="24"/>
          <w:szCs w:val="24"/>
        </w:rPr>
        <w:t>aking pre-packaged medication</w:t>
      </w:r>
    </w:p>
    <w:p w14:paraId="34E45304" w14:textId="09B20BB0"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prepare the medication and other materials.</w:t>
      </w:r>
    </w:p>
    <w:p w14:paraId="0E770202" w14:textId="2C6C8C32"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bring out your medication schedule and confirm the medicine that you will take.</w:t>
      </w:r>
    </w:p>
    <w:p w14:paraId="5B4B283D" w14:textId="5F4F49A6"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confirm that the medicine stated is correct.</w:t>
      </w:r>
    </w:p>
    <w:p w14:paraId="7FC93C4B" w14:textId="460ACB8D"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instruct you to wash your hands.</w:t>
      </w:r>
    </w:p>
    <w:p w14:paraId="272FAFE0" w14:textId="71B2FABD"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follow the candidate’s instructions.</w:t>
      </w:r>
    </w:p>
    <w:p w14:paraId="7A4A0C6F" w14:textId="2B7DAE82"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prompt you to take your medicine.</w:t>
      </w:r>
    </w:p>
    <w:p w14:paraId="0F9C89CC" w14:textId="2C888E36"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encourage you to take your medicine on your own.</w:t>
      </w:r>
    </w:p>
    <w:p w14:paraId="5379439E" w14:textId="726E2D29"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provide instructions on how to take your medicine.</w:t>
      </w:r>
    </w:p>
    <w:p w14:paraId="0DC46B10" w14:textId="3545A2B1"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comply with the candidate’s instructions.</w:t>
      </w:r>
    </w:p>
    <w:p w14:paraId="604C6A39" w14:textId="2A1115CF" w:rsidR="003A2CC8" w:rsidRPr="003A2CC8" w:rsidRDefault="003A2CC8" w:rsidP="009454E8">
      <w:pPr>
        <w:rPr>
          <w:rFonts w:cstheme="minorHAnsi"/>
          <w:b/>
          <w:bCs/>
          <w:color w:val="404040" w:themeColor="text1" w:themeTint="BF"/>
          <w:sz w:val="24"/>
          <w:szCs w:val="24"/>
        </w:rPr>
      </w:pPr>
      <w:r>
        <w:rPr>
          <w:rFonts w:cstheme="minorHAnsi"/>
          <w:color w:val="404040" w:themeColor="text1" w:themeTint="BF"/>
          <w:sz w:val="24"/>
          <w:szCs w:val="24"/>
        </w:rPr>
        <w:br w:type="page"/>
      </w:r>
      <w:r w:rsidRPr="003A2CC8">
        <w:rPr>
          <w:rFonts w:cstheme="minorHAnsi"/>
          <w:b/>
          <w:bCs/>
          <w:color w:val="404040" w:themeColor="text1" w:themeTint="BF"/>
          <w:sz w:val="24"/>
          <w:szCs w:val="24"/>
        </w:rPr>
        <w:lastRenderedPageBreak/>
        <w:t xml:space="preserve">Part </w:t>
      </w:r>
      <w:r>
        <w:rPr>
          <w:rFonts w:cstheme="minorHAnsi"/>
          <w:b/>
          <w:bCs/>
          <w:color w:val="404040" w:themeColor="text1" w:themeTint="BF"/>
          <w:sz w:val="24"/>
          <w:szCs w:val="24"/>
        </w:rPr>
        <w:t>I</w:t>
      </w:r>
      <w:r w:rsidRPr="003A2CC8">
        <w:rPr>
          <w:rFonts w:cstheme="minorHAnsi"/>
          <w:b/>
          <w:bCs/>
          <w:color w:val="404040" w:themeColor="text1" w:themeTint="BF"/>
          <w:sz w:val="24"/>
          <w:szCs w:val="24"/>
        </w:rPr>
        <w:t>V – Changing the colostomy bag</w:t>
      </w:r>
    </w:p>
    <w:p w14:paraId="210585AD" w14:textId="3A54914C"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prepare the materials needed to change your colostomy bag.</w:t>
      </w:r>
    </w:p>
    <w:p w14:paraId="5956D804" w14:textId="4B721BDA"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measure your stoma to prepare a new bag.</w:t>
      </w:r>
    </w:p>
    <w:p w14:paraId="73A348CB" w14:textId="30C3C0DB"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allow the candidate to measure your stoma.</w:t>
      </w:r>
    </w:p>
    <w:p w14:paraId="748877C7" w14:textId="00B62934"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instruct you to wash your hands.</w:t>
      </w:r>
    </w:p>
    <w:p w14:paraId="67575E1F" w14:textId="403170F3"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follow the candidate’s instructions.</w:t>
      </w:r>
    </w:p>
    <w:p w14:paraId="43C6ED73" w14:textId="1AA9E8A0"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chang</w:t>
      </w:r>
      <w:r w:rsidR="006862C0">
        <w:rPr>
          <w:rFonts w:cstheme="minorHAnsi"/>
          <w:color w:val="404040" w:themeColor="text1" w:themeTint="BF"/>
        </w:rPr>
        <w:t>e</w:t>
      </w:r>
      <w:r w:rsidRPr="00F233EE">
        <w:rPr>
          <w:rFonts w:cstheme="minorHAnsi"/>
          <w:color w:val="404040" w:themeColor="text1" w:themeTint="BF"/>
        </w:rPr>
        <w:t xml:space="preserve"> your colostomy bag.</w:t>
      </w:r>
    </w:p>
    <w:p w14:paraId="5945AD44" w14:textId="689F97A5"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 xml:space="preserve">The candidate will </w:t>
      </w:r>
      <w:r w:rsidR="0025386F">
        <w:rPr>
          <w:rFonts w:cstheme="minorHAnsi"/>
          <w:color w:val="404040" w:themeColor="text1" w:themeTint="BF"/>
        </w:rPr>
        <w:t xml:space="preserve">need your assistance in </w:t>
      </w:r>
      <w:r w:rsidRPr="00F233EE">
        <w:rPr>
          <w:rFonts w:cstheme="minorHAnsi"/>
          <w:color w:val="404040" w:themeColor="text1" w:themeTint="BF"/>
        </w:rPr>
        <w:t>chang</w:t>
      </w:r>
      <w:r w:rsidR="0025386F">
        <w:rPr>
          <w:rFonts w:cstheme="minorHAnsi"/>
          <w:color w:val="404040" w:themeColor="text1" w:themeTint="BF"/>
        </w:rPr>
        <w:t>ing</w:t>
      </w:r>
      <w:r w:rsidRPr="00F233EE">
        <w:rPr>
          <w:rFonts w:cstheme="minorHAnsi"/>
          <w:color w:val="404040" w:themeColor="text1" w:themeTint="BF"/>
        </w:rPr>
        <w:t xml:space="preserve"> your colostomy bag.</w:t>
      </w:r>
    </w:p>
    <w:p w14:paraId="7ABAAF08" w14:textId="74795D75"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provide instructions</w:t>
      </w:r>
      <w:r w:rsidR="00BB21CB">
        <w:rPr>
          <w:rFonts w:cstheme="minorHAnsi"/>
          <w:color w:val="404040" w:themeColor="text1" w:themeTint="BF"/>
        </w:rPr>
        <w:t xml:space="preserve"> on what you must do</w:t>
      </w:r>
      <w:r w:rsidRPr="00F233EE">
        <w:rPr>
          <w:rFonts w:cstheme="minorHAnsi"/>
          <w:color w:val="404040" w:themeColor="text1" w:themeTint="BF"/>
        </w:rPr>
        <w:t>.</w:t>
      </w:r>
    </w:p>
    <w:p w14:paraId="5124EC98" w14:textId="3EBC3C4D" w:rsidR="003A2CC8"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comply with the candidate’s instructions.</w:t>
      </w:r>
    </w:p>
    <w:p w14:paraId="56622EC3" w14:textId="77777777" w:rsidR="0021671E" w:rsidRPr="0021671E" w:rsidRDefault="0021671E" w:rsidP="0021671E">
      <w:pPr>
        <w:spacing w:before="120" w:after="120" w:line="276" w:lineRule="auto"/>
        <w:jc w:val="both"/>
        <w:rPr>
          <w:rFonts w:cstheme="minorHAnsi"/>
          <w:color w:val="404040" w:themeColor="text1" w:themeTint="BF"/>
        </w:rPr>
      </w:pPr>
    </w:p>
    <w:p w14:paraId="1C81EEC0" w14:textId="50395D38" w:rsidR="00407C14" w:rsidRPr="003A2CC8" w:rsidRDefault="00407C14" w:rsidP="00407C14">
      <w:pPr>
        <w:spacing w:before="120" w:after="120" w:line="276" w:lineRule="auto"/>
        <w:jc w:val="both"/>
        <w:rPr>
          <w:rFonts w:cstheme="minorHAnsi"/>
          <w:b/>
          <w:bCs/>
          <w:color w:val="404040" w:themeColor="text1" w:themeTint="BF"/>
          <w:sz w:val="24"/>
          <w:szCs w:val="24"/>
        </w:rPr>
      </w:pPr>
      <w:r w:rsidRPr="003A2CC8">
        <w:rPr>
          <w:rFonts w:cstheme="minorHAnsi"/>
          <w:b/>
          <w:bCs/>
          <w:color w:val="404040" w:themeColor="text1" w:themeTint="BF"/>
          <w:sz w:val="24"/>
          <w:szCs w:val="24"/>
        </w:rPr>
        <w:t xml:space="preserve">Part </w:t>
      </w:r>
      <w:r w:rsidR="003A2CC8">
        <w:rPr>
          <w:rFonts w:cstheme="minorHAnsi"/>
          <w:b/>
          <w:bCs/>
          <w:color w:val="404040" w:themeColor="text1" w:themeTint="BF"/>
          <w:sz w:val="24"/>
          <w:szCs w:val="24"/>
        </w:rPr>
        <w:t>V</w:t>
      </w:r>
      <w:r w:rsidRPr="003A2CC8">
        <w:rPr>
          <w:rFonts w:cstheme="minorHAnsi"/>
          <w:b/>
          <w:bCs/>
          <w:color w:val="404040" w:themeColor="text1" w:themeTint="BF"/>
          <w:sz w:val="24"/>
          <w:szCs w:val="24"/>
        </w:rPr>
        <w:t xml:space="preserve"> – Transferring In and Out of a Car</w:t>
      </w:r>
    </w:p>
    <w:p w14:paraId="3FB100D6" w14:textId="59084079" w:rsidR="00407C14" w:rsidRPr="00F233EE" w:rsidRDefault="00407C14" w:rsidP="00407C14">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facilitate the activity in a safe and secure space.</w:t>
      </w:r>
    </w:p>
    <w:p w14:paraId="2C9E3667" w14:textId="13C82EA3" w:rsidR="00D128A4" w:rsidRPr="00F233EE" w:rsidRDefault="00D128A4" w:rsidP="00407C14">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prepare the hoist to be used in transferring you in and out of the car.</w:t>
      </w:r>
    </w:p>
    <w:p w14:paraId="0479D75B" w14:textId="4CC5FCBB" w:rsidR="00407C14" w:rsidRPr="00F233EE" w:rsidRDefault="00407C14" w:rsidP="00407C14">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assist you in moving in and out of a car.</w:t>
      </w:r>
    </w:p>
    <w:p w14:paraId="627D78EC" w14:textId="6DD5CDEB"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inform you of what you need to do.</w:t>
      </w:r>
    </w:p>
    <w:p w14:paraId="3E499D8B" w14:textId="0185F025"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talk you through the process while transferring you into the car.</w:t>
      </w:r>
    </w:p>
    <w:p w14:paraId="0A5A694D" w14:textId="61F3C025"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follow the candidate’s instructions.</w:t>
      </w:r>
    </w:p>
    <w:p w14:paraId="5F1F2A69" w14:textId="3E303165" w:rsidR="003A2CC8"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allow the candidate to move your body to get you inside the car.</w:t>
      </w:r>
    </w:p>
    <w:p w14:paraId="59E3D48B" w14:textId="35ABD6FF" w:rsidR="0021671E" w:rsidRDefault="0021671E">
      <w:pPr>
        <w:rPr>
          <w:rFonts w:cstheme="minorHAnsi"/>
          <w:color w:val="404040" w:themeColor="text1" w:themeTint="BF"/>
        </w:rPr>
      </w:pPr>
      <w:r>
        <w:rPr>
          <w:rFonts w:cstheme="minorHAnsi"/>
          <w:color w:val="404040" w:themeColor="text1" w:themeTint="BF"/>
        </w:rPr>
        <w:br w:type="page"/>
      </w:r>
    </w:p>
    <w:p w14:paraId="33648CAD" w14:textId="54ABA851" w:rsidR="00407C14" w:rsidRPr="003A2CC8" w:rsidRDefault="003A2CC8" w:rsidP="00407C14">
      <w:pPr>
        <w:spacing w:before="120" w:after="120" w:line="276" w:lineRule="auto"/>
        <w:jc w:val="both"/>
        <w:rPr>
          <w:rFonts w:cstheme="minorHAnsi"/>
          <w:b/>
          <w:bCs/>
          <w:color w:val="404040" w:themeColor="text1" w:themeTint="BF"/>
          <w:sz w:val="24"/>
          <w:szCs w:val="24"/>
        </w:rPr>
      </w:pPr>
      <w:r>
        <w:rPr>
          <w:rFonts w:cstheme="minorHAnsi"/>
          <w:b/>
          <w:bCs/>
          <w:color w:val="404040" w:themeColor="text1" w:themeTint="BF"/>
          <w:sz w:val="24"/>
          <w:szCs w:val="24"/>
        </w:rPr>
        <w:lastRenderedPageBreak/>
        <w:t xml:space="preserve">Part IV - </w:t>
      </w:r>
      <w:r w:rsidR="00407C14" w:rsidRPr="003A2CC8">
        <w:rPr>
          <w:rFonts w:cstheme="minorHAnsi"/>
          <w:b/>
          <w:bCs/>
          <w:color w:val="404040" w:themeColor="text1" w:themeTint="BF"/>
          <w:sz w:val="24"/>
          <w:szCs w:val="24"/>
        </w:rPr>
        <w:t>Part XI – Falls Recovery</w:t>
      </w:r>
    </w:p>
    <w:p w14:paraId="5B3B08C3" w14:textId="77777777" w:rsidR="003A2CC8" w:rsidRPr="00F233EE" w:rsidRDefault="00407C14" w:rsidP="002E7CF1">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 xml:space="preserve">You </w:t>
      </w:r>
      <w:r w:rsidR="003A2CC8" w:rsidRPr="00F233EE">
        <w:rPr>
          <w:rFonts w:cstheme="minorHAnsi"/>
          <w:color w:val="404040" w:themeColor="text1" w:themeTint="BF"/>
        </w:rPr>
        <w:t>must</w:t>
      </w:r>
      <w:r w:rsidRPr="00F233EE">
        <w:rPr>
          <w:rFonts w:cstheme="minorHAnsi"/>
          <w:color w:val="404040" w:themeColor="text1" w:themeTint="BF"/>
        </w:rPr>
        <w:t xml:space="preserve"> pretend to fall down</w:t>
      </w:r>
      <w:r w:rsidR="003A2CC8" w:rsidRPr="00F233EE">
        <w:rPr>
          <w:rFonts w:cstheme="minorHAnsi"/>
          <w:color w:val="404040" w:themeColor="text1" w:themeTint="BF"/>
        </w:rPr>
        <w:t>.</w:t>
      </w:r>
    </w:p>
    <w:p w14:paraId="6F91710B" w14:textId="3C8D9787"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w:t>
      </w:r>
      <w:r w:rsidR="00407C14" w:rsidRPr="00F233EE">
        <w:rPr>
          <w:rFonts w:cstheme="minorHAnsi"/>
          <w:color w:val="404040" w:themeColor="text1" w:themeTint="BF"/>
        </w:rPr>
        <w:t>he candidate will assist you in fall recovery.</w:t>
      </w:r>
    </w:p>
    <w:p w14:paraId="1EFADD3A" w14:textId="0106A6B6"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allow the candidate to assist you.</w:t>
      </w:r>
    </w:p>
    <w:p w14:paraId="773651A1" w14:textId="4364E16A"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reassure you.</w:t>
      </w:r>
    </w:p>
    <w:p w14:paraId="1028845D" w14:textId="05EA000B"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state that you are embarrassed, but grateful for the candidate’s assistance.</w:t>
      </w:r>
    </w:p>
    <w:p w14:paraId="7D10525A" w14:textId="4601C474"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check you for any injuries.</w:t>
      </w:r>
    </w:p>
    <w:p w14:paraId="4CDA802A" w14:textId="2007FC1B"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state that you do not feel any injuries, aside from pain on your buttocks and hips.</w:t>
      </w:r>
    </w:p>
    <w:p w14:paraId="6D5F6CC6" w14:textId="086A7584"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observe your vital signs.</w:t>
      </w:r>
    </w:p>
    <w:p w14:paraId="5F560F3C" w14:textId="223EB666"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help you sit down on a chair or your wheelchair.</w:t>
      </w:r>
    </w:p>
    <w:p w14:paraId="0F657EC3" w14:textId="77777777"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allow the candidate to help you sit down.</w:t>
      </w:r>
    </w:p>
    <w:p w14:paraId="40B717F0" w14:textId="7C700F8D" w:rsidR="003A2CC8" w:rsidRPr="00F233EE" w:rsidRDefault="003A2CC8" w:rsidP="003A2CC8">
      <w:pPr>
        <w:pStyle w:val="ListParagraph"/>
        <w:numPr>
          <w:ilvl w:val="0"/>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The candidate will provide instructions on what to do after a fall.</w:t>
      </w:r>
    </w:p>
    <w:p w14:paraId="26EDF18E" w14:textId="41A64CD4" w:rsidR="003A2CC8" w:rsidRPr="00F233EE" w:rsidRDefault="003A2CC8" w:rsidP="003A2CC8">
      <w:pPr>
        <w:pStyle w:val="ListParagraph"/>
        <w:numPr>
          <w:ilvl w:val="1"/>
          <w:numId w:val="34"/>
        </w:numPr>
        <w:spacing w:before="120" w:after="120" w:line="276" w:lineRule="auto"/>
        <w:contextualSpacing w:val="0"/>
        <w:jc w:val="both"/>
        <w:rPr>
          <w:rFonts w:cstheme="minorHAnsi"/>
          <w:color w:val="404040" w:themeColor="text1" w:themeTint="BF"/>
        </w:rPr>
      </w:pPr>
      <w:r w:rsidRPr="00F233EE">
        <w:rPr>
          <w:rFonts w:cstheme="minorHAnsi"/>
          <w:color w:val="404040" w:themeColor="text1" w:themeTint="BF"/>
        </w:rPr>
        <w:t>You must comply with the candidate’s instructions.</w:t>
      </w:r>
    </w:p>
    <w:p w14:paraId="1FF41977" w14:textId="77777777" w:rsidR="0021671E" w:rsidRDefault="0021671E" w:rsidP="0021671E">
      <w:pPr>
        <w:spacing w:before="120" w:after="120"/>
        <w:jc w:val="center"/>
        <w:rPr>
          <w:rFonts w:ascii="Roboto" w:hAnsi="Roboto"/>
          <w:color w:val="A5A5A5" w:themeColor="accent3"/>
          <w:sz w:val="20"/>
          <w:szCs w:val="20"/>
        </w:rPr>
      </w:pPr>
    </w:p>
    <w:p w14:paraId="29BCDF04" w14:textId="20ACCAFD" w:rsidR="00411BE5" w:rsidRPr="005112E7" w:rsidRDefault="005C4657" w:rsidP="0021671E">
      <w:pPr>
        <w:spacing w:before="120" w:after="120"/>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4A6F24">
      <w:headerReference w:type="even" r:id="rId11"/>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EE452E" w14:textId="77777777" w:rsidR="0009717E" w:rsidRDefault="0009717E" w:rsidP="007F7BE3">
      <w:pPr>
        <w:spacing w:after="0" w:line="240" w:lineRule="auto"/>
      </w:pPr>
      <w:r>
        <w:separator/>
      </w:r>
    </w:p>
  </w:endnote>
  <w:endnote w:type="continuationSeparator" w:id="0">
    <w:p w14:paraId="520F7063" w14:textId="77777777" w:rsidR="0009717E" w:rsidRDefault="0009717E" w:rsidP="007F7BE3">
      <w:pPr>
        <w:spacing w:after="0" w:line="240" w:lineRule="auto"/>
      </w:pPr>
      <w:r>
        <w:continuationSeparator/>
      </w:r>
    </w:p>
  </w:endnote>
  <w:endnote w:type="continuationNotice" w:id="1">
    <w:p w14:paraId="733FBC4D" w14:textId="77777777" w:rsidR="0009717E" w:rsidRDefault="000971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942791" w14:textId="48957E0A" w:rsidR="00776D72" w:rsidRPr="009454E8" w:rsidRDefault="009454E8" w:rsidP="009454E8">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C62ABC" w14:textId="77777777" w:rsidR="009454E8" w:rsidRDefault="009454E8" w:rsidP="009454E8">
    <w:r>
      <w:t> </w:t>
    </w:r>
  </w:p>
  <w:p w14:paraId="3E623A46" w14:textId="77777777" w:rsidR="009454E8" w:rsidRDefault="009454E8" w:rsidP="009454E8">
    <w:pPr>
      <w:pStyle w:val="Foote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r>
      <w:rPr>
        <w:color w:val="0D0D0D"/>
        <w:sz w:val="10"/>
        <w:szCs w:val="10"/>
      </w:rPr>
      <w:t>Simulated Assessment Briefing</w:t>
    </w:r>
    <w:r>
      <w:rPr>
        <w:color w:val="181717"/>
        <w:sz w:val="10"/>
        <w:szCs w:val="10"/>
      </w:rPr>
      <w:t xml:space="preserve"> </w:t>
    </w:r>
    <w:r>
      <w:rPr>
        <w:sz w:val="10"/>
        <w:szCs w:val="10"/>
      </w:rPr>
      <w:t>|</w:t>
    </w:r>
    <w:r>
      <w:rPr>
        <w:spacing w:val="-6"/>
        <w:sz w:val="10"/>
        <w:szCs w:val="10"/>
      </w:rPr>
      <w:t xml:space="preserve"> </w:t>
    </w:r>
    <w:r>
      <w:rPr>
        <w:sz w:val="10"/>
        <w:szCs w:val="10"/>
      </w:rPr>
      <w:t>Page</w:t>
    </w:r>
    <w:r>
      <w:rPr>
        <w:spacing w:val="-6"/>
        <w:sz w:val="10"/>
        <w:szCs w:val="10"/>
      </w:rPr>
      <w:t xml:space="preserve"> </w:t>
    </w:r>
    <w:r>
      <w:rPr>
        <w:spacing w:val="-12"/>
        <w:sz w:val="10"/>
        <w:szCs w:val="10"/>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34CA08" w14:textId="77777777" w:rsidR="0009717E" w:rsidRDefault="0009717E" w:rsidP="007F7BE3">
      <w:pPr>
        <w:spacing w:after="0" w:line="240" w:lineRule="auto"/>
      </w:pPr>
      <w:r>
        <w:separator/>
      </w:r>
    </w:p>
  </w:footnote>
  <w:footnote w:type="continuationSeparator" w:id="0">
    <w:p w14:paraId="44A0100A" w14:textId="77777777" w:rsidR="0009717E" w:rsidRDefault="0009717E" w:rsidP="007F7BE3">
      <w:pPr>
        <w:spacing w:after="0" w:line="240" w:lineRule="auto"/>
      </w:pPr>
      <w:r>
        <w:continuationSeparator/>
      </w:r>
    </w:p>
  </w:footnote>
  <w:footnote w:type="continuationNotice" w:id="1">
    <w:p w14:paraId="0D44616D" w14:textId="77777777" w:rsidR="0009717E" w:rsidRDefault="0009717E">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E0E147" w14:textId="28BFA5B7" w:rsidR="009454E8" w:rsidRDefault="009454E8">
    <w:pPr>
      <w:pStyle w:val="Header"/>
    </w:pPr>
    <w:r>
      <w:rPr>
        <w:noProof/>
        <w:lang w:val="en-US"/>
      </w:rPr>
      <w:drawing>
        <wp:inline distT="0" distB="0" distL="0" distR="0" wp14:anchorId="5B453525" wp14:editId="0914BA37">
          <wp:extent cx="1819048" cy="561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AE621" w14:textId="441C72B1" w:rsidR="009454E8" w:rsidRDefault="009454E8">
    <w:pPr>
      <w:pStyle w:val="Header"/>
    </w:pPr>
    <w:r>
      <w:rPr>
        <w:noProof/>
        <w:lang w:val="en-US"/>
      </w:rPr>
      <w:drawing>
        <wp:inline distT="0" distB="0" distL="0" distR="0" wp14:anchorId="1268CE30" wp14:editId="59BAD1C4">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FC5E45"/>
    <w:multiLevelType w:val="hybridMultilevel"/>
    <w:tmpl w:val="AC9C75C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6E51DB"/>
    <w:multiLevelType w:val="hybridMultilevel"/>
    <w:tmpl w:val="13146AB6"/>
    <w:lvl w:ilvl="0" w:tplc="302081C4">
      <w:start w:val="1"/>
      <w:numFmt w:val="bullet"/>
      <w:lvlText w:val=""/>
      <w:lvlJc w:val="left"/>
      <w:pPr>
        <w:ind w:left="720" w:hanging="360"/>
      </w:pPr>
      <w:rPr>
        <w:rFonts w:ascii="Wingdings" w:hAnsi="Wingdings" w:hint="default"/>
        <w:sz w:val="24"/>
        <w:szCs w:val="24"/>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AD01B3"/>
    <w:multiLevelType w:val="hybridMultilevel"/>
    <w:tmpl w:val="CFEE8E2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61848D2"/>
    <w:multiLevelType w:val="hybridMultilevel"/>
    <w:tmpl w:val="DDFE0776"/>
    <w:lvl w:ilvl="0" w:tplc="0C090005">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0" w15:restartNumberingAfterBreak="0">
    <w:nsid w:val="263E561F"/>
    <w:multiLevelType w:val="hybridMultilevel"/>
    <w:tmpl w:val="79AADC4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881FCD"/>
    <w:multiLevelType w:val="hybridMultilevel"/>
    <w:tmpl w:val="861C5AB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9314B55"/>
    <w:multiLevelType w:val="hybridMultilevel"/>
    <w:tmpl w:val="9096646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14"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8105015"/>
    <w:multiLevelType w:val="hybridMultilevel"/>
    <w:tmpl w:val="D2384F8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F6525EF"/>
    <w:multiLevelType w:val="hybridMultilevel"/>
    <w:tmpl w:val="D9784B7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1405BB5"/>
    <w:multiLevelType w:val="hybridMultilevel"/>
    <w:tmpl w:val="1092EF9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2E51B6E"/>
    <w:multiLevelType w:val="hybridMultilevel"/>
    <w:tmpl w:val="F2C87B7A"/>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57E3D01"/>
    <w:multiLevelType w:val="hybridMultilevel"/>
    <w:tmpl w:val="0D88614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70A1C59"/>
    <w:multiLevelType w:val="hybridMultilevel"/>
    <w:tmpl w:val="7ECA8A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35"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7"/>
  </w:num>
  <w:num w:numId="2">
    <w:abstractNumId w:val="35"/>
  </w:num>
  <w:num w:numId="3">
    <w:abstractNumId w:val="16"/>
  </w:num>
  <w:num w:numId="4">
    <w:abstractNumId w:val="13"/>
  </w:num>
  <w:num w:numId="5">
    <w:abstractNumId w:val="8"/>
  </w:num>
  <w:num w:numId="6">
    <w:abstractNumId w:val="14"/>
  </w:num>
  <w:num w:numId="7">
    <w:abstractNumId w:val="0"/>
  </w:num>
  <w:num w:numId="8">
    <w:abstractNumId w:val="1"/>
  </w:num>
  <w:num w:numId="9">
    <w:abstractNumId w:val="23"/>
  </w:num>
  <w:num w:numId="10">
    <w:abstractNumId w:val="34"/>
  </w:num>
  <w:num w:numId="11">
    <w:abstractNumId w:val="20"/>
  </w:num>
  <w:num w:numId="12">
    <w:abstractNumId w:val="25"/>
  </w:num>
  <w:num w:numId="13">
    <w:abstractNumId w:val="5"/>
  </w:num>
  <w:num w:numId="14">
    <w:abstractNumId w:val="33"/>
  </w:num>
  <w:num w:numId="15">
    <w:abstractNumId w:val="32"/>
  </w:num>
  <w:num w:numId="16">
    <w:abstractNumId w:val="4"/>
  </w:num>
  <w:num w:numId="17">
    <w:abstractNumId w:val="18"/>
  </w:num>
  <w:num w:numId="18">
    <w:abstractNumId w:val="28"/>
  </w:num>
  <w:num w:numId="19">
    <w:abstractNumId w:val="27"/>
  </w:num>
  <w:num w:numId="20">
    <w:abstractNumId w:val="31"/>
  </w:num>
  <w:num w:numId="21">
    <w:abstractNumId w:val="24"/>
  </w:num>
  <w:num w:numId="22">
    <w:abstractNumId w:val="9"/>
  </w:num>
  <w:num w:numId="23">
    <w:abstractNumId w:val="15"/>
  </w:num>
  <w:num w:numId="24">
    <w:abstractNumId w:val="6"/>
  </w:num>
  <w:num w:numId="25">
    <w:abstractNumId w:val="7"/>
  </w:num>
  <w:num w:numId="26">
    <w:abstractNumId w:val="29"/>
  </w:num>
  <w:num w:numId="27">
    <w:abstractNumId w:val="22"/>
  </w:num>
  <w:num w:numId="28">
    <w:abstractNumId w:val="12"/>
  </w:num>
  <w:num w:numId="29">
    <w:abstractNumId w:val="26"/>
  </w:num>
  <w:num w:numId="30">
    <w:abstractNumId w:val="11"/>
  </w:num>
  <w:num w:numId="31">
    <w:abstractNumId w:val="3"/>
  </w:num>
  <w:num w:numId="32">
    <w:abstractNumId w:val="21"/>
  </w:num>
  <w:num w:numId="33">
    <w:abstractNumId w:val="19"/>
  </w:num>
  <w:num w:numId="34">
    <w:abstractNumId w:val="2"/>
  </w:num>
  <w:num w:numId="35">
    <w:abstractNumId w:val="10"/>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hideGrammaticalErrors/>
  <w:proofState w:spelling="clean" w:grammar="clean"/>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Na0FAB4zJsktAAAA"/>
  </w:docVars>
  <w:rsids>
    <w:rsidRoot w:val="00D5710E"/>
    <w:rsid w:val="00003727"/>
    <w:rsid w:val="00004086"/>
    <w:rsid w:val="00016273"/>
    <w:rsid w:val="00021932"/>
    <w:rsid w:val="00035E65"/>
    <w:rsid w:val="0004158E"/>
    <w:rsid w:val="00051701"/>
    <w:rsid w:val="00055CB1"/>
    <w:rsid w:val="00062789"/>
    <w:rsid w:val="000641B8"/>
    <w:rsid w:val="000642E0"/>
    <w:rsid w:val="000703C4"/>
    <w:rsid w:val="0007524B"/>
    <w:rsid w:val="0007798C"/>
    <w:rsid w:val="00082357"/>
    <w:rsid w:val="0009717E"/>
    <w:rsid w:val="000A0782"/>
    <w:rsid w:val="000A0B59"/>
    <w:rsid w:val="000B02FD"/>
    <w:rsid w:val="000B078D"/>
    <w:rsid w:val="000B59FA"/>
    <w:rsid w:val="000C4A94"/>
    <w:rsid w:val="000D0D1C"/>
    <w:rsid w:val="000D5F68"/>
    <w:rsid w:val="000E39F4"/>
    <w:rsid w:val="000F39D1"/>
    <w:rsid w:val="000F4B63"/>
    <w:rsid w:val="00103C66"/>
    <w:rsid w:val="00110F01"/>
    <w:rsid w:val="001146ED"/>
    <w:rsid w:val="00116324"/>
    <w:rsid w:val="001202E0"/>
    <w:rsid w:val="00120976"/>
    <w:rsid w:val="00120EFE"/>
    <w:rsid w:val="001235CE"/>
    <w:rsid w:val="001247EF"/>
    <w:rsid w:val="00132BB0"/>
    <w:rsid w:val="00141A2B"/>
    <w:rsid w:val="00155945"/>
    <w:rsid w:val="00163408"/>
    <w:rsid w:val="00165174"/>
    <w:rsid w:val="00176B9B"/>
    <w:rsid w:val="00182DBF"/>
    <w:rsid w:val="00185AB9"/>
    <w:rsid w:val="00194E6E"/>
    <w:rsid w:val="001970CA"/>
    <w:rsid w:val="001A1825"/>
    <w:rsid w:val="001A2B4F"/>
    <w:rsid w:val="001A6538"/>
    <w:rsid w:val="001B0665"/>
    <w:rsid w:val="001D5054"/>
    <w:rsid w:val="001D7FEF"/>
    <w:rsid w:val="001E195C"/>
    <w:rsid w:val="001E4FF6"/>
    <w:rsid w:val="001E750A"/>
    <w:rsid w:val="00206319"/>
    <w:rsid w:val="00206DBC"/>
    <w:rsid w:val="00211856"/>
    <w:rsid w:val="0021671E"/>
    <w:rsid w:val="00226225"/>
    <w:rsid w:val="002343CD"/>
    <w:rsid w:val="00234589"/>
    <w:rsid w:val="00236336"/>
    <w:rsid w:val="0024411F"/>
    <w:rsid w:val="00244DF8"/>
    <w:rsid w:val="002525FD"/>
    <w:rsid w:val="0025386F"/>
    <w:rsid w:val="0026584E"/>
    <w:rsid w:val="0027220C"/>
    <w:rsid w:val="00272C67"/>
    <w:rsid w:val="00273109"/>
    <w:rsid w:val="00277261"/>
    <w:rsid w:val="00277835"/>
    <w:rsid w:val="00290627"/>
    <w:rsid w:val="002937D7"/>
    <w:rsid w:val="002938CB"/>
    <w:rsid w:val="00294BF5"/>
    <w:rsid w:val="002A771E"/>
    <w:rsid w:val="002B56D8"/>
    <w:rsid w:val="002D1EFD"/>
    <w:rsid w:val="002E7CF1"/>
    <w:rsid w:val="002F2898"/>
    <w:rsid w:val="002F5444"/>
    <w:rsid w:val="002F5AEB"/>
    <w:rsid w:val="0030625B"/>
    <w:rsid w:val="00307810"/>
    <w:rsid w:val="00317572"/>
    <w:rsid w:val="00317B8C"/>
    <w:rsid w:val="00323F4B"/>
    <w:rsid w:val="003259BD"/>
    <w:rsid w:val="003319E8"/>
    <w:rsid w:val="003442A2"/>
    <w:rsid w:val="003460ED"/>
    <w:rsid w:val="003471B1"/>
    <w:rsid w:val="003669AF"/>
    <w:rsid w:val="00372550"/>
    <w:rsid w:val="003844B2"/>
    <w:rsid w:val="00386AE4"/>
    <w:rsid w:val="0038702F"/>
    <w:rsid w:val="00392111"/>
    <w:rsid w:val="00397B97"/>
    <w:rsid w:val="003A2CC8"/>
    <w:rsid w:val="003A562C"/>
    <w:rsid w:val="003B132D"/>
    <w:rsid w:val="003B2EDD"/>
    <w:rsid w:val="003B5D74"/>
    <w:rsid w:val="003B5E86"/>
    <w:rsid w:val="003B6DFA"/>
    <w:rsid w:val="003D011C"/>
    <w:rsid w:val="003E287C"/>
    <w:rsid w:val="003E370A"/>
    <w:rsid w:val="003E4B68"/>
    <w:rsid w:val="003F0AC1"/>
    <w:rsid w:val="003F74CF"/>
    <w:rsid w:val="00400FA3"/>
    <w:rsid w:val="00407C14"/>
    <w:rsid w:val="00410494"/>
    <w:rsid w:val="00411BE5"/>
    <w:rsid w:val="00414218"/>
    <w:rsid w:val="00416BC0"/>
    <w:rsid w:val="00425977"/>
    <w:rsid w:val="00454AA7"/>
    <w:rsid w:val="0045565C"/>
    <w:rsid w:val="004558DD"/>
    <w:rsid w:val="0045590F"/>
    <w:rsid w:val="004748B4"/>
    <w:rsid w:val="004770C7"/>
    <w:rsid w:val="004839C7"/>
    <w:rsid w:val="00491928"/>
    <w:rsid w:val="00493E00"/>
    <w:rsid w:val="004A0121"/>
    <w:rsid w:val="004A6F24"/>
    <w:rsid w:val="004A73B1"/>
    <w:rsid w:val="004B3CE6"/>
    <w:rsid w:val="004B588B"/>
    <w:rsid w:val="004B7278"/>
    <w:rsid w:val="004C1BF2"/>
    <w:rsid w:val="004D0755"/>
    <w:rsid w:val="004D72E1"/>
    <w:rsid w:val="004E63B5"/>
    <w:rsid w:val="004E6693"/>
    <w:rsid w:val="004E6AE8"/>
    <w:rsid w:val="004F09FC"/>
    <w:rsid w:val="004F5C72"/>
    <w:rsid w:val="004F5EB3"/>
    <w:rsid w:val="005038D7"/>
    <w:rsid w:val="005066B0"/>
    <w:rsid w:val="00506FA0"/>
    <w:rsid w:val="005112E7"/>
    <w:rsid w:val="005132E3"/>
    <w:rsid w:val="00517751"/>
    <w:rsid w:val="005300F0"/>
    <w:rsid w:val="00535D90"/>
    <w:rsid w:val="00537631"/>
    <w:rsid w:val="0054017C"/>
    <w:rsid w:val="00545821"/>
    <w:rsid w:val="00566B27"/>
    <w:rsid w:val="00571ACE"/>
    <w:rsid w:val="005773ED"/>
    <w:rsid w:val="005851E9"/>
    <w:rsid w:val="005854D5"/>
    <w:rsid w:val="0059387C"/>
    <w:rsid w:val="00594ED1"/>
    <w:rsid w:val="00596F4B"/>
    <w:rsid w:val="005A0DB3"/>
    <w:rsid w:val="005A1650"/>
    <w:rsid w:val="005B4172"/>
    <w:rsid w:val="005B41FB"/>
    <w:rsid w:val="005B7B2C"/>
    <w:rsid w:val="005C3F2F"/>
    <w:rsid w:val="005C4657"/>
    <w:rsid w:val="005C6CFC"/>
    <w:rsid w:val="005C775F"/>
    <w:rsid w:val="005E39FB"/>
    <w:rsid w:val="005E3CC9"/>
    <w:rsid w:val="005E3DE9"/>
    <w:rsid w:val="005F511A"/>
    <w:rsid w:val="005F54E2"/>
    <w:rsid w:val="005F6A87"/>
    <w:rsid w:val="005F74C6"/>
    <w:rsid w:val="0061325B"/>
    <w:rsid w:val="00622C2E"/>
    <w:rsid w:val="0062464A"/>
    <w:rsid w:val="00627D8C"/>
    <w:rsid w:val="006322CD"/>
    <w:rsid w:val="00632D2B"/>
    <w:rsid w:val="00645C8A"/>
    <w:rsid w:val="006479FA"/>
    <w:rsid w:val="00654CC4"/>
    <w:rsid w:val="0065668F"/>
    <w:rsid w:val="00656BE1"/>
    <w:rsid w:val="006623E9"/>
    <w:rsid w:val="00664219"/>
    <w:rsid w:val="00667BFB"/>
    <w:rsid w:val="00671D90"/>
    <w:rsid w:val="006862C0"/>
    <w:rsid w:val="006A14BE"/>
    <w:rsid w:val="006A2D3B"/>
    <w:rsid w:val="006A4675"/>
    <w:rsid w:val="006A60F0"/>
    <w:rsid w:val="006B29A4"/>
    <w:rsid w:val="006B6951"/>
    <w:rsid w:val="006B7C58"/>
    <w:rsid w:val="006C4596"/>
    <w:rsid w:val="006D1F6B"/>
    <w:rsid w:val="006F256D"/>
    <w:rsid w:val="006F4204"/>
    <w:rsid w:val="006F4EE9"/>
    <w:rsid w:val="006F6549"/>
    <w:rsid w:val="00704193"/>
    <w:rsid w:val="00712C83"/>
    <w:rsid w:val="00720232"/>
    <w:rsid w:val="00727EA4"/>
    <w:rsid w:val="00745022"/>
    <w:rsid w:val="0074546C"/>
    <w:rsid w:val="00746E26"/>
    <w:rsid w:val="007660EB"/>
    <w:rsid w:val="00774063"/>
    <w:rsid w:val="00776D72"/>
    <w:rsid w:val="00786000"/>
    <w:rsid w:val="00786DC2"/>
    <w:rsid w:val="007878BC"/>
    <w:rsid w:val="007A1C8E"/>
    <w:rsid w:val="007B6B07"/>
    <w:rsid w:val="007C3CE3"/>
    <w:rsid w:val="007D4021"/>
    <w:rsid w:val="007E0886"/>
    <w:rsid w:val="007E4544"/>
    <w:rsid w:val="007F4E37"/>
    <w:rsid w:val="007F5D4F"/>
    <w:rsid w:val="007F7BE3"/>
    <w:rsid w:val="00807529"/>
    <w:rsid w:val="00810B7B"/>
    <w:rsid w:val="008113F8"/>
    <w:rsid w:val="00812C2F"/>
    <w:rsid w:val="008177BA"/>
    <w:rsid w:val="008210C3"/>
    <w:rsid w:val="00832DA0"/>
    <w:rsid w:val="00833107"/>
    <w:rsid w:val="00834756"/>
    <w:rsid w:val="00836600"/>
    <w:rsid w:val="008650E7"/>
    <w:rsid w:val="008656F9"/>
    <w:rsid w:val="00870C06"/>
    <w:rsid w:val="00875BBB"/>
    <w:rsid w:val="00881C9D"/>
    <w:rsid w:val="00882FAF"/>
    <w:rsid w:val="00885621"/>
    <w:rsid w:val="00892562"/>
    <w:rsid w:val="008B0781"/>
    <w:rsid w:val="008B59D8"/>
    <w:rsid w:val="008B751B"/>
    <w:rsid w:val="008C2383"/>
    <w:rsid w:val="008C4B27"/>
    <w:rsid w:val="008D2702"/>
    <w:rsid w:val="008F59B8"/>
    <w:rsid w:val="00902665"/>
    <w:rsid w:val="00905FB0"/>
    <w:rsid w:val="00906F59"/>
    <w:rsid w:val="0093353F"/>
    <w:rsid w:val="0094142E"/>
    <w:rsid w:val="00942B40"/>
    <w:rsid w:val="009454E8"/>
    <w:rsid w:val="009463E7"/>
    <w:rsid w:val="00947D7A"/>
    <w:rsid w:val="00951410"/>
    <w:rsid w:val="00981ED6"/>
    <w:rsid w:val="00983A55"/>
    <w:rsid w:val="00993FDA"/>
    <w:rsid w:val="00994C02"/>
    <w:rsid w:val="009B14CF"/>
    <w:rsid w:val="009B1A41"/>
    <w:rsid w:val="009B48B8"/>
    <w:rsid w:val="009C049B"/>
    <w:rsid w:val="009C3EB8"/>
    <w:rsid w:val="009D77AB"/>
    <w:rsid w:val="009E0552"/>
    <w:rsid w:val="009F079D"/>
    <w:rsid w:val="009F36FC"/>
    <w:rsid w:val="009F515E"/>
    <w:rsid w:val="009F727D"/>
    <w:rsid w:val="009F7FCB"/>
    <w:rsid w:val="00A008F7"/>
    <w:rsid w:val="00A10229"/>
    <w:rsid w:val="00A10AD8"/>
    <w:rsid w:val="00A1328B"/>
    <w:rsid w:val="00A13FD9"/>
    <w:rsid w:val="00A21B25"/>
    <w:rsid w:val="00A27637"/>
    <w:rsid w:val="00A30F07"/>
    <w:rsid w:val="00A34F91"/>
    <w:rsid w:val="00A43091"/>
    <w:rsid w:val="00A43A0C"/>
    <w:rsid w:val="00A637BE"/>
    <w:rsid w:val="00A66FAF"/>
    <w:rsid w:val="00A85D21"/>
    <w:rsid w:val="00A85F4F"/>
    <w:rsid w:val="00A9519D"/>
    <w:rsid w:val="00AA2C32"/>
    <w:rsid w:val="00AA57D8"/>
    <w:rsid w:val="00AA6A58"/>
    <w:rsid w:val="00AB1541"/>
    <w:rsid w:val="00AB42ED"/>
    <w:rsid w:val="00AC08EB"/>
    <w:rsid w:val="00AC661E"/>
    <w:rsid w:val="00AC799F"/>
    <w:rsid w:val="00B15008"/>
    <w:rsid w:val="00B20F7D"/>
    <w:rsid w:val="00B2165C"/>
    <w:rsid w:val="00B55941"/>
    <w:rsid w:val="00B56162"/>
    <w:rsid w:val="00B57D7D"/>
    <w:rsid w:val="00B6611B"/>
    <w:rsid w:val="00B671E4"/>
    <w:rsid w:val="00B74D11"/>
    <w:rsid w:val="00B750AF"/>
    <w:rsid w:val="00B86C86"/>
    <w:rsid w:val="00BA3A48"/>
    <w:rsid w:val="00BA5C1E"/>
    <w:rsid w:val="00BA68DC"/>
    <w:rsid w:val="00BB17FD"/>
    <w:rsid w:val="00BB21CB"/>
    <w:rsid w:val="00BC33D6"/>
    <w:rsid w:val="00BC6F09"/>
    <w:rsid w:val="00BD0F05"/>
    <w:rsid w:val="00BD39F2"/>
    <w:rsid w:val="00BE17C0"/>
    <w:rsid w:val="00BE2174"/>
    <w:rsid w:val="00BE2A1C"/>
    <w:rsid w:val="00BE3542"/>
    <w:rsid w:val="00BF1736"/>
    <w:rsid w:val="00C03B8D"/>
    <w:rsid w:val="00C16807"/>
    <w:rsid w:val="00C16E4F"/>
    <w:rsid w:val="00C2477C"/>
    <w:rsid w:val="00C338D8"/>
    <w:rsid w:val="00C35977"/>
    <w:rsid w:val="00C44210"/>
    <w:rsid w:val="00C453C1"/>
    <w:rsid w:val="00C45D08"/>
    <w:rsid w:val="00C551E9"/>
    <w:rsid w:val="00C55B2D"/>
    <w:rsid w:val="00C577A2"/>
    <w:rsid w:val="00C74654"/>
    <w:rsid w:val="00C74C30"/>
    <w:rsid w:val="00C75A43"/>
    <w:rsid w:val="00C80B4B"/>
    <w:rsid w:val="00C8698F"/>
    <w:rsid w:val="00C9101D"/>
    <w:rsid w:val="00CA106A"/>
    <w:rsid w:val="00CA5BD9"/>
    <w:rsid w:val="00CB1CEE"/>
    <w:rsid w:val="00CB30EA"/>
    <w:rsid w:val="00CB444E"/>
    <w:rsid w:val="00CB63A0"/>
    <w:rsid w:val="00CC0118"/>
    <w:rsid w:val="00CC25A6"/>
    <w:rsid w:val="00CC56CE"/>
    <w:rsid w:val="00CD23D5"/>
    <w:rsid w:val="00CD780C"/>
    <w:rsid w:val="00CF4D86"/>
    <w:rsid w:val="00D05A8D"/>
    <w:rsid w:val="00D06E82"/>
    <w:rsid w:val="00D128A4"/>
    <w:rsid w:val="00D12DFA"/>
    <w:rsid w:val="00D134B1"/>
    <w:rsid w:val="00D24FAE"/>
    <w:rsid w:val="00D31621"/>
    <w:rsid w:val="00D358BB"/>
    <w:rsid w:val="00D41145"/>
    <w:rsid w:val="00D47AB7"/>
    <w:rsid w:val="00D50933"/>
    <w:rsid w:val="00D50AC8"/>
    <w:rsid w:val="00D545FE"/>
    <w:rsid w:val="00D568A8"/>
    <w:rsid w:val="00D5710E"/>
    <w:rsid w:val="00D67AA4"/>
    <w:rsid w:val="00D76923"/>
    <w:rsid w:val="00D9043E"/>
    <w:rsid w:val="00D92217"/>
    <w:rsid w:val="00D932B8"/>
    <w:rsid w:val="00D94D82"/>
    <w:rsid w:val="00D954E4"/>
    <w:rsid w:val="00D97165"/>
    <w:rsid w:val="00DA1CA2"/>
    <w:rsid w:val="00DB1F0E"/>
    <w:rsid w:val="00DC5ADD"/>
    <w:rsid w:val="00DD144F"/>
    <w:rsid w:val="00DD2A2F"/>
    <w:rsid w:val="00DD3C6A"/>
    <w:rsid w:val="00DE0452"/>
    <w:rsid w:val="00DE1286"/>
    <w:rsid w:val="00DE7CA9"/>
    <w:rsid w:val="00DF5554"/>
    <w:rsid w:val="00DF6F86"/>
    <w:rsid w:val="00E13C61"/>
    <w:rsid w:val="00E14D14"/>
    <w:rsid w:val="00E23437"/>
    <w:rsid w:val="00E30ACA"/>
    <w:rsid w:val="00E323EE"/>
    <w:rsid w:val="00E33295"/>
    <w:rsid w:val="00E37BB8"/>
    <w:rsid w:val="00E40219"/>
    <w:rsid w:val="00E416CE"/>
    <w:rsid w:val="00E57082"/>
    <w:rsid w:val="00E72038"/>
    <w:rsid w:val="00E722A4"/>
    <w:rsid w:val="00E735CF"/>
    <w:rsid w:val="00E8151E"/>
    <w:rsid w:val="00E8166D"/>
    <w:rsid w:val="00E843EC"/>
    <w:rsid w:val="00E85F1B"/>
    <w:rsid w:val="00E90E72"/>
    <w:rsid w:val="00E93C23"/>
    <w:rsid w:val="00EA7820"/>
    <w:rsid w:val="00EB2FC7"/>
    <w:rsid w:val="00EB4D2C"/>
    <w:rsid w:val="00EB5B32"/>
    <w:rsid w:val="00EC4CA7"/>
    <w:rsid w:val="00EC776A"/>
    <w:rsid w:val="00ED1DB5"/>
    <w:rsid w:val="00ED432C"/>
    <w:rsid w:val="00EE4A52"/>
    <w:rsid w:val="00EF645A"/>
    <w:rsid w:val="00EF7BD8"/>
    <w:rsid w:val="00F01DC5"/>
    <w:rsid w:val="00F07512"/>
    <w:rsid w:val="00F11CA8"/>
    <w:rsid w:val="00F17360"/>
    <w:rsid w:val="00F23359"/>
    <w:rsid w:val="00F233EE"/>
    <w:rsid w:val="00F42A62"/>
    <w:rsid w:val="00F51240"/>
    <w:rsid w:val="00F51702"/>
    <w:rsid w:val="00F53C4C"/>
    <w:rsid w:val="00F57594"/>
    <w:rsid w:val="00F643E6"/>
    <w:rsid w:val="00F65197"/>
    <w:rsid w:val="00F86889"/>
    <w:rsid w:val="00FA38F8"/>
    <w:rsid w:val="00FA5034"/>
    <w:rsid w:val="00FA5333"/>
    <w:rsid w:val="00FB3601"/>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30C77843-BB64-43F8-B0FD-DF5799A1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508306">
      <w:bodyDiv w:val="1"/>
      <w:marLeft w:val="0"/>
      <w:marRight w:val="0"/>
      <w:marTop w:val="0"/>
      <w:marBottom w:val="0"/>
      <w:divBdr>
        <w:top w:val="none" w:sz="0" w:space="0" w:color="auto"/>
        <w:left w:val="none" w:sz="0" w:space="0" w:color="auto"/>
        <w:bottom w:val="none" w:sz="0" w:space="0" w:color="auto"/>
        <w:right w:val="none" w:sz="0" w:space="0" w:color="auto"/>
      </w:divBdr>
    </w:div>
    <w:div w:id="721708312">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Props1.xml><?xml version="1.0" encoding="utf-8"?>
<ds:datastoreItem xmlns:ds="http://schemas.openxmlformats.org/officeDocument/2006/customXml" ds:itemID="{C88E4BB3-55EA-4C9D-9DB6-F8B9D611F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3.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1360</TotalTime>
  <Pages>1</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Links>
    <vt:vector size="6" baseType="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39</cp:revision>
  <dcterms:created xsi:type="dcterms:W3CDTF">2022-03-28T23:44:00Z</dcterms:created>
  <dcterms:modified xsi:type="dcterms:W3CDTF">2025-12-04T04:08:00Z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2023-01-05T03:07:08Z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832d7c38-9a2a-4204-9545-b4d258100d61</vt:lpwstr>
  </property>
  <property fmtid="{D5CDD505-2E9C-101B-9397-08002B2CF9AE}" pid="10" name="MSIP_Label_c1019aa4-092a-489f-a93b-50ae2bbd82bd_ContentBits">
    <vt:lpwstr>0</vt:lpwstr>
  </property>
  <property fmtid="{D5CDD505-2E9C-101B-9397-08002B2CF9AE}" pid="11" name="Order">
    <vt:r8>101907700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TemplateUrl">
    <vt:lpwstr/>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ies>
</file>