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4D283B4" w14:textId="6FEEAA10" w:rsidR="003B2EDD" w:rsidRDefault="00E37BB8" w:rsidP="00211856">
      <w:pPr>
        <w:pStyle w:val="Heading1"/>
        <w:spacing w:before="120" w:after="120" w:line="276" w:lineRule="auto"/>
        <w:jc w:val="center"/>
        <w:rPr>
          <w:rFonts w:cstheme="majorHAnsi"/>
          <w:b/>
          <w:bCs/>
          <w:color w:val="FF595E"/>
        </w:rPr>
      </w:pPr>
      <w:r>
        <w:rPr>
          <w:rFonts w:cstheme="majorHAnsi"/>
          <w:b/>
          <w:bCs/>
          <w:color w:val="FF595E"/>
        </w:rPr>
        <w:t xml:space="preserve">Case Study </w:t>
      </w:r>
      <w:r w:rsidR="00A9519D" w:rsidRPr="00654CC4">
        <w:rPr>
          <w:rFonts w:cstheme="majorHAnsi"/>
          <w:b/>
          <w:bCs/>
          <w:color w:val="FF595E"/>
        </w:rPr>
        <w:t>Assessment Task 1.</w:t>
      </w:r>
      <w:r w:rsidR="00E30ACA">
        <w:rPr>
          <w:rFonts w:cstheme="majorHAnsi"/>
          <w:b/>
          <w:bCs/>
          <w:color w:val="FF595E"/>
        </w:rPr>
        <w:t>3</w:t>
      </w:r>
      <w:r w:rsidR="00A9519D" w:rsidRPr="00654CC4">
        <w:rPr>
          <w:rFonts w:cstheme="majorHAnsi"/>
          <w:b/>
          <w:bCs/>
          <w:color w:val="FF595E"/>
        </w:rPr>
        <w:t xml:space="preserve"> </w:t>
      </w:r>
      <w:r w:rsidR="003259BD">
        <w:rPr>
          <w:rFonts w:cstheme="majorHAnsi"/>
          <w:b/>
          <w:bCs/>
          <w:color w:val="FF595E"/>
        </w:rPr>
        <w:t xml:space="preserve">- </w:t>
      </w:r>
      <w:r w:rsidR="005066B0">
        <w:rPr>
          <w:rFonts w:cstheme="majorHAnsi"/>
          <w:b/>
          <w:bCs/>
          <w:color w:val="FF595E"/>
        </w:rPr>
        <w:t>Client</w:t>
      </w:r>
      <w:r w:rsidR="00A9519D" w:rsidRPr="00654CC4">
        <w:rPr>
          <w:rFonts w:cstheme="majorHAnsi"/>
          <w:b/>
          <w:bCs/>
          <w:color w:val="FF595E"/>
        </w:rPr>
        <w:t xml:space="preserve"> Briefing Document</w:t>
      </w:r>
    </w:p>
    <w:p w14:paraId="533166F9" w14:textId="77777777" w:rsidR="00211856" w:rsidRPr="00211856" w:rsidRDefault="00211856" w:rsidP="00211856"/>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3F5009" w:rsidRPr="003F5009" w14:paraId="1EC8B4F3" w14:textId="77777777" w:rsidTr="00A30F07">
        <w:tc>
          <w:tcPr>
            <w:tcW w:w="9016" w:type="dxa"/>
            <w:shd w:val="clear" w:color="auto" w:fill="DDD5EB"/>
          </w:tcPr>
          <w:p w14:paraId="67E9CE61" w14:textId="505A227C" w:rsidR="003B2EDD" w:rsidRPr="003F5009" w:rsidRDefault="00F11CA8" w:rsidP="00F11CA8">
            <w:pPr>
              <w:ind w:left="0" w:firstLine="0"/>
              <w:rPr>
                <w:b/>
                <w:bCs/>
                <w:color w:val="404040" w:themeColor="text1" w:themeTint="BF"/>
                <w:szCs w:val="24"/>
              </w:rPr>
            </w:pPr>
            <w:r w:rsidRPr="003F5009">
              <w:rPr>
                <w:b/>
                <w:bCs/>
                <w:color w:val="404040" w:themeColor="text1" w:themeTint="BF"/>
                <w:szCs w:val="24"/>
              </w:rPr>
              <w:t>Dear Volunteer.</w:t>
            </w:r>
          </w:p>
          <w:p w14:paraId="520D571A" w14:textId="77777777" w:rsidR="001A2B4F" w:rsidRPr="003F5009" w:rsidRDefault="001A2B4F" w:rsidP="001A2B4F">
            <w:pPr>
              <w:ind w:left="0" w:firstLine="0"/>
              <w:rPr>
                <w:color w:val="404040" w:themeColor="text1" w:themeTint="BF"/>
                <w:szCs w:val="24"/>
              </w:rPr>
            </w:pPr>
            <w:r w:rsidRPr="003F5009">
              <w:rPr>
                <w:color w:val="404040" w:themeColor="text1" w:themeTint="BF"/>
                <w:szCs w:val="24"/>
              </w:rPr>
              <w:t xml:space="preserve">Thank you for agreeing to participate in the candidate’s assessment. </w:t>
            </w:r>
          </w:p>
          <w:p w14:paraId="65D95418" w14:textId="7F86B703" w:rsidR="00211856" w:rsidRPr="003F5009" w:rsidRDefault="001A2B4F" w:rsidP="00211856">
            <w:pPr>
              <w:ind w:left="0" w:firstLine="0"/>
              <w:rPr>
                <w:color w:val="404040" w:themeColor="text1" w:themeTint="BF"/>
                <w:szCs w:val="24"/>
              </w:rPr>
            </w:pPr>
            <w:r w:rsidRPr="003F5009">
              <w:rPr>
                <w:color w:val="404040" w:themeColor="text1" w:themeTint="BF"/>
                <w:szCs w:val="24"/>
              </w:rPr>
              <w:t xml:space="preserve">The candidate’s assessment </w:t>
            </w:r>
            <w:r w:rsidR="00211856" w:rsidRPr="003F5009">
              <w:rPr>
                <w:color w:val="404040" w:themeColor="text1" w:themeTint="BF"/>
                <w:szCs w:val="24"/>
              </w:rPr>
              <w:t>includes</w:t>
            </w:r>
            <w:r w:rsidRPr="003F5009">
              <w:rPr>
                <w:color w:val="404040" w:themeColor="text1" w:themeTint="BF"/>
                <w:szCs w:val="24"/>
              </w:rPr>
              <w:t xml:space="preserve"> a role-play activity</w:t>
            </w:r>
            <w:r w:rsidR="00211856" w:rsidRPr="003F5009">
              <w:rPr>
                <w:color w:val="404040" w:themeColor="text1" w:themeTint="BF"/>
                <w:szCs w:val="24"/>
              </w:rPr>
              <w:t xml:space="preserve"> </w:t>
            </w:r>
            <w:r w:rsidR="00E57082" w:rsidRPr="003F5009">
              <w:rPr>
                <w:color w:val="404040" w:themeColor="text1" w:themeTint="BF"/>
                <w:szCs w:val="24"/>
              </w:rPr>
              <w:t>in which you will take part.</w:t>
            </w:r>
            <w:r w:rsidR="00211856" w:rsidRPr="003F5009">
              <w:rPr>
                <w:color w:val="404040" w:themeColor="text1" w:themeTint="BF"/>
                <w:szCs w:val="24"/>
              </w:rPr>
              <w:t xml:space="preserve"> </w:t>
            </w:r>
          </w:p>
          <w:p w14:paraId="5A9C6F73" w14:textId="3E6C8264" w:rsidR="00035E65" w:rsidRPr="003F5009" w:rsidRDefault="00211856" w:rsidP="00211856">
            <w:pPr>
              <w:ind w:left="0" w:firstLine="0"/>
              <w:rPr>
                <w:color w:val="404040" w:themeColor="text1" w:themeTint="BF"/>
                <w:szCs w:val="24"/>
              </w:rPr>
            </w:pPr>
            <w:r w:rsidRPr="003F5009">
              <w:rPr>
                <w:color w:val="404040" w:themeColor="text1" w:themeTint="BF"/>
                <w:szCs w:val="24"/>
              </w:rPr>
              <w:t>To fulfil your role in the activity, review this Briefing Document carefully. Discuss any queries you may have about this document with the candidate’s assessor or training organisation.</w:t>
            </w:r>
          </w:p>
          <w:p w14:paraId="1DC80DDE" w14:textId="6E27DF27" w:rsidR="00211856" w:rsidRPr="003F5009" w:rsidRDefault="00211856" w:rsidP="00211856">
            <w:pPr>
              <w:ind w:left="0" w:firstLine="0"/>
              <w:jc w:val="center"/>
              <w:rPr>
                <w:i/>
                <w:iCs/>
                <w:color w:val="404040" w:themeColor="text1" w:themeTint="BF"/>
                <w:szCs w:val="24"/>
              </w:rPr>
            </w:pPr>
            <w:r w:rsidRPr="003F5009">
              <w:rPr>
                <w:i/>
                <w:iCs/>
                <w:color w:val="404040" w:themeColor="text1" w:themeTint="BF"/>
                <w:szCs w:val="24"/>
              </w:rPr>
              <w:t>Thank you very much</w:t>
            </w:r>
            <w:r w:rsidR="00E57082" w:rsidRPr="003F5009">
              <w:rPr>
                <w:i/>
                <w:iCs/>
                <w:color w:val="404040" w:themeColor="text1" w:themeTint="BF"/>
                <w:szCs w:val="24"/>
              </w:rPr>
              <w:t>,</w:t>
            </w:r>
            <w:r w:rsidRPr="003F5009">
              <w:rPr>
                <w:i/>
                <w:iCs/>
                <w:color w:val="404040" w:themeColor="text1" w:themeTint="BF"/>
                <w:szCs w:val="24"/>
              </w:rPr>
              <w:t xml:space="preserve"> and have a good day.</w:t>
            </w:r>
          </w:p>
        </w:tc>
      </w:tr>
    </w:tbl>
    <w:p w14:paraId="215522D2" w14:textId="77777777" w:rsidR="003B2EDD" w:rsidRPr="003F5009" w:rsidRDefault="003B2EDD" w:rsidP="00654CC4">
      <w:pPr>
        <w:rPr>
          <w:color w:val="404040" w:themeColor="text1" w:themeTint="BF"/>
          <w:sz w:val="24"/>
          <w:szCs w:val="24"/>
        </w:rPr>
      </w:pPr>
    </w:p>
    <w:p w14:paraId="1AA106C7" w14:textId="706E46CC" w:rsidR="00654CC4" w:rsidRPr="003F5009" w:rsidRDefault="003B2EDD" w:rsidP="00654CC4">
      <w:pPr>
        <w:pStyle w:val="Heading2"/>
        <w:spacing w:before="120" w:after="120" w:line="276" w:lineRule="auto"/>
        <w:jc w:val="both"/>
        <w:rPr>
          <w:rFonts w:ascii="Arial" w:hAnsi="Arial" w:cs="Arial"/>
          <w:b/>
          <w:bCs/>
          <w:color w:val="404040" w:themeColor="text1" w:themeTint="BF"/>
          <w:sz w:val="24"/>
          <w:szCs w:val="24"/>
        </w:rPr>
      </w:pPr>
      <w:r w:rsidRPr="003F5009">
        <w:rPr>
          <w:rFonts w:ascii="Arial" w:hAnsi="Arial" w:cs="Arial"/>
          <w:b/>
          <w:bCs/>
          <w:color w:val="404040" w:themeColor="text1" w:themeTint="BF"/>
          <w:sz w:val="24"/>
          <w:szCs w:val="24"/>
        </w:rPr>
        <w:t>Your Role</w:t>
      </w:r>
    </w:p>
    <w:p w14:paraId="2D9258A1" w14:textId="04985FBE" w:rsidR="00F11CA8" w:rsidRPr="003F5009" w:rsidRDefault="00211856" w:rsidP="00654CC4">
      <w:pPr>
        <w:spacing w:before="120" w:after="120" w:line="276" w:lineRule="auto"/>
        <w:jc w:val="both"/>
        <w:rPr>
          <w:rFonts w:cstheme="minorHAnsi"/>
          <w:color w:val="404040" w:themeColor="text1" w:themeTint="BF"/>
          <w:sz w:val="24"/>
          <w:szCs w:val="24"/>
        </w:rPr>
      </w:pPr>
      <w:r w:rsidRPr="003F5009">
        <w:rPr>
          <w:rFonts w:cstheme="minorHAnsi"/>
          <w:color w:val="404040" w:themeColor="text1" w:themeTint="BF"/>
          <w:sz w:val="24"/>
          <w:szCs w:val="24"/>
        </w:rPr>
        <w:t>You will act as</w:t>
      </w:r>
      <w:r w:rsidR="001B0665" w:rsidRPr="003F5009">
        <w:rPr>
          <w:rFonts w:cstheme="minorHAnsi"/>
          <w:color w:val="404040" w:themeColor="text1" w:themeTint="BF"/>
          <w:sz w:val="24"/>
          <w:szCs w:val="24"/>
        </w:rPr>
        <w:t xml:space="preserve"> Susan</w:t>
      </w:r>
      <w:r w:rsidRPr="003F5009">
        <w:rPr>
          <w:rFonts w:cstheme="minorHAnsi"/>
          <w:color w:val="404040" w:themeColor="text1" w:themeTint="BF"/>
          <w:sz w:val="24"/>
          <w:szCs w:val="24"/>
        </w:rPr>
        <w:t xml:space="preserve">, </w:t>
      </w:r>
      <w:r w:rsidR="001B0665" w:rsidRPr="003F5009">
        <w:rPr>
          <w:rFonts w:cstheme="minorHAnsi"/>
          <w:color w:val="404040" w:themeColor="text1" w:themeTint="BF"/>
          <w:sz w:val="24"/>
          <w:szCs w:val="24"/>
        </w:rPr>
        <w:t xml:space="preserve">an aged care </w:t>
      </w:r>
      <w:r w:rsidRPr="003F5009">
        <w:rPr>
          <w:rFonts w:cstheme="minorHAnsi"/>
          <w:color w:val="404040" w:themeColor="text1" w:themeTint="BF"/>
          <w:sz w:val="24"/>
          <w:szCs w:val="24"/>
        </w:rPr>
        <w:t xml:space="preserve">client at </w:t>
      </w:r>
      <w:r w:rsidR="00442D92">
        <w:rPr>
          <w:rFonts w:cstheme="minorHAnsi"/>
          <w:color w:val="404040" w:themeColor="text1" w:themeTint="BF"/>
          <w:sz w:val="24"/>
          <w:szCs w:val="24"/>
        </w:rPr>
        <w:t>CareConnect College</w:t>
      </w:r>
      <w:r w:rsidRPr="003F5009">
        <w:rPr>
          <w:rFonts w:cstheme="minorHAnsi"/>
          <w:color w:val="404040" w:themeColor="text1" w:themeTint="BF"/>
          <w:sz w:val="24"/>
          <w:szCs w:val="24"/>
        </w:rPr>
        <w:t xml:space="preserve">. The candidate </w:t>
      </w:r>
      <w:r w:rsidR="006623E9" w:rsidRPr="003F5009">
        <w:rPr>
          <w:rFonts w:cstheme="minorHAnsi"/>
          <w:color w:val="404040" w:themeColor="text1" w:themeTint="BF"/>
          <w:sz w:val="24"/>
          <w:szCs w:val="24"/>
        </w:rPr>
        <w:t xml:space="preserve">will act as </w:t>
      </w:r>
      <w:r w:rsidR="001B0665" w:rsidRPr="003F5009">
        <w:rPr>
          <w:rFonts w:cstheme="minorHAnsi"/>
          <w:color w:val="404040" w:themeColor="text1" w:themeTint="BF"/>
          <w:sz w:val="24"/>
          <w:szCs w:val="24"/>
        </w:rPr>
        <w:t>Susan’s</w:t>
      </w:r>
      <w:r w:rsidR="006623E9" w:rsidRPr="003F5009">
        <w:rPr>
          <w:rFonts w:cstheme="minorHAnsi"/>
          <w:color w:val="404040" w:themeColor="text1" w:themeTint="BF"/>
          <w:sz w:val="24"/>
          <w:szCs w:val="24"/>
        </w:rPr>
        <w:t xml:space="preserve"> support worker. </w:t>
      </w:r>
    </w:p>
    <w:p w14:paraId="50CFA0BC" w14:textId="77777777" w:rsidR="00E33295" w:rsidRPr="003F5009" w:rsidRDefault="00E33295" w:rsidP="00E33295">
      <w:pPr>
        <w:pStyle w:val="ListParagraph"/>
        <w:spacing w:before="120" w:after="120" w:line="276" w:lineRule="auto"/>
        <w:contextualSpacing w:val="0"/>
        <w:jc w:val="both"/>
        <w:rPr>
          <w:rFonts w:cstheme="minorHAnsi"/>
          <w:color w:val="404040" w:themeColor="text1" w:themeTint="BF"/>
          <w:sz w:val="24"/>
          <w:szCs w:val="24"/>
        </w:rPr>
      </w:pPr>
    </w:p>
    <w:p w14:paraId="4AF3D13C" w14:textId="77777777" w:rsidR="00F11CA8" w:rsidRPr="003F5009" w:rsidRDefault="00F11CA8" w:rsidP="00F11CA8">
      <w:pPr>
        <w:pStyle w:val="Heading2"/>
        <w:spacing w:before="120" w:after="120" w:line="276" w:lineRule="auto"/>
        <w:jc w:val="both"/>
        <w:rPr>
          <w:rFonts w:ascii="Arial" w:hAnsi="Arial" w:cs="Arial"/>
          <w:b/>
          <w:bCs/>
          <w:color w:val="404040" w:themeColor="text1" w:themeTint="BF"/>
          <w:sz w:val="24"/>
          <w:szCs w:val="24"/>
        </w:rPr>
      </w:pPr>
      <w:r w:rsidRPr="003F5009">
        <w:rPr>
          <w:rFonts w:ascii="Arial" w:hAnsi="Arial" w:cs="Arial"/>
          <w:b/>
          <w:bCs/>
          <w:color w:val="404040" w:themeColor="text1" w:themeTint="BF"/>
          <w:sz w:val="24"/>
          <w:szCs w:val="24"/>
        </w:rPr>
        <w:t>Volunteer Instructions</w:t>
      </w:r>
    </w:p>
    <w:p w14:paraId="3DCD6BAD" w14:textId="63A039E5" w:rsidR="00035E65" w:rsidRPr="003F5009" w:rsidRDefault="00035E65" w:rsidP="00035E65">
      <w:pPr>
        <w:pStyle w:val="Heading3"/>
        <w:spacing w:before="120" w:after="120" w:line="276" w:lineRule="auto"/>
        <w:jc w:val="both"/>
        <w:rPr>
          <w:color w:val="404040" w:themeColor="text1" w:themeTint="BF"/>
        </w:rPr>
      </w:pPr>
      <w:r w:rsidRPr="003F5009">
        <w:rPr>
          <w:color w:val="404040" w:themeColor="text1" w:themeTint="BF"/>
        </w:rPr>
        <w:t>Before the activity</w:t>
      </w:r>
    </w:p>
    <w:p w14:paraId="0D65A579" w14:textId="7E9952DC" w:rsidR="00035E65" w:rsidRPr="003F5009" w:rsidRDefault="00035E65" w:rsidP="00110F01">
      <w:pPr>
        <w:pStyle w:val="ListParagraph"/>
        <w:numPr>
          <w:ilvl w:val="0"/>
          <w:numId w:val="19"/>
        </w:numPr>
        <w:spacing w:before="120" w:after="120" w:line="276" w:lineRule="auto"/>
        <w:contextualSpacing w:val="0"/>
        <w:jc w:val="both"/>
        <w:rPr>
          <w:rFonts w:cstheme="minorHAnsi"/>
          <w:color w:val="404040" w:themeColor="text1" w:themeTint="BF"/>
          <w:sz w:val="24"/>
          <w:szCs w:val="24"/>
        </w:rPr>
      </w:pPr>
      <w:r w:rsidRPr="003F5009">
        <w:rPr>
          <w:rFonts w:cstheme="minorHAnsi"/>
          <w:color w:val="404040" w:themeColor="text1" w:themeTint="BF"/>
          <w:sz w:val="24"/>
          <w:szCs w:val="24"/>
        </w:rPr>
        <w:t xml:space="preserve">Read this </w:t>
      </w:r>
      <w:r w:rsidRPr="003F5009">
        <w:rPr>
          <w:rFonts w:cstheme="minorHAnsi"/>
          <w:i/>
          <w:iCs/>
          <w:color w:val="404040" w:themeColor="text1" w:themeTint="BF"/>
          <w:sz w:val="24"/>
          <w:szCs w:val="24"/>
        </w:rPr>
        <w:t>Briefing Document</w:t>
      </w:r>
      <w:r w:rsidR="00E33295" w:rsidRPr="003F5009">
        <w:rPr>
          <w:rFonts w:cstheme="minorHAnsi"/>
          <w:i/>
          <w:iCs/>
          <w:color w:val="404040" w:themeColor="text1" w:themeTint="BF"/>
          <w:sz w:val="24"/>
          <w:szCs w:val="24"/>
        </w:rPr>
        <w:t xml:space="preserve"> </w:t>
      </w:r>
      <w:r w:rsidR="00E33295" w:rsidRPr="003F5009">
        <w:rPr>
          <w:rFonts w:cstheme="minorHAnsi"/>
          <w:color w:val="404040" w:themeColor="text1" w:themeTint="BF"/>
          <w:sz w:val="24"/>
          <w:szCs w:val="24"/>
        </w:rPr>
        <w:t xml:space="preserve">and other relevant simulated documents. </w:t>
      </w:r>
      <w:r w:rsidRPr="003F5009">
        <w:rPr>
          <w:rFonts w:cstheme="minorHAnsi"/>
          <w:color w:val="404040" w:themeColor="text1" w:themeTint="BF"/>
          <w:sz w:val="24"/>
          <w:szCs w:val="24"/>
        </w:rPr>
        <w:t xml:space="preserve">The candidate’s assessor will also walk you through </w:t>
      </w:r>
      <w:r w:rsidR="00E33295" w:rsidRPr="003F5009">
        <w:rPr>
          <w:rFonts w:cstheme="minorHAnsi"/>
          <w:color w:val="404040" w:themeColor="text1" w:themeTint="BF"/>
          <w:sz w:val="24"/>
          <w:szCs w:val="24"/>
        </w:rPr>
        <w:t>these documents.</w:t>
      </w:r>
    </w:p>
    <w:p w14:paraId="14D9FFF4" w14:textId="6F027BDD" w:rsidR="00035E65" w:rsidRPr="003F5009" w:rsidRDefault="00035E65" w:rsidP="00035E65">
      <w:pPr>
        <w:pStyle w:val="ListParagraph"/>
        <w:numPr>
          <w:ilvl w:val="0"/>
          <w:numId w:val="19"/>
        </w:numPr>
        <w:spacing w:before="120" w:after="120" w:line="276" w:lineRule="auto"/>
        <w:contextualSpacing w:val="0"/>
        <w:jc w:val="both"/>
        <w:rPr>
          <w:rFonts w:cstheme="minorHAnsi"/>
          <w:i/>
          <w:iCs/>
          <w:color w:val="404040" w:themeColor="text1" w:themeTint="BF"/>
          <w:sz w:val="24"/>
          <w:szCs w:val="24"/>
        </w:rPr>
      </w:pPr>
      <w:r w:rsidRPr="003F5009">
        <w:rPr>
          <w:rFonts w:cstheme="minorHAnsi"/>
          <w:color w:val="404040" w:themeColor="text1" w:themeTint="BF"/>
          <w:sz w:val="24"/>
          <w:szCs w:val="24"/>
        </w:rPr>
        <w:t>Raise any questions or concerns you may have about this document or the role</w:t>
      </w:r>
      <w:r w:rsidR="00E57082" w:rsidRPr="003F5009">
        <w:rPr>
          <w:rFonts w:cstheme="minorHAnsi"/>
          <w:color w:val="404040" w:themeColor="text1" w:themeTint="BF"/>
          <w:sz w:val="24"/>
          <w:szCs w:val="24"/>
        </w:rPr>
        <w:t>-</w:t>
      </w:r>
      <w:r w:rsidRPr="003F5009">
        <w:rPr>
          <w:rFonts w:cstheme="minorHAnsi"/>
          <w:color w:val="404040" w:themeColor="text1" w:themeTint="BF"/>
          <w:sz w:val="24"/>
          <w:szCs w:val="24"/>
        </w:rPr>
        <w:t>play activity with the candidate’s assessor.</w:t>
      </w:r>
    </w:p>
    <w:p w14:paraId="371DFD6B" w14:textId="77777777" w:rsidR="00035E65" w:rsidRPr="003F5009" w:rsidRDefault="00035E65" w:rsidP="00035E65">
      <w:pPr>
        <w:pStyle w:val="ListParagraph"/>
        <w:spacing w:before="120" w:after="120" w:line="276" w:lineRule="auto"/>
        <w:contextualSpacing w:val="0"/>
        <w:jc w:val="both"/>
        <w:rPr>
          <w:rFonts w:cstheme="minorHAnsi"/>
          <w:i/>
          <w:iCs/>
          <w:color w:val="404040" w:themeColor="text1" w:themeTint="BF"/>
          <w:sz w:val="24"/>
          <w:szCs w:val="24"/>
        </w:rPr>
      </w:pPr>
    </w:p>
    <w:p w14:paraId="7A305F34" w14:textId="456D57C3" w:rsidR="00035E65" w:rsidRPr="003F5009" w:rsidRDefault="00035E65" w:rsidP="006A2D3B">
      <w:pPr>
        <w:pStyle w:val="Heading3"/>
        <w:spacing w:before="120" w:after="120" w:line="276" w:lineRule="auto"/>
        <w:jc w:val="both"/>
        <w:rPr>
          <w:color w:val="404040" w:themeColor="text1" w:themeTint="BF"/>
        </w:rPr>
      </w:pPr>
      <w:r w:rsidRPr="003F5009">
        <w:rPr>
          <w:color w:val="404040" w:themeColor="text1" w:themeTint="BF"/>
        </w:rPr>
        <w:t>During the activity</w:t>
      </w:r>
    </w:p>
    <w:p w14:paraId="5F7A2380" w14:textId="20F79885" w:rsidR="00035E65" w:rsidRPr="003F5009" w:rsidRDefault="00035E65" w:rsidP="00035E65">
      <w:pPr>
        <w:pStyle w:val="ListParagraph"/>
        <w:numPr>
          <w:ilvl w:val="0"/>
          <w:numId w:val="20"/>
        </w:numPr>
        <w:spacing w:before="120" w:after="120" w:line="276" w:lineRule="auto"/>
        <w:contextualSpacing w:val="0"/>
        <w:jc w:val="both"/>
        <w:rPr>
          <w:rFonts w:cstheme="minorHAnsi"/>
          <w:color w:val="404040" w:themeColor="text1" w:themeTint="BF"/>
          <w:sz w:val="24"/>
          <w:szCs w:val="24"/>
        </w:rPr>
      </w:pPr>
      <w:r w:rsidRPr="003F5009">
        <w:rPr>
          <w:rFonts w:cstheme="minorHAnsi"/>
          <w:color w:val="404040" w:themeColor="text1" w:themeTint="BF"/>
          <w:sz w:val="24"/>
          <w:szCs w:val="24"/>
        </w:rPr>
        <w:t xml:space="preserve">Have this </w:t>
      </w:r>
      <w:r w:rsidRPr="003F5009">
        <w:rPr>
          <w:rFonts w:cstheme="minorHAnsi"/>
          <w:i/>
          <w:iCs/>
          <w:color w:val="404040" w:themeColor="text1" w:themeTint="BF"/>
          <w:sz w:val="24"/>
          <w:szCs w:val="24"/>
        </w:rPr>
        <w:t>Briefing Document</w:t>
      </w:r>
      <w:r w:rsidRPr="003F5009">
        <w:rPr>
          <w:rFonts w:cstheme="minorHAnsi"/>
          <w:color w:val="404040" w:themeColor="text1" w:themeTint="BF"/>
          <w:sz w:val="24"/>
          <w:szCs w:val="24"/>
        </w:rPr>
        <w:t xml:space="preserve"> with you during the role</w:t>
      </w:r>
      <w:r w:rsidR="00E57082" w:rsidRPr="003F5009">
        <w:rPr>
          <w:rFonts w:cstheme="minorHAnsi"/>
          <w:color w:val="404040" w:themeColor="text1" w:themeTint="BF"/>
          <w:sz w:val="24"/>
          <w:szCs w:val="24"/>
        </w:rPr>
        <w:t>-</w:t>
      </w:r>
      <w:r w:rsidRPr="003F5009">
        <w:rPr>
          <w:rFonts w:cstheme="minorHAnsi"/>
          <w:color w:val="404040" w:themeColor="text1" w:themeTint="BF"/>
          <w:sz w:val="24"/>
          <w:szCs w:val="24"/>
        </w:rPr>
        <w:t>play activity.</w:t>
      </w:r>
    </w:p>
    <w:p w14:paraId="6BB0C22F" w14:textId="476B1888" w:rsidR="00035E65" w:rsidRPr="003F5009" w:rsidRDefault="00035E65" w:rsidP="00035E65">
      <w:pPr>
        <w:pStyle w:val="ListParagraph"/>
        <w:numPr>
          <w:ilvl w:val="0"/>
          <w:numId w:val="20"/>
        </w:numPr>
        <w:spacing w:before="120" w:after="120" w:line="276" w:lineRule="auto"/>
        <w:contextualSpacing w:val="0"/>
        <w:jc w:val="both"/>
        <w:rPr>
          <w:rFonts w:cstheme="minorHAnsi"/>
          <w:i/>
          <w:iCs/>
          <w:color w:val="404040" w:themeColor="text1" w:themeTint="BF"/>
          <w:sz w:val="24"/>
          <w:szCs w:val="24"/>
        </w:rPr>
      </w:pPr>
      <w:r w:rsidRPr="003F5009">
        <w:rPr>
          <w:rFonts w:cstheme="minorHAnsi"/>
          <w:color w:val="404040" w:themeColor="text1" w:themeTint="BF"/>
          <w:sz w:val="24"/>
          <w:szCs w:val="24"/>
        </w:rPr>
        <w:t xml:space="preserve">Participate in the role-play discussion. Follow the cues and scripts provided in the </w:t>
      </w:r>
      <w:r w:rsidRPr="003F5009">
        <w:rPr>
          <w:rFonts w:cstheme="minorHAnsi"/>
          <w:i/>
          <w:iCs/>
          <w:color w:val="404040" w:themeColor="text1" w:themeTint="BF"/>
          <w:sz w:val="24"/>
          <w:szCs w:val="24"/>
        </w:rPr>
        <w:t>Discussion Guide</w:t>
      </w:r>
      <w:r w:rsidRPr="003F5009">
        <w:rPr>
          <w:rFonts w:cstheme="minorHAnsi"/>
          <w:color w:val="404040" w:themeColor="text1" w:themeTint="BF"/>
          <w:sz w:val="24"/>
          <w:szCs w:val="24"/>
        </w:rPr>
        <w:t xml:space="preserve"> section of this document.</w:t>
      </w:r>
    </w:p>
    <w:p w14:paraId="590DC8DE" w14:textId="70E19762" w:rsidR="00704196" w:rsidRDefault="00704196">
      <w:pPr>
        <w:rPr>
          <w:rFonts w:cstheme="minorHAnsi"/>
          <w:i/>
          <w:iCs/>
          <w:color w:val="404040" w:themeColor="text1" w:themeTint="BF"/>
          <w:sz w:val="20"/>
          <w:szCs w:val="20"/>
          <w:highlight w:val="yellow"/>
        </w:rPr>
      </w:pPr>
      <w:r>
        <w:rPr>
          <w:rFonts w:cstheme="minorHAnsi"/>
          <w:i/>
          <w:iCs/>
          <w:color w:val="404040" w:themeColor="text1" w:themeTint="BF"/>
          <w:sz w:val="20"/>
          <w:szCs w:val="20"/>
          <w:highlight w:val="yellow"/>
        </w:rPr>
        <w:br w:type="page"/>
      </w:r>
    </w:p>
    <w:p w14:paraId="26CC3BEF" w14:textId="3621C203" w:rsidR="00A30F07" w:rsidRPr="006A2D3B" w:rsidRDefault="00A30F07" w:rsidP="00A30F07">
      <w:pPr>
        <w:pStyle w:val="Heading2"/>
        <w:spacing w:before="120" w:after="120" w:line="276" w:lineRule="auto"/>
        <w:jc w:val="both"/>
        <w:rPr>
          <w:rFonts w:ascii="Arial" w:hAnsi="Arial" w:cs="Arial"/>
          <w:b/>
          <w:bCs/>
          <w:color w:val="404040" w:themeColor="text1" w:themeTint="BF"/>
        </w:rPr>
      </w:pPr>
      <w:r w:rsidRPr="006A2D3B">
        <w:rPr>
          <w:rFonts w:ascii="Arial" w:hAnsi="Arial" w:cs="Arial"/>
          <w:b/>
          <w:bCs/>
          <w:color w:val="404040" w:themeColor="text1" w:themeTint="BF"/>
        </w:rPr>
        <w:lastRenderedPageBreak/>
        <w:t>Background</w:t>
      </w:r>
    </w:p>
    <w:p w14:paraId="01A3AF86" w14:textId="59A48783" w:rsidR="00A30F07" w:rsidRPr="006A2D3B" w:rsidRDefault="00A30F07" w:rsidP="00A30F07">
      <w:pPr>
        <w:pStyle w:val="Heading3"/>
        <w:spacing w:before="120" w:after="120" w:line="276" w:lineRule="auto"/>
        <w:jc w:val="both"/>
        <w:rPr>
          <w:color w:val="404040" w:themeColor="text1" w:themeTint="BF"/>
          <w:sz w:val="26"/>
          <w:szCs w:val="26"/>
        </w:rPr>
      </w:pPr>
      <w:r w:rsidRPr="006A2D3B">
        <w:rPr>
          <w:color w:val="404040" w:themeColor="text1" w:themeTint="BF"/>
          <w:sz w:val="26"/>
          <w:szCs w:val="26"/>
        </w:rPr>
        <w:t xml:space="preserve">Case Study - </w:t>
      </w:r>
      <w:r w:rsidR="00A008F7">
        <w:rPr>
          <w:color w:val="404040" w:themeColor="text1" w:themeTint="BF"/>
          <w:sz w:val="26"/>
          <w:szCs w:val="26"/>
        </w:rPr>
        <w:t>Susan</w:t>
      </w:r>
    </w:p>
    <w:tbl>
      <w:tblPr>
        <w:tblStyle w:val="TableGrid"/>
        <w:tblW w:w="0" w:type="auto"/>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EC776A" w:rsidRPr="00301F77" w14:paraId="3767BB58" w14:textId="77777777" w:rsidTr="00370A69">
        <w:trPr>
          <w:trHeight w:val="2136"/>
        </w:trPr>
        <w:tc>
          <w:tcPr>
            <w:tcW w:w="9016" w:type="dxa"/>
            <w:tcBorders>
              <w:top w:val="nil"/>
              <w:left w:val="nil"/>
              <w:bottom w:val="nil"/>
              <w:right w:val="nil"/>
            </w:tcBorders>
            <w:shd w:val="clear" w:color="auto" w:fill="C8EA92"/>
          </w:tcPr>
          <w:p w14:paraId="371CC7DA" w14:textId="77777777" w:rsidR="00EC776A" w:rsidRPr="00953846" w:rsidRDefault="00EC776A" w:rsidP="00370A69">
            <w:pPr>
              <w:ind w:left="0" w:right="0" w:firstLine="0"/>
              <w:jc w:val="center"/>
              <w:rPr>
                <w:b/>
                <w:color w:val="404040" w:themeColor="text1" w:themeTint="BF"/>
              </w:rPr>
            </w:pPr>
            <w:r w:rsidRPr="00301F77">
              <w:rPr>
                <w:b/>
                <w:color w:val="404040" w:themeColor="text1" w:themeTint="BF"/>
              </w:rPr>
              <w:t>SCENARIO</w:t>
            </w:r>
          </w:p>
          <w:p w14:paraId="662BCDC9" w14:textId="7B567385" w:rsidR="00EC776A" w:rsidRPr="00202BC6" w:rsidRDefault="00EC776A" w:rsidP="00370A69">
            <w:pPr>
              <w:ind w:left="0" w:right="0" w:firstLine="0"/>
              <w:jc w:val="both"/>
              <w:rPr>
                <w:color w:val="404040" w:themeColor="text1" w:themeTint="BF"/>
              </w:rPr>
            </w:pPr>
            <w:r>
              <w:rPr>
                <w:color w:val="404040" w:themeColor="text1" w:themeTint="BF"/>
              </w:rPr>
              <w:t>Susan</w:t>
            </w:r>
            <w:r w:rsidRPr="00202BC6">
              <w:rPr>
                <w:color w:val="404040" w:themeColor="text1" w:themeTint="BF"/>
              </w:rPr>
              <w:t xml:space="preserve"> has been a resident in </w:t>
            </w:r>
            <w:r w:rsidR="00442D92">
              <w:rPr>
                <w:color w:val="404040" w:themeColor="text1" w:themeTint="BF"/>
              </w:rPr>
              <w:t>CareConnect College</w:t>
            </w:r>
            <w:r w:rsidRPr="00202BC6">
              <w:rPr>
                <w:color w:val="404040" w:themeColor="text1" w:themeTint="BF"/>
              </w:rPr>
              <w:t xml:space="preserve"> for two years. </w:t>
            </w:r>
            <w:r>
              <w:rPr>
                <w:color w:val="404040" w:themeColor="text1" w:themeTint="BF"/>
              </w:rPr>
              <w:t>Susan</w:t>
            </w:r>
            <w:r w:rsidRPr="00202BC6">
              <w:rPr>
                <w:color w:val="404040" w:themeColor="text1" w:themeTint="BF"/>
              </w:rPr>
              <w:t xml:space="preserve"> moved to the centre after being diagnosed with early-stage Alzheimer. She loves staying in the centre as all the staff and individual care workers are very supportive in helping her cope with the difficulties brought about by the disease. </w:t>
            </w:r>
          </w:p>
          <w:p w14:paraId="39827ED2" w14:textId="77777777" w:rsidR="00EC776A" w:rsidRPr="00202BC6" w:rsidRDefault="00EC776A" w:rsidP="00370A69">
            <w:pPr>
              <w:ind w:left="0" w:right="0" w:firstLine="0"/>
              <w:jc w:val="both"/>
              <w:rPr>
                <w:color w:val="404040" w:themeColor="text1" w:themeTint="BF"/>
              </w:rPr>
            </w:pPr>
            <w:r>
              <w:rPr>
                <w:color w:val="404040" w:themeColor="text1" w:themeTint="BF"/>
              </w:rPr>
              <w:t>Susan</w:t>
            </w:r>
            <w:r w:rsidRPr="00202BC6">
              <w:rPr>
                <w:color w:val="404040" w:themeColor="text1" w:themeTint="BF"/>
              </w:rPr>
              <w:t xml:space="preserve"> is also suffering from hearing and vision loss. Her left ear is completely deaf, while her right ear has a moderate hearing loss. </w:t>
            </w:r>
            <w:r>
              <w:rPr>
                <w:color w:val="404040" w:themeColor="text1" w:themeTint="BF"/>
              </w:rPr>
              <w:t>Susan</w:t>
            </w:r>
            <w:r w:rsidRPr="00202BC6">
              <w:rPr>
                <w:color w:val="404040" w:themeColor="text1" w:themeTint="BF"/>
              </w:rPr>
              <w:t xml:space="preserve"> wears a hearing aid in her right ear. </w:t>
            </w:r>
          </w:p>
          <w:p w14:paraId="5E482038" w14:textId="77777777" w:rsidR="00EC776A" w:rsidRPr="00202BC6" w:rsidRDefault="00EC776A" w:rsidP="00370A69">
            <w:pPr>
              <w:ind w:left="0" w:right="0" w:firstLine="0"/>
              <w:jc w:val="both"/>
              <w:rPr>
                <w:color w:val="404040" w:themeColor="text1" w:themeTint="BF"/>
              </w:rPr>
            </w:pPr>
            <w:r w:rsidRPr="00202BC6">
              <w:rPr>
                <w:color w:val="404040" w:themeColor="text1" w:themeTint="BF"/>
              </w:rPr>
              <w:t>Both her eyes have cataracts that render her eyes with moderate visual impairment.</w:t>
            </w:r>
          </w:p>
          <w:p w14:paraId="5F82C7E7" w14:textId="7594D072" w:rsidR="00A008F7" w:rsidRDefault="00EC776A" w:rsidP="00370A69">
            <w:pPr>
              <w:ind w:left="0" w:right="0" w:firstLine="0"/>
              <w:jc w:val="both"/>
              <w:rPr>
                <w:color w:val="404040" w:themeColor="text1" w:themeTint="BF"/>
              </w:rPr>
            </w:pPr>
            <w:r>
              <w:rPr>
                <w:color w:val="404040" w:themeColor="text1" w:themeTint="BF"/>
              </w:rPr>
              <w:t>Susan</w:t>
            </w:r>
            <w:r w:rsidRPr="00202BC6">
              <w:rPr>
                <w:color w:val="404040" w:themeColor="text1" w:themeTint="BF"/>
              </w:rPr>
              <w:t xml:space="preserve"> is a vegan and has been a vegan for most of her life.</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98"/>
              <w:gridCol w:w="3802"/>
            </w:tblGrid>
            <w:tr w:rsidR="00EC776A" w14:paraId="365E4427" w14:textId="77777777" w:rsidTr="00370A69">
              <w:tc>
                <w:tcPr>
                  <w:tcW w:w="4395" w:type="dxa"/>
                </w:tcPr>
                <w:p w14:paraId="419387FA" w14:textId="77777777" w:rsidR="00EC776A" w:rsidRDefault="00EC776A" w:rsidP="00370A69">
                  <w:pPr>
                    <w:ind w:left="0" w:right="0" w:firstLine="0"/>
                    <w:jc w:val="both"/>
                    <w:rPr>
                      <w:color w:val="404040" w:themeColor="text1" w:themeTint="BF"/>
                    </w:rPr>
                  </w:pPr>
                  <w:r>
                    <w:rPr>
                      <w:noProof/>
                      <w:color w:val="404040" w:themeColor="text1" w:themeTint="BF"/>
                      <w:lang w:val="en-US"/>
                    </w:rPr>
                    <w:drawing>
                      <wp:inline distT="0" distB="0" distL="0" distR="0" wp14:anchorId="218AF823" wp14:editId="6B5E1008">
                        <wp:extent cx="3036601" cy="2026311"/>
                        <wp:effectExtent l="0" t="0" r="0" b="0"/>
                        <wp:docPr id="42" name="Picture 42" descr="A person with her arm around an older pers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person with her arm around an older person&#10;&#10;Description automatically generated with low confidenc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43649" cy="2031014"/>
                                </a:xfrm>
                                <a:prstGeom prst="rect">
                                  <a:avLst/>
                                </a:prstGeom>
                                <a:noFill/>
                                <a:ln>
                                  <a:noFill/>
                                </a:ln>
                              </pic:spPr>
                            </pic:pic>
                          </a:graphicData>
                        </a:graphic>
                      </wp:inline>
                    </w:drawing>
                  </w:r>
                </w:p>
              </w:tc>
              <w:tc>
                <w:tcPr>
                  <w:tcW w:w="4395" w:type="dxa"/>
                  <w:vAlign w:val="center"/>
                </w:tcPr>
                <w:p w14:paraId="53D45224" w14:textId="36ECD7BD" w:rsidR="00EC776A" w:rsidRDefault="00442D92" w:rsidP="00370A69">
                  <w:pPr>
                    <w:ind w:left="0" w:right="0" w:firstLine="0"/>
                    <w:jc w:val="center"/>
                    <w:rPr>
                      <w:color w:val="404040" w:themeColor="text1" w:themeTint="BF"/>
                    </w:rPr>
                  </w:pPr>
                  <w:r>
                    <w:rPr>
                      <w:noProof/>
                      <w:lang w:val="en-US"/>
                    </w:rPr>
                    <w:pict w14:anchorId="335550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45pt;height:78.45pt">
                        <v:imagedata r:id="rId11" o:title="images"/>
                      </v:shape>
                    </w:pict>
                  </w:r>
                </w:p>
                <w:p w14:paraId="1360247E" w14:textId="77777777" w:rsidR="00EC776A" w:rsidRDefault="00EC776A" w:rsidP="00370A69">
                  <w:pPr>
                    <w:ind w:left="0" w:right="0" w:firstLine="0"/>
                    <w:jc w:val="center"/>
                    <w:rPr>
                      <w:color w:val="404040" w:themeColor="text1" w:themeTint="BF"/>
                    </w:rPr>
                  </w:pPr>
                  <w:r>
                    <w:rPr>
                      <w:color w:val="404040" w:themeColor="text1" w:themeTint="BF"/>
                    </w:rPr>
                    <w:t>Name Susan S.</w:t>
                  </w:r>
                  <w:bookmarkStart w:id="0" w:name="_GoBack"/>
                  <w:bookmarkEnd w:id="0"/>
                </w:p>
                <w:p w14:paraId="6A64C173" w14:textId="77777777" w:rsidR="00EC776A" w:rsidRDefault="00EC776A" w:rsidP="00370A69">
                  <w:pPr>
                    <w:ind w:left="0" w:right="0" w:firstLine="0"/>
                    <w:jc w:val="center"/>
                    <w:rPr>
                      <w:color w:val="404040" w:themeColor="text1" w:themeTint="BF"/>
                    </w:rPr>
                  </w:pPr>
                  <w:r>
                    <w:rPr>
                      <w:color w:val="404040" w:themeColor="text1" w:themeTint="BF"/>
                    </w:rPr>
                    <w:t>Age: 83</w:t>
                  </w:r>
                </w:p>
              </w:tc>
            </w:tr>
          </w:tbl>
          <w:p w14:paraId="59694ACF" w14:textId="77777777" w:rsidR="00EC776A" w:rsidRPr="00202BC6" w:rsidRDefault="00EC776A" w:rsidP="00370A69">
            <w:pPr>
              <w:ind w:left="0" w:right="0" w:firstLine="0"/>
              <w:rPr>
                <w:color w:val="404040" w:themeColor="text1" w:themeTint="BF"/>
              </w:rPr>
            </w:pPr>
          </w:p>
        </w:tc>
      </w:tr>
    </w:tbl>
    <w:p w14:paraId="28609DB0" w14:textId="77777777" w:rsidR="006A2D3B" w:rsidRDefault="006A2D3B">
      <w:pPr>
        <w:rPr>
          <w:rFonts w:cstheme="minorHAnsi"/>
          <w:color w:val="404040" w:themeColor="text1" w:themeTint="BF"/>
        </w:rPr>
      </w:pPr>
      <w:r>
        <w:rPr>
          <w:rFonts w:cstheme="minorHAnsi"/>
          <w:color w:val="404040" w:themeColor="text1" w:themeTint="BF"/>
        </w:rPr>
        <w:br w:type="page"/>
      </w:r>
    </w:p>
    <w:p w14:paraId="009A5E66" w14:textId="590A1707" w:rsidR="003B2EDD" w:rsidRPr="006A2D3B" w:rsidRDefault="003B2EDD" w:rsidP="008177BA">
      <w:pPr>
        <w:pStyle w:val="Heading2"/>
        <w:spacing w:before="120" w:after="120" w:line="276" w:lineRule="auto"/>
        <w:jc w:val="both"/>
        <w:rPr>
          <w:rFonts w:ascii="Arial" w:hAnsi="Arial" w:cs="Arial"/>
          <w:b/>
          <w:bCs/>
          <w:color w:val="404040" w:themeColor="text1" w:themeTint="BF"/>
        </w:rPr>
      </w:pPr>
      <w:r w:rsidRPr="006A2D3B">
        <w:rPr>
          <w:rFonts w:ascii="Arial" w:hAnsi="Arial" w:cs="Arial"/>
          <w:b/>
          <w:bCs/>
          <w:color w:val="404040" w:themeColor="text1" w:themeTint="BF"/>
        </w:rPr>
        <w:lastRenderedPageBreak/>
        <w:t>Scenario</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A30F07" w:rsidRPr="00A30F07" w14:paraId="00019B22" w14:textId="77777777" w:rsidTr="00981ED6">
        <w:trPr>
          <w:trHeight w:val="1755"/>
        </w:trPr>
        <w:tc>
          <w:tcPr>
            <w:tcW w:w="9016" w:type="dxa"/>
            <w:shd w:val="clear" w:color="auto" w:fill="B2DEF4"/>
            <w:vAlign w:val="center"/>
          </w:tcPr>
          <w:p w14:paraId="1DB6AA8B" w14:textId="77777777" w:rsidR="00182DBF" w:rsidRPr="00953846" w:rsidRDefault="00182DBF" w:rsidP="00182DBF">
            <w:pPr>
              <w:ind w:left="0" w:right="0" w:firstLine="0"/>
              <w:jc w:val="center"/>
              <w:rPr>
                <w:b/>
                <w:color w:val="404040" w:themeColor="text1" w:themeTint="BF"/>
              </w:rPr>
            </w:pPr>
            <w:r w:rsidRPr="00E30ACA">
              <w:rPr>
                <w:b/>
                <w:color w:val="404040" w:themeColor="text1" w:themeTint="BF"/>
              </w:rPr>
              <w:t>SCENARIO</w:t>
            </w:r>
          </w:p>
          <w:p w14:paraId="03B96B8B" w14:textId="77777777" w:rsidR="00182DBF" w:rsidRPr="00086D97" w:rsidRDefault="00182DBF" w:rsidP="00182DBF">
            <w:pPr>
              <w:ind w:left="0" w:right="0" w:firstLine="0"/>
              <w:jc w:val="center"/>
              <w:rPr>
                <w:color w:val="404040" w:themeColor="text1" w:themeTint="BF"/>
              </w:rPr>
            </w:pPr>
            <w:r w:rsidRPr="00086D97">
              <w:rPr>
                <w:color w:val="404040" w:themeColor="text1" w:themeTint="BF"/>
              </w:rPr>
              <w:t>Date: 15 October 20xx</w:t>
            </w:r>
          </w:p>
          <w:p w14:paraId="7B5F6D30" w14:textId="77777777" w:rsidR="00182DBF" w:rsidRPr="00086D97" w:rsidRDefault="00182DBF" w:rsidP="00182DBF">
            <w:pPr>
              <w:ind w:left="0" w:right="0" w:firstLine="0"/>
              <w:jc w:val="center"/>
              <w:rPr>
                <w:color w:val="404040" w:themeColor="text1" w:themeTint="BF"/>
              </w:rPr>
            </w:pPr>
            <w:r w:rsidRPr="00086D97">
              <w:rPr>
                <w:color w:val="404040" w:themeColor="text1" w:themeTint="BF"/>
              </w:rPr>
              <w:t>Time: 11:45:00 AM</w:t>
            </w:r>
          </w:p>
          <w:p w14:paraId="16ECC566" w14:textId="67FEDA4D" w:rsidR="00182DBF" w:rsidRPr="00086D97" w:rsidRDefault="00182DBF" w:rsidP="00182DBF">
            <w:pPr>
              <w:ind w:left="0" w:right="0" w:firstLine="0"/>
              <w:jc w:val="both"/>
              <w:rPr>
                <w:color w:val="404040" w:themeColor="text1" w:themeTint="BF"/>
              </w:rPr>
            </w:pPr>
            <w:r w:rsidRPr="00086D97">
              <w:rPr>
                <w:color w:val="404040" w:themeColor="text1" w:themeTint="BF"/>
              </w:rPr>
              <w:t xml:space="preserve">While assisting another person in eating lunch in the common dining area, </w:t>
            </w:r>
            <w:r>
              <w:rPr>
                <w:color w:val="404040" w:themeColor="text1" w:themeTint="BF"/>
              </w:rPr>
              <w:t>the Candidate</w:t>
            </w:r>
            <w:r w:rsidRPr="00086D97">
              <w:rPr>
                <w:color w:val="404040" w:themeColor="text1" w:themeTint="BF"/>
              </w:rPr>
              <w:t xml:space="preserve"> noticed that the support worker</w:t>
            </w:r>
            <w:r>
              <w:rPr>
                <w:color w:val="404040" w:themeColor="text1" w:themeTint="BF"/>
              </w:rPr>
              <w:t>, James,</w:t>
            </w:r>
            <w:r w:rsidRPr="00086D97">
              <w:rPr>
                <w:color w:val="404040" w:themeColor="text1" w:themeTint="BF"/>
              </w:rPr>
              <w:t xml:space="preserve"> attending to Susan was serving her meat. Having cared for Susan in the past, </w:t>
            </w:r>
            <w:r>
              <w:rPr>
                <w:color w:val="404040" w:themeColor="text1" w:themeTint="BF"/>
              </w:rPr>
              <w:t>the</w:t>
            </w:r>
            <w:r w:rsidR="002F2898">
              <w:rPr>
                <w:color w:val="404040" w:themeColor="text1" w:themeTint="BF"/>
              </w:rPr>
              <w:t xml:space="preserve"> </w:t>
            </w:r>
            <w:r>
              <w:rPr>
                <w:color w:val="404040" w:themeColor="text1" w:themeTint="BF"/>
              </w:rPr>
              <w:t>C</w:t>
            </w:r>
            <w:r w:rsidR="002F2898">
              <w:rPr>
                <w:color w:val="404040" w:themeColor="text1" w:themeTint="BF"/>
              </w:rPr>
              <w:t>andidate</w:t>
            </w:r>
            <w:r w:rsidRPr="00086D97">
              <w:rPr>
                <w:color w:val="404040" w:themeColor="text1" w:themeTint="BF"/>
              </w:rPr>
              <w:t xml:space="preserve"> know</w:t>
            </w:r>
            <w:r>
              <w:rPr>
                <w:color w:val="404040" w:themeColor="text1" w:themeTint="BF"/>
              </w:rPr>
              <w:t>s</w:t>
            </w:r>
            <w:r w:rsidRPr="00086D97">
              <w:rPr>
                <w:color w:val="404040" w:themeColor="text1" w:themeTint="BF"/>
              </w:rPr>
              <w:t xml:space="preserve"> that Susan is vegan and does not eat or use meat products. </w:t>
            </w:r>
          </w:p>
          <w:p w14:paraId="5898FBD2" w14:textId="07F771A9" w:rsidR="0038702F" w:rsidRPr="00A30F07" w:rsidRDefault="00182DBF" w:rsidP="00182DBF">
            <w:pPr>
              <w:ind w:left="0" w:right="0" w:firstLine="0"/>
              <w:jc w:val="both"/>
              <w:rPr>
                <w:color w:val="404040" w:themeColor="text1" w:themeTint="BF"/>
                <w:sz w:val="22"/>
              </w:rPr>
            </w:pPr>
            <w:r>
              <w:rPr>
                <w:color w:val="404040" w:themeColor="text1" w:themeTint="BF"/>
              </w:rPr>
              <w:t>The candidate</w:t>
            </w:r>
            <w:r w:rsidRPr="00086D97">
              <w:rPr>
                <w:color w:val="404040" w:themeColor="text1" w:themeTint="BF"/>
              </w:rPr>
              <w:t xml:space="preserve"> inform</w:t>
            </w:r>
            <w:r>
              <w:rPr>
                <w:color w:val="404040" w:themeColor="text1" w:themeTint="BF"/>
              </w:rPr>
              <w:t>s</w:t>
            </w:r>
            <w:r w:rsidRPr="00086D97">
              <w:rPr>
                <w:color w:val="404040" w:themeColor="text1" w:themeTint="BF"/>
              </w:rPr>
              <w:t xml:space="preserve"> </w:t>
            </w:r>
            <w:r>
              <w:rPr>
                <w:color w:val="404040" w:themeColor="text1" w:themeTint="BF"/>
              </w:rPr>
              <w:t>James</w:t>
            </w:r>
            <w:r w:rsidRPr="00086D97">
              <w:rPr>
                <w:color w:val="404040" w:themeColor="text1" w:themeTint="BF"/>
              </w:rPr>
              <w:t xml:space="preserve"> that Susan follows a vegan diet. </w:t>
            </w:r>
            <w:r w:rsidR="003669AF">
              <w:rPr>
                <w:color w:val="404040" w:themeColor="text1" w:themeTint="BF"/>
              </w:rPr>
              <w:t>James</w:t>
            </w:r>
            <w:r w:rsidR="003669AF" w:rsidRPr="00086D97">
              <w:rPr>
                <w:color w:val="404040" w:themeColor="text1" w:themeTint="BF"/>
              </w:rPr>
              <w:t xml:space="preserve"> t</w:t>
            </w:r>
            <w:r w:rsidR="003669AF">
              <w:rPr>
                <w:color w:val="404040" w:themeColor="text1" w:themeTint="BF"/>
              </w:rPr>
              <w:t xml:space="preserve">ells the Candidate </w:t>
            </w:r>
            <w:r w:rsidR="003669AF" w:rsidRPr="00086D97">
              <w:rPr>
                <w:color w:val="404040" w:themeColor="text1" w:themeTint="BF"/>
              </w:rPr>
              <w:t>that Susan is not lucid and will not even know what she had for lunch.</w:t>
            </w:r>
          </w:p>
        </w:tc>
      </w:tr>
    </w:tbl>
    <w:p w14:paraId="44B0407D" w14:textId="7B42DD78" w:rsidR="00E323EE" w:rsidRDefault="00E323EE" w:rsidP="008177BA"/>
    <w:p w14:paraId="10C17E15" w14:textId="70646B8B" w:rsidR="008177BA" w:rsidRDefault="008177BA" w:rsidP="008177BA">
      <w:pPr>
        <w:pStyle w:val="Heading2"/>
        <w:spacing w:before="120" w:after="120" w:line="276" w:lineRule="auto"/>
        <w:jc w:val="both"/>
        <w:rPr>
          <w:rFonts w:ascii="Arial" w:hAnsi="Arial" w:cs="Arial"/>
          <w:b/>
          <w:bCs/>
          <w:color w:val="404040" w:themeColor="text1" w:themeTint="BF"/>
        </w:rPr>
      </w:pPr>
      <w:r w:rsidRPr="006A2D3B">
        <w:rPr>
          <w:rFonts w:ascii="Arial" w:hAnsi="Arial" w:cs="Arial"/>
          <w:b/>
          <w:bCs/>
          <w:color w:val="404040" w:themeColor="text1" w:themeTint="BF"/>
        </w:rPr>
        <w:t>Role Play Discussion Guide</w:t>
      </w:r>
    </w:p>
    <w:p w14:paraId="5614784A" w14:textId="4B68F187" w:rsidR="00290627" w:rsidRPr="00E30ACA" w:rsidRDefault="00290627" w:rsidP="00E30ACA">
      <w:pPr>
        <w:pStyle w:val="ListParagraph"/>
        <w:numPr>
          <w:ilvl w:val="0"/>
          <w:numId w:val="23"/>
        </w:numPr>
        <w:spacing w:before="120" w:after="120" w:line="276" w:lineRule="auto"/>
        <w:contextualSpacing w:val="0"/>
        <w:jc w:val="both"/>
        <w:rPr>
          <w:rFonts w:cstheme="minorHAnsi"/>
          <w:color w:val="404040" w:themeColor="text1" w:themeTint="BF"/>
        </w:rPr>
      </w:pPr>
      <w:r w:rsidRPr="00E30ACA">
        <w:rPr>
          <w:rFonts w:cstheme="minorHAnsi"/>
          <w:color w:val="404040" w:themeColor="text1" w:themeTint="BF"/>
        </w:rPr>
        <w:t xml:space="preserve">The candidate will </w:t>
      </w:r>
      <w:r w:rsidR="00E30ACA" w:rsidRPr="00E30ACA">
        <w:rPr>
          <w:rFonts w:cstheme="minorHAnsi"/>
          <w:color w:val="404040" w:themeColor="text1" w:themeTint="BF"/>
        </w:rPr>
        <w:t>lead you to a private room to talk.</w:t>
      </w:r>
    </w:p>
    <w:p w14:paraId="0EA51CA6" w14:textId="77777777" w:rsidR="00E30ACA" w:rsidRPr="00E30ACA" w:rsidRDefault="00290627" w:rsidP="00E30ACA">
      <w:pPr>
        <w:pStyle w:val="ListParagraph"/>
        <w:numPr>
          <w:ilvl w:val="0"/>
          <w:numId w:val="23"/>
        </w:numPr>
        <w:spacing w:before="120" w:after="120" w:line="276" w:lineRule="auto"/>
        <w:contextualSpacing w:val="0"/>
        <w:jc w:val="both"/>
        <w:rPr>
          <w:rFonts w:cstheme="minorHAnsi"/>
          <w:color w:val="404040" w:themeColor="text1" w:themeTint="BF"/>
        </w:rPr>
      </w:pPr>
      <w:r w:rsidRPr="00E30ACA">
        <w:rPr>
          <w:rFonts w:cstheme="minorHAnsi"/>
          <w:color w:val="404040" w:themeColor="text1" w:themeTint="BF"/>
        </w:rPr>
        <w:t>T</w:t>
      </w:r>
      <w:r w:rsidR="00E30ACA" w:rsidRPr="00E30ACA">
        <w:rPr>
          <w:rFonts w:cstheme="minorHAnsi"/>
          <w:color w:val="404040" w:themeColor="text1" w:themeTint="BF"/>
        </w:rPr>
        <w:t>he candidate will ask you the following:</w:t>
      </w:r>
    </w:p>
    <w:p w14:paraId="614ED49D" w14:textId="54F72B45" w:rsidR="006C4596" w:rsidRPr="00E30ACA" w:rsidRDefault="003F5009" w:rsidP="00E30ACA">
      <w:pPr>
        <w:pStyle w:val="ListParagraph"/>
        <w:numPr>
          <w:ilvl w:val="1"/>
          <w:numId w:val="23"/>
        </w:numPr>
        <w:spacing w:before="120" w:after="120" w:line="276" w:lineRule="auto"/>
        <w:contextualSpacing w:val="0"/>
        <w:jc w:val="both"/>
        <w:rPr>
          <w:rFonts w:cstheme="minorHAnsi"/>
          <w:color w:val="404040" w:themeColor="text1" w:themeTint="BF"/>
        </w:rPr>
      </w:pPr>
      <w:r w:rsidRPr="00E30ACA">
        <w:rPr>
          <w:rFonts w:cstheme="minorHAnsi"/>
          <w:color w:val="404040" w:themeColor="text1" w:themeTint="BF"/>
        </w:rPr>
        <w:t>If you are comfortable talking about what happened in the scenario – you will agree that you are comfortable talking about it</w:t>
      </w:r>
    </w:p>
    <w:p w14:paraId="2C439FB6" w14:textId="2BB0D041" w:rsidR="00E30ACA" w:rsidRPr="00E30ACA" w:rsidRDefault="003F5009" w:rsidP="00E30ACA">
      <w:pPr>
        <w:pStyle w:val="ListParagraph"/>
        <w:numPr>
          <w:ilvl w:val="1"/>
          <w:numId w:val="23"/>
        </w:numPr>
        <w:spacing w:before="120" w:after="120" w:line="276" w:lineRule="auto"/>
        <w:contextualSpacing w:val="0"/>
        <w:jc w:val="both"/>
        <w:rPr>
          <w:rFonts w:cstheme="minorHAnsi"/>
          <w:color w:val="404040" w:themeColor="text1" w:themeTint="BF"/>
        </w:rPr>
      </w:pPr>
      <w:r w:rsidRPr="00E30ACA">
        <w:rPr>
          <w:rFonts w:cstheme="minorHAnsi"/>
          <w:color w:val="404040" w:themeColor="text1" w:themeTint="BF"/>
        </w:rPr>
        <w:t>If the incident in the scenario, or something similar, has happene</w:t>
      </w:r>
      <w:r w:rsidR="00E30ACA" w:rsidRPr="00E30ACA">
        <w:rPr>
          <w:rFonts w:cstheme="minorHAnsi"/>
          <w:color w:val="404040" w:themeColor="text1" w:themeTint="BF"/>
        </w:rPr>
        <w:t>d to you before – you will say that you can remember one other time.</w:t>
      </w:r>
    </w:p>
    <w:p w14:paraId="15329917" w14:textId="511561DC" w:rsidR="00E30ACA" w:rsidRPr="00E30ACA" w:rsidRDefault="003F5009" w:rsidP="00E30ACA">
      <w:pPr>
        <w:pStyle w:val="ListParagraph"/>
        <w:numPr>
          <w:ilvl w:val="1"/>
          <w:numId w:val="23"/>
        </w:numPr>
        <w:spacing w:before="120" w:after="120" w:line="276" w:lineRule="auto"/>
        <w:contextualSpacing w:val="0"/>
        <w:jc w:val="both"/>
        <w:rPr>
          <w:rFonts w:cstheme="minorHAnsi"/>
          <w:color w:val="404040" w:themeColor="text1" w:themeTint="BF"/>
        </w:rPr>
      </w:pPr>
      <w:r w:rsidRPr="00E30ACA">
        <w:rPr>
          <w:rFonts w:cstheme="minorHAnsi"/>
          <w:color w:val="404040" w:themeColor="text1" w:themeTint="BF"/>
        </w:rPr>
        <w:t>If you can narrate the details of the similar incident – you will briefly describe an incident similar to the one in the scenario.</w:t>
      </w:r>
    </w:p>
    <w:p w14:paraId="2F9F1AB8" w14:textId="1406B6DD" w:rsidR="00E30ACA" w:rsidRPr="00E30ACA" w:rsidRDefault="00E30ACA" w:rsidP="00E30ACA">
      <w:pPr>
        <w:pStyle w:val="ListParagraph"/>
        <w:numPr>
          <w:ilvl w:val="0"/>
          <w:numId w:val="24"/>
        </w:numPr>
        <w:spacing w:before="120" w:after="120" w:line="276" w:lineRule="auto"/>
        <w:contextualSpacing w:val="0"/>
        <w:jc w:val="both"/>
        <w:rPr>
          <w:rFonts w:cstheme="minorHAnsi"/>
          <w:color w:val="404040" w:themeColor="text1" w:themeTint="BF"/>
        </w:rPr>
      </w:pPr>
      <w:r w:rsidRPr="00E30ACA">
        <w:rPr>
          <w:rFonts w:cstheme="minorHAnsi"/>
          <w:color w:val="404040" w:themeColor="text1" w:themeTint="BF"/>
        </w:rPr>
        <w:t>The candidate will explain to you your rights.</w:t>
      </w:r>
    </w:p>
    <w:p w14:paraId="423F7CAC" w14:textId="60A2088F" w:rsidR="00E30ACA" w:rsidRPr="00E30ACA" w:rsidRDefault="00E30ACA" w:rsidP="00E30ACA">
      <w:pPr>
        <w:pStyle w:val="ListParagraph"/>
        <w:numPr>
          <w:ilvl w:val="0"/>
          <w:numId w:val="24"/>
        </w:numPr>
        <w:spacing w:before="120" w:after="120" w:line="276" w:lineRule="auto"/>
        <w:contextualSpacing w:val="0"/>
        <w:jc w:val="both"/>
        <w:rPr>
          <w:rFonts w:cstheme="minorHAnsi"/>
          <w:color w:val="404040" w:themeColor="text1" w:themeTint="BF"/>
        </w:rPr>
      </w:pPr>
      <w:r w:rsidRPr="00E30ACA">
        <w:rPr>
          <w:rFonts w:cstheme="minorHAnsi"/>
          <w:color w:val="404040" w:themeColor="text1" w:themeTint="BF"/>
        </w:rPr>
        <w:t>The candidate will ask you if you agree that what happened in the scenario was abusive and a breach to human rights – you will agree.</w:t>
      </w:r>
    </w:p>
    <w:p w14:paraId="7663F561" w14:textId="69FA9AF2" w:rsidR="00E30ACA" w:rsidRPr="00E30ACA" w:rsidRDefault="00E30ACA" w:rsidP="00E30ACA">
      <w:pPr>
        <w:pStyle w:val="ListParagraph"/>
        <w:numPr>
          <w:ilvl w:val="0"/>
          <w:numId w:val="24"/>
        </w:numPr>
        <w:spacing w:before="120" w:after="120" w:line="276" w:lineRule="auto"/>
        <w:contextualSpacing w:val="0"/>
        <w:jc w:val="both"/>
        <w:rPr>
          <w:rFonts w:cstheme="minorHAnsi"/>
          <w:color w:val="404040" w:themeColor="text1" w:themeTint="BF"/>
        </w:rPr>
      </w:pPr>
      <w:r w:rsidRPr="00E30ACA">
        <w:rPr>
          <w:rFonts w:cstheme="minorHAnsi"/>
          <w:color w:val="404040" w:themeColor="text1" w:themeTint="BF"/>
        </w:rPr>
        <w:t>The candidate will politely inform you that they will report the incident.</w:t>
      </w:r>
    </w:p>
    <w:p w14:paraId="4E173524" w14:textId="77777777" w:rsidR="00E30ACA" w:rsidRPr="00E30ACA" w:rsidRDefault="00E30ACA" w:rsidP="003F5009">
      <w:pPr>
        <w:pStyle w:val="ListParagraph"/>
        <w:spacing w:before="120" w:after="120" w:line="276" w:lineRule="auto"/>
        <w:ind w:left="0"/>
        <w:contextualSpacing w:val="0"/>
        <w:jc w:val="center"/>
        <w:rPr>
          <w:rFonts w:cstheme="minorHAnsi"/>
          <w:color w:val="404040" w:themeColor="text1" w:themeTint="BF"/>
          <w:highlight w:val="yellow"/>
        </w:rPr>
      </w:pPr>
    </w:p>
    <w:p w14:paraId="29BCDF04" w14:textId="6478AC0D" w:rsidR="00411BE5" w:rsidRPr="005112E7" w:rsidRDefault="005C4657" w:rsidP="005112E7">
      <w:pPr>
        <w:jc w:val="center"/>
        <w:rPr>
          <w:rFonts w:ascii="Roboto" w:hAnsi="Roboto"/>
          <w:color w:val="A5A5A5" w:themeColor="accent3"/>
          <w:sz w:val="20"/>
          <w:szCs w:val="20"/>
        </w:rPr>
      </w:pPr>
      <w:r w:rsidRPr="005112E7">
        <w:rPr>
          <w:rFonts w:ascii="Roboto" w:hAnsi="Roboto"/>
          <w:color w:val="A5A5A5" w:themeColor="accent3"/>
          <w:sz w:val="20"/>
          <w:szCs w:val="20"/>
        </w:rPr>
        <w:t xml:space="preserve">End of </w:t>
      </w:r>
      <w:r w:rsidR="00A9519D">
        <w:rPr>
          <w:rFonts w:ascii="Roboto" w:hAnsi="Roboto"/>
          <w:color w:val="A5A5A5" w:themeColor="accent3"/>
          <w:sz w:val="20"/>
          <w:szCs w:val="20"/>
        </w:rPr>
        <w:t>Briefing Document</w:t>
      </w:r>
    </w:p>
    <w:sectPr w:rsidR="00411BE5" w:rsidRPr="005112E7" w:rsidSect="004A6F24">
      <w:headerReference w:type="even" r:id="rId12"/>
      <w:headerReference w:type="default" r:id="rId13"/>
      <w:footerReference w:type="even" r:id="rId14"/>
      <w:footerReference w:type="default" r:id="rId15"/>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D4A8851" w14:textId="77777777" w:rsidR="00CD583E" w:rsidRDefault="00CD583E" w:rsidP="007F7BE3">
      <w:pPr>
        <w:spacing w:after="0" w:line="240" w:lineRule="auto"/>
      </w:pPr>
      <w:r>
        <w:separator/>
      </w:r>
    </w:p>
  </w:endnote>
  <w:endnote w:type="continuationSeparator" w:id="0">
    <w:p w14:paraId="1158F06C" w14:textId="77777777" w:rsidR="00CD583E" w:rsidRDefault="00CD583E" w:rsidP="007F7BE3">
      <w:pPr>
        <w:spacing w:after="0" w:line="240" w:lineRule="auto"/>
      </w:pPr>
      <w:r>
        <w:continuationSeparator/>
      </w:r>
    </w:p>
  </w:endnote>
  <w:endnote w:type="continuationNotice" w:id="1">
    <w:p w14:paraId="147635F8" w14:textId="77777777" w:rsidR="00CD583E" w:rsidRDefault="00CD583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0"/>
    <w:family w:val="auto"/>
    <w:pitch w:val="variable"/>
    <w:sig w:usb0="00000001" w:usb1="5000217F" w:usb2="0000002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942791" w14:textId="10DDCFD2" w:rsidR="00776D72" w:rsidRPr="00442D92" w:rsidRDefault="00442D92" w:rsidP="00442D92">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sidRPr="00442D92">
      <w:rPr>
        <w:sz w:val="10"/>
        <w:szCs w:val="10"/>
      </w:rPr>
      <w:t>|</w:t>
    </w:r>
    <w:r w:rsidRPr="00442D92">
      <w:rPr>
        <w:spacing w:val="1"/>
        <w:sz w:val="10"/>
        <w:szCs w:val="10"/>
      </w:rPr>
      <w:t xml:space="preserve"> </w:t>
    </w:r>
    <w:r w:rsidRPr="00442D92">
      <w:rPr>
        <w:sz w:val="10"/>
        <w:szCs w:val="10"/>
      </w:rPr>
      <w:t>Case Study Assessment Briefing Document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2</w:t>
    </w:r>
    <w:r>
      <w:rPr>
        <w:spacing w:val="-12"/>
        <w:sz w:val="1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2114F4" w14:textId="78D76127" w:rsidR="00D545FE" w:rsidRPr="00442D92" w:rsidRDefault="00442D92" w:rsidP="00442D92">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sidRPr="00442D92">
      <w:rPr>
        <w:sz w:val="10"/>
        <w:szCs w:val="10"/>
      </w:rPr>
      <w:t>|</w:t>
    </w:r>
    <w:r w:rsidRPr="00442D92">
      <w:rPr>
        <w:spacing w:val="1"/>
        <w:sz w:val="10"/>
        <w:szCs w:val="10"/>
      </w:rPr>
      <w:t xml:space="preserve"> </w:t>
    </w:r>
    <w:r w:rsidRPr="00442D92">
      <w:rPr>
        <w:sz w:val="10"/>
        <w:szCs w:val="10"/>
      </w:rPr>
      <w:t>Case Study Assessment Briefing Document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1</w:t>
    </w:r>
    <w:r>
      <w:rPr>
        <w:spacing w:val="-12"/>
        <w:sz w:val="1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BF1B1C" w14:textId="77777777" w:rsidR="00CD583E" w:rsidRDefault="00CD583E" w:rsidP="007F7BE3">
      <w:pPr>
        <w:spacing w:after="0" w:line="240" w:lineRule="auto"/>
      </w:pPr>
      <w:r>
        <w:separator/>
      </w:r>
    </w:p>
  </w:footnote>
  <w:footnote w:type="continuationSeparator" w:id="0">
    <w:p w14:paraId="6A24A93A" w14:textId="77777777" w:rsidR="00CD583E" w:rsidRDefault="00CD583E" w:rsidP="007F7BE3">
      <w:pPr>
        <w:spacing w:after="0" w:line="240" w:lineRule="auto"/>
      </w:pPr>
      <w:r>
        <w:continuationSeparator/>
      </w:r>
    </w:p>
  </w:footnote>
  <w:footnote w:type="continuationNotice" w:id="1">
    <w:p w14:paraId="27C3D900" w14:textId="77777777" w:rsidR="00CD583E" w:rsidRDefault="00CD583E">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8E7CED" w14:textId="19B2F73D" w:rsidR="00442D92" w:rsidRDefault="00442D92">
    <w:pPr>
      <w:pStyle w:val="Header"/>
    </w:pPr>
    <w:r>
      <w:rPr>
        <w:noProof/>
        <w:lang w:val="en-US"/>
      </w:rPr>
      <w:drawing>
        <wp:inline distT="0" distB="0" distL="0" distR="0" wp14:anchorId="01C39902" wp14:editId="47D19DE5">
          <wp:extent cx="1819048" cy="5619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721F94" w14:textId="39C462C5" w:rsidR="00442D92" w:rsidRDefault="00442D92">
    <w:pPr>
      <w:pStyle w:val="Header"/>
    </w:pPr>
    <w:r>
      <w:rPr>
        <w:noProof/>
        <w:lang w:val="en-US"/>
      </w:rPr>
      <w:drawing>
        <wp:inline distT="0" distB="0" distL="0" distR="0" wp14:anchorId="3E0DF044" wp14:editId="37C72C3B">
          <wp:extent cx="1819048" cy="5619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4100C"/>
    <w:multiLevelType w:val="hybridMultilevel"/>
    <w:tmpl w:val="7DA6E5F4"/>
    <w:lvl w:ilvl="0" w:tplc="4C8619E2">
      <w:start w:val="1"/>
      <w:numFmt w:val="lowerRoman"/>
      <w:lvlText w:val="%1."/>
      <w:lvlJc w:val="left"/>
      <w:pPr>
        <w:ind w:left="1080" w:hanging="720"/>
      </w:pPr>
      <w:rPr>
        <w:rFonts w:asciiTheme="minorHAnsi" w:eastAsiaTheme="minorHAnsi" w:hAnsiTheme="minorHAnsi" w:cstheme="minorHAns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B6369C"/>
    <w:multiLevelType w:val="hybridMultilevel"/>
    <w:tmpl w:val="A5E0197A"/>
    <w:lvl w:ilvl="0" w:tplc="65D4E05C">
      <w:start w:val="1"/>
      <w:numFmt w:val="lowerRoman"/>
      <w:lvlText w:val="%1."/>
      <w:lvlJc w:val="left"/>
      <w:pPr>
        <w:ind w:left="1080" w:hanging="720"/>
      </w:pPr>
      <w:rPr>
        <w:rFonts w:hint="default"/>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85E2A64"/>
    <w:multiLevelType w:val="hybridMultilevel"/>
    <w:tmpl w:val="EA28C754"/>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0D6B0695"/>
    <w:multiLevelType w:val="hybridMultilevel"/>
    <w:tmpl w:val="221A873E"/>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3AD01B3"/>
    <w:multiLevelType w:val="hybridMultilevel"/>
    <w:tmpl w:val="CFEE8E2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C5E6EE9"/>
    <w:multiLevelType w:val="hybridMultilevel"/>
    <w:tmpl w:val="216EC6FA"/>
    <w:lvl w:ilvl="0" w:tplc="861E985A">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DAF7143"/>
    <w:multiLevelType w:val="hybridMultilevel"/>
    <w:tmpl w:val="6CAEC456"/>
    <w:lvl w:ilvl="0" w:tplc="34090005">
      <w:start w:val="1"/>
      <w:numFmt w:val="bullet"/>
      <w:lvlText w:val=""/>
      <w:lvlJc w:val="left"/>
      <w:pPr>
        <w:ind w:left="787" w:hanging="360"/>
      </w:pPr>
      <w:rPr>
        <w:rFonts w:ascii="Wingdings" w:hAnsi="Wingdings" w:hint="default"/>
      </w:rPr>
    </w:lvl>
    <w:lvl w:ilvl="1" w:tplc="34090003" w:tentative="1">
      <w:start w:val="1"/>
      <w:numFmt w:val="bullet"/>
      <w:lvlText w:val="o"/>
      <w:lvlJc w:val="left"/>
      <w:pPr>
        <w:ind w:left="1507" w:hanging="360"/>
      </w:pPr>
      <w:rPr>
        <w:rFonts w:ascii="Courier New" w:hAnsi="Courier New" w:cs="Courier New" w:hint="default"/>
      </w:rPr>
    </w:lvl>
    <w:lvl w:ilvl="2" w:tplc="34090005" w:tentative="1">
      <w:start w:val="1"/>
      <w:numFmt w:val="bullet"/>
      <w:lvlText w:val=""/>
      <w:lvlJc w:val="left"/>
      <w:pPr>
        <w:ind w:left="2227" w:hanging="360"/>
      </w:pPr>
      <w:rPr>
        <w:rFonts w:ascii="Wingdings" w:hAnsi="Wingdings" w:hint="default"/>
      </w:rPr>
    </w:lvl>
    <w:lvl w:ilvl="3" w:tplc="34090001" w:tentative="1">
      <w:start w:val="1"/>
      <w:numFmt w:val="bullet"/>
      <w:lvlText w:val=""/>
      <w:lvlJc w:val="left"/>
      <w:pPr>
        <w:ind w:left="2947" w:hanging="360"/>
      </w:pPr>
      <w:rPr>
        <w:rFonts w:ascii="Symbol" w:hAnsi="Symbol" w:hint="default"/>
      </w:rPr>
    </w:lvl>
    <w:lvl w:ilvl="4" w:tplc="34090003" w:tentative="1">
      <w:start w:val="1"/>
      <w:numFmt w:val="bullet"/>
      <w:lvlText w:val="o"/>
      <w:lvlJc w:val="left"/>
      <w:pPr>
        <w:ind w:left="3667" w:hanging="360"/>
      </w:pPr>
      <w:rPr>
        <w:rFonts w:ascii="Courier New" w:hAnsi="Courier New" w:cs="Courier New" w:hint="default"/>
      </w:rPr>
    </w:lvl>
    <w:lvl w:ilvl="5" w:tplc="34090005" w:tentative="1">
      <w:start w:val="1"/>
      <w:numFmt w:val="bullet"/>
      <w:lvlText w:val=""/>
      <w:lvlJc w:val="left"/>
      <w:pPr>
        <w:ind w:left="4387" w:hanging="360"/>
      </w:pPr>
      <w:rPr>
        <w:rFonts w:ascii="Wingdings" w:hAnsi="Wingdings" w:hint="default"/>
      </w:rPr>
    </w:lvl>
    <w:lvl w:ilvl="6" w:tplc="34090001" w:tentative="1">
      <w:start w:val="1"/>
      <w:numFmt w:val="bullet"/>
      <w:lvlText w:val=""/>
      <w:lvlJc w:val="left"/>
      <w:pPr>
        <w:ind w:left="5107" w:hanging="360"/>
      </w:pPr>
      <w:rPr>
        <w:rFonts w:ascii="Symbol" w:hAnsi="Symbol" w:hint="default"/>
      </w:rPr>
    </w:lvl>
    <w:lvl w:ilvl="7" w:tplc="34090003" w:tentative="1">
      <w:start w:val="1"/>
      <w:numFmt w:val="bullet"/>
      <w:lvlText w:val="o"/>
      <w:lvlJc w:val="left"/>
      <w:pPr>
        <w:ind w:left="5827" w:hanging="360"/>
      </w:pPr>
      <w:rPr>
        <w:rFonts w:ascii="Courier New" w:hAnsi="Courier New" w:cs="Courier New" w:hint="default"/>
      </w:rPr>
    </w:lvl>
    <w:lvl w:ilvl="8" w:tplc="34090005" w:tentative="1">
      <w:start w:val="1"/>
      <w:numFmt w:val="bullet"/>
      <w:lvlText w:val=""/>
      <w:lvlJc w:val="left"/>
      <w:pPr>
        <w:ind w:left="6547" w:hanging="360"/>
      </w:pPr>
      <w:rPr>
        <w:rFonts w:ascii="Wingdings" w:hAnsi="Wingdings" w:hint="default"/>
      </w:rPr>
    </w:lvl>
  </w:abstractNum>
  <w:abstractNum w:abstractNumId="7" w15:restartNumberingAfterBreak="0">
    <w:nsid w:val="39F9506A"/>
    <w:multiLevelType w:val="hybridMultilevel"/>
    <w:tmpl w:val="6A0251E6"/>
    <w:lvl w:ilvl="0" w:tplc="F12EFA8C">
      <w:start w:val="2"/>
      <w:numFmt w:val="bullet"/>
      <w:lvlText w:val="-"/>
      <w:lvlJc w:val="left"/>
      <w:pPr>
        <w:ind w:left="410" w:hanging="360"/>
      </w:pPr>
      <w:rPr>
        <w:rFonts w:ascii="Calibri" w:eastAsiaTheme="minorHAnsi" w:hAnsi="Calibri" w:cs="Calibri" w:hint="default"/>
      </w:rPr>
    </w:lvl>
    <w:lvl w:ilvl="1" w:tplc="0C090003" w:tentative="1">
      <w:start w:val="1"/>
      <w:numFmt w:val="bullet"/>
      <w:lvlText w:val="o"/>
      <w:lvlJc w:val="left"/>
      <w:pPr>
        <w:ind w:left="1130" w:hanging="360"/>
      </w:pPr>
      <w:rPr>
        <w:rFonts w:ascii="Courier New" w:hAnsi="Courier New" w:cs="Courier New" w:hint="default"/>
      </w:rPr>
    </w:lvl>
    <w:lvl w:ilvl="2" w:tplc="0C090005" w:tentative="1">
      <w:start w:val="1"/>
      <w:numFmt w:val="bullet"/>
      <w:lvlText w:val=""/>
      <w:lvlJc w:val="left"/>
      <w:pPr>
        <w:ind w:left="1850" w:hanging="360"/>
      </w:pPr>
      <w:rPr>
        <w:rFonts w:ascii="Wingdings" w:hAnsi="Wingdings" w:hint="default"/>
      </w:rPr>
    </w:lvl>
    <w:lvl w:ilvl="3" w:tplc="0C090001" w:tentative="1">
      <w:start w:val="1"/>
      <w:numFmt w:val="bullet"/>
      <w:lvlText w:val=""/>
      <w:lvlJc w:val="left"/>
      <w:pPr>
        <w:ind w:left="2570" w:hanging="360"/>
      </w:pPr>
      <w:rPr>
        <w:rFonts w:ascii="Symbol" w:hAnsi="Symbol" w:hint="default"/>
      </w:rPr>
    </w:lvl>
    <w:lvl w:ilvl="4" w:tplc="0C090003" w:tentative="1">
      <w:start w:val="1"/>
      <w:numFmt w:val="bullet"/>
      <w:lvlText w:val="o"/>
      <w:lvlJc w:val="left"/>
      <w:pPr>
        <w:ind w:left="3290" w:hanging="360"/>
      </w:pPr>
      <w:rPr>
        <w:rFonts w:ascii="Courier New" w:hAnsi="Courier New" w:cs="Courier New" w:hint="default"/>
      </w:rPr>
    </w:lvl>
    <w:lvl w:ilvl="5" w:tplc="0C090005" w:tentative="1">
      <w:start w:val="1"/>
      <w:numFmt w:val="bullet"/>
      <w:lvlText w:val=""/>
      <w:lvlJc w:val="left"/>
      <w:pPr>
        <w:ind w:left="4010" w:hanging="360"/>
      </w:pPr>
      <w:rPr>
        <w:rFonts w:ascii="Wingdings" w:hAnsi="Wingdings" w:hint="default"/>
      </w:rPr>
    </w:lvl>
    <w:lvl w:ilvl="6" w:tplc="0C090001" w:tentative="1">
      <w:start w:val="1"/>
      <w:numFmt w:val="bullet"/>
      <w:lvlText w:val=""/>
      <w:lvlJc w:val="left"/>
      <w:pPr>
        <w:ind w:left="4730" w:hanging="360"/>
      </w:pPr>
      <w:rPr>
        <w:rFonts w:ascii="Symbol" w:hAnsi="Symbol" w:hint="default"/>
      </w:rPr>
    </w:lvl>
    <w:lvl w:ilvl="7" w:tplc="0C090003" w:tentative="1">
      <w:start w:val="1"/>
      <w:numFmt w:val="bullet"/>
      <w:lvlText w:val="o"/>
      <w:lvlJc w:val="left"/>
      <w:pPr>
        <w:ind w:left="5450" w:hanging="360"/>
      </w:pPr>
      <w:rPr>
        <w:rFonts w:ascii="Courier New" w:hAnsi="Courier New" w:cs="Courier New" w:hint="default"/>
      </w:rPr>
    </w:lvl>
    <w:lvl w:ilvl="8" w:tplc="0C090005" w:tentative="1">
      <w:start w:val="1"/>
      <w:numFmt w:val="bullet"/>
      <w:lvlText w:val=""/>
      <w:lvlJc w:val="left"/>
      <w:pPr>
        <w:ind w:left="6170" w:hanging="360"/>
      </w:pPr>
      <w:rPr>
        <w:rFonts w:ascii="Wingdings" w:hAnsi="Wingdings" w:hint="default"/>
      </w:rPr>
    </w:lvl>
  </w:abstractNum>
  <w:abstractNum w:abstractNumId="8" w15:restartNumberingAfterBreak="0">
    <w:nsid w:val="3A2D7ED3"/>
    <w:multiLevelType w:val="hybridMultilevel"/>
    <w:tmpl w:val="216EC6FA"/>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A4232C4"/>
    <w:multiLevelType w:val="hybridMultilevel"/>
    <w:tmpl w:val="68D4F9E6"/>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3A465A30"/>
    <w:multiLevelType w:val="hybridMultilevel"/>
    <w:tmpl w:val="E39A36A8"/>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C3871E2"/>
    <w:multiLevelType w:val="hybridMultilevel"/>
    <w:tmpl w:val="E39A36A8"/>
    <w:lvl w:ilvl="0" w:tplc="67F0BD12">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430E362F"/>
    <w:multiLevelType w:val="hybridMultilevel"/>
    <w:tmpl w:val="C71E54C8"/>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D0A46FE"/>
    <w:multiLevelType w:val="hybridMultilevel"/>
    <w:tmpl w:val="DDD61F90"/>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58893822"/>
    <w:multiLevelType w:val="hybridMultilevel"/>
    <w:tmpl w:val="3A0EBF24"/>
    <w:lvl w:ilvl="0" w:tplc="D1C40416">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5CD52780"/>
    <w:multiLevelType w:val="hybridMultilevel"/>
    <w:tmpl w:val="8802491A"/>
    <w:lvl w:ilvl="0" w:tplc="FFFFFFFF">
      <w:start w:val="1"/>
      <w:numFmt w:val="decimal"/>
      <w:lvlText w:val="%1."/>
      <w:lvlJc w:val="left"/>
      <w:pPr>
        <w:ind w:left="720" w:hanging="360"/>
      </w:pPr>
      <w:rPr>
        <w:rFonts w:hint="default"/>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7212412"/>
    <w:multiLevelType w:val="hybridMultilevel"/>
    <w:tmpl w:val="B5422FE2"/>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73304FD2"/>
    <w:multiLevelType w:val="hybridMultilevel"/>
    <w:tmpl w:val="8802491A"/>
    <w:lvl w:ilvl="0" w:tplc="BC6AB346">
      <w:start w:val="1"/>
      <w:numFmt w:val="decimal"/>
      <w:lvlText w:val="%1."/>
      <w:lvlJc w:val="left"/>
      <w:pPr>
        <w:ind w:left="720" w:hanging="360"/>
      </w:pPr>
      <w:rPr>
        <w:rFonts w:hint="default"/>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75325E55"/>
    <w:multiLevelType w:val="hybridMultilevel"/>
    <w:tmpl w:val="4A96B406"/>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7715343A"/>
    <w:multiLevelType w:val="hybridMultilevel"/>
    <w:tmpl w:val="8802491A"/>
    <w:lvl w:ilvl="0" w:tplc="FFFFFFFF">
      <w:start w:val="1"/>
      <w:numFmt w:val="decimal"/>
      <w:lvlText w:val="%1."/>
      <w:lvlJc w:val="left"/>
      <w:pPr>
        <w:ind w:left="720" w:hanging="360"/>
      </w:pPr>
      <w:rPr>
        <w:rFonts w:hint="default"/>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7345086"/>
    <w:multiLevelType w:val="hybridMultilevel"/>
    <w:tmpl w:val="D228E0B6"/>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9F75D0A"/>
    <w:multiLevelType w:val="hybridMultilevel"/>
    <w:tmpl w:val="21AE6DD8"/>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7DB611E7"/>
    <w:multiLevelType w:val="hybridMultilevel"/>
    <w:tmpl w:val="2D28D702"/>
    <w:lvl w:ilvl="0" w:tplc="D68E91BA">
      <w:start w:val="1"/>
      <w:numFmt w:val="lowerRoman"/>
      <w:lvlText w:val="%1."/>
      <w:lvlJc w:val="left"/>
      <w:pPr>
        <w:ind w:left="1322" w:hanging="720"/>
      </w:pPr>
      <w:rPr>
        <w:rFonts w:hint="default"/>
      </w:rPr>
    </w:lvl>
    <w:lvl w:ilvl="1" w:tplc="0C090019" w:tentative="1">
      <w:start w:val="1"/>
      <w:numFmt w:val="lowerLetter"/>
      <w:lvlText w:val="%2."/>
      <w:lvlJc w:val="left"/>
      <w:pPr>
        <w:ind w:left="1682" w:hanging="360"/>
      </w:pPr>
    </w:lvl>
    <w:lvl w:ilvl="2" w:tplc="0C09001B" w:tentative="1">
      <w:start w:val="1"/>
      <w:numFmt w:val="lowerRoman"/>
      <w:lvlText w:val="%3."/>
      <w:lvlJc w:val="right"/>
      <w:pPr>
        <w:ind w:left="2402" w:hanging="180"/>
      </w:pPr>
    </w:lvl>
    <w:lvl w:ilvl="3" w:tplc="0C09000F" w:tentative="1">
      <w:start w:val="1"/>
      <w:numFmt w:val="decimal"/>
      <w:lvlText w:val="%4."/>
      <w:lvlJc w:val="left"/>
      <w:pPr>
        <w:ind w:left="3122" w:hanging="360"/>
      </w:pPr>
    </w:lvl>
    <w:lvl w:ilvl="4" w:tplc="0C090019" w:tentative="1">
      <w:start w:val="1"/>
      <w:numFmt w:val="lowerLetter"/>
      <w:lvlText w:val="%5."/>
      <w:lvlJc w:val="left"/>
      <w:pPr>
        <w:ind w:left="3842" w:hanging="360"/>
      </w:pPr>
    </w:lvl>
    <w:lvl w:ilvl="5" w:tplc="0C09001B" w:tentative="1">
      <w:start w:val="1"/>
      <w:numFmt w:val="lowerRoman"/>
      <w:lvlText w:val="%6."/>
      <w:lvlJc w:val="right"/>
      <w:pPr>
        <w:ind w:left="4562" w:hanging="180"/>
      </w:pPr>
    </w:lvl>
    <w:lvl w:ilvl="6" w:tplc="0C09000F" w:tentative="1">
      <w:start w:val="1"/>
      <w:numFmt w:val="decimal"/>
      <w:lvlText w:val="%7."/>
      <w:lvlJc w:val="left"/>
      <w:pPr>
        <w:ind w:left="5282" w:hanging="360"/>
      </w:pPr>
    </w:lvl>
    <w:lvl w:ilvl="7" w:tplc="0C090019" w:tentative="1">
      <w:start w:val="1"/>
      <w:numFmt w:val="lowerLetter"/>
      <w:lvlText w:val="%8."/>
      <w:lvlJc w:val="left"/>
      <w:pPr>
        <w:ind w:left="6002" w:hanging="360"/>
      </w:pPr>
    </w:lvl>
    <w:lvl w:ilvl="8" w:tplc="0C09001B" w:tentative="1">
      <w:start w:val="1"/>
      <w:numFmt w:val="lowerRoman"/>
      <w:lvlText w:val="%9."/>
      <w:lvlJc w:val="right"/>
      <w:pPr>
        <w:ind w:left="6722" w:hanging="180"/>
      </w:pPr>
    </w:lvl>
  </w:abstractNum>
  <w:abstractNum w:abstractNumId="23" w15:restartNumberingAfterBreak="0">
    <w:nsid w:val="7FAB1AA9"/>
    <w:multiLevelType w:val="hybridMultilevel"/>
    <w:tmpl w:val="3202D7FA"/>
    <w:lvl w:ilvl="0" w:tplc="0978A06E">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1"/>
  </w:num>
  <w:num w:numId="2">
    <w:abstractNumId w:val="23"/>
  </w:num>
  <w:num w:numId="3">
    <w:abstractNumId w:val="10"/>
  </w:num>
  <w:num w:numId="4">
    <w:abstractNumId w:val="7"/>
  </w:num>
  <w:num w:numId="5">
    <w:abstractNumId w:val="5"/>
  </w:num>
  <w:num w:numId="6">
    <w:abstractNumId w:val="8"/>
  </w:num>
  <w:num w:numId="7">
    <w:abstractNumId w:val="0"/>
  </w:num>
  <w:num w:numId="8">
    <w:abstractNumId w:val="1"/>
  </w:num>
  <w:num w:numId="9">
    <w:abstractNumId w:val="14"/>
  </w:num>
  <w:num w:numId="10">
    <w:abstractNumId w:val="22"/>
  </w:num>
  <w:num w:numId="11">
    <w:abstractNumId w:val="13"/>
  </w:num>
  <w:num w:numId="12">
    <w:abstractNumId w:val="16"/>
  </w:num>
  <w:num w:numId="13">
    <w:abstractNumId w:val="3"/>
  </w:num>
  <w:num w:numId="14">
    <w:abstractNumId w:val="21"/>
  </w:num>
  <w:num w:numId="15">
    <w:abstractNumId w:val="20"/>
  </w:num>
  <w:num w:numId="16">
    <w:abstractNumId w:val="2"/>
  </w:num>
  <w:num w:numId="17">
    <w:abstractNumId w:val="12"/>
  </w:num>
  <w:num w:numId="18">
    <w:abstractNumId w:val="18"/>
  </w:num>
  <w:num w:numId="19">
    <w:abstractNumId w:val="17"/>
  </w:num>
  <w:num w:numId="20">
    <w:abstractNumId w:val="19"/>
  </w:num>
  <w:num w:numId="21">
    <w:abstractNumId w:val="15"/>
  </w:num>
  <w:num w:numId="22">
    <w:abstractNumId w:val="6"/>
  </w:num>
  <w:num w:numId="23">
    <w:abstractNumId w:val="9"/>
  </w:num>
  <w:num w:numId="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hideSpellingErrors/>
  <w:hideGrammaticalErrors/>
  <w:proofState w:spelling="clean" w:grammar="clean"/>
  <w:defaultTabStop w:val="720"/>
  <w:evenAndOddHeaders/>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cxMzCzNDIyNTU2NbNQ0lEKTi0uzszPAykwMasFAOoKyeMtAAAA"/>
  </w:docVars>
  <w:rsids>
    <w:rsidRoot w:val="00D5710E"/>
    <w:rsid w:val="00003727"/>
    <w:rsid w:val="00004086"/>
    <w:rsid w:val="00021932"/>
    <w:rsid w:val="00035E65"/>
    <w:rsid w:val="0004158E"/>
    <w:rsid w:val="00044875"/>
    <w:rsid w:val="00055CB1"/>
    <w:rsid w:val="00062789"/>
    <w:rsid w:val="000641B8"/>
    <w:rsid w:val="000642E0"/>
    <w:rsid w:val="000703C4"/>
    <w:rsid w:val="0007524B"/>
    <w:rsid w:val="00082357"/>
    <w:rsid w:val="000A0782"/>
    <w:rsid w:val="000A0B59"/>
    <w:rsid w:val="000B59FA"/>
    <w:rsid w:val="000C4A94"/>
    <w:rsid w:val="000D0D1C"/>
    <w:rsid w:val="000D5F68"/>
    <w:rsid w:val="000E39F4"/>
    <w:rsid w:val="000E7D7F"/>
    <w:rsid w:val="000F39D1"/>
    <w:rsid w:val="000F4B63"/>
    <w:rsid w:val="00100AB9"/>
    <w:rsid w:val="00103C66"/>
    <w:rsid w:val="00110F01"/>
    <w:rsid w:val="001146ED"/>
    <w:rsid w:val="00116324"/>
    <w:rsid w:val="001202E0"/>
    <w:rsid w:val="00120976"/>
    <w:rsid w:val="00120EFE"/>
    <w:rsid w:val="001235CE"/>
    <w:rsid w:val="001247EF"/>
    <w:rsid w:val="00132BB0"/>
    <w:rsid w:val="00141A2B"/>
    <w:rsid w:val="00155945"/>
    <w:rsid w:val="00163408"/>
    <w:rsid w:val="00165174"/>
    <w:rsid w:val="00176B9B"/>
    <w:rsid w:val="00182DBF"/>
    <w:rsid w:val="00185AB9"/>
    <w:rsid w:val="00194E6E"/>
    <w:rsid w:val="001970CA"/>
    <w:rsid w:val="001A2B4F"/>
    <w:rsid w:val="001A6538"/>
    <w:rsid w:val="001B0665"/>
    <w:rsid w:val="001D5054"/>
    <w:rsid w:val="001D7FEF"/>
    <w:rsid w:val="001E195C"/>
    <w:rsid w:val="001E4FF6"/>
    <w:rsid w:val="001E750A"/>
    <w:rsid w:val="00206319"/>
    <w:rsid w:val="00211856"/>
    <w:rsid w:val="00224D4E"/>
    <w:rsid w:val="00226225"/>
    <w:rsid w:val="002343CD"/>
    <w:rsid w:val="00234589"/>
    <w:rsid w:val="00244DF8"/>
    <w:rsid w:val="002525FD"/>
    <w:rsid w:val="0026584E"/>
    <w:rsid w:val="0027220C"/>
    <w:rsid w:val="00273109"/>
    <w:rsid w:val="00277261"/>
    <w:rsid w:val="00277835"/>
    <w:rsid w:val="00290627"/>
    <w:rsid w:val="002937D7"/>
    <w:rsid w:val="00294BF5"/>
    <w:rsid w:val="002A6B16"/>
    <w:rsid w:val="002A771E"/>
    <w:rsid w:val="002B56D8"/>
    <w:rsid w:val="002D1EFD"/>
    <w:rsid w:val="002F2898"/>
    <w:rsid w:val="002F5444"/>
    <w:rsid w:val="002F5AEB"/>
    <w:rsid w:val="0030625B"/>
    <w:rsid w:val="00307810"/>
    <w:rsid w:val="00317572"/>
    <w:rsid w:val="00317B8C"/>
    <w:rsid w:val="00323F4B"/>
    <w:rsid w:val="003259BD"/>
    <w:rsid w:val="003319E8"/>
    <w:rsid w:val="003442A2"/>
    <w:rsid w:val="003460ED"/>
    <w:rsid w:val="003471B1"/>
    <w:rsid w:val="003669AF"/>
    <w:rsid w:val="00372550"/>
    <w:rsid w:val="003844B2"/>
    <w:rsid w:val="00386AE4"/>
    <w:rsid w:val="0038702F"/>
    <w:rsid w:val="00397B97"/>
    <w:rsid w:val="003A562C"/>
    <w:rsid w:val="003B132D"/>
    <w:rsid w:val="003B2EDD"/>
    <w:rsid w:val="003B5D74"/>
    <w:rsid w:val="003B5E86"/>
    <w:rsid w:val="003B6DFA"/>
    <w:rsid w:val="003D011C"/>
    <w:rsid w:val="003D1FF7"/>
    <w:rsid w:val="003E287C"/>
    <w:rsid w:val="003E370A"/>
    <w:rsid w:val="003E4B68"/>
    <w:rsid w:val="003F0AC1"/>
    <w:rsid w:val="003F5009"/>
    <w:rsid w:val="003F74CF"/>
    <w:rsid w:val="00400FA3"/>
    <w:rsid w:val="00410494"/>
    <w:rsid w:val="00411BE5"/>
    <w:rsid w:val="00414218"/>
    <w:rsid w:val="00416BC0"/>
    <w:rsid w:val="00425977"/>
    <w:rsid w:val="00431F1D"/>
    <w:rsid w:val="00442D92"/>
    <w:rsid w:val="00454AA7"/>
    <w:rsid w:val="004558DD"/>
    <w:rsid w:val="0045590F"/>
    <w:rsid w:val="004748B4"/>
    <w:rsid w:val="004770C7"/>
    <w:rsid w:val="004839C7"/>
    <w:rsid w:val="00491928"/>
    <w:rsid w:val="00493E00"/>
    <w:rsid w:val="004A0121"/>
    <w:rsid w:val="004A6F24"/>
    <w:rsid w:val="004A73B1"/>
    <w:rsid w:val="004B3CE6"/>
    <w:rsid w:val="004B7278"/>
    <w:rsid w:val="004C1BF2"/>
    <w:rsid w:val="004D0755"/>
    <w:rsid w:val="004D72E1"/>
    <w:rsid w:val="004E63B5"/>
    <w:rsid w:val="004E6693"/>
    <w:rsid w:val="004E6AE8"/>
    <w:rsid w:val="004F09FC"/>
    <w:rsid w:val="004F5C72"/>
    <w:rsid w:val="004F5EB3"/>
    <w:rsid w:val="005038D7"/>
    <w:rsid w:val="005066B0"/>
    <w:rsid w:val="00506FA0"/>
    <w:rsid w:val="005112E7"/>
    <w:rsid w:val="005132E3"/>
    <w:rsid w:val="00517751"/>
    <w:rsid w:val="0052222F"/>
    <w:rsid w:val="00525E2E"/>
    <w:rsid w:val="005300F0"/>
    <w:rsid w:val="00535D90"/>
    <w:rsid w:val="00537631"/>
    <w:rsid w:val="0054017C"/>
    <w:rsid w:val="00545821"/>
    <w:rsid w:val="005773ED"/>
    <w:rsid w:val="00580EF3"/>
    <w:rsid w:val="005854D5"/>
    <w:rsid w:val="0059387C"/>
    <w:rsid w:val="00594ED1"/>
    <w:rsid w:val="00596F4B"/>
    <w:rsid w:val="005A0DB3"/>
    <w:rsid w:val="005A1650"/>
    <w:rsid w:val="005B4172"/>
    <w:rsid w:val="005B41FB"/>
    <w:rsid w:val="005B7B2C"/>
    <w:rsid w:val="005C3F2F"/>
    <w:rsid w:val="005C4657"/>
    <w:rsid w:val="005C6CFC"/>
    <w:rsid w:val="005C775F"/>
    <w:rsid w:val="005E39FB"/>
    <w:rsid w:val="005E3CC9"/>
    <w:rsid w:val="005E3DE9"/>
    <w:rsid w:val="005F511A"/>
    <w:rsid w:val="005F6A87"/>
    <w:rsid w:val="0061325B"/>
    <w:rsid w:val="00620ACA"/>
    <w:rsid w:val="00622C2E"/>
    <w:rsid w:val="00627D8C"/>
    <w:rsid w:val="006322CD"/>
    <w:rsid w:val="00632D2B"/>
    <w:rsid w:val="00645C8A"/>
    <w:rsid w:val="006479FA"/>
    <w:rsid w:val="00654CC4"/>
    <w:rsid w:val="00656BE1"/>
    <w:rsid w:val="006623E9"/>
    <w:rsid w:val="00664219"/>
    <w:rsid w:val="00667BFB"/>
    <w:rsid w:val="00671D90"/>
    <w:rsid w:val="006A14BE"/>
    <w:rsid w:val="006A2D3B"/>
    <w:rsid w:val="006A4675"/>
    <w:rsid w:val="006B29A4"/>
    <w:rsid w:val="006B6951"/>
    <w:rsid w:val="006B7C58"/>
    <w:rsid w:val="006C4596"/>
    <w:rsid w:val="006D1F6B"/>
    <w:rsid w:val="006F256D"/>
    <w:rsid w:val="006F4204"/>
    <w:rsid w:val="006F4EE9"/>
    <w:rsid w:val="006F7469"/>
    <w:rsid w:val="00704193"/>
    <w:rsid w:val="00704196"/>
    <w:rsid w:val="00720232"/>
    <w:rsid w:val="00727EA4"/>
    <w:rsid w:val="00745022"/>
    <w:rsid w:val="00746E26"/>
    <w:rsid w:val="007660EB"/>
    <w:rsid w:val="00774063"/>
    <w:rsid w:val="00776D72"/>
    <w:rsid w:val="00786000"/>
    <w:rsid w:val="00786DC2"/>
    <w:rsid w:val="007878BC"/>
    <w:rsid w:val="007A1C8E"/>
    <w:rsid w:val="007B6B07"/>
    <w:rsid w:val="007C3CE3"/>
    <w:rsid w:val="007E4544"/>
    <w:rsid w:val="007F4E37"/>
    <w:rsid w:val="007F7BE3"/>
    <w:rsid w:val="00807529"/>
    <w:rsid w:val="008113F8"/>
    <w:rsid w:val="00812C2F"/>
    <w:rsid w:val="008177BA"/>
    <w:rsid w:val="008210C3"/>
    <w:rsid w:val="0082180E"/>
    <w:rsid w:val="00832DA0"/>
    <w:rsid w:val="00833107"/>
    <w:rsid w:val="00834756"/>
    <w:rsid w:val="00836600"/>
    <w:rsid w:val="00845665"/>
    <w:rsid w:val="008650E7"/>
    <w:rsid w:val="008656F9"/>
    <w:rsid w:val="00870C06"/>
    <w:rsid w:val="00875BBB"/>
    <w:rsid w:val="00881C9D"/>
    <w:rsid w:val="00882FAF"/>
    <w:rsid w:val="00885621"/>
    <w:rsid w:val="008B0781"/>
    <w:rsid w:val="008B59D8"/>
    <w:rsid w:val="008B751B"/>
    <w:rsid w:val="008C2383"/>
    <w:rsid w:val="008D2702"/>
    <w:rsid w:val="008D391D"/>
    <w:rsid w:val="008F59B8"/>
    <w:rsid w:val="00902665"/>
    <w:rsid w:val="00905FB0"/>
    <w:rsid w:val="00906F59"/>
    <w:rsid w:val="0093353F"/>
    <w:rsid w:val="0094142E"/>
    <w:rsid w:val="00942B40"/>
    <w:rsid w:val="00947D7A"/>
    <w:rsid w:val="00951410"/>
    <w:rsid w:val="00981ED6"/>
    <w:rsid w:val="00983A55"/>
    <w:rsid w:val="00993FDA"/>
    <w:rsid w:val="00994C02"/>
    <w:rsid w:val="009B14CF"/>
    <w:rsid w:val="009B1A41"/>
    <w:rsid w:val="009B48B8"/>
    <w:rsid w:val="009C049B"/>
    <w:rsid w:val="009C3EB8"/>
    <w:rsid w:val="009D77AB"/>
    <w:rsid w:val="009F079D"/>
    <w:rsid w:val="009F36FC"/>
    <w:rsid w:val="009F515E"/>
    <w:rsid w:val="009F727D"/>
    <w:rsid w:val="009F7FCB"/>
    <w:rsid w:val="00A008F7"/>
    <w:rsid w:val="00A10229"/>
    <w:rsid w:val="00A10AD8"/>
    <w:rsid w:val="00A1328B"/>
    <w:rsid w:val="00A13FD9"/>
    <w:rsid w:val="00A21B25"/>
    <w:rsid w:val="00A27637"/>
    <w:rsid w:val="00A30F07"/>
    <w:rsid w:val="00A34F91"/>
    <w:rsid w:val="00A43091"/>
    <w:rsid w:val="00A43A0C"/>
    <w:rsid w:val="00A637BE"/>
    <w:rsid w:val="00A66FAF"/>
    <w:rsid w:val="00A85D21"/>
    <w:rsid w:val="00A9519D"/>
    <w:rsid w:val="00AA2C32"/>
    <w:rsid w:val="00AA57D8"/>
    <w:rsid w:val="00AA6A58"/>
    <w:rsid w:val="00AB1541"/>
    <w:rsid w:val="00AC08EB"/>
    <w:rsid w:val="00AC661E"/>
    <w:rsid w:val="00AC799F"/>
    <w:rsid w:val="00AF0A3E"/>
    <w:rsid w:val="00B15008"/>
    <w:rsid w:val="00B2165C"/>
    <w:rsid w:val="00B5224F"/>
    <w:rsid w:val="00B55941"/>
    <w:rsid w:val="00B57D7D"/>
    <w:rsid w:val="00B6611B"/>
    <w:rsid w:val="00B671E4"/>
    <w:rsid w:val="00B74D11"/>
    <w:rsid w:val="00B86C86"/>
    <w:rsid w:val="00BA5C1E"/>
    <w:rsid w:val="00BB17FD"/>
    <w:rsid w:val="00BC25DE"/>
    <w:rsid w:val="00BC33D6"/>
    <w:rsid w:val="00BC6F09"/>
    <w:rsid w:val="00BD39F2"/>
    <w:rsid w:val="00BE17C0"/>
    <w:rsid w:val="00BE2174"/>
    <w:rsid w:val="00BE3542"/>
    <w:rsid w:val="00BF1736"/>
    <w:rsid w:val="00C16807"/>
    <w:rsid w:val="00C2477C"/>
    <w:rsid w:val="00C338D8"/>
    <w:rsid w:val="00C35977"/>
    <w:rsid w:val="00C453C1"/>
    <w:rsid w:val="00C45D08"/>
    <w:rsid w:val="00C551E9"/>
    <w:rsid w:val="00C55B2D"/>
    <w:rsid w:val="00C577A2"/>
    <w:rsid w:val="00C74654"/>
    <w:rsid w:val="00C74C30"/>
    <w:rsid w:val="00C75A43"/>
    <w:rsid w:val="00C80B4B"/>
    <w:rsid w:val="00C8698F"/>
    <w:rsid w:val="00C9101D"/>
    <w:rsid w:val="00CA106A"/>
    <w:rsid w:val="00CA5BD9"/>
    <w:rsid w:val="00CA6737"/>
    <w:rsid w:val="00CB1CEE"/>
    <w:rsid w:val="00CB30EA"/>
    <w:rsid w:val="00CB444E"/>
    <w:rsid w:val="00CB63A0"/>
    <w:rsid w:val="00CC0118"/>
    <w:rsid w:val="00CC25A6"/>
    <w:rsid w:val="00CC56CE"/>
    <w:rsid w:val="00CD23D5"/>
    <w:rsid w:val="00CD583E"/>
    <w:rsid w:val="00CD780C"/>
    <w:rsid w:val="00CE4961"/>
    <w:rsid w:val="00CF4D86"/>
    <w:rsid w:val="00D05A8D"/>
    <w:rsid w:val="00D06E82"/>
    <w:rsid w:val="00D12DFA"/>
    <w:rsid w:val="00D134B1"/>
    <w:rsid w:val="00D24FAE"/>
    <w:rsid w:val="00D31621"/>
    <w:rsid w:val="00D358BB"/>
    <w:rsid w:val="00D41145"/>
    <w:rsid w:val="00D47AB7"/>
    <w:rsid w:val="00D50AC8"/>
    <w:rsid w:val="00D545FE"/>
    <w:rsid w:val="00D568A8"/>
    <w:rsid w:val="00D5710E"/>
    <w:rsid w:val="00D67AA4"/>
    <w:rsid w:val="00D9043E"/>
    <w:rsid w:val="00D92217"/>
    <w:rsid w:val="00D932B8"/>
    <w:rsid w:val="00D94D82"/>
    <w:rsid w:val="00D97165"/>
    <w:rsid w:val="00DB1F0E"/>
    <w:rsid w:val="00DC5ADD"/>
    <w:rsid w:val="00DD2A2F"/>
    <w:rsid w:val="00DD3C6A"/>
    <w:rsid w:val="00DE0452"/>
    <w:rsid w:val="00DE1286"/>
    <w:rsid w:val="00DE7CA9"/>
    <w:rsid w:val="00DF5554"/>
    <w:rsid w:val="00DF6F86"/>
    <w:rsid w:val="00E14D14"/>
    <w:rsid w:val="00E23437"/>
    <w:rsid w:val="00E30ACA"/>
    <w:rsid w:val="00E323EE"/>
    <w:rsid w:val="00E33295"/>
    <w:rsid w:val="00E37BB8"/>
    <w:rsid w:val="00E40219"/>
    <w:rsid w:val="00E57082"/>
    <w:rsid w:val="00E72038"/>
    <w:rsid w:val="00E722A4"/>
    <w:rsid w:val="00E735CF"/>
    <w:rsid w:val="00E8151E"/>
    <w:rsid w:val="00E8166D"/>
    <w:rsid w:val="00E843EC"/>
    <w:rsid w:val="00E85F1B"/>
    <w:rsid w:val="00E90E72"/>
    <w:rsid w:val="00E93C23"/>
    <w:rsid w:val="00EA7820"/>
    <w:rsid w:val="00EB2FC7"/>
    <w:rsid w:val="00EB4D2C"/>
    <w:rsid w:val="00EB5B32"/>
    <w:rsid w:val="00EC4CA7"/>
    <w:rsid w:val="00EC776A"/>
    <w:rsid w:val="00ED1DB5"/>
    <w:rsid w:val="00ED432C"/>
    <w:rsid w:val="00EF645A"/>
    <w:rsid w:val="00EF7BD8"/>
    <w:rsid w:val="00F07512"/>
    <w:rsid w:val="00F11CA8"/>
    <w:rsid w:val="00F23359"/>
    <w:rsid w:val="00F24128"/>
    <w:rsid w:val="00F51240"/>
    <w:rsid w:val="00F53C4C"/>
    <w:rsid w:val="00F57594"/>
    <w:rsid w:val="00F643E6"/>
    <w:rsid w:val="00F86889"/>
    <w:rsid w:val="00FA045D"/>
    <w:rsid w:val="00FA38F8"/>
    <w:rsid w:val="00FA5034"/>
    <w:rsid w:val="00FA5333"/>
    <w:rsid w:val="00FB3601"/>
    <w:rsid w:val="00FC6A1C"/>
    <w:rsid w:val="00FD1475"/>
    <w:rsid w:val="00FD31F1"/>
    <w:rsid w:val="00FD481A"/>
    <w:rsid w:val="00FD729D"/>
    <w:rsid w:val="00FE5365"/>
    <w:rsid w:val="00FE7A42"/>
    <w:rsid w:val="00FF20A5"/>
    <w:rsid w:val="00FF75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F00DF8"/>
  <w15:chartTrackingRefBased/>
  <w15:docId w15:val="{9E07A081-7C7D-41BD-B2E6-9CF2D56C4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1286"/>
    <w:rPr>
      <w:lang w:val="en-AU"/>
    </w:rPr>
  </w:style>
  <w:style w:type="paragraph" w:styleId="Heading1">
    <w:name w:val="heading 1"/>
    <w:basedOn w:val="Normal"/>
    <w:next w:val="Normal"/>
    <w:link w:val="Heading1Char"/>
    <w:uiPriority w:val="9"/>
    <w:qFormat/>
    <w:rsid w:val="00D5710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54CC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35E6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D5710E"/>
    <w:pPr>
      <w:spacing w:before="120" w:after="120" w:line="276" w:lineRule="auto"/>
      <w:ind w:left="792" w:right="101" w:hanging="360"/>
    </w:pPr>
    <w:rPr>
      <w:color w:val="0D0D0D" w:themeColor="text1" w:themeTint="F2"/>
      <w:sz w:val="24"/>
      <w:lang w:val="en-PH"/>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5710E"/>
    <w:rPr>
      <w:rFonts w:asciiTheme="majorHAnsi" w:eastAsiaTheme="majorEastAsia" w:hAnsiTheme="majorHAnsi" w:cstheme="majorBidi"/>
      <w:color w:val="2F5496" w:themeColor="accent1" w:themeShade="BF"/>
      <w:sz w:val="32"/>
      <w:szCs w:val="32"/>
      <w:lang w:val="en-AU"/>
    </w:rPr>
  </w:style>
  <w:style w:type="paragraph" w:styleId="Header">
    <w:name w:val="header"/>
    <w:basedOn w:val="Normal"/>
    <w:link w:val="HeaderChar"/>
    <w:uiPriority w:val="99"/>
    <w:unhideWhenUsed/>
    <w:rsid w:val="007F7B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7BE3"/>
    <w:rPr>
      <w:lang w:val="en-AU"/>
    </w:rPr>
  </w:style>
  <w:style w:type="paragraph" w:styleId="Footer">
    <w:name w:val="footer"/>
    <w:basedOn w:val="Normal"/>
    <w:link w:val="FooterChar"/>
    <w:uiPriority w:val="99"/>
    <w:unhideWhenUsed/>
    <w:rsid w:val="007F7B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7BE3"/>
    <w:rPr>
      <w:lang w:val="en-AU"/>
    </w:rPr>
  </w:style>
  <w:style w:type="paragraph" w:styleId="ListParagraph">
    <w:name w:val="List Paragraph"/>
    <w:basedOn w:val="Normal"/>
    <w:link w:val="ListParagraphChar"/>
    <w:uiPriority w:val="34"/>
    <w:qFormat/>
    <w:rsid w:val="00EF645A"/>
    <w:pPr>
      <w:ind w:left="720"/>
      <w:contextualSpacing/>
    </w:pPr>
  </w:style>
  <w:style w:type="character" w:styleId="CommentReference">
    <w:name w:val="annotation reference"/>
    <w:basedOn w:val="DefaultParagraphFont"/>
    <w:uiPriority w:val="99"/>
    <w:semiHidden/>
    <w:unhideWhenUsed/>
    <w:rsid w:val="00372550"/>
    <w:rPr>
      <w:sz w:val="16"/>
      <w:szCs w:val="16"/>
    </w:rPr>
  </w:style>
  <w:style w:type="paragraph" w:styleId="CommentText">
    <w:name w:val="annotation text"/>
    <w:basedOn w:val="Normal"/>
    <w:link w:val="CommentTextChar"/>
    <w:uiPriority w:val="99"/>
    <w:unhideWhenUsed/>
    <w:rsid w:val="00372550"/>
    <w:pPr>
      <w:spacing w:line="240" w:lineRule="auto"/>
    </w:pPr>
    <w:rPr>
      <w:sz w:val="20"/>
      <w:szCs w:val="20"/>
    </w:rPr>
  </w:style>
  <w:style w:type="character" w:customStyle="1" w:styleId="CommentTextChar">
    <w:name w:val="Comment Text Char"/>
    <w:basedOn w:val="DefaultParagraphFont"/>
    <w:link w:val="CommentText"/>
    <w:uiPriority w:val="99"/>
    <w:rsid w:val="00372550"/>
    <w:rPr>
      <w:sz w:val="20"/>
      <w:szCs w:val="20"/>
      <w:lang w:val="en-AU"/>
    </w:rPr>
  </w:style>
  <w:style w:type="paragraph" w:styleId="CommentSubject">
    <w:name w:val="annotation subject"/>
    <w:basedOn w:val="CommentText"/>
    <w:next w:val="CommentText"/>
    <w:link w:val="CommentSubjectChar"/>
    <w:uiPriority w:val="99"/>
    <w:semiHidden/>
    <w:unhideWhenUsed/>
    <w:rsid w:val="00372550"/>
    <w:rPr>
      <w:b/>
      <w:bCs/>
    </w:rPr>
  </w:style>
  <w:style w:type="character" w:customStyle="1" w:styleId="CommentSubjectChar">
    <w:name w:val="Comment Subject Char"/>
    <w:basedOn w:val="CommentTextChar"/>
    <w:link w:val="CommentSubject"/>
    <w:uiPriority w:val="99"/>
    <w:semiHidden/>
    <w:rsid w:val="00372550"/>
    <w:rPr>
      <w:b/>
      <w:bCs/>
      <w:sz w:val="20"/>
      <w:szCs w:val="20"/>
      <w:lang w:val="en-AU"/>
    </w:rPr>
  </w:style>
  <w:style w:type="character" w:customStyle="1" w:styleId="Heading2Char">
    <w:name w:val="Heading 2 Char"/>
    <w:basedOn w:val="DefaultParagraphFont"/>
    <w:link w:val="Heading2"/>
    <w:uiPriority w:val="9"/>
    <w:rsid w:val="00654CC4"/>
    <w:rPr>
      <w:rFonts w:asciiTheme="majorHAnsi" w:eastAsiaTheme="majorEastAsia" w:hAnsiTheme="majorHAnsi" w:cstheme="majorBidi"/>
      <w:color w:val="2F5496" w:themeColor="accent1" w:themeShade="BF"/>
      <w:sz w:val="26"/>
      <w:szCs w:val="26"/>
      <w:lang w:val="en-AU"/>
    </w:rPr>
  </w:style>
  <w:style w:type="character" w:customStyle="1" w:styleId="ListParagraphChar">
    <w:name w:val="List Paragraph Char"/>
    <w:basedOn w:val="DefaultParagraphFont"/>
    <w:link w:val="ListParagraph"/>
    <w:uiPriority w:val="34"/>
    <w:rsid w:val="00654CC4"/>
    <w:rPr>
      <w:lang w:val="en-AU"/>
    </w:rPr>
  </w:style>
  <w:style w:type="character" w:customStyle="1" w:styleId="Heading3Char">
    <w:name w:val="Heading 3 Char"/>
    <w:basedOn w:val="DefaultParagraphFont"/>
    <w:link w:val="Heading3"/>
    <w:uiPriority w:val="9"/>
    <w:rsid w:val="00035E65"/>
    <w:rPr>
      <w:rFonts w:asciiTheme="majorHAnsi" w:eastAsiaTheme="majorEastAsia" w:hAnsiTheme="majorHAnsi" w:cstheme="majorBidi"/>
      <w:color w:val="1F3763" w:themeColor="accent1" w:themeShade="7F"/>
      <w:sz w:val="24"/>
      <w:szCs w:val="24"/>
      <w:lang w:val="en-AU"/>
    </w:rPr>
  </w:style>
  <w:style w:type="character" w:styleId="Hyperlink">
    <w:name w:val="Hyperlink"/>
    <w:basedOn w:val="DefaultParagraphFont"/>
    <w:uiPriority w:val="99"/>
    <w:unhideWhenUsed/>
    <w:rsid w:val="00A30F07"/>
    <w:rPr>
      <w:color w:val="0563C1" w:themeColor="hyperlink"/>
      <w:u w:val="single"/>
    </w:rPr>
  </w:style>
  <w:style w:type="character" w:customStyle="1" w:styleId="UnresolvedMention">
    <w:name w:val="Unresolved Mention"/>
    <w:basedOn w:val="DefaultParagraphFont"/>
    <w:uiPriority w:val="99"/>
    <w:semiHidden/>
    <w:unhideWhenUsed/>
    <w:rsid w:val="00A30F07"/>
    <w:rPr>
      <w:color w:val="605E5C"/>
      <w:shd w:val="clear" w:color="auto" w:fill="E1DFDD"/>
    </w:rPr>
  </w:style>
  <w:style w:type="character" w:styleId="FollowedHyperlink">
    <w:name w:val="FollowedHyperlink"/>
    <w:basedOn w:val="DefaultParagraphFont"/>
    <w:uiPriority w:val="99"/>
    <w:semiHidden/>
    <w:unhideWhenUsed/>
    <w:rsid w:val="00C3597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8464117">
      <w:bodyDiv w:val="1"/>
      <w:marLeft w:val="0"/>
      <w:marRight w:val="0"/>
      <w:marTop w:val="0"/>
      <w:marBottom w:val="0"/>
      <w:divBdr>
        <w:top w:val="none" w:sz="0" w:space="0" w:color="auto"/>
        <w:left w:val="none" w:sz="0" w:space="0" w:color="auto"/>
        <w:bottom w:val="none" w:sz="0" w:space="0" w:color="auto"/>
        <w:right w:val="none" w:sz="0" w:space="0" w:color="auto"/>
      </w:divBdr>
    </w:div>
    <w:div w:id="1087774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C20419A-FBEC-4447-9934-E34307476394}">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2.xml><?xml version="1.0" encoding="utf-8"?>
<ds:datastoreItem xmlns:ds="http://schemas.openxmlformats.org/officeDocument/2006/customXml" ds:itemID="{81A6B476-B49E-4451-9701-5B8121F3BF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5934994-68AA-4DDA-B436-A1B5BAE336BA}">
  <ds:schemaRefs>
    <ds:schemaRef ds:uri="http://schemas.microsoft.com/sharepoint/v3/contenttype/forms"/>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66</TotalTime>
  <Pages>1</Pages>
  <Words>465</Words>
  <Characters>2653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3112</CharactersWithSpaces>
  <SharedDoc>false</SharedDoc>
  <HLinks>
    <vt:vector size="12" baseType="variant">
      <vt:variant>
        <vt:i4>3604603</vt:i4>
      </vt:variant>
      <vt:variant>
        <vt:i4>3</vt:i4>
      </vt:variant>
      <vt:variant>
        <vt:i4>0</vt:i4>
      </vt:variant>
      <vt:variant>
        <vt:i4>5</vt:i4>
      </vt:variant>
      <vt:variant>
        <vt:lpwstr>https://compliantlearningresources.com.au/network/lotus/client-records/</vt:lpwstr>
      </vt:variant>
      <vt:variant>
        <vt:lpwstr/>
      </vt:variant>
      <vt:variant>
        <vt:i4>5898332</vt:i4>
      </vt:variant>
      <vt:variant>
        <vt:i4>0</vt:i4>
      </vt:variant>
      <vt:variant>
        <vt:i4>0</vt:i4>
      </vt:variant>
      <vt:variant>
        <vt:i4>5</vt:i4>
      </vt:variant>
      <vt:variant>
        <vt:lpwstr>https://compliantlearningresources.com.au/network/lotus/</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91</cp:revision>
  <dcterms:created xsi:type="dcterms:W3CDTF">2022-03-15T20:29:00Z</dcterms:created>
  <dcterms:modified xsi:type="dcterms:W3CDTF">2025-12-05T04:53:00Z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Order">
    <vt:r8>101967700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TemplateUrl">
    <vt:lpwstr/>
  </property>
  <property fmtid="{D5CDD505-2E9C-101B-9397-08002B2CF9AE}" pid="12" name="ComplianceAssetId">
    <vt:lpwstr/>
  </property>
</Properties>
</file>