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ind w:hanging="0" w:start="0"/>
        <w:jc w:val="center"/>
        <w:rPr/>
      </w:pPr>
      <w:r>
        <w:rPr/>
        <w:t>Scheduling App - Requirements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start"/>
        <w:rPr/>
      </w:pPr>
      <w:r>
        <w:rPr/>
        <w:t>Inputs:</w:t>
      </w:r>
    </w:p>
    <w:p>
      <w:pPr>
        <w:pStyle w:val="BodyText"/>
        <w:numPr>
          <w:ilvl w:val="0"/>
          <w:numId w:val="2"/>
        </w:numPr>
        <w:jc w:val="start"/>
        <w:rPr/>
      </w:pPr>
      <w:r>
        <w:rPr/>
        <w:t>Shift preferred. Mornings (10am-5pm), Evenings (5pm-10pm). Sunday evening shift is 4pm-8pm. A weight for each person/shift.</w:t>
      </w:r>
    </w:p>
    <w:p>
      <w:pPr>
        <w:pStyle w:val="BodyText"/>
        <w:numPr>
          <w:ilvl w:val="0"/>
          <w:numId w:val="2"/>
        </w:numPr>
        <w:jc w:val="start"/>
        <w:rPr/>
      </w:pPr>
      <w:r>
        <w:rPr/>
        <w:t>Days preferred. Monday - Sunday. A weight for each day/person.</w:t>
      </w:r>
    </w:p>
    <w:p>
      <w:pPr>
        <w:pStyle w:val="BodyText"/>
        <w:numPr>
          <w:ilvl w:val="0"/>
          <w:numId w:val="2"/>
        </w:numPr>
        <w:jc w:val="start"/>
        <w:rPr/>
      </w:pPr>
      <w:r>
        <w:rPr/>
        <w:t>Required personnel: Mornings - 1 bar, 1 kitchen. Evenings - 1 bar, 2 kitchen. This can change so must be an input.</w:t>
      </w:r>
    </w:p>
    <w:p>
      <w:pPr>
        <w:pStyle w:val="BodyText"/>
        <w:numPr>
          <w:ilvl w:val="0"/>
          <w:numId w:val="2"/>
        </w:numPr>
        <w:jc w:val="start"/>
        <w:rPr/>
      </w:pPr>
      <w:r>
        <w:rPr/>
        <w:t>Must have off. Weight per person/date.</w:t>
      </w:r>
    </w:p>
    <w:p>
      <w:pPr>
        <w:pStyle w:val="BodyText"/>
        <w:numPr>
          <w:ilvl w:val="0"/>
          <w:numId w:val="2"/>
        </w:numPr>
        <w:jc w:val="start"/>
        <w:rPr/>
      </w:pPr>
      <w:r>
        <w:rPr/>
        <w:t>Produce schedule two weeks out. Typically done on Sunday for the two weeks starting a week from that day (next Sunday).</w:t>
      </w:r>
    </w:p>
    <w:p>
      <w:pPr>
        <w:pStyle w:val="BodyText"/>
        <w:numPr>
          <w:ilvl w:val="0"/>
          <w:numId w:val="2"/>
        </w:numPr>
        <w:spacing w:before="0" w:after="120"/>
        <w:jc w:val="start"/>
        <w:rPr/>
      </w:pPr>
      <w:r>
        <w:rPr/>
        <w:t>No person works more than one shift Friday-Sunday unless they don't care (a flag).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80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100</Words>
  <Characters>494</Characters>
  <CharactersWithSpaces>580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2025-10-07T11:16:16Z</dcterms:created>
  <dc:creator>Christopher Petitpas</dc:creator>
  <dc:description/>
  <dc:language>en-US</dc:language>
  <cp:lastModifiedBy/>
  <cp:revision>0</cp:revision>
  <dc:subject/>
  <dc:title/>
</cp:coreProperties>
</file>