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7DE" w:rsidRDefault="00FA27DE" w:rsidP="00FA27DE">
      <w:pPr>
        <w:pStyle w:val="Titel"/>
      </w:pPr>
      <w:r>
        <w:t>Delefin</w:t>
      </w:r>
      <w:r w:rsidR="00220430">
        <w:t>en</w:t>
      </w:r>
    </w:p>
    <w:p w:rsidR="00FA27DE" w:rsidRDefault="00FA27DE" w:rsidP="00FA27DE"/>
    <w:p w:rsidR="00BB6ED1" w:rsidRDefault="00BB6ED1" w:rsidP="00BB6ED1">
      <w:pPr>
        <w:pStyle w:val="Overskrift1"/>
      </w:pPr>
      <w:r>
        <w:t xml:space="preserve">1.0 </w:t>
      </w:r>
      <w:r w:rsidR="00FA27DE">
        <w:t>Kravspecifikation</w:t>
      </w:r>
    </w:p>
    <w:p w:rsidR="00BB6ED1" w:rsidRDefault="00BB6ED1" w:rsidP="00BB6ED1">
      <w:r>
        <w:t>I dette afsnit beskrives de specifikke krav, stillet af kunden, til det stykke software der skal udvikles. I dette tilfælde omhandler det svømmeklubben Delfinen, som efterspørger et system til at administrere medlemmer, kontingenter m.m.</w:t>
      </w:r>
    </w:p>
    <w:p w:rsidR="00BB6ED1" w:rsidRDefault="00BB6ED1" w:rsidP="00BB6ED1"/>
    <w:p w:rsidR="00BB6ED1" w:rsidRDefault="003D5C23" w:rsidP="003D5C23">
      <w:pPr>
        <w:pStyle w:val="Overskrift2"/>
      </w:pPr>
      <w:r>
        <w:t xml:space="preserve">1.1 </w:t>
      </w:r>
      <w:r w:rsidR="00BB6ED1">
        <w:t>Domæne model</w:t>
      </w:r>
    </w:p>
    <w:p w:rsidR="00BB6ED1" w:rsidRDefault="00BB6ED1" w:rsidP="00BB6ED1">
      <w:r>
        <w:t xml:space="preserve">Nedenfor ses det første udkast til modelleringen af kundens domæne </w:t>
      </w:r>
      <w:r w:rsidRPr="00BB6ED1">
        <w:rPr>
          <w:sz w:val="16"/>
          <w:szCs w:val="16"/>
        </w:rPr>
        <w:t>(figur 1)</w:t>
      </w:r>
      <w:r>
        <w:t>.</w:t>
      </w:r>
    </w:p>
    <w:p w:rsidR="00BB6ED1" w:rsidRDefault="00BB6ED1" w:rsidP="00BB6ED1">
      <w:pPr>
        <w:keepNext/>
      </w:pPr>
      <w:r>
        <w:rPr>
          <w:noProof/>
        </w:rPr>
        <w:drawing>
          <wp:inline distT="0" distB="0" distL="0" distR="0">
            <wp:extent cx="6116320" cy="4864735"/>
            <wp:effectExtent l="0" t="0" r="5080" b="0"/>
            <wp:docPr id="1" name="Billede 1" descr="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19-11-27 kl. 15.27.01.png"/>
                    <pic:cNvPicPr/>
                  </pic:nvPicPr>
                  <pic:blipFill>
                    <a:blip r:embed="rId5">
                      <a:extLst>
                        <a:ext uri="{28A0092B-C50C-407E-A947-70E740481C1C}">
                          <a14:useLocalDpi xmlns:a14="http://schemas.microsoft.com/office/drawing/2010/main" val="0"/>
                        </a:ext>
                      </a:extLst>
                    </a:blip>
                    <a:stretch>
                      <a:fillRect/>
                    </a:stretch>
                  </pic:blipFill>
                  <pic:spPr>
                    <a:xfrm>
                      <a:off x="0" y="0"/>
                      <a:ext cx="6116320" cy="4864735"/>
                    </a:xfrm>
                    <a:prstGeom prst="rect">
                      <a:avLst/>
                    </a:prstGeom>
                  </pic:spPr>
                </pic:pic>
              </a:graphicData>
            </a:graphic>
          </wp:inline>
        </w:drawing>
      </w:r>
    </w:p>
    <w:p w:rsidR="00BB6ED1" w:rsidRDefault="00BB6ED1" w:rsidP="00BB6ED1">
      <w:pPr>
        <w:pStyle w:val="Billedtekst"/>
      </w:pPr>
      <w:r>
        <w:t xml:space="preserve">Figur </w:t>
      </w:r>
      <w:r w:rsidR="001620DE">
        <w:fldChar w:fldCharType="begin"/>
      </w:r>
      <w:r w:rsidR="001620DE">
        <w:instrText xml:space="preserve"> SEQ Figur \* ARABIC </w:instrText>
      </w:r>
      <w:r w:rsidR="001620DE">
        <w:fldChar w:fldCharType="separate"/>
      </w:r>
      <w:r>
        <w:rPr>
          <w:noProof/>
        </w:rPr>
        <w:t>1</w:t>
      </w:r>
      <w:r w:rsidR="001620DE">
        <w:rPr>
          <w:noProof/>
        </w:rPr>
        <w:fldChar w:fldCharType="end"/>
      </w:r>
    </w:p>
    <w:p w:rsidR="00BB6ED1" w:rsidRDefault="00BB6ED1" w:rsidP="00BB6ED1">
      <w:pPr>
        <w:pStyle w:val="Overskrift2"/>
        <w:numPr>
          <w:ilvl w:val="1"/>
          <w:numId w:val="6"/>
        </w:numPr>
      </w:pPr>
      <w:proofErr w:type="spellStart"/>
      <w:r>
        <w:t>Use</w:t>
      </w:r>
      <w:proofErr w:type="spellEnd"/>
      <w:r>
        <w:t xml:space="preserve"> Case diagram</w:t>
      </w:r>
    </w:p>
    <w:p w:rsidR="00BB6ED1" w:rsidRDefault="00BB6ED1" w:rsidP="00BB6ED1">
      <w:r>
        <w:t xml:space="preserve">På nedenstående diagram </w:t>
      </w:r>
      <w:r w:rsidRPr="00BB6ED1">
        <w:rPr>
          <w:sz w:val="16"/>
          <w:szCs w:val="16"/>
        </w:rPr>
        <w:t>(figur 2)</w:t>
      </w:r>
      <w:r>
        <w:t>, visualiseres alle de ’</w:t>
      </w:r>
      <w:proofErr w:type="spellStart"/>
      <w:r>
        <w:t>use</w:t>
      </w:r>
      <w:proofErr w:type="spellEnd"/>
      <w:r>
        <w:t xml:space="preserve"> cases’ som der abstraheres fra beskrivelsen af det ønskede stykke software.</w:t>
      </w:r>
    </w:p>
    <w:p w:rsidR="00BB6ED1" w:rsidRDefault="00BB6ED1" w:rsidP="00BB6ED1">
      <w:pPr>
        <w:keepNext/>
      </w:pPr>
      <w:r>
        <w:rPr>
          <w:noProof/>
        </w:rPr>
        <w:lastRenderedPageBreak/>
        <w:drawing>
          <wp:inline distT="0" distB="0" distL="0" distR="0">
            <wp:extent cx="6116320" cy="5228590"/>
            <wp:effectExtent l="0" t="0" r="5080" b="3810"/>
            <wp:docPr id="2" name="Billede 2" descr="Et billede, der indeholder tekst, k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19-11-27 kl. 15.42.4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6320" cy="5228590"/>
                    </a:xfrm>
                    <a:prstGeom prst="rect">
                      <a:avLst/>
                    </a:prstGeom>
                  </pic:spPr>
                </pic:pic>
              </a:graphicData>
            </a:graphic>
          </wp:inline>
        </w:drawing>
      </w:r>
    </w:p>
    <w:p w:rsidR="00BB6ED1" w:rsidRDefault="00BB6ED1" w:rsidP="00BB6ED1">
      <w:pPr>
        <w:pStyle w:val="Billedtekst"/>
      </w:pPr>
      <w:r>
        <w:t xml:space="preserve">Figur </w:t>
      </w:r>
      <w:r w:rsidR="001620DE">
        <w:fldChar w:fldCharType="begin"/>
      </w:r>
      <w:r w:rsidR="001620DE">
        <w:instrText xml:space="preserve"> SEQ Figur \* ARABIC </w:instrText>
      </w:r>
      <w:r w:rsidR="001620DE">
        <w:fldChar w:fldCharType="separate"/>
      </w:r>
      <w:r>
        <w:rPr>
          <w:noProof/>
        </w:rPr>
        <w:t>2</w:t>
      </w:r>
      <w:r w:rsidR="001620DE">
        <w:rPr>
          <w:noProof/>
        </w:rPr>
        <w:fldChar w:fldCharType="end"/>
      </w:r>
    </w:p>
    <w:p w:rsidR="00BB6ED1" w:rsidRDefault="00BB6ED1" w:rsidP="00BB6ED1"/>
    <w:p w:rsidR="00BB6ED1" w:rsidRDefault="00BB6ED1" w:rsidP="00BB6ED1">
      <w:pPr>
        <w:pStyle w:val="Overskrift2"/>
        <w:numPr>
          <w:ilvl w:val="1"/>
          <w:numId w:val="6"/>
        </w:numPr>
      </w:pPr>
      <w:proofErr w:type="spellStart"/>
      <w:r>
        <w:t>Use</w:t>
      </w:r>
      <w:proofErr w:type="spellEnd"/>
      <w:r>
        <w:t xml:space="preserve"> case diagram beskrivelse</w:t>
      </w:r>
    </w:p>
    <w:p w:rsidR="003D5C23" w:rsidRDefault="00BB6ED1" w:rsidP="003D5C23">
      <w:r>
        <w:t>I dette afsnit beskrives de individuelle ’</w:t>
      </w:r>
      <w:proofErr w:type="spellStart"/>
      <w:r>
        <w:t>use</w:t>
      </w:r>
      <w:proofErr w:type="spellEnd"/>
      <w:r>
        <w:t xml:space="preserve"> cases’ som tidligere visualiseret </w:t>
      </w:r>
      <w:r w:rsidRPr="00BB6ED1">
        <w:rPr>
          <w:sz w:val="16"/>
          <w:szCs w:val="16"/>
        </w:rPr>
        <w:t>(figur 2)</w:t>
      </w:r>
      <w:r>
        <w:t>.</w:t>
      </w:r>
    </w:p>
    <w:p w:rsidR="003D5C23" w:rsidRDefault="003D5C23" w:rsidP="003D5C23"/>
    <w:p w:rsidR="003D5C23" w:rsidRDefault="003D5C23" w:rsidP="003D5C23">
      <w:pPr>
        <w:pStyle w:val="Overskrift3"/>
      </w:pPr>
      <w:r>
        <w:t xml:space="preserve">1.2.1 </w:t>
      </w:r>
      <w:proofErr w:type="spellStart"/>
      <w:r>
        <w:t>Aktøre</w:t>
      </w:r>
      <w:proofErr w:type="spellEnd"/>
    </w:p>
    <w:p w:rsidR="003D5C23" w:rsidRDefault="003D5C23" w:rsidP="003D5C23">
      <w:r>
        <w:t>I et ’</w:t>
      </w:r>
      <w:proofErr w:type="spellStart"/>
      <w:r>
        <w:t>use</w:t>
      </w:r>
      <w:proofErr w:type="spellEnd"/>
      <w:r>
        <w:t xml:space="preserve"> case’-diagram forholder man sig til hvordan hvilke aktører agerer med produktet. For svømmeklubben, Delfinen, er der tale om en formand, en kasser og en træner. De interagerer på hver deres måde med programmet, beskrevet i </w:t>
      </w:r>
      <w:proofErr w:type="spellStart"/>
      <w:r>
        <w:t>use</w:t>
      </w:r>
      <w:proofErr w:type="spellEnd"/>
      <w:r>
        <w:t>-cases.</w:t>
      </w:r>
    </w:p>
    <w:p w:rsidR="003D5C23" w:rsidRDefault="003D5C23" w:rsidP="003D5C23">
      <w:pPr>
        <w:pStyle w:val="Overskrift3"/>
      </w:pPr>
    </w:p>
    <w:p w:rsidR="003D5C23" w:rsidRDefault="003D5C23" w:rsidP="003D5C23">
      <w:pPr>
        <w:pStyle w:val="Overskrift3"/>
        <w:numPr>
          <w:ilvl w:val="2"/>
          <w:numId w:val="10"/>
        </w:numPr>
      </w:pPr>
      <w:proofErr w:type="spellStart"/>
      <w:r>
        <w:t>Use</w:t>
      </w:r>
      <w:proofErr w:type="spellEnd"/>
      <w:r>
        <w:t>-cases</w:t>
      </w:r>
    </w:p>
    <w:p w:rsidR="008F4C1D" w:rsidRDefault="003D5C23" w:rsidP="008F4C1D">
      <w:r>
        <w:t xml:space="preserve">Hvert </w:t>
      </w:r>
      <w:proofErr w:type="spellStart"/>
      <w:r>
        <w:t>use</w:t>
      </w:r>
      <w:proofErr w:type="spellEnd"/>
      <w:r>
        <w:t xml:space="preserve">-case beskriver en specifik handling eller funktionalitet i programmet. Hos Delfinen vil man have at programmet har følgende funktioner, beskrevet som </w:t>
      </w:r>
      <w:proofErr w:type="spellStart"/>
      <w:r>
        <w:t>use</w:t>
      </w:r>
      <w:proofErr w:type="spellEnd"/>
      <w:r>
        <w:t>-cases.</w:t>
      </w:r>
    </w:p>
    <w:p w:rsidR="008F4C1D" w:rsidRDefault="008F4C1D" w:rsidP="008F4C1D"/>
    <w:tbl>
      <w:tblPr>
        <w:tblStyle w:val="Tabel-Gitter"/>
        <w:tblW w:w="0" w:type="auto"/>
        <w:tblLook w:val="04A0" w:firstRow="1" w:lastRow="0" w:firstColumn="1" w:lastColumn="0" w:noHBand="0" w:noVBand="1"/>
      </w:tblPr>
      <w:tblGrid>
        <w:gridCol w:w="1555"/>
        <w:gridCol w:w="8067"/>
      </w:tblGrid>
      <w:tr w:rsidR="008F4C1D" w:rsidTr="008F4C1D">
        <w:tc>
          <w:tcPr>
            <w:tcW w:w="1555" w:type="dxa"/>
          </w:tcPr>
          <w:p w:rsidR="008F4C1D" w:rsidRPr="008F4C1D" w:rsidRDefault="008F4C1D" w:rsidP="008F4C1D">
            <w:pPr>
              <w:rPr>
                <w:b/>
                <w:bCs/>
              </w:rPr>
            </w:pPr>
            <w:r w:rsidRPr="008F4C1D">
              <w:rPr>
                <w:b/>
                <w:bCs/>
              </w:rPr>
              <w:t>Aktør</w:t>
            </w:r>
            <w:bookmarkStart w:id="0" w:name="_GoBack"/>
            <w:bookmarkEnd w:id="0"/>
          </w:p>
        </w:tc>
        <w:tc>
          <w:tcPr>
            <w:tcW w:w="8067" w:type="dxa"/>
          </w:tcPr>
          <w:p w:rsidR="008F4C1D" w:rsidRPr="008F4C1D" w:rsidRDefault="008F4C1D" w:rsidP="008F4C1D">
            <w:pPr>
              <w:rPr>
                <w:b/>
                <w:bCs/>
              </w:rPr>
            </w:pPr>
            <w:proofErr w:type="spellStart"/>
            <w:r w:rsidRPr="008F4C1D">
              <w:rPr>
                <w:b/>
                <w:bCs/>
              </w:rPr>
              <w:t>Use</w:t>
            </w:r>
            <w:proofErr w:type="spellEnd"/>
            <w:r w:rsidRPr="008F4C1D">
              <w:rPr>
                <w:b/>
                <w:bCs/>
              </w:rPr>
              <w:t>-case</w:t>
            </w:r>
          </w:p>
        </w:tc>
      </w:tr>
      <w:tr w:rsidR="008F4C1D" w:rsidTr="008F4C1D">
        <w:tc>
          <w:tcPr>
            <w:tcW w:w="1555" w:type="dxa"/>
          </w:tcPr>
          <w:p w:rsidR="008F4C1D" w:rsidRDefault="008F4C1D" w:rsidP="008F4C1D">
            <w:r>
              <w:lastRenderedPageBreak/>
              <w:t>Formand</w:t>
            </w:r>
          </w:p>
        </w:tc>
        <w:tc>
          <w:tcPr>
            <w:tcW w:w="8067" w:type="dxa"/>
          </w:tcPr>
          <w:p w:rsidR="008F4C1D" w:rsidRDefault="008F4C1D" w:rsidP="008F4C1D">
            <w:r>
              <w:rPr>
                <w:b/>
                <w:bCs/>
              </w:rPr>
              <w:t>Nye medlemmer:</w:t>
            </w:r>
            <w:r>
              <w:rPr>
                <w:b/>
                <w:bCs/>
              </w:rPr>
              <w:br/>
            </w:r>
            <w:r>
              <w:t>Formanden opretter et nyt medlem, ud fra stam-data.</w:t>
            </w:r>
          </w:p>
          <w:p w:rsidR="008F4C1D" w:rsidRPr="008F4C1D" w:rsidRDefault="008F4C1D" w:rsidP="008F4C1D">
            <w:r>
              <w:t>Når medlemmet bliver oprettet, bliver denne data gemt i en database.</w:t>
            </w:r>
          </w:p>
        </w:tc>
      </w:tr>
      <w:tr w:rsidR="008F4C1D" w:rsidTr="008F4C1D">
        <w:tc>
          <w:tcPr>
            <w:tcW w:w="1555" w:type="dxa"/>
          </w:tcPr>
          <w:p w:rsidR="008F4C1D" w:rsidRDefault="008F4C1D" w:rsidP="008F4C1D">
            <w:r>
              <w:t>Kasser</w:t>
            </w:r>
          </w:p>
        </w:tc>
        <w:tc>
          <w:tcPr>
            <w:tcW w:w="8067" w:type="dxa"/>
          </w:tcPr>
          <w:p w:rsidR="008F4C1D" w:rsidRPr="008F4C1D" w:rsidRDefault="008F4C1D" w:rsidP="008F4C1D">
            <w:pPr>
              <w:rPr>
                <w:b/>
                <w:bCs/>
              </w:rPr>
            </w:pPr>
          </w:p>
        </w:tc>
      </w:tr>
      <w:tr w:rsidR="008F4C1D" w:rsidTr="008F4C1D">
        <w:tc>
          <w:tcPr>
            <w:tcW w:w="1555" w:type="dxa"/>
          </w:tcPr>
          <w:p w:rsidR="008F4C1D" w:rsidRDefault="008F4C1D" w:rsidP="008F4C1D">
            <w:r>
              <w:t>Kasser</w:t>
            </w:r>
          </w:p>
        </w:tc>
        <w:tc>
          <w:tcPr>
            <w:tcW w:w="8067" w:type="dxa"/>
          </w:tcPr>
          <w:p w:rsidR="008F4C1D" w:rsidRDefault="008F4C1D" w:rsidP="008F4C1D"/>
        </w:tc>
      </w:tr>
      <w:tr w:rsidR="008F4C1D" w:rsidTr="008F4C1D">
        <w:tc>
          <w:tcPr>
            <w:tcW w:w="1555" w:type="dxa"/>
          </w:tcPr>
          <w:p w:rsidR="008F4C1D" w:rsidRDefault="008F4C1D" w:rsidP="008F4C1D">
            <w:r>
              <w:t>Træner</w:t>
            </w:r>
          </w:p>
        </w:tc>
        <w:tc>
          <w:tcPr>
            <w:tcW w:w="8067" w:type="dxa"/>
          </w:tcPr>
          <w:p w:rsidR="008F4C1D" w:rsidRDefault="008F4C1D" w:rsidP="008F4C1D"/>
        </w:tc>
      </w:tr>
      <w:tr w:rsidR="008F4C1D" w:rsidTr="008F4C1D">
        <w:tc>
          <w:tcPr>
            <w:tcW w:w="1555" w:type="dxa"/>
          </w:tcPr>
          <w:p w:rsidR="008F4C1D" w:rsidRDefault="008F4C1D" w:rsidP="008F4C1D">
            <w:r>
              <w:t>Træner</w:t>
            </w:r>
          </w:p>
        </w:tc>
        <w:tc>
          <w:tcPr>
            <w:tcW w:w="8067" w:type="dxa"/>
          </w:tcPr>
          <w:p w:rsidR="008F4C1D" w:rsidRDefault="008F4C1D" w:rsidP="008F4C1D"/>
        </w:tc>
      </w:tr>
      <w:tr w:rsidR="008F4C1D" w:rsidTr="008F4C1D">
        <w:tc>
          <w:tcPr>
            <w:tcW w:w="1555" w:type="dxa"/>
          </w:tcPr>
          <w:p w:rsidR="008F4C1D" w:rsidRDefault="008F4C1D" w:rsidP="008F4C1D">
            <w:r>
              <w:t>Træner</w:t>
            </w:r>
          </w:p>
        </w:tc>
        <w:tc>
          <w:tcPr>
            <w:tcW w:w="8067" w:type="dxa"/>
          </w:tcPr>
          <w:p w:rsidR="008F4C1D" w:rsidRDefault="008F4C1D" w:rsidP="008F4C1D"/>
        </w:tc>
      </w:tr>
    </w:tbl>
    <w:p w:rsidR="003D5C23" w:rsidRPr="008F4C1D" w:rsidRDefault="003D5C23" w:rsidP="008F4C1D">
      <w:r>
        <w:t xml:space="preserve"> </w:t>
      </w:r>
    </w:p>
    <w:sectPr w:rsidR="003D5C23" w:rsidRPr="008F4C1D" w:rsidSect="0071691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4E9"/>
    <w:multiLevelType w:val="multilevel"/>
    <w:tmpl w:val="8C28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F2537C"/>
    <w:multiLevelType w:val="multilevel"/>
    <w:tmpl w:val="EF7880F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B849E0"/>
    <w:multiLevelType w:val="hybridMultilevel"/>
    <w:tmpl w:val="9C32AFF0"/>
    <w:lvl w:ilvl="0" w:tplc="AFFA96A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CD42ED"/>
    <w:multiLevelType w:val="hybridMultilevel"/>
    <w:tmpl w:val="C35C54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B3D4B06"/>
    <w:multiLevelType w:val="multilevel"/>
    <w:tmpl w:val="E6700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BB62E0"/>
    <w:multiLevelType w:val="hybridMultilevel"/>
    <w:tmpl w:val="8E06E4F0"/>
    <w:lvl w:ilvl="0" w:tplc="D45A291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A1103C"/>
    <w:multiLevelType w:val="multilevel"/>
    <w:tmpl w:val="072095C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0966CB"/>
    <w:multiLevelType w:val="hybridMultilevel"/>
    <w:tmpl w:val="6A7A584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2C12D37"/>
    <w:multiLevelType w:val="hybridMultilevel"/>
    <w:tmpl w:val="A7749124"/>
    <w:lvl w:ilvl="0" w:tplc="52D081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B996310"/>
    <w:multiLevelType w:val="multilevel"/>
    <w:tmpl w:val="662E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7"/>
  </w:num>
  <w:num w:numId="3">
    <w:abstractNumId w:val="3"/>
  </w:num>
  <w:num w:numId="4">
    <w:abstractNumId w:val="0"/>
  </w:num>
  <w:num w:numId="5">
    <w:abstractNumId w:val="4"/>
  </w:num>
  <w:num w:numId="6">
    <w:abstractNumId w:val="9"/>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DE"/>
    <w:rsid w:val="000B4680"/>
    <w:rsid w:val="001620DE"/>
    <w:rsid w:val="00220430"/>
    <w:rsid w:val="003D5C23"/>
    <w:rsid w:val="0071691C"/>
    <w:rsid w:val="008F4C1D"/>
    <w:rsid w:val="00BB6ED1"/>
    <w:rsid w:val="00DC6027"/>
    <w:rsid w:val="00FA27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A0D1"/>
  <w15:chartTrackingRefBased/>
  <w15:docId w15:val="{DCD07624-EAF3-964E-A9F2-DF495294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B6E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B6ED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A27D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27D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A27DE"/>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A27DE"/>
    <w:pPr>
      <w:ind w:left="720"/>
      <w:contextualSpacing/>
    </w:pPr>
  </w:style>
  <w:style w:type="character" w:customStyle="1" w:styleId="Overskrift2Tegn">
    <w:name w:val="Overskrift 2 Tegn"/>
    <w:basedOn w:val="Standardskrifttypeiafsnit"/>
    <w:link w:val="Overskrift2"/>
    <w:uiPriority w:val="9"/>
    <w:rsid w:val="00BB6ED1"/>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BB6ED1"/>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BB6ED1"/>
    <w:rPr>
      <w:rFonts w:asciiTheme="majorHAnsi" w:eastAsiaTheme="majorEastAsia" w:hAnsiTheme="majorHAnsi" w:cstheme="majorBidi"/>
      <w:color w:val="1F3763" w:themeColor="accent1" w:themeShade="7F"/>
    </w:rPr>
  </w:style>
  <w:style w:type="table" w:styleId="Tabel-Gitter">
    <w:name w:val="Table Grid"/>
    <w:basedOn w:val="Tabel-Normal"/>
    <w:uiPriority w:val="39"/>
    <w:rsid w:val="008F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191</Words>
  <Characters>1168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Karstoft Skaarup Stensnæs</dc:creator>
  <cp:keywords/>
  <dc:description/>
  <cp:lastModifiedBy>Joakim Karstoft Skaarup Stensnæs</cp:lastModifiedBy>
  <cp:revision>2</cp:revision>
  <dcterms:created xsi:type="dcterms:W3CDTF">2019-11-28T07:54:00Z</dcterms:created>
  <dcterms:modified xsi:type="dcterms:W3CDTF">2019-11-28T07:54:00Z</dcterms:modified>
</cp:coreProperties>
</file>