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1FD539" w14:textId="77777777" w:rsidR="00985627" w:rsidRPr="00F76A11" w:rsidRDefault="00E93F7D">
      <w:pPr>
        <w:pStyle w:val="normal0"/>
        <w:jc w:val="center"/>
        <w:rPr>
          <w:rFonts w:ascii="Corbel" w:hAnsi="Corbel"/>
        </w:rPr>
      </w:pPr>
      <w:r w:rsidRPr="00F76A11">
        <w:rPr>
          <w:rFonts w:ascii="Corbel" w:eastAsia="Calibri" w:hAnsi="Corbel" w:cs="Calibri"/>
          <w:b/>
          <w:color w:val="4F81BD"/>
          <w:sz w:val="40"/>
          <w:szCs w:val="40"/>
        </w:rPr>
        <w:t>The Schedule</w:t>
      </w:r>
    </w:p>
    <w:p w14:paraId="6F43CB17" w14:textId="77777777" w:rsidR="00985627" w:rsidRPr="00F76A11" w:rsidRDefault="00E93F7D">
      <w:pPr>
        <w:pStyle w:val="normal0"/>
        <w:jc w:val="center"/>
        <w:rPr>
          <w:rFonts w:ascii="Corbel" w:hAnsi="Corbel"/>
        </w:rPr>
      </w:pPr>
      <w:r w:rsidRPr="00F76A11">
        <w:rPr>
          <w:rFonts w:ascii="Corbel" w:eastAsia="Calibri" w:hAnsi="Corbel" w:cs="Calibri"/>
          <w:sz w:val="28"/>
          <w:szCs w:val="28"/>
        </w:rPr>
        <w:t>Subject to revision with changes to be posted on the online course site</w:t>
      </w:r>
    </w:p>
    <w:p w14:paraId="16D313F7" w14:textId="77777777" w:rsidR="00985627" w:rsidRPr="00F76A11" w:rsidRDefault="00985627">
      <w:pPr>
        <w:pStyle w:val="normal0"/>
        <w:jc w:val="center"/>
        <w:rPr>
          <w:rFonts w:ascii="Corbel" w:hAnsi="Corbel"/>
        </w:rPr>
      </w:pPr>
    </w:p>
    <w:tbl>
      <w:tblPr>
        <w:tblStyle w:val="a"/>
        <w:tblW w:w="13785" w:type="dxa"/>
        <w:jc w:val="center"/>
        <w:tblInd w:w="-105" w:type="dxa"/>
        <w:tblLayout w:type="fixed"/>
        <w:tblLook w:val="0400" w:firstRow="0" w:lastRow="0" w:firstColumn="0" w:lastColumn="0" w:noHBand="0" w:noVBand="1"/>
      </w:tblPr>
      <w:tblGrid>
        <w:gridCol w:w="2090"/>
        <w:gridCol w:w="1080"/>
        <w:gridCol w:w="1103"/>
        <w:gridCol w:w="4022"/>
        <w:gridCol w:w="5490"/>
      </w:tblGrid>
      <w:tr w:rsidR="00985627" w:rsidRPr="00F76A11" w14:paraId="48FD9233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19FB5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Module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48A657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Class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22B4D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Date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E3FEB0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Topic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AE9E58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Prep Work</w:t>
            </w:r>
          </w:p>
        </w:tc>
      </w:tr>
      <w:tr w:rsidR="00F76A11" w:rsidRPr="00F76A11" w14:paraId="3322965F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DE8E83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OVERVIEW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0E0537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EAEFB7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8/23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B0623" w14:textId="5531B3EE" w:rsidR="00F76A11" w:rsidRPr="00F76A11" w:rsidRDefault="00F76A11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F76A11">
              <w:rPr>
                <w:rFonts w:ascii="Corbel" w:hAnsi="Corbel"/>
                <w:sz w:val="28"/>
              </w:rPr>
              <w:t>Money Ball— Introduction to Entrepreneurship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71143F" w14:textId="5B873F5B" w:rsidR="00F76A11" w:rsidRPr="00AA44AB" w:rsidRDefault="00DC28B1" w:rsidP="00AA44AB">
            <w:pPr>
              <w:pStyle w:val="normal0"/>
              <w:numPr>
                <w:ilvl w:val="0"/>
                <w:numId w:val="1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NY Times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</w:t>
            </w:r>
            <w:hyperlink r:id="rId6" w:history="1">
              <w:r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“The Athletics’ Sweet Smell of Victory”</w:t>
              </w:r>
            </w:hyperlink>
          </w:p>
        </w:tc>
      </w:tr>
      <w:tr w:rsidR="00F76A11" w:rsidRPr="00F76A11" w14:paraId="6FA26CD3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EF7A0D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OVERVIEW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A1FC4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1149EB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8/25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55FFA8" w14:textId="443DD09C" w:rsidR="00AA44AB" w:rsidRPr="00AA44AB" w:rsidRDefault="00AA44AB" w:rsidP="00E3033D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sz w:val="28"/>
                <w:szCs w:val="28"/>
              </w:rPr>
              <w:t>TED Talk</w:t>
            </w:r>
            <w:r w:rsidRPr="00D20B24">
              <w:rPr>
                <w:rFonts w:ascii="Corbel" w:hAnsi="Corbel"/>
                <w:sz w:val="28"/>
              </w:rPr>
              <w:t xml:space="preserve">— 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Adam Grant </w:t>
            </w:r>
            <w:hyperlink r:id="rId7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“The Surprising Habits of Original Thinkers”</w:t>
              </w:r>
            </w:hyperlink>
          </w:p>
          <w:p w14:paraId="476FCABD" w14:textId="77777777" w:rsidR="00F76A11" w:rsidRPr="00F76A11" w:rsidRDefault="00F76A11" w:rsidP="00E3033D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</w:rPr>
              <w:t>Overview of Class</w:t>
            </w:r>
          </w:p>
          <w:p w14:paraId="64DA0610" w14:textId="77777777" w:rsidR="00F76A11" w:rsidRPr="00DE27BF" w:rsidRDefault="00F76A11" w:rsidP="00537DDD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F76A11">
              <w:rPr>
                <w:rFonts w:ascii="Corbel" w:hAnsi="Corbel"/>
                <w:sz w:val="28"/>
              </w:rPr>
              <w:t xml:space="preserve">Introduction to Lean Start-Up and the Business Model Canvas </w:t>
            </w:r>
          </w:p>
          <w:p w14:paraId="2710B3AB" w14:textId="75A0DEE0" w:rsidR="00AA44AB" w:rsidRPr="00AA44AB" w:rsidRDefault="00DE27BF" w:rsidP="00AA44AB">
            <w:pPr>
              <w:pStyle w:val="normal0"/>
              <w:numPr>
                <w:ilvl w:val="0"/>
                <w:numId w:val="1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</w:rPr>
              <w:t>Adams Apprenticeship Announcement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96AF8" w14:textId="77777777" w:rsidR="00F76A11" w:rsidRPr="00D20B24" w:rsidRDefault="00F76A11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Business Model Generation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pg. 12-19</w:t>
            </w:r>
          </w:p>
          <w:p w14:paraId="4981F446" w14:textId="5299F892" w:rsidR="00F76A11" w:rsidRPr="00D20B24" w:rsidRDefault="00466BDE" w:rsidP="00F76A11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Harvard Business Review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</w:t>
            </w:r>
            <w:hyperlink r:id="rId8" w:history="1">
              <w:r w:rsidR="00DC28B1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“Why the Lean Start-U</w:t>
              </w:r>
              <w:r w:rsidR="00F76A11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p</w:t>
              </w:r>
              <w:r w:rsidR="00DC28B1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 xml:space="preserve"> Changes Everything”</w:t>
              </w:r>
            </w:hyperlink>
          </w:p>
          <w:p w14:paraId="46100526" w14:textId="5D1A9C7A" w:rsidR="00F76A11" w:rsidRPr="00D20B24" w:rsidRDefault="00275382" w:rsidP="00F76A11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hyperlink r:id="rId9" w:history="1">
              <w:r w:rsidR="00F76A11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Video</w:t>
              </w:r>
            </w:hyperlink>
            <w:r w:rsidR="00F76A11" w:rsidRPr="00D20B24">
              <w:rPr>
                <w:rFonts w:ascii="Corbel" w:hAnsi="Corbel"/>
                <w:sz w:val="28"/>
                <w:szCs w:val="28"/>
              </w:rPr>
              <w:t xml:space="preserve"> of the Business Model Canvas</w:t>
            </w:r>
          </w:p>
        </w:tc>
      </w:tr>
      <w:tr w:rsidR="00F76A11" w:rsidRPr="00F76A11" w14:paraId="1118EAAD" w14:textId="77777777">
        <w:trPr>
          <w:trHeight w:val="86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5DBAE" w14:textId="26C19339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THINK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3973F5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25E5D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8/30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ACE86" w14:textId="4141D4B4" w:rsidR="00537DDD" w:rsidRPr="00537DDD" w:rsidRDefault="00537DDD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F76A11">
              <w:rPr>
                <w:rFonts w:ascii="Corbel" w:hAnsi="Corbel"/>
                <w:sz w:val="28"/>
              </w:rPr>
              <w:t>Jed Simmons— TED Talks</w:t>
            </w:r>
          </w:p>
          <w:p w14:paraId="4A06F18C" w14:textId="77777777" w:rsidR="00F76A11" w:rsidRPr="00F76A11" w:rsidRDefault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F76A11">
              <w:rPr>
                <w:rFonts w:ascii="Corbel" w:hAnsi="Corbel"/>
                <w:sz w:val="28"/>
              </w:rPr>
              <w:t xml:space="preserve">Buck Goldstein— Sources of Innovation </w:t>
            </w:r>
          </w:p>
          <w:p w14:paraId="6CBBF9F4" w14:textId="6AD194E8" w:rsidR="00F76A11" w:rsidRPr="00F76A11" w:rsidRDefault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F76A11">
              <w:rPr>
                <w:rFonts w:ascii="Corbel" w:hAnsi="Corbel"/>
                <w:sz w:val="28"/>
              </w:rPr>
              <w:t>Jud Bowman</w:t>
            </w:r>
            <w:r w:rsidR="00757DA4">
              <w:rPr>
                <w:rFonts w:ascii="Corbel" w:hAnsi="Corbel"/>
                <w:sz w:val="28"/>
              </w:rPr>
              <w:t>, Founder and CEO at Sift</w:t>
            </w:r>
            <w:r w:rsidR="00F315E0" w:rsidRPr="00F76A11">
              <w:rPr>
                <w:rFonts w:ascii="Corbel" w:hAnsi="Corbel"/>
                <w:sz w:val="28"/>
              </w:rPr>
              <w:t>—</w:t>
            </w:r>
            <w:r w:rsidR="00865280">
              <w:rPr>
                <w:rFonts w:ascii="Corbel" w:hAnsi="Corbel"/>
                <w:sz w:val="28"/>
              </w:rPr>
              <w:t xml:space="preserve"> Inside the Mind of a Young Entrepreneur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0F477" w14:textId="77777777" w:rsidR="00F76A11" w:rsidRPr="00D20B24" w:rsidRDefault="00F76A11" w:rsidP="00303C01">
            <w:pPr>
              <w:pStyle w:val="normal0"/>
              <w:contextualSpacing/>
              <w:rPr>
                <w:rFonts w:ascii="Corbel" w:hAnsi="Corbel"/>
                <w:b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COMPLETE THINK MODULE </w:t>
            </w:r>
          </w:p>
          <w:p w14:paraId="425F1F38" w14:textId="77777777" w:rsidR="00F76A11" w:rsidRPr="00D20B24" w:rsidRDefault="00F76A11" w:rsidP="00303C01">
            <w:pPr>
              <w:pStyle w:val="normal0"/>
              <w:rPr>
                <w:rFonts w:ascii="Corbel" w:hAnsi="Corbel"/>
              </w:rPr>
            </w:pPr>
            <w:r w:rsidRPr="00D20B24">
              <w:rPr>
                <w:rFonts w:ascii="Times New Roman" w:eastAsia="Wingdings" w:hAnsi="Times New Roman" w:cs="Times New Roman"/>
                <w:b/>
                <w:sz w:val="28"/>
                <w:szCs w:val="28"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 </w:t>
            </w:r>
          </w:p>
          <w:p w14:paraId="689DEC2B" w14:textId="2A7EE2B0" w:rsidR="00A64109" w:rsidRPr="00D20B24" w:rsidRDefault="00910D13" w:rsidP="00D664B2">
            <w:pPr>
              <w:pStyle w:val="normal0"/>
              <w:numPr>
                <w:ilvl w:val="0"/>
                <w:numId w:val="1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proofErr w:type="spellStart"/>
            <w:r w:rsidRPr="00D20B24">
              <w:rPr>
                <w:rFonts w:ascii="Corbel" w:eastAsia="Calibri" w:hAnsi="Corbel" w:cs="Calibri"/>
                <w:sz w:val="28"/>
                <w:szCs w:val="28"/>
              </w:rPr>
              <w:t>Drucker</w:t>
            </w:r>
            <w:proofErr w:type="spellEnd"/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</w:t>
            </w:r>
            <w:r w:rsidR="00A64109" w:rsidRPr="00D20B24">
              <w:rPr>
                <w:rFonts w:ascii="Corbel" w:eastAsia="Calibri" w:hAnsi="Corbel" w:cs="Calibri"/>
                <w:sz w:val="28"/>
                <w:szCs w:val="28"/>
              </w:rPr>
              <w:t>“</w:t>
            </w:r>
            <w:hyperlink r:id="rId10" w:history="1">
              <w:r w:rsidR="00A64109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The Discipline of Innovation</w:t>
              </w:r>
            </w:hyperlink>
            <w:r w:rsidR="00A64109" w:rsidRPr="00D20B24">
              <w:rPr>
                <w:rFonts w:ascii="Corbel" w:eastAsia="Calibri" w:hAnsi="Corbel" w:cs="Calibri"/>
                <w:sz w:val="28"/>
                <w:szCs w:val="28"/>
              </w:rPr>
              <w:t>”</w:t>
            </w:r>
            <w:r w:rsidR="00D7025C" w:rsidRPr="00D20B24">
              <w:rPr>
                <w:rFonts w:ascii="Corbel" w:eastAsia="Calibri" w:hAnsi="Corbel" w:cs="Calibri"/>
                <w:sz w:val="28"/>
                <w:szCs w:val="28"/>
              </w:rPr>
              <w:t xml:space="preserve"> (full PDF on Sakai)</w:t>
            </w:r>
          </w:p>
          <w:p w14:paraId="55D737E4" w14:textId="2AA69098" w:rsidR="00437D0C" w:rsidRPr="00D20B24" w:rsidRDefault="00437D0C" w:rsidP="00437D0C">
            <w:pPr>
              <w:pStyle w:val="normal0"/>
              <w:numPr>
                <w:ilvl w:val="0"/>
                <w:numId w:val="1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i/>
                <w:sz w:val="28"/>
                <w:szCs w:val="28"/>
              </w:rPr>
              <w:t>WUNC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 “</w:t>
            </w:r>
            <w:hyperlink r:id="rId11" w:anchor="stream/0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Teenage Entrepreneur Wins Big in Tech Market</w:t>
              </w:r>
            </w:hyperlink>
            <w:r w:rsidRPr="00D20B24">
              <w:rPr>
                <w:rFonts w:ascii="Corbel" w:hAnsi="Corbel"/>
                <w:sz w:val="28"/>
                <w:szCs w:val="28"/>
              </w:rPr>
              <w:t>”</w:t>
            </w:r>
          </w:p>
          <w:p w14:paraId="563D84B5" w14:textId="78BBC08F" w:rsidR="00910D13" w:rsidRPr="00D20B24" w:rsidRDefault="00437D0C" w:rsidP="00437D0C">
            <w:pPr>
              <w:pStyle w:val="normal0"/>
              <w:numPr>
                <w:ilvl w:val="0"/>
                <w:numId w:val="1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The News &amp; Observer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“</w:t>
            </w:r>
            <w:hyperlink r:id="rId12" w:history="1">
              <w:r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 xml:space="preserve">Triangle entrepreneur </w:t>
              </w:r>
              <w:r w:rsidR="00910D13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Jud Bowman</w:t>
              </w:r>
              <w:r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 xml:space="preserve"> launches third startup</w:t>
              </w:r>
            </w:hyperlink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” </w:t>
            </w:r>
          </w:p>
        </w:tc>
      </w:tr>
      <w:tr w:rsidR="00F76A11" w:rsidRPr="00F76A11" w14:paraId="681C7610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EF96F0" w14:textId="171D4C61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THINK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E2F7C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4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067AA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9/1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43B46" w14:textId="7776A1BA" w:rsidR="00F76A11" w:rsidRPr="00806AF6" w:rsidRDefault="00AF3E33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</w:rPr>
              <w:t xml:space="preserve">Dr. </w:t>
            </w:r>
            <w:r w:rsidR="00F76A11" w:rsidRPr="00F76A11">
              <w:rPr>
                <w:rFonts w:ascii="Corbel" w:hAnsi="Corbel"/>
                <w:sz w:val="28"/>
              </w:rPr>
              <w:t>Keith Sawyer</w:t>
            </w:r>
            <w:r w:rsidR="00757DA4">
              <w:rPr>
                <w:rFonts w:ascii="Corbel" w:hAnsi="Corbel"/>
                <w:sz w:val="28"/>
              </w:rPr>
              <w:t>, Professor at UNC’s School of Education</w:t>
            </w:r>
            <w:r w:rsidR="00F76A11" w:rsidRPr="00F76A11">
              <w:rPr>
                <w:rFonts w:ascii="Corbel" w:hAnsi="Corbel"/>
                <w:sz w:val="28"/>
              </w:rPr>
              <w:t xml:space="preserve">— Exercise on Idea </w:t>
            </w:r>
            <w:r w:rsidR="00F76A11" w:rsidRPr="00F76A11">
              <w:rPr>
                <w:rFonts w:ascii="Corbel" w:hAnsi="Corbel"/>
                <w:sz w:val="28"/>
              </w:rPr>
              <w:lastRenderedPageBreak/>
              <w:t>Generation</w:t>
            </w:r>
          </w:p>
          <w:p w14:paraId="59C5A066" w14:textId="1D7B5CBE" w:rsidR="00F76A11" w:rsidRPr="00757DA4" w:rsidRDefault="00806AF6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</w:rPr>
              <w:t>Ricky May</w:t>
            </w:r>
            <w:r w:rsidR="00757DA4">
              <w:rPr>
                <w:rFonts w:ascii="Corbel" w:hAnsi="Corbel"/>
                <w:sz w:val="28"/>
              </w:rPr>
              <w:t>, Founding Donor of Carolina Blue Fellows Program</w:t>
            </w:r>
            <w:r>
              <w:rPr>
                <w:rFonts w:ascii="Corbel" w:hAnsi="Corbel"/>
                <w:sz w:val="28"/>
              </w:rPr>
              <w:t xml:space="preserve">—Carolina Blue </w:t>
            </w:r>
            <w:r w:rsidR="00757DA4">
              <w:rPr>
                <w:rFonts w:ascii="Corbel" w:hAnsi="Corbel"/>
                <w:sz w:val="28"/>
              </w:rPr>
              <w:t>Fellowship Application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8AD24F" w14:textId="69098131" w:rsidR="00426963" w:rsidRPr="00D20B24" w:rsidRDefault="00F76A11" w:rsidP="00F76A11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rFonts w:ascii="Corbel" w:eastAsia="Calibri" w:hAnsi="Corbel" w:cs="Calibri"/>
                <w:sz w:val="28"/>
                <w:szCs w:val="28"/>
              </w:rPr>
            </w:pPr>
            <w:r w:rsidRPr="00D20B24">
              <w:rPr>
                <w:rFonts w:ascii="Corbel" w:hAnsi="Corbel"/>
                <w:sz w:val="28"/>
                <w:szCs w:val="28"/>
              </w:rPr>
              <w:lastRenderedPageBreak/>
              <w:t>TED Talk</w:t>
            </w:r>
            <w:r w:rsidR="00426963" w:rsidRPr="00D20B24">
              <w:rPr>
                <w:rFonts w:ascii="Corbel" w:hAnsi="Corbel"/>
                <w:sz w:val="28"/>
                <w:szCs w:val="28"/>
              </w:rPr>
              <w:t>—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 </w:t>
            </w:r>
            <w:r w:rsidR="00426963" w:rsidRPr="00D20B24">
              <w:rPr>
                <w:rFonts w:ascii="Corbel" w:hAnsi="Corbel"/>
                <w:sz w:val="28"/>
                <w:szCs w:val="28"/>
              </w:rPr>
              <w:t xml:space="preserve">Derek </w:t>
            </w:r>
            <w:proofErr w:type="spellStart"/>
            <w:r w:rsidR="00426963" w:rsidRPr="00D20B24">
              <w:rPr>
                <w:rFonts w:ascii="Corbel" w:hAnsi="Corbel"/>
                <w:sz w:val="28"/>
                <w:szCs w:val="28"/>
              </w:rPr>
              <w:t>Sivers</w:t>
            </w:r>
            <w:proofErr w:type="spellEnd"/>
            <w:r w:rsidR="00426963" w:rsidRPr="00D20B24">
              <w:rPr>
                <w:rFonts w:ascii="Corbel" w:hAnsi="Corbel"/>
                <w:sz w:val="28"/>
                <w:szCs w:val="28"/>
              </w:rPr>
              <w:t xml:space="preserve"> </w:t>
            </w:r>
            <w:hyperlink r:id="rId13" w:history="1">
              <w:r w:rsidR="00426963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</w:t>
              </w:r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How to Start a Movement</w:t>
              </w:r>
              <w:r w:rsidR="00426963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”</w:t>
              </w:r>
            </w:hyperlink>
            <w:r w:rsidR="00426963" w:rsidRPr="00D20B24">
              <w:rPr>
                <w:rFonts w:ascii="Corbel" w:eastAsia="Calibri" w:hAnsi="Corbel" w:cs="Calibri"/>
                <w:sz w:val="28"/>
                <w:szCs w:val="28"/>
              </w:rPr>
              <w:t xml:space="preserve"> </w:t>
            </w:r>
          </w:p>
          <w:p w14:paraId="0DA75960" w14:textId="7330DCB0" w:rsidR="00F76A11" w:rsidRPr="00D20B24" w:rsidRDefault="00426963" w:rsidP="00426963">
            <w:pPr>
              <w:pStyle w:val="normal0"/>
              <w:numPr>
                <w:ilvl w:val="0"/>
                <w:numId w:val="12"/>
              </w:numPr>
              <w:ind w:hanging="360"/>
              <w:contextualSpacing/>
              <w:rPr>
                <w:rFonts w:ascii="Corbel" w:eastAsia="Calibri" w:hAnsi="Corbel" w:cs="Calibri"/>
                <w:sz w:val="28"/>
                <w:szCs w:val="28"/>
              </w:rPr>
            </w:pPr>
            <w:r w:rsidRPr="00D20B24">
              <w:rPr>
                <w:rFonts w:ascii="Corbel" w:hAnsi="Corbel"/>
                <w:sz w:val="28"/>
                <w:szCs w:val="28"/>
              </w:rPr>
              <w:t>TED Talk</w:t>
            </w:r>
            <w:r w:rsidRPr="00D20B24">
              <w:rPr>
                <w:rFonts w:ascii="Corbel" w:hAnsi="Corbel"/>
                <w:sz w:val="28"/>
              </w:rPr>
              <w:t xml:space="preserve">— 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Seth Godin </w:t>
            </w:r>
            <w:hyperlink r:id="rId14" w:anchor="t-55895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</w:t>
              </w:r>
              <w:r w:rsidR="00F76A11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 xml:space="preserve">How to Get Your </w:t>
              </w:r>
              <w:r w:rsidR="00F76A11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lastRenderedPageBreak/>
                <w:t>Ideas</w:t>
              </w:r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 xml:space="preserve"> to Spread”</w:t>
              </w:r>
            </w:hyperlink>
          </w:p>
        </w:tc>
      </w:tr>
      <w:tr w:rsidR="00F76A11" w:rsidRPr="00F76A11" w14:paraId="6C985639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EA3AE0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THINK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16EE8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5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68715B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9/6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96049F" w14:textId="52D581C7" w:rsidR="002072FF" w:rsidRDefault="002072FF" w:rsidP="002072FF">
            <w:pPr>
              <w:pStyle w:val="normal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</w:rPr>
              <w:t xml:space="preserve">In Person </w:t>
            </w:r>
            <w:r w:rsidR="00F76A11" w:rsidRPr="00F76A11">
              <w:rPr>
                <w:rFonts w:ascii="Corbel" w:hAnsi="Corbel"/>
                <w:sz w:val="28"/>
              </w:rPr>
              <w:t xml:space="preserve">Panel— Reverse Pitches on Internet of Things </w:t>
            </w:r>
          </w:p>
          <w:p w14:paraId="5E491697" w14:textId="548C2DF2" w:rsidR="002072FF" w:rsidRPr="002072FF" w:rsidRDefault="002072FF" w:rsidP="002072FF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Jim Johnson</w:t>
            </w:r>
            <w:r w:rsid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, </w:t>
            </w:r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William R. </w:t>
            </w:r>
            <w:proofErr w:type="spellStart"/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>Kenan</w:t>
            </w:r>
            <w:proofErr w:type="spellEnd"/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Jr. Distinguished Professor o</w:t>
            </w:r>
            <w:r w:rsidR="00757DA4">
              <w:rPr>
                <w:rFonts w:ascii="Corbel" w:hAnsi="Corbel" w:cs="Helvetica"/>
                <w:color w:val="353535"/>
                <w:sz w:val="28"/>
                <w:szCs w:val="28"/>
              </w:rPr>
              <w:t>f Strategy and Entrepreneurship</w:t>
            </w:r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</w:t>
            </w:r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(Silver Tsunami)</w:t>
            </w:r>
          </w:p>
          <w:p w14:paraId="46318C12" w14:textId="0B826007" w:rsidR="002072FF" w:rsidRPr="002072FF" w:rsidRDefault="002072FF" w:rsidP="002072FF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Phaedra </w:t>
            </w:r>
            <w:proofErr w:type="spellStart"/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Bo</w:t>
            </w:r>
            <w:r w:rsidR="00757DA4">
              <w:rPr>
                <w:rFonts w:ascii="Corbel" w:hAnsi="Corbel" w:cs="Helvetica"/>
                <w:color w:val="353535"/>
                <w:sz w:val="28"/>
                <w:szCs w:val="28"/>
              </w:rPr>
              <w:t>inodiris</w:t>
            </w:r>
            <w:proofErr w:type="spellEnd"/>
            <w:r w:rsid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, </w:t>
            </w:r>
            <w:r w:rsidR="0054229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Global </w:t>
            </w:r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>Lead</w:t>
            </w:r>
            <w:r w:rsidR="0054229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for IBM’s Game Development Ecosystem</w:t>
            </w:r>
            <w:r w:rsidR="00757DA4" w:rsidRPr="00757DA4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</w:t>
            </w:r>
          </w:p>
          <w:p w14:paraId="36A0D58C" w14:textId="543C9E2F" w:rsidR="002072FF" w:rsidRPr="002072FF" w:rsidRDefault="002072FF" w:rsidP="002072FF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John </w:t>
            </w:r>
            <w:proofErr w:type="spellStart"/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Crumpler</w:t>
            </w:r>
            <w:proofErr w:type="spellEnd"/>
            <w:r w:rsidR="00757DA4">
              <w:rPr>
                <w:rFonts w:ascii="Corbel" w:hAnsi="Corbel" w:cs="Helvetica"/>
                <w:color w:val="353535"/>
                <w:sz w:val="28"/>
                <w:szCs w:val="28"/>
              </w:rPr>
              <w:t>, General Partner at Hatteras Ventures</w:t>
            </w:r>
          </w:p>
          <w:p w14:paraId="60CCE5F3" w14:textId="2FCB2E1F" w:rsidR="002072FF" w:rsidRPr="002072FF" w:rsidRDefault="00757DA4" w:rsidP="0054229F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Steve Malik, </w:t>
            </w:r>
            <w:r w:rsidR="0054229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Advisor at Bull City Venture Partners and Chairman/Owner at Carolina </w:t>
            </w:r>
            <w:proofErr w:type="spellStart"/>
            <w:r w:rsidR="0054229F">
              <w:rPr>
                <w:rFonts w:ascii="Corbel" w:hAnsi="Corbel" w:cs="Helvetica"/>
                <w:color w:val="353535"/>
                <w:sz w:val="28"/>
                <w:szCs w:val="28"/>
              </w:rPr>
              <w:t>Railhawks</w:t>
            </w:r>
            <w:proofErr w:type="spellEnd"/>
            <w:r w:rsidR="0054229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FC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5BDD0D" w14:textId="77777777" w:rsidR="00E75DBC" w:rsidRPr="00D20B24" w:rsidRDefault="00275382" w:rsidP="008F5026">
            <w:pPr>
              <w:pStyle w:val="normal0"/>
              <w:numPr>
                <w:ilvl w:val="0"/>
                <w:numId w:val="17"/>
              </w:numPr>
              <w:rPr>
                <w:rFonts w:ascii="Corbel" w:hAnsi="Corbel"/>
                <w:sz w:val="28"/>
              </w:rPr>
            </w:pPr>
            <w:hyperlink r:id="rId15" w:history="1">
              <w:r w:rsidR="00E75DBC" w:rsidRPr="00D20B24">
                <w:rPr>
                  <w:rStyle w:val="Hyperlink"/>
                  <w:rFonts w:ascii="Corbel" w:hAnsi="Corbel"/>
                  <w:sz w:val="28"/>
                </w:rPr>
                <w:t xml:space="preserve">Exploratory </w:t>
              </w:r>
              <w:proofErr w:type="spellStart"/>
              <w:r w:rsidR="00E75DBC" w:rsidRPr="00D20B24">
                <w:rPr>
                  <w:rStyle w:val="Hyperlink"/>
                  <w:rFonts w:ascii="Corbel" w:hAnsi="Corbel"/>
                  <w:sz w:val="28"/>
                </w:rPr>
                <w:t>Infographic</w:t>
              </w:r>
              <w:proofErr w:type="spellEnd"/>
            </w:hyperlink>
          </w:p>
          <w:p w14:paraId="639A7AA5" w14:textId="7AB99F5C" w:rsidR="008F5026" w:rsidRPr="00D20B24" w:rsidRDefault="008F5026" w:rsidP="008F5026">
            <w:pPr>
              <w:pStyle w:val="normal0"/>
              <w:numPr>
                <w:ilvl w:val="0"/>
                <w:numId w:val="17"/>
              </w:numPr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sz w:val="28"/>
              </w:rPr>
              <w:t xml:space="preserve">IBM </w:t>
            </w:r>
            <w:hyperlink r:id="rId16" w:history="1">
              <w:r w:rsidRPr="00D20B24">
                <w:rPr>
                  <w:rStyle w:val="Hyperlink"/>
                  <w:rFonts w:ascii="Corbel" w:hAnsi="Corbel"/>
                  <w:sz w:val="28"/>
                </w:rPr>
                <w:t>Video</w:t>
              </w:r>
            </w:hyperlink>
          </w:p>
          <w:p w14:paraId="2F9E726C" w14:textId="7B7A1DF5" w:rsidR="00F76A11" w:rsidRPr="00D20B24" w:rsidRDefault="00275382" w:rsidP="00E75DBC">
            <w:pPr>
              <w:pStyle w:val="normal0"/>
              <w:numPr>
                <w:ilvl w:val="0"/>
                <w:numId w:val="17"/>
              </w:numPr>
              <w:rPr>
                <w:rFonts w:ascii="Corbel" w:hAnsi="Corbel"/>
                <w:sz w:val="28"/>
              </w:rPr>
            </w:pPr>
            <w:hyperlink r:id="rId17" w:history="1">
              <w:r w:rsidR="00E75DBC" w:rsidRPr="00D20B24">
                <w:rPr>
                  <w:rStyle w:val="Hyperlink"/>
                  <w:rFonts w:ascii="Corbel" w:hAnsi="Corbel"/>
                  <w:sz w:val="28"/>
                </w:rPr>
                <w:t>Basic Breakdown</w:t>
              </w:r>
            </w:hyperlink>
          </w:p>
        </w:tc>
      </w:tr>
      <w:tr w:rsidR="00F76A11" w:rsidRPr="00F76A11" w14:paraId="4847AE7A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0C35E" w14:textId="75D7733D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THINK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C3ADF7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6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F594C7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9/8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40838A" w14:textId="657D64F3" w:rsidR="002072FF" w:rsidRDefault="0096351A" w:rsidP="002072FF">
            <w:pPr>
              <w:pStyle w:val="normal0"/>
              <w:tabs>
                <w:tab w:val="left" w:pos="2080"/>
              </w:tabs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Conversation on the Next G</w:t>
            </w:r>
            <w:r w:rsidR="006938FA">
              <w:rPr>
                <w:rFonts w:ascii="Corbel" w:hAnsi="Corbel"/>
                <w:sz w:val="28"/>
              </w:rPr>
              <w:t xml:space="preserve">eneration of Media and Products, </w:t>
            </w:r>
            <w:r>
              <w:rPr>
                <w:rFonts w:ascii="Corbel" w:hAnsi="Corbel"/>
                <w:sz w:val="28"/>
              </w:rPr>
              <w:t>from Connecte</w:t>
            </w:r>
            <w:r w:rsidR="006938FA">
              <w:rPr>
                <w:rFonts w:ascii="Corbel" w:hAnsi="Corbel"/>
                <w:sz w:val="28"/>
              </w:rPr>
              <w:t xml:space="preserve">d Devices and </w:t>
            </w:r>
            <w:proofErr w:type="spellStart"/>
            <w:r w:rsidR="006938FA">
              <w:rPr>
                <w:rFonts w:ascii="Corbel" w:hAnsi="Corbel"/>
                <w:sz w:val="28"/>
              </w:rPr>
              <w:t>Wearables</w:t>
            </w:r>
            <w:proofErr w:type="spellEnd"/>
            <w:r w:rsidR="006938FA">
              <w:rPr>
                <w:rFonts w:ascii="Corbel" w:hAnsi="Corbel"/>
                <w:sz w:val="28"/>
              </w:rPr>
              <w:t xml:space="preserve"> to VR and 360 </w:t>
            </w:r>
          </w:p>
          <w:p w14:paraId="4A0B44DC" w14:textId="777A977F" w:rsidR="002072FF" w:rsidRPr="002072FF" w:rsidRDefault="008B23B9" w:rsidP="002072FF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Mike </w:t>
            </w:r>
            <w:proofErr w:type="spellStart"/>
            <w:r>
              <w:rPr>
                <w:rFonts w:ascii="Corbel" w:hAnsi="Corbel" w:cs="Helvetica"/>
                <w:color w:val="353535"/>
                <w:sz w:val="28"/>
                <w:szCs w:val="28"/>
              </w:rPr>
              <w:t>Finnerty</w:t>
            </w:r>
            <w:proofErr w:type="spellEnd"/>
            <w:r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, SVP and GM for Platform Products and Partnerships at The </w:t>
            </w:r>
            <w:r w:rsidR="002072FF" w:rsidRPr="002072FF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Weather </w:t>
            </w:r>
            <w:r w:rsidR="002072FF" w:rsidRPr="002072FF">
              <w:rPr>
                <w:rFonts w:ascii="Corbel" w:hAnsi="Corbel" w:cs="Helvetica"/>
                <w:color w:val="353535"/>
                <w:sz w:val="28"/>
                <w:szCs w:val="28"/>
              </w:rPr>
              <w:lastRenderedPageBreak/>
              <w:t>Company</w:t>
            </w:r>
          </w:p>
          <w:p w14:paraId="3D4B0C59" w14:textId="5A65A3F2" w:rsidR="002072FF" w:rsidRPr="002072FF" w:rsidRDefault="00671124" w:rsidP="002072FF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Michael </w:t>
            </w:r>
            <w:proofErr w:type="spellStart"/>
            <w:r>
              <w:rPr>
                <w:rFonts w:ascii="Corbel" w:hAnsi="Corbel" w:cs="Helvetica"/>
                <w:color w:val="353535"/>
                <w:sz w:val="28"/>
                <w:szCs w:val="28"/>
              </w:rPr>
              <w:t>Sch</w:t>
            </w:r>
            <w:r w:rsidR="002072FF"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m</w:t>
            </w:r>
            <w:r>
              <w:rPr>
                <w:rFonts w:ascii="Corbel" w:hAnsi="Corbel" w:cs="Helvetica"/>
                <w:color w:val="353535"/>
                <w:sz w:val="28"/>
                <w:szCs w:val="28"/>
              </w:rPr>
              <w:t>i</w:t>
            </w:r>
            <w:r w:rsidR="002072FF"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er</w:t>
            </w:r>
            <w:proofErr w:type="spellEnd"/>
            <w:r w:rsidR="008B23B9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, </w:t>
            </w:r>
            <w:r w:rsidR="001E6A41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VP of Product and Services at </w:t>
            </w:r>
            <w:r w:rsidR="002072FF"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Samsung VR</w:t>
            </w:r>
          </w:p>
          <w:p w14:paraId="066C22D2" w14:textId="145D0623" w:rsidR="002072FF" w:rsidRPr="002072FF" w:rsidRDefault="002072FF" w:rsidP="002072FF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Mike Maser</w:t>
            </w:r>
            <w:r w:rsidR="001E6A41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, VP of </w:t>
            </w:r>
            <w:proofErr w:type="spellStart"/>
            <w:r w:rsidR="001E6A41">
              <w:rPr>
                <w:rFonts w:ascii="Corbel" w:hAnsi="Corbel" w:cs="Helvetica"/>
                <w:color w:val="353535"/>
                <w:sz w:val="28"/>
                <w:szCs w:val="28"/>
              </w:rPr>
              <w:t>FitStar</w:t>
            </w:r>
            <w:proofErr w:type="spellEnd"/>
            <w:r w:rsidR="001E6A41">
              <w:rPr>
                <w:rFonts w:ascii="Corbel" w:hAnsi="Corbel" w:cs="Helvetica"/>
                <w:color w:val="353535"/>
                <w:sz w:val="28"/>
                <w:szCs w:val="28"/>
              </w:rPr>
              <w:t xml:space="preserve"> at </w:t>
            </w:r>
            <w:proofErr w:type="spellStart"/>
            <w:r w:rsidRPr="002072FF">
              <w:rPr>
                <w:rFonts w:ascii="Corbel" w:hAnsi="Corbel" w:cs="Helvetica"/>
                <w:color w:val="353535"/>
                <w:sz w:val="28"/>
                <w:szCs w:val="28"/>
              </w:rPr>
              <w:t>FitBit</w:t>
            </w:r>
            <w:proofErr w:type="spellEnd"/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944185" w14:textId="54078670" w:rsidR="009A2272" w:rsidRPr="00D20B24" w:rsidRDefault="009A2272" w:rsidP="009A2272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sz w:val="28"/>
              </w:rPr>
              <w:lastRenderedPageBreak/>
              <w:t>TED Talk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— David Rose </w:t>
            </w:r>
            <w:hyperlink r:id="rId18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“Enchanted Objects: Design, Human Desire, and the Internet of Things”</w:t>
              </w:r>
            </w:hyperlink>
          </w:p>
          <w:p w14:paraId="7D809100" w14:textId="364F545D" w:rsidR="00F76A11" w:rsidRPr="00D20B24" w:rsidRDefault="009A2272" w:rsidP="009A2272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Corbel" w:hAnsi="Corbel"/>
              </w:rPr>
            </w:pPr>
            <w:r w:rsidRPr="00D20B24">
              <w:rPr>
                <w:rFonts w:ascii="Corbel" w:hAnsi="Corbel"/>
                <w:sz w:val="28"/>
              </w:rPr>
              <w:t xml:space="preserve">McKinsey </w:t>
            </w:r>
            <w:hyperlink r:id="rId19" w:history="1">
              <w:r w:rsidRPr="00D20B24">
                <w:rPr>
                  <w:rStyle w:val="Hyperlink"/>
                  <w:rFonts w:ascii="Corbel" w:hAnsi="Corbel"/>
                  <w:sz w:val="28"/>
                </w:rPr>
                <w:t>“The Internet of Things: 5 Critical Questions”</w:t>
              </w:r>
            </w:hyperlink>
          </w:p>
        </w:tc>
      </w:tr>
      <w:tr w:rsidR="00F76A11" w:rsidRPr="00F76A11" w14:paraId="2F2A732B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D535E" w14:textId="03258E6C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THINK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73F6D9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D19111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9/13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B6FAEE" w14:textId="028DBDAC" w:rsidR="00F76A11" w:rsidRPr="00F315E0" w:rsidRDefault="00F76A11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 w:rsidRPr="00F315E0">
              <w:rPr>
                <w:rFonts w:ascii="Corbel" w:hAnsi="Corbel"/>
                <w:sz w:val="28"/>
              </w:rPr>
              <w:t>Dana McMahan</w:t>
            </w:r>
            <w:r w:rsidR="001E6A41">
              <w:rPr>
                <w:rFonts w:ascii="Corbel" w:hAnsi="Corbel"/>
                <w:sz w:val="28"/>
              </w:rPr>
              <w:t>, Professor at UNC’s School of Media and Journalism</w:t>
            </w:r>
            <w:r w:rsidRPr="00F315E0">
              <w:rPr>
                <w:rFonts w:ascii="Corbel" w:hAnsi="Corbel"/>
                <w:sz w:val="28"/>
              </w:rPr>
              <w:t>— Design Thinking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C52BB4" w14:textId="5DE1AFC3" w:rsidR="00F76A11" w:rsidRPr="00D20B24" w:rsidRDefault="00F76A11" w:rsidP="0054229F">
            <w:pPr>
              <w:pStyle w:val="normal0"/>
              <w:ind w:left="360"/>
              <w:contextualSpacing/>
              <w:rPr>
                <w:rFonts w:ascii="Corbel" w:hAnsi="Corbel"/>
                <w:sz w:val="28"/>
                <w:szCs w:val="28"/>
              </w:rPr>
            </w:pPr>
          </w:p>
        </w:tc>
      </w:tr>
      <w:tr w:rsidR="00F76A11" w:rsidRPr="00F76A11" w14:paraId="11622B17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91017E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LISTEN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F2F7D4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8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A794A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9/15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ABD216" w14:textId="5322B2AA" w:rsidR="00F76A11" w:rsidRPr="00F315E0" w:rsidRDefault="00C4370E" w:rsidP="00D664B2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Team Formation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148DEA" w14:textId="77777777" w:rsidR="00303C01" w:rsidRPr="00D20B24" w:rsidRDefault="00F76A11" w:rsidP="00303C01">
            <w:pPr>
              <w:pStyle w:val="normal0"/>
              <w:rPr>
                <w:rFonts w:ascii="Corbel" w:hAnsi="Corbel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COMPLETE LISTEN MODULE</w:t>
            </w:r>
          </w:p>
          <w:p w14:paraId="485C20C6" w14:textId="13584FE1" w:rsidR="009A2272" w:rsidRPr="00D20B24" w:rsidRDefault="00F76A11" w:rsidP="00846DE5">
            <w:pPr>
              <w:pStyle w:val="normal0"/>
              <w:rPr>
                <w:rFonts w:ascii="Corbel" w:hAnsi="Corbel"/>
              </w:rPr>
            </w:pPr>
            <w:r w:rsidRPr="00D20B24">
              <w:rPr>
                <w:rFonts w:ascii="Times New Roman" w:eastAsia="Wingdings" w:hAnsi="Times New Roman" w:cs="Times New Roman"/>
                <w:b/>
                <w:sz w:val="28"/>
                <w:szCs w:val="28"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</w:t>
            </w:r>
            <w:r w:rsidR="009A2272" w:rsidRPr="00D20B24">
              <w:rPr>
                <w:rFonts w:ascii="Corbel" w:hAnsi="Corbel"/>
                <w:sz w:val="28"/>
              </w:rPr>
              <w:t xml:space="preserve"> </w:t>
            </w:r>
          </w:p>
        </w:tc>
      </w:tr>
      <w:tr w:rsidR="00F76A11" w:rsidRPr="00F76A11" w14:paraId="517E071B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BDF0D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LISTEN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4903CA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231ED9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9/20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D529AA" w14:textId="3E33DE80" w:rsidR="00F76A11" w:rsidRPr="00F315E0" w:rsidRDefault="00F76A11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 w:rsidRPr="00F315E0">
              <w:rPr>
                <w:rFonts w:ascii="Corbel" w:hAnsi="Corbel"/>
                <w:sz w:val="28"/>
              </w:rPr>
              <w:t>Coaching Day 1— Team Formation in Small Coaching Sessions</w:t>
            </w:r>
          </w:p>
          <w:p w14:paraId="386322BB" w14:textId="1FA328B7" w:rsidR="00F76A11" w:rsidRPr="00F76A11" w:rsidRDefault="00F76A11" w:rsidP="00A559B3">
            <w:pPr>
              <w:pStyle w:val="normal0"/>
              <w:rPr>
                <w:rFonts w:ascii="Corbel" w:hAnsi="Corbel"/>
                <w:i/>
                <w:sz w:val="28"/>
                <w:highlight w:val="red"/>
              </w:rPr>
            </w:pPr>
            <w:r w:rsidRPr="00F315E0">
              <w:rPr>
                <w:rFonts w:ascii="Corbel" w:hAnsi="Corbel"/>
                <w:i/>
              </w:rPr>
              <w:t xml:space="preserve">Teams submit </w:t>
            </w:r>
            <w:r w:rsidR="00A559B3">
              <w:rPr>
                <w:rFonts w:ascii="Corbel" w:hAnsi="Corbel"/>
                <w:i/>
              </w:rPr>
              <w:t>ideas</w:t>
            </w:r>
            <w:r w:rsidRPr="00F315E0">
              <w:rPr>
                <w:rFonts w:ascii="Corbel" w:hAnsi="Corbel"/>
                <w:i/>
              </w:rPr>
              <w:t xml:space="preserve"> at end of class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AB9B28" w14:textId="77777777" w:rsidR="00F76A11" w:rsidRPr="00D20B24" w:rsidRDefault="00F76A11" w:rsidP="00FA47AF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sz w:val="28"/>
                <w:szCs w:val="28"/>
              </w:rPr>
              <w:t>Instructions to be posted on Sakai</w:t>
            </w:r>
            <w:r w:rsidR="00FA47AF" w:rsidRPr="00D20B24">
              <w:rPr>
                <w:rFonts w:ascii="Corbel" w:hAnsi="Corbel"/>
                <w:sz w:val="28"/>
                <w:szCs w:val="28"/>
              </w:rPr>
              <w:t>; c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oaches will be assigned </w:t>
            </w:r>
            <w:r w:rsidR="00FA47AF" w:rsidRPr="00D20B24">
              <w:rPr>
                <w:rFonts w:ascii="Corbel" w:eastAsia="Calibri" w:hAnsi="Corbel" w:cs="Calibri"/>
                <w:sz w:val="28"/>
                <w:szCs w:val="28"/>
              </w:rPr>
              <w:t>beforehand</w:t>
            </w:r>
          </w:p>
          <w:p w14:paraId="3AB0364B" w14:textId="3D1DEE14" w:rsidR="00FA47AF" w:rsidRPr="00D20B24" w:rsidRDefault="00FA47AF" w:rsidP="00FA47AF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i/>
                <w:sz w:val="28"/>
                <w:szCs w:val="28"/>
              </w:rPr>
              <w:t xml:space="preserve">Fast Company </w:t>
            </w:r>
            <w:hyperlink r:id="rId20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“Why Genuine Empathy is Good for Business”</w:t>
              </w:r>
            </w:hyperlink>
          </w:p>
          <w:p w14:paraId="5B331373" w14:textId="6AE6DA6C" w:rsidR="00FA47AF" w:rsidRPr="00D20B24" w:rsidRDefault="00FA47AF" w:rsidP="00FA47AF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i/>
                <w:sz w:val="28"/>
                <w:szCs w:val="28"/>
              </w:rPr>
              <w:t>Entrepreneur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 </w:t>
            </w:r>
            <w:hyperlink r:id="rId21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“6 Ways to Become a More Empathetic Entrepreneur”</w:t>
              </w:r>
            </w:hyperlink>
          </w:p>
        </w:tc>
      </w:tr>
      <w:tr w:rsidR="00F76A11" w:rsidRPr="00F76A11" w14:paraId="7954A550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E378F6" w14:textId="2E6C08F3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LISTEN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A4739F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47726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9/22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C0185" w14:textId="77777777" w:rsidR="00F76A11" w:rsidRPr="00F315E0" w:rsidRDefault="00F76A11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 w:rsidRPr="00F315E0">
              <w:rPr>
                <w:rFonts w:ascii="Corbel" w:hAnsi="Corbel"/>
                <w:sz w:val="28"/>
              </w:rPr>
              <w:t xml:space="preserve">Buck Goldstein— Customer Empathy Map </w:t>
            </w:r>
          </w:p>
          <w:p w14:paraId="771C7980" w14:textId="15720EE7" w:rsidR="00F76A11" w:rsidRPr="003B3535" w:rsidRDefault="00BA1972" w:rsidP="00F76A11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 xml:space="preserve">Brad </w:t>
            </w:r>
            <w:proofErr w:type="spellStart"/>
            <w:r>
              <w:rPr>
                <w:rFonts w:ascii="Corbel" w:hAnsi="Corbel"/>
                <w:sz w:val="28"/>
              </w:rPr>
              <w:t>Brine</w:t>
            </w:r>
            <w:r w:rsidR="00F76A11" w:rsidRPr="00F315E0">
              <w:rPr>
                <w:rFonts w:ascii="Corbel" w:hAnsi="Corbel"/>
                <w:sz w:val="28"/>
              </w:rPr>
              <w:t>gar</w:t>
            </w:r>
            <w:proofErr w:type="spellEnd"/>
            <w:r w:rsidR="00F76A11" w:rsidRPr="00F315E0">
              <w:rPr>
                <w:rFonts w:ascii="Corbel" w:hAnsi="Corbel"/>
                <w:sz w:val="28"/>
              </w:rPr>
              <w:t xml:space="preserve">, </w:t>
            </w:r>
            <w:r w:rsidR="001E6A41">
              <w:rPr>
                <w:rFonts w:ascii="Corbel" w:hAnsi="Corbel"/>
                <w:sz w:val="28"/>
              </w:rPr>
              <w:t xml:space="preserve">Partner, Chairman, and CEO at </w:t>
            </w:r>
            <w:r w:rsidR="00F76A11" w:rsidRPr="00F315E0">
              <w:rPr>
                <w:rFonts w:ascii="Corbel" w:hAnsi="Corbel"/>
                <w:sz w:val="28"/>
              </w:rPr>
              <w:t>McKinney— Understanding the Customer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6E10F9" w14:textId="77777777" w:rsidR="00F76A11" w:rsidRPr="00D20B24" w:rsidRDefault="00F76A11">
            <w:pPr>
              <w:pStyle w:val="normal0"/>
              <w:numPr>
                <w:ilvl w:val="0"/>
                <w:numId w:val="7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Business Model Generation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pg. 124-133; 134-189 optional</w:t>
            </w:r>
          </w:p>
          <w:p w14:paraId="113C2D71" w14:textId="77777777" w:rsidR="00F76A11" w:rsidRPr="00D20B24" w:rsidRDefault="00F76A11" w:rsidP="00FA47AF">
            <w:pPr>
              <w:pStyle w:val="normal0"/>
              <w:numPr>
                <w:ilvl w:val="0"/>
                <w:numId w:val="7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sz w:val="28"/>
                <w:szCs w:val="28"/>
              </w:rPr>
              <w:t>Talk with at least 5 customers</w:t>
            </w:r>
          </w:p>
          <w:p w14:paraId="5D35F068" w14:textId="1BFA4B36" w:rsidR="00FA47AF" w:rsidRPr="00D20B24" w:rsidRDefault="00275382" w:rsidP="00FA47AF">
            <w:pPr>
              <w:pStyle w:val="normal0"/>
              <w:numPr>
                <w:ilvl w:val="0"/>
                <w:numId w:val="7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hyperlink r:id="rId22" w:history="1">
              <w:r w:rsidR="00FA47AF"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Video Explanation</w:t>
              </w:r>
            </w:hyperlink>
            <w:r w:rsidR="00FA47AF" w:rsidRPr="00D20B24">
              <w:rPr>
                <w:rFonts w:ascii="Corbel" w:hAnsi="Corbel"/>
                <w:sz w:val="28"/>
                <w:szCs w:val="28"/>
              </w:rPr>
              <w:t xml:space="preserve"> of the Customer Empathy Map </w:t>
            </w:r>
          </w:p>
        </w:tc>
      </w:tr>
      <w:tr w:rsidR="00F76A11" w:rsidRPr="00F76A11" w14:paraId="087A369F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56DE9B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PLAN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A6B38F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4320DB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9/27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259C0D" w14:textId="77777777" w:rsidR="00426963" w:rsidRPr="00426963" w:rsidRDefault="00F76A11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426963">
              <w:rPr>
                <w:rFonts w:ascii="Corbel" w:hAnsi="Corbel"/>
                <w:sz w:val="28"/>
              </w:rPr>
              <w:t xml:space="preserve">Buck Goldstein— What is Strategy? </w:t>
            </w:r>
          </w:p>
          <w:p w14:paraId="37F31381" w14:textId="20E06E60" w:rsidR="00F76A11" w:rsidRPr="00426963" w:rsidRDefault="00F76A11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426963">
              <w:rPr>
                <w:rFonts w:ascii="Corbel" w:hAnsi="Corbel"/>
                <w:sz w:val="28"/>
              </w:rPr>
              <w:t>SWOT Exercise in front of class with two or three teams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0018D" w14:textId="77777777" w:rsidR="00F76A11" w:rsidRPr="00D20B24" w:rsidRDefault="00F76A11">
            <w:pPr>
              <w:pStyle w:val="normal0"/>
              <w:rPr>
                <w:rFonts w:ascii="Corbel" w:hAnsi="Corbel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COMPLETE PLAN MODULE</w:t>
            </w:r>
          </w:p>
          <w:p w14:paraId="5FC8FEDC" w14:textId="77777777" w:rsidR="00F76A11" w:rsidRDefault="00F76A11">
            <w:pPr>
              <w:pStyle w:val="normal0"/>
              <w:rPr>
                <w:rFonts w:ascii="Corbel" w:eastAsia="Calibri" w:hAnsi="Corbel" w:cs="Calibri"/>
                <w:b/>
                <w:sz w:val="28"/>
                <w:szCs w:val="28"/>
              </w:rPr>
            </w:pPr>
            <w:r w:rsidRPr="00D20B24">
              <w:rPr>
                <w:rFonts w:ascii="Times New Roman" w:eastAsia="Wingdings" w:hAnsi="Times New Roman" w:cs="Times New Roman"/>
                <w:b/>
                <w:sz w:val="28"/>
                <w:szCs w:val="28"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</w:t>
            </w:r>
          </w:p>
          <w:p w14:paraId="7B5C2C31" w14:textId="5BCDE433" w:rsidR="003B3535" w:rsidRPr="003B3535" w:rsidRDefault="003B3535">
            <w:pPr>
              <w:pStyle w:val="normal0"/>
              <w:rPr>
                <w:rFonts w:ascii="Corbel" w:eastAsia="Calibri" w:hAnsi="Corbel" w:cs="Calibri"/>
                <w:sz w:val="28"/>
                <w:szCs w:val="28"/>
              </w:rPr>
            </w:pPr>
            <w:r w:rsidRPr="00F76A11">
              <w:rPr>
                <w:rFonts w:ascii="Corbel" w:hAnsi="Corbel"/>
                <w:i/>
              </w:rPr>
              <w:t xml:space="preserve">Teams submit </w:t>
            </w:r>
            <w:r>
              <w:rPr>
                <w:rFonts w:ascii="Corbel" w:hAnsi="Corbel"/>
                <w:i/>
              </w:rPr>
              <w:t>customer empathy map before</w:t>
            </w:r>
            <w:r w:rsidRPr="00F76A11">
              <w:rPr>
                <w:rFonts w:ascii="Corbel" w:hAnsi="Corbel"/>
                <w:i/>
              </w:rPr>
              <w:t xml:space="preserve"> </w:t>
            </w:r>
            <w:r>
              <w:rPr>
                <w:rFonts w:ascii="Corbel" w:hAnsi="Corbel"/>
                <w:i/>
              </w:rPr>
              <w:t>start</w:t>
            </w:r>
            <w:r w:rsidRPr="00F76A11">
              <w:rPr>
                <w:rFonts w:ascii="Corbel" w:hAnsi="Corbel"/>
                <w:i/>
              </w:rPr>
              <w:t xml:space="preserve"> of </w:t>
            </w:r>
            <w:r>
              <w:rPr>
                <w:rFonts w:ascii="Corbel" w:hAnsi="Corbel"/>
                <w:i/>
              </w:rPr>
              <w:t xml:space="preserve">Tuesday </w:t>
            </w:r>
            <w:r w:rsidRPr="00F76A11">
              <w:rPr>
                <w:rFonts w:ascii="Corbel" w:hAnsi="Corbel"/>
                <w:i/>
              </w:rPr>
              <w:t>class</w:t>
            </w:r>
          </w:p>
          <w:p w14:paraId="3ABFB312" w14:textId="77777777" w:rsidR="00537DDD" w:rsidRPr="00A559B3" w:rsidRDefault="00537DDD" w:rsidP="00537DDD">
            <w:pPr>
              <w:pStyle w:val="normal0"/>
              <w:numPr>
                <w:ilvl w:val="0"/>
                <w:numId w:val="8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sz w:val="28"/>
                <w:szCs w:val="28"/>
              </w:rPr>
              <w:lastRenderedPageBreak/>
              <w:t>Porter “</w:t>
            </w:r>
            <w:hyperlink r:id="rId23" w:history="1">
              <w:r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What is Strategy?</w:t>
              </w:r>
            </w:hyperlink>
            <w:r w:rsidRPr="00D20B24">
              <w:rPr>
                <w:rFonts w:ascii="Corbel" w:eastAsia="Calibri" w:hAnsi="Corbel" w:cs="Calibri"/>
                <w:sz w:val="28"/>
                <w:szCs w:val="28"/>
              </w:rPr>
              <w:t>”</w:t>
            </w:r>
            <w:r w:rsidR="00155311" w:rsidRPr="00D20B24">
              <w:rPr>
                <w:rFonts w:ascii="Corbel" w:eastAsia="Calibri" w:hAnsi="Corbel" w:cs="Calibri"/>
                <w:sz w:val="28"/>
                <w:szCs w:val="28"/>
              </w:rPr>
              <w:t xml:space="preserve"> (</w:t>
            </w:r>
            <w:proofErr w:type="gramStart"/>
            <w:r w:rsidR="00155311" w:rsidRPr="00D20B24">
              <w:rPr>
                <w:rFonts w:ascii="Corbel" w:eastAsia="Calibri" w:hAnsi="Corbel" w:cs="Calibri"/>
                <w:sz w:val="28"/>
                <w:szCs w:val="28"/>
              </w:rPr>
              <w:t>full</w:t>
            </w:r>
            <w:proofErr w:type="gramEnd"/>
            <w:r w:rsidR="00155311" w:rsidRPr="00D20B24">
              <w:rPr>
                <w:rFonts w:ascii="Corbel" w:eastAsia="Calibri" w:hAnsi="Corbel" w:cs="Calibri"/>
                <w:sz w:val="28"/>
                <w:szCs w:val="28"/>
              </w:rPr>
              <w:t xml:space="preserve"> PDF on Sakai)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</w:t>
            </w:r>
          </w:p>
          <w:p w14:paraId="49882EDA" w14:textId="61AE4AE3" w:rsidR="00A559B3" w:rsidRPr="00A559B3" w:rsidRDefault="00A559B3" w:rsidP="00A559B3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i/>
                <w:sz w:val="28"/>
                <w:szCs w:val="28"/>
              </w:rPr>
              <w:t>Forbes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 </w:t>
            </w:r>
            <w:hyperlink r:id="rId24" w:anchor="230410cc12d4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“8 Winning Strategies from the Top Entrepreneurs in America”</w:t>
              </w:r>
            </w:hyperlink>
          </w:p>
        </w:tc>
      </w:tr>
      <w:tr w:rsidR="00F76A11" w:rsidRPr="00F76A11" w14:paraId="06F4611A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E1893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PLAN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519CB1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F4EB40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9/29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4E1324" w14:textId="47537CB9" w:rsidR="00F76A11" w:rsidRPr="00BD140D" w:rsidRDefault="00F76A11" w:rsidP="00BD140D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 w:rsidRPr="00426963">
              <w:rPr>
                <w:rFonts w:ascii="Corbel" w:hAnsi="Corbel"/>
                <w:sz w:val="28"/>
              </w:rPr>
              <w:t>Coaching Day 2—SWOT in Small Coaching Sessions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410F4B" w14:textId="45200688" w:rsidR="00FA47AF" w:rsidRPr="00D20B24" w:rsidRDefault="00FA47AF" w:rsidP="00FA47AF">
            <w:pPr>
              <w:pStyle w:val="normal0"/>
              <w:numPr>
                <w:ilvl w:val="0"/>
                <w:numId w:val="8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hAnsi="Corbel"/>
                <w:i/>
                <w:sz w:val="28"/>
                <w:szCs w:val="28"/>
              </w:rPr>
              <w:t>Silicon Valley</w:t>
            </w:r>
            <w:r w:rsidRPr="00D20B24">
              <w:rPr>
                <w:rFonts w:ascii="Corbel" w:hAnsi="Corbel"/>
                <w:sz w:val="28"/>
                <w:szCs w:val="28"/>
              </w:rPr>
              <w:t xml:space="preserve"> </w:t>
            </w:r>
            <w:hyperlink r:id="rId25" w:history="1">
              <w:r w:rsidRPr="00D20B24">
                <w:rPr>
                  <w:rStyle w:val="Hyperlink"/>
                  <w:rFonts w:ascii="Corbel" w:hAnsi="Corbel"/>
                  <w:sz w:val="28"/>
                  <w:szCs w:val="28"/>
                </w:rPr>
                <w:t>Video</w:t>
              </w:r>
            </w:hyperlink>
            <w:r w:rsidRPr="00D20B24">
              <w:rPr>
                <w:rFonts w:ascii="Corbel" w:hAnsi="Corbel"/>
                <w:sz w:val="28"/>
                <w:szCs w:val="28"/>
              </w:rPr>
              <w:t xml:space="preserve"> on SWOT</w:t>
            </w:r>
          </w:p>
        </w:tc>
      </w:tr>
      <w:tr w:rsidR="00F76A11" w:rsidRPr="00F76A11" w14:paraId="3F7F28D9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3DE667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PLAN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CF3F5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7BF1E" w14:textId="77777777" w:rsidR="00F76A11" w:rsidRPr="00F76A11" w:rsidRDefault="00F76A11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10/4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FB33CE" w14:textId="77777777" w:rsidR="00A559B3" w:rsidRPr="00846DE5" w:rsidRDefault="00A559B3" w:rsidP="00A559B3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Business Model Canvas</w:t>
            </w:r>
          </w:p>
          <w:p w14:paraId="4EFF4CF0" w14:textId="77777777" w:rsidR="00A559B3" w:rsidRPr="00846DE5" w:rsidRDefault="00A559B3" w:rsidP="00A559B3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Case Study</w:t>
            </w:r>
          </w:p>
          <w:p w14:paraId="219AFD8D" w14:textId="33376AA1" w:rsidR="00A559B3" w:rsidRPr="00426963" w:rsidRDefault="00A559B3" w:rsidP="00A559B3">
            <w:pPr>
              <w:pStyle w:val="normal0"/>
              <w:numPr>
                <w:ilvl w:val="0"/>
                <w:numId w:val="2"/>
              </w:numPr>
              <w:tabs>
                <w:tab w:val="left" w:pos="2080"/>
              </w:tabs>
              <w:ind w:hanging="360"/>
              <w:contextualSpacing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Teams Complete a Business Model Canvas Based on the Case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BF05C2" w14:textId="77777777" w:rsidR="00BD140D" w:rsidRPr="00F67EA2" w:rsidRDefault="00BD140D" w:rsidP="00BD140D">
            <w:pPr>
              <w:pStyle w:val="normal0"/>
              <w:numPr>
                <w:ilvl w:val="0"/>
                <w:numId w:val="22"/>
              </w:numPr>
              <w:contextualSpacing/>
              <w:rPr>
                <w:rFonts w:ascii="Corbel" w:hAnsi="Corbel"/>
                <w:i/>
                <w:sz w:val="28"/>
                <w:szCs w:val="28"/>
              </w:rPr>
            </w:pPr>
            <w:r w:rsidRPr="00F67EA2">
              <w:rPr>
                <w:rFonts w:ascii="Corbel" w:hAnsi="Corbel"/>
                <w:i/>
                <w:sz w:val="28"/>
                <w:szCs w:val="28"/>
              </w:rPr>
              <w:t>Submit SWOT by midnight on Sunday, October 2</w:t>
            </w:r>
          </w:p>
          <w:p w14:paraId="601917E9" w14:textId="77777777" w:rsidR="00BD140D" w:rsidRDefault="00A559B3" w:rsidP="00BD140D">
            <w:pPr>
              <w:pStyle w:val="normal0"/>
              <w:numPr>
                <w:ilvl w:val="0"/>
                <w:numId w:val="22"/>
              </w:numPr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eastAsia="Calibri" w:hAnsi="Corbel" w:cs="Calibri"/>
                <w:i/>
                <w:sz w:val="28"/>
                <w:szCs w:val="28"/>
              </w:rPr>
              <w:t>Business Model Generation</w:t>
            </w:r>
            <w:r w:rsidRPr="00BD140D">
              <w:rPr>
                <w:rFonts w:ascii="Corbel" w:eastAsia="Calibri" w:hAnsi="Corbel" w:cs="Calibri"/>
                <w:sz w:val="28"/>
                <w:szCs w:val="28"/>
              </w:rPr>
              <w:t xml:space="preserve"> pg. 14-51</w:t>
            </w:r>
          </w:p>
          <w:p w14:paraId="7D24D346" w14:textId="3DB73B95" w:rsidR="00BD140D" w:rsidRPr="00BD140D" w:rsidRDefault="00BD140D" w:rsidP="00BD140D">
            <w:pPr>
              <w:pStyle w:val="normal0"/>
              <w:numPr>
                <w:ilvl w:val="0"/>
                <w:numId w:val="22"/>
              </w:numPr>
              <w:contextualSpacing/>
              <w:rPr>
                <w:rFonts w:ascii="Corbel" w:hAnsi="Corbel"/>
                <w:sz w:val="28"/>
                <w:szCs w:val="28"/>
              </w:rPr>
            </w:pPr>
            <w:proofErr w:type="spellStart"/>
            <w:r w:rsidRPr="00BD140D">
              <w:rPr>
                <w:rFonts w:ascii="Corbel" w:hAnsi="Corbel"/>
                <w:sz w:val="28"/>
                <w:szCs w:val="28"/>
              </w:rPr>
              <w:t>Zipcar</w:t>
            </w:r>
            <w:proofErr w:type="spellEnd"/>
            <w:r w:rsidRPr="00BD140D">
              <w:rPr>
                <w:rFonts w:ascii="Corbel" w:hAnsi="Corbel"/>
                <w:sz w:val="28"/>
                <w:szCs w:val="28"/>
              </w:rPr>
              <w:t xml:space="preserve"> Case</w:t>
            </w:r>
          </w:p>
          <w:p w14:paraId="2AFAC437" w14:textId="782791E5" w:rsidR="00BD140D" w:rsidRDefault="00BD140D" w:rsidP="00BD140D">
            <w:pPr>
              <w:pStyle w:val="normal0"/>
              <w:ind w:left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t>Mandatory Materials</w:t>
            </w:r>
          </w:p>
          <w:p w14:paraId="7A83CAB3" w14:textId="0C836B79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  <w:u w:val="single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  <w:u w:val="single"/>
              </w:rPr>
              <w:instrText xml:space="preserve"> HYPERLINK "http://www.zipcar.com/" \t "_blank" </w:instrText>
            </w:r>
            <w:r w:rsidRPr="00BD140D">
              <w:rPr>
                <w:rFonts w:ascii="Corbel" w:hAnsi="Corbel"/>
                <w:sz w:val="28"/>
                <w:szCs w:val="28"/>
                <w:u w:val="single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www.zipcar.com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3C639323" w14:textId="77777777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"http://www.ecommerce-digest.com/zipcar-case-study.html"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http://www.ecommerce-digest.com/zipcar-case-study.html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53108805" w14:textId="77777777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"http://www.digitaltrends.com/cars/traffic-drives-reduced-urban-auto-usage/"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http://www.digitaltrends.com/cars/traffic-drives-reduced-urban-auto-usage/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3C3F0DA5" w14:textId="77777777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"http://www.economist.com/news/business/21685459-carmakers-increasingly-fret-their-industry-brink-huge-disruption"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http://www.economist.com/news/business/21685459-carmakers-increasingly-fret-their-industry-brink-huge-disruption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17E0104A" w14:textId="78D54B01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"https://www.youtube.com/watch?v=RtKYyZUhMiI"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https://www.youtube.com/watch?v=RtKYyZUhMiI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16F5DBE5" w14:textId="5643AF45" w:rsidR="00BD140D" w:rsidRPr="00BD140D" w:rsidRDefault="00BD140D" w:rsidP="00BD140D">
            <w:pPr>
              <w:pStyle w:val="normal0"/>
              <w:ind w:left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t>Supplemental Reading and Viewing</w:t>
            </w:r>
          </w:p>
          <w:p w14:paraId="7101AE90" w14:textId="77777777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"http://www.zipcar.com/press"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http://www.zipcar.com/press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  <w:p w14:paraId="6892CA5D" w14:textId="5C3FAC21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"http://www.cleanfleetreport.com/best-car-sharing/"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http://www.cleanfleetreport.com/best-car-sharing/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  <w:r w:rsidRPr="00BD140D">
              <w:rPr>
                <w:rFonts w:ascii="Corbel" w:hAnsi="Corbel"/>
                <w:sz w:val="28"/>
                <w:szCs w:val="28"/>
              </w:rPr>
              <w:t> </w:t>
            </w:r>
          </w:p>
          <w:p w14:paraId="111DCE47" w14:textId="373AD7E3" w:rsidR="00BD140D" w:rsidRPr="00BD140D" w:rsidRDefault="00BD140D" w:rsidP="00BD140D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BD140D">
              <w:rPr>
                <w:rFonts w:ascii="Corbel" w:hAnsi="Corbel"/>
                <w:sz w:val="28"/>
                <w:szCs w:val="28"/>
              </w:rPr>
              <w:fldChar w:fldCharType="begin"/>
            </w:r>
            <w:r w:rsidRPr="00BD140D">
              <w:rPr>
                <w:rFonts w:ascii="Corbel" w:hAnsi="Corbel"/>
                <w:sz w:val="28"/>
                <w:szCs w:val="28"/>
              </w:rPr>
              <w:instrText xml:space="preserve"> HYPERLINK "https://www.youtube.com/user/zipcar" \t "_blank" </w:instrTex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separate"/>
            </w:r>
            <w:r w:rsidRPr="00BD140D">
              <w:rPr>
                <w:rStyle w:val="Hyperlink"/>
                <w:rFonts w:ascii="Corbel" w:hAnsi="Corbel"/>
                <w:sz w:val="28"/>
                <w:szCs w:val="28"/>
              </w:rPr>
              <w:t>https://www.youtube.com/user/zipcar</w:t>
            </w:r>
            <w:r w:rsidRPr="00BD140D">
              <w:rPr>
                <w:rFonts w:ascii="Corbel" w:hAnsi="Corbel"/>
                <w:sz w:val="28"/>
                <w:szCs w:val="28"/>
              </w:rPr>
              <w:fldChar w:fldCharType="end"/>
            </w:r>
          </w:p>
        </w:tc>
      </w:tr>
      <w:tr w:rsidR="00985627" w:rsidRPr="00F76A11" w14:paraId="25AC1E68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4EE95F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MIDTERM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BA180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14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4F89FC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10/6</w:t>
            </w:r>
          </w:p>
        </w:tc>
        <w:tc>
          <w:tcPr>
            <w:tcW w:w="9512" w:type="dxa"/>
            <w:gridSpan w:val="2"/>
            <w:tcBorders>
              <w:top w:val="single" w:sz="6" w:space="0" w:color="000000"/>
              <w:left w:val="single" w:sz="24" w:space="0" w:color="A6A6A6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6D6442" w14:textId="77777777" w:rsidR="00985627" w:rsidRPr="00D20B24" w:rsidRDefault="00E93F7D">
            <w:pPr>
              <w:pStyle w:val="normal0"/>
              <w:rPr>
                <w:rFonts w:ascii="Corbel" w:hAnsi="Corbel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MIDTERM EXAM</w:t>
            </w:r>
          </w:p>
        </w:tc>
      </w:tr>
      <w:tr w:rsidR="00AF3E33" w:rsidRPr="00F76A11" w14:paraId="4BEA1EE7" w14:textId="77777777" w:rsidTr="00D664B2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173ADF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CLARIFY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3A549B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15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CC7EC0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10/11</w:t>
            </w:r>
          </w:p>
        </w:tc>
        <w:tc>
          <w:tcPr>
            <w:tcW w:w="4022" w:type="dxa"/>
            <w:tcBorders>
              <w:top w:val="single" w:sz="24" w:space="0" w:color="A6A6A6" w:themeColor="background1" w:themeShade="A6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74752" w14:textId="43D301FB" w:rsidR="00AF3E33" w:rsidRPr="00AF3E33" w:rsidRDefault="00865280" w:rsidP="00865280">
            <w:pPr>
              <w:pStyle w:val="normal0"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University Day</w:t>
            </w:r>
            <w:r w:rsidRPr="00AF3E33">
              <w:rPr>
                <w:rFonts w:ascii="Corbel" w:eastAsia="Times New Roman" w:hAnsi="Corbel" w:cs="Arial"/>
                <w:sz w:val="28"/>
              </w:rPr>
              <w:t>—</w:t>
            </w:r>
            <w:r>
              <w:rPr>
                <w:rFonts w:ascii="Corbel" w:eastAsia="Times New Roman" w:hAnsi="Corbel" w:cs="Arial"/>
                <w:sz w:val="28"/>
              </w:rPr>
              <w:t xml:space="preserve"> </w:t>
            </w:r>
            <w:r w:rsidRPr="00AF3E33">
              <w:rPr>
                <w:rFonts w:ascii="Corbel" w:eastAsia="Times New Roman" w:hAnsi="Corbel" w:cs="Arial"/>
                <w:sz w:val="28"/>
              </w:rPr>
              <w:t>NO CLASS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E7D7C6" w14:textId="77777777" w:rsidR="00AF3E33" w:rsidRPr="00D20B24" w:rsidRDefault="00AF3E33">
            <w:pPr>
              <w:pStyle w:val="normal0"/>
              <w:numPr>
                <w:ilvl w:val="0"/>
                <w:numId w:val="10"/>
              </w:numPr>
              <w:ind w:hanging="360"/>
              <w:contextualSpacing/>
              <w:rPr>
                <w:rFonts w:ascii="Corbel" w:hAnsi="Corbel"/>
                <w:b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COMPLETE CLARIFY MODULE</w:t>
            </w:r>
          </w:p>
          <w:p w14:paraId="2E569DA2" w14:textId="30AF5C3D" w:rsidR="00846DE5" w:rsidRPr="00D20B24" w:rsidRDefault="00AF3E33" w:rsidP="00A559B3">
            <w:pPr>
              <w:pStyle w:val="normal0"/>
              <w:ind w:left="360"/>
              <w:rPr>
                <w:rFonts w:ascii="Corbel" w:hAnsi="Corbel"/>
              </w:rPr>
            </w:pPr>
            <w:r w:rsidRPr="00D20B24">
              <w:rPr>
                <w:rFonts w:ascii="Times New Roman" w:eastAsia="Wingdings" w:hAnsi="Times New Roman" w:cs="Times New Roman"/>
                <w:b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</w:t>
            </w:r>
          </w:p>
        </w:tc>
      </w:tr>
      <w:tr w:rsidR="00AF3E33" w:rsidRPr="00F76A11" w14:paraId="5652CA5E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B04F98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CLARIFY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EA6597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16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4836F0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10/13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049F0" w14:textId="4CC2DD30" w:rsidR="00AF3E33" w:rsidRPr="00AF3E33" w:rsidRDefault="00A559B3" w:rsidP="00E05ABA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Maverick Carter</w:t>
            </w:r>
            <w:r w:rsidR="00E05ABA">
              <w:rPr>
                <w:rFonts w:ascii="Corbel" w:hAnsi="Corbel"/>
                <w:sz w:val="28"/>
              </w:rPr>
              <w:t>, CEO and Co-F</w:t>
            </w:r>
            <w:r w:rsidR="001E6A41">
              <w:rPr>
                <w:rFonts w:ascii="Corbel" w:hAnsi="Corbel"/>
                <w:sz w:val="28"/>
              </w:rPr>
              <w:t xml:space="preserve">ounder (with </w:t>
            </w:r>
            <w:proofErr w:type="spellStart"/>
            <w:r w:rsidR="001E6A41">
              <w:rPr>
                <w:rFonts w:ascii="Corbel" w:hAnsi="Corbel"/>
                <w:sz w:val="28"/>
              </w:rPr>
              <w:t>Lebron</w:t>
            </w:r>
            <w:proofErr w:type="spellEnd"/>
            <w:r w:rsidR="001E6A41">
              <w:rPr>
                <w:rFonts w:ascii="Corbel" w:hAnsi="Corbel"/>
                <w:sz w:val="28"/>
              </w:rPr>
              <w:t xml:space="preserve"> James) </w:t>
            </w:r>
            <w:r w:rsidR="00E05ABA">
              <w:rPr>
                <w:rFonts w:ascii="Corbel" w:hAnsi="Corbel"/>
                <w:sz w:val="28"/>
              </w:rPr>
              <w:t>of</w:t>
            </w:r>
            <w:r w:rsidR="001E6A41">
              <w:rPr>
                <w:rFonts w:ascii="Corbel" w:hAnsi="Corbel"/>
                <w:sz w:val="28"/>
              </w:rPr>
              <w:t xml:space="preserve"> LRMR Management Company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26247E" w14:textId="711B83A4" w:rsidR="00AF3E33" w:rsidRPr="0054229F" w:rsidRDefault="00AF3E33" w:rsidP="00BD140D">
            <w:pPr>
              <w:pStyle w:val="normal0"/>
              <w:ind w:left="360"/>
              <w:contextualSpacing/>
              <w:rPr>
                <w:rFonts w:ascii="Corbel" w:hAnsi="Corbel"/>
                <w:sz w:val="28"/>
                <w:szCs w:val="28"/>
              </w:rPr>
            </w:pPr>
          </w:p>
        </w:tc>
      </w:tr>
      <w:tr w:rsidR="00AF3E33" w:rsidRPr="00F76A11" w14:paraId="6A035FAA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2A54C3" w14:textId="4D83308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CLARIFY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283CD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870379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10/18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30F735" w14:textId="77777777" w:rsidR="00846DE5" w:rsidRPr="00846DE5" w:rsidRDefault="00AF3E33" w:rsidP="00846DE5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Coaching Day 3— First Draft of Business Model Canvas in Small Coaching Sessions</w:t>
            </w:r>
          </w:p>
          <w:p w14:paraId="463D29E7" w14:textId="540DAC62" w:rsidR="00AF3E33" w:rsidRPr="00AF3E33" w:rsidRDefault="00AF3E33" w:rsidP="00846DE5">
            <w:pPr>
              <w:pStyle w:val="normal0"/>
              <w:contextualSpacing/>
              <w:rPr>
                <w:rFonts w:ascii="Corbel" w:hAnsi="Corbel"/>
                <w:sz w:val="28"/>
              </w:rPr>
            </w:pPr>
            <w:r w:rsidRPr="00846DE5">
              <w:rPr>
                <w:rFonts w:ascii="Corbel" w:eastAsia="Times New Roman" w:hAnsi="Corbel" w:cs="Arial"/>
                <w:i/>
                <w:iCs/>
              </w:rPr>
              <w:t xml:space="preserve">Teams submit </w:t>
            </w:r>
            <w:r w:rsidR="00846DE5">
              <w:rPr>
                <w:rFonts w:ascii="Corbel" w:eastAsia="Times New Roman" w:hAnsi="Corbel" w:cs="Arial"/>
                <w:i/>
                <w:iCs/>
              </w:rPr>
              <w:t xml:space="preserve">business model canvas draft </w:t>
            </w:r>
            <w:r w:rsidRPr="00846DE5">
              <w:rPr>
                <w:rFonts w:ascii="Corbel" w:eastAsia="Times New Roman" w:hAnsi="Corbel" w:cs="Arial"/>
                <w:i/>
                <w:iCs/>
              </w:rPr>
              <w:t>at end of class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7D53C4" w14:textId="18B0DB3A" w:rsidR="00AF3E33" w:rsidRPr="00D20B24" w:rsidRDefault="00AF3E33" w:rsidP="00A559B3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</w:rPr>
            </w:pPr>
            <w:r w:rsidRPr="00D20B24">
              <w:rPr>
                <w:rFonts w:ascii="Corbel" w:eastAsia="Calibri" w:hAnsi="Corbel" w:cs="Calibri"/>
                <w:i/>
                <w:sz w:val="28"/>
                <w:szCs w:val="28"/>
              </w:rPr>
              <w:t>Business Model Generation</w:t>
            </w:r>
            <w:r w:rsidRPr="00D20B24">
              <w:rPr>
                <w:rFonts w:ascii="Corbel" w:eastAsia="Calibri" w:hAnsi="Corbel" w:cs="Calibri"/>
                <w:sz w:val="28"/>
                <w:szCs w:val="28"/>
              </w:rPr>
              <w:t xml:space="preserve"> pg. 52-107</w:t>
            </w:r>
            <w:r w:rsidR="00A559B3">
              <w:rPr>
                <w:rFonts w:ascii="Corbel" w:eastAsia="Calibri" w:hAnsi="Corbel" w:cs="Calibri"/>
                <w:sz w:val="28"/>
                <w:szCs w:val="28"/>
              </w:rPr>
              <w:t xml:space="preserve"> and </w:t>
            </w:r>
            <w:r w:rsidR="00A559B3" w:rsidRPr="00D20B24">
              <w:rPr>
                <w:rFonts w:ascii="Corbel" w:eastAsia="Calibri" w:hAnsi="Corbel" w:cs="Calibri"/>
                <w:color w:val="222222"/>
                <w:sz w:val="28"/>
                <w:szCs w:val="28"/>
              </w:rPr>
              <w:t>pg. 244-259</w:t>
            </w:r>
          </w:p>
        </w:tc>
      </w:tr>
      <w:tr w:rsidR="00AF3E33" w:rsidRPr="00F76A11" w14:paraId="067F98A0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79F851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8030F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18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DA22CE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10/20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75EFD5" w14:textId="23E0E576" w:rsidR="00AF3E33" w:rsidRPr="00AF3E33" w:rsidRDefault="00AF3E33" w:rsidP="00AF3E33">
            <w:pPr>
              <w:pStyle w:val="normal0"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Fall Break—</w:t>
            </w:r>
            <w:r w:rsidR="00846DE5">
              <w:rPr>
                <w:rFonts w:ascii="Corbel" w:eastAsia="Times New Roman" w:hAnsi="Corbel" w:cs="Arial"/>
                <w:sz w:val="28"/>
              </w:rPr>
              <w:t xml:space="preserve"> </w:t>
            </w:r>
            <w:r w:rsidRPr="00AF3E33">
              <w:rPr>
                <w:rFonts w:ascii="Corbel" w:eastAsia="Times New Roman" w:hAnsi="Corbel" w:cs="Arial"/>
                <w:sz w:val="28"/>
              </w:rPr>
              <w:t>NO CLASS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24" w:space="0" w:color="A6A6A6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EA4A8" w14:textId="77777777" w:rsidR="00AF3E33" w:rsidRPr="00D20B24" w:rsidRDefault="00AF3E33">
            <w:pPr>
              <w:pStyle w:val="normal0"/>
              <w:ind w:left="360"/>
              <w:rPr>
                <w:rFonts w:ascii="Corbel" w:hAnsi="Corbel"/>
              </w:rPr>
            </w:pPr>
            <w:bookmarkStart w:id="0" w:name="h.gjdgxs" w:colFirst="0" w:colLast="0"/>
            <w:bookmarkEnd w:id="0"/>
          </w:p>
        </w:tc>
      </w:tr>
      <w:tr w:rsidR="00AF3E33" w:rsidRPr="00F76A11" w14:paraId="1DDC6F15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0EF290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7C603F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19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8513DF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10/25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73576" w14:textId="30A656D1" w:rsidR="00380F53" w:rsidRPr="00865280" w:rsidRDefault="00380F53" w:rsidP="00380F53">
            <w:pPr>
              <w:pStyle w:val="normal0"/>
              <w:numPr>
                <w:ilvl w:val="0"/>
                <w:numId w:val="2"/>
              </w:numPr>
              <w:contextualSpacing/>
              <w:rPr>
                <w:rFonts w:ascii="Corbel" w:hAnsi="Corbel"/>
                <w:sz w:val="28"/>
              </w:rPr>
            </w:pPr>
            <w:r w:rsidRPr="00865280">
              <w:rPr>
                <w:rFonts w:ascii="Corbel" w:eastAsia="Times New Roman" w:hAnsi="Corbel" w:cs="Arial"/>
                <w:sz w:val="28"/>
              </w:rPr>
              <w:t>Tim Flood</w:t>
            </w:r>
            <w:r w:rsidR="001E6A41">
              <w:rPr>
                <w:rFonts w:ascii="Corbel" w:eastAsia="Times New Roman" w:hAnsi="Corbel" w:cs="Arial"/>
                <w:sz w:val="28"/>
              </w:rPr>
              <w:t xml:space="preserve">, Associate Professor of Management Communication at </w:t>
            </w:r>
            <w:proofErr w:type="spellStart"/>
            <w:r w:rsidR="001E6A41">
              <w:rPr>
                <w:rFonts w:ascii="Corbel" w:eastAsia="Times New Roman" w:hAnsi="Corbel" w:cs="Arial"/>
                <w:sz w:val="28"/>
              </w:rPr>
              <w:t>Kenan</w:t>
            </w:r>
            <w:proofErr w:type="spellEnd"/>
            <w:r w:rsidR="001E6A41">
              <w:rPr>
                <w:rFonts w:ascii="Corbel" w:eastAsia="Times New Roman" w:hAnsi="Corbel" w:cs="Arial"/>
                <w:sz w:val="28"/>
              </w:rPr>
              <w:t>-Flagler</w:t>
            </w:r>
            <w:r w:rsidRPr="00865280">
              <w:rPr>
                <w:rFonts w:ascii="Corbel" w:eastAsia="Times New Roman" w:hAnsi="Corbel" w:cs="Arial"/>
                <w:sz w:val="28"/>
              </w:rPr>
              <w:t>–The Pitch</w:t>
            </w:r>
          </w:p>
          <w:p w14:paraId="32583AB0" w14:textId="270DD84F" w:rsidR="00380F53" w:rsidRPr="00806AF6" w:rsidRDefault="00380F53" w:rsidP="00380F53">
            <w:pPr>
              <w:pStyle w:val="normal0"/>
              <w:ind w:left="360"/>
              <w:rPr>
                <w:rFonts w:ascii="Corbel" w:hAnsi="Corbel"/>
                <w:sz w:val="28"/>
              </w:rPr>
            </w:pP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D04242" w14:textId="77777777" w:rsidR="00AF3E33" w:rsidRPr="00D20B24" w:rsidRDefault="00AF3E33" w:rsidP="00303C01">
            <w:pPr>
              <w:pStyle w:val="normal0"/>
              <w:contextualSpacing/>
              <w:rPr>
                <w:rFonts w:ascii="Corbel" w:hAnsi="Corbel"/>
                <w:b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COMPLETE SUPPORT MODULE</w:t>
            </w:r>
          </w:p>
          <w:p w14:paraId="31CD9A68" w14:textId="77777777" w:rsidR="00AF3E33" w:rsidRDefault="00AF3E33" w:rsidP="00380F53">
            <w:pPr>
              <w:pStyle w:val="normal0"/>
              <w:rPr>
                <w:rFonts w:ascii="Corbel" w:eastAsia="Calibri" w:hAnsi="Corbel" w:cs="Calibri"/>
                <w:b/>
                <w:sz w:val="28"/>
                <w:szCs w:val="28"/>
              </w:rPr>
            </w:pPr>
            <w:r w:rsidRPr="00D20B24">
              <w:rPr>
                <w:rFonts w:ascii="Times New Roman" w:eastAsia="Wingdings" w:hAnsi="Times New Roman" w:cs="Times New Roman"/>
                <w:b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</w:t>
            </w:r>
          </w:p>
          <w:p w14:paraId="527D00C5" w14:textId="77777777" w:rsidR="00380F53" w:rsidRDefault="00380F53" w:rsidP="00380F53">
            <w:pPr>
              <w:pStyle w:val="normal0"/>
              <w:numPr>
                <w:ilvl w:val="0"/>
                <w:numId w:val="9"/>
              </w:numPr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sz w:val="28"/>
              </w:rPr>
              <w:t xml:space="preserve">Online </w:t>
            </w:r>
            <w:hyperlink r:id="rId26" w:history="1">
              <w:r w:rsidRPr="00D20B24">
                <w:rPr>
                  <w:rStyle w:val="Hyperlink"/>
                  <w:rFonts w:ascii="Corbel" w:hAnsi="Corbel"/>
                  <w:sz w:val="28"/>
                </w:rPr>
                <w:t>Pitch Builder</w:t>
              </w:r>
            </w:hyperlink>
          </w:p>
          <w:p w14:paraId="398AD364" w14:textId="20935DC2" w:rsidR="00380F53" w:rsidRPr="00380F53" w:rsidRDefault="00380F53" w:rsidP="00380F53">
            <w:pPr>
              <w:pStyle w:val="normal0"/>
              <w:numPr>
                <w:ilvl w:val="0"/>
                <w:numId w:val="9"/>
              </w:numPr>
              <w:rPr>
                <w:rFonts w:ascii="Corbel" w:hAnsi="Corbel"/>
                <w:sz w:val="28"/>
              </w:rPr>
            </w:pPr>
            <w:r w:rsidRPr="00380F53">
              <w:rPr>
                <w:rFonts w:ascii="Corbel" w:hAnsi="Corbel"/>
                <w:i/>
                <w:sz w:val="28"/>
              </w:rPr>
              <w:t>Harvard Business Review</w:t>
            </w:r>
            <w:r w:rsidRPr="00380F53">
              <w:rPr>
                <w:rFonts w:ascii="Corbel" w:hAnsi="Corbel"/>
                <w:sz w:val="28"/>
              </w:rPr>
              <w:t xml:space="preserve"> </w:t>
            </w:r>
            <w:hyperlink r:id="rId27" w:history="1">
              <w:r w:rsidRPr="00380F53">
                <w:rPr>
                  <w:rStyle w:val="Hyperlink"/>
                  <w:rFonts w:ascii="Corbel" w:hAnsi="Corbel"/>
                  <w:sz w:val="28"/>
                </w:rPr>
                <w:t>“Your Elevator Pitch Needs an Elevator Pitch”</w:t>
              </w:r>
            </w:hyperlink>
          </w:p>
        </w:tc>
      </w:tr>
      <w:tr w:rsidR="00AF3E33" w:rsidRPr="00F76A11" w14:paraId="1EEA2348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E449C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BACF31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AB5F51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10/27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74A26F" w14:textId="785D5708" w:rsidR="00AF3E33" w:rsidRPr="00DC28B1" w:rsidRDefault="00BF3610" w:rsidP="000A4573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Jan</w:t>
            </w:r>
            <w:r w:rsidR="000A4573" w:rsidRPr="00AF3E33">
              <w:rPr>
                <w:rFonts w:ascii="Corbel" w:eastAsia="Times New Roman" w:hAnsi="Corbel" w:cs="Arial"/>
                <w:sz w:val="28"/>
              </w:rPr>
              <w:t xml:space="preserve"> Davis</w:t>
            </w:r>
            <w:r w:rsidR="001E6A41">
              <w:rPr>
                <w:rFonts w:ascii="Corbel" w:eastAsia="Times New Roman" w:hAnsi="Corbel" w:cs="Arial"/>
                <w:sz w:val="28"/>
              </w:rPr>
              <w:t>, Entrepreneur in Residence</w:t>
            </w:r>
            <w:r w:rsidR="000A4573" w:rsidRPr="00AF3E33">
              <w:rPr>
                <w:rFonts w:ascii="Corbel" w:eastAsia="Times New Roman" w:hAnsi="Corbel" w:cs="Arial"/>
                <w:sz w:val="28"/>
              </w:rPr>
              <w:t xml:space="preserve">– </w:t>
            </w:r>
            <w:r w:rsidR="00806AF6">
              <w:rPr>
                <w:rFonts w:ascii="Corbel" w:eastAsia="Times New Roman" w:hAnsi="Corbel" w:cs="Arial"/>
                <w:sz w:val="28"/>
              </w:rPr>
              <w:t xml:space="preserve">Running Out of Money and </w:t>
            </w:r>
            <w:r w:rsidR="000A4573">
              <w:rPr>
                <w:rFonts w:ascii="Corbel" w:eastAsia="Times New Roman" w:hAnsi="Corbel" w:cs="Arial"/>
                <w:sz w:val="28"/>
              </w:rPr>
              <w:t>Capital Formation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07937" w14:textId="4318EAF6" w:rsidR="00BF3610" w:rsidRPr="00BF3610" w:rsidRDefault="00BF3610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eastAsia="Calibri" w:hAnsi="Corbel" w:cs="Calibri"/>
                <w:i/>
                <w:color w:val="222222"/>
                <w:sz w:val="28"/>
                <w:szCs w:val="28"/>
              </w:rPr>
              <w:t>Harvard Business Review</w:t>
            </w:r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“Startups Need Relationships Before They Ask for Money”</w:t>
              </w:r>
            </w:hyperlink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</w:p>
          <w:p w14:paraId="6FF01FAB" w14:textId="0E8E8535" w:rsidR="00BF3610" w:rsidRPr="00BF3610" w:rsidRDefault="00BF3610" w:rsidP="00BF3610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sz w:val="28"/>
                <w:szCs w:val="28"/>
              </w:rPr>
              <w:t xml:space="preserve">Harvard Business Review </w:t>
            </w:r>
            <w:hyperlink r:id="rId29" w:history="1">
              <w:r w:rsidRPr="00BF3610">
                <w:rPr>
                  <w:rStyle w:val="Hyperlink"/>
                  <w:rFonts w:ascii="Corbel" w:hAnsi="Corbel"/>
                  <w:sz w:val="28"/>
                  <w:szCs w:val="28"/>
                </w:rPr>
                <w:t>“Why Every Startup Should Bootstrap”</w:t>
              </w:r>
            </w:hyperlink>
            <w:r>
              <w:rPr>
                <w:rFonts w:ascii="Corbel" w:hAnsi="Corbel"/>
                <w:sz w:val="28"/>
                <w:szCs w:val="28"/>
              </w:rPr>
              <w:t xml:space="preserve"> </w:t>
            </w:r>
          </w:p>
          <w:p w14:paraId="242AF448" w14:textId="2D60A6EA" w:rsidR="00AF3E33" w:rsidRPr="00BF3610" w:rsidRDefault="00DC28B1" w:rsidP="00BF3610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i/>
                <w:color w:val="222222"/>
                <w:sz w:val="28"/>
                <w:szCs w:val="28"/>
              </w:rPr>
              <w:t>Washington Post</w:t>
            </w:r>
            <w:r w:rsidRPr="00D20B24"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  <w:hyperlink r:id="rId30" w:history="1">
              <w:r w:rsidR="00AF3E33" w:rsidRPr="00D20B24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“How the democratization of funding is changing the venture capital landscape”</w:t>
              </w:r>
            </w:hyperlink>
          </w:p>
        </w:tc>
      </w:tr>
      <w:tr w:rsidR="00C041C2" w:rsidRPr="00F76A11" w14:paraId="10F95456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7CC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5852AE" w14:textId="2967173C" w:rsidR="00C041C2" w:rsidRPr="00F76A11" w:rsidRDefault="00C041C2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68A8AA" w14:textId="77777777" w:rsidR="00C041C2" w:rsidRPr="00F76A11" w:rsidRDefault="00C041C2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B5839" w14:textId="77777777" w:rsidR="00C041C2" w:rsidRPr="00F76A11" w:rsidRDefault="00C041C2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11/1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0DB74" w14:textId="77777777" w:rsidR="00C041C2" w:rsidRPr="00846DE5" w:rsidRDefault="00C041C2" w:rsidP="00FA16D4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In-</w:t>
            </w:r>
            <w:r w:rsidRPr="00AF3E33">
              <w:rPr>
                <w:rFonts w:ascii="Corbel" w:eastAsia="Times New Roman" w:hAnsi="Corbel" w:cs="Arial"/>
                <w:sz w:val="28"/>
              </w:rPr>
              <w:t>Class Exercise on Developing an MVP</w:t>
            </w:r>
          </w:p>
          <w:p w14:paraId="58147413" w14:textId="6794596D" w:rsidR="00C041C2" w:rsidRPr="00AF3E33" w:rsidRDefault="00C041C2" w:rsidP="00C041C2">
            <w:pPr>
              <w:pStyle w:val="normal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i/>
              </w:rPr>
              <w:lastRenderedPageBreak/>
              <w:t>Teams s</w:t>
            </w:r>
            <w:r w:rsidRPr="00846DE5">
              <w:rPr>
                <w:rFonts w:ascii="Corbel" w:eastAsia="Times New Roman" w:hAnsi="Corbel" w:cs="Arial"/>
                <w:i/>
              </w:rPr>
              <w:t>ubmit MVP</w:t>
            </w:r>
            <w:r>
              <w:rPr>
                <w:rFonts w:ascii="Corbel" w:eastAsia="Times New Roman" w:hAnsi="Corbel" w:cs="Arial"/>
                <w:i/>
              </w:rPr>
              <w:t xml:space="preserve"> description</w:t>
            </w:r>
            <w:r w:rsidRPr="00846DE5">
              <w:rPr>
                <w:rFonts w:ascii="Corbel" w:eastAsia="Times New Roman" w:hAnsi="Corbel" w:cs="Arial"/>
                <w:i/>
              </w:rPr>
              <w:t xml:space="preserve"> at end of class</w:t>
            </w:r>
            <w:r w:rsidRPr="009B6FD4">
              <w:rPr>
                <w:rFonts w:ascii="Corbel" w:hAnsi="Corbel"/>
                <w:sz w:val="28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58F1B3" w14:textId="77777777" w:rsidR="00C041C2" w:rsidRPr="00D20B24" w:rsidRDefault="00C041C2" w:rsidP="00FA16D4">
            <w:pPr>
              <w:pStyle w:val="normal0"/>
              <w:contextualSpacing/>
              <w:rPr>
                <w:rFonts w:ascii="Corbel" w:hAnsi="Corbel"/>
                <w:b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COMPLETE ITERATE MODULE</w:t>
            </w:r>
          </w:p>
          <w:p w14:paraId="5F3D27F5" w14:textId="77777777" w:rsidR="00C041C2" w:rsidRDefault="00C041C2" w:rsidP="00FA16D4">
            <w:pPr>
              <w:pStyle w:val="normal0"/>
              <w:rPr>
                <w:rFonts w:ascii="Corbel" w:eastAsia="Calibri" w:hAnsi="Corbel" w:cs="Calibri"/>
                <w:b/>
                <w:sz w:val="28"/>
                <w:szCs w:val="28"/>
              </w:rPr>
            </w:pPr>
            <w:r w:rsidRPr="00D20B24">
              <w:rPr>
                <w:rFonts w:ascii="Times New Roman" w:eastAsia="Wingdings" w:hAnsi="Times New Roman" w:cs="Times New Roman"/>
                <w:b/>
              </w:rPr>
              <w:t>→</w:t>
            </w: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Take online quiz</w:t>
            </w:r>
          </w:p>
          <w:p w14:paraId="4832CA3B" w14:textId="77777777" w:rsidR="00C041C2" w:rsidRPr="00D20B24" w:rsidRDefault="00C041C2" w:rsidP="00FA16D4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proofErr w:type="spellStart"/>
            <w:r w:rsidRPr="00D20B24">
              <w:rPr>
                <w:rFonts w:ascii="Corbel" w:hAnsi="Corbel"/>
                <w:sz w:val="28"/>
              </w:rPr>
              <w:lastRenderedPageBreak/>
              <w:t>Brikman</w:t>
            </w:r>
            <w:proofErr w:type="spellEnd"/>
            <w:r w:rsidRPr="00D20B24">
              <w:rPr>
                <w:rFonts w:ascii="Corbel" w:hAnsi="Corbel"/>
                <w:sz w:val="28"/>
              </w:rPr>
              <w:t xml:space="preserve"> </w:t>
            </w:r>
            <w:hyperlink r:id="rId31" w:anchor="e4" w:history="1">
              <w:r w:rsidRPr="00D20B24">
                <w:rPr>
                  <w:rStyle w:val="Hyperlink"/>
                  <w:rFonts w:ascii="Corbel" w:hAnsi="Corbel"/>
                  <w:sz w:val="28"/>
                </w:rPr>
                <w:t>“A Minimum Viable Product Is Not a Product, It’s a Process”</w:t>
              </w:r>
            </w:hyperlink>
          </w:p>
          <w:p w14:paraId="028EA315" w14:textId="77777777" w:rsidR="00275382" w:rsidRDefault="00275382" w:rsidP="00275382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hyperlink r:id="rId32" w:history="1">
              <w:r w:rsidR="00C041C2" w:rsidRPr="00D20B24">
                <w:rPr>
                  <w:rStyle w:val="Hyperlink"/>
                  <w:rFonts w:ascii="Corbel" w:hAnsi="Corbel"/>
                  <w:sz w:val="28"/>
                </w:rPr>
                <w:t>Video Explanation</w:t>
              </w:r>
            </w:hyperlink>
          </w:p>
          <w:p w14:paraId="23B5D000" w14:textId="351304F1" w:rsidR="00C041C2" w:rsidRPr="00275382" w:rsidRDefault="00C041C2" w:rsidP="00275382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r w:rsidRPr="00275382">
              <w:rPr>
                <w:rFonts w:ascii="Corbel" w:hAnsi="Corbel"/>
                <w:sz w:val="28"/>
              </w:rPr>
              <w:t xml:space="preserve">7 Pivot </w:t>
            </w:r>
            <w:hyperlink r:id="rId33" w:history="1">
              <w:r w:rsidRPr="00275382">
                <w:rPr>
                  <w:rStyle w:val="Hyperlink"/>
                  <w:rFonts w:ascii="Corbel" w:hAnsi="Corbel"/>
                  <w:sz w:val="28"/>
                </w:rPr>
                <w:t>Examples</w:t>
              </w:r>
            </w:hyperlink>
          </w:p>
        </w:tc>
      </w:tr>
      <w:tr w:rsidR="00AF3E33" w:rsidRPr="00F76A11" w14:paraId="4E9CA1E9" w14:textId="77777777" w:rsidTr="00C041C2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2533E5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44AB10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635A9C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11/3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97C553" w14:textId="4A8ADF96" w:rsidR="000165C4" w:rsidRPr="000165C4" w:rsidRDefault="00842539" w:rsidP="00D20B24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 xml:space="preserve">Troy </w:t>
            </w:r>
            <w:proofErr w:type="spellStart"/>
            <w:r>
              <w:rPr>
                <w:rFonts w:ascii="Corbel" w:eastAsia="Times New Roman" w:hAnsi="Corbel" w:cs="Arial"/>
                <w:sz w:val="28"/>
              </w:rPr>
              <w:t>Henikoff</w:t>
            </w:r>
            <w:proofErr w:type="spellEnd"/>
            <w:r w:rsidR="00E05ABA">
              <w:rPr>
                <w:rFonts w:ascii="Corbel" w:eastAsia="Times New Roman" w:hAnsi="Corbel" w:cs="Arial"/>
                <w:sz w:val="28"/>
              </w:rPr>
              <w:t xml:space="preserve">, Managing Director of </w:t>
            </w:r>
            <w:proofErr w:type="spellStart"/>
            <w:r w:rsidR="00E05ABA">
              <w:rPr>
                <w:rFonts w:ascii="Corbel" w:eastAsia="Times New Roman" w:hAnsi="Corbel" w:cs="Arial"/>
                <w:sz w:val="28"/>
              </w:rPr>
              <w:t>Techstars</w:t>
            </w:r>
            <w:proofErr w:type="spellEnd"/>
            <w:r w:rsidR="00E05ABA">
              <w:rPr>
                <w:rFonts w:ascii="Corbel" w:eastAsia="Times New Roman" w:hAnsi="Corbel" w:cs="Arial"/>
                <w:sz w:val="28"/>
              </w:rPr>
              <w:t xml:space="preserve"> Chicago and MATH Venture Partners</w:t>
            </w:r>
            <w:r w:rsidR="00D20B24">
              <w:rPr>
                <w:rFonts w:ascii="Corbel" w:eastAsia="Times New Roman" w:hAnsi="Corbel" w:cs="Arial"/>
                <w:sz w:val="28"/>
              </w:rPr>
              <w:t>—Sources of Capital: Accelerators vs. I</w:t>
            </w:r>
            <w:r w:rsidR="0011279D">
              <w:rPr>
                <w:rFonts w:ascii="Corbel" w:eastAsia="Times New Roman" w:hAnsi="Corbel" w:cs="Arial"/>
                <w:sz w:val="28"/>
              </w:rPr>
              <w:t>ncubators, Angel vs. Seed Rounds, and I</w:t>
            </w:r>
            <w:r w:rsidR="000165C4">
              <w:rPr>
                <w:rFonts w:ascii="Corbel" w:eastAsia="Times New Roman" w:hAnsi="Corbel" w:cs="Arial"/>
                <w:sz w:val="28"/>
              </w:rPr>
              <w:t>nvestors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5390C" w14:textId="77777777" w:rsidR="00275382" w:rsidRDefault="00275382" w:rsidP="00275382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eastAsia="Calibri" w:hAnsi="Corbel" w:cs="Calibri"/>
                <w:color w:val="222222"/>
                <w:sz w:val="28"/>
                <w:szCs w:val="28"/>
              </w:rPr>
            </w:pPr>
            <w:proofErr w:type="spellStart"/>
            <w:r w:rsidRPr="00275382">
              <w:rPr>
                <w:rFonts w:ascii="Corbel" w:eastAsia="Calibri" w:hAnsi="Corbel" w:cs="Calibri"/>
                <w:color w:val="222222"/>
                <w:sz w:val="28"/>
                <w:szCs w:val="28"/>
              </w:rPr>
              <w:t>Techstars</w:t>
            </w:r>
            <w:proofErr w:type="spellEnd"/>
            <w:r w:rsidRPr="00275382"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  <w:hyperlink r:id="rId34" w:history="1">
              <w:r w:rsidRPr="00275382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website</w:t>
              </w:r>
            </w:hyperlink>
          </w:p>
          <w:p w14:paraId="31F49713" w14:textId="77777777" w:rsidR="00275382" w:rsidRDefault="00275382" w:rsidP="00275382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eastAsia="Calibri" w:hAnsi="Corbel" w:cs="Calibri"/>
                <w:color w:val="222222"/>
                <w:sz w:val="28"/>
                <w:szCs w:val="28"/>
              </w:rPr>
            </w:pPr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Troy </w:t>
            </w:r>
            <w:proofErr w:type="spellStart"/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>Henikoff’s</w:t>
            </w:r>
            <w:proofErr w:type="spellEnd"/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  <w:hyperlink r:id="rId35" w:history="1">
              <w:r w:rsidRPr="00275382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LinkedIn</w:t>
              </w:r>
            </w:hyperlink>
            <w:r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 </w:t>
            </w:r>
          </w:p>
          <w:p w14:paraId="1A79D2E7" w14:textId="78651933" w:rsidR="00AF3E33" w:rsidRPr="00275382" w:rsidRDefault="00275382" w:rsidP="00275382">
            <w:pPr>
              <w:pStyle w:val="normal0"/>
              <w:numPr>
                <w:ilvl w:val="0"/>
                <w:numId w:val="15"/>
              </w:numPr>
              <w:ind w:hanging="360"/>
              <w:contextualSpacing/>
              <w:rPr>
                <w:rFonts w:ascii="Corbel" w:eastAsia="Calibri" w:hAnsi="Corbel" w:cs="Calibri"/>
                <w:color w:val="222222"/>
                <w:sz w:val="28"/>
                <w:szCs w:val="28"/>
              </w:rPr>
            </w:pPr>
            <w:hyperlink r:id="rId36" w:history="1">
              <w:r w:rsidRPr="00275382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Advice for startups considering accelerato</w:t>
              </w:r>
              <w:bookmarkStart w:id="1" w:name="_GoBack"/>
              <w:bookmarkEnd w:id="1"/>
              <w:r w:rsidRPr="00275382">
                <w:rPr>
                  <w:rStyle w:val="Hyperlink"/>
                  <w:rFonts w:ascii="Corbel" w:eastAsia="Calibri" w:hAnsi="Corbel" w:cs="Calibri"/>
                  <w:sz w:val="28"/>
                  <w:szCs w:val="28"/>
                </w:rPr>
                <w:t>rs</w:t>
              </w:r>
            </w:hyperlink>
          </w:p>
        </w:tc>
      </w:tr>
      <w:tr w:rsidR="00AF3E33" w:rsidRPr="00F76A11" w14:paraId="0290DC01" w14:textId="77777777" w:rsidTr="00C041C2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FC581C" w14:textId="0F544743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CD1CAA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D16E37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11/8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1A7DB7" w14:textId="5E71B882" w:rsidR="00C041C2" w:rsidRPr="00C041C2" w:rsidRDefault="00C041C2" w:rsidP="00C041C2">
            <w:pPr>
              <w:pStyle w:val="normal0"/>
              <w:numPr>
                <w:ilvl w:val="0"/>
                <w:numId w:val="6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 w:rsidRPr="00C041C2">
              <w:rPr>
                <w:rFonts w:ascii="Corbel" w:eastAsia="Times New Roman" w:hAnsi="Corbel" w:cs="Arial"/>
                <w:sz w:val="28"/>
              </w:rPr>
              <w:t>Coaching Day 4—Iterating and Testing the MVP in Small Coaching Sessions</w:t>
            </w:r>
          </w:p>
          <w:p w14:paraId="287E0042" w14:textId="615594CB" w:rsidR="00865280" w:rsidRPr="00C041C2" w:rsidRDefault="00C041C2" w:rsidP="00C041C2">
            <w:pPr>
              <w:pStyle w:val="normal0"/>
              <w:ind w:left="360"/>
              <w:contextualSpacing/>
              <w:rPr>
                <w:rFonts w:ascii="Corbel" w:hAnsi="Corbel"/>
                <w:sz w:val="28"/>
              </w:rPr>
            </w:pPr>
            <w:r w:rsidRPr="00C041C2">
              <w:rPr>
                <w:rFonts w:ascii="Corbel" w:eastAsia="Times New Roman" w:hAnsi="Corbel" w:cs="Arial"/>
                <w:i/>
                <w:iCs/>
              </w:rPr>
              <w:t>Teams submit business model canvas draft at end of class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E6928C" w14:textId="0C8812B7" w:rsidR="00380F53" w:rsidRPr="00C041C2" w:rsidRDefault="00380F53" w:rsidP="00C041C2">
            <w:pPr>
              <w:pStyle w:val="normal0"/>
              <w:ind w:left="360"/>
              <w:rPr>
                <w:rFonts w:ascii="Corbel" w:hAnsi="Corbel"/>
                <w:sz w:val="28"/>
              </w:rPr>
            </w:pPr>
          </w:p>
        </w:tc>
      </w:tr>
      <w:tr w:rsidR="00AF3E33" w:rsidRPr="00F76A11" w14:paraId="5EF53B6B" w14:textId="77777777" w:rsidTr="00C041C2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54CF5C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A3AA5A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24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CB3CCB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11/10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F82734" w14:textId="229C439E" w:rsidR="00AF3E33" w:rsidRPr="009A2916" w:rsidRDefault="009A2916" w:rsidP="00E05ABA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Ed Strong</w:t>
            </w:r>
            <w:r w:rsidR="00E05ABA">
              <w:rPr>
                <w:rFonts w:ascii="Corbel" w:eastAsia="Times New Roman" w:hAnsi="Corbel" w:cs="Arial"/>
                <w:sz w:val="28"/>
              </w:rPr>
              <w:t xml:space="preserve">, Producer with Dodger Theatricals, </w:t>
            </w:r>
            <w:r w:rsidR="00A559B3">
              <w:rPr>
                <w:rFonts w:ascii="Corbel" w:eastAsia="Times New Roman" w:hAnsi="Corbel" w:cs="Arial"/>
                <w:sz w:val="28"/>
              </w:rPr>
              <w:t>and Ken Weiss</w:t>
            </w:r>
            <w:r w:rsidR="00E05ABA">
              <w:rPr>
                <w:rFonts w:ascii="Corbel" w:eastAsia="Times New Roman" w:hAnsi="Corbel" w:cs="Arial"/>
                <w:sz w:val="28"/>
              </w:rPr>
              <w:t>, Entrepreneur in Practice for UNC’s Department of Music</w:t>
            </w:r>
            <w:r>
              <w:rPr>
                <w:rFonts w:ascii="Corbel" w:eastAsia="Times New Roman" w:hAnsi="Corbel" w:cs="Arial"/>
                <w:sz w:val="28"/>
              </w:rPr>
              <w:t>—Raising Money in the Theatre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04D893" w14:textId="663E3BE1" w:rsidR="009A2916" w:rsidRPr="009A2916" w:rsidRDefault="009A2916" w:rsidP="0054229F">
            <w:pPr>
              <w:pStyle w:val="normal0"/>
              <w:ind w:left="360"/>
              <w:rPr>
                <w:rFonts w:ascii="Corbel" w:hAnsi="Corbel"/>
                <w:sz w:val="28"/>
              </w:rPr>
            </w:pPr>
          </w:p>
        </w:tc>
      </w:tr>
      <w:tr w:rsidR="00AF3E33" w:rsidRPr="00F76A11" w14:paraId="2DD7B91F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564AC" w14:textId="7A837E3A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23C411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25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25B91D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11/15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E8E2DA" w14:textId="65275858" w:rsidR="00AF3E33" w:rsidRPr="00AF3E33" w:rsidRDefault="00AF3E33" w:rsidP="00AF3E33">
            <w:pPr>
              <w:pStyle w:val="normal0"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Testing the MVP— NO CLASS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53AB1A" w14:textId="77777777" w:rsidR="00AF3E33" w:rsidRPr="00D20B24" w:rsidRDefault="00AF3E33">
            <w:pPr>
              <w:pStyle w:val="normal0"/>
              <w:rPr>
                <w:rFonts w:ascii="Corbel" w:hAnsi="Corbel"/>
              </w:rPr>
            </w:pPr>
          </w:p>
        </w:tc>
      </w:tr>
      <w:tr w:rsidR="00AF3E33" w:rsidRPr="00F76A11" w14:paraId="3A3BC0C4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E5A856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77CF6C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26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5D3675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11/17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FEE046" w14:textId="29A89E2C" w:rsidR="00AF3E33" w:rsidRPr="00AF3E33" w:rsidRDefault="00C041C2" w:rsidP="00846DE5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Coaching Day 5</w:t>
            </w:r>
            <w:r w:rsidR="00AF3E33" w:rsidRPr="00AF3E33">
              <w:rPr>
                <w:rFonts w:ascii="Corbel" w:eastAsia="Times New Roman" w:hAnsi="Corbel" w:cs="Arial"/>
                <w:sz w:val="28"/>
              </w:rPr>
              <w:t>— Pivot and Work Day in Small Coaching Sessions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A4BC08" w14:textId="2837AF4C" w:rsidR="00466BDE" w:rsidRPr="00D20B24" w:rsidRDefault="00466BDE" w:rsidP="00466BD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i/>
                <w:sz w:val="28"/>
              </w:rPr>
              <w:t>Fast Company</w:t>
            </w:r>
            <w:r w:rsidRPr="00D20B24">
              <w:rPr>
                <w:rFonts w:ascii="Corbel" w:hAnsi="Corbel"/>
                <w:sz w:val="28"/>
              </w:rPr>
              <w:t xml:space="preserve"> </w:t>
            </w:r>
            <w:hyperlink r:id="rId37" w:history="1">
              <w:r w:rsidRPr="00D20B24">
                <w:rPr>
                  <w:rStyle w:val="Hyperlink"/>
                  <w:rFonts w:ascii="Corbel" w:hAnsi="Corbel"/>
                  <w:sz w:val="28"/>
                </w:rPr>
                <w:t xml:space="preserve">“How Eric </w:t>
              </w:r>
              <w:proofErr w:type="spellStart"/>
              <w:r w:rsidRPr="00D20B24">
                <w:rPr>
                  <w:rStyle w:val="Hyperlink"/>
                  <w:rFonts w:ascii="Corbel" w:hAnsi="Corbel"/>
                  <w:sz w:val="28"/>
                </w:rPr>
                <w:t>Ries</w:t>
              </w:r>
              <w:proofErr w:type="spellEnd"/>
              <w:r w:rsidRPr="00D20B24">
                <w:rPr>
                  <w:rStyle w:val="Hyperlink"/>
                  <w:rFonts w:ascii="Corbel" w:hAnsi="Corbel"/>
                  <w:sz w:val="28"/>
                </w:rPr>
                <w:t xml:space="preserve"> Coined ‘The Pivot’ And What Your Business Can Learn From It”</w:t>
              </w:r>
            </w:hyperlink>
          </w:p>
          <w:p w14:paraId="7E3DEF1D" w14:textId="19430AB4" w:rsidR="00466BDE" w:rsidRPr="00D20B24" w:rsidRDefault="00466BDE" w:rsidP="00466BD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i/>
                <w:sz w:val="28"/>
              </w:rPr>
              <w:t>Harvard Business Review</w:t>
            </w:r>
            <w:r w:rsidRPr="00D20B24">
              <w:rPr>
                <w:rFonts w:ascii="Corbel" w:hAnsi="Corbel"/>
                <w:sz w:val="28"/>
              </w:rPr>
              <w:t xml:space="preserve"> </w:t>
            </w:r>
            <w:hyperlink r:id="rId38" w:history="1">
              <w:r w:rsidRPr="00D20B24">
                <w:rPr>
                  <w:rStyle w:val="Hyperlink"/>
                  <w:rFonts w:ascii="Corbel" w:hAnsi="Corbel"/>
                  <w:sz w:val="28"/>
                </w:rPr>
                <w:t xml:space="preserve">“The Strategic </w:t>
              </w:r>
              <w:r w:rsidRPr="00D20B24">
                <w:rPr>
                  <w:rStyle w:val="Hyperlink"/>
                  <w:rFonts w:ascii="Corbel" w:hAnsi="Corbel"/>
                  <w:sz w:val="28"/>
                </w:rPr>
                <w:lastRenderedPageBreak/>
                <w:t>Pivot”</w:t>
              </w:r>
            </w:hyperlink>
          </w:p>
          <w:p w14:paraId="2DEEB8FE" w14:textId="5261E70F" w:rsidR="00AF3E33" w:rsidRPr="00D20B24" w:rsidRDefault="00466BDE" w:rsidP="00466BD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  <w:sz w:val="28"/>
              </w:rPr>
            </w:pPr>
            <w:r w:rsidRPr="00D20B24">
              <w:rPr>
                <w:rFonts w:ascii="Corbel" w:hAnsi="Corbel"/>
                <w:i/>
                <w:sz w:val="28"/>
              </w:rPr>
              <w:t>Silicon Valley</w:t>
            </w:r>
            <w:r w:rsidRPr="00D20B24">
              <w:rPr>
                <w:rFonts w:ascii="Corbel" w:hAnsi="Corbel"/>
                <w:sz w:val="28"/>
              </w:rPr>
              <w:t xml:space="preserve"> </w:t>
            </w:r>
            <w:hyperlink r:id="rId39" w:history="1">
              <w:r w:rsidRPr="00D20B24">
                <w:rPr>
                  <w:rStyle w:val="Hyperlink"/>
                  <w:rFonts w:ascii="Corbel" w:hAnsi="Corbel"/>
                  <w:sz w:val="28"/>
                </w:rPr>
                <w:t>Video</w:t>
              </w:r>
            </w:hyperlink>
            <w:r w:rsidRPr="00D20B24">
              <w:rPr>
                <w:rFonts w:ascii="Corbel" w:hAnsi="Corbel"/>
                <w:sz w:val="28"/>
              </w:rPr>
              <w:t xml:space="preserve"> on Pivoting</w:t>
            </w:r>
          </w:p>
        </w:tc>
      </w:tr>
      <w:tr w:rsidR="00AF3E33" w:rsidRPr="00F76A11" w14:paraId="36FC0A4C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5EE689" w14:textId="5D04E558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lastRenderedPageBreak/>
              <w:t>ITERATE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EEC9C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27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880A84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11/22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084EBB" w14:textId="4792C3A3" w:rsidR="00AF3E33" w:rsidRPr="00AF3E33" w:rsidRDefault="00AF3E33" w:rsidP="00846DE5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Final Work Day and Practice Team Pitches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C14189" w14:textId="4EBC8087" w:rsidR="00AF3E33" w:rsidRPr="00D20B24" w:rsidRDefault="00466BDE" w:rsidP="00466BD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Corbel" w:hAnsi="Corbel"/>
              </w:rPr>
            </w:pPr>
            <w:r w:rsidRPr="00D20B24">
              <w:rPr>
                <w:rFonts w:ascii="Corbel" w:hAnsi="Corbel"/>
                <w:sz w:val="28"/>
              </w:rPr>
              <w:t>TED Talk</w:t>
            </w:r>
            <w:r w:rsidRPr="00D20B24">
              <w:rPr>
                <w:rFonts w:ascii="Corbel" w:eastAsia="Times New Roman" w:hAnsi="Corbel" w:cs="Arial"/>
                <w:sz w:val="28"/>
              </w:rPr>
              <w:t xml:space="preserve">— </w:t>
            </w:r>
            <w:r w:rsidRPr="00D20B24">
              <w:rPr>
                <w:rFonts w:ascii="Corbel" w:hAnsi="Corbel"/>
                <w:sz w:val="28"/>
              </w:rPr>
              <w:t xml:space="preserve">Simon </w:t>
            </w:r>
            <w:proofErr w:type="spellStart"/>
            <w:r w:rsidRPr="00D20B24">
              <w:rPr>
                <w:rFonts w:ascii="Corbel" w:hAnsi="Corbel"/>
                <w:sz w:val="28"/>
              </w:rPr>
              <w:t>Sinek</w:t>
            </w:r>
            <w:proofErr w:type="spellEnd"/>
            <w:r w:rsidRPr="00D20B24">
              <w:rPr>
                <w:rFonts w:ascii="Corbel" w:hAnsi="Corbel"/>
                <w:sz w:val="28"/>
              </w:rPr>
              <w:t xml:space="preserve"> </w:t>
            </w:r>
            <w:hyperlink r:id="rId40" w:history="1">
              <w:r w:rsidRPr="00D20B24">
                <w:rPr>
                  <w:rStyle w:val="Hyperlink"/>
                  <w:rFonts w:ascii="Corbel" w:hAnsi="Corbel"/>
                  <w:sz w:val="28"/>
                </w:rPr>
                <w:t>“How Great Leaders Inspire Action”</w:t>
              </w:r>
            </w:hyperlink>
          </w:p>
        </w:tc>
      </w:tr>
      <w:tr w:rsidR="00AF3E33" w:rsidRPr="00F76A11" w14:paraId="644B0DC7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23E42A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WRAP-UP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F5284D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28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17F45A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11/24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060D7E" w14:textId="0199A1C2" w:rsidR="00AF3E33" w:rsidRPr="00AF3E33" w:rsidRDefault="00AF3E33" w:rsidP="00AF3E33">
            <w:pPr>
              <w:pStyle w:val="normal0"/>
              <w:rPr>
                <w:rFonts w:ascii="Corbel" w:hAnsi="Corbel"/>
                <w:sz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Thanksgiving—</w:t>
            </w:r>
            <w:r w:rsidR="00846DE5">
              <w:rPr>
                <w:rFonts w:ascii="Corbel" w:eastAsia="Times New Roman" w:hAnsi="Corbel" w:cs="Arial"/>
                <w:sz w:val="28"/>
              </w:rPr>
              <w:t xml:space="preserve"> </w:t>
            </w:r>
            <w:r w:rsidRPr="00AF3E33">
              <w:rPr>
                <w:rFonts w:ascii="Corbel" w:eastAsia="Times New Roman" w:hAnsi="Corbel" w:cs="Arial"/>
                <w:sz w:val="28"/>
              </w:rPr>
              <w:t>NO CLASS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406ABA" w14:textId="77777777" w:rsidR="00AF3E33" w:rsidRPr="00D20B24" w:rsidRDefault="00AF3E33">
            <w:pPr>
              <w:pStyle w:val="normal0"/>
              <w:rPr>
                <w:rFonts w:ascii="Corbel" w:hAnsi="Corbel"/>
              </w:rPr>
            </w:pPr>
          </w:p>
        </w:tc>
      </w:tr>
      <w:tr w:rsidR="00AF3E33" w:rsidRPr="00F76A11" w14:paraId="54A10782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5C6B94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WRAP-UP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97CFE7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29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0FA12B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11/29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A6B6B3" w14:textId="63446E8D" w:rsidR="00AF3E33" w:rsidRPr="00846DE5" w:rsidRDefault="00E76A92" w:rsidP="00E05ABA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eastAsia="Times New Roman" w:hAnsi="Corbel" w:cs="Arial"/>
                <w:sz w:val="28"/>
              </w:rPr>
            </w:pPr>
            <w:r w:rsidRPr="00846DE5">
              <w:rPr>
                <w:rFonts w:ascii="Corbel" w:eastAsia="Times New Roman" w:hAnsi="Corbel" w:cs="Arial"/>
                <w:sz w:val="28"/>
              </w:rPr>
              <w:t xml:space="preserve">George </w:t>
            </w:r>
            <w:proofErr w:type="spellStart"/>
            <w:r w:rsidRPr="00846DE5">
              <w:rPr>
                <w:rFonts w:ascii="Corbel" w:eastAsia="Times New Roman" w:hAnsi="Corbel" w:cs="Arial"/>
                <w:sz w:val="28"/>
              </w:rPr>
              <w:t>Bodenheimer</w:t>
            </w:r>
            <w:proofErr w:type="spellEnd"/>
            <w:r w:rsidR="00E05ABA">
              <w:rPr>
                <w:rFonts w:ascii="Corbel" w:eastAsia="Times New Roman" w:hAnsi="Corbel" w:cs="Arial"/>
                <w:sz w:val="28"/>
              </w:rPr>
              <w:t>, Former President of ESPN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4D891D" w14:textId="77777777" w:rsidR="00AF3E33" w:rsidRPr="00D20B24" w:rsidRDefault="00AF3E33">
            <w:pPr>
              <w:pStyle w:val="normal0"/>
              <w:rPr>
                <w:rFonts w:ascii="Corbel" w:eastAsia="Calibri" w:hAnsi="Corbel" w:cs="Calibri"/>
                <w:b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b/>
                <w:sz w:val="28"/>
                <w:szCs w:val="28"/>
              </w:rPr>
              <w:t>FINAL CLASS PROJECTS DUE</w:t>
            </w:r>
          </w:p>
          <w:p w14:paraId="45BBE730" w14:textId="5634B180" w:rsidR="00537DDD" w:rsidRPr="00D20B24" w:rsidRDefault="00537DDD" w:rsidP="00537DDD">
            <w:pPr>
              <w:pStyle w:val="normal0"/>
              <w:numPr>
                <w:ilvl w:val="0"/>
                <w:numId w:val="16"/>
              </w:numPr>
              <w:ind w:hanging="360"/>
              <w:rPr>
                <w:rFonts w:ascii="Corbel" w:eastAsia="Calibri" w:hAnsi="Corbel" w:cs="Calibri"/>
                <w:color w:val="222222"/>
                <w:sz w:val="28"/>
                <w:szCs w:val="28"/>
              </w:rPr>
            </w:pPr>
            <w:r w:rsidRPr="00D20B24">
              <w:rPr>
                <w:rFonts w:ascii="Corbel" w:eastAsia="Calibri" w:hAnsi="Corbel" w:cs="Calibri"/>
                <w:color w:val="222222"/>
                <w:sz w:val="28"/>
                <w:szCs w:val="28"/>
              </w:rPr>
              <w:t xml:space="preserve">Readings TBD by George </w:t>
            </w:r>
            <w:proofErr w:type="spellStart"/>
            <w:r w:rsidRPr="00D20B24">
              <w:rPr>
                <w:rFonts w:ascii="Corbel" w:eastAsia="Calibri" w:hAnsi="Corbel" w:cs="Calibri"/>
                <w:color w:val="222222"/>
                <w:sz w:val="28"/>
                <w:szCs w:val="28"/>
              </w:rPr>
              <w:t>Bodenheimer</w:t>
            </w:r>
            <w:proofErr w:type="spellEnd"/>
          </w:p>
        </w:tc>
      </w:tr>
      <w:tr w:rsidR="00AF3E33" w:rsidRPr="00F76A11" w14:paraId="532C68B4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A9F5B8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WRAP-UP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447879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30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CE91A1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12/1</w:t>
            </w:r>
          </w:p>
        </w:tc>
        <w:tc>
          <w:tcPr>
            <w:tcW w:w="402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B56E89" w14:textId="631BC43A" w:rsidR="00AF3E33" w:rsidRPr="00846DE5" w:rsidRDefault="00C041C2" w:rsidP="00E76A92">
            <w:pPr>
              <w:pStyle w:val="normal0"/>
              <w:numPr>
                <w:ilvl w:val="0"/>
                <w:numId w:val="9"/>
              </w:numPr>
              <w:ind w:hanging="360"/>
              <w:contextualSpacing/>
              <w:rPr>
                <w:rFonts w:ascii="Corbel" w:eastAsia="Times New Roman" w:hAnsi="Corbel" w:cs="Arial"/>
                <w:sz w:val="28"/>
              </w:rPr>
            </w:pPr>
            <w:r>
              <w:rPr>
                <w:rFonts w:ascii="Corbel" w:eastAsia="Times New Roman" w:hAnsi="Corbel" w:cs="Arial"/>
                <w:sz w:val="28"/>
              </w:rPr>
              <w:t>Coaching Day 6</w:t>
            </w:r>
            <w:r w:rsidR="00E76A92" w:rsidRPr="00846DE5">
              <w:rPr>
                <w:rFonts w:ascii="Corbel" w:eastAsia="Times New Roman" w:hAnsi="Corbel" w:cs="Arial"/>
                <w:sz w:val="28"/>
              </w:rPr>
              <w:t xml:space="preserve">— Cross Campus Pitch Day in Small Coaching Sessions </w:t>
            </w:r>
          </w:p>
        </w:tc>
        <w:tc>
          <w:tcPr>
            <w:tcW w:w="5490" w:type="dxa"/>
            <w:tcBorders>
              <w:top w:val="single" w:sz="24" w:space="0" w:color="A6A6A6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5E3537" w14:textId="2169A0E1" w:rsidR="00AF3E33" w:rsidRPr="00466BDE" w:rsidRDefault="00AF3E33" w:rsidP="00537DDD">
            <w:pPr>
              <w:pStyle w:val="normal0"/>
              <w:ind w:left="360"/>
              <w:contextualSpacing/>
              <w:rPr>
                <w:rFonts w:ascii="Corbel" w:hAnsi="Corbel"/>
                <w:highlight w:val="yellow"/>
              </w:rPr>
            </w:pPr>
          </w:p>
        </w:tc>
      </w:tr>
      <w:tr w:rsidR="00AF3E33" w:rsidRPr="00F76A11" w14:paraId="0FF77855" w14:textId="77777777" w:rsidTr="00AF3E33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B9A68B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Extra class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370495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31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B772B0" w14:textId="77777777" w:rsidR="00AF3E33" w:rsidRPr="00F76A11" w:rsidRDefault="00AF3E33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12/6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A128BF" w14:textId="77777777" w:rsidR="00846DE5" w:rsidRPr="00846DE5" w:rsidRDefault="00AF3E33" w:rsidP="00AF3E33">
            <w:pPr>
              <w:pStyle w:val="normal0"/>
              <w:numPr>
                <w:ilvl w:val="0"/>
                <w:numId w:val="16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>Summing Up: Im</w:t>
            </w:r>
            <w:r w:rsidR="00846DE5">
              <w:rPr>
                <w:rFonts w:ascii="Corbel" w:eastAsia="Times New Roman" w:hAnsi="Corbel" w:cs="Arial"/>
                <w:sz w:val="28"/>
              </w:rPr>
              <w:t>portant Lessons from the Course</w:t>
            </w:r>
          </w:p>
          <w:p w14:paraId="140FCF96" w14:textId="34E19F18" w:rsidR="00AF3E33" w:rsidRPr="00AF3E33" w:rsidRDefault="00AF3E33" w:rsidP="00AF3E33">
            <w:pPr>
              <w:pStyle w:val="normal0"/>
              <w:numPr>
                <w:ilvl w:val="0"/>
                <w:numId w:val="16"/>
              </w:numPr>
              <w:ind w:hanging="360"/>
              <w:contextualSpacing/>
              <w:rPr>
                <w:rFonts w:ascii="Corbel" w:hAnsi="Corbel"/>
                <w:sz w:val="28"/>
                <w:szCs w:val="28"/>
              </w:rPr>
            </w:pPr>
            <w:r w:rsidRPr="00AF3E33">
              <w:rPr>
                <w:rFonts w:ascii="Corbel" w:eastAsia="Times New Roman" w:hAnsi="Corbel" w:cs="Arial"/>
                <w:sz w:val="28"/>
              </w:rPr>
              <w:t xml:space="preserve">Project Bake-Off with Chancellor </w:t>
            </w:r>
            <w:proofErr w:type="spellStart"/>
            <w:r w:rsidRPr="00AF3E33">
              <w:rPr>
                <w:rFonts w:ascii="Corbel" w:eastAsia="Times New Roman" w:hAnsi="Corbel" w:cs="Arial"/>
                <w:sz w:val="28"/>
              </w:rPr>
              <w:t>Folt</w:t>
            </w:r>
            <w:proofErr w:type="spellEnd"/>
          </w:p>
        </w:tc>
        <w:tc>
          <w:tcPr>
            <w:tcW w:w="5490" w:type="dxa"/>
            <w:tcBorders>
              <w:top w:val="single" w:sz="8" w:space="0" w:color="000000"/>
              <w:left w:val="single" w:sz="6" w:space="0" w:color="000000"/>
              <w:bottom w:val="single" w:sz="24" w:space="0" w:color="A6A6A6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84D916" w14:textId="68BD9BB0" w:rsidR="00F315E0" w:rsidRDefault="00466BDE" w:rsidP="00F315E0">
            <w:pPr>
              <w:pStyle w:val="normal0"/>
              <w:numPr>
                <w:ilvl w:val="0"/>
                <w:numId w:val="16"/>
              </w:numPr>
              <w:ind w:hanging="360"/>
              <w:rPr>
                <w:rFonts w:ascii="Corbel" w:hAnsi="Corbel"/>
                <w:sz w:val="28"/>
              </w:rPr>
            </w:pPr>
            <w:r w:rsidRPr="00F315E0">
              <w:rPr>
                <w:rFonts w:ascii="Corbel" w:hAnsi="Corbel"/>
                <w:sz w:val="28"/>
              </w:rPr>
              <w:t>TE</w:t>
            </w:r>
            <w:r w:rsidR="00F315E0">
              <w:rPr>
                <w:rFonts w:ascii="Corbel" w:hAnsi="Corbel"/>
                <w:sz w:val="28"/>
              </w:rPr>
              <w:t>D Talk</w:t>
            </w:r>
            <w:r w:rsidR="00F315E0" w:rsidRPr="00846DE5">
              <w:rPr>
                <w:rFonts w:ascii="Corbel" w:eastAsia="Times New Roman" w:hAnsi="Corbel" w:cs="Arial"/>
                <w:sz w:val="28"/>
              </w:rPr>
              <w:t>—</w:t>
            </w:r>
            <w:r w:rsidR="00F315E0">
              <w:rPr>
                <w:rFonts w:ascii="Corbel" w:hAnsi="Corbel"/>
                <w:sz w:val="28"/>
              </w:rPr>
              <w:t xml:space="preserve"> Steve Jobs </w:t>
            </w:r>
            <w:hyperlink r:id="rId41" w:history="1">
              <w:r w:rsidR="00F315E0" w:rsidRPr="00F315E0">
                <w:rPr>
                  <w:rStyle w:val="Hyperlink"/>
                  <w:rFonts w:ascii="Corbel" w:hAnsi="Corbel"/>
                  <w:sz w:val="28"/>
                </w:rPr>
                <w:t>“How to Live Before You Die”</w:t>
              </w:r>
            </w:hyperlink>
          </w:p>
          <w:p w14:paraId="3D9B7580" w14:textId="07FC43C5" w:rsidR="00AF3E33" w:rsidRPr="00F315E0" w:rsidRDefault="00466BDE" w:rsidP="00F315E0">
            <w:pPr>
              <w:pStyle w:val="normal0"/>
              <w:numPr>
                <w:ilvl w:val="0"/>
                <w:numId w:val="16"/>
              </w:numPr>
              <w:ind w:hanging="360"/>
              <w:rPr>
                <w:rFonts w:ascii="Corbel" w:hAnsi="Corbel"/>
              </w:rPr>
            </w:pPr>
            <w:r w:rsidRPr="00F315E0">
              <w:rPr>
                <w:rFonts w:ascii="Corbel" w:hAnsi="Corbel"/>
                <w:i/>
                <w:sz w:val="28"/>
              </w:rPr>
              <w:t>Fast Company</w:t>
            </w:r>
            <w:r w:rsidR="00F315E0">
              <w:rPr>
                <w:rFonts w:ascii="Corbel" w:hAnsi="Corbel"/>
                <w:sz w:val="28"/>
              </w:rPr>
              <w:t xml:space="preserve"> </w:t>
            </w:r>
            <w:hyperlink r:id="rId42" w:history="1">
              <w:r w:rsidR="00F315E0" w:rsidRPr="00F315E0">
                <w:rPr>
                  <w:rStyle w:val="Hyperlink"/>
                  <w:rFonts w:ascii="Corbel" w:hAnsi="Corbel"/>
                  <w:sz w:val="28"/>
                </w:rPr>
                <w:t>“</w:t>
              </w:r>
              <w:r w:rsidRPr="00F315E0">
                <w:rPr>
                  <w:rStyle w:val="Hyperlink"/>
                  <w:rFonts w:ascii="Corbel" w:hAnsi="Corbel"/>
                  <w:sz w:val="28"/>
                </w:rPr>
                <w:t>The Wo</w:t>
              </w:r>
              <w:r w:rsidR="00F315E0" w:rsidRPr="00F315E0">
                <w:rPr>
                  <w:rStyle w:val="Hyperlink"/>
                  <w:rFonts w:ascii="Corbel" w:hAnsi="Corbel"/>
                  <w:sz w:val="28"/>
                </w:rPr>
                <w:t>rld's Most Innovative Companies”</w:t>
              </w:r>
            </w:hyperlink>
          </w:p>
        </w:tc>
      </w:tr>
      <w:tr w:rsidR="00985627" w:rsidRPr="00F76A11" w14:paraId="2BD6C1CA" w14:textId="77777777">
        <w:trPr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D01DA3" w14:textId="17A4F6BD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FINAL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0DB802" w14:textId="77777777" w:rsidR="00985627" w:rsidRPr="00F76A11" w:rsidRDefault="00E93F7D">
            <w:pPr>
              <w:pStyle w:val="normal0"/>
              <w:jc w:val="center"/>
              <w:rPr>
                <w:rFonts w:ascii="Corbel" w:hAnsi="Corbel"/>
              </w:rPr>
            </w:pPr>
            <w:r w:rsidRPr="00F76A11">
              <w:rPr>
                <w:rFonts w:ascii="Corbel" w:eastAsia="Calibri" w:hAnsi="Corbel" w:cs="Calibri"/>
                <w:sz w:val="28"/>
                <w:szCs w:val="28"/>
              </w:rPr>
              <w:t>32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58C445" w14:textId="1D9201A9" w:rsidR="00985627" w:rsidRPr="00F76A11" w:rsidRDefault="0069292B">
            <w:pPr>
              <w:pStyle w:val="normal0"/>
              <w:jc w:val="center"/>
              <w:rPr>
                <w:rFonts w:ascii="Corbel" w:hAnsi="Corbel"/>
              </w:rPr>
            </w:pPr>
            <w:r>
              <w:rPr>
                <w:rFonts w:ascii="Corbel" w:eastAsia="Calibri" w:hAnsi="Corbel" w:cs="Calibri"/>
                <w:sz w:val="28"/>
                <w:szCs w:val="28"/>
              </w:rPr>
              <w:t>12/15</w:t>
            </w:r>
          </w:p>
        </w:tc>
        <w:tc>
          <w:tcPr>
            <w:tcW w:w="9512" w:type="dxa"/>
            <w:gridSpan w:val="2"/>
            <w:tcBorders>
              <w:top w:val="single" w:sz="6" w:space="0" w:color="000000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E76F7" w14:textId="50164CF5" w:rsidR="0069292B" w:rsidRPr="0069292B" w:rsidRDefault="00E93F7D">
            <w:pPr>
              <w:pStyle w:val="normal0"/>
              <w:rPr>
                <w:rFonts w:ascii="Corbel" w:eastAsia="Calibri" w:hAnsi="Corbel" w:cs="Calibri"/>
                <w:b/>
                <w:sz w:val="28"/>
                <w:szCs w:val="28"/>
              </w:rPr>
            </w:pPr>
            <w:r w:rsidRPr="00F76A11">
              <w:rPr>
                <w:rFonts w:ascii="Corbel" w:eastAsia="Calibri" w:hAnsi="Corbel" w:cs="Calibri"/>
                <w:b/>
                <w:sz w:val="28"/>
                <w:szCs w:val="28"/>
              </w:rPr>
              <w:t>FINAL EXAM</w:t>
            </w:r>
            <w:r w:rsidR="0069292B" w:rsidRPr="0069292B">
              <w:rPr>
                <w:rFonts w:ascii="Corbel" w:eastAsia="Calibri" w:hAnsi="Corbel" w:cs="Calibri"/>
                <w:b/>
                <w:sz w:val="28"/>
                <w:szCs w:val="28"/>
              </w:rPr>
              <w:t xml:space="preserve"> (12-3 PM </w:t>
            </w:r>
            <w:r w:rsidR="0069292B" w:rsidRPr="0069292B">
              <w:rPr>
                <w:rFonts w:ascii="Corbel" w:eastAsia="Times New Roman" w:hAnsi="Corbel" w:cs="Times New Roman"/>
                <w:b/>
                <w:sz w:val="28"/>
                <w:szCs w:val="28"/>
                <w:shd w:val="clear" w:color="auto" w:fill="FFFFFF"/>
              </w:rPr>
              <w:t>in Genome Sciences G100, our classroom)</w:t>
            </w:r>
          </w:p>
        </w:tc>
      </w:tr>
    </w:tbl>
    <w:p w14:paraId="68D536FA" w14:textId="77777777" w:rsidR="00985627" w:rsidRPr="00F76A11" w:rsidRDefault="00985627">
      <w:pPr>
        <w:pStyle w:val="normal0"/>
        <w:rPr>
          <w:rFonts w:ascii="Corbel" w:hAnsi="Corbel"/>
        </w:rPr>
      </w:pPr>
    </w:p>
    <w:sectPr w:rsidR="00985627" w:rsidRPr="00F76A11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5C7B47"/>
    <w:multiLevelType w:val="multilevel"/>
    <w:tmpl w:val="616AA368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C123033"/>
    <w:multiLevelType w:val="multilevel"/>
    <w:tmpl w:val="B1C4251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D8F52FC"/>
    <w:multiLevelType w:val="multilevel"/>
    <w:tmpl w:val="A6B61BA6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15330286"/>
    <w:multiLevelType w:val="multilevel"/>
    <w:tmpl w:val="121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75C28"/>
    <w:multiLevelType w:val="multilevel"/>
    <w:tmpl w:val="662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F7B1F"/>
    <w:multiLevelType w:val="multilevel"/>
    <w:tmpl w:val="6A162C26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1B42688C"/>
    <w:multiLevelType w:val="multilevel"/>
    <w:tmpl w:val="2AAA0222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1E41690D"/>
    <w:multiLevelType w:val="multilevel"/>
    <w:tmpl w:val="E34EAAD0"/>
    <w:lvl w:ilvl="0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9">
    <w:nsid w:val="23E11F7B"/>
    <w:multiLevelType w:val="multilevel"/>
    <w:tmpl w:val="CB16B172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7184366"/>
    <w:multiLevelType w:val="hybridMultilevel"/>
    <w:tmpl w:val="2854AB9C"/>
    <w:lvl w:ilvl="0" w:tplc="02DC11E6">
      <w:start w:val="1"/>
      <w:numFmt w:val="decimal"/>
      <w:lvlText w:val="%1."/>
      <w:lvlJc w:val="left"/>
      <w:pPr>
        <w:ind w:left="360" w:hanging="360"/>
      </w:pPr>
      <w:rPr>
        <w:b/>
        <w:color w:val="3F6CA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277D5A"/>
    <w:multiLevelType w:val="hybridMultilevel"/>
    <w:tmpl w:val="6D969D06"/>
    <w:lvl w:ilvl="0" w:tplc="A0BCB6B0">
      <w:start w:val="1"/>
      <w:numFmt w:val="decimal"/>
      <w:lvlText w:val="%1."/>
      <w:lvlJc w:val="left"/>
      <w:pPr>
        <w:ind w:left="360" w:hanging="360"/>
      </w:pPr>
      <w:rPr>
        <w:b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1B23CA"/>
    <w:multiLevelType w:val="multilevel"/>
    <w:tmpl w:val="5866C2D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3DF772BC"/>
    <w:multiLevelType w:val="multilevel"/>
    <w:tmpl w:val="E0222ADA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4">
    <w:nsid w:val="45175370"/>
    <w:multiLevelType w:val="multilevel"/>
    <w:tmpl w:val="90E07F0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50871453"/>
    <w:multiLevelType w:val="multilevel"/>
    <w:tmpl w:val="CDA850C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54BA2671"/>
    <w:multiLevelType w:val="multilevel"/>
    <w:tmpl w:val="041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06325"/>
    <w:multiLevelType w:val="multilevel"/>
    <w:tmpl w:val="C018E2D2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2BD3CA5"/>
    <w:multiLevelType w:val="multilevel"/>
    <w:tmpl w:val="6EAC540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68B54853"/>
    <w:multiLevelType w:val="multilevel"/>
    <w:tmpl w:val="BCC684D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6B196160"/>
    <w:multiLevelType w:val="multilevel"/>
    <w:tmpl w:val="56F8F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019F5"/>
    <w:multiLevelType w:val="multilevel"/>
    <w:tmpl w:val="0E4E185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76834ED3"/>
    <w:multiLevelType w:val="multilevel"/>
    <w:tmpl w:val="5CAED50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4F81BD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1"/>
  </w:num>
  <w:num w:numId="2">
    <w:abstractNumId w:val="7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8"/>
  </w:num>
  <w:num w:numId="8">
    <w:abstractNumId w:val="12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19"/>
  </w:num>
  <w:num w:numId="16">
    <w:abstractNumId w:val="17"/>
  </w:num>
  <w:num w:numId="17">
    <w:abstractNumId w:val="10"/>
  </w:num>
  <w:num w:numId="18">
    <w:abstractNumId w:val="4"/>
  </w:num>
  <w:num w:numId="19">
    <w:abstractNumId w:val="0"/>
  </w:num>
  <w:num w:numId="20">
    <w:abstractNumId w:val="5"/>
  </w:num>
  <w:num w:numId="21">
    <w:abstractNumId w:val="16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5627"/>
    <w:rsid w:val="000165C4"/>
    <w:rsid w:val="0004582C"/>
    <w:rsid w:val="000A4573"/>
    <w:rsid w:val="0011279D"/>
    <w:rsid w:val="00155311"/>
    <w:rsid w:val="00161925"/>
    <w:rsid w:val="0016766E"/>
    <w:rsid w:val="001A6C80"/>
    <w:rsid w:val="001E6A41"/>
    <w:rsid w:val="002072FF"/>
    <w:rsid w:val="002568B7"/>
    <w:rsid w:val="00275382"/>
    <w:rsid w:val="00292389"/>
    <w:rsid w:val="00303C01"/>
    <w:rsid w:val="00380F53"/>
    <w:rsid w:val="003B3535"/>
    <w:rsid w:val="00426963"/>
    <w:rsid w:val="00437D0C"/>
    <w:rsid w:val="00466BDE"/>
    <w:rsid w:val="005041A4"/>
    <w:rsid w:val="00537DDD"/>
    <w:rsid w:val="0054229F"/>
    <w:rsid w:val="00671124"/>
    <w:rsid w:val="0069292B"/>
    <w:rsid w:val="006938FA"/>
    <w:rsid w:val="00757DA4"/>
    <w:rsid w:val="00806AF6"/>
    <w:rsid w:val="00842539"/>
    <w:rsid w:val="00846DE5"/>
    <w:rsid w:val="00865280"/>
    <w:rsid w:val="008B23B9"/>
    <w:rsid w:val="008F5026"/>
    <w:rsid w:val="00910D13"/>
    <w:rsid w:val="0096351A"/>
    <w:rsid w:val="00985627"/>
    <w:rsid w:val="009A2272"/>
    <w:rsid w:val="009A2916"/>
    <w:rsid w:val="009B5ADB"/>
    <w:rsid w:val="009B6FD4"/>
    <w:rsid w:val="00A559B3"/>
    <w:rsid w:val="00A64109"/>
    <w:rsid w:val="00AA44AB"/>
    <w:rsid w:val="00AF3E33"/>
    <w:rsid w:val="00BA1972"/>
    <w:rsid w:val="00BD140D"/>
    <w:rsid w:val="00BF3610"/>
    <w:rsid w:val="00C041C2"/>
    <w:rsid w:val="00C4370E"/>
    <w:rsid w:val="00CC2DE7"/>
    <w:rsid w:val="00CD709F"/>
    <w:rsid w:val="00D20B24"/>
    <w:rsid w:val="00D664B2"/>
    <w:rsid w:val="00D7025C"/>
    <w:rsid w:val="00DC28B1"/>
    <w:rsid w:val="00DE27BF"/>
    <w:rsid w:val="00E05ABA"/>
    <w:rsid w:val="00E3033D"/>
    <w:rsid w:val="00E75DBC"/>
    <w:rsid w:val="00E76A92"/>
    <w:rsid w:val="00E93F7D"/>
    <w:rsid w:val="00F315E0"/>
    <w:rsid w:val="00F43930"/>
    <w:rsid w:val="00F67EA2"/>
    <w:rsid w:val="00F76A11"/>
    <w:rsid w:val="00F85E91"/>
    <w:rsid w:val="00FA47AF"/>
    <w:rsid w:val="00F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18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7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F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F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6A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2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7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F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F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6A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fastcompany.com/3052337/why-genuine-empathy-is-good-for-business" TargetMode="External"/><Relationship Id="rId21" Type="http://schemas.openxmlformats.org/officeDocument/2006/relationships/hyperlink" Target="https://www.entrepreneur.com/article/249265" TargetMode="External"/><Relationship Id="rId22" Type="http://schemas.openxmlformats.org/officeDocument/2006/relationships/hyperlink" Target="https://www.youtube.com/watch?v=kAdbbsZolOw" TargetMode="External"/><Relationship Id="rId23" Type="http://schemas.openxmlformats.org/officeDocument/2006/relationships/hyperlink" Target="https://hbr.org/1996/11/what-is-strategy" TargetMode="External"/><Relationship Id="rId24" Type="http://schemas.openxmlformats.org/officeDocument/2006/relationships/hyperlink" Target="http://www.forbes.com/sites/ericwagner/2012/11/15/8-winning-strategies-from-the-top-entrepreneurs-in-america/" TargetMode="External"/><Relationship Id="rId25" Type="http://schemas.openxmlformats.org/officeDocument/2006/relationships/hyperlink" Target="https://www.youtube.com/watch?v=XfB0g_JDIds" TargetMode="External"/><Relationship Id="rId26" Type="http://schemas.openxmlformats.org/officeDocument/2006/relationships/hyperlink" Target="http://about.mjumbepoe.com/elevator-pitch-builder/" TargetMode="External"/><Relationship Id="rId27" Type="http://schemas.openxmlformats.org/officeDocument/2006/relationships/hyperlink" Target="https://hbr.org/2014/12/your-elevator-pitch-needs-an-elevator-pitch" TargetMode="External"/><Relationship Id="rId28" Type="http://schemas.openxmlformats.org/officeDocument/2006/relationships/hyperlink" Target="https://hbr.org/2016/03/startups-need-relationships-before-they-ask-for-money" TargetMode="External"/><Relationship Id="rId29" Type="http://schemas.openxmlformats.org/officeDocument/2006/relationships/hyperlink" Target="https://hbr.org/2016/03/why-every-startup-should-bootstra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washingtonpost.com/news/innovations/wp/2014/07/18/how-the-democratization-of-funding-is-changing-the-venture-capital-landscape/" TargetMode="External"/><Relationship Id="rId31" Type="http://schemas.openxmlformats.org/officeDocument/2006/relationships/hyperlink" Target="http://themacro.com/articles/2016/01/minimum-viable-product-process/" TargetMode="External"/><Relationship Id="rId32" Type="http://schemas.openxmlformats.org/officeDocument/2006/relationships/hyperlink" Target="https://www.youtube.com/watch?v=xxjbxk8dUqI" TargetMode="External"/><Relationship Id="rId9" Type="http://schemas.openxmlformats.org/officeDocument/2006/relationships/hyperlink" Target="https://www.youtube.com/watch?v=QoAOzMTLP5s" TargetMode="External"/><Relationship Id="rId6" Type="http://schemas.openxmlformats.org/officeDocument/2006/relationships/hyperlink" Target="http://www.nytimes.com/2013/07/07/sports/baseball/the-athletics-sweet-smell-of-victory.html" TargetMode="External"/><Relationship Id="rId7" Type="http://schemas.openxmlformats.org/officeDocument/2006/relationships/hyperlink" Target="https://www.ted.com/talks/adam_grant_the_surprising_habits_of_original_thinker" TargetMode="External"/><Relationship Id="rId8" Type="http://schemas.openxmlformats.org/officeDocument/2006/relationships/hyperlink" Target="http://www.vto.at/wp-content/uploads/2013/10/Why-the-Lean-Startup-Changes-Everything_S.Plank_HBR-052013.pdf" TargetMode="External"/><Relationship Id="rId33" Type="http://schemas.openxmlformats.org/officeDocument/2006/relationships/hyperlink" Target="http://scalemybusiness.com/the-ultimate-guide-to-minimum-viable-products/" TargetMode="External"/><Relationship Id="rId34" Type="http://schemas.openxmlformats.org/officeDocument/2006/relationships/hyperlink" Target="http://www.techstars.com/" TargetMode="External"/><Relationship Id="rId35" Type="http://schemas.openxmlformats.org/officeDocument/2006/relationships/hyperlink" Target="https://www.linkedin.com/in/troyhenikoff" TargetMode="External"/><Relationship Id="rId36" Type="http://schemas.openxmlformats.org/officeDocument/2006/relationships/hyperlink" Target="http://tech.eu/features/813/friendly-advice-startup-founders-evaluating-accelerators-look-beyond-funding/" TargetMode="External"/><Relationship Id="rId10" Type="http://schemas.openxmlformats.org/officeDocument/2006/relationships/hyperlink" Target="https://hbr.org/2002/08/the-discipline-of-innovation" TargetMode="External"/><Relationship Id="rId11" Type="http://schemas.openxmlformats.org/officeDocument/2006/relationships/hyperlink" Target="http://wunc.org/post/teenage-entrepreneur-wins-big-tech-market" TargetMode="External"/><Relationship Id="rId12" Type="http://schemas.openxmlformats.org/officeDocument/2006/relationships/hyperlink" Target="http://www.newsobserver.com/news/business/article52917725.html" TargetMode="External"/><Relationship Id="rId13" Type="http://schemas.openxmlformats.org/officeDocument/2006/relationships/hyperlink" Target="https://www.ted.com/talks/derek_sivers_how_to_start_a_movement?language=en" TargetMode="External"/><Relationship Id="rId14" Type="http://schemas.openxmlformats.org/officeDocument/2006/relationships/hyperlink" Target="https://www.ted.com/talks/seth_godin_on_sliced_bread" TargetMode="External"/><Relationship Id="rId15" Type="http://schemas.openxmlformats.org/officeDocument/2006/relationships/hyperlink" Target="http://www.informationisbeautiful.net/visualizations/the-internet-of-things-a-primer/" TargetMode="External"/><Relationship Id="rId16" Type="http://schemas.openxmlformats.org/officeDocument/2006/relationships/hyperlink" Target="https://www.youtube.com/watch?v=sfEbMV295Kk" TargetMode="External"/><Relationship Id="rId17" Type="http://schemas.openxmlformats.org/officeDocument/2006/relationships/hyperlink" Target="http://postscapes.com/what-exactly-is-the-internet-of-things-infographic" TargetMode="External"/><Relationship Id="rId18" Type="http://schemas.openxmlformats.org/officeDocument/2006/relationships/hyperlink" Target="https://www.youtube.com/watch?v=I_AhhhcceXk" TargetMode="External"/><Relationship Id="rId19" Type="http://schemas.openxmlformats.org/officeDocument/2006/relationships/hyperlink" Target="http://www.mckinsey.com/industries/high-tech/our-insights/the-internet-of-things-five-critical-questions" TargetMode="External"/><Relationship Id="rId37" Type="http://schemas.openxmlformats.org/officeDocument/2006/relationships/hyperlink" Target="http://www.fastcompany.com/1836238/how-eric-ries-coined-pivot-and-what-your-business-can-learn-it" TargetMode="External"/><Relationship Id="rId38" Type="http://schemas.openxmlformats.org/officeDocument/2006/relationships/hyperlink" Target="https://hbr.org/2011/02/how-and-when-to-pivot-rules-fo" TargetMode="External"/><Relationship Id="rId39" Type="http://schemas.openxmlformats.org/officeDocument/2006/relationships/hyperlink" Target="https://www.youtube.com/watch?v=M1vfXoUNDYA" TargetMode="External"/><Relationship Id="rId40" Type="http://schemas.openxmlformats.org/officeDocument/2006/relationships/hyperlink" Target="https://www.ted.com/playlists/171/the_most_popular_talks_of_all" TargetMode="External"/><Relationship Id="rId41" Type="http://schemas.openxmlformats.org/officeDocument/2006/relationships/hyperlink" Target="https://www.ted.com/talks/steve_jobs_how_to_live_before_you_die" TargetMode="External"/><Relationship Id="rId42" Type="http://schemas.openxmlformats.org/officeDocument/2006/relationships/hyperlink" Target="http://www.fastcompany.com/most-innovative-companies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1575</Words>
  <Characters>8981</Characters>
  <Application>Microsoft Macintosh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Default</cp:lastModifiedBy>
  <cp:revision>6</cp:revision>
  <dcterms:created xsi:type="dcterms:W3CDTF">2016-09-18T20:45:00Z</dcterms:created>
  <dcterms:modified xsi:type="dcterms:W3CDTF">2016-10-29T21:41:00Z</dcterms:modified>
</cp:coreProperties>
</file>