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0EC" w:rsidRPr="004A20A8" w:rsidRDefault="001120EC" w:rsidP="001120EC">
      <w:pPr>
        <w:spacing w:before="100" w:beforeAutospacing="1" w:after="100" w:afterAutospacing="1" w:line="240" w:lineRule="auto"/>
        <w:outlineLvl w:val="0"/>
        <w:rPr>
          <w:rFonts w:eastAsia="Times New Roman" w:cstheme="minorHAnsi"/>
          <w:b/>
          <w:bCs/>
          <w:kern w:val="36"/>
          <w:sz w:val="24"/>
          <w:szCs w:val="24"/>
        </w:rPr>
      </w:pPr>
      <w:r w:rsidRPr="004A20A8">
        <w:rPr>
          <w:rFonts w:eastAsia="Times New Roman" w:cstheme="minorHAnsi"/>
          <w:b/>
          <w:bCs/>
          <w:kern w:val="36"/>
          <w:sz w:val="24"/>
          <w:szCs w:val="24"/>
        </w:rPr>
        <w:t xml:space="preserve">Chef </w:t>
      </w:r>
      <w:proofErr w:type="gramStart"/>
      <w:r w:rsidRPr="004A20A8">
        <w:rPr>
          <w:rFonts w:eastAsia="Times New Roman" w:cstheme="minorHAnsi"/>
          <w:b/>
          <w:bCs/>
          <w:kern w:val="36"/>
          <w:sz w:val="24"/>
          <w:szCs w:val="24"/>
        </w:rPr>
        <w:t>Vault</w:t>
      </w:r>
      <w:r w:rsidR="004A20A8" w:rsidRPr="004A20A8">
        <w:rPr>
          <w:rFonts w:eastAsia="Times New Roman" w:cstheme="minorHAnsi"/>
          <w:b/>
          <w:bCs/>
          <w:kern w:val="36"/>
          <w:sz w:val="24"/>
          <w:szCs w:val="24"/>
        </w:rPr>
        <w:t>(</w:t>
      </w:r>
      <w:proofErr w:type="gramEnd"/>
      <w:r w:rsidR="004A20A8" w:rsidRPr="004A20A8">
        <w:rPr>
          <w:rFonts w:eastAsia="Times New Roman" w:cstheme="minorHAnsi"/>
          <w:b/>
          <w:bCs/>
          <w:kern w:val="36"/>
          <w:sz w:val="24"/>
          <w:szCs w:val="24"/>
        </w:rPr>
        <w:t xml:space="preserve">Security like </w:t>
      </w:r>
      <w:proofErr w:type="spellStart"/>
      <w:r w:rsidR="004A20A8" w:rsidRPr="004A20A8">
        <w:rPr>
          <w:rFonts w:eastAsia="Times New Roman" w:cstheme="minorHAnsi"/>
          <w:b/>
          <w:bCs/>
          <w:kern w:val="36"/>
          <w:sz w:val="24"/>
          <w:szCs w:val="24"/>
        </w:rPr>
        <w:t>Databag</w:t>
      </w:r>
      <w:proofErr w:type="spellEnd"/>
      <w:r w:rsidR="004A20A8" w:rsidRPr="004A20A8">
        <w:rPr>
          <w:rFonts w:eastAsia="Times New Roman" w:cstheme="minorHAnsi"/>
          <w:b/>
          <w:bCs/>
          <w:kern w:val="36"/>
          <w:sz w:val="24"/>
          <w:szCs w:val="24"/>
        </w:rPr>
        <w:t>)</w:t>
      </w:r>
      <w:r w:rsidRPr="004A20A8">
        <w:rPr>
          <w:rFonts w:eastAsia="Times New Roman" w:cstheme="minorHAnsi"/>
          <w:b/>
          <w:bCs/>
          <w:kern w:val="36"/>
          <w:sz w:val="24"/>
          <w:szCs w:val="24"/>
        </w:rPr>
        <w:t xml:space="preserve"> </w:t>
      </w:r>
    </w:p>
    <w:p w:rsidR="001120EC" w:rsidRPr="004A20A8" w:rsidRDefault="004A20A8" w:rsidP="001120EC">
      <w:pPr>
        <w:pStyle w:val="NormalWeb"/>
        <w:rPr>
          <w:rFonts w:asciiTheme="minorHAnsi" w:hAnsiTheme="minorHAnsi" w:cstheme="minorHAnsi"/>
        </w:rPr>
      </w:pPr>
      <w:proofErr w:type="gramStart"/>
      <w:r w:rsidRPr="004A20A8">
        <w:rPr>
          <w:rFonts w:asciiTheme="minorHAnsi" w:hAnsiTheme="minorHAnsi" w:cstheme="minorHAnsi"/>
        </w:rPr>
        <w:t>to</w:t>
      </w:r>
      <w:proofErr w:type="gramEnd"/>
      <w:r w:rsidR="001120EC" w:rsidRPr="004A20A8">
        <w:rPr>
          <w:rFonts w:asciiTheme="minorHAnsi" w:hAnsiTheme="minorHAnsi" w:cstheme="minorHAnsi"/>
        </w:rPr>
        <w:t xml:space="preserve"> deal with secrets – i.e. API keys, database passwords, and more – within a configuration management framework? Although </w:t>
      </w:r>
      <w:r w:rsidR="001120EC" w:rsidRPr="004A20A8">
        <w:rPr>
          <w:rFonts w:asciiTheme="minorHAnsi" w:eastAsiaTheme="majorEastAsia" w:hAnsiTheme="minorHAnsi" w:cstheme="minorHAnsi"/>
        </w:rPr>
        <w:t>data bags</w:t>
      </w:r>
      <w:r w:rsidR="001120EC" w:rsidRPr="004A20A8">
        <w:rPr>
          <w:rFonts w:asciiTheme="minorHAnsi" w:hAnsiTheme="minorHAnsi" w:cstheme="minorHAnsi"/>
        </w:rPr>
        <w:t xml:space="preserve"> are incredibly useful for storing global variables to use in your Chef recipes, they do not always provide adequate security for sensitive information </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 xml:space="preserve">One solution is to use </w:t>
      </w:r>
      <w:hyperlink r:id="rId5" w:anchor="encrypt-a-data-bag-item" w:history="1">
        <w:r w:rsidRPr="004A20A8">
          <w:rPr>
            <w:rStyle w:val="Hyperlink"/>
            <w:rFonts w:asciiTheme="minorHAnsi" w:eastAsiaTheme="majorEastAsia" w:hAnsiTheme="minorHAnsi" w:cstheme="minorHAnsi"/>
            <w:color w:val="auto"/>
            <w:u w:val="none"/>
          </w:rPr>
          <w:t xml:space="preserve">encrypted </w:t>
        </w:r>
        <w:proofErr w:type="spellStart"/>
        <w:r w:rsidRPr="004A20A8">
          <w:rPr>
            <w:rStyle w:val="Hyperlink"/>
            <w:rFonts w:asciiTheme="minorHAnsi" w:eastAsiaTheme="majorEastAsia" w:hAnsiTheme="minorHAnsi" w:cstheme="minorHAnsi"/>
            <w:color w:val="auto"/>
            <w:u w:val="none"/>
          </w:rPr>
          <w:t>databag</w:t>
        </w:r>
        <w:proofErr w:type="spellEnd"/>
        <w:r w:rsidRPr="004A20A8">
          <w:rPr>
            <w:rStyle w:val="Hyperlink"/>
            <w:rFonts w:asciiTheme="minorHAnsi" w:eastAsiaTheme="majorEastAsia" w:hAnsiTheme="minorHAnsi" w:cstheme="minorHAnsi"/>
            <w:color w:val="auto"/>
            <w:u w:val="none"/>
          </w:rPr>
          <w:t xml:space="preserve"> items</w:t>
        </w:r>
      </w:hyperlink>
      <w:r w:rsidRPr="004A20A8">
        <w:rPr>
          <w:rFonts w:asciiTheme="minorHAnsi" w:hAnsiTheme="minorHAnsi" w:cstheme="minorHAnsi"/>
        </w:rPr>
        <w:t>. In this case you would encrypt a data bag item containing sensitive information with a shared key. Only those people or pieces of infrastructure with the shared key would be able to decrypt the data bag.</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noProof/>
        </w:rPr>
        <w:drawing>
          <wp:inline distT="0" distB="0" distL="0" distR="0" wp14:anchorId="24F36065" wp14:editId="27C5DB09">
            <wp:extent cx="4552950" cy="2894077"/>
            <wp:effectExtent l="0" t="0" r="0" b="0"/>
            <wp:docPr id="1" name="Picture 1" descr="diagram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_01">
                      <a:hlinkClick r:id="rId6"/>
                    </pic:cNvPr>
                    <pic:cNvPicPr>
                      <a:picLocks noChangeAspect="1" noChangeArrowheads="1"/>
                    </pic:cNvPicPr>
                  </pic:nvPicPr>
                  <pic:blipFill>
                    <a:blip r:embed="rId7"/>
                    <a:srcRect/>
                    <a:stretch>
                      <a:fillRect/>
                    </a:stretch>
                  </pic:blipFill>
                  <pic:spPr bwMode="auto">
                    <a:xfrm>
                      <a:off x="0" y="0"/>
                      <a:ext cx="4552950" cy="2894077"/>
                    </a:xfrm>
                    <a:prstGeom prst="rect">
                      <a:avLst/>
                    </a:prstGeom>
                    <a:noFill/>
                    <a:ln w="9525">
                      <a:noFill/>
                      <a:miter lim="800000"/>
                      <a:headEnd/>
                      <a:tailEnd/>
                    </a:ln>
                  </pic:spPr>
                </pic:pic>
              </a:graphicData>
            </a:graphic>
          </wp:inline>
        </w:drawing>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The problem with this approach is the use of the shared key –</w:t>
      </w:r>
      <w:r w:rsidRPr="004A20A8">
        <w:rPr>
          <w:rFonts w:asciiTheme="minorHAnsi" w:hAnsiTheme="minorHAnsi" w:cstheme="minorHAnsi"/>
        </w:rPr>
        <w:br/>
        <w:t>you would be responsible for distributing this key to the appropriate users and pieces of infrastructure. This invites security issues and is definitely not a best practice.</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 xml:space="preserve">To avoid </w:t>
      </w:r>
      <w:proofErr w:type="gramStart"/>
      <w:r w:rsidRPr="004A20A8">
        <w:rPr>
          <w:rFonts w:asciiTheme="minorHAnsi" w:hAnsiTheme="minorHAnsi" w:cstheme="minorHAnsi"/>
        </w:rPr>
        <w:t>this security issues</w:t>
      </w:r>
      <w:proofErr w:type="gramEnd"/>
      <w:r w:rsidRPr="004A20A8">
        <w:rPr>
          <w:rFonts w:asciiTheme="minorHAnsi" w:hAnsiTheme="minorHAnsi" w:cstheme="minorHAnsi"/>
        </w:rPr>
        <w:t xml:space="preserve"> of a shared key, you can use </w:t>
      </w:r>
      <w:r w:rsidRPr="004A20A8">
        <w:rPr>
          <w:rFonts w:asciiTheme="minorHAnsi" w:eastAsiaTheme="majorEastAsia" w:hAnsiTheme="minorHAnsi" w:cstheme="minorHAnsi"/>
        </w:rPr>
        <w:t>Chef Vault</w:t>
      </w:r>
      <w:r w:rsidRPr="004A20A8">
        <w:rPr>
          <w:rFonts w:asciiTheme="minorHAnsi" w:hAnsiTheme="minorHAnsi" w:cstheme="minorHAnsi"/>
        </w:rPr>
        <w:t>.</w:t>
      </w:r>
    </w:p>
    <w:p w:rsidR="001120EC" w:rsidRPr="004A20A8" w:rsidRDefault="001120EC" w:rsidP="001120EC">
      <w:pPr>
        <w:pStyle w:val="Heading1"/>
        <w:rPr>
          <w:rFonts w:asciiTheme="minorHAnsi" w:hAnsiTheme="minorHAnsi" w:cstheme="minorHAnsi"/>
          <w:sz w:val="24"/>
          <w:szCs w:val="24"/>
        </w:rPr>
      </w:pPr>
      <w:r w:rsidRPr="004A20A8">
        <w:rPr>
          <w:rFonts w:asciiTheme="minorHAnsi" w:hAnsiTheme="minorHAnsi" w:cstheme="minorHAnsi"/>
          <w:sz w:val="24"/>
          <w:szCs w:val="24"/>
        </w:rPr>
        <w:t>What is Chef Vault?</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 xml:space="preserve">Chef Vault is an alternative tool for managing secrets with Chef. It was developed as an open source project originally by </w:t>
      </w:r>
      <w:r w:rsidRPr="004A20A8">
        <w:rPr>
          <w:rFonts w:asciiTheme="minorHAnsi" w:eastAsiaTheme="majorEastAsia" w:hAnsiTheme="minorHAnsi" w:cstheme="minorHAnsi"/>
        </w:rPr>
        <w:t>Nordstrom</w:t>
      </w:r>
      <w:r w:rsidRPr="004A20A8">
        <w:rPr>
          <w:rFonts w:asciiTheme="minorHAnsi" w:hAnsiTheme="minorHAnsi" w:cstheme="minorHAnsi"/>
        </w:rPr>
        <w:t xml:space="preserve">, but </w:t>
      </w:r>
      <w:r w:rsidRPr="004A20A8">
        <w:rPr>
          <w:rFonts w:asciiTheme="minorHAnsi" w:eastAsiaTheme="majorEastAsia" w:hAnsiTheme="minorHAnsi" w:cstheme="minorHAnsi"/>
        </w:rPr>
        <w:t>transferred to Chef</w:t>
      </w:r>
      <w:r w:rsidRPr="004A20A8">
        <w:rPr>
          <w:rFonts w:asciiTheme="minorHAnsi" w:hAnsiTheme="minorHAnsi" w:cstheme="minorHAnsi"/>
        </w:rPr>
        <w:t xml:space="preserve"> in 2015. Unlike encrypted data bags, it does not require the use of one shared key by all users and pieces of infrastructure.</w:t>
      </w:r>
    </w:p>
    <w:p w:rsidR="001120EC" w:rsidRPr="004A20A8" w:rsidRDefault="001120EC" w:rsidP="001120EC">
      <w:pPr>
        <w:pStyle w:val="Heading1"/>
        <w:rPr>
          <w:rFonts w:asciiTheme="minorHAnsi" w:hAnsiTheme="minorHAnsi" w:cstheme="minorHAnsi"/>
          <w:sz w:val="24"/>
          <w:szCs w:val="24"/>
        </w:rPr>
      </w:pPr>
      <w:r w:rsidRPr="004A20A8">
        <w:rPr>
          <w:rFonts w:asciiTheme="minorHAnsi" w:hAnsiTheme="minorHAnsi" w:cstheme="minorHAnsi"/>
          <w:sz w:val="24"/>
          <w:szCs w:val="24"/>
        </w:rPr>
        <w:t>How Does Chef Vault Work?</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 xml:space="preserve">The </w:t>
      </w:r>
      <w:hyperlink r:id="rId8" w:history="1">
        <w:r w:rsidRPr="004A20A8">
          <w:rPr>
            <w:rStyle w:val="Hyperlink"/>
            <w:rFonts w:asciiTheme="minorHAnsi" w:eastAsiaTheme="majorEastAsia" w:hAnsiTheme="minorHAnsi" w:cstheme="minorHAnsi"/>
            <w:color w:val="auto"/>
          </w:rPr>
          <w:t>THEORY.md</w:t>
        </w:r>
      </w:hyperlink>
      <w:r w:rsidRPr="004A20A8">
        <w:rPr>
          <w:rFonts w:asciiTheme="minorHAnsi" w:hAnsiTheme="minorHAnsi" w:cstheme="minorHAnsi"/>
        </w:rPr>
        <w:t xml:space="preserve"> file in the Chef Vault </w:t>
      </w:r>
      <w:proofErr w:type="spellStart"/>
      <w:r w:rsidRPr="004A20A8">
        <w:rPr>
          <w:rFonts w:asciiTheme="minorHAnsi" w:hAnsiTheme="minorHAnsi" w:cstheme="minorHAnsi"/>
        </w:rPr>
        <w:t>Github</w:t>
      </w:r>
      <w:proofErr w:type="spellEnd"/>
      <w:r w:rsidRPr="004A20A8">
        <w:rPr>
          <w:rFonts w:asciiTheme="minorHAnsi" w:hAnsiTheme="minorHAnsi" w:cstheme="minorHAnsi"/>
        </w:rPr>
        <w:t xml:space="preserve"> repo has detailed information on the how and why Chef Vault works the way</w:t>
      </w:r>
      <w:r w:rsidRPr="004A20A8">
        <w:rPr>
          <w:rFonts w:asciiTheme="minorHAnsi" w:hAnsiTheme="minorHAnsi" w:cstheme="minorHAnsi"/>
        </w:rPr>
        <w:br/>
        <w:t>it does. Let’s go over some of this now.</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lastRenderedPageBreak/>
        <w:t>Let’s say you are managing a set of nodes through Chef Server</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noProof/>
        </w:rPr>
        <w:drawing>
          <wp:inline distT="0" distB="0" distL="0" distR="0" wp14:anchorId="6C70B8AA" wp14:editId="3B694E24">
            <wp:extent cx="5619750" cy="3578893"/>
            <wp:effectExtent l="0" t="0" r="0" b="0"/>
            <wp:docPr id="2" name="Picture 2" descr="diagram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_02">
                      <a:hlinkClick r:id="rId9"/>
                    </pic:cNvPr>
                    <pic:cNvPicPr>
                      <a:picLocks noChangeAspect="1" noChangeArrowheads="1"/>
                    </pic:cNvPicPr>
                  </pic:nvPicPr>
                  <pic:blipFill>
                    <a:blip r:embed="rId10"/>
                    <a:srcRect/>
                    <a:stretch>
                      <a:fillRect/>
                    </a:stretch>
                  </pic:blipFill>
                  <pic:spPr bwMode="auto">
                    <a:xfrm>
                      <a:off x="0" y="0"/>
                      <a:ext cx="5626139" cy="3582961"/>
                    </a:xfrm>
                    <a:prstGeom prst="rect">
                      <a:avLst/>
                    </a:prstGeom>
                    <a:noFill/>
                    <a:ln w="9525">
                      <a:noFill/>
                      <a:miter lim="800000"/>
                      <a:headEnd/>
                      <a:tailEnd/>
                    </a:ln>
                  </pic:spPr>
                </pic:pic>
              </a:graphicData>
            </a:graphic>
          </wp:inline>
        </w:drawing>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Every node managed through a Chef Server has an associated client object on the Chef Server. This is how Chef Server is aware of and managing the node.</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noProof/>
        </w:rPr>
        <w:drawing>
          <wp:inline distT="0" distB="0" distL="0" distR="0" wp14:anchorId="51E782A2" wp14:editId="398B6C99">
            <wp:extent cx="3657600" cy="2340285"/>
            <wp:effectExtent l="0" t="0" r="0" b="0"/>
            <wp:docPr id="3" name="Picture 3" descr="diagram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_03">
                      <a:hlinkClick r:id="rId11"/>
                    </pic:cNvPr>
                    <pic:cNvPicPr>
                      <a:picLocks noChangeAspect="1" noChangeArrowheads="1"/>
                    </pic:cNvPicPr>
                  </pic:nvPicPr>
                  <pic:blipFill>
                    <a:blip r:embed="rId12"/>
                    <a:srcRect/>
                    <a:stretch>
                      <a:fillRect/>
                    </a:stretch>
                  </pic:blipFill>
                  <pic:spPr bwMode="auto">
                    <a:xfrm>
                      <a:off x="0" y="0"/>
                      <a:ext cx="3657600" cy="2340285"/>
                    </a:xfrm>
                    <a:prstGeom prst="rect">
                      <a:avLst/>
                    </a:prstGeom>
                    <a:noFill/>
                    <a:ln w="9525">
                      <a:noFill/>
                      <a:miter lim="800000"/>
                      <a:headEnd/>
                      <a:tailEnd/>
                    </a:ln>
                  </pic:spPr>
                </pic:pic>
              </a:graphicData>
            </a:graphic>
          </wp:inline>
        </w:drawing>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 xml:space="preserve">When a node is managed through Chef Server it uses an RSA </w:t>
      </w:r>
      <w:proofErr w:type="spellStart"/>
      <w:r w:rsidRPr="004A20A8">
        <w:rPr>
          <w:rFonts w:asciiTheme="minorHAnsi" w:hAnsiTheme="minorHAnsi" w:cstheme="minorHAnsi"/>
        </w:rPr>
        <w:t>keypair</w:t>
      </w:r>
      <w:proofErr w:type="spellEnd"/>
      <w:r w:rsidRPr="004A20A8">
        <w:rPr>
          <w:rFonts w:asciiTheme="minorHAnsi" w:hAnsiTheme="minorHAnsi" w:cstheme="minorHAnsi"/>
        </w:rPr>
        <w:t xml:space="preserve">. The node retains the private half of the RSA </w:t>
      </w:r>
      <w:proofErr w:type="spellStart"/>
      <w:r w:rsidRPr="004A20A8">
        <w:rPr>
          <w:rFonts w:asciiTheme="minorHAnsi" w:hAnsiTheme="minorHAnsi" w:cstheme="minorHAnsi"/>
        </w:rPr>
        <w:t>keypair</w:t>
      </w:r>
      <w:proofErr w:type="spellEnd"/>
      <w:r w:rsidRPr="004A20A8">
        <w:rPr>
          <w:rFonts w:asciiTheme="minorHAnsi" w:hAnsiTheme="minorHAnsi" w:cstheme="minorHAnsi"/>
        </w:rPr>
        <w:t xml:space="preserve"> (usually it’s in /etc/chef/client.pem). The Chef Server</w:t>
      </w:r>
      <w:r w:rsidRPr="004A20A8">
        <w:rPr>
          <w:rFonts w:asciiTheme="minorHAnsi" w:hAnsiTheme="minorHAnsi" w:cstheme="minorHAnsi"/>
        </w:rPr>
        <w:br/>
        <w:t xml:space="preserve">holds the public half of the </w:t>
      </w:r>
      <w:proofErr w:type="spellStart"/>
      <w:r w:rsidRPr="004A20A8">
        <w:rPr>
          <w:rFonts w:asciiTheme="minorHAnsi" w:hAnsiTheme="minorHAnsi" w:cstheme="minorHAnsi"/>
        </w:rPr>
        <w:t>keypair</w:t>
      </w:r>
      <w:proofErr w:type="spellEnd"/>
      <w:r w:rsidRPr="004A20A8">
        <w:rPr>
          <w:rFonts w:asciiTheme="minorHAnsi" w:hAnsiTheme="minorHAnsi" w:cstheme="minorHAnsi"/>
        </w:rPr>
        <w:t>.</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noProof/>
        </w:rPr>
        <w:lastRenderedPageBreak/>
        <w:drawing>
          <wp:inline distT="0" distB="0" distL="0" distR="0" wp14:anchorId="34D20B11" wp14:editId="78FF4AB6">
            <wp:extent cx="4295775" cy="2754715"/>
            <wp:effectExtent l="0" t="0" r="0" b="0"/>
            <wp:docPr id="4" name="Picture 4" descr="diagram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_04">
                      <a:hlinkClick r:id="rId13"/>
                    </pic:cNvPr>
                    <pic:cNvPicPr>
                      <a:picLocks noChangeAspect="1" noChangeArrowheads="1"/>
                    </pic:cNvPicPr>
                  </pic:nvPicPr>
                  <pic:blipFill>
                    <a:blip r:embed="rId14"/>
                    <a:srcRect/>
                    <a:stretch>
                      <a:fillRect/>
                    </a:stretch>
                  </pic:blipFill>
                  <pic:spPr bwMode="auto">
                    <a:xfrm>
                      <a:off x="0" y="0"/>
                      <a:ext cx="4295775" cy="2754715"/>
                    </a:xfrm>
                    <a:prstGeom prst="rect">
                      <a:avLst/>
                    </a:prstGeom>
                    <a:noFill/>
                    <a:ln w="9525">
                      <a:noFill/>
                      <a:miter lim="800000"/>
                      <a:headEnd/>
                      <a:tailEnd/>
                    </a:ln>
                  </pic:spPr>
                </pic:pic>
              </a:graphicData>
            </a:graphic>
          </wp:inline>
        </w:drawing>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Additionally, every user account on the Chef Server also has an RSA key pair. This is how you authenticate/authorize your workstation to make modifications to the Chef Server.</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 xml:space="preserve">You workstation will retain the private half of the key (often this is in a .chef directory) and the Chef Server will hold the public half of the </w:t>
      </w:r>
      <w:proofErr w:type="spellStart"/>
      <w:r w:rsidRPr="004A20A8">
        <w:rPr>
          <w:rFonts w:asciiTheme="minorHAnsi" w:hAnsiTheme="minorHAnsi" w:cstheme="minorHAnsi"/>
        </w:rPr>
        <w:t>keypair</w:t>
      </w:r>
      <w:proofErr w:type="spellEnd"/>
      <w:r w:rsidRPr="004A20A8">
        <w:rPr>
          <w:rFonts w:asciiTheme="minorHAnsi" w:hAnsiTheme="minorHAnsi" w:cstheme="minorHAnsi"/>
        </w:rPr>
        <w:t>.</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noProof/>
        </w:rPr>
        <w:drawing>
          <wp:inline distT="0" distB="0" distL="0" distR="0" wp14:anchorId="74E22984" wp14:editId="235FA178">
            <wp:extent cx="4648200" cy="2958500"/>
            <wp:effectExtent l="0" t="0" r="0" b="0"/>
            <wp:docPr id="5" name="Picture 5" descr="diagram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_06">
                      <a:hlinkClick r:id="rId15"/>
                    </pic:cNvPr>
                    <pic:cNvPicPr>
                      <a:picLocks noChangeAspect="1" noChangeArrowheads="1"/>
                    </pic:cNvPicPr>
                  </pic:nvPicPr>
                  <pic:blipFill>
                    <a:blip r:embed="rId16"/>
                    <a:srcRect/>
                    <a:stretch>
                      <a:fillRect/>
                    </a:stretch>
                  </pic:blipFill>
                  <pic:spPr bwMode="auto">
                    <a:xfrm>
                      <a:off x="0" y="0"/>
                      <a:ext cx="4648200" cy="2958500"/>
                    </a:xfrm>
                    <a:prstGeom prst="rect">
                      <a:avLst/>
                    </a:prstGeom>
                    <a:noFill/>
                    <a:ln w="9525">
                      <a:noFill/>
                      <a:miter lim="800000"/>
                      <a:headEnd/>
                      <a:tailEnd/>
                    </a:ln>
                  </pic:spPr>
                </pic:pic>
              </a:graphicData>
            </a:graphic>
          </wp:inline>
        </w:drawing>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When you create an encrypted data bag with Chef Vault (hereafter referred to as a vault), it will encrypt the data bag item (hereafter referred to as the vault item) with a randomly generated secret string known as the “shared secret.”</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noProof/>
        </w:rPr>
        <w:lastRenderedPageBreak/>
        <w:drawing>
          <wp:inline distT="0" distB="0" distL="0" distR="0" wp14:anchorId="26C23D74" wp14:editId="04BC6236">
            <wp:extent cx="4581525" cy="2916063"/>
            <wp:effectExtent l="0" t="0" r="0" b="0"/>
            <wp:docPr id="6" name="Picture 6" descr="diagram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_07">
                      <a:hlinkClick r:id="rId17"/>
                    </pic:cNvPr>
                    <pic:cNvPicPr>
                      <a:picLocks noChangeAspect="1" noChangeArrowheads="1"/>
                    </pic:cNvPicPr>
                  </pic:nvPicPr>
                  <pic:blipFill>
                    <a:blip r:embed="rId18"/>
                    <a:srcRect/>
                    <a:stretch>
                      <a:fillRect/>
                    </a:stretch>
                  </pic:blipFill>
                  <pic:spPr bwMode="auto">
                    <a:xfrm>
                      <a:off x="0" y="0"/>
                      <a:ext cx="4582365" cy="2916597"/>
                    </a:xfrm>
                    <a:prstGeom prst="rect">
                      <a:avLst/>
                    </a:prstGeom>
                    <a:noFill/>
                    <a:ln w="9525">
                      <a:noFill/>
                      <a:miter lim="800000"/>
                      <a:headEnd/>
                      <a:tailEnd/>
                    </a:ln>
                  </pic:spPr>
                </pic:pic>
              </a:graphicData>
            </a:graphic>
          </wp:inline>
        </w:drawing>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 xml:space="preserve">When you create a vault, you also specify the users and nodes </w:t>
      </w:r>
      <w:proofErr w:type="gramStart"/>
      <w:r w:rsidRPr="004A20A8">
        <w:rPr>
          <w:rFonts w:asciiTheme="minorHAnsi" w:hAnsiTheme="minorHAnsi" w:cstheme="minorHAnsi"/>
        </w:rPr>
        <w:t>who</w:t>
      </w:r>
      <w:proofErr w:type="gramEnd"/>
      <w:r w:rsidRPr="004A20A8">
        <w:rPr>
          <w:rFonts w:asciiTheme="minorHAnsi" w:hAnsiTheme="minorHAnsi" w:cstheme="minorHAnsi"/>
        </w:rPr>
        <w:t xml:space="preserve"> will need access to the vault. Chef Vault will then encrypt a copy of the “shared secret” for each user and node using that user or node’s public key on the Chef Server. So if you have two nodes and two admin users, Chef </w:t>
      </w:r>
      <w:proofErr w:type="gramStart"/>
      <w:r w:rsidRPr="004A20A8">
        <w:rPr>
          <w:rFonts w:asciiTheme="minorHAnsi" w:hAnsiTheme="minorHAnsi" w:cstheme="minorHAnsi"/>
        </w:rPr>
        <w:t>vault</w:t>
      </w:r>
      <w:proofErr w:type="gramEnd"/>
      <w:r w:rsidRPr="004A20A8">
        <w:rPr>
          <w:rFonts w:asciiTheme="minorHAnsi" w:hAnsiTheme="minorHAnsi" w:cstheme="minorHAnsi"/>
        </w:rPr>
        <w:t xml:space="preserve"> with encrypt four copies of the “shared secret” – one for each node or user using the respective node/user’s public key.</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noProof/>
        </w:rPr>
        <w:drawing>
          <wp:inline distT="0" distB="0" distL="0" distR="0" wp14:anchorId="4A1067A4" wp14:editId="7264D6FE">
            <wp:extent cx="5415883" cy="3445182"/>
            <wp:effectExtent l="0" t="0" r="0" b="0"/>
            <wp:docPr id="7" name="Picture 7" descr="diagram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_08">
                      <a:hlinkClick r:id="rId19"/>
                    </pic:cNvPr>
                    <pic:cNvPicPr>
                      <a:picLocks noChangeAspect="1" noChangeArrowheads="1"/>
                    </pic:cNvPicPr>
                  </pic:nvPicPr>
                  <pic:blipFill>
                    <a:blip r:embed="rId20"/>
                    <a:srcRect/>
                    <a:stretch>
                      <a:fillRect/>
                    </a:stretch>
                  </pic:blipFill>
                  <pic:spPr bwMode="auto">
                    <a:xfrm>
                      <a:off x="0" y="0"/>
                      <a:ext cx="5418786" cy="3447029"/>
                    </a:xfrm>
                    <a:prstGeom prst="rect">
                      <a:avLst/>
                    </a:prstGeom>
                    <a:noFill/>
                    <a:ln w="9525">
                      <a:noFill/>
                      <a:miter lim="800000"/>
                      <a:headEnd/>
                      <a:tailEnd/>
                    </a:ln>
                  </pic:spPr>
                </pic:pic>
              </a:graphicData>
            </a:graphic>
          </wp:inline>
        </w:drawing>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 xml:space="preserve">When you access an encrypted item in a vault you are using 2 layers of encryption – your RSA key decrypts the shared secret, then the shared secret decrypts the encrypted vault item </w:t>
      </w:r>
      <w:proofErr w:type="spellStart"/>
      <w:r w:rsidRPr="004A20A8">
        <w:rPr>
          <w:rFonts w:asciiTheme="minorHAnsi" w:hAnsiTheme="minorHAnsi" w:cstheme="minorHAnsi"/>
        </w:rPr>
        <w:t>item</w:t>
      </w:r>
      <w:proofErr w:type="spellEnd"/>
      <w:r w:rsidRPr="004A20A8">
        <w:rPr>
          <w:rFonts w:asciiTheme="minorHAnsi" w:hAnsiTheme="minorHAnsi" w:cstheme="minorHAnsi"/>
        </w:rPr>
        <w:t>.</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lastRenderedPageBreak/>
        <w:t xml:space="preserve">This makes it easy to add an admin user or node without needing to find and distribute the shared key. It also means when a user or node’s access needs to be removed, you only have to remove that user or node’s </w:t>
      </w:r>
      <w:proofErr w:type="gramStart"/>
      <w:r w:rsidRPr="004A20A8">
        <w:rPr>
          <w:rFonts w:asciiTheme="minorHAnsi" w:hAnsiTheme="minorHAnsi" w:cstheme="minorHAnsi"/>
        </w:rPr>
        <w:t>key,</w:t>
      </w:r>
      <w:proofErr w:type="gramEnd"/>
      <w:r w:rsidRPr="004A20A8">
        <w:rPr>
          <w:rFonts w:asciiTheme="minorHAnsi" w:hAnsiTheme="minorHAnsi" w:cstheme="minorHAnsi"/>
        </w:rPr>
        <w:t xml:space="preserve"> you don’t need to create a new key and distribute it to everyone.</w:t>
      </w:r>
    </w:p>
    <w:p w:rsidR="001120EC" w:rsidRPr="004A20A8" w:rsidRDefault="001120EC" w:rsidP="001120EC">
      <w:pPr>
        <w:pStyle w:val="Heading1"/>
        <w:rPr>
          <w:rFonts w:asciiTheme="minorHAnsi" w:hAnsiTheme="minorHAnsi" w:cstheme="minorHAnsi"/>
          <w:sz w:val="24"/>
          <w:szCs w:val="24"/>
          <w:highlight w:val="yellow"/>
        </w:rPr>
      </w:pPr>
      <w:r w:rsidRPr="004A20A8">
        <w:rPr>
          <w:rFonts w:asciiTheme="minorHAnsi" w:hAnsiTheme="minorHAnsi" w:cstheme="minorHAnsi"/>
          <w:sz w:val="24"/>
          <w:szCs w:val="24"/>
          <w:highlight w:val="yellow"/>
        </w:rPr>
        <w:t>Using Chef Vault</w:t>
      </w:r>
    </w:p>
    <w:p w:rsidR="001120EC" w:rsidRPr="004A20A8" w:rsidRDefault="001120EC" w:rsidP="001120EC">
      <w:pPr>
        <w:pStyle w:val="Heading2"/>
        <w:rPr>
          <w:rFonts w:asciiTheme="minorHAnsi" w:hAnsiTheme="minorHAnsi" w:cstheme="minorHAnsi"/>
          <w:color w:val="auto"/>
          <w:sz w:val="24"/>
          <w:szCs w:val="24"/>
          <w:highlight w:val="yellow"/>
        </w:rPr>
      </w:pPr>
      <w:r w:rsidRPr="004A20A8">
        <w:rPr>
          <w:rFonts w:asciiTheme="minorHAnsi" w:hAnsiTheme="minorHAnsi" w:cstheme="minorHAnsi"/>
          <w:color w:val="auto"/>
          <w:sz w:val="24"/>
          <w:szCs w:val="24"/>
          <w:highlight w:val="yellow"/>
        </w:rPr>
        <w:t>Installing Chef Vault</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highlight w:val="yellow"/>
        </w:rPr>
        <w:t>If you are using the Chef</w:t>
      </w:r>
      <w:r w:rsidRPr="004A20A8">
        <w:rPr>
          <w:rFonts w:asciiTheme="minorHAnsi" w:hAnsiTheme="minorHAnsi" w:cstheme="minorHAnsi"/>
        </w:rPr>
        <w:t xml:space="preserve"> DK…congratulations, you already have Chef Vault installed! If you are not using the Chef DK, you can install Chef Vault with</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br/>
      </w:r>
      <w:r w:rsidRPr="004A20A8">
        <w:rPr>
          <w:rStyle w:val="HTMLCode"/>
          <w:rFonts w:asciiTheme="minorHAnsi" w:hAnsiTheme="minorHAnsi" w:cstheme="minorHAnsi"/>
          <w:sz w:val="24"/>
          <w:szCs w:val="24"/>
        </w:rPr>
        <w:t xml:space="preserve">$ </w:t>
      </w:r>
      <w:proofErr w:type="gramStart"/>
      <w:r w:rsidRPr="004A20A8">
        <w:rPr>
          <w:rStyle w:val="HTMLCode"/>
          <w:rFonts w:asciiTheme="minorHAnsi" w:hAnsiTheme="minorHAnsi" w:cstheme="minorHAnsi"/>
          <w:sz w:val="24"/>
          <w:szCs w:val="24"/>
        </w:rPr>
        <w:t>gem</w:t>
      </w:r>
      <w:proofErr w:type="gramEnd"/>
      <w:r w:rsidRPr="004A20A8">
        <w:rPr>
          <w:rStyle w:val="HTMLCode"/>
          <w:rFonts w:asciiTheme="minorHAnsi" w:hAnsiTheme="minorHAnsi" w:cstheme="minorHAnsi"/>
          <w:sz w:val="24"/>
          <w:szCs w:val="24"/>
        </w:rPr>
        <w:t xml:space="preserve"> install chef-vault</w:t>
      </w:r>
    </w:p>
    <w:p w:rsidR="001120EC" w:rsidRPr="004A20A8" w:rsidRDefault="001120EC" w:rsidP="001120EC">
      <w:pPr>
        <w:pStyle w:val="Heading2"/>
        <w:rPr>
          <w:rFonts w:asciiTheme="minorHAnsi" w:hAnsiTheme="minorHAnsi" w:cstheme="minorHAnsi"/>
          <w:color w:val="auto"/>
          <w:sz w:val="24"/>
          <w:szCs w:val="24"/>
        </w:rPr>
      </w:pPr>
      <w:r w:rsidRPr="004A20A8">
        <w:rPr>
          <w:rFonts w:asciiTheme="minorHAnsi" w:hAnsiTheme="minorHAnsi" w:cstheme="minorHAnsi"/>
          <w:color w:val="auto"/>
          <w:sz w:val="24"/>
          <w:szCs w:val="24"/>
          <w:highlight w:val="yellow"/>
        </w:rPr>
        <w:t>Creating a Vault</w:t>
      </w:r>
      <w:bookmarkStart w:id="0" w:name="_GoBack"/>
      <w:bookmarkEnd w:id="0"/>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 xml:space="preserve">Let’s create a vault. Let’s say you want to store a database password. If you prefer to create data bag items from </w:t>
      </w:r>
      <w:proofErr w:type="spellStart"/>
      <w:r w:rsidRPr="004A20A8">
        <w:rPr>
          <w:rFonts w:asciiTheme="minorHAnsi" w:hAnsiTheme="minorHAnsi" w:cstheme="minorHAnsi"/>
        </w:rPr>
        <w:t>json</w:t>
      </w:r>
      <w:proofErr w:type="spellEnd"/>
      <w:r w:rsidRPr="004A20A8">
        <w:rPr>
          <w:rFonts w:asciiTheme="minorHAnsi" w:hAnsiTheme="minorHAnsi" w:cstheme="minorHAnsi"/>
        </w:rPr>
        <w:t xml:space="preserve"> files, you can create a </w:t>
      </w:r>
      <w:proofErr w:type="spellStart"/>
      <w:r w:rsidRPr="004A20A8">
        <w:rPr>
          <w:rFonts w:asciiTheme="minorHAnsi" w:hAnsiTheme="minorHAnsi" w:cstheme="minorHAnsi"/>
        </w:rPr>
        <w:t>json</w:t>
      </w:r>
      <w:proofErr w:type="spellEnd"/>
      <w:r w:rsidRPr="004A20A8">
        <w:rPr>
          <w:rFonts w:asciiTheme="minorHAnsi" w:hAnsiTheme="minorHAnsi" w:cstheme="minorHAnsi"/>
        </w:rPr>
        <w:t xml:space="preserve"> file like this.</w:t>
      </w:r>
    </w:p>
    <w:p w:rsidR="001120EC" w:rsidRPr="004A20A8" w:rsidRDefault="001120EC" w:rsidP="001120EC">
      <w:pPr>
        <w:pStyle w:val="NormalWeb"/>
        <w:rPr>
          <w:rFonts w:asciiTheme="minorHAnsi" w:hAnsiTheme="minorHAnsi" w:cstheme="minorHAnsi"/>
        </w:rPr>
      </w:pPr>
      <w:proofErr w:type="spellStart"/>
      <w:r w:rsidRPr="004A20A8">
        <w:rPr>
          <w:rFonts w:asciiTheme="minorHAnsi" w:hAnsiTheme="minorHAnsi" w:cstheme="minorHAnsi"/>
        </w:rPr>
        <w:t>database.json</w:t>
      </w:r>
      <w:proofErr w:type="spellEnd"/>
    </w:p>
    <w:p w:rsidR="001120EC" w:rsidRPr="004A20A8" w:rsidRDefault="001120EC" w:rsidP="001120EC">
      <w:pPr>
        <w:pStyle w:val="HTMLPreformatted"/>
        <w:rPr>
          <w:rFonts w:asciiTheme="minorHAnsi" w:hAnsiTheme="minorHAnsi" w:cstheme="minorHAnsi"/>
          <w:sz w:val="24"/>
          <w:szCs w:val="24"/>
        </w:rPr>
      </w:pPr>
      <w:r w:rsidRPr="004A20A8">
        <w:rPr>
          <w:rFonts w:asciiTheme="minorHAnsi" w:hAnsiTheme="minorHAnsi" w:cstheme="minorHAnsi"/>
          <w:sz w:val="24"/>
          <w:szCs w:val="24"/>
        </w:rPr>
        <w:t>{“db_password”:”</w:t>
      </w:r>
      <w:proofErr w:type="spellStart"/>
      <w:r w:rsidRPr="004A20A8">
        <w:rPr>
          <w:rFonts w:asciiTheme="minorHAnsi" w:hAnsiTheme="minorHAnsi" w:cstheme="minorHAnsi"/>
          <w:sz w:val="24"/>
          <w:szCs w:val="24"/>
        </w:rPr>
        <w:t>some_password</w:t>
      </w:r>
      <w:proofErr w:type="spellEnd"/>
      <w:r w:rsidRPr="004A20A8">
        <w:rPr>
          <w:rFonts w:asciiTheme="minorHAnsi" w:hAnsiTheme="minorHAnsi" w:cstheme="minorHAnsi"/>
          <w:sz w:val="24"/>
          <w:szCs w:val="24"/>
        </w:rPr>
        <w:t>”}</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 xml:space="preserve">Finally, let’s define who/what you want to be able to decrypt this vault item. Let’s say you have two users who need to be able to decrypt this item from their workstations – </w:t>
      </w:r>
      <w:proofErr w:type="spellStart"/>
      <w:r w:rsidRPr="004A20A8">
        <w:rPr>
          <w:rFonts w:asciiTheme="minorHAnsi" w:hAnsiTheme="minorHAnsi" w:cstheme="minorHAnsi"/>
        </w:rPr>
        <w:t>starley</w:t>
      </w:r>
      <w:proofErr w:type="spellEnd"/>
      <w:r w:rsidRPr="004A20A8">
        <w:rPr>
          <w:rFonts w:asciiTheme="minorHAnsi" w:hAnsiTheme="minorHAnsi" w:cstheme="minorHAnsi"/>
        </w:rPr>
        <w:t xml:space="preserve"> and </w:t>
      </w:r>
      <w:proofErr w:type="spellStart"/>
      <w:r w:rsidRPr="004A20A8">
        <w:rPr>
          <w:rFonts w:asciiTheme="minorHAnsi" w:hAnsiTheme="minorHAnsi" w:cstheme="minorHAnsi"/>
        </w:rPr>
        <w:t>jsnow</w:t>
      </w:r>
      <w:proofErr w:type="spellEnd"/>
      <w:r w:rsidRPr="004A20A8">
        <w:rPr>
          <w:rFonts w:asciiTheme="minorHAnsi" w:hAnsiTheme="minorHAnsi" w:cstheme="minorHAnsi"/>
        </w:rPr>
        <w:t>. You also have two nodes that need to be able to decrypt this item named whitewalker_node_1 and whitewalker_node_2.</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You would then run this command:</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br/>
      </w:r>
      <w:r w:rsidRPr="004A20A8">
        <w:rPr>
          <w:rStyle w:val="HTMLCode"/>
          <w:rFonts w:asciiTheme="minorHAnsi" w:hAnsiTheme="minorHAnsi" w:cstheme="minorHAnsi"/>
          <w:sz w:val="24"/>
          <w:szCs w:val="24"/>
        </w:rPr>
        <w:t xml:space="preserve">$ </w:t>
      </w:r>
      <w:proofErr w:type="gramStart"/>
      <w:r w:rsidRPr="004A20A8">
        <w:rPr>
          <w:rStyle w:val="HTMLCode"/>
          <w:rFonts w:asciiTheme="minorHAnsi" w:hAnsiTheme="minorHAnsi" w:cstheme="minorHAnsi"/>
          <w:sz w:val="24"/>
          <w:szCs w:val="24"/>
        </w:rPr>
        <w:t>knife</w:t>
      </w:r>
      <w:proofErr w:type="gramEnd"/>
      <w:r w:rsidRPr="004A20A8">
        <w:rPr>
          <w:rStyle w:val="HTMLCode"/>
          <w:rFonts w:asciiTheme="minorHAnsi" w:hAnsiTheme="minorHAnsi" w:cstheme="minorHAnsi"/>
          <w:sz w:val="24"/>
          <w:szCs w:val="24"/>
        </w:rPr>
        <w:t xml:space="preserve"> vault create credentials database -A </w:t>
      </w:r>
      <w:proofErr w:type="spellStart"/>
      <w:r w:rsidRPr="004A20A8">
        <w:rPr>
          <w:rStyle w:val="HTMLCode"/>
          <w:rFonts w:asciiTheme="minorHAnsi" w:hAnsiTheme="minorHAnsi" w:cstheme="minorHAnsi"/>
          <w:sz w:val="24"/>
          <w:szCs w:val="24"/>
        </w:rPr>
        <w:t>starley</w:t>
      </w:r>
      <w:proofErr w:type="spellEnd"/>
      <w:r w:rsidRPr="004A20A8">
        <w:rPr>
          <w:rStyle w:val="HTMLCode"/>
          <w:rFonts w:asciiTheme="minorHAnsi" w:hAnsiTheme="minorHAnsi" w:cstheme="minorHAnsi"/>
          <w:sz w:val="24"/>
          <w:szCs w:val="24"/>
        </w:rPr>
        <w:t xml:space="preserve">, </w:t>
      </w:r>
      <w:proofErr w:type="spellStart"/>
      <w:r w:rsidRPr="004A20A8">
        <w:rPr>
          <w:rStyle w:val="HTMLCode"/>
          <w:rFonts w:asciiTheme="minorHAnsi" w:hAnsiTheme="minorHAnsi" w:cstheme="minorHAnsi"/>
          <w:sz w:val="24"/>
          <w:szCs w:val="24"/>
        </w:rPr>
        <w:t>jsnow</w:t>
      </w:r>
      <w:proofErr w:type="spellEnd"/>
      <w:r w:rsidRPr="004A20A8">
        <w:rPr>
          <w:rStyle w:val="HTMLCode"/>
          <w:rFonts w:asciiTheme="minorHAnsi" w:hAnsiTheme="minorHAnsi" w:cstheme="minorHAnsi"/>
          <w:sz w:val="24"/>
          <w:szCs w:val="24"/>
        </w:rPr>
        <w:t xml:space="preserve"> -M client -S ‘</w:t>
      </w:r>
      <w:proofErr w:type="spellStart"/>
      <w:r w:rsidRPr="004A20A8">
        <w:rPr>
          <w:rStyle w:val="HTMLCode"/>
          <w:rFonts w:asciiTheme="minorHAnsi" w:hAnsiTheme="minorHAnsi" w:cstheme="minorHAnsi"/>
          <w:sz w:val="24"/>
          <w:szCs w:val="24"/>
        </w:rPr>
        <w:t>name:whitewalker_node</w:t>
      </w:r>
      <w:proofErr w:type="spellEnd"/>
      <w:r w:rsidRPr="004A20A8">
        <w:rPr>
          <w:rStyle w:val="HTMLCode"/>
          <w:rFonts w:asciiTheme="minorHAnsi" w:hAnsiTheme="minorHAnsi" w:cstheme="minorHAnsi"/>
          <w:sz w:val="24"/>
          <w:szCs w:val="24"/>
        </w:rPr>
        <w:t>_*’ -J ./</w:t>
      </w:r>
      <w:proofErr w:type="spellStart"/>
      <w:r w:rsidRPr="004A20A8">
        <w:rPr>
          <w:rStyle w:val="HTMLCode"/>
          <w:rFonts w:asciiTheme="minorHAnsi" w:hAnsiTheme="minorHAnsi" w:cstheme="minorHAnsi"/>
          <w:sz w:val="24"/>
          <w:szCs w:val="24"/>
        </w:rPr>
        <w:t>database.json</w:t>
      </w:r>
      <w:proofErr w:type="spellEnd"/>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Let’s break this down.</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br/>
      </w:r>
      <w:r w:rsidRPr="004A20A8">
        <w:rPr>
          <w:rStyle w:val="HTMLCode"/>
          <w:rFonts w:asciiTheme="minorHAnsi" w:hAnsiTheme="minorHAnsi" w:cstheme="minorHAnsi"/>
          <w:sz w:val="24"/>
          <w:szCs w:val="24"/>
        </w:rPr>
        <w:t xml:space="preserve">$ </w:t>
      </w:r>
      <w:proofErr w:type="gramStart"/>
      <w:r w:rsidRPr="004A20A8">
        <w:rPr>
          <w:rStyle w:val="HTMLCode"/>
          <w:rFonts w:asciiTheme="minorHAnsi" w:hAnsiTheme="minorHAnsi" w:cstheme="minorHAnsi"/>
          <w:sz w:val="24"/>
          <w:szCs w:val="24"/>
        </w:rPr>
        <w:t>knife</w:t>
      </w:r>
      <w:proofErr w:type="gramEnd"/>
      <w:r w:rsidRPr="004A20A8">
        <w:rPr>
          <w:rStyle w:val="HTMLCode"/>
          <w:rFonts w:asciiTheme="minorHAnsi" w:hAnsiTheme="minorHAnsi" w:cstheme="minorHAnsi"/>
          <w:sz w:val="24"/>
          <w:szCs w:val="24"/>
        </w:rPr>
        <w:t xml:space="preserve"> vault create credentials database -A </w:t>
      </w:r>
      <w:proofErr w:type="spellStart"/>
      <w:r w:rsidRPr="004A20A8">
        <w:rPr>
          <w:rStyle w:val="HTMLCode"/>
          <w:rFonts w:asciiTheme="minorHAnsi" w:hAnsiTheme="minorHAnsi" w:cstheme="minorHAnsi"/>
          <w:sz w:val="24"/>
          <w:szCs w:val="24"/>
        </w:rPr>
        <w:t>starley</w:t>
      </w:r>
      <w:proofErr w:type="spellEnd"/>
      <w:r w:rsidRPr="004A20A8">
        <w:rPr>
          <w:rStyle w:val="HTMLCode"/>
          <w:rFonts w:asciiTheme="minorHAnsi" w:hAnsiTheme="minorHAnsi" w:cstheme="minorHAnsi"/>
          <w:sz w:val="24"/>
          <w:szCs w:val="24"/>
        </w:rPr>
        <w:t xml:space="preserve">, </w:t>
      </w:r>
      <w:proofErr w:type="spellStart"/>
      <w:r w:rsidRPr="004A20A8">
        <w:rPr>
          <w:rStyle w:val="HTMLCode"/>
          <w:rFonts w:asciiTheme="minorHAnsi" w:hAnsiTheme="minorHAnsi" w:cstheme="minorHAnsi"/>
          <w:sz w:val="24"/>
          <w:szCs w:val="24"/>
        </w:rPr>
        <w:t>jsnow</w:t>
      </w:r>
      <w:proofErr w:type="spellEnd"/>
      <w:r w:rsidRPr="004A20A8">
        <w:rPr>
          <w:rStyle w:val="HTMLCode"/>
          <w:rFonts w:asciiTheme="minorHAnsi" w:hAnsiTheme="minorHAnsi" w:cstheme="minorHAnsi"/>
          <w:sz w:val="24"/>
          <w:szCs w:val="24"/>
        </w:rPr>
        <w:t xml:space="preserve"> -M client -S ‘</w:t>
      </w:r>
      <w:proofErr w:type="spellStart"/>
      <w:r w:rsidRPr="004A20A8">
        <w:rPr>
          <w:rStyle w:val="HTMLCode"/>
          <w:rFonts w:asciiTheme="minorHAnsi" w:hAnsiTheme="minorHAnsi" w:cstheme="minorHAnsi"/>
          <w:sz w:val="24"/>
          <w:szCs w:val="24"/>
        </w:rPr>
        <w:t>name:whitewalker_node</w:t>
      </w:r>
      <w:proofErr w:type="spellEnd"/>
      <w:r w:rsidRPr="004A20A8">
        <w:rPr>
          <w:rStyle w:val="HTMLCode"/>
          <w:rFonts w:asciiTheme="minorHAnsi" w:hAnsiTheme="minorHAnsi" w:cstheme="minorHAnsi"/>
          <w:sz w:val="24"/>
          <w:szCs w:val="24"/>
        </w:rPr>
        <w:t>_*’ -J ./</w:t>
      </w:r>
      <w:proofErr w:type="spellStart"/>
      <w:r w:rsidRPr="004A20A8">
        <w:rPr>
          <w:rStyle w:val="HTMLCode"/>
          <w:rFonts w:asciiTheme="minorHAnsi" w:hAnsiTheme="minorHAnsi" w:cstheme="minorHAnsi"/>
          <w:sz w:val="24"/>
          <w:szCs w:val="24"/>
        </w:rPr>
        <w:t>database.json</w:t>
      </w:r>
      <w:proofErr w:type="spellEnd"/>
    </w:p>
    <w:p w:rsidR="001120EC" w:rsidRPr="004A20A8" w:rsidRDefault="001120EC" w:rsidP="001120EC">
      <w:pPr>
        <w:pStyle w:val="HTMLPreformatted"/>
        <w:rPr>
          <w:rFonts w:asciiTheme="minorHAnsi" w:hAnsiTheme="minorHAnsi" w:cstheme="minorHAnsi"/>
          <w:sz w:val="24"/>
          <w:szCs w:val="24"/>
        </w:rPr>
      </w:pPr>
      <w:r w:rsidRPr="004A20A8">
        <w:rPr>
          <w:rFonts w:asciiTheme="minorHAnsi" w:hAnsiTheme="minorHAnsi" w:cstheme="minorHAnsi"/>
          <w:sz w:val="24"/>
          <w:szCs w:val="24"/>
        </w:rPr>
        <w:t xml:space="preserve">  # </w:t>
      </w:r>
      <w:proofErr w:type="gramStart"/>
      <w:r w:rsidRPr="004A20A8">
        <w:rPr>
          <w:rFonts w:asciiTheme="minorHAnsi" w:hAnsiTheme="minorHAnsi" w:cstheme="minorHAnsi"/>
          <w:sz w:val="24"/>
          <w:szCs w:val="24"/>
        </w:rPr>
        <w:t>credentials</w:t>
      </w:r>
      <w:proofErr w:type="gramEnd"/>
      <w:r w:rsidRPr="004A20A8">
        <w:rPr>
          <w:rFonts w:asciiTheme="minorHAnsi" w:hAnsiTheme="minorHAnsi" w:cstheme="minorHAnsi"/>
          <w:sz w:val="24"/>
          <w:szCs w:val="24"/>
        </w:rPr>
        <w:t xml:space="preserve"> is the name of the vault</w:t>
      </w:r>
    </w:p>
    <w:p w:rsidR="001120EC" w:rsidRPr="004A20A8" w:rsidRDefault="001120EC" w:rsidP="001120EC">
      <w:pPr>
        <w:pStyle w:val="HTMLPreformatted"/>
        <w:rPr>
          <w:rFonts w:asciiTheme="minorHAnsi" w:hAnsiTheme="minorHAnsi" w:cstheme="minorHAnsi"/>
          <w:sz w:val="24"/>
          <w:szCs w:val="24"/>
        </w:rPr>
      </w:pPr>
      <w:r w:rsidRPr="004A20A8">
        <w:rPr>
          <w:rFonts w:asciiTheme="minorHAnsi" w:hAnsiTheme="minorHAnsi" w:cstheme="minorHAnsi"/>
          <w:sz w:val="24"/>
          <w:szCs w:val="24"/>
        </w:rPr>
        <w:t xml:space="preserve">  # </w:t>
      </w:r>
      <w:proofErr w:type="gramStart"/>
      <w:r w:rsidRPr="004A20A8">
        <w:rPr>
          <w:rFonts w:asciiTheme="minorHAnsi" w:hAnsiTheme="minorHAnsi" w:cstheme="minorHAnsi"/>
          <w:sz w:val="24"/>
          <w:szCs w:val="24"/>
        </w:rPr>
        <w:t>database</w:t>
      </w:r>
      <w:proofErr w:type="gramEnd"/>
      <w:r w:rsidRPr="004A20A8">
        <w:rPr>
          <w:rFonts w:asciiTheme="minorHAnsi" w:hAnsiTheme="minorHAnsi" w:cstheme="minorHAnsi"/>
          <w:sz w:val="24"/>
          <w:szCs w:val="24"/>
        </w:rPr>
        <w:t xml:space="preserve"> is the name of item within the vault which will be encrypted</w:t>
      </w:r>
    </w:p>
    <w:p w:rsidR="001120EC" w:rsidRPr="004A20A8" w:rsidRDefault="001120EC" w:rsidP="001120EC">
      <w:pPr>
        <w:pStyle w:val="HTMLPreformatted"/>
        <w:rPr>
          <w:rFonts w:asciiTheme="minorHAnsi" w:hAnsiTheme="minorHAnsi" w:cstheme="minorHAnsi"/>
          <w:sz w:val="24"/>
          <w:szCs w:val="24"/>
        </w:rPr>
      </w:pPr>
      <w:r w:rsidRPr="004A20A8">
        <w:rPr>
          <w:rFonts w:asciiTheme="minorHAnsi" w:hAnsiTheme="minorHAnsi" w:cstheme="minorHAnsi"/>
          <w:sz w:val="24"/>
          <w:szCs w:val="24"/>
        </w:rPr>
        <w:lastRenderedPageBreak/>
        <w:t xml:space="preserve">  # </w:t>
      </w:r>
      <w:proofErr w:type="spellStart"/>
      <w:proofErr w:type="gramStart"/>
      <w:r w:rsidRPr="004A20A8">
        <w:rPr>
          <w:rFonts w:asciiTheme="minorHAnsi" w:hAnsiTheme="minorHAnsi" w:cstheme="minorHAnsi"/>
          <w:sz w:val="24"/>
          <w:szCs w:val="24"/>
        </w:rPr>
        <w:t>starley</w:t>
      </w:r>
      <w:proofErr w:type="spellEnd"/>
      <w:proofErr w:type="gramEnd"/>
      <w:r w:rsidRPr="004A20A8">
        <w:rPr>
          <w:rFonts w:asciiTheme="minorHAnsi" w:hAnsiTheme="minorHAnsi" w:cstheme="minorHAnsi"/>
          <w:sz w:val="24"/>
          <w:szCs w:val="24"/>
        </w:rPr>
        <w:t xml:space="preserve"> and </w:t>
      </w:r>
      <w:proofErr w:type="spellStart"/>
      <w:r w:rsidRPr="004A20A8">
        <w:rPr>
          <w:rFonts w:asciiTheme="minorHAnsi" w:hAnsiTheme="minorHAnsi" w:cstheme="minorHAnsi"/>
          <w:sz w:val="24"/>
          <w:szCs w:val="24"/>
        </w:rPr>
        <w:t>jsnow</w:t>
      </w:r>
      <w:proofErr w:type="spellEnd"/>
      <w:r w:rsidRPr="004A20A8">
        <w:rPr>
          <w:rFonts w:asciiTheme="minorHAnsi" w:hAnsiTheme="minorHAnsi" w:cstheme="minorHAnsi"/>
          <w:sz w:val="24"/>
          <w:szCs w:val="24"/>
        </w:rPr>
        <w:t xml:space="preserve"> are the users we want to be able to decrypt the encrypted item from their workstations (hereafter referred to as admin users)</w:t>
      </w:r>
    </w:p>
    <w:p w:rsidR="001120EC" w:rsidRPr="004A20A8" w:rsidRDefault="001120EC" w:rsidP="001120EC">
      <w:pPr>
        <w:pStyle w:val="HTMLPreformatted"/>
        <w:rPr>
          <w:rFonts w:asciiTheme="minorHAnsi" w:hAnsiTheme="minorHAnsi" w:cstheme="minorHAnsi"/>
          <w:sz w:val="24"/>
          <w:szCs w:val="24"/>
        </w:rPr>
      </w:pPr>
      <w:r w:rsidRPr="004A20A8">
        <w:rPr>
          <w:rFonts w:asciiTheme="minorHAnsi" w:hAnsiTheme="minorHAnsi" w:cstheme="minorHAnsi"/>
          <w:sz w:val="24"/>
          <w:szCs w:val="24"/>
        </w:rPr>
        <w:t xml:space="preserve">  # </w:t>
      </w:r>
      <w:proofErr w:type="gramStart"/>
      <w:r w:rsidRPr="004A20A8">
        <w:rPr>
          <w:rFonts w:asciiTheme="minorHAnsi" w:hAnsiTheme="minorHAnsi" w:cstheme="minorHAnsi"/>
          <w:sz w:val="24"/>
          <w:szCs w:val="24"/>
        </w:rPr>
        <w:t>We</w:t>
      </w:r>
      <w:proofErr w:type="gramEnd"/>
      <w:r w:rsidRPr="004A20A8">
        <w:rPr>
          <w:rFonts w:asciiTheme="minorHAnsi" w:hAnsiTheme="minorHAnsi" w:cstheme="minorHAnsi"/>
          <w:sz w:val="24"/>
          <w:szCs w:val="24"/>
        </w:rPr>
        <w:t xml:space="preserve"> also specify a mode for Chef Vault.  If you are using it with a Chef server, then you will need to specify it as -M client.  If you are using it with Chef Solo, you will need to specify it as -M solo</w:t>
      </w:r>
    </w:p>
    <w:p w:rsidR="001120EC" w:rsidRPr="004A20A8" w:rsidRDefault="001120EC" w:rsidP="001120EC">
      <w:pPr>
        <w:pStyle w:val="HTMLPreformatted"/>
        <w:rPr>
          <w:rFonts w:asciiTheme="minorHAnsi" w:hAnsiTheme="minorHAnsi" w:cstheme="minorHAnsi"/>
          <w:sz w:val="24"/>
          <w:szCs w:val="24"/>
        </w:rPr>
      </w:pPr>
      <w:r w:rsidRPr="004A20A8">
        <w:rPr>
          <w:rFonts w:asciiTheme="minorHAnsi" w:hAnsiTheme="minorHAnsi" w:cstheme="minorHAnsi"/>
          <w:sz w:val="24"/>
          <w:szCs w:val="24"/>
        </w:rPr>
        <w:t xml:space="preserve">  # You define nodes that need to decrypt this item by doing a search of nodes associated with your organization on the chef server, in this case for ‘</w:t>
      </w:r>
      <w:proofErr w:type="spellStart"/>
      <w:r w:rsidRPr="004A20A8">
        <w:rPr>
          <w:rFonts w:asciiTheme="minorHAnsi" w:hAnsiTheme="minorHAnsi" w:cstheme="minorHAnsi"/>
          <w:sz w:val="24"/>
          <w:szCs w:val="24"/>
        </w:rPr>
        <w:t>name:whitewalker_node</w:t>
      </w:r>
      <w:proofErr w:type="spellEnd"/>
      <w:r w:rsidRPr="004A20A8">
        <w:rPr>
          <w:rFonts w:asciiTheme="minorHAnsi" w:hAnsiTheme="minorHAnsi" w:cstheme="minorHAnsi"/>
          <w:sz w:val="24"/>
          <w:szCs w:val="24"/>
        </w:rPr>
        <w:t>_*’  This will find all nodes with names that begin with ‘</w:t>
      </w:r>
      <w:proofErr w:type="spellStart"/>
      <w:r w:rsidRPr="004A20A8">
        <w:rPr>
          <w:rFonts w:asciiTheme="minorHAnsi" w:hAnsiTheme="minorHAnsi" w:cstheme="minorHAnsi"/>
          <w:sz w:val="24"/>
          <w:szCs w:val="24"/>
        </w:rPr>
        <w:t>whitewalker_node</w:t>
      </w:r>
      <w:proofErr w:type="spellEnd"/>
      <w:r w:rsidRPr="004A20A8">
        <w:rPr>
          <w:rFonts w:asciiTheme="minorHAnsi" w:hAnsiTheme="minorHAnsi" w:cstheme="minorHAnsi"/>
          <w:sz w:val="24"/>
          <w:szCs w:val="24"/>
        </w:rPr>
        <w:t>_’</w:t>
      </w:r>
    </w:p>
    <w:p w:rsidR="001120EC" w:rsidRPr="004A20A8" w:rsidRDefault="001120EC" w:rsidP="001120EC">
      <w:pPr>
        <w:pStyle w:val="HTMLPreformatted"/>
        <w:rPr>
          <w:rFonts w:asciiTheme="minorHAnsi" w:hAnsiTheme="minorHAnsi" w:cstheme="minorHAnsi"/>
          <w:sz w:val="24"/>
          <w:szCs w:val="24"/>
        </w:rPr>
      </w:pPr>
      <w:r w:rsidRPr="004A20A8">
        <w:rPr>
          <w:rFonts w:asciiTheme="minorHAnsi" w:hAnsiTheme="minorHAnsi" w:cstheme="minorHAnsi"/>
          <w:sz w:val="24"/>
          <w:szCs w:val="24"/>
        </w:rPr>
        <w:t xml:space="preserve">  # </w:t>
      </w:r>
      <w:proofErr w:type="gramStart"/>
      <w:r w:rsidRPr="004A20A8">
        <w:rPr>
          <w:rFonts w:asciiTheme="minorHAnsi" w:hAnsiTheme="minorHAnsi" w:cstheme="minorHAnsi"/>
          <w:sz w:val="24"/>
          <w:szCs w:val="24"/>
        </w:rPr>
        <w:t>Finally</w:t>
      </w:r>
      <w:proofErr w:type="gramEnd"/>
      <w:r w:rsidRPr="004A20A8">
        <w:rPr>
          <w:rFonts w:asciiTheme="minorHAnsi" w:hAnsiTheme="minorHAnsi" w:cstheme="minorHAnsi"/>
          <w:sz w:val="24"/>
          <w:szCs w:val="24"/>
        </w:rPr>
        <w:t>, since you are defining the content for this vault item in a JSON file, you include the filename and path to that file</w:t>
      </w:r>
    </w:p>
    <w:p w:rsidR="001120EC" w:rsidRPr="004A20A8" w:rsidRDefault="001120EC" w:rsidP="001120EC">
      <w:pPr>
        <w:pStyle w:val="NormalWeb"/>
        <w:rPr>
          <w:rFonts w:asciiTheme="minorHAnsi" w:hAnsiTheme="minorHAnsi" w:cstheme="minorHAnsi"/>
        </w:rPr>
      </w:pPr>
      <w:r w:rsidRPr="004A20A8">
        <w:rPr>
          <w:rStyle w:val="Emphasis"/>
          <w:rFonts w:asciiTheme="minorHAnsi" w:hAnsiTheme="minorHAnsi" w:cstheme="minorHAnsi"/>
        </w:rPr>
        <w:t>NOTE: After posting this, I received feedback that searching for nodes using the -S tag can be insecure. This is because any node which has been compromised can potentially fake its own data and be picked up by the search. If this happens, the next time someone runs knife vault refresh, the compromised node could be illicitly given decryption access.</w:t>
      </w:r>
    </w:p>
    <w:p w:rsidR="001120EC" w:rsidRPr="004A20A8" w:rsidRDefault="001120EC" w:rsidP="001120EC">
      <w:pPr>
        <w:pStyle w:val="NormalWeb"/>
        <w:rPr>
          <w:rFonts w:asciiTheme="minorHAnsi" w:hAnsiTheme="minorHAnsi" w:cstheme="minorHAnsi"/>
        </w:rPr>
      </w:pPr>
      <w:r w:rsidRPr="004A20A8">
        <w:rPr>
          <w:rStyle w:val="Emphasis"/>
          <w:rFonts w:asciiTheme="minorHAnsi" w:hAnsiTheme="minorHAnsi" w:cstheme="minorHAnsi"/>
        </w:rPr>
        <w:t>To be fully secure, you must use</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br/>
      </w:r>
      <w:r w:rsidRPr="004A20A8">
        <w:rPr>
          <w:rStyle w:val="HTMLCode"/>
          <w:rFonts w:asciiTheme="minorHAnsi" w:hAnsiTheme="minorHAnsi" w:cstheme="minorHAnsi"/>
          <w:sz w:val="24"/>
          <w:szCs w:val="24"/>
        </w:rPr>
        <w:t>-A "whitewalker_node1</w:t>
      </w:r>
      <w:proofErr w:type="gramStart"/>
      <w:r w:rsidRPr="004A20A8">
        <w:rPr>
          <w:rStyle w:val="HTMLCode"/>
          <w:rFonts w:asciiTheme="minorHAnsi" w:hAnsiTheme="minorHAnsi" w:cstheme="minorHAnsi"/>
          <w:sz w:val="24"/>
          <w:szCs w:val="24"/>
        </w:rPr>
        <w:t>,whitewalker</w:t>
      </w:r>
      <w:proofErr w:type="gramEnd"/>
      <w:r w:rsidRPr="004A20A8">
        <w:rPr>
          <w:rStyle w:val="HTMLCode"/>
          <w:rFonts w:asciiTheme="minorHAnsi" w:hAnsiTheme="minorHAnsi" w:cstheme="minorHAnsi"/>
          <w:sz w:val="24"/>
          <w:szCs w:val="24"/>
        </w:rPr>
        <w:t>_node2"</w:t>
      </w:r>
    </w:p>
    <w:p w:rsidR="001120EC" w:rsidRPr="004A20A8" w:rsidRDefault="001120EC" w:rsidP="001120EC">
      <w:pPr>
        <w:pStyle w:val="NormalWeb"/>
        <w:rPr>
          <w:rFonts w:asciiTheme="minorHAnsi" w:hAnsiTheme="minorHAnsi" w:cstheme="minorHAnsi"/>
        </w:rPr>
      </w:pPr>
      <w:r w:rsidRPr="004A20A8">
        <w:rPr>
          <w:rStyle w:val="Emphasis"/>
          <w:rFonts w:asciiTheme="minorHAnsi" w:hAnsiTheme="minorHAnsi" w:cstheme="minorHAnsi"/>
        </w:rPr>
        <w:t>Or, when combined with adding users as well, it would be</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br/>
      </w:r>
      <w:r w:rsidRPr="004A20A8">
        <w:rPr>
          <w:rStyle w:val="HTMLCode"/>
          <w:rFonts w:asciiTheme="minorHAnsi" w:hAnsiTheme="minorHAnsi" w:cstheme="minorHAnsi"/>
          <w:sz w:val="24"/>
          <w:szCs w:val="24"/>
        </w:rPr>
        <w:t>-A "starley</w:t>
      </w:r>
      <w:proofErr w:type="gramStart"/>
      <w:r w:rsidRPr="004A20A8">
        <w:rPr>
          <w:rStyle w:val="HTMLCode"/>
          <w:rFonts w:asciiTheme="minorHAnsi" w:hAnsiTheme="minorHAnsi" w:cstheme="minorHAnsi"/>
          <w:sz w:val="24"/>
          <w:szCs w:val="24"/>
        </w:rPr>
        <w:t>,jsnow,whitewalker</w:t>
      </w:r>
      <w:proofErr w:type="gramEnd"/>
      <w:r w:rsidRPr="004A20A8">
        <w:rPr>
          <w:rStyle w:val="HTMLCode"/>
          <w:rFonts w:asciiTheme="minorHAnsi" w:hAnsiTheme="minorHAnsi" w:cstheme="minorHAnsi"/>
          <w:sz w:val="24"/>
          <w:szCs w:val="24"/>
        </w:rPr>
        <w:t>_node1,whitewalker_node2</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When this command is run, it will create a vault named ‘credentials’ and TWO items within that data bag – ‘database’ and ‘</w:t>
      </w:r>
      <w:proofErr w:type="spellStart"/>
      <w:r w:rsidRPr="004A20A8">
        <w:rPr>
          <w:rFonts w:asciiTheme="minorHAnsi" w:hAnsiTheme="minorHAnsi" w:cstheme="minorHAnsi"/>
        </w:rPr>
        <w:t>database_keys</w:t>
      </w:r>
      <w:proofErr w:type="spellEnd"/>
      <w:r w:rsidRPr="004A20A8">
        <w:rPr>
          <w:rFonts w:asciiTheme="minorHAnsi" w:hAnsiTheme="minorHAnsi" w:cstheme="minorHAnsi"/>
        </w:rPr>
        <w:t>’.</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The ‘database’ item contains the actual encrypted content. If we were to look at this item from a user’s workstation who was NOT an admin user for the vault, we would see only the encrypted output.</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br/>
      </w:r>
      <w:r w:rsidRPr="004A20A8">
        <w:rPr>
          <w:rStyle w:val="HTMLCode"/>
          <w:rFonts w:asciiTheme="minorHAnsi" w:hAnsiTheme="minorHAnsi" w:cstheme="minorHAnsi"/>
          <w:sz w:val="24"/>
          <w:szCs w:val="24"/>
        </w:rPr>
        <w:t xml:space="preserve">$ </w:t>
      </w:r>
      <w:proofErr w:type="gramStart"/>
      <w:r w:rsidRPr="004A20A8">
        <w:rPr>
          <w:rStyle w:val="HTMLCode"/>
          <w:rFonts w:asciiTheme="minorHAnsi" w:hAnsiTheme="minorHAnsi" w:cstheme="minorHAnsi"/>
          <w:sz w:val="24"/>
          <w:szCs w:val="24"/>
        </w:rPr>
        <w:t>knife</w:t>
      </w:r>
      <w:proofErr w:type="gramEnd"/>
      <w:r w:rsidRPr="004A20A8">
        <w:rPr>
          <w:rStyle w:val="HTMLCode"/>
          <w:rFonts w:asciiTheme="minorHAnsi" w:hAnsiTheme="minorHAnsi" w:cstheme="minorHAnsi"/>
          <w:sz w:val="24"/>
          <w:szCs w:val="24"/>
        </w:rPr>
        <w:t xml:space="preserve"> vault show credentials database</w:t>
      </w:r>
    </w:p>
    <w:p w:rsidR="001120EC" w:rsidRPr="004A20A8" w:rsidRDefault="001120EC" w:rsidP="001120EC">
      <w:pPr>
        <w:pStyle w:val="HTMLPreformatted"/>
        <w:rPr>
          <w:rFonts w:asciiTheme="minorHAnsi" w:hAnsiTheme="minorHAnsi" w:cstheme="minorHAnsi"/>
          <w:sz w:val="24"/>
          <w:szCs w:val="24"/>
        </w:rPr>
      </w:pPr>
      <w:proofErr w:type="spellStart"/>
      <w:r w:rsidRPr="004A20A8">
        <w:rPr>
          <w:rFonts w:asciiTheme="minorHAnsi" w:hAnsiTheme="minorHAnsi" w:cstheme="minorHAnsi"/>
          <w:sz w:val="24"/>
          <w:szCs w:val="24"/>
        </w:rPr>
        <w:t>db_password</w:t>
      </w:r>
      <w:proofErr w:type="spellEnd"/>
      <w:r w:rsidRPr="004A20A8">
        <w:rPr>
          <w:rFonts w:asciiTheme="minorHAnsi" w:hAnsiTheme="minorHAnsi" w:cstheme="minorHAnsi"/>
          <w:sz w:val="24"/>
          <w:szCs w:val="24"/>
        </w:rPr>
        <w:t>:</w:t>
      </w:r>
    </w:p>
    <w:p w:rsidR="001120EC" w:rsidRPr="004A20A8" w:rsidRDefault="001120EC" w:rsidP="001120EC">
      <w:pPr>
        <w:pStyle w:val="HTMLPreformatted"/>
        <w:rPr>
          <w:rFonts w:asciiTheme="minorHAnsi" w:hAnsiTheme="minorHAnsi" w:cstheme="minorHAnsi"/>
          <w:sz w:val="24"/>
          <w:szCs w:val="24"/>
        </w:rPr>
      </w:pPr>
      <w:r w:rsidRPr="004A20A8">
        <w:rPr>
          <w:rFonts w:asciiTheme="minorHAnsi" w:hAnsiTheme="minorHAnsi" w:cstheme="minorHAnsi"/>
          <w:sz w:val="24"/>
          <w:szCs w:val="24"/>
        </w:rPr>
        <w:t xml:space="preserve">  </w:t>
      </w:r>
      <w:proofErr w:type="gramStart"/>
      <w:r w:rsidRPr="004A20A8">
        <w:rPr>
          <w:rFonts w:asciiTheme="minorHAnsi" w:hAnsiTheme="minorHAnsi" w:cstheme="minorHAnsi"/>
          <w:sz w:val="24"/>
          <w:szCs w:val="24"/>
        </w:rPr>
        <w:t>cipher</w:t>
      </w:r>
      <w:proofErr w:type="gramEnd"/>
      <w:r w:rsidRPr="004A20A8">
        <w:rPr>
          <w:rFonts w:asciiTheme="minorHAnsi" w:hAnsiTheme="minorHAnsi" w:cstheme="minorHAnsi"/>
          <w:sz w:val="24"/>
          <w:szCs w:val="24"/>
        </w:rPr>
        <w:t>:         aes-256-cbc</w:t>
      </w:r>
    </w:p>
    <w:p w:rsidR="001120EC" w:rsidRPr="004A20A8" w:rsidRDefault="001120EC" w:rsidP="001120EC">
      <w:pPr>
        <w:pStyle w:val="HTMLPreformatted"/>
        <w:rPr>
          <w:rFonts w:asciiTheme="minorHAnsi" w:hAnsiTheme="minorHAnsi" w:cstheme="minorHAnsi"/>
          <w:sz w:val="24"/>
          <w:szCs w:val="24"/>
        </w:rPr>
      </w:pPr>
      <w:r w:rsidRPr="004A20A8">
        <w:rPr>
          <w:rFonts w:asciiTheme="minorHAnsi" w:hAnsiTheme="minorHAnsi" w:cstheme="minorHAnsi"/>
          <w:sz w:val="24"/>
          <w:szCs w:val="24"/>
        </w:rPr>
        <w:t xml:space="preserve">  </w:t>
      </w:r>
      <w:proofErr w:type="spellStart"/>
      <w:r w:rsidRPr="004A20A8">
        <w:rPr>
          <w:rFonts w:asciiTheme="minorHAnsi" w:hAnsiTheme="minorHAnsi" w:cstheme="minorHAnsi"/>
          <w:sz w:val="24"/>
          <w:szCs w:val="24"/>
        </w:rPr>
        <w:t>encrypted_data</w:t>
      </w:r>
      <w:proofErr w:type="spellEnd"/>
      <w:r w:rsidRPr="004A20A8">
        <w:rPr>
          <w:rFonts w:asciiTheme="minorHAnsi" w:hAnsiTheme="minorHAnsi" w:cstheme="minorHAnsi"/>
          <w:sz w:val="24"/>
          <w:szCs w:val="24"/>
        </w:rPr>
        <w:t>: dsiBtNHX8Sbis42yKuYBvbdNXPpu8bQfJrS20op7zoysfR8roFlzpVHyoaG2</w:t>
      </w:r>
    </w:p>
    <w:p w:rsidR="001120EC" w:rsidRPr="004A20A8" w:rsidRDefault="001120EC" w:rsidP="001120EC">
      <w:pPr>
        <w:pStyle w:val="HTMLPreformatted"/>
        <w:rPr>
          <w:rFonts w:asciiTheme="minorHAnsi" w:hAnsiTheme="minorHAnsi" w:cstheme="minorHAnsi"/>
          <w:sz w:val="24"/>
          <w:szCs w:val="24"/>
        </w:rPr>
      </w:pPr>
      <w:r w:rsidRPr="004A20A8">
        <w:rPr>
          <w:rFonts w:asciiTheme="minorHAnsi" w:hAnsiTheme="minorHAnsi" w:cstheme="minorHAnsi"/>
          <w:sz w:val="24"/>
          <w:szCs w:val="24"/>
        </w:rPr>
        <w:t xml:space="preserve">  4yb3</w:t>
      </w:r>
    </w:p>
    <w:p w:rsidR="001120EC" w:rsidRPr="004A20A8" w:rsidRDefault="001120EC" w:rsidP="001120EC">
      <w:pPr>
        <w:pStyle w:val="HTMLPreformatted"/>
        <w:rPr>
          <w:rFonts w:asciiTheme="minorHAnsi" w:hAnsiTheme="minorHAnsi" w:cstheme="minorHAnsi"/>
          <w:sz w:val="24"/>
          <w:szCs w:val="24"/>
        </w:rPr>
      </w:pPr>
      <w:r w:rsidRPr="004A20A8">
        <w:rPr>
          <w:rFonts w:asciiTheme="minorHAnsi" w:hAnsiTheme="minorHAnsi" w:cstheme="minorHAnsi"/>
          <w:sz w:val="24"/>
          <w:szCs w:val="24"/>
        </w:rPr>
        <w:t xml:space="preserve">  </w:t>
      </w:r>
      <w:proofErr w:type="gramStart"/>
      <w:r w:rsidRPr="004A20A8">
        <w:rPr>
          <w:rFonts w:asciiTheme="minorHAnsi" w:hAnsiTheme="minorHAnsi" w:cstheme="minorHAnsi"/>
          <w:sz w:val="24"/>
          <w:szCs w:val="24"/>
        </w:rPr>
        <w:t>iv</w:t>
      </w:r>
      <w:proofErr w:type="gramEnd"/>
      <w:r w:rsidRPr="004A20A8">
        <w:rPr>
          <w:rFonts w:asciiTheme="minorHAnsi" w:hAnsiTheme="minorHAnsi" w:cstheme="minorHAnsi"/>
          <w:sz w:val="24"/>
          <w:szCs w:val="24"/>
        </w:rPr>
        <w:t>:             +0siNLzFHHqStM07k5JhYw==</w:t>
      </w:r>
    </w:p>
    <w:p w:rsidR="001120EC" w:rsidRPr="004A20A8" w:rsidRDefault="001120EC" w:rsidP="001120EC">
      <w:pPr>
        <w:pStyle w:val="HTMLPreformatted"/>
        <w:rPr>
          <w:rFonts w:asciiTheme="minorHAnsi" w:hAnsiTheme="minorHAnsi" w:cstheme="minorHAnsi"/>
          <w:sz w:val="24"/>
          <w:szCs w:val="24"/>
        </w:rPr>
      </w:pPr>
      <w:r w:rsidRPr="004A20A8">
        <w:rPr>
          <w:rFonts w:asciiTheme="minorHAnsi" w:hAnsiTheme="minorHAnsi" w:cstheme="minorHAnsi"/>
          <w:sz w:val="24"/>
          <w:szCs w:val="24"/>
        </w:rPr>
        <w:t xml:space="preserve">  </w:t>
      </w:r>
      <w:proofErr w:type="gramStart"/>
      <w:r w:rsidRPr="004A20A8">
        <w:rPr>
          <w:rFonts w:asciiTheme="minorHAnsi" w:hAnsiTheme="minorHAnsi" w:cstheme="minorHAnsi"/>
          <w:sz w:val="24"/>
          <w:szCs w:val="24"/>
        </w:rPr>
        <w:t>version</w:t>
      </w:r>
      <w:proofErr w:type="gramEnd"/>
      <w:r w:rsidRPr="004A20A8">
        <w:rPr>
          <w:rFonts w:asciiTheme="minorHAnsi" w:hAnsiTheme="minorHAnsi" w:cstheme="minorHAnsi"/>
          <w:sz w:val="24"/>
          <w:szCs w:val="24"/>
        </w:rPr>
        <w:t>:        1</w:t>
      </w:r>
    </w:p>
    <w:p w:rsidR="001120EC" w:rsidRPr="004A20A8" w:rsidRDefault="001120EC" w:rsidP="001120EC">
      <w:pPr>
        <w:pStyle w:val="HTMLPreformatted"/>
        <w:rPr>
          <w:rFonts w:asciiTheme="minorHAnsi" w:hAnsiTheme="minorHAnsi" w:cstheme="minorHAnsi"/>
          <w:sz w:val="24"/>
          <w:szCs w:val="24"/>
        </w:rPr>
      </w:pPr>
      <w:proofErr w:type="gramStart"/>
      <w:r w:rsidRPr="004A20A8">
        <w:rPr>
          <w:rFonts w:asciiTheme="minorHAnsi" w:hAnsiTheme="minorHAnsi" w:cstheme="minorHAnsi"/>
          <w:sz w:val="24"/>
          <w:szCs w:val="24"/>
        </w:rPr>
        <w:t>id</w:t>
      </w:r>
      <w:proofErr w:type="gramEnd"/>
      <w:r w:rsidRPr="004A20A8">
        <w:rPr>
          <w:rFonts w:asciiTheme="minorHAnsi" w:hAnsiTheme="minorHAnsi" w:cstheme="minorHAnsi"/>
          <w:sz w:val="24"/>
          <w:szCs w:val="24"/>
        </w:rPr>
        <w:t>:          database</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lastRenderedPageBreak/>
        <w:t> </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 xml:space="preserve">If we are on a user’s workstation who IS an admin user (pretend we are on </w:t>
      </w:r>
      <w:proofErr w:type="spellStart"/>
      <w:r w:rsidRPr="004A20A8">
        <w:rPr>
          <w:rFonts w:asciiTheme="minorHAnsi" w:hAnsiTheme="minorHAnsi" w:cstheme="minorHAnsi"/>
        </w:rPr>
        <w:t>jsnow’s</w:t>
      </w:r>
      <w:proofErr w:type="spellEnd"/>
      <w:r w:rsidRPr="004A20A8">
        <w:rPr>
          <w:rFonts w:asciiTheme="minorHAnsi" w:hAnsiTheme="minorHAnsi" w:cstheme="minorHAnsi"/>
        </w:rPr>
        <w:t xml:space="preserve"> workstation) we would see the decrypted content.</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br/>
      </w:r>
      <w:r w:rsidRPr="004A20A8">
        <w:rPr>
          <w:rStyle w:val="HTMLCode"/>
          <w:rFonts w:asciiTheme="minorHAnsi" w:hAnsiTheme="minorHAnsi" w:cstheme="minorHAnsi"/>
          <w:sz w:val="24"/>
          <w:szCs w:val="24"/>
        </w:rPr>
        <w:t xml:space="preserve">$ </w:t>
      </w:r>
      <w:proofErr w:type="gramStart"/>
      <w:r w:rsidRPr="004A20A8">
        <w:rPr>
          <w:rStyle w:val="HTMLCode"/>
          <w:rFonts w:asciiTheme="minorHAnsi" w:hAnsiTheme="minorHAnsi" w:cstheme="minorHAnsi"/>
          <w:sz w:val="24"/>
          <w:szCs w:val="24"/>
        </w:rPr>
        <w:t>knife</w:t>
      </w:r>
      <w:proofErr w:type="gramEnd"/>
      <w:r w:rsidRPr="004A20A8">
        <w:rPr>
          <w:rStyle w:val="HTMLCode"/>
          <w:rFonts w:asciiTheme="minorHAnsi" w:hAnsiTheme="minorHAnsi" w:cstheme="minorHAnsi"/>
          <w:sz w:val="24"/>
          <w:szCs w:val="24"/>
        </w:rPr>
        <w:t xml:space="preserve"> vault show credentials database</w:t>
      </w:r>
    </w:p>
    <w:p w:rsidR="001120EC" w:rsidRPr="004A20A8" w:rsidRDefault="001120EC" w:rsidP="001120EC">
      <w:pPr>
        <w:pStyle w:val="HTMLPreformatted"/>
        <w:rPr>
          <w:rFonts w:asciiTheme="minorHAnsi" w:hAnsiTheme="minorHAnsi" w:cstheme="minorHAnsi"/>
          <w:sz w:val="24"/>
          <w:szCs w:val="24"/>
        </w:rPr>
      </w:pPr>
      <w:proofErr w:type="spellStart"/>
      <w:r w:rsidRPr="004A20A8">
        <w:rPr>
          <w:rFonts w:asciiTheme="minorHAnsi" w:hAnsiTheme="minorHAnsi" w:cstheme="minorHAnsi"/>
          <w:sz w:val="24"/>
          <w:szCs w:val="24"/>
        </w:rPr>
        <w:t>db_password</w:t>
      </w:r>
      <w:proofErr w:type="spellEnd"/>
      <w:r w:rsidRPr="004A20A8">
        <w:rPr>
          <w:rFonts w:asciiTheme="minorHAnsi" w:hAnsiTheme="minorHAnsi" w:cstheme="minorHAnsi"/>
          <w:sz w:val="24"/>
          <w:szCs w:val="24"/>
        </w:rPr>
        <w:t xml:space="preserve">: </w:t>
      </w:r>
      <w:proofErr w:type="spellStart"/>
      <w:r w:rsidRPr="004A20A8">
        <w:rPr>
          <w:rFonts w:asciiTheme="minorHAnsi" w:hAnsiTheme="minorHAnsi" w:cstheme="minorHAnsi"/>
          <w:sz w:val="24"/>
          <w:szCs w:val="24"/>
        </w:rPr>
        <w:t>some_password</w:t>
      </w:r>
      <w:proofErr w:type="spellEnd"/>
    </w:p>
    <w:p w:rsidR="001120EC" w:rsidRPr="004A20A8" w:rsidRDefault="001120EC" w:rsidP="001120EC">
      <w:pPr>
        <w:pStyle w:val="HTMLPreformatted"/>
        <w:rPr>
          <w:rFonts w:asciiTheme="minorHAnsi" w:hAnsiTheme="minorHAnsi" w:cstheme="minorHAnsi"/>
          <w:sz w:val="24"/>
          <w:szCs w:val="24"/>
        </w:rPr>
      </w:pPr>
      <w:proofErr w:type="gramStart"/>
      <w:r w:rsidRPr="004A20A8">
        <w:rPr>
          <w:rFonts w:asciiTheme="minorHAnsi" w:hAnsiTheme="minorHAnsi" w:cstheme="minorHAnsi"/>
          <w:sz w:val="24"/>
          <w:szCs w:val="24"/>
        </w:rPr>
        <w:t>id</w:t>
      </w:r>
      <w:proofErr w:type="gramEnd"/>
      <w:r w:rsidRPr="004A20A8">
        <w:rPr>
          <w:rFonts w:asciiTheme="minorHAnsi" w:hAnsiTheme="minorHAnsi" w:cstheme="minorHAnsi"/>
          <w:sz w:val="24"/>
          <w:szCs w:val="24"/>
        </w:rPr>
        <w:t>:          database</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 </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Now let’s take a look at that ‘</w:t>
      </w:r>
      <w:proofErr w:type="spellStart"/>
      <w:r w:rsidRPr="004A20A8">
        <w:rPr>
          <w:rFonts w:asciiTheme="minorHAnsi" w:hAnsiTheme="minorHAnsi" w:cstheme="minorHAnsi"/>
        </w:rPr>
        <w:t>database_keys</w:t>
      </w:r>
      <w:proofErr w:type="spellEnd"/>
      <w:r w:rsidRPr="004A20A8">
        <w:rPr>
          <w:rFonts w:asciiTheme="minorHAnsi" w:hAnsiTheme="minorHAnsi" w:cstheme="minorHAnsi"/>
        </w:rPr>
        <w:t>’ item</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br/>
      </w:r>
      <w:r w:rsidRPr="004A20A8">
        <w:rPr>
          <w:rStyle w:val="HTMLCode"/>
          <w:rFonts w:asciiTheme="minorHAnsi" w:hAnsiTheme="minorHAnsi" w:cstheme="minorHAnsi"/>
          <w:sz w:val="24"/>
          <w:szCs w:val="24"/>
        </w:rPr>
        <w:t xml:space="preserve">$ </w:t>
      </w:r>
      <w:proofErr w:type="gramStart"/>
      <w:r w:rsidRPr="004A20A8">
        <w:rPr>
          <w:rStyle w:val="HTMLCode"/>
          <w:rFonts w:asciiTheme="minorHAnsi" w:hAnsiTheme="minorHAnsi" w:cstheme="minorHAnsi"/>
          <w:sz w:val="24"/>
          <w:szCs w:val="24"/>
        </w:rPr>
        <w:t>knife</w:t>
      </w:r>
      <w:proofErr w:type="gramEnd"/>
      <w:r w:rsidRPr="004A20A8">
        <w:rPr>
          <w:rStyle w:val="HTMLCode"/>
          <w:rFonts w:asciiTheme="minorHAnsi" w:hAnsiTheme="minorHAnsi" w:cstheme="minorHAnsi"/>
          <w:sz w:val="24"/>
          <w:szCs w:val="24"/>
        </w:rPr>
        <w:t xml:space="preserve"> data bag show credentials </w:t>
      </w:r>
      <w:proofErr w:type="spellStart"/>
      <w:r w:rsidRPr="004A20A8">
        <w:rPr>
          <w:rStyle w:val="HTMLCode"/>
          <w:rFonts w:asciiTheme="minorHAnsi" w:hAnsiTheme="minorHAnsi" w:cstheme="minorHAnsi"/>
          <w:sz w:val="24"/>
          <w:szCs w:val="24"/>
        </w:rPr>
        <w:t>database_keys</w:t>
      </w:r>
      <w:proofErr w:type="spellEnd"/>
    </w:p>
    <w:p w:rsidR="001120EC" w:rsidRPr="004A20A8" w:rsidRDefault="001120EC" w:rsidP="001120EC">
      <w:pPr>
        <w:pStyle w:val="HTMLPreformatted"/>
        <w:rPr>
          <w:rFonts w:asciiTheme="minorHAnsi" w:hAnsiTheme="minorHAnsi" w:cstheme="minorHAnsi"/>
          <w:sz w:val="24"/>
          <w:szCs w:val="24"/>
        </w:rPr>
      </w:pPr>
      <w:proofErr w:type="gramStart"/>
      <w:r w:rsidRPr="004A20A8">
        <w:rPr>
          <w:rFonts w:asciiTheme="minorHAnsi" w:hAnsiTheme="minorHAnsi" w:cstheme="minorHAnsi"/>
          <w:sz w:val="24"/>
          <w:szCs w:val="24"/>
        </w:rPr>
        <w:t>admins</w:t>
      </w:r>
      <w:proofErr w:type="gramEnd"/>
      <w:r w:rsidRPr="004A20A8">
        <w:rPr>
          <w:rFonts w:asciiTheme="minorHAnsi" w:hAnsiTheme="minorHAnsi" w:cstheme="minorHAnsi"/>
          <w:sz w:val="24"/>
          <w:szCs w:val="24"/>
        </w:rPr>
        <w:t xml:space="preserve">:       </w:t>
      </w:r>
    </w:p>
    <w:p w:rsidR="001120EC" w:rsidRPr="004A20A8" w:rsidRDefault="001120EC" w:rsidP="001120EC">
      <w:pPr>
        <w:pStyle w:val="HTMLPreformatted"/>
        <w:rPr>
          <w:rFonts w:asciiTheme="minorHAnsi" w:hAnsiTheme="minorHAnsi" w:cstheme="minorHAnsi"/>
          <w:sz w:val="24"/>
          <w:szCs w:val="24"/>
        </w:rPr>
      </w:pPr>
      <w:r w:rsidRPr="004A20A8">
        <w:rPr>
          <w:rFonts w:asciiTheme="minorHAnsi" w:hAnsiTheme="minorHAnsi" w:cstheme="minorHAnsi"/>
          <w:sz w:val="24"/>
          <w:szCs w:val="24"/>
        </w:rPr>
        <w:t xml:space="preserve">    </w:t>
      </w:r>
      <w:proofErr w:type="spellStart"/>
      <w:proofErr w:type="gramStart"/>
      <w:r w:rsidRPr="004A20A8">
        <w:rPr>
          <w:rFonts w:asciiTheme="minorHAnsi" w:hAnsiTheme="minorHAnsi" w:cstheme="minorHAnsi"/>
          <w:sz w:val="24"/>
          <w:szCs w:val="24"/>
        </w:rPr>
        <w:t>starley</w:t>
      </w:r>
      <w:proofErr w:type="spellEnd"/>
      <w:proofErr w:type="gramEnd"/>
      <w:r w:rsidRPr="004A20A8">
        <w:rPr>
          <w:rFonts w:asciiTheme="minorHAnsi" w:hAnsiTheme="minorHAnsi" w:cstheme="minorHAnsi"/>
          <w:sz w:val="24"/>
          <w:szCs w:val="24"/>
        </w:rPr>
        <w:t xml:space="preserve"> </w:t>
      </w:r>
    </w:p>
    <w:p w:rsidR="001120EC" w:rsidRPr="004A20A8" w:rsidRDefault="001120EC" w:rsidP="001120EC">
      <w:pPr>
        <w:pStyle w:val="HTMLPreformatted"/>
        <w:rPr>
          <w:rFonts w:asciiTheme="minorHAnsi" w:hAnsiTheme="minorHAnsi" w:cstheme="minorHAnsi"/>
          <w:sz w:val="24"/>
          <w:szCs w:val="24"/>
        </w:rPr>
      </w:pPr>
      <w:r w:rsidRPr="004A20A8">
        <w:rPr>
          <w:rFonts w:asciiTheme="minorHAnsi" w:hAnsiTheme="minorHAnsi" w:cstheme="minorHAnsi"/>
          <w:sz w:val="24"/>
          <w:szCs w:val="24"/>
        </w:rPr>
        <w:t xml:space="preserve">    </w:t>
      </w:r>
      <w:proofErr w:type="spellStart"/>
      <w:proofErr w:type="gramStart"/>
      <w:r w:rsidRPr="004A20A8">
        <w:rPr>
          <w:rFonts w:asciiTheme="minorHAnsi" w:hAnsiTheme="minorHAnsi" w:cstheme="minorHAnsi"/>
          <w:sz w:val="24"/>
          <w:szCs w:val="24"/>
        </w:rPr>
        <w:t>jsnow</w:t>
      </w:r>
      <w:proofErr w:type="spellEnd"/>
      <w:proofErr w:type="gramEnd"/>
    </w:p>
    <w:p w:rsidR="001120EC" w:rsidRPr="004A20A8" w:rsidRDefault="001120EC" w:rsidP="001120EC">
      <w:pPr>
        <w:pStyle w:val="HTMLPreformatted"/>
        <w:rPr>
          <w:rFonts w:asciiTheme="minorHAnsi" w:hAnsiTheme="minorHAnsi" w:cstheme="minorHAnsi"/>
          <w:sz w:val="24"/>
          <w:szCs w:val="24"/>
        </w:rPr>
      </w:pPr>
      <w:proofErr w:type="gramStart"/>
      <w:r w:rsidRPr="004A20A8">
        <w:rPr>
          <w:rFonts w:asciiTheme="minorHAnsi" w:hAnsiTheme="minorHAnsi" w:cstheme="minorHAnsi"/>
          <w:sz w:val="24"/>
          <w:szCs w:val="24"/>
        </w:rPr>
        <w:t>clients</w:t>
      </w:r>
      <w:proofErr w:type="gramEnd"/>
      <w:r w:rsidRPr="004A20A8">
        <w:rPr>
          <w:rFonts w:asciiTheme="minorHAnsi" w:hAnsiTheme="minorHAnsi" w:cstheme="minorHAnsi"/>
          <w:sz w:val="24"/>
          <w:szCs w:val="24"/>
        </w:rPr>
        <w:t>:</w:t>
      </w:r>
    </w:p>
    <w:p w:rsidR="001120EC" w:rsidRPr="004A20A8" w:rsidRDefault="001120EC" w:rsidP="001120EC">
      <w:pPr>
        <w:pStyle w:val="HTMLPreformatted"/>
        <w:rPr>
          <w:rFonts w:asciiTheme="minorHAnsi" w:hAnsiTheme="minorHAnsi" w:cstheme="minorHAnsi"/>
          <w:sz w:val="24"/>
          <w:szCs w:val="24"/>
        </w:rPr>
      </w:pPr>
      <w:r w:rsidRPr="004A20A8">
        <w:rPr>
          <w:rFonts w:asciiTheme="minorHAnsi" w:hAnsiTheme="minorHAnsi" w:cstheme="minorHAnsi"/>
          <w:sz w:val="24"/>
          <w:szCs w:val="24"/>
        </w:rPr>
        <w:t xml:space="preserve">    whitewalker_node_1</w:t>
      </w:r>
    </w:p>
    <w:p w:rsidR="001120EC" w:rsidRPr="004A20A8" w:rsidRDefault="001120EC" w:rsidP="001120EC">
      <w:pPr>
        <w:pStyle w:val="HTMLPreformatted"/>
        <w:rPr>
          <w:rFonts w:asciiTheme="minorHAnsi" w:hAnsiTheme="minorHAnsi" w:cstheme="minorHAnsi"/>
          <w:sz w:val="24"/>
          <w:szCs w:val="24"/>
        </w:rPr>
      </w:pPr>
      <w:r w:rsidRPr="004A20A8">
        <w:rPr>
          <w:rFonts w:asciiTheme="minorHAnsi" w:hAnsiTheme="minorHAnsi" w:cstheme="minorHAnsi"/>
          <w:sz w:val="24"/>
          <w:szCs w:val="24"/>
        </w:rPr>
        <w:t xml:space="preserve">    whitewalker_node_2</w:t>
      </w:r>
    </w:p>
    <w:p w:rsidR="001120EC" w:rsidRPr="004A20A8" w:rsidRDefault="001120EC" w:rsidP="001120EC">
      <w:pPr>
        <w:pStyle w:val="HTMLPreformatted"/>
        <w:rPr>
          <w:rFonts w:asciiTheme="minorHAnsi" w:hAnsiTheme="minorHAnsi" w:cstheme="minorHAnsi"/>
          <w:sz w:val="24"/>
          <w:szCs w:val="24"/>
        </w:rPr>
      </w:pPr>
      <w:proofErr w:type="gramStart"/>
      <w:r w:rsidRPr="004A20A8">
        <w:rPr>
          <w:rFonts w:asciiTheme="minorHAnsi" w:hAnsiTheme="minorHAnsi" w:cstheme="minorHAnsi"/>
          <w:sz w:val="24"/>
          <w:szCs w:val="24"/>
        </w:rPr>
        <w:t>id</w:t>
      </w:r>
      <w:proofErr w:type="gramEnd"/>
      <w:r w:rsidRPr="004A20A8">
        <w:rPr>
          <w:rFonts w:asciiTheme="minorHAnsi" w:hAnsiTheme="minorHAnsi" w:cstheme="minorHAnsi"/>
          <w:sz w:val="24"/>
          <w:szCs w:val="24"/>
        </w:rPr>
        <w:t xml:space="preserve">:           </w:t>
      </w:r>
      <w:proofErr w:type="spellStart"/>
      <w:r w:rsidRPr="004A20A8">
        <w:rPr>
          <w:rFonts w:asciiTheme="minorHAnsi" w:hAnsiTheme="minorHAnsi" w:cstheme="minorHAnsi"/>
          <w:sz w:val="24"/>
          <w:szCs w:val="24"/>
        </w:rPr>
        <w:t>database_test_keys</w:t>
      </w:r>
      <w:proofErr w:type="spellEnd"/>
    </w:p>
    <w:p w:rsidR="001120EC" w:rsidRPr="004A20A8" w:rsidRDefault="001120EC" w:rsidP="001120EC">
      <w:pPr>
        <w:pStyle w:val="HTMLPreformatted"/>
        <w:rPr>
          <w:rFonts w:asciiTheme="minorHAnsi" w:hAnsiTheme="minorHAnsi" w:cstheme="minorHAnsi"/>
          <w:sz w:val="24"/>
          <w:szCs w:val="24"/>
        </w:rPr>
      </w:pPr>
      <w:proofErr w:type="spellStart"/>
      <w:proofErr w:type="gramStart"/>
      <w:r w:rsidRPr="004A20A8">
        <w:rPr>
          <w:rFonts w:asciiTheme="minorHAnsi" w:hAnsiTheme="minorHAnsi" w:cstheme="minorHAnsi"/>
          <w:sz w:val="24"/>
          <w:szCs w:val="24"/>
        </w:rPr>
        <w:t>starley</w:t>
      </w:r>
      <w:proofErr w:type="spellEnd"/>
      <w:proofErr w:type="gramEnd"/>
      <w:r w:rsidRPr="004A20A8">
        <w:rPr>
          <w:rFonts w:asciiTheme="minorHAnsi" w:hAnsiTheme="minorHAnsi" w:cstheme="minorHAnsi"/>
          <w:sz w:val="24"/>
          <w:szCs w:val="24"/>
        </w:rPr>
        <w:t>: SOME KEY</w:t>
      </w:r>
    </w:p>
    <w:p w:rsidR="001120EC" w:rsidRPr="004A20A8" w:rsidRDefault="001120EC" w:rsidP="001120EC">
      <w:pPr>
        <w:pStyle w:val="HTMLPreformatted"/>
        <w:rPr>
          <w:rFonts w:asciiTheme="minorHAnsi" w:hAnsiTheme="minorHAnsi" w:cstheme="minorHAnsi"/>
          <w:sz w:val="24"/>
          <w:szCs w:val="24"/>
        </w:rPr>
      </w:pPr>
      <w:proofErr w:type="spellStart"/>
      <w:proofErr w:type="gramStart"/>
      <w:r w:rsidRPr="004A20A8">
        <w:rPr>
          <w:rFonts w:asciiTheme="minorHAnsi" w:hAnsiTheme="minorHAnsi" w:cstheme="minorHAnsi"/>
          <w:sz w:val="24"/>
          <w:szCs w:val="24"/>
        </w:rPr>
        <w:t>jsnow</w:t>
      </w:r>
      <w:proofErr w:type="spellEnd"/>
      <w:proofErr w:type="gramEnd"/>
      <w:r w:rsidRPr="004A20A8">
        <w:rPr>
          <w:rFonts w:asciiTheme="minorHAnsi" w:hAnsiTheme="minorHAnsi" w:cstheme="minorHAnsi"/>
          <w:sz w:val="24"/>
          <w:szCs w:val="24"/>
        </w:rPr>
        <w:t>: SOME KEY</w:t>
      </w:r>
    </w:p>
    <w:p w:rsidR="001120EC" w:rsidRPr="004A20A8" w:rsidRDefault="001120EC" w:rsidP="001120EC">
      <w:pPr>
        <w:pStyle w:val="HTMLPreformatted"/>
        <w:rPr>
          <w:rFonts w:asciiTheme="minorHAnsi" w:hAnsiTheme="minorHAnsi" w:cstheme="minorHAnsi"/>
          <w:sz w:val="24"/>
          <w:szCs w:val="24"/>
        </w:rPr>
      </w:pPr>
      <w:r w:rsidRPr="004A20A8">
        <w:rPr>
          <w:rFonts w:asciiTheme="minorHAnsi" w:hAnsiTheme="minorHAnsi" w:cstheme="minorHAnsi"/>
          <w:sz w:val="24"/>
          <w:szCs w:val="24"/>
        </w:rPr>
        <w:t>whitewalker_node_1: SOME KEY</w:t>
      </w:r>
    </w:p>
    <w:p w:rsidR="001120EC" w:rsidRPr="004A20A8" w:rsidRDefault="001120EC" w:rsidP="001120EC">
      <w:pPr>
        <w:pStyle w:val="HTMLPreformatted"/>
        <w:rPr>
          <w:rFonts w:asciiTheme="minorHAnsi" w:hAnsiTheme="minorHAnsi" w:cstheme="minorHAnsi"/>
          <w:sz w:val="24"/>
          <w:szCs w:val="24"/>
        </w:rPr>
      </w:pPr>
      <w:r w:rsidRPr="004A20A8">
        <w:rPr>
          <w:rFonts w:asciiTheme="minorHAnsi" w:hAnsiTheme="minorHAnsi" w:cstheme="minorHAnsi"/>
          <w:sz w:val="24"/>
          <w:szCs w:val="24"/>
        </w:rPr>
        <w:t>whitewalker_node_2: SOME KEY</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 </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This contains 4 keys (one for each user and node). Remember when we created the vault, it generated a shared secret, then it encrypted that shared secret using the public key for each node and user (which it gets from the Chef Server).</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Now, when one of these users or nodes attempts to decrypt the encrypted item, the user/node’s private key will decrypt the shared secret, which will then decrypt the item itself. So they will be able to see the contents of the ‘database’ item within the ‘credentials’ vault.</w:t>
      </w:r>
    </w:p>
    <w:p w:rsidR="001120EC" w:rsidRPr="004A20A8" w:rsidRDefault="001120EC" w:rsidP="001120EC">
      <w:pPr>
        <w:pStyle w:val="Heading2"/>
        <w:rPr>
          <w:rFonts w:asciiTheme="minorHAnsi" w:hAnsiTheme="minorHAnsi" w:cstheme="minorHAnsi"/>
          <w:color w:val="auto"/>
          <w:sz w:val="24"/>
          <w:szCs w:val="24"/>
        </w:rPr>
      </w:pPr>
      <w:r w:rsidRPr="004A20A8">
        <w:rPr>
          <w:rFonts w:asciiTheme="minorHAnsi" w:hAnsiTheme="minorHAnsi" w:cstheme="minorHAnsi"/>
          <w:color w:val="auto"/>
          <w:sz w:val="24"/>
          <w:szCs w:val="24"/>
        </w:rPr>
        <w:t>Using a Vault in a Chef Recipe</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 xml:space="preserve">Now let’s explore using the vault within a Chef Cookbook. In order to use Chef Vault within our cookbook, we will use the </w:t>
      </w:r>
      <w:r w:rsidRPr="004A20A8">
        <w:rPr>
          <w:rFonts w:asciiTheme="minorHAnsi" w:eastAsiaTheme="majorEastAsia" w:hAnsiTheme="minorHAnsi" w:cstheme="minorHAnsi"/>
        </w:rPr>
        <w:t>Chef Vault Cookbook</w:t>
      </w:r>
      <w:r w:rsidRPr="004A20A8">
        <w:rPr>
          <w:rFonts w:asciiTheme="minorHAnsi" w:hAnsiTheme="minorHAnsi" w:cstheme="minorHAnsi"/>
        </w:rPr>
        <w:t xml:space="preserve">. Although you CAN use Chef Vault without this </w:t>
      </w:r>
      <w:r w:rsidRPr="004A20A8">
        <w:rPr>
          <w:rFonts w:asciiTheme="minorHAnsi" w:hAnsiTheme="minorHAnsi" w:cstheme="minorHAnsi"/>
        </w:rPr>
        <w:lastRenderedPageBreak/>
        <w:t>cookbook, the cookbook adds many helpful features which make interacting with vaults much easier.</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 xml:space="preserve">To do this, make sure to add this line to your </w:t>
      </w:r>
      <w:proofErr w:type="spellStart"/>
      <w:r w:rsidRPr="004A20A8">
        <w:rPr>
          <w:rFonts w:asciiTheme="minorHAnsi" w:hAnsiTheme="minorHAnsi" w:cstheme="minorHAnsi"/>
        </w:rPr>
        <w:t>metadata.rb</w:t>
      </w:r>
      <w:proofErr w:type="spellEnd"/>
    </w:p>
    <w:p w:rsidR="001120EC" w:rsidRPr="004A20A8" w:rsidRDefault="001120EC" w:rsidP="001120EC">
      <w:pPr>
        <w:pStyle w:val="NormalWeb"/>
        <w:rPr>
          <w:rFonts w:asciiTheme="minorHAnsi" w:hAnsiTheme="minorHAnsi" w:cstheme="minorHAnsi"/>
        </w:rPr>
      </w:pPr>
      <w:proofErr w:type="spellStart"/>
      <w:r w:rsidRPr="004A20A8">
        <w:rPr>
          <w:rFonts w:asciiTheme="minorHAnsi" w:hAnsiTheme="minorHAnsi" w:cstheme="minorHAnsi"/>
        </w:rPr>
        <w:t>metadata.rb</w:t>
      </w:r>
      <w:proofErr w:type="spellEnd"/>
    </w:p>
    <w:p w:rsidR="001120EC" w:rsidRPr="004A20A8" w:rsidRDefault="001120EC" w:rsidP="001120EC">
      <w:pPr>
        <w:pStyle w:val="HTMLPreformatted"/>
        <w:rPr>
          <w:rFonts w:asciiTheme="minorHAnsi" w:hAnsiTheme="minorHAnsi" w:cstheme="minorHAnsi"/>
          <w:sz w:val="24"/>
          <w:szCs w:val="24"/>
        </w:rPr>
      </w:pPr>
      <w:proofErr w:type="gramStart"/>
      <w:r w:rsidRPr="004A20A8">
        <w:rPr>
          <w:rFonts w:asciiTheme="minorHAnsi" w:hAnsiTheme="minorHAnsi" w:cstheme="minorHAnsi"/>
          <w:sz w:val="24"/>
          <w:szCs w:val="24"/>
        </w:rPr>
        <w:t>depends</w:t>
      </w:r>
      <w:proofErr w:type="gramEnd"/>
      <w:r w:rsidRPr="004A20A8">
        <w:rPr>
          <w:rFonts w:asciiTheme="minorHAnsi" w:hAnsiTheme="minorHAnsi" w:cstheme="minorHAnsi"/>
          <w:sz w:val="24"/>
          <w:szCs w:val="24"/>
        </w:rPr>
        <w:t xml:space="preserve"> ‘chef-vault’</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Then, in your recipe where you will use chef-vault, make sure to include the chef-vault recipe.</w:t>
      </w:r>
    </w:p>
    <w:p w:rsidR="001120EC" w:rsidRPr="004A20A8" w:rsidRDefault="001120EC" w:rsidP="001120EC">
      <w:pPr>
        <w:pStyle w:val="NormalWeb"/>
        <w:rPr>
          <w:rFonts w:asciiTheme="minorHAnsi" w:hAnsiTheme="minorHAnsi" w:cstheme="minorHAnsi"/>
        </w:rPr>
      </w:pPr>
      <w:proofErr w:type="spellStart"/>
      <w:r w:rsidRPr="004A20A8">
        <w:rPr>
          <w:rFonts w:asciiTheme="minorHAnsi" w:hAnsiTheme="minorHAnsi" w:cstheme="minorHAnsi"/>
        </w:rPr>
        <w:t>recipe.rb</w:t>
      </w:r>
      <w:proofErr w:type="spellEnd"/>
    </w:p>
    <w:p w:rsidR="001120EC" w:rsidRPr="004A20A8" w:rsidRDefault="001120EC" w:rsidP="001120EC">
      <w:pPr>
        <w:pStyle w:val="HTMLPreformatted"/>
        <w:rPr>
          <w:rFonts w:asciiTheme="minorHAnsi" w:hAnsiTheme="minorHAnsi" w:cstheme="minorHAnsi"/>
          <w:sz w:val="24"/>
          <w:szCs w:val="24"/>
        </w:rPr>
      </w:pPr>
      <w:proofErr w:type="spellStart"/>
      <w:r w:rsidRPr="004A20A8">
        <w:rPr>
          <w:rFonts w:asciiTheme="minorHAnsi" w:hAnsiTheme="minorHAnsi" w:cstheme="minorHAnsi"/>
          <w:sz w:val="24"/>
          <w:szCs w:val="24"/>
        </w:rPr>
        <w:t>include_recipe</w:t>
      </w:r>
      <w:proofErr w:type="spellEnd"/>
      <w:r w:rsidRPr="004A20A8">
        <w:rPr>
          <w:rFonts w:asciiTheme="minorHAnsi" w:hAnsiTheme="minorHAnsi" w:cstheme="minorHAnsi"/>
          <w:sz w:val="24"/>
          <w:szCs w:val="24"/>
        </w:rPr>
        <w:t xml:space="preserve"> ‘chef-vault’</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Now let’s call the encrypted data bag item within the vault</w:t>
      </w:r>
    </w:p>
    <w:p w:rsidR="001120EC" w:rsidRPr="004A20A8" w:rsidRDefault="001120EC" w:rsidP="001120EC">
      <w:pPr>
        <w:pStyle w:val="NormalWeb"/>
        <w:rPr>
          <w:rFonts w:asciiTheme="minorHAnsi" w:hAnsiTheme="minorHAnsi" w:cstheme="minorHAnsi"/>
        </w:rPr>
      </w:pPr>
      <w:proofErr w:type="spellStart"/>
      <w:r w:rsidRPr="004A20A8">
        <w:rPr>
          <w:rFonts w:asciiTheme="minorHAnsi" w:hAnsiTheme="minorHAnsi" w:cstheme="minorHAnsi"/>
        </w:rPr>
        <w:t>recipe.rb</w:t>
      </w:r>
      <w:proofErr w:type="spellEnd"/>
    </w:p>
    <w:p w:rsidR="001120EC" w:rsidRPr="004A20A8" w:rsidRDefault="001120EC" w:rsidP="001120EC">
      <w:pPr>
        <w:pStyle w:val="HTMLPreformatted"/>
        <w:rPr>
          <w:rFonts w:asciiTheme="minorHAnsi" w:hAnsiTheme="minorHAnsi" w:cstheme="minorHAnsi"/>
          <w:sz w:val="24"/>
          <w:szCs w:val="24"/>
        </w:rPr>
      </w:pPr>
      <w:proofErr w:type="spellStart"/>
      <w:r w:rsidRPr="004A20A8">
        <w:rPr>
          <w:rFonts w:asciiTheme="minorHAnsi" w:hAnsiTheme="minorHAnsi" w:cstheme="minorHAnsi"/>
          <w:sz w:val="24"/>
          <w:szCs w:val="24"/>
        </w:rPr>
        <w:t>include_recipe</w:t>
      </w:r>
      <w:proofErr w:type="spellEnd"/>
      <w:r w:rsidRPr="004A20A8">
        <w:rPr>
          <w:rFonts w:asciiTheme="minorHAnsi" w:hAnsiTheme="minorHAnsi" w:cstheme="minorHAnsi"/>
          <w:sz w:val="24"/>
          <w:szCs w:val="24"/>
        </w:rPr>
        <w:t xml:space="preserve"> ‘chef-vault’</w:t>
      </w:r>
    </w:p>
    <w:p w:rsidR="001120EC" w:rsidRPr="004A20A8" w:rsidRDefault="001120EC" w:rsidP="001120EC">
      <w:pPr>
        <w:pStyle w:val="HTMLPreformatted"/>
        <w:rPr>
          <w:rFonts w:asciiTheme="minorHAnsi" w:hAnsiTheme="minorHAnsi" w:cstheme="minorHAnsi"/>
          <w:sz w:val="24"/>
          <w:szCs w:val="24"/>
        </w:rPr>
      </w:pPr>
    </w:p>
    <w:p w:rsidR="001120EC" w:rsidRPr="004A20A8" w:rsidRDefault="001120EC" w:rsidP="001120EC">
      <w:pPr>
        <w:pStyle w:val="HTMLPreformatted"/>
        <w:rPr>
          <w:rFonts w:asciiTheme="minorHAnsi" w:hAnsiTheme="minorHAnsi" w:cstheme="minorHAnsi"/>
          <w:sz w:val="24"/>
          <w:szCs w:val="24"/>
        </w:rPr>
      </w:pPr>
      <w:proofErr w:type="gramStart"/>
      <w:r w:rsidRPr="004A20A8">
        <w:rPr>
          <w:rFonts w:asciiTheme="minorHAnsi" w:hAnsiTheme="minorHAnsi" w:cstheme="minorHAnsi"/>
          <w:sz w:val="24"/>
          <w:szCs w:val="24"/>
        </w:rPr>
        <w:t>vault</w:t>
      </w:r>
      <w:proofErr w:type="gramEnd"/>
      <w:r w:rsidRPr="004A20A8">
        <w:rPr>
          <w:rFonts w:asciiTheme="minorHAnsi" w:hAnsiTheme="minorHAnsi" w:cstheme="minorHAnsi"/>
          <w:sz w:val="24"/>
          <w:szCs w:val="24"/>
        </w:rPr>
        <w:t xml:space="preserve"> = </w:t>
      </w:r>
      <w:proofErr w:type="spellStart"/>
      <w:r w:rsidRPr="004A20A8">
        <w:rPr>
          <w:rFonts w:asciiTheme="minorHAnsi" w:hAnsiTheme="minorHAnsi" w:cstheme="minorHAnsi"/>
          <w:sz w:val="24"/>
          <w:szCs w:val="24"/>
        </w:rPr>
        <w:t>chef_vault_item</w:t>
      </w:r>
      <w:proofErr w:type="spellEnd"/>
      <w:r w:rsidRPr="004A20A8">
        <w:rPr>
          <w:rFonts w:asciiTheme="minorHAnsi" w:hAnsiTheme="minorHAnsi" w:cstheme="minorHAnsi"/>
          <w:sz w:val="24"/>
          <w:szCs w:val="24"/>
        </w:rPr>
        <w:t>(:credentials, ‘database’)</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And now we can use an attribute from within that encrypted data bag item.</w:t>
      </w:r>
    </w:p>
    <w:p w:rsidR="001120EC" w:rsidRPr="004A20A8" w:rsidRDefault="001120EC" w:rsidP="001120EC">
      <w:pPr>
        <w:pStyle w:val="NormalWeb"/>
        <w:rPr>
          <w:rFonts w:asciiTheme="minorHAnsi" w:hAnsiTheme="minorHAnsi" w:cstheme="minorHAnsi"/>
        </w:rPr>
      </w:pPr>
      <w:proofErr w:type="spellStart"/>
      <w:r w:rsidRPr="004A20A8">
        <w:rPr>
          <w:rFonts w:asciiTheme="minorHAnsi" w:hAnsiTheme="minorHAnsi" w:cstheme="minorHAnsi"/>
        </w:rPr>
        <w:t>recipe.rb</w:t>
      </w:r>
      <w:proofErr w:type="spellEnd"/>
    </w:p>
    <w:p w:rsidR="001120EC" w:rsidRPr="004A20A8" w:rsidRDefault="001120EC" w:rsidP="001120EC">
      <w:pPr>
        <w:pStyle w:val="HTMLPreformatted"/>
        <w:rPr>
          <w:rFonts w:asciiTheme="minorHAnsi" w:hAnsiTheme="minorHAnsi" w:cstheme="minorHAnsi"/>
          <w:sz w:val="24"/>
          <w:szCs w:val="24"/>
        </w:rPr>
      </w:pPr>
      <w:proofErr w:type="spellStart"/>
      <w:r w:rsidRPr="004A20A8">
        <w:rPr>
          <w:rFonts w:asciiTheme="minorHAnsi" w:hAnsiTheme="minorHAnsi" w:cstheme="minorHAnsi"/>
          <w:sz w:val="24"/>
          <w:szCs w:val="24"/>
        </w:rPr>
        <w:t>include_recipe</w:t>
      </w:r>
      <w:proofErr w:type="spellEnd"/>
      <w:r w:rsidRPr="004A20A8">
        <w:rPr>
          <w:rFonts w:asciiTheme="minorHAnsi" w:hAnsiTheme="minorHAnsi" w:cstheme="minorHAnsi"/>
          <w:sz w:val="24"/>
          <w:szCs w:val="24"/>
        </w:rPr>
        <w:t xml:space="preserve"> ‘chef-vault’</w:t>
      </w:r>
    </w:p>
    <w:p w:rsidR="001120EC" w:rsidRPr="004A20A8" w:rsidRDefault="001120EC" w:rsidP="001120EC">
      <w:pPr>
        <w:pStyle w:val="HTMLPreformatted"/>
        <w:rPr>
          <w:rFonts w:asciiTheme="minorHAnsi" w:hAnsiTheme="minorHAnsi" w:cstheme="minorHAnsi"/>
          <w:sz w:val="24"/>
          <w:szCs w:val="24"/>
        </w:rPr>
      </w:pPr>
    </w:p>
    <w:p w:rsidR="001120EC" w:rsidRPr="004A20A8" w:rsidRDefault="001120EC" w:rsidP="001120EC">
      <w:pPr>
        <w:pStyle w:val="HTMLPreformatted"/>
        <w:rPr>
          <w:rFonts w:asciiTheme="minorHAnsi" w:hAnsiTheme="minorHAnsi" w:cstheme="minorHAnsi"/>
          <w:sz w:val="24"/>
          <w:szCs w:val="24"/>
        </w:rPr>
      </w:pPr>
      <w:proofErr w:type="gramStart"/>
      <w:r w:rsidRPr="004A20A8">
        <w:rPr>
          <w:rFonts w:asciiTheme="minorHAnsi" w:hAnsiTheme="minorHAnsi" w:cstheme="minorHAnsi"/>
          <w:sz w:val="24"/>
          <w:szCs w:val="24"/>
        </w:rPr>
        <w:t>vault</w:t>
      </w:r>
      <w:proofErr w:type="gramEnd"/>
      <w:r w:rsidRPr="004A20A8">
        <w:rPr>
          <w:rFonts w:asciiTheme="minorHAnsi" w:hAnsiTheme="minorHAnsi" w:cstheme="minorHAnsi"/>
          <w:sz w:val="24"/>
          <w:szCs w:val="24"/>
        </w:rPr>
        <w:t xml:space="preserve"> = </w:t>
      </w:r>
      <w:proofErr w:type="spellStart"/>
      <w:r w:rsidRPr="004A20A8">
        <w:rPr>
          <w:rFonts w:asciiTheme="minorHAnsi" w:hAnsiTheme="minorHAnsi" w:cstheme="minorHAnsi"/>
          <w:sz w:val="24"/>
          <w:szCs w:val="24"/>
        </w:rPr>
        <w:t>chef_vault_item</w:t>
      </w:r>
      <w:proofErr w:type="spellEnd"/>
      <w:r w:rsidRPr="004A20A8">
        <w:rPr>
          <w:rFonts w:asciiTheme="minorHAnsi" w:hAnsiTheme="minorHAnsi" w:cstheme="minorHAnsi"/>
          <w:sz w:val="24"/>
          <w:szCs w:val="24"/>
        </w:rPr>
        <w:t>(:credentials, ‘database’)</w:t>
      </w:r>
    </w:p>
    <w:p w:rsidR="001120EC" w:rsidRPr="004A20A8" w:rsidRDefault="001120EC" w:rsidP="001120EC">
      <w:pPr>
        <w:pStyle w:val="HTMLPreformatted"/>
        <w:rPr>
          <w:rFonts w:asciiTheme="minorHAnsi" w:hAnsiTheme="minorHAnsi" w:cstheme="minorHAnsi"/>
          <w:sz w:val="24"/>
          <w:szCs w:val="24"/>
        </w:rPr>
      </w:pPr>
      <w:proofErr w:type="spellStart"/>
      <w:proofErr w:type="gramStart"/>
      <w:r w:rsidRPr="004A20A8">
        <w:rPr>
          <w:rFonts w:asciiTheme="minorHAnsi" w:hAnsiTheme="minorHAnsi" w:cstheme="minorHAnsi"/>
          <w:sz w:val="24"/>
          <w:szCs w:val="24"/>
        </w:rPr>
        <w:t>node.set</w:t>
      </w:r>
      <w:proofErr w:type="spellEnd"/>
      <w:r w:rsidRPr="004A20A8">
        <w:rPr>
          <w:rFonts w:asciiTheme="minorHAnsi" w:hAnsiTheme="minorHAnsi" w:cstheme="minorHAnsi"/>
          <w:sz w:val="24"/>
          <w:szCs w:val="24"/>
        </w:rPr>
        <w:t>[</w:t>
      </w:r>
      <w:proofErr w:type="gramEnd"/>
      <w:r w:rsidRPr="004A20A8">
        <w:rPr>
          <w:rFonts w:asciiTheme="minorHAnsi" w:hAnsiTheme="minorHAnsi" w:cstheme="minorHAnsi"/>
          <w:sz w:val="24"/>
          <w:szCs w:val="24"/>
        </w:rPr>
        <w:t>‘database’][‘password’] = vault[‘password’]</w:t>
      </w:r>
    </w:p>
    <w:p w:rsidR="001120EC" w:rsidRPr="004A20A8" w:rsidRDefault="001120EC" w:rsidP="001120EC">
      <w:pPr>
        <w:pStyle w:val="Heading2"/>
        <w:rPr>
          <w:rFonts w:asciiTheme="minorHAnsi" w:hAnsiTheme="minorHAnsi" w:cstheme="minorHAnsi"/>
          <w:color w:val="auto"/>
          <w:sz w:val="24"/>
          <w:szCs w:val="24"/>
        </w:rPr>
      </w:pPr>
      <w:r w:rsidRPr="004A20A8">
        <w:rPr>
          <w:rFonts w:asciiTheme="minorHAnsi" w:hAnsiTheme="minorHAnsi" w:cstheme="minorHAnsi"/>
          <w:color w:val="auto"/>
          <w:sz w:val="24"/>
          <w:szCs w:val="24"/>
        </w:rPr>
        <w:t>Editing a Vault</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What if you needed to edit a vault, perhaps to change the database password? This can be done (provided you are using the workstation of an admin user of the vault) through this command.</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br/>
      </w:r>
      <w:r w:rsidRPr="004A20A8">
        <w:rPr>
          <w:rStyle w:val="HTMLCode"/>
          <w:rFonts w:asciiTheme="minorHAnsi" w:hAnsiTheme="minorHAnsi" w:cstheme="minorHAnsi"/>
          <w:sz w:val="24"/>
          <w:szCs w:val="24"/>
        </w:rPr>
        <w:t xml:space="preserve">$ </w:t>
      </w:r>
      <w:proofErr w:type="gramStart"/>
      <w:r w:rsidRPr="004A20A8">
        <w:rPr>
          <w:rStyle w:val="HTMLCode"/>
          <w:rFonts w:asciiTheme="minorHAnsi" w:hAnsiTheme="minorHAnsi" w:cstheme="minorHAnsi"/>
          <w:sz w:val="24"/>
          <w:szCs w:val="24"/>
        </w:rPr>
        <w:t>knife</w:t>
      </w:r>
      <w:proofErr w:type="gramEnd"/>
      <w:r w:rsidRPr="004A20A8">
        <w:rPr>
          <w:rStyle w:val="HTMLCode"/>
          <w:rFonts w:asciiTheme="minorHAnsi" w:hAnsiTheme="minorHAnsi" w:cstheme="minorHAnsi"/>
          <w:sz w:val="24"/>
          <w:szCs w:val="24"/>
        </w:rPr>
        <w:t xml:space="preserve"> vault edit credentials database</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Remember</w:t>
      </w:r>
      <w:proofErr w:type="gramStart"/>
      <w:r w:rsidRPr="004A20A8">
        <w:rPr>
          <w:rFonts w:asciiTheme="minorHAnsi" w:hAnsiTheme="minorHAnsi" w:cstheme="minorHAnsi"/>
        </w:rPr>
        <w:t>, credentials is</w:t>
      </w:r>
      <w:proofErr w:type="gramEnd"/>
      <w:r w:rsidRPr="004A20A8">
        <w:rPr>
          <w:rFonts w:asciiTheme="minorHAnsi" w:hAnsiTheme="minorHAnsi" w:cstheme="minorHAnsi"/>
        </w:rPr>
        <w:t xml:space="preserve"> the name of the vault itself, and database is the encrypted item within that vault.</w:t>
      </w:r>
    </w:p>
    <w:p w:rsidR="001120EC" w:rsidRPr="004A20A8" w:rsidRDefault="001120EC" w:rsidP="001120EC">
      <w:pPr>
        <w:pStyle w:val="Heading2"/>
        <w:rPr>
          <w:rFonts w:asciiTheme="minorHAnsi" w:hAnsiTheme="minorHAnsi" w:cstheme="minorHAnsi"/>
          <w:color w:val="auto"/>
          <w:sz w:val="24"/>
          <w:szCs w:val="24"/>
        </w:rPr>
      </w:pPr>
      <w:r w:rsidRPr="004A20A8">
        <w:rPr>
          <w:rFonts w:asciiTheme="minorHAnsi" w:hAnsiTheme="minorHAnsi" w:cstheme="minorHAnsi"/>
          <w:color w:val="auto"/>
          <w:sz w:val="24"/>
          <w:szCs w:val="24"/>
        </w:rPr>
        <w:lastRenderedPageBreak/>
        <w:t>Destroying a Vault</w:t>
      </w:r>
    </w:p>
    <w:p w:rsidR="001120EC" w:rsidRPr="004A20A8" w:rsidRDefault="001120EC" w:rsidP="001120EC">
      <w:pPr>
        <w:pStyle w:val="NormalWeb"/>
        <w:rPr>
          <w:rFonts w:asciiTheme="minorHAnsi" w:hAnsiTheme="minorHAnsi" w:cstheme="minorHAnsi"/>
        </w:rPr>
      </w:pPr>
      <w:r w:rsidRPr="004A20A8">
        <w:rPr>
          <w:rStyle w:val="Strong"/>
          <w:rFonts w:asciiTheme="minorHAnsi" w:hAnsiTheme="minorHAnsi" w:cstheme="minorHAnsi"/>
        </w:rPr>
        <w:t>Destroying the Encrypted Item</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To destroy an encrypted item within a vault, use the knife vault delete command.</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br/>
      </w:r>
      <w:r w:rsidRPr="004A20A8">
        <w:rPr>
          <w:rStyle w:val="HTMLCode"/>
          <w:rFonts w:asciiTheme="minorHAnsi" w:hAnsiTheme="minorHAnsi" w:cstheme="minorHAnsi"/>
          <w:sz w:val="24"/>
          <w:szCs w:val="24"/>
        </w:rPr>
        <w:t xml:space="preserve">$ </w:t>
      </w:r>
      <w:proofErr w:type="gramStart"/>
      <w:r w:rsidRPr="004A20A8">
        <w:rPr>
          <w:rStyle w:val="HTMLCode"/>
          <w:rFonts w:asciiTheme="minorHAnsi" w:hAnsiTheme="minorHAnsi" w:cstheme="minorHAnsi"/>
          <w:sz w:val="24"/>
          <w:szCs w:val="24"/>
        </w:rPr>
        <w:t>knife</w:t>
      </w:r>
      <w:proofErr w:type="gramEnd"/>
      <w:r w:rsidRPr="004A20A8">
        <w:rPr>
          <w:rStyle w:val="HTMLCode"/>
          <w:rFonts w:asciiTheme="minorHAnsi" w:hAnsiTheme="minorHAnsi" w:cstheme="minorHAnsi"/>
          <w:sz w:val="24"/>
          <w:szCs w:val="24"/>
        </w:rPr>
        <w:t xml:space="preserve"> vault delete credentials database</w:t>
      </w:r>
    </w:p>
    <w:p w:rsidR="001120EC" w:rsidRPr="004A20A8" w:rsidRDefault="001120EC" w:rsidP="001120EC">
      <w:pPr>
        <w:pStyle w:val="NormalWeb"/>
        <w:rPr>
          <w:rFonts w:asciiTheme="minorHAnsi" w:hAnsiTheme="minorHAnsi" w:cstheme="minorHAnsi"/>
        </w:rPr>
      </w:pPr>
      <w:r w:rsidRPr="004A20A8">
        <w:rPr>
          <w:rStyle w:val="Strong"/>
          <w:rFonts w:asciiTheme="minorHAnsi" w:hAnsiTheme="minorHAnsi" w:cstheme="minorHAnsi"/>
        </w:rPr>
        <w:t>Destroying the Data Bag (Vault)</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There is not currently a way to delete the vault itself through the knife vault commands. However, you CAN delete a vault using a knife data bag command.</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br/>
      </w:r>
      <w:r w:rsidRPr="004A20A8">
        <w:rPr>
          <w:rStyle w:val="HTMLCode"/>
          <w:rFonts w:asciiTheme="minorHAnsi" w:hAnsiTheme="minorHAnsi" w:cstheme="minorHAnsi"/>
          <w:sz w:val="24"/>
          <w:szCs w:val="24"/>
        </w:rPr>
        <w:t xml:space="preserve">$ </w:t>
      </w:r>
      <w:proofErr w:type="gramStart"/>
      <w:r w:rsidRPr="004A20A8">
        <w:rPr>
          <w:rStyle w:val="HTMLCode"/>
          <w:rFonts w:asciiTheme="minorHAnsi" w:hAnsiTheme="minorHAnsi" w:cstheme="minorHAnsi"/>
          <w:sz w:val="24"/>
          <w:szCs w:val="24"/>
        </w:rPr>
        <w:t>knife</w:t>
      </w:r>
      <w:proofErr w:type="gramEnd"/>
      <w:r w:rsidRPr="004A20A8">
        <w:rPr>
          <w:rStyle w:val="HTMLCode"/>
          <w:rFonts w:asciiTheme="minorHAnsi" w:hAnsiTheme="minorHAnsi" w:cstheme="minorHAnsi"/>
          <w:sz w:val="24"/>
          <w:szCs w:val="24"/>
        </w:rPr>
        <w:t xml:space="preserve"> data bag delete credentials</w:t>
      </w:r>
    </w:p>
    <w:p w:rsidR="001120EC" w:rsidRPr="004A20A8" w:rsidRDefault="001120EC" w:rsidP="001120EC">
      <w:pPr>
        <w:pStyle w:val="Heading1"/>
        <w:rPr>
          <w:rFonts w:asciiTheme="minorHAnsi" w:hAnsiTheme="minorHAnsi" w:cstheme="minorHAnsi"/>
          <w:sz w:val="24"/>
          <w:szCs w:val="24"/>
        </w:rPr>
      </w:pPr>
      <w:r w:rsidRPr="004A20A8">
        <w:rPr>
          <w:rFonts w:asciiTheme="minorHAnsi" w:hAnsiTheme="minorHAnsi" w:cstheme="minorHAnsi"/>
          <w:sz w:val="24"/>
          <w:szCs w:val="24"/>
        </w:rPr>
        <w:t>Managing Chef Vault</w:t>
      </w:r>
    </w:p>
    <w:p w:rsidR="001120EC" w:rsidRPr="004A20A8" w:rsidRDefault="001120EC" w:rsidP="001120EC">
      <w:pPr>
        <w:pStyle w:val="Heading2"/>
        <w:rPr>
          <w:rFonts w:asciiTheme="minorHAnsi" w:hAnsiTheme="minorHAnsi" w:cstheme="minorHAnsi"/>
          <w:color w:val="auto"/>
          <w:sz w:val="24"/>
          <w:szCs w:val="24"/>
        </w:rPr>
      </w:pPr>
      <w:r w:rsidRPr="004A20A8">
        <w:rPr>
          <w:rFonts w:asciiTheme="minorHAnsi" w:hAnsiTheme="minorHAnsi" w:cstheme="minorHAnsi"/>
          <w:color w:val="auto"/>
          <w:sz w:val="24"/>
          <w:szCs w:val="24"/>
        </w:rPr>
        <w:t>Users</w:t>
      </w:r>
    </w:p>
    <w:p w:rsidR="001120EC" w:rsidRPr="004A20A8" w:rsidRDefault="001120EC" w:rsidP="001120EC">
      <w:pPr>
        <w:pStyle w:val="NormalWeb"/>
        <w:rPr>
          <w:rFonts w:asciiTheme="minorHAnsi" w:hAnsiTheme="minorHAnsi" w:cstheme="minorHAnsi"/>
        </w:rPr>
      </w:pPr>
      <w:r w:rsidRPr="004A20A8">
        <w:rPr>
          <w:rStyle w:val="Strong"/>
          <w:rFonts w:asciiTheme="minorHAnsi" w:hAnsiTheme="minorHAnsi" w:cstheme="minorHAnsi"/>
        </w:rPr>
        <w:t>Adding a new Admin User</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If you need to add a new admin user, run knife vault update with the vault name, the encrypted item within the vault, and -A flag, and the user’s username on the Chef Server.</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br/>
      </w:r>
      <w:r w:rsidRPr="004A20A8">
        <w:rPr>
          <w:rStyle w:val="HTMLCode"/>
          <w:rFonts w:asciiTheme="minorHAnsi" w:hAnsiTheme="minorHAnsi" w:cstheme="minorHAnsi"/>
          <w:sz w:val="24"/>
          <w:szCs w:val="24"/>
        </w:rPr>
        <w:t xml:space="preserve">$ </w:t>
      </w:r>
      <w:proofErr w:type="gramStart"/>
      <w:r w:rsidRPr="004A20A8">
        <w:rPr>
          <w:rStyle w:val="HTMLCode"/>
          <w:rFonts w:asciiTheme="minorHAnsi" w:hAnsiTheme="minorHAnsi" w:cstheme="minorHAnsi"/>
          <w:sz w:val="24"/>
          <w:szCs w:val="24"/>
        </w:rPr>
        <w:t>knife</w:t>
      </w:r>
      <w:proofErr w:type="gramEnd"/>
      <w:r w:rsidRPr="004A20A8">
        <w:rPr>
          <w:rStyle w:val="HTMLCode"/>
          <w:rFonts w:asciiTheme="minorHAnsi" w:hAnsiTheme="minorHAnsi" w:cstheme="minorHAnsi"/>
          <w:sz w:val="24"/>
          <w:szCs w:val="24"/>
        </w:rPr>
        <w:t xml:space="preserve"> vault update credentials database -A “new-username”</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This will encrypt a new copy of the shared secret with the user’s key on the Chef Server. After this is run, the user will be able to decrypt the vault.</w:t>
      </w:r>
    </w:p>
    <w:p w:rsidR="001120EC" w:rsidRPr="004A20A8" w:rsidRDefault="001120EC" w:rsidP="001120EC">
      <w:pPr>
        <w:pStyle w:val="NormalWeb"/>
        <w:rPr>
          <w:rFonts w:asciiTheme="minorHAnsi" w:hAnsiTheme="minorHAnsi" w:cstheme="minorHAnsi"/>
        </w:rPr>
      </w:pPr>
      <w:r w:rsidRPr="004A20A8">
        <w:rPr>
          <w:rStyle w:val="Strong"/>
          <w:rFonts w:asciiTheme="minorHAnsi" w:hAnsiTheme="minorHAnsi" w:cstheme="minorHAnsi"/>
        </w:rPr>
        <w:t>Updating an Admin User’s Key</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If an admin user changes their key associated with the Chef Server, you will need to refresh the encrypted copies of the shared secret (the string that is used to decrypt the vault item). You can do this by running:</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br/>
      </w:r>
      <w:r w:rsidRPr="004A20A8">
        <w:rPr>
          <w:rStyle w:val="HTMLCode"/>
          <w:rFonts w:asciiTheme="minorHAnsi" w:hAnsiTheme="minorHAnsi" w:cstheme="minorHAnsi"/>
          <w:sz w:val="24"/>
          <w:szCs w:val="24"/>
        </w:rPr>
        <w:t xml:space="preserve">$ </w:t>
      </w:r>
      <w:proofErr w:type="gramStart"/>
      <w:r w:rsidRPr="004A20A8">
        <w:rPr>
          <w:rStyle w:val="HTMLCode"/>
          <w:rFonts w:asciiTheme="minorHAnsi" w:hAnsiTheme="minorHAnsi" w:cstheme="minorHAnsi"/>
          <w:sz w:val="24"/>
          <w:szCs w:val="24"/>
        </w:rPr>
        <w:t>knife</w:t>
      </w:r>
      <w:proofErr w:type="gramEnd"/>
      <w:r w:rsidRPr="004A20A8">
        <w:rPr>
          <w:rStyle w:val="HTMLCode"/>
          <w:rFonts w:asciiTheme="minorHAnsi" w:hAnsiTheme="minorHAnsi" w:cstheme="minorHAnsi"/>
          <w:sz w:val="24"/>
          <w:szCs w:val="24"/>
        </w:rPr>
        <w:t xml:space="preserve"> vault refresh credentials database</w:t>
      </w:r>
    </w:p>
    <w:p w:rsidR="001120EC" w:rsidRPr="004A20A8" w:rsidRDefault="001120EC" w:rsidP="001120EC">
      <w:pPr>
        <w:pStyle w:val="NormalWeb"/>
        <w:rPr>
          <w:rFonts w:asciiTheme="minorHAnsi" w:hAnsiTheme="minorHAnsi" w:cstheme="minorHAnsi"/>
        </w:rPr>
      </w:pPr>
      <w:r w:rsidRPr="004A20A8">
        <w:rPr>
          <w:rStyle w:val="Strong"/>
          <w:rFonts w:asciiTheme="minorHAnsi" w:hAnsiTheme="minorHAnsi" w:cstheme="minorHAnsi"/>
        </w:rPr>
        <w:t>Removing an Admin User</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lastRenderedPageBreak/>
        <w:t>If you need to remove an admin user, use the knife vault remove command with the user’s Chef Server username.</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br/>
      </w:r>
      <w:r w:rsidRPr="004A20A8">
        <w:rPr>
          <w:rStyle w:val="HTMLCode"/>
          <w:rFonts w:asciiTheme="minorHAnsi" w:hAnsiTheme="minorHAnsi" w:cstheme="minorHAnsi"/>
          <w:sz w:val="24"/>
          <w:szCs w:val="24"/>
        </w:rPr>
        <w:t xml:space="preserve">$ </w:t>
      </w:r>
      <w:proofErr w:type="gramStart"/>
      <w:r w:rsidRPr="004A20A8">
        <w:rPr>
          <w:rStyle w:val="HTMLCode"/>
          <w:rFonts w:asciiTheme="minorHAnsi" w:hAnsiTheme="minorHAnsi" w:cstheme="minorHAnsi"/>
          <w:sz w:val="24"/>
          <w:szCs w:val="24"/>
        </w:rPr>
        <w:t>knife</w:t>
      </w:r>
      <w:proofErr w:type="gramEnd"/>
      <w:r w:rsidRPr="004A20A8">
        <w:rPr>
          <w:rStyle w:val="HTMLCode"/>
          <w:rFonts w:asciiTheme="minorHAnsi" w:hAnsiTheme="minorHAnsi" w:cstheme="minorHAnsi"/>
          <w:sz w:val="24"/>
          <w:szCs w:val="24"/>
        </w:rPr>
        <w:t xml:space="preserve"> vault remove credentials database -A “</w:t>
      </w:r>
      <w:proofErr w:type="spellStart"/>
      <w:r w:rsidRPr="004A20A8">
        <w:rPr>
          <w:rStyle w:val="HTMLCode"/>
          <w:rFonts w:asciiTheme="minorHAnsi" w:hAnsiTheme="minorHAnsi" w:cstheme="minorHAnsi"/>
          <w:sz w:val="24"/>
          <w:szCs w:val="24"/>
        </w:rPr>
        <w:t>role:base</w:t>
      </w:r>
      <w:proofErr w:type="spellEnd"/>
      <w:r w:rsidRPr="004A20A8">
        <w:rPr>
          <w:rStyle w:val="HTMLCode"/>
          <w:rFonts w:asciiTheme="minorHAnsi" w:hAnsiTheme="minorHAnsi" w:cstheme="minorHAnsi"/>
          <w:sz w:val="24"/>
          <w:szCs w:val="24"/>
        </w:rPr>
        <w:t>”</w:t>
      </w:r>
    </w:p>
    <w:p w:rsidR="001120EC" w:rsidRPr="004A20A8" w:rsidRDefault="001120EC" w:rsidP="001120EC">
      <w:pPr>
        <w:pStyle w:val="Heading2"/>
        <w:rPr>
          <w:rFonts w:asciiTheme="minorHAnsi" w:hAnsiTheme="minorHAnsi" w:cstheme="minorHAnsi"/>
          <w:color w:val="auto"/>
          <w:sz w:val="24"/>
          <w:szCs w:val="24"/>
        </w:rPr>
      </w:pPr>
      <w:r w:rsidRPr="004A20A8">
        <w:rPr>
          <w:rFonts w:asciiTheme="minorHAnsi" w:hAnsiTheme="minorHAnsi" w:cstheme="minorHAnsi"/>
          <w:color w:val="auto"/>
          <w:sz w:val="24"/>
          <w:szCs w:val="24"/>
        </w:rPr>
        <w:t>Nodes</w:t>
      </w:r>
    </w:p>
    <w:p w:rsidR="001120EC" w:rsidRPr="004A20A8" w:rsidRDefault="001120EC" w:rsidP="001120EC">
      <w:pPr>
        <w:pStyle w:val="NormalWeb"/>
        <w:rPr>
          <w:rFonts w:asciiTheme="minorHAnsi" w:hAnsiTheme="minorHAnsi" w:cstheme="minorHAnsi"/>
        </w:rPr>
      </w:pPr>
      <w:r w:rsidRPr="004A20A8">
        <w:rPr>
          <w:rStyle w:val="Strong"/>
          <w:rFonts w:asciiTheme="minorHAnsi" w:hAnsiTheme="minorHAnsi" w:cstheme="minorHAnsi"/>
        </w:rPr>
        <w:t>Adding a New Node</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To give a new node the ability to decrypt the vault item, run knife vault update. Make sure to use the -S flag and include a query that will include the new node (i.e. ‘</w:t>
      </w:r>
      <w:proofErr w:type="spellStart"/>
      <w:r w:rsidRPr="004A20A8">
        <w:rPr>
          <w:rFonts w:asciiTheme="minorHAnsi" w:hAnsiTheme="minorHAnsi" w:cstheme="minorHAnsi"/>
        </w:rPr>
        <w:t>role</w:t>
      </w:r>
      <w:proofErr w:type="gramStart"/>
      <w:r w:rsidRPr="004A20A8">
        <w:rPr>
          <w:rFonts w:asciiTheme="minorHAnsi" w:hAnsiTheme="minorHAnsi" w:cstheme="minorHAnsi"/>
        </w:rPr>
        <w:t>:base</w:t>
      </w:r>
      <w:proofErr w:type="spellEnd"/>
      <w:r w:rsidRPr="004A20A8">
        <w:rPr>
          <w:rFonts w:asciiTheme="minorHAnsi" w:hAnsiTheme="minorHAnsi" w:cstheme="minorHAnsi"/>
        </w:rPr>
        <w:t>’</w:t>
      </w:r>
      <w:proofErr w:type="gramEnd"/>
      <w:r w:rsidRPr="004A20A8">
        <w:rPr>
          <w:rFonts w:asciiTheme="minorHAnsi" w:hAnsiTheme="minorHAnsi" w:cstheme="minorHAnsi"/>
        </w:rPr>
        <w:t xml:space="preserve"> if the node (AND the nodes that already have access to the vault item) has the base role).</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br/>
      </w:r>
      <w:r w:rsidRPr="004A20A8">
        <w:rPr>
          <w:rStyle w:val="HTMLCode"/>
          <w:rFonts w:asciiTheme="minorHAnsi" w:hAnsiTheme="minorHAnsi" w:cstheme="minorHAnsi"/>
          <w:sz w:val="24"/>
          <w:szCs w:val="24"/>
        </w:rPr>
        <w:t xml:space="preserve">$ </w:t>
      </w:r>
      <w:proofErr w:type="gramStart"/>
      <w:r w:rsidRPr="004A20A8">
        <w:rPr>
          <w:rStyle w:val="HTMLCode"/>
          <w:rFonts w:asciiTheme="minorHAnsi" w:hAnsiTheme="minorHAnsi" w:cstheme="minorHAnsi"/>
          <w:sz w:val="24"/>
          <w:szCs w:val="24"/>
        </w:rPr>
        <w:t>knife</w:t>
      </w:r>
      <w:proofErr w:type="gramEnd"/>
      <w:r w:rsidRPr="004A20A8">
        <w:rPr>
          <w:rStyle w:val="HTMLCode"/>
          <w:rFonts w:asciiTheme="minorHAnsi" w:hAnsiTheme="minorHAnsi" w:cstheme="minorHAnsi"/>
          <w:sz w:val="24"/>
          <w:szCs w:val="24"/>
        </w:rPr>
        <w:t xml:space="preserve"> vault update credentials database -S “search-query-for-nodes”</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If you are adding a new node (say a node that has been added to the base role) but are using the SAME search query as before (i.e. ‘</w:t>
      </w:r>
      <w:proofErr w:type="spellStart"/>
      <w:r w:rsidRPr="004A20A8">
        <w:rPr>
          <w:rFonts w:asciiTheme="minorHAnsi" w:hAnsiTheme="minorHAnsi" w:cstheme="minorHAnsi"/>
        </w:rPr>
        <w:t>role</w:t>
      </w:r>
      <w:proofErr w:type="gramStart"/>
      <w:r w:rsidRPr="004A20A8">
        <w:rPr>
          <w:rFonts w:asciiTheme="minorHAnsi" w:hAnsiTheme="minorHAnsi" w:cstheme="minorHAnsi"/>
        </w:rPr>
        <w:t>:base</w:t>
      </w:r>
      <w:proofErr w:type="spellEnd"/>
      <w:r w:rsidRPr="004A20A8">
        <w:rPr>
          <w:rFonts w:asciiTheme="minorHAnsi" w:hAnsiTheme="minorHAnsi" w:cstheme="minorHAnsi"/>
        </w:rPr>
        <w:t>’</w:t>
      </w:r>
      <w:proofErr w:type="gramEnd"/>
      <w:r w:rsidRPr="004A20A8">
        <w:rPr>
          <w:rFonts w:asciiTheme="minorHAnsi" w:hAnsiTheme="minorHAnsi" w:cstheme="minorHAnsi"/>
        </w:rPr>
        <w:t xml:space="preserve">), you can run </w:t>
      </w:r>
      <w:r w:rsidRPr="004A20A8">
        <w:rPr>
          <w:rStyle w:val="HTMLCode"/>
          <w:rFonts w:asciiTheme="minorHAnsi" w:hAnsiTheme="minorHAnsi" w:cstheme="minorHAnsi"/>
          <w:sz w:val="24"/>
          <w:szCs w:val="24"/>
        </w:rPr>
        <w:t>knife vault refresh</w:t>
      </w:r>
      <w:r w:rsidRPr="004A20A8">
        <w:rPr>
          <w:rFonts w:asciiTheme="minorHAnsi" w:hAnsiTheme="minorHAnsi" w:cstheme="minorHAnsi"/>
        </w:rPr>
        <w:t>. This will re-run the search query and add or remove nodes as needed.</w:t>
      </w:r>
    </w:p>
    <w:p w:rsidR="001120EC" w:rsidRPr="004A20A8" w:rsidRDefault="001120EC" w:rsidP="001120EC">
      <w:pPr>
        <w:pStyle w:val="NormalWeb"/>
        <w:rPr>
          <w:rFonts w:asciiTheme="minorHAnsi" w:hAnsiTheme="minorHAnsi" w:cstheme="minorHAnsi"/>
        </w:rPr>
      </w:pPr>
      <w:r w:rsidRPr="004A20A8">
        <w:rPr>
          <w:rStyle w:val="Strong"/>
          <w:rFonts w:asciiTheme="minorHAnsi" w:hAnsiTheme="minorHAnsi" w:cstheme="minorHAnsi"/>
        </w:rPr>
        <w:t>Removing a Node</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br/>
      </w:r>
      <w:r w:rsidRPr="004A20A8">
        <w:rPr>
          <w:rStyle w:val="HTMLCode"/>
          <w:rFonts w:asciiTheme="minorHAnsi" w:hAnsiTheme="minorHAnsi" w:cstheme="minorHAnsi"/>
          <w:sz w:val="24"/>
          <w:szCs w:val="24"/>
        </w:rPr>
        <w:t xml:space="preserve">$ </w:t>
      </w:r>
      <w:proofErr w:type="gramStart"/>
      <w:r w:rsidRPr="004A20A8">
        <w:rPr>
          <w:rStyle w:val="HTMLCode"/>
          <w:rFonts w:asciiTheme="minorHAnsi" w:hAnsiTheme="minorHAnsi" w:cstheme="minorHAnsi"/>
          <w:sz w:val="24"/>
          <w:szCs w:val="24"/>
        </w:rPr>
        <w:t>knife</w:t>
      </w:r>
      <w:proofErr w:type="gramEnd"/>
      <w:r w:rsidRPr="004A20A8">
        <w:rPr>
          <w:rStyle w:val="HTMLCode"/>
          <w:rFonts w:asciiTheme="minorHAnsi" w:hAnsiTheme="minorHAnsi" w:cstheme="minorHAnsi"/>
          <w:sz w:val="24"/>
          <w:szCs w:val="24"/>
        </w:rPr>
        <w:t xml:space="preserve"> vault update credentials database -S “search-query-for-nodes that excludes node to remove”</w:t>
      </w:r>
    </w:p>
    <w:p w:rsidR="001120EC" w:rsidRPr="004A20A8" w:rsidRDefault="001120EC" w:rsidP="001120EC">
      <w:pPr>
        <w:pStyle w:val="Heading1"/>
        <w:rPr>
          <w:rFonts w:asciiTheme="minorHAnsi" w:hAnsiTheme="minorHAnsi" w:cstheme="minorHAnsi"/>
          <w:sz w:val="24"/>
          <w:szCs w:val="24"/>
        </w:rPr>
      </w:pPr>
      <w:r w:rsidRPr="004A20A8">
        <w:rPr>
          <w:rFonts w:asciiTheme="minorHAnsi" w:hAnsiTheme="minorHAnsi" w:cstheme="minorHAnsi"/>
          <w:sz w:val="24"/>
          <w:szCs w:val="24"/>
        </w:rPr>
        <w:t>Limits of Chef Vault</w:t>
      </w:r>
    </w:p>
    <w:p w:rsidR="004A20A8" w:rsidRPr="004A20A8" w:rsidRDefault="001120EC" w:rsidP="001120EC">
      <w:pPr>
        <w:pStyle w:val="NormalWeb"/>
        <w:rPr>
          <w:rFonts w:asciiTheme="minorHAnsi" w:hAnsiTheme="minorHAnsi" w:cstheme="minorHAnsi"/>
        </w:rPr>
      </w:pPr>
      <w:r w:rsidRPr="004A20A8">
        <w:rPr>
          <w:rFonts w:asciiTheme="minorHAnsi" w:hAnsiTheme="minorHAnsi" w:cstheme="minorHAnsi"/>
        </w:rPr>
        <w:t xml:space="preserve">Chef Vault is limited when it comes to auto scaling or self-healing systems. </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“Once a server is granted access to a secret, it can continue to access it in an online manner. However granting or revoking new servers requires human interaction. This means chef-vault is incompatible with auto-scaling or self-healing systems. It also inherits the same issues with audit logging as all other data-bag driven approaches.”</w:t>
      </w:r>
    </w:p>
    <w:p w:rsidR="001120EC" w:rsidRPr="004A20A8" w:rsidRDefault="001120EC" w:rsidP="001120EC">
      <w:pPr>
        <w:pStyle w:val="NormalWeb"/>
        <w:rPr>
          <w:rFonts w:asciiTheme="minorHAnsi" w:hAnsiTheme="minorHAnsi" w:cstheme="minorHAnsi"/>
        </w:rPr>
      </w:pPr>
      <w:r w:rsidRPr="004A20A8">
        <w:rPr>
          <w:rFonts w:asciiTheme="minorHAnsi" w:hAnsiTheme="minorHAnsi" w:cstheme="minorHAnsi"/>
        </w:rPr>
        <w:t>Consult his blog post for information on alternatives tools available to manage secrets when using Chef.</w:t>
      </w:r>
    </w:p>
    <w:p w:rsidR="00E12004" w:rsidRPr="004A20A8" w:rsidRDefault="00E12004">
      <w:pPr>
        <w:rPr>
          <w:rFonts w:cstheme="minorHAnsi"/>
          <w:sz w:val="24"/>
          <w:szCs w:val="24"/>
        </w:rPr>
      </w:pPr>
    </w:p>
    <w:sectPr w:rsidR="00E12004" w:rsidRPr="004A20A8" w:rsidSect="00E12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0EC"/>
    <w:rsid w:val="001120EC"/>
    <w:rsid w:val="004A20A8"/>
    <w:rsid w:val="00A35784"/>
    <w:rsid w:val="00E12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20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120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0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120E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120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20EC"/>
    <w:rPr>
      <w:color w:val="0000FF"/>
      <w:u w:val="single"/>
    </w:rPr>
  </w:style>
  <w:style w:type="character" w:styleId="HTMLCode">
    <w:name w:val="HTML Code"/>
    <w:basedOn w:val="DefaultParagraphFont"/>
    <w:uiPriority w:val="99"/>
    <w:semiHidden/>
    <w:unhideWhenUsed/>
    <w:rsid w:val="001120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20EC"/>
    <w:rPr>
      <w:rFonts w:ascii="Courier New" w:eastAsia="Times New Roman" w:hAnsi="Courier New" w:cs="Courier New"/>
      <w:sz w:val="20"/>
      <w:szCs w:val="20"/>
    </w:rPr>
  </w:style>
  <w:style w:type="character" w:styleId="Emphasis">
    <w:name w:val="Emphasis"/>
    <w:basedOn w:val="DefaultParagraphFont"/>
    <w:uiPriority w:val="20"/>
    <w:qFormat/>
    <w:rsid w:val="001120EC"/>
    <w:rPr>
      <w:i/>
      <w:iCs/>
    </w:rPr>
  </w:style>
  <w:style w:type="character" w:styleId="Strong">
    <w:name w:val="Strong"/>
    <w:basedOn w:val="DefaultParagraphFont"/>
    <w:uiPriority w:val="22"/>
    <w:qFormat/>
    <w:rsid w:val="001120EC"/>
    <w:rPr>
      <w:b/>
      <w:bCs/>
    </w:rPr>
  </w:style>
  <w:style w:type="paragraph" w:styleId="BalloonText">
    <w:name w:val="Balloon Text"/>
    <w:basedOn w:val="Normal"/>
    <w:link w:val="BalloonTextChar"/>
    <w:uiPriority w:val="99"/>
    <w:semiHidden/>
    <w:unhideWhenUsed/>
    <w:rsid w:val="004A2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0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20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120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0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120E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120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20EC"/>
    <w:rPr>
      <w:color w:val="0000FF"/>
      <w:u w:val="single"/>
    </w:rPr>
  </w:style>
  <w:style w:type="character" w:styleId="HTMLCode">
    <w:name w:val="HTML Code"/>
    <w:basedOn w:val="DefaultParagraphFont"/>
    <w:uiPriority w:val="99"/>
    <w:semiHidden/>
    <w:unhideWhenUsed/>
    <w:rsid w:val="001120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20EC"/>
    <w:rPr>
      <w:rFonts w:ascii="Courier New" w:eastAsia="Times New Roman" w:hAnsi="Courier New" w:cs="Courier New"/>
      <w:sz w:val="20"/>
      <w:szCs w:val="20"/>
    </w:rPr>
  </w:style>
  <w:style w:type="character" w:styleId="Emphasis">
    <w:name w:val="Emphasis"/>
    <w:basedOn w:val="DefaultParagraphFont"/>
    <w:uiPriority w:val="20"/>
    <w:qFormat/>
    <w:rsid w:val="001120EC"/>
    <w:rPr>
      <w:i/>
      <w:iCs/>
    </w:rPr>
  </w:style>
  <w:style w:type="character" w:styleId="Strong">
    <w:name w:val="Strong"/>
    <w:basedOn w:val="DefaultParagraphFont"/>
    <w:uiPriority w:val="22"/>
    <w:qFormat/>
    <w:rsid w:val="001120EC"/>
    <w:rPr>
      <w:b/>
      <w:bCs/>
    </w:rPr>
  </w:style>
  <w:style w:type="paragraph" w:styleId="BalloonText">
    <w:name w:val="Balloon Text"/>
    <w:basedOn w:val="Normal"/>
    <w:link w:val="BalloonTextChar"/>
    <w:uiPriority w:val="99"/>
    <w:semiHidden/>
    <w:unhideWhenUsed/>
    <w:rsid w:val="004A2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0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47345">
      <w:bodyDiv w:val="1"/>
      <w:marLeft w:val="0"/>
      <w:marRight w:val="0"/>
      <w:marTop w:val="0"/>
      <w:marBottom w:val="0"/>
      <w:divBdr>
        <w:top w:val="none" w:sz="0" w:space="0" w:color="auto"/>
        <w:left w:val="none" w:sz="0" w:space="0" w:color="auto"/>
        <w:bottom w:val="none" w:sz="0" w:space="0" w:color="auto"/>
        <w:right w:val="none" w:sz="0" w:space="0" w:color="auto"/>
      </w:divBdr>
    </w:div>
    <w:div w:id="20919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chef/chef-vault/blob/master/THEORY.md" TargetMode="External"/><Relationship Id="rId13" Type="http://schemas.openxmlformats.org/officeDocument/2006/relationships/hyperlink" Target="https://22jr213zpp00e1zym36icrs1-wpengine.netdna-ssl.com/wp-content/uploads/2016/01/diagram_04.png"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22jr213zpp00e1zym36icrs1-wpengine.netdna-ssl.com/wp-content/uploads/2016/01/diagram_07.png" TargetMode="External"/><Relationship Id="rId2" Type="http://schemas.microsoft.com/office/2007/relationships/stylesWithEffects" Target="stylesWithEffect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22jr213zpp00e1zym36icrs1-wpengine.netdna-ssl.com/wp-content/uploads/2016/01/diagram_01.png" TargetMode="External"/><Relationship Id="rId11" Type="http://schemas.openxmlformats.org/officeDocument/2006/relationships/hyperlink" Target="https://22jr213zpp00e1zym36icrs1-wpengine.netdna-ssl.com/wp-content/uploads/2016/01/diagram_03.png" TargetMode="External"/><Relationship Id="rId5" Type="http://schemas.openxmlformats.org/officeDocument/2006/relationships/hyperlink" Target="https://docs.chef.io/data_bags.html" TargetMode="External"/><Relationship Id="rId15" Type="http://schemas.openxmlformats.org/officeDocument/2006/relationships/hyperlink" Target="https://22jr213zpp00e1zym36icrs1-wpengine.netdna-ssl.com/wp-content/uploads/2016/01/diagram_06.png" TargetMode="External"/><Relationship Id="rId10" Type="http://schemas.openxmlformats.org/officeDocument/2006/relationships/image" Target="media/image2.png"/><Relationship Id="rId19" Type="http://schemas.openxmlformats.org/officeDocument/2006/relationships/hyperlink" Target="https://22jr213zpp00e1zym36icrs1-wpengine.netdna-ssl.com/wp-content/uploads/2016/01/diagram_08.png" TargetMode="External"/><Relationship Id="rId4" Type="http://schemas.openxmlformats.org/officeDocument/2006/relationships/webSettings" Target="webSettings.xml"/><Relationship Id="rId9" Type="http://schemas.openxmlformats.org/officeDocument/2006/relationships/hyperlink" Target="https://22jr213zpp00e1zym36icrs1-wpengine.netdna-ssl.com/wp-content/uploads/2016/01/diagram_02.p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2017-03-05T17:44:00Z</dcterms:created>
  <dcterms:modified xsi:type="dcterms:W3CDTF">2017-03-05T17:44:00Z</dcterms:modified>
</cp:coreProperties>
</file>