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18" w:rsidRDefault="00B25718" w:rsidP="00B257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B25718" w:rsidRPr="00B25718" w:rsidRDefault="00B25718" w:rsidP="00B2571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B25718">
        <w:rPr>
          <w:rFonts w:eastAsia="Times New Roman" w:cstheme="minorHAnsi"/>
          <w:b/>
          <w:sz w:val="24"/>
          <w:szCs w:val="24"/>
          <w:highlight w:val="yellow"/>
        </w:rPr>
        <w:t>Run list</w:t>
      </w:r>
      <w:bookmarkStart w:id="0" w:name="_GoBack"/>
      <w:bookmarkEnd w:id="0"/>
    </w:p>
    <w:p w:rsidR="00B25718" w:rsidRDefault="00B25718" w:rsidP="00B257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B25718" w:rsidRPr="00BF28F9" w:rsidRDefault="00B25718" w:rsidP="00B257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28F9">
        <w:rPr>
          <w:rFonts w:eastAsia="Times New Roman" w:cstheme="minorHAnsi"/>
          <w:sz w:val="24"/>
          <w:szCs w:val="24"/>
        </w:rPr>
        <w:t>A run-list defines all of the information necessary for Chef to configure a node into the desired state. A run-list is:</w:t>
      </w:r>
    </w:p>
    <w:p w:rsidR="00B25718" w:rsidRPr="00BF28F9" w:rsidRDefault="00B25718" w:rsidP="00B2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28F9">
        <w:rPr>
          <w:rFonts w:eastAsia="Times New Roman" w:cstheme="minorHAnsi"/>
          <w:sz w:val="24"/>
          <w:szCs w:val="24"/>
        </w:rPr>
        <w:t>An ordered list of roles and/or recipes that are run in the exact order defined in the run-list; if a recipe appears more than once in the run-list, the chef-client will not run it twice</w:t>
      </w:r>
    </w:p>
    <w:p w:rsidR="00B25718" w:rsidRPr="00BF28F9" w:rsidRDefault="00B25718" w:rsidP="00B2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28F9">
        <w:rPr>
          <w:rFonts w:eastAsia="Times New Roman" w:cstheme="minorHAnsi"/>
          <w:sz w:val="24"/>
          <w:szCs w:val="24"/>
        </w:rPr>
        <w:t>Always specific to the node on which it runs; nodes may have a run-list that is identical to the run-list used by other nodes</w:t>
      </w:r>
    </w:p>
    <w:p w:rsidR="00B25718" w:rsidRPr="00BF28F9" w:rsidRDefault="00B25718" w:rsidP="00B2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28F9">
        <w:rPr>
          <w:rFonts w:eastAsia="Times New Roman" w:cstheme="minorHAnsi"/>
          <w:sz w:val="24"/>
          <w:szCs w:val="24"/>
        </w:rPr>
        <w:t>Stored as part of the node object on the Chef server</w:t>
      </w:r>
    </w:p>
    <w:p w:rsidR="00B25718" w:rsidRPr="00BF28F9" w:rsidRDefault="00B25718" w:rsidP="00B2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28F9">
        <w:rPr>
          <w:rFonts w:eastAsia="Times New Roman" w:cstheme="minorHAnsi"/>
          <w:sz w:val="24"/>
          <w:szCs w:val="24"/>
        </w:rPr>
        <w:t>Maintained using knife, and then uploaded from the workstation to the Chef server, or is maintained using the Chef management console</w:t>
      </w:r>
    </w:p>
    <w:p w:rsidR="00CE224A" w:rsidRDefault="00CE224A"/>
    <w:sectPr w:rsidR="00CE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B22F8"/>
    <w:multiLevelType w:val="multilevel"/>
    <w:tmpl w:val="7508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718"/>
    <w:rsid w:val="00B25718"/>
    <w:rsid w:val="00C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2017-03-05T17:30:00Z</dcterms:created>
  <dcterms:modified xsi:type="dcterms:W3CDTF">2017-03-05T17:31:00Z</dcterms:modified>
</cp:coreProperties>
</file>