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330BFD" w14:textId="77777777" w:rsidR="00664E08" w:rsidRPr="00A720BB" w:rsidRDefault="00664E08" w:rsidP="00664E08">
      <w:pPr>
        <w:pStyle w:val="Overskrift2"/>
        <w:rPr>
          <w:rFonts w:asciiTheme="minorHAnsi" w:hAnsiTheme="minorHAnsi"/>
        </w:rPr>
      </w:pPr>
      <w:r w:rsidRPr="00A720BB">
        <w:rPr>
          <w:rFonts w:asciiTheme="minorHAnsi" w:hAnsiTheme="minorHAnsi"/>
        </w:rPr>
        <w:t>Test af 2 andele</w:t>
      </w:r>
    </w:p>
    <w:p w14:paraId="465FC48C" w14:textId="77777777" w:rsidR="00664E08" w:rsidRPr="00A720BB" w:rsidRDefault="00664E08" w:rsidP="00664E08">
      <w:pPr>
        <w:rPr>
          <w:rFonts w:asciiTheme="minorHAnsi" w:hAnsiTheme="minorHAnsi"/>
          <w:sz w:val="20"/>
          <w:szCs w:val="20"/>
        </w:rPr>
      </w:pPr>
      <w:r w:rsidRPr="00A720BB">
        <w:rPr>
          <w:rFonts w:asciiTheme="minorHAnsi" w:hAnsiTheme="minorHAnsi"/>
          <w:sz w:val="20"/>
          <w:szCs w:val="20"/>
        </w:rPr>
        <w:t>Husk at angive hvad er stikprøve 1 og stikprøve 2 i fodtegn</w:t>
      </w:r>
    </w:p>
    <w:p w14:paraId="63040E51" w14:textId="77777777" w:rsidR="00664E08" w:rsidRPr="00A720BB" w:rsidRDefault="00664E08" w:rsidP="00664E08">
      <w:pPr>
        <w:rPr>
          <w:rFonts w:asciiTheme="minorHAnsi" w:hAnsiTheme="minorHAnsi"/>
        </w:rPr>
      </w:pPr>
      <w:hyperlink r:id="rId4" w:history="1">
        <w:r w:rsidRPr="00A720BB">
          <w:rPr>
            <w:rStyle w:val="Llink"/>
            <w:rFonts w:asciiTheme="minorHAnsi" w:hAnsiTheme="minorHAnsi"/>
            <w:sz w:val="20"/>
            <w:szCs w:val="20"/>
          </w:rPr>
          <w:t>SOMMERHUSE LEJE RØMØ.xlsx</w:t>
        </w:r>
      </w:hyperlink>
    </w:p>
    <w:p w14:paraId="2DA62300" w14:textId="77777777" w:rsidR="00664E08" w:rsidRPr="00A720BB" w:rsidRDefault="00664E08" w:rsidP="00664E08">
      <w:pPr>
        <w:rPr>
          <w:rFonts w:asciiTheme="minorHAnsi" w:hAnsiTheme="minorHAnsi"/>
          <w:sz w:val="20"/>
          <w:szCs w:val="20"/>
        </w:rPr>
      </w:pPr>
      <w:r w:rsidRPr="00A720BB">
        <w:rPr>
          <w:rFonts w:asciiTheme="minorHAnsi" w:hAnsiTheme="minorHAnsi"/>
          <w:sz w:val="20"/>
          <w:szCs w:val="20"/>
        </w:rPr>
        <w:t>Er andelen af sommerhuse med vaskemaskine større end andelen af sommerhuse med sauna?</w:t>
      </w:r>
    </w:p>
    <w:p w14:paraId="59998E37" w14:textId="77777777" w:rsidR="00664E08" w:rsidRPr="00A720BB" w:rsidRDefault="00664E08" w:rsidP="00664E08">
      <w:pPr>
        <w:rPr>
          <w:rFonts w:asciiTheme="minorHAnsi" w:hAnsiTheme="minorHAnsi"/>
          <w:sz w:val="20"/>
          <w:szCs w:val="20"/>
        </w:rPr>
      </w:pPr>
    </w:p>
    <w:tbl>
      <w:tblPr>
        <w:tblStyle w:val="Tabel-Gitter"/>
        <w:tblW w:w="9741" w:type="dxa"/>
        <w:tblLook w:val="0480" w:firstRow="0" w:lastRow="0" w:firstColumn="1" w:lastColumn="0" w:noHBand="0" w:noVBand="1"/>
      </w:tblPr>
      <w:tblGrid>
        <w:gridCol w:w="4786"/>
        <w:gridCol w:w="4955"/>
      </w:tblGrid>
      <w:tr w:rsidR="00664E08" w:rsidRPr="00A720BB" w14:paraId="3F1E8682" w14:textId="77777777" w:rsidTr="005F12CC">
        <w:trPr>
          <w:trHeight w:val="256"/>
        </w:trPr>
        <w:tc>
          <w:tcPr>
            <w:tcW w:w="9741" w:type="dxa"/>
            <w:gridSpan w:val="2"/>
          </w:tcPr>
          <w:p w14:paraId="72F1BE4D" w14:textId="77777777" w:rsidR="00664E08" w:rsidRPr="00A720BB" w:rsidRDefault="00664E08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br w:type="column"/>
              <w:t>Test af 2 andele, tosidet alternativ hypotese</w:t>
            </w:r>
          </w:p>
        </w:tc>
      </w:tr>
      <w:tr w:rsidR="00664E08" w:rsidRPr="00A720BB" w14:paraId="3BD87279" w14:textId="77777777" w:rsidTr="005F12CC">
        <w:trPr>
          <w:trHeight w:val="651"/>
        </w:trPr>
        <w:tc>
          <w:tcPr>
            <w:tcW w:w="4786" w:type="dxa"/>
          </w:tcPr>
          <w:p w14:paraId="111B10DB" w14:textId="77777777" w:rsidR="00664E08" w:rsidRPr="00A720BB" w:rsidRDefault="00664E08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Forudsætninger</w:t>
            </w:r>
          </w:p>
        </w:tc>
        <w:tc>
          <w:tcPr>
            <w:tcW w:w="4955" w:type="dxa"/>
          </w:tcPr>
          <w:p w14:paraId="56625D0D" w14:textId="77777777" w:rsidR="00664E08" w:rsidRPr="00A720BB" w:rsidRDefault="00664E08" w:rsidP="005F12CC">
            <w:pPr>
              <w:rPr>
                <w:rFonts w:asciiTheme="minorHAnsi" w:eastAsiaTheme="minorEastAsia" w:hAnsiTheme="minorHAnsi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n·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vaskemaskine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vaskemaskine</m:t>
                      </m:r>
                    </m:sub>
                  </m:sSub>
                </m:e>
              </m:d>
            </m:oMath>
            <w:r w:rsidRPr="00A720BB">
              <w:rPr>
                <w:rFonts w:asciiTheme="minorHAnsi" w:eastAsiaTheme="minorEastAsia" w:hAnsiTheme="minorHAnsi"/>
                <w:sz w:val="20"/>
                <w:szCs w:val="20"/>
              </w:rPr>
              <w:t xml:space="preserve"> 14.25 er større end 9</w:t>
            </w:r>
          </w:p>
          <w:p w14:paraId="16989E1B" w14:textId="77777777" w:rsidR="00664E08" w:rsidRPr="00A720BB" w:rsidRDefault="00664E08" w:rsidP="005F12CC">
            <w:pPr>
              <w:rPr>
                <w:rFonts w:asciiTheme="minorHAnsi" w:eastAsiaTheme="minorEastAsia" w:hAnsiTheme="minorHAnsi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n·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sauna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sauna</m:t>
                      </m:r>
                    </m:sub>
                  </m:sSub>
                </m:e>
              </m:d>
            </m:oMath>
            <w:r w:rsidRPr="00A720BB">
              <w:rPr>
                <w:rFonts w:asciiTheme="minorHAnsi" w:eastAsiaTheme="minorEastAsia" w:hAnsiTheme="minorHAnsi"/>
                <w:sz w:val="20"/>
                <w:szCs w:val="20"/>
              </w:rPr>
              <w:t xml:space="preserve"> 13.89 er større end 9</w:t>
            </w:r>
          </w:p>
          <w:p w14:paraId="77F6383D" w14:textId="77777777" w:rsidR="00664E08" w:rsidRPr="00A720BB" w:rsidRDefault="00664E08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eastAsiaTheme="minorEastAsia" w:hAnsiTheme="minorHAnsi"/>
                <w:sz w:val="20"/>
                <w:szCs w:val="20"/>
              </w:rPr>
              <w:t>Forudsætningerne er derfor opfyldt.</w:t>
            </w:r>
          </w:p>
        </w:tc>
      </w:tr>
      <w:tr w:rsidR="00664E08" w:rsidRPr="00A720BB" w14:paraId="209E44DD" w14:textId="77777777" w:rsidTr="005F12CC">
        <w:trPr>
          <w:trHeight w:val="596"/>
        </w:trPr>
        <w:tc>
          <w:tcPr>
            <w:tcW w:w="4786" w:type="dxa"/>
          </w:tcPr>
          <w:p w14:paraId="79AC5E9A" w14:textId="77777777" w:rsidR="00664E08" w:rsidRPr="00A720BB" w:rsidRDefault="00664E08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Hypotese</w:t>
            </w:r>
          </w:p>
        </w:tc>
        <w:tc>
          <w:tcPr>
            <w:tcW w:w="4955" w:type="dxa"/>
          </w:tcPr>
          <w:p w14:paraId="64B62132" w14:textId="77777777" w:rsidR="00664E08" w:rsidRPr="00A720BB" w:rsidRDefault="00664E08" w:rsidP="005F12CC">
            <w:pPr>
              <w:rPr>
                <w:rFonts w:asciiTheme="minorHAnsi" w:eastAsiaTheme="minorEastAsia" w:hAnsiTheme="min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vaskemaskine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sauna</m:t>
                    </m:r>
                  </m:sub>
                </m:sSub>
              </m:oMath>
            </m:oMathPara>
          </w:p>
          <w:p w14:paraId="3A2460B1" w14:textId="77777777" w:rsidR="00664E08" w:rsidRPr="00A720BB" w:rsidRDefault="00664E08" w:rsidP="005F12CC">
            <w:pPr>
              <w:rPr>
                <w:rFonts w:asciiTheme="minorHAnsi" w:hAnsiTheme="min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vaskemaskine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sauna</m:t>
                    </m:r>
                  </m:sub>
                </m:sSub>
              </m:oMath>
            </m:oMathPara>
          </w:p>
        </w:tc>
      </w:tr>
      <w:tr w:rsidR="00664E08" w:rsidRPr="00A720BB" w14:paraId="78D45913" w14:textId="77777777" w:rsidTr="005F12CC">
        <w:trPr>
          <w:trHeight w:val="256"/>
        </w:trPr>
        <w:tc>
          <w:tcPr>
            <w:tcW w:w="4786" w:type="dxa"/>
          </w:tcPr>
          <w:p w14:paraId="72C48E9A" w14:textId="77777777" w:rsidR="00664E08" w:rsidRPr="00A720BB" w:rsidRDefault="00664E08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Teststørrelse</w:t>
            </w:r>
          </w:p>
        </w:tc>
        <w:tc>
          <w:tcPr>
            <w:tcW w:w="4955" w:type="dxa"/>
          </w:tcPr>
          <w:p w14:paraId="799F8C3F" w14:textId="77777777" w:rsidR="00664E08" w:rsidRPr="00A720BB" w:rsidRDefault="00664E08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0.9389</w:t>
            </w:r>
          </w:p>
        </w:tc>
      </w:tr>
      <w:tr w:rsidR="00664E08" w:rsidRPr="00A720BB" w14:paraId="2A7D1F41" w14:textId="77777777" w:rsidTr="005F12CC">
        <w:trPr>
          <w:trHeight w:val="256"/>
        </w:trPr>
        <w:tc>
          <w:tcPr>
            <w:tcW w:w="4786" w:type="dxa"/>
          </w:tcPr>
          <w:p w14:paraId="056A286A" w14:textId="77777777" w:rsidR="00664E08" w:rsidRPr="00A720BB" w:rsidRDefault="00664E08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P-værdi/signifikanssandsynlighed</w:t>
            </w:r>
          </w:p>
        </w:tc>
        <w:tc>
          <w:tcPr>
            <w:tcW w:w="4955" w:type="dxa"/>
          </w:tcPr>
          <w:p w14:paraId="549D1D62" w14:textId="77777777" w:rsidR="00664E08" w:rsidRPr="00A720BB" w:rsidRDefault="00664E08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17.39%</w:t>
            </w:r>
          </w:p>
        </w:tc>
      </w:tr>
      <w:tr w:rsidR="00664E08" w:rsidRPr="00A720BB" w14:paraId="1423727C" w14:textId="77777777" w:rsidTr="005F12CC">
        <w:trPr>
          <w:trHeight w:val="256"/>
        </w:trPr>
        <w:tc>
          <w:tcPr>
            <w:tcW w:w="4786" w:type="dxa"/>
          </w:tcPr>
          <w:p w14:paraId="1D24D49C" w14:textId="77777777" w:rsidR="00664E08" w:rsidRPr="00A720BB" w:rsidRDefault="00664E08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Signifikansniveau</w:t>
            </w:r>
          </w:p>
        </w:tc>
        <w:tc>
          <w:tcPr>
            <w:tcW w:w="4955" w:type="dxa"/>
          </w:tcPr>
          <w:p w14:paraId="28FD2FE7" w14:textId="77777777" w:rsidR="00664E08" w:rsidRPr="00A720BB" w:rsidRDefault="00664E08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5%</w:t>
            </w:r>
          </w:p>
        </w:tc>
      </w:tr>
      <w:tr w:rsidR="00664E08" w:rsidRPr="00A720BB" w14:paraId="4896FFB1" w14:textId="77777777" w:rsidTr="005F12CC">
        <w:trPr>
          <w:trHeight w:val="256"/>
        </w:trPr>
        <w:tc>
          <w:tcPr>
            <w:tcW w:w="4786" w:type="dxa"/>
          </w:tcPr>
          <w:p w14:paraId="2EEBB00D" w14:textId="77777777" w:rsidR="00664E08" w:rsidRPr="00A720BB" w:rsidRDefault="00664E08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Teknisk konklusion</w:t>
            </w:r>
          </w:p>
        </w:tc>
        <w:tc>
          <w:tcPr>
            <w:tcW w:w="4955" w:type="dxa"/>
          </w:tcPr>
          <w:p w14:paraId="22CDB49F" w14:textId="77777777" w:rsidR="00664E08" w:rsidRPr="00A720BB" w:rsidRDefault="00664E08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Da p-værdien/ signifikanssandsynligheden 17.39% er større end 5% signifikansniveauet afviser vi ikke nulhypotesen.</w:t>
            </w:r>
          </w:p>
        </w:tc>
      </w:tr>
      <w:tr w:rsidR="00664E08" w:rsidRPr="00A720BB" w14:paraId="6C900325" w14:textId="77777777" w:rsidTr="005F12CC">
        <w:trPr>
          <w:trHeight w:val="256"/>
        </w:trPr>
        <w:tc>
          <w:tcPr>
            <w:tcW w:w="4786" w:type="dxa"/>
          </w:tcPr>
          <w:p w14:paraId="63DC1186" w14:textId="77777777" w:rsidR="00664E08" w:rsidRPr="00A720BB" w:rsidRDefault="00664E08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Ikke-teknisk konklusion</w:t>
            </w:r>
          </w:p>
        </w:tc>
        <w:tc>
          <w:tcPr>
            <w:tcW w:w="4955" w:type="dxa"/>
          </w:tcPr>
          <w:p w14:paraId="0C9934EC" w14:textId="77777777" w:rsidR="00664E08" w:rsidRPr="00A720BB" w:rsidRDefault="00664E08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Andelen af sommerhuse med vaskemaskine er ikke større end andelen af sommerhuse med sauna</w:t>
            </w:r>
          </w:p>
        </w:tc>
      </w:tr>
      <w:tr w:rsidR="00664E08" w:rsidRPr="00A720BB" w14:paraId="08D51137" w14:textId="77777777" w:rsidTr="005F12CC">
        <w:trPr>
          <w:trHeight w:val="259"/>
        </w:trPr>
        <w:tc>
          <w:tcPr>
            <w:tcW w:w="9741" w:type="dxa"/>
            <w:gridSpan w:val="2"/>
          </w:tcPr>
          <w:p w14:paraId="6BD5923B" w14:textId="77777777" w:rsidR="00664E08" w:rsidRPr="00A720BB" w:rsidRDefault="00664E08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noProof/>
                <w:sz w:val="20"/>
                <w:szCs w:val="20"/>
              </w:rPr>
              <w:drawing>
                <wp:inline distT="0" distB="0" distL="0" distR="0" wp14:anchorId="4CC9107C" wp14:editId="588A39F1">
                  <wp:extent cx="3950359" cy="949858"/>
                  <wp:effectExtent l="0" t="0" r="0" b="0"/>
                  <wp:docPr id="11" name="Billed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3629" cy="989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57E1EF" w14:textId="77777777" w:rsidR="00664E08" w:rsidRPr="00A720BB" w:rsidRDefault="00664E08" w:rsidP="005F12CC">
            <w:pPr>
              <w:rPr>
                <w:rFonts w:asciiTheme="minorHAnsi" w:hAnsiTheme="minorHAnsi"/>
                <w:sz w:val="20"/>
                <w:szCs w:val="20"/>
              </w:rPr>
            </w:pPr>
          </w:p>
          <w:p w14:paraId="75837B71" w14:textId="77777777" w:rsidR="00664E08" w:rsidRPr="00A720BB" w:rsidRDefault="00664E08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noProof/>
                <w:sz w:val="20"/>
                <w:szCs w:val="20"/>
              </w:rPr>
              <w:drawing>
                <wp:inline distT="0" distB="0" distL="0" distR="0" wp14:anchorId="49DDBBAD" wp14:editId="5A75AF9E">
                  <wp:extent cx="2347493" cy="750139"/>
                  <wp:effectExtent l="0" t="0" r="0" b="12065"/>
                  <wp:docPr id="13" name="Billed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9496" cy="757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23945D" w14:textId="77777777" w:rsidR="00664E08" w:rsidRPr="00A720BB" w:rsidRDefault="00664E08" w:rsidP="005F12CC">
            <w:pPr>
              <w:rPr>
                <w:rFonts w:asciiTheme="minorHAnsi" w:hAnsiTheme="minorHAnsi"/>
                <w:sz w:val="20"/>
                <w:szCs w:val="20"/>
              </w:rPr>
            </w:pPr>
          </w:p>
          <w:p w14:paraId="7FFF866D" w14:textId="77777777" w:rsidR="00664E08" w:rsidRPr="00A720BB" w:rsidRDefault="00664E08" w:rsidP="005F12C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71022A24" w14:textId="77777777" w:rsidR="00664E08" w:rsidRPr="00A720BB" w:rsidRDefault="00664E08" w:rsidP="00664E08">
      <w:pPr>
        <w:rPr>
          <w:rFonts w:asciiTheme="minorHAnsi" w:eastAsiaTheme="majorEastAsia" w:hAnsiTheme="minorHAnsi" w:cstheme="majorBidi"/>
          <w:color w:val="2E74B5" w:themeColor="accent1" w:themeShade="BF"/>
          <w:sz w:val="26"/>
          <w:szCs w:val="26"/>
          <w:lang w:eastAsia="en-US"/>
        </w:rPr>
      </w:pPr>
      <w:r w:rsidRPr="00A720BB">
        <w:rPr>
          <w:rFonts w:asciiTheme="minorHAnsi" w:hAnsiTheme="minorHAnsi"/>
        </w:rPr>
        <w:br w:type="page"/>
      </w:r>
    </w:p>
    <w:p w14:paraId="7B17ABFF" w14:textId="77777777" w:rsidR="00664E08" w:rsidRPr="00A720BB" w:rsidRDefault="00664E08" w:rsidP="00664E08">
      <w:pPr>
        <w:pStyle w:val="Overskrift2"/>
        <w:rPr>
          <w:rFonts w:asciiTheme="minorHAnsi" w:hAnsiTheme="minorHAnsi"/>
        </w:rPr>
      </w:pPr>
      <w:r w:rsidRPr="00A720BB">
        <w:rPr>
          <w:rFonts w:asciiTheme="minorHAnsi" w:hAnsiTheme="minorHAnsi"/>
        </w:rPr>
        <w:lastRenderedPageBreak/>
        <w:t>Test af 2 andele tomme skabeloner</w:t>
      </w:r>
    </w:p>
    <w:p w14:paraId="562E5ED4" w14:textId="77777777" w:rsidR="00664E08" w:rsidRPr="00A720BB" w:rsidRDefault="00664E08" w:rsidP="00664E08">
      <w:pPr>
        <w:rPr>
          <w:rFonts w:asciiTheme="minorHAnsi" w:hAnsiTheme="minorHAnsi"/>
          <w:sz w:val="20"/>
          <w:szCs w:val="20"/>
        </w:rPr>
      </w:pPr>
      <w:r w:rsidRPr="00A720BB">
        <w:rPr>
          <w:rFonts w:asciiTheme="minorHAnsi" w:hAnsiTheme="minorHAnsi"/>
          <w:sz w:val="20"/>
          <w:szCs w:val="20"/>
        </w:rPr>
        <w:t>Husk at angive hvad er stikprøve 1 og stikprøve 2 i fodtegn</w:t>
      </w:r>
    </w:p>
    <w:p w14:paraId="4BF8DB55" w14:textId="77777777" w:rsidR="00664E08" w:rsidRPr="00A720BB" w:rsidRDefault="00664E08" w:rsidP="00664E08">
      <w:pPr>
        <w:rPr>
          <w:rFonts w:asciiTheme="minorHAnsi" w:hAnsiTheme="minorHAnsi"/>
          <w:sz w:val="20"/>
          <w:szCs w:val="20"/>
        </w:rPr>
      </w:pPr>
    </w:p>
    <w:tbl>
      <w:tblPr>
        <w:tblStyle w:val="Tabel-Gitter"/>
        <w:tblW w:w="9741" w:type="dxa"/>
        <w:tblLook w:val="0480" w:firstRow="0" w:lastRow="0" w:firstColumn="1" w:lastColumn="0" w:noHBand="0" w:noVBand="1"/>
      </w:tblPr>
      <w:tblGrid>
        <w:gridCol w:w="4786"/>
        <w:gridCol w:w="4955"/>
      </w:tblGrid>
      <w:tr w:rsidR="00664E08" w:rsidRPr="00A720BB" w14:paraId="0665E307" w14:textId="77777777" w:rsidTr="005F12CC">
        <w:trPr>
          <w:trHeight w:val="256"/>
        </w:trPr>
        <w:tc>
          <w:tcPr>
            <w:tcW w:w="9741" w:type="dxa"/>
            <w:gridSpan w:val="2"/>
          </w:tcPr>
          <w:p w14:paraId="2503306F" w14:textId="77777777" w:rsidR="00664E08" w:rsidRPr="00A720BB" w:rsidRDefault="00664E08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br w:type="column"/>
              <w:t>Test af 2 andele, tosidet alternativ hypotese</w:t>
            </w:r>
          </w:p>
        </w:tc>
      </w:tr>
      <w:tr w:rsidR="00664E08" w:rsidRPr="00A720BB" w14:paraId="3D285FF8" w14:textId="77777777" w:rsidTr="005F12CC">
        <w:trPr>
          <w:trHeight w:val="651"/>
        </w:trPr>
        <w:tc>
          <w:tcPr>
            <w:tcW w:w="4786" w:type="dxa"/>
          </w:tcPr>
          <w:p w14:paraId="0DC328B6" w14:textId="77777777" w:rsidR="00664E08" w:rsidRPr="00A720BB" w:rsidRDefault="00664E08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Forudsætninger</w:t>
            </w:r>
          </w:p>
        </w:tc>
        <w:tc>
          <w:tcPr>
            <w:tcW w:w="4955" w:type="dxa"/>
          </w:tcPr>
          <w:p w14:paraId="12FD8531" w14:textId="77777777" w:rsidR="00664E08" w:rsidRPr="00A720BB" w:rsidRDefault="00664E08" w:rsidP="005F12CC">
            <w:pPr>
              <w:rPr>
                <w:rFonts w:asciiTheme="minorHAnsi" w:eastAsiaTheme="minorEastAsia" w:hAnsiTheme="minorHAnsi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n·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</m:oMath>
            <w:r w:rsidRPr="00A720BB">
              <w:rPr>
                <w:rFonts w:asciiTheme="minorHAnsi" w:eastAsiaTheme="minorEastAsia" w:hAnsiTheme="minorHAnsi"/>
                <w:sz w:val="20"/>
                <w:szCs w:val="20"/>
              </w:rPr>
              <w:t xml:space="preserve"> skal være større end 9</w:t>
            </w:r>
          </w:p>
          <w:p w14:paraId="22EB6FAF" w14:textId="77777777" w:rsidR="00664E08" w:rsidRPr="00A720BB" w:rsidRDefault="00664E08" w:rsidP="005F12CC">
            <w:pPr>
              <w:rPr>
                <w:rFonts w:asciiTheme="minorHAnsi" w:hAnsiTheme="minorHAnsi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n·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</m:oMath>
            <w:r w:rsidRPr="00A720BB">
              <w:rPr>
                <w:rFonts w:asciiTheme="minorHAnsi" w:eastAsiaTheme="minorEastAsia" w:hAnsiTheme="minorHAnsi"/>
                <w:sz w:val="20"/>
                <w:szCs w:val="20"/>
              </w:rPr>
              <w:t xml:space="preserve"> skal være større end 9</w:t>
            </w:r>
          </w:p>
        </w:tc>
      </w:tr>
      <w:tr w:rsidR="00664E08" w:rsidRPr="00A720BB" w14:paraId="07BC3782" w14:textId="77777777" w:rsidTr="005F12CC">
        <w:trPr>
          <w:trHeight w:val="596"/>
        </w:trPr>
        <w:tc>
          <w:tcPr>
            <w:tcW w:w="4786" w:type="dxa"/>
          </w:tcPr>
          <w:p w14:paraId="50F68D4D" w14:textId="77777777" w:rsidR="00664E08" w:rsidRPr="00A720BB" w:rsidRDefault="00664E08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Hypotese</w:t>
            </w:r>
          </w:p>
        </w:tc>
        <w:tc>
          <w:tcPr>
            <w:tcW w:w="4955" w:type="dxa"/>
          </w:tcPr>
          <w:p w14:paraId="1D97A581" w14:textId="77777777" w:rsidR="00664E08" w:rsidRPr="00A720BB" w:rsidRDefault="00664E08" w:rsidP="005F12CC">
            <w:pPr>
              <w:rPr>
                <w:rFonts w:asciiTheme="minorHAnsi" w:eastAsiaTheme="minorEastAsia" w:hAnsiTheme="min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  <w:p w14:paraId="5DB51A3B" w14:textId="77777777" w:rsidR="00664E08" w:rsidRPr="00A720BB" w:rsidRDefault="00664E08" w:rsidP="005F12CC">
            <w:pPr>
              <w:rPr>
                <w:rFonts w:asciiTheme="minorHAnsi" w:hAnsiTheme="min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</w:tr>
      <w:tr w:rsidR="00664E08" w:rsidRPr="00A720BB" w14:paraId="4D9732B7" w14:textId="77777777" w:rsidTr="005F12CC">
        <w:trPr>
          <w:trHeight w:val="256"/>
        </w:trPr>
        <w:tc>
          <w:tcPr>
            <w:tcW w:w="4786" w:type="dxa"/>
          </w:tcPr>
          <w:p w14:paraId="5AAA232F" w14:textId="77777777" w:rsidR="00664E08" w:rsidRPr="00A720BB" w:rsidRDefault="00664E08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Teststørrelse</w:t>
            </w:r>
          </w:p>
        </w:tc>
        <w:tc>
          <w:tcPr>
            <w:tcW w:w="4955" w:type="dxa"/>
          </w:tcPr>
          <w:p w14:paraId="4C149B50" w14:textId="77777777" w:rsidR="00664E08" w:rsidRPr="00A720BB" w:rsidRDefault="00664E08" w:rsidP="005F12C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64E08" w:rsidRPr="00A720BB" w14:paraId="351C03C9" w14:textId="77777777" w:rsidTr="005F12CC">
        <w:trPr>
          <w:trHeight w:val="256"/>
        </w:trPr>
        <w:tc>
          <w:tcPr>
            <w:tcW w:w="4786" w:type="dxa"/>
          </w:tcPr>
          <w:p w14:paraId="3C816A7A" w14:textId="77777777" w:rsidR="00664E08" w:rsidRPr="00A720BB" w:rsidRDefault="00664E08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P-værdi/signifikanssandsynlighed</w:t>
            </w:r>
          </w:p>
        </w:tc>
        <w:tc>
          <w:tcPr>
            <w:tcW w:w="4955" w:type="dxa"/>
          </w:tcPr>
          <w:p w14:paraId="4BDE958C" w14:textId="77777777" w:rsidR="00664E08" w:rsidRPr="00A720BB" w:rsidRDefault="00664E08" w:rsidP="005F12C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64E08" w:rsidRPr="00A720BB" w14:paraId="0A40C638" w14:textId="77777777" w:rsidTr="005F12CC">
        <w:trPr>
          <w:trHeight w:val="256"/>
        </w:trPr>
        <w:tc>
          <w:tcPr>
            <w:tcW w:w="4786" w:type="dxa"/>
          </w:tcPr>
          <w:p w14:paraId="0ECA0D64" w14:textId="77777777" w:rsidR="00664E08" w:rsidRPr="00A720BB" w:rsidRDefault="00664E08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Signifikansniveau</w:t>
            </w:r>
          </w:p>
        </w:tc>
        <w:tc>
          <w:tcPr>
            <w:tcW w:w="4955" w:type="dxa"/>
          </w:tcPr>
          <w:p w14:paraId="787060DC" w14:textId="77777777" w:rsidR="00664E08" w:rsidRPr="00A720BB" w:rsidRDefault="00664E08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5%</w:t>
            </w:r>
          </w:p>
        </w:tc>
      </w:tr>
      <w:tr w:rsidR="00664E08" w:rsidRPr="00A720BB" w14:paraId="406B93EA" w14:textId="77777777" w:rsidTr="005F12CC">
        <w:trPr>
          <w:trHeight w:val="256"/>
        </w:trPr>
        <w:tc>
          <w:tcPr>
            <w:tcW w:w="4786" w:type="dxa"/>
          </w:tcPr>
          <w:p w14:paraId="72011434" w14:textId="77777777" w:rsidR="00664E08" w:rsidRPr="00A720BB" w:rsidRDefault="00664E08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Teknisk konklusion</w:t>
            </w:r>
          </w:p>
        </w:tc>
        <w:tc>
          <w:tcPr>
            <w:tcW w:w="4955" w:type="dxa"/>
          </w:tcPr>
          <w:p w14:paraId="2E710222" w14:textId="77777777" w:rsidR="00664E08" w:rsidRPr="00A720BB" w:rsidRDefault="00664E08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Da p-værdien/ signifikanssandsynligheden ## er ## end 5% signifikansniveauet ## vi nulhypotesen.</w:t>
            </w:r>
          </w:p>
        </w:tc>
      </w:tr>
      <w:tr w:rsidR="00664E08" w:rsidRPr="00A720BB" w14:paraId="429B5EF0" w14:textId="77777777" w:rsidTr="005F12CC">
        <w:trPr>
          <w:trHeight w:val="256"/>
        </w:trPr>
        <w:tc>
          <w:tcPr>
            <w:tcW w:w="4786" w:type="dxa"/>
          </w:tcPr>
          <w:p w14:paraId="7A164F5F" w14:textId="77777777" w:rsidR="00664E08" w:rsidRPr="00A720BB" w:rsidRDefault="00664E08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Ikke-teknisk konklusion</w:t>
            </w:r>
          </w:p>
        </w:tc>
        <w:tc>
          <w:tcPr>
            <w:tcW w:w="4955" w:type="dxa"/>
          </w:tcPr>
          <w:p w14:paraId="44EFE7C6" w14:textId="77777777" w:rsidR="00664E08" w:rsidRPr="00A720BB" w:rsidRDefault="00664E08" w:rsidP="005F12C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64E08" w:rsidRPr="00A720BB" w14:paraId="30BCC731" w14:textId="77777777" w:rsidTr="005F12CC">
        <w:trPr>
          <w:trHeight w:val="259"/>
        </w:trPr>
        <w:tc>
          <w:tcPr>
            <w:tcW w:w="9741" w:type="dxa"/>
            <w:gridSpan w:val="2"/>
          </w:tcPr>
          <w:p w14:paraId="5D95E604" w14:textId="77777777" w:rsidR="00664E08" w:rsidRPr="00A720BB" w:rsidRDefault="00664E08" w:rsidP="005F12CC">
            <w:pPr>
              <w:rPr>
                <w:rFonts w:asciiTheme="minorHAnsi" w:hAnsiTheme="minorHAnsi"/>
                <w:sz w:val="20"/>
                <w:szCs w:val="20"/>
              </w:rPr>
            </w:pPr>
          </w:p>
          <w:p w14:paraId="5AA61692" w14:textId="77777777" w:rsidR="00664E08" w:rsidRPr="00A720BB" w:rsidRDefault="00664E08" w:rsidP="005F12C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553268B5" w14:textId="77777777" w:rsidR="00664E08" w:rsidRPr="00A720BB" w:rsidRDefault="00664E08" w:rsidP="00664E08">
      <w:pPr>
        <w:rPr>
          <w:rFonts w:asciiTheme="minorHAnsi" w:hAnsiTheme="minorHAnsi"/>
          <w:sz w:val="20"/>
          <w:szCs w:val="20"/>
        </w:rPr>
      </w:pPr>
    </w:p>
    <w:p w14:paraId="09E7D3A7" w14:textId="77777777" w:rsidR="00664E08" w:rsidRPr="00A720BB" w:rsidRDefault="00664E08" w:rsidP="00664E08">
      <w:pPr>
        <w:rPr>
          <w:rFonts w:asciiTheme="minorHAnsi" w:hAnsiTheme="minorHAnsi"/>
          <w:sz w:val="20"/>
          <w:szCs w:val="20"/>
        </w:rPr>
      </w:pPr>
    </w:p>
    <w:tbl>
      <w:tblPr>
        <w:tblStyle w:val="Tabel-Gitter"/>
        <w:tblW w:w="9741" w:type="dxa"/>
        <w:tblLook w:val="0480" w:firstRow="0" w:lastRow="0" w:firstColumn="1" w:lastColumn="0" w:noHBand="0" w:noVBand="1"/>
      </w:tblPr>
      <w:tblGrid>
        <w:gridCol w:w="4786"/>
        <w:gridCol w:w="4955"/>
      </w:tblGrid>
      <w:tr w:rsidR="00664E08" w:rsidRPr="00A720BB" w14:paraId="6F6A74DD" w14:textId="77777777" w:rsidTr="005F12CC">
        <w:trPr>
          <w:trHeight w:val="256"/>
        </w:trPr>
        <w:tc>
          <w:tcPr>
            <w:tcW w:w="9741" w:type="dxa"/>
            <w:gridSpan w:val="2"/>
          </w:tcPr>
          <w:p w14:paraId="1DAF76BA" w14:textId="77777777" w:rsidR="00664E08" w:rsidRPr="00A720BB" w:rsidRDefault="00664E08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br w:type="column"/>
              <w:t>Test af 2 andele , ensidet alternativ hypotese opad</w:t>
            </w:r>
          </w:p>
        </w:tc>
      </w:tr>
      <w:tr w:rsidR="00664E08" w:rsidRPr="00A720BB" w14:paraId="7187BF34" w14:textId="77777777" w:rsidTr="005F12CC">
        <w:trPr>
          <w:trHeight w:val="651"/>
        </w:trPr>
        <w:tc>
          <w:tcPr>
            <w:tcW w:w="4786" w:type="dxa"/>
          </w:tcPr>
          <w:p w14:paraId="6212446F" w14:textId="77777777" w:rsidR="00664E08" w:rsidRPr="00A720BB" w:rsidRDefault="00664E08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Forudsætninger</w:t>
            </w:r>
          </w:p>
        </w:tc>
        <w:tc>
          <w:tcPr>
            <w:tcW w:w="4955" w:type="dxa"/>
          </w:tcPr>
          <w:p w14:paraId="71D843CB" w14:textId="77777777" w:rsidR="00664E08" w:rsidRPr="00A720BB" w:rsidRDefault="00664E08" w:rsidP="005F12CC">
            <w:pPr>
              <w:rPr>
                <w:rFonts w:asciiTheme="minorHAnsi" w:eastAsiaTheme="minorEastAsia" w:hAnsiTheme="minorHAnsi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n·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</m:oMath>
            <w:r w:rsidRPr="00A720BB">
              <w:rPr>
                <w:rFonts w:asciiTheme="minorHAnsi" w:eastAsiaTheme="minorEastAsia" w:hAnsiTheme="minorHAnsi"/>
                <w:sz w:val="20"/>
                <w:szCs w:val="20"/>
              </w:rPr>
              <w:t xml:space="preserve"> skal være større end 9</w:t>
            </w:r>
          </w:p>
          <w:p w14:paraId="10ADAB0D" w14:textId="77777777" w:rsidR="00664E08" w:rsidRPr="00A720BB" w:rsidRDefault="00664E08" w:rsidP="005F12CC">
            <w:pPr>
              <w:rPr>
                <w:rFonts w:asciiTheme="minorHAnsi" w:hAnsiTheme="minorHAnsi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n·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</m:oMath>
            <w:r w:rsidRPr="00A720BB">
              <w:rPr>
                <w:rFonts w:asciiTheme="minorHAnsi" w:eastAsiaTheme="minorEastAsia" w:hAnsiTheme="minorHAnsi"/>
                <w:sz w:val="20"/>
                <w:szCs w:val="20"/>
              </w:rPr>
              <w:t xml:space="preserve"> skal være større end 9</w:t>
            </w:r>
          </w:p>
        </w:tc>
      </w:tr>
      <w:tr w:rsidR="00664E08" w:rsidRPr="00A720BB" w14:paraId="42B03878" w14:textId="77777777" w:rsidTr="005F12CC">
        <w:trPr>
          <w:trHeight w:val="596"/>
        </w:trPr>
        <w:tc>
          <w:tcPr>
            <w:tcW w:w="4786" w:type="dxa"/>
          </w:tcPr>
          <w:p w14:paraId="7FBF118B" w14:textId="77777777" w:rsidR="00664E08" w:rsidRPr="00A720BB" w:rsidRDefault="00664E08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Hypotese</w:t>
            </w:r>
          </w:p>
        </w:tc>
        <w:tc>
          <w:tcPr>
            <w:tcW w:w="4955" w:type="dxa"/>
          </w:tcPr>
          <w:p w14:paraId="6010F1D0" w14:textId="77777777" w:rsidR="00664E08" w:rsidRPr="00A720BB" w:rsidRDefault="00664E08" w:rsidP="005F12CC">
            <w:pPr>
              <w:rPr>
                <w:rFonts w:asciiTheme="minorHAnsi" w:eastAsiaTheme="minorEastAsia" w:hAnsiTheme="min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  <w:p w14:paraId="05199D32" w14:textId="77777777" w:rsidR="00664E08" w:rsidRPr="00A720BB" w:rsidRDefault="00664E08" w:rsidP="005F12CC">
            <w:pPr>
              <w:rPr>
                <w:rFonts w:asciiTheme="minorHAnsi" w:hAnsiTheme="min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</w:tr>
      <w:tr w:rsidR="00664E08" w:rsidRPr="00A720BB" w14:paraId="76F56AEC" w14:textId="77777777" w:rsidTr="005F12CC">
        <w:trPr>
          <w:trHeight w:val="256"/>
        </w:trPr>
        <w:tc>
          <w:tcPr>
            <w:tcW w:w="4786" w:type="dxa"/>
          </w:tcPr>
          <w:p w14:paraId="7D731AFF" w14:textId="77777777" w:rsidR="00664E08" w:rsidRPr="00A720BB" w:rsidRDefault="00664E08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Teststørrelse</w:t>
            </w:r>
          </w:p>
        </w:tc>
        <w:tc>
          <w:tcPr>
            <w:tcW w:w="4955" w:type="dxa"/>
          </w:tcPr>
          <w:p w14:paraId="43DFACCF" w14:textId="77777777" w:rsidR="00664E08" w:rsidRPr="00A720BB" w:rsidRDefault="00664E08" w:rsidP="005F12C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64E08" w:rsidRPr="00A720BB" w14:paraId="148DFD87" w14:textId="77777777" w:rsidTr="005F12CC">
        <w:trPr>
          <w:trHeight w:val="256"/>
        </w:trPr>
        <w:tc>
          <w:tcPr>
            <w:tcW w:w="4786" w:type="dxa"/>
          </w:tcPr>
          <w:p w14:paraId="4013C4E3" w14:textId="77777777" w:rsidR="00664E08" w:rsidRPr="00A720BB" w:rsidRDefault="00664E08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P-værdi/signifikanssandsynlighed</w:t>
            </w:r>
          </w:p>
        </w:tc>
        <w:tc>
          <w:tcPr>
            <w:tcW w:w="4955" w:type="dxa"/>
          </w:tcPr>
          <w:p w14:paraId="51751AB2" w14:textId="77777777" w:rsidR="00664E08" w:rsidRPr="00A720BB" w:rsidRDefault="00664E08" w:rsidP="005F12C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64E08" w:rsidRPr="00A720BB" w14:paraId="6263DBB4" w14:textId="77777777" w:rsidTr="005F12CC">
        <w:trPr>
          <w:trHeight w:val="256"/>
        </w:trPr>
        <w:tc>
          <w:tcPr>
            <w:tcW w:w="4786" w:type="dxa"/>
          </w:tcPr>
          <w:p w14:paraId="2643D5DF" w14:textId="77777777" w:rsidR="00664E08" w:rsidRPr="00A720BB" w:rsidRDefault="00664E08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Signifikansniveau</w:t>
            </w:r>
          </w:p>
        </w:tc>
        <w:tc>
          <w:tcPr>
            <w:tcW w:w="4955" w:type="dxa"/>
          </w:tcPr>
          <w:p w14:paraId="13709DD6" w14:textId="77777777" w:rsidR="00664E08" w:rsidRPr="00A720BB" w:rsidRDefault="00664E08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5%</w:t>
            </w:r>
          </w:p>
        </w:tc>
      </w:tr>
      <w:tr w:rsidR="00664E08" w:rsidRPr="00A720BB" w14:paraId="250C6732" w14:textId="77777777" w:rsidTr="005F12CC">
        <w:trPr>
          <w:trHeight w:val="256"/>
        </w:trPr>
        <w:tc>
          <w:tcPr>
            <w:tcW w:w="4786" w:type="dxa"/>
          </w:tcPr>
          <w:p w14:paraId="2BF074BD" w14:textId="77777777" w:rsidR="00664E08" w:rsidRPr="00A720BB" w:rsidRDefault="00664E08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Teknisk konklusion</w:t>
            </w:r>
          </w:p>
        </w:tc>
        <w:tc>
          <w:tcPr>
            <w:tcW w:w="4955" w:type="dxa"/>
          </w:tcPr>
          <w:p w14:paraId="42BB4329" w14:textId="77777777" w:rsidR="00664E08" w:rsidRPr="00A720BB" w:rsidRDefault="00664E08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Da p-værdien/ signifikanssandsynligheden ## er ## end 5% signifikansniveauet ## vi nulhypotesen.</w:t>
            </w:r>
          </w:p>
        </w:tc>
      </w:tr>
      <w:tr w:rsidR="00664E08" w:rsidRPr="00A720BB" w14:paraId="2CCEC785" w14:textId="77777777" w:rsidTr="005F12CC">
        <w:trPr>
          <w:trHeight w:val="256"/>
        </w:trPr>
        <w:tc>
          <w:tcPr>
            <w:tcW w:w="4786" w:type="dxa"/>
          </w:tcPr>
          <w:p w14:paraId="67DFA0D5" w14:textId="77777777" w:rsidR="00664E08" w:rsidRPr="00A720BB" w:rsidRDefault="00664E08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Ikke-teknisk konklusion</w:t>
            </w:r>
          </w:p>
        </w:tc>
        <w:tc>
          <w:tcPr>
            <w:tcW w:w="4955" w:type="dxa"/>
          </w:tcPr>
          <w:p w14:paraId="092A0A03" w14:textId="77777777" w:rsidR="00664E08" w:rsidRPr="00A720BB" w:rsidRDefault="00664E08" w:rsidP="005F12C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64E08" w:rsidRPr="00A720BB" w14:paraId="303F0B98" w14:textId="77777777" w:rsidTr="005F12CC">
        <w:trPr>
          <w:trHeight w:val="259"/>
        </w:trPr>
        <w:tc>
          <w:tcPr>
            <w:tcW w:w="9741" w:type="dxa"/>
            <w:gridSpan w:val="2"/>
          </w:tcPr>
          <w:p w14:paraId="13C8F629" w14:textId="77777777" w:rsidR="00664E08" w:rsidRPr="00A720BB" w:rsidRDefault="00664E08" w:rsidP="005F12CC">
            <w:pPr>
              <w:rPr>
                <w:rFonts w:asciiTheme="minorHAnsi" w:hAnsiTheme="minorHAnsi"/>
                <w:sz w:val="20"/>
                <w:szCs w:val="20"/>
              </w:rPr>
            </w:pPr>
          </w:p>
          <w:p w14:paraId="1F984941" w14:textId="77777777" w:rsidR="00664E08" w:rsidRPr="00A720BB" w:rsidRDefault="00664E08" w:rsidP="005F12C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7DAC9CE8" w14:textId="77777777" w:rsidR="00664E08" w:rsidRPr="00A720BB" w:rsidRDefault="00664E08" w:rsidP="00664E08">
      <w:pPr>
        <w:rPr>
          <w:rFonts w:asciiTheme="minorHAnsi" w:hAnsiTheme="minorHAnsi"/>
          <w:sz w:val="20"/>
          <w:szCs w:val="20"/>
        </w:rPr>
      </w:pPr>
    </w:p>
    <w:p w14:paraId="620C768D" w14:textId="77777777" w:rsidR="00664E08" w:rsidRPr="00A720BB" w:rsidRDefault="00664E08" w:rsidP="00664E08">
      <w:pPr>
        <w:rPr>
          <w:rFonts w:asciiTheme="minorHAnsi" w:hAnsiTheme="minorHAnsi"/>
          <w:sz w:val="20"/>
          <w:szCs w:val="20"/>
        </w:rPr>
      </w:pPr>
    </w:p>
    <w:tbl>
      <w:tblPr>
        <w:tblStyle w:val="Tabel-Gitter"/>
        <w:tblW w:w="9741" w:type="dxa"/>
        <w:tblLook w:val="0480" w:firstRow="0" w:lastRow="0" w:firstColumn="1" w:lastColumn="0" w:noHBand="0" w:noVBand="1"/>
      </w:tblPr>
      <w:tblGrid>
        <w:gridCol w:w="4786"/>
        <w:gridCol w:w="4955"/>
      </w:tblGrid>
      <w:tr w:rsidR="00664E08" w:rsidRPr="00A720BB" w14:paraId="3D6FEB61" w14:textId="77777777" w:rsidTr="005F12CC">
        <w:trPr>
          <w:trHeight w:val="256"/>
        </w:trPr>
        <w:tc>
          <w:tcPr>
            <w:tcW w:w="9741" w:type="dxa"/>
            <w:gridSpan w:val="2"/>
          </w:tcPr>
          <w:p w14:paraId="132CEC3F" w14:textId="77777777" w:rsidR="00664E08" w:rsidRPr="00A720BB" w:rsidRDefault="00664E08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br w:type="column"/>
              <w:t>Test af 2 andele , ensidet alternativ hypotese nedad</w:t>
            </w:r>
          </w:p>
        </w:tc>
      </w:tr>
      <w:tr w:rsidR="00664E08" w:rsidRPr="00A720BB" w14:paraId="0C6B90DF" w14:textId="77777777" w:rsidTr="005F12CC">
        <w:trPr>
          <w:trHeight w:val="651"/>
        </w:trPr>
        <w:tc>
          <w:tcPr>
            <w:tcW w:w="4786" w:type="dxa"/>
          </w:tcPr>
          <w:p w14:paraId="09A5AE73" w14:textId="77777777" w:rsidR="00664E08" w:rsidRPr="00A720BB" w:rsidRDefault="00664E08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Forudsætninger</w:t>
            </w:r>
          </w:p>
        </w:tc>
        <w:tc>
          <w:tcPr>
            <w:tcW w:w="4955" w:type="dxa"/>
          </w:tcPr>
          <w:p w14:paraId="34222CD2" w14:textId="77777777" w:rsidR="00664E08" w:rsidRPr="00A720BB" w:rsidRDefault="00664E08" w:rsidP="005F12CC">
            <w:pPr>
              <w:rPr>
                <w:rFonts w:asciiTheme="minorHAnsi" w:eastAsiaTheme="minorEastAsia" w:hAnsiTheme="minorHAnsi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n·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</m:oMath>
            <w:r w:rsidRPr="00A720BB">
              <w:rPr>
                <w:rFonts w:asciiTheme="minorHAnsi" w:eastAsiaTheme="minorEastAsia" w:hAnsiTheme="minorHAnsi"/>
                <w:sz w:val="20"/>
                <w:szCs w:val="20"/>
              </w:rPr>
              <w:t xml:space="preserve"> skal være større end 9</w:t>
            </w:r>
          </w:p>
          <w:p w14:paraId="1E1E533A" w14:textId="77777777" w:rsidR="00664E08" w:rsidRPr="00A720BB" w:rsidRDefault="00664E08" w:rsidP="005F12CC">
            <w:pPr>
              <w:rPr>
                <w:rFonts w:asciiTheme="minorHAnsi" w:hAnsiTheme="minorHAnsi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n·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</m:oMath>
            <w:r w:rsidRPr="00A720BB">
              <w:rPr>
                <w:rFonts w:asciiTheme="minorHAnsi" w:eastAsiaTheme="minorEastAsia" w:hAnsiTheme="minorHAnsi"/>
                <w:sz w:val="20"/>
                <w:szCs w:val="20"/>
              </w:rPr>
              <w:t xml:space="preserve"> skal være større end 9</w:t>
            </w:r>
          </w:p>
        </w:tc>
      </w:tr>
      <w:tr w:rsidR="00664E08" w:rsidRPr="00A720BB" w14:paraId="37624B45" w14:textId="77777777" w:rsidTr="005F12CC">
        <w:trPr>
          <w:trHeight w:val="596"/>
        </w:trPr>
        <w:tc>
          <w:tcPr>
            <w:tcW w:w="4786" w:type="dxa"/>
          </w:tcPr>
          <w:p w14:paraId="15A1625A" w14:textId="77777777" w:rsidR="00664E08" w:rsidRPr="00A720BB" w:rsidRDefault="00664E08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Hypotese</w:t>
            </w:r>
          </w:p>
        </w:tc>
        <w:tc>
          <w:tcPr>
            <w:tcW w:w="4955" w:type="dxa"/>
          </w:tcPr>
          <w:p w14:paraId="6B46D808" w14:textId="77777777" w:rsidR="00664E08" w:rsidRPr="00A720BB" w:rsidRDefault="00664E08" w:rsidP="005F12CC">
            <w:pPr>
              <w:rPr>
                <w:rFonts w:asciiTheme="minorHAnsi" w:eastAsiaTheme="minorEastAsia" w:hAnsiTheme="min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  <w:p w14:paraId="17DA93BC" w14:textId="77777777" w:rsidR="00664E08" w:rsidRPr="00A720BB" w:rsidRDefault="00664E08" w:rsidP="005F12CC">
            <w:pPr>
              <w:rPr>
                <w:rFonts w:asciiTheme="minorHAnsi" w:hAnsiTheme="min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</w:tr>
      <w:tr w:rsidR="00664E08" w:rsidRPr="00A720BB" w14:paraId="157819A3" w14:textId="77777777" w:rsidTr="005F12CC">
        <w:trPr>
          <w:trHeight w:val="256"/>
        </w:trPr>
        <w:tc>
          <w:tcPr>
            <w:tcW w:w="4786" w:type="dxa"/>
          </w:tcPr>
          <w:p w14:paraId="50EE63D7" w14:textId="77777777" w:rsidR="00664E08" w:rsidRPr="00A720BB" w:rsidRDefault="00664E08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Teststørrelse</w:t>
            </w:r>
          </w:p>
        </w:tc>
        <w:tc>
          <w:tcPr>
            <w:tcW w:w="4955" w:type="dxa"/>
          </w:tcPr>
          <w:p w14:paraId="64791DC6" w14:textId="77777777" w:rsidR="00664E08" w:rsidRPr="00A720BB" w:rsidRDefault="00664E08" w:rsidP="005F12C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64E08" w:rsidRPr="00A720BB" w14:paraId="53A7DAD9" w14:textId="77777777" w:rsidTr="005F12CC">
        <w:trPr>
          <w:trHeight w:val="256"/>
        </w:trPr>
        <w:tc>
          <w:tcPr>
            <w:tcW w:w="4786" w:type="dxa"/>
          </w:tcPr>
          <w:p w14:paraId="3B7C3A7D" w14:textId="77777777" w:rsidR="00664E08" w:rsidRPr="00A720BB" w:rsidRDefault="00664E08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P-værdi/signifikanssandsynlighed</w:t>
            </w:r>
          </w:p>
        </w:tc>
        <w:tc>
          <w:tcPr>
            <w:tcW w:w="4955" w:type="dxa"/>
          </w:tcPr>
          <w:p w14:paraId="27DC90B3" w14:textId="77777777" w:rsidR="00664E08" w:rsidRPr="00A720BB" w:rsidRDefault="00664E08" w:rsidP="005F12C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64E08" w:rsidRPr="00A720BB" w14:paraId="2FA65FE2" w14:textId="77777777" w:rsidTr="005F12CC">
        <w:trPr>
          <w:trHeight w:val="256"/>
        </w:trPr>
        <w:tc>
          <w:tcPr>
            <w:tcW w:w="4786" w:type="dxa"/>
          </w:tcPr>
          <w:p w14:paraId="69839D08" w14:textId="77777777" w:rsidR="00664E08" w:rsidRPr="00A720BB" w:rsidRDefault="00664E08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Signifikansniveau</w:t>
            </w:r>
          </w:p>
        </w:tc>
        <w:tc>
          <w:tcPr>
            <w:tcW w:w="4955" w:type="dxa"/>
          </w:tcPr>
          <w:p w14:paraId="792C32D0" w14:textId="77777777" w:rsidR="00664E08" w:rsidRPr="00A720BB" w:rsidRDefault="00664E08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5%</w:t>
            </w:r>
          </w:p>
        </w:tc>
      </w:tr>
      <w:tr w:rsidR="00664E08" w:rsidRPr="00A720BB" w14:paraId="31C52796" w14:textId="77777777" w:rsidTr="005F12CC">
        <w:trPr>
          <w:trHeight w:val="497"/>
        </w:trPr>
        <w:tc>
          <w:tcPr>
            <w:tcW w:w="4786" w:type="dxa"/>
          </w:tcPr>
          <w:p w14:paraId="1CB92091" w14:textId="77777777" w:rsidR="00664E08" w:rsidRPr="00A720BB" w:rsidRDefault="00664E08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Teknisk konklusion</w:t>
            </w:r>
          </w:p>
        </w:tc>
        <w:tc>
          <w:tcPr>
            <w:tcW w:w="4955" w:type="dxa"/>
          </w:tcPr>
          <w:p w14:paraId="05232EC0" w14:textId="77777777" w:rsidR="00664E08" w:rsidRPr="00A720BB" w:rsidRDefault="00664E08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Da p-værdien/ signifikanssandsynligheden ## er ## end 5% signifikansniveauet ## vi nulhypotesen.</w:t>
            </w:r>
          </w:p>
        </w:tc>
      </w:tr>
      <w:tr w:rsidR="00664E08" w:rsidRPr="00A720BB" w14:paraId="30528321" w14:textId="77777777" w:rsidTr="005F12CC">
        <w:trPr>
          <w:trHeight w:val="256"/>
        </w:trPr>
        <w:tc>
          <w:tcPr>
            <w:tcW w:w="4786" w:type="dxa"/>
          </w:tcPr>
          <w:p w14:paraId="738C62EE" w14:textId="77777777" w:rsidR="00664E08" w:rsidRPr="00A720BB" w:rsidRDefault="00664E08" w:rsidP="005F12CC">
            <w:pPr>
              <w:rPr>
                <w:rFonts w:asciiTheme="minorHAnsi" w:hAnsiTheme="minorHAnsi"/>
                <w:sz w:val="20"/>
                <w:szCs w:val="20"/>
              </w:rPr>
            </w:pPr>
            <w:r w:rsidRPr="00A720BB">
              <w:rPr>
                <w:rFonts w:asciiTheme="minorHAnsi" w:hAnsiTheme="minorHAnsi"/>
                <w:sz w:val="20"/>
                <w:szCs w:val="20"/>
              </w:rPr>
              <w:t>Ikke-teknisk konklusion</w:t>
            </w:r>
          </w:p>
        </w:tc>
        <w:tc>
          <w:tcPr>
            <w:tcW w:w="4955" w:type="dxa"/>
          </w:tcPr>
          <w:p w14:paraId="6BBC4290" w14:textId="77777777" w:rsidR="00664E08" w:rsidRPr="00A720BB" w:rsidRDefault="00664E08" w:rsidP="005F12C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64E08" w:rsidRPr="00A720BB" w14:paraId="66E3EF3F" w14:textId="77777777" w:rsidTr="005F12CC">
        <w:trPr>
          <w:trHeight w:val="259"/>
        </w:trPr>
        <w:tc>
          <w:tcPr>
            <w:tcW w:w="9741" w:type="dxa"/>
            <w:gridSpan w:val="2"/>
          </w:tcPr>
          <w:p w14:paraId="687D435B" w14:textId="77777777" w:rsidR="00664E08" w:rsidRPr="00A720BB" w:rsidRDefault="00664E08" w:rsidP="005F12CC">
            <w:pPr>
              <w:rPr>
                <w:rFonts w:asciiTheme="minorHAnsi" w:hAnsiTheme="minorHAnsi"/>
                <w:sz w:val="20"/>
                <w:szCs w:val="20"/>
              </w:rPr>
            </w:pPr>
          </w:p>
          <w:p w14:paraId="288DE702" w14:textId="77777777" w:rsidR="00664E08" w:rsidRPr="00A720BB" w:rsidRDefault="00664E08" w:rsidP="005F12CC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515E3494" w14:textId="77777777" w:rsidR="00664E08" w:rsidRPr="00A720BB" w:rsidRDefault="00664E08" w:rsidP="00664E08">
      <w:pPr>
        <w:rPr>
          <w:rFonts w:asciiTheme="minorHAnsi" w:hAnsiTheme="minorHAnsi"/>
          <w:sz w:val="20"/>
          <w:szCs w:val="20"/>
        </w:rPr>
      </w:pPr>
    </w:p>
    <w:p w14:paraId="2613F2CD" w14:textId="77777777" w:rsidR="00D17C92" w:rsidRDefault="00664E08">
      <w:bookmarkStart w:id="0" w:name="_GoBack"/>
      <w:bookmarkEnd w:id="0"/>
    </w:p>
    <w:sectPr w:rsidR="00D17C92" w:rsidSect="004D410A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 Thin">
    <w:panose1 w:val="020B0403020202020204"/>
    <w:charset w:val="00"/>
    <w:family w:val="auto"/>
    <w:pitch w:val="variable"/>
    <w:sig w:usb0="E00002EF" w:usb1="5000205B" w:usb2="00000002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E08"/>
    <w:rsid w:val="000240D6"/>
    <w:rsid w:val="0004537C"/>
    <w:rsid w:val="00096264"/>
    <w:rsid w:val="000E4FFD"/>
    <w:rsid w:val="001141F3"/>
    <w:rsid w:val="00193486"/>
    <w:rsid w:val="001A3E40"/>
    <w:rsid w:val="001D0BA9"/>
    <w:rsid w:val="002D6AA8"/>
    <w:rsid w:val="002E0B27"/>
    <w:rsid w:val="002F0603"/>
    <w:rsid w:val="003220D7"/>
    <w:rsid w:val="00410709"/>
    <w:rsid w:val="00447A34"/>
    <w:rsid w:val="004605E5"/>
    <w:rsid w:val="004714E0"/>
    <w:rsid w:val="0049059B"/>
    <w:rsid w:val="004D410A"/>
    <w:rsid w:val="005138E9"/>
    <w:rsid w:val="005A10F0"/>
    <w:rsid w:val="005A5363"/>
    <w:rsid w:val="0061593D"/>
    <w:rsid w:val="00664E08"/>
    <w:rsid w:val="006C767C"/>
    <w:rsid w:val="0074286C"/>
    <w:rsid w:val="008D2907"/>
    <w:rsid w:val="00913EE1"/>
    <w:rsid w:val="00A575F2"/>
    <w:rsid w:val="00B724EB"/>
    <w:rsid w:val="00B77CAB"/>
    <w:rsid w:val="00C2469C"/>
    <w:rsid w:val="00C87BA1"/>
    <w:rsid w:val="00D1045D"/>
    <w:rsid w:val="00D75AD7"/>
    <w:rsid w:val="00E16C5B"/>
    <w:rsid w:val="00F426D5"/>
    <w:rsid w:val="00F91073"/>
    <w:rsid w:val="00F9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6BA2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Helvetica Neue Thin" w:eastAsiaTheme="minorHAnsi" w:hAnsi="Helvetica Neue Thin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E08"/>
    <w:rPr>
      <w:rFonts w:ascii="Times New Roman" w:hAnsi="Times New Roman" w:cs="Times New Roman"/>
      <w:lang w:eastAsia="da-DK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64E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664E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-Gitter">
    <w:name w:val="Table Grid"/>
    <w:basedOn w:val="Tabel-Normal"/>
    <w:uiPriority w:val="39"/>
    <w:rsid w:val="00664E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link">
    <w:name w:val="Hyperlink"/>
    <w:basedOn w:val="Standardskrifttypeiafsnit"/>
    <w:uiPriority w:val="99"/>
    <w:unhideWhenUsed/>
    <w:rsid w:val="00664E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rive.google.com/uc?export=download&amp;id=0B1E7VnhxsDMlOWNjUzlQd0s4TVE" TargetMode="Externa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338</Words>
  <Characters>2063</Characters>
  <Application>Microsoft Macintosh Word</Application>
  <DocSecurity>0</DocSecurity>
  <Lines>17</Lines>
  <Paragraphs>4</Paragraphs>
  <ScaleCrop>false</ScaleCrop>
  <LinksUpToDate>false</LinksUpToDate>
  <CharactersWithSpaces>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Petersen (TPET - Lektor - Cphbusiness)</dc:creator>
  <cp:keywords/>
  <dc:description/>
  <cp:lastModifiedBy>Thomas Petersen (TPET - Lektor - Cphbusiness)</cp:lastModifiedBy>
  <cp:revision>1</cp:revision>
  <dcterms:created xsi:type="dcterms:W3CDTF">2018-01-14T23:02:00Z</dcterms:created>
  <dcterms:modified xsi:type="dcterms:W3CDTF">2018-01-14T23:03:00Z</dcterms:modified>
</cp:coreProperties>
</file>