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29AA" w14:textId="77777777" w:rsidR="00647162" w:rsidRDefault="00647162" w:rsidP="00647162">
      <w:pPr>
        <w:spacing w:after="0" w:line="240" w:lineRule="auto"/>
        <w:jc w:val="center"/>
        <w:rPr>
          <w:rFonts w:ascii="Lucida Sans" w:eastAsia="Calibri" w:hAnsi="Lucida Sans"/>
          <w:b/>
          <w:sz w:val="56"/>
          <w:szCs w:val="60"/>
        </w:rPr>
      </w:pPr>
      <w:bookmarkStart w:id="0" w:name="_Hlk135664805"/>
      <w:bookmarkStart w:id="1" w:name="_Hlk138063988"/>
      <w:r>
        <w:rPr>
          <w:rFonts w:ascii="Lucida Sans" w:eastAsia="Calibri" w:hAnsi="Lucida Sans"/>
          <w:b/>
          <w:sz w:val="56"/>
          <w:szCs w:val="60"/>
        </w:rPr>
        <w:t>Skriftlig eksamen</w:t>
      </w:r>
    </w:p>
    <w:p w14:paraId="704A2ED4" w14:textId="77777777" w:rsidR="00D169C3" w:rsidRPr="00C73E0A" w:rsidRDefault="00D169C3" w:rsidP="00D169C3">
      <w:pPr>
        <w:spacing w:after="0"/>
        <w:jc w:val="center"/>
        <w:rPr>
          <w:rFonts w:ascii="Lucida Sans" w:eastAsia="Calibri" w:hAnsi="Lucida Sans"/>
          <w:b/>
          <w:sz w:val="20"/>
          <w:szCs w:val="20"/>
        </w:rPr>
      </w:pP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62"/>
      </w:tblGrid>
      <w:tr w:rsidR="00D169C3" w:rsidRPr="00F53AAE" w14:paraId="1000A6AD" w14:textId="77777777" w:rsidTr="55D550FA">
        <w:trPr>
          <w:trHeight w:val="567"/>
        </w:trPr>
        <w:tc>
          <w:tcPr>
            <w:tcW w:w="2268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68F36B7B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Uddannelse:</w:t>
            </w:r>
          </w:p>
        </w:tc>
        <w:tc>
          <w:tcPr>
            <w:tcW w:w="6662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5D6F403F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Finansøkonom</w:t>
            </w:r>
          </w:p>
        </w:tc>
      </w:tr>
      <w:tr w:rsidR="00D169C3" w:rsidRPr="00BE0195" w14:paraId="70101CDD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04070302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1C0B1422" w14:textId="77777777" w:rsidR="00D169C3" w:rsidRPr="00BE0195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4C75AE06" w14:textId="77777777" w:rsidTr="55D550FA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35303330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Fag: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1528774E" w14:textId="45DBBE4A" w:rsidR="00D169C3" w:rsidRPr="00F53AAE" w:rsidRDefault="00D169C3" w:rsidP="55D550FA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 w:rsidRPr="55D550FA">
              <w:rPr>
                <w:rFonts w:ascii="Lucida Sans" w:hAnsi="Lucida Sans"/>
                <w:b/>
                <w:bCs/>
                <w:sz w:val="26"/>
                <w:szCs w:val="26"/>
              </w:rPr>
              <w:t>Erhvervsøkonomi</w:t>
            </w:r>
            <w:r w:rsidR="00276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D169C3" w:rsidRPr="00BE0195" w14:paraId="7B7F6ED2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59A1E8FB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373C5FE" w14:textId="77777777" w:rsidR="00D169C3" w:rsidRPr="00BE0195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0FE2A9A8" w14:textId="77777777" w:rsidTr="55D550FA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62CB6E6A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Dato: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3157C9BA" w14:textId="7221CA20" w:rsidR="00D169C3" w:rsidRPr="007E1E28" w:rsidRDefault="00A213F0" w:rsidP="55D550FA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>
              <w:rPr>
                <w:rFonts w:ascii="Lucida Sans" w:hAnsi="Lucida Sans"/>
                <w:b/>
                <w:bCs/>
                <w:sz w:val="26"/>
                <w:szCs w:val="26"/>
              </w:rPr>
              <w:t>7</w:t>
            </w:r>
            <w:r w:rsidR="00D169C3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ma</w:t>
            </w:r>
            <w:r w:rsidR="003341D8">
              <w:rPr>
                <w:rFonts w:ascii="Lucida Sans" w:hAnsi="Lucida Sans"/>
                <w:b/>
                <w:bCs/>
                <w:sz w:val="26"/>
                <w:szCs w:val="26"/>
              </w:rPr>
              <w:t>r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ts</w:t>
            </w:r>
            <w:r w:rsidR="00D169C3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202</w:t>
            </w:r>
            <w:r w:rsidR="003341D8">
              <w:rPr>
                <w:rFonts w:ascii="Lucida Sans" w:hAnsi="Lucida Sans"/>
                <w:b/>
                <w:bCs/>
                <w:sz w:val="26"/>
                <w:szCs w:val="26"/>
              </w:rPr>
              <w:t>5</w:t>
            </w:r>
          </w:p>
        </w:tc>
      </w:tr>
      <w:tr w:rsidR="00D169C3" w:rsidRPr="00BE0195" w14:paraId="1555337D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059357A5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0095FE9B" w14:textId="77777777" w:rsidR="00D169C3" w:rsidRPr="00AA5764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607F41DD" w14:textId="77777777" w:rsidTr="55D550FA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0A4F837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Klokkeslæt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p w14:paraId="53D2FEA1" w14:textId="77777777" w:rsidR="00D169C3" w:rsidRPr="00AA5764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9.00-11.00</w:t>
            </w:r>
          </w:p>
        </w:tc>
      </w:tr>
      <w:tr w:rsidR="00D169C3" w:rsidRPr="003867DD" w14:paraId="3AFC079D" w14:textId="77777777" w:rsidTr="55D550FA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D0EA10B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Hjælpemidler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sdt>
            <w:sdtPr>
              <w:rPr>
                <w:rFonts w:asciiTheme="minorHAnsi" w:hAnsiTheme="minorHAnsi" w:cs="Arial"/>
                <w:sz w:val="24"/>
                <w:szCs w:val="24"/>
              </w:rPr>
              <w:id w:val="-1268687569"/>
              <w:placeholder>
                <w:docPart w:val="C18F6FF5EA3240F58A5A2C35C9067FB2"/>
              </w:placeholder>
            </w:sdtPr>
            <w:sdtContent>
              <w:p w14:paraId="0544C9BD" w14:textId="77777777" w:rsidR="00D169C3" w:rsidRPr="003867DD" w:rsidRDefault="00D169C3">
                <w:pPr>
                  <w:spacing w:after="0"/>
                  <w:rPr>
                    <w:rFonts w:ascii="Lucida Sans" w:hAnsi="Lucida Sans"/>
                    <w:b/>
                  </w:rPr>
                </w:pPr>
                <w:r w:rsidRPr="003867DD">
                  <w:rPr>
                    <w:rFonts w:asciiTheme="minorHAnsi" w:eastAsia="Times New Roman" w:hAnsiTheme="minorHAnsi" w:cs="Arial"/>
                    <w:lang w:eastAsia="da-DK"/>
                  </w:rPr>
                  <w:t>Alle skriftlige og elektroniske hjælpemidler er tilladte (herunder brug af internet). Kommunikation med andre er ikke tilladt under eksamen.</w:t>
                </w:r>
              </w:p>
            </w:sdtContent>
          </w:sdt>
        </w:tc>
      </w:tr>
      <w:tr w:rsidR="00D169C3" w:rsidRPr="0042036F" w14:paraId="7921B17D" w14:textId="77777777" w:rsidTr="55D550FA">
        <w:trPr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1BCF576" w14:textId="77777777" w:rsidR="00D169C3" w:rsidRPr="0042036F" w:rsidRDefault="00D169C3">
            <w:pPr>
              <w:spacing w:after="0" w:line="276" w:lineRule="auto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Vægtning af opgaver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</w:tbl>
    <w:p w14:paraId="1CA311E8" w14:textId="77777777" w:rsidR="00D169C3" w:rsidRPr="003867DD" w:rsidRDefault="00D169C3" w:rsidP="00D169C3">
      <w:pPr>
        <w:widowControl w:val="0"/>
        <w:overflowPunct w:val="0"/>
        <w:autoSpaceDE w:val="0"/>
        <w:autoSpaceDN w:val="0"/>
        <w:adjustRightInd w:val="0"/>
        <w:spacing w:after="0" w:line="276" w:lineRule="auto"/>
        <w:ind w:left="500" w:right="420"/>
        <w:rPr>
          <w:rFonts w:asciiTheme="minorHAnsi" w:hAnsiTheme="minorHAnsi" w:cs="Arial"/>
        </w:rPr>
      </w:pPr>
      <w:r w:rsidRPr="003867DD">
        <w:rPr>
          <w:rFonts w:asciiTheme="minorHAnsi" w:hAnsiTheme="minorHAnsi" w:cs="Arial"/>
        </w:rPr>
        <w:t>Opgavesættet består af 12 opgaver, der indgår i bedømmelsen af den samlede opgavebesvarelse med følgende omtrentlige vægte:</w:t>
      </w: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8822"/>
        <w:gridCol w:w="108"/>
      </w:tblGrid>
      <w:tr w:rsidR="00D169C3" w:rsidRPr="0042036F" w14:paraId="494517D8" w14:textId="77777777" w:rsidTr="4810EE8E">
        <w:trPr>
          <w:gridBefore w:val="1"/>
          <w:wBefore w:w="108" w:type="dxa"/>
          <w:trHeight w:val="480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</w:tcPr>
          <w:tbl>
            <w:tblPr>
              <w:tblW w:w="288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BE0D82" w:rsidRPr="00BE0D82" w14:paraId="34AA3B71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065AAE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D1A02C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FAA575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Vægt</w:t>
                  </w:r>
                </w:p>
              </w:tc>
            </w:tr>
            <w:tr w:rsidR="00BE0D82" w:rsidRPr="00BE0D82" w14:paraId="3B7E79D6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B731E6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0201D8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0DABA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7C363B69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14D69D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7A370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9CDF7A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7DE4A9E0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922CB2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C984C0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F69CA8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089EF4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55F634" w14:textId="77777777" w:rsidR="00BE0D82" w:rsidRPr="002C39A0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D2FE3C" w14:textId="41548C5F" w:rsidR="00BE0D82" w:rsidRPr="002C39A0" w:rsidRDefault="002C39A0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70195D" w14:textId="77777777" w:rsidR="00BE0D82" w:rsidRPr="002C39A0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10%</w:t>
                  </w:r>
                </w:p>
              </w:tc>
            </w:tr>
            <w:tr w:rsidR="00BE0D82" w:rsidRPr="00BE0D82" w14:paraId="4CF0333D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AC9517" w14:textId="77777777" w:rsidR="00BE0D82" w:rsidRPr="002C39A0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E04C3A" w14:textId="77777777" w:rsidR="00BE0D82" w:rsidRPr="002C39A0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D921BD" w14:textId="77777777" w:rsidR="00BE0D82" w:rsidRPr="002C39A0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8%</w:t>
                  </w:r>
                </w:p>
              </w:tc>
            </w:tr>
            <w:tr w:rsidR="00BE0D82" w:rsidRPr="00BE0D82" w14:paraId="5EC60E2B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EA945C" w14:textId="77777777" w:rsidR="00BE0D82" w:rsidRPr="002C39A0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4A682A" w14:textId="77777777" w:rsidR="00BE0D82" w:rsidRPr="002C39A0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8AC575" w14:textId="77777777" w:rsidR="00BE0D82" w:rsidRPr="002C39A0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2C39A0">
                    <w:rPr>
                      <w:rFonts w:cs="Calibri"/>
                      <w:strike/>
                    </w:rPr>
                    <w:t>7%</w:t>
                  </w:r>
                </w:p>
              </w:tc>
            </w:tr>
            <w:tr w:rsidR="00BE0D82" w:rsidRPr="00BE0D82" w14:paraId="354F7DA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1A7158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7B221F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D8E17E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75F54F98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93880B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D6DFD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553C4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42F5A58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FB6D15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94AA00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4AA70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0B87101C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DB4564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01ED03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EE6435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87F177E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81C741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C5F496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44EE8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5F08EAD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518EF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8A72B3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5F09D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796E9E2" w14:textId="77777777" w:rsidTr="00BE0D82">
              <w:trPr>
                <w:trHeight w:val="300"/>
                <w:jc w:val="center"/>
              </w:trPr>
              <w:tc>
                <w:tcPr>
                  <w:tcW w:w="192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4256E33" w14:textId="77777777" w:rsidR="00BE0D82" w:rsidRPr="00BE0D82" w:rsidRDefault="00BE0D82" w:rsidP="00BE0D82">
                  <w:pPr>
                    <w:spacing w:after="0" w:line="240" w:lineRule="auto"/>
                    <w:jc w:val="center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I alt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019AA7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100%</w:t>
                  </w:r>
                </w:p>
              </w:tc>
            </w:tr>
          </w:tbl>
          <w:p w14:paraId="6445150A" w14:textId="77777777" w:rsidR="00D169C3" w:rsidRPr="003867DD" w:rsidRDefault="00D169C3">
            <w:pPr>
              <w:tabs>
                <w:tab w:val="right" w:pos="2160"/>
              </w:tabs>
              <w:rPr>
                <w:rFonts w:ascii="Lucida Sans" w:hAnsi="Lucida Sans"/>
                <w:b/>
              </w:rPr>
            </w:pPr>
          </w:p>
        </w:tc>
      </w:tr>
      <w:tr w:rsidR="00D169C3" w:rsidRPr="0042036F" w14:paraId="6301B004" w14:textId="77777777" w:rsidTr="4810EE8E">
        <w:trPr>
          <w:gridAfter w:val="1"/>
          <w:wAfter w:w="108" w:type="dxa"/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AB092EE" w14:textId="77777777" w:rsidR="00D169C3" w:rsidRPr="0042036F" w:rsidRDefault="00D169C3">
            <w:pPr>
              <w:spacing w:after="0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Aflevering af besvarelsen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  <w:tr w:rsidR="00D169C3" w:rsidRPr="0042036F" w14:paraId="3A05B18F" w14:textId="77777777" w:rsidTr="4810EE8E">
        <w:trPr>
          <w:gridAfter w:val="1"/>
          <w:wAfter w:w="108" w:type="dxa"/>
          <w:trHeight w:val="1580"/>
        </w:trPr>
        <w:tc>
          <w:tcPr>
            <w:tcW w:w="8930" w:type="dxa"/>
            <w:gridSpan w:val="2"/>
            <w:tcBorders>
              <w:top w:val="single" w:sz="12" w:space="0" w:color="83AFB4"/>
              <w:bottom w:val="single" w:sz="12" w:space="0" w:color="83AFB4"/>
            </w:tcBorders>
            <w:tcMar>
              <w:top w:w="85" w:type="dxa"/>
            </w:tcMar>
          </w:tcPr>
          <w:p w14:paraId="72324557" w14:textId="707B8F33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  <w:spacing w:val="-1"/>
              </w:rPr>
            </w:pPr>
            <w:r>
              <w:rPr>
                <w:rFonts w:eastAsia="Lucida Sans" w:cs="Lucida Sans"/>
                <w:spacing w:val="-1"/>
              </w:rPr>
              <w:t xml:space="preserve">Aflevering foregår elektronisk og </w:t>
            </w:r>
            <w:r w:rsidRPr="002C39A0">
              <w:rPr>
                <w:rFonts w:eastAsia="Lucida Sans" w:cs="Lucida Sans"/>
                <w:spacing w:val="-1"/>
              </w:rPr>
              <w:t>besvarelsen afleveres i</w:t>
            </w:r>
            <w:r>
              <w:rPr>
                <w:rFonts w:eastAsia="Lucida Sans" w:cs="Lucida Sans"/>
                <w:spacing w:val="-1"/>
              </w:rPr>
              <w:t xml:space="preserve"> </w:t>
            </w:r>
            <w:proofErr w:type="spellStart"/>
            <w:r>
              <w:rPr>
                <w:rFonts w:eastAsia="Lucida Sans" w:cs="Lucida Sans"/>
                <w:spacing w:val="-1"/>
              </w:rPr>
              <w:t>WiseFlow</w:t>
            </w:r>
            <w:proofErr w:type="spellEnd"/>
          </w:p>
          <w:p w14:paraId="0D9B14AB" w14:textId="7FF24E15" w:rsidR="006D66B8" w:rsidRPr="00C26353" w:rsidRDefault="006D66B8" w:rsidP="006D66B8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>O</w:t>
            </w:r>
            <w:r w:rsidRPr="00C26353">
              <w:rPr>
                <w:rFonts w:eastAsia="Lucida Sans" w:cs="Lucida Sans"/>
              </w:rPr>
              <w:t>p</w:t>
            </w:r>
            <w:r w:rsidRPr="00C26353">
              <w:rPr>
                <w:rFonts w:eastAsia="Lucida Sans" w:cs="Lucida Sans"/>
                <w:spacing w:val="2"/>
              </w:rPr>
              <w:t>g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b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en</w:t>
            </w:r>
            <w:r w:rsidRPr="00C26353">
              <w:rPr>
                <w:rFonts w:eastAsia="Lucida Sans" w:cs="Lucida Sans"/>
                <w:spacing w:val="-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a</w:t>
            </w:r>
            <w:r w:rsidRPr="00C26353">
              <w:rPr>
                <w:rFonts w:eastAsia="Lucida Sans" w:cs="Lucida Sans"/>
              </w:rPr>
              <w:t>f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i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h</w:t>
            </w:r>
            <w:r w:rsidRPr="00C26353">
              <w:rPr>
                <w:rFonts w:eastAsia="Lucida Sans" w:cs="Lucida Sans"/>
                <w:spacing w:val="-1"/>
              </w:rPr>
              <w:t>e</w:t>
            </w:r>
            <w:r w:rsidRPr="00C26353">
              <w:rPr>
                <w:rFonts w:eastAsia="Lucida Sans" w:cs="Lucida Sans"/>
              </w:rPr>
              <w:t>nho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</w:rPr>
              <w:t>d</w:t>
            </w:r>
            <w:r w:rsidRPr="00C26353">
              <w:rPr>
                <w:rFonts w:eastAsia="Lucida Sans" w:cs="Lucida Sans"/>
                <w:spacing w:val="-4"/>
              </w:rPr>
              <w:t xml:space="preserve"> </w:t>
            </w:r>
            <w:r w:rsidRPr="00C26353">
              <w:rPr>
                <w:rFonts w:eastAsia="Lucida Sans" w:cs="Lucida Sans"/>
                <w:spacing w:val="1"/>
              </w:rPr>
              <w:t>ti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ko</w:t>
            </w:r>
            <w:r w:rsidRPr="00C26353">
              <w:rPr>
                <w:rFonts w:eastAsia="Lucida Sans" w:cs="Lucida Sans"/>
                <w:spacing w:val="-2"/>
              </w:rPr>
              <w:t>l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eks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  <w:spacing w:val="-2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g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5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t.</w:t>
            </w:r>
          </w:p>
          <w:p w14:paraId="1174938E" w14:textId="77777777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  <w:spacing w:val="-1"/>
              </w:rPr>
            </w:pPr>
            <w:r w:rsidRPr="00C26353">
              <w:rPr>
                <w:rFonts w:eastAsia="Lucida Sans" w:cs="Lucida Sans"/>
                <w:spacing w:val="-1"/>
              </w:rPr>
              <w:t xml:space="preserve">Eksamen afvikles i henhold til gældende eksamensbekendtgørelse fra </w:t>
            </w:r>
            <w:r>
              <w:rPr>
                <w:rFonts w:eastAsia="Lucida Sans" w:cs="Lucida Sans"/>
                <w:spacing w:val="-1"/>
              </w:rPr>
              <w:t xml:space="preserve">  </w:t>
            </w:r>
            <w:r w:rsidRPr="00C26353">
              <w:rPr>
                <w:rFonts w:eastAsia="Lucida Sans" w:cs="Lucida Sans"/>
                <w:spacing w:val="-1"/>
              </w:rPr>
              <w:t xml:space="preserve">Undervisningsministeriet. Gældende bekendtgørelse kan findes på </w:t>
            </w:r>
            <w:hyperlink r:id="rId11" w:history="1">
              <w:r w:rsidRPr="00C26353">
                <w:rPr>
                  <w:rStyle w:val="Hyperlink"/>
                  <w:rFonts w:eastAsia="Lucida Sans" w:cs="Lucida Sans"/>
                  <w:spacing w:val="-1"/>
                </w:rPr>
                <w:t>www.retsinfo</w:t>
              </w:r>
            </w:hyperlink>
            <w:r w:rsidRPr="00C26353">
              <w:rPr>
                <w:rFonts w:eastAsia="Lucida Sans" w:cs="Lucida Sans"/>
                <w:spacing w:val="-1"/>
              </w:rPr>
              <w:t xml:space="preserve">. </w:t>
            </w:r>
            <w:proofErr w:type="gramStart"/>
            <w:r w:rsidRPr="00C26353">
              <w:rPr>
                <w:rFonts w:eastAsia="Lucida Sans" w:cs="Lucida Sans"/>
                <w:spacing w:val="-1"/>
              </w:rPr>
              <w:t>Endvidere</w:t>
            </w:r>
            <w:proofErr w:type="gramEnd"/>
            <w:r w:rsidRPr="00C26353">
              <w:rPr>
                <w:rFonts w:eastAsia="Lucida Sans" w:cs="Lucida Sans"/>
                <w:spacing w:val="-1"/>
              </w:rPr>
              <w:t xml:space="preserve"> i henhold til akademiets eksamensreglement, som du finder på </w:t>
            </w:r>
            <w:proofErr w:type="spellStart"/>
            <w:r w:rsidRPr="00C26353">
              <w:rPr>
                <w:rFonts w:eastAsia="Lucida Sans" w:cs="Lucida Sans"/>
                <w:spacing w:val="-1"/>
              </w:rPr>
              <w:t>Moodle</w:t>
            </w:r>
            <w:proofErr w:type="spellEnd"/>
            <w:r w:rsidRPr="00C26353">
              <w:rPr>
                <w:rFonts w:eastAsia="Lucida Sans" w:cs="Lucida Sans"/>
                <w:spacing w:val="-1"/>
              </w:rPr>
              <w:t>.</w:t>
            </w:r>
          </w:p>
          <w:p w14:paraId="404D613D" w14:textId="77777777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</w:rPr>
              <w:t>Dit na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</w:rPr>
              <w:t>n</w:t>
            </w:r>
            <w:r w:rsidRPr="00C26353">
              <w:rPr>
                <w:rFonts w:eastAsia="Lucida Sans" w:cs="Lucida Sans"/>
                <w:spacing w:val="2"/>
              </w:rPr>
              <w:t xml:space="preserve"> </w:t>
            </w:r>
            <w:r w:rsidRPr="00C26353">
              <w:rPr>
                <w:rFonts w:eastAsia="Lucida Sans" w:cs="Lucida Sans"/>
              </w:rPr>
              <w:t>skal IKKE fremgå på besvarelsen.</w:t>
            </w:r>
          </w:p>
          <w:p w14:paraId="67015ACF" w14:textId="77777777" w:rsidR="00D169C3" w:rsidRPr="00EB7FC4" w:rsidRDefault="00D169C3">
            <w:pPr>
              <w:rPr>
                <w:rFonts w:ascii="Lucida Sans" w:hAnsi="Lucida Sans"/>
              </w:rPr>
            </w:pPr>
          </w:p>
        </w:tc>
      </w:tr>
    </w:tbl>
    <w:bookmarkEnd w:id="0"/>
    <w:bookmarkEnd w:id="1"/>
    <w:p w14:paraId="4E2F3C81" w14:textId="6EFF7697" w:rsidR="006D4307" w:rsidRPr="00721C5D" w:rsidRDefault="00FE6A69" w:rsidP="006D4307">
      <w:pPr>
        <w:pStyle w:val="Overskrift1"/>
      </w:pPr>
      <w:r>
        <w:lastRenderedPageBreak/>
        <w:t xml:space="preserve">Eksamen </w:t>
      </w:r>
      <w:r w:rsidR="00AF7DD8">
        <w:t>ma</w:t>
      </w:r>
      <w:r w:rsidR="00D67F10">
        <w:t>r</w:t>
      </w:r>
      <w:r w:rsidR="00AF7DD8">
        <w:t>ts</w:t>
      </w:r>
      <w:r w:rsidR="001F5320">
        <w:t xml:space="preserve"> 202</w:t>
      </w:r>
      <w:r w:rsidR="00D67F10">
        <w:t>5</w:t>
      </w:r>
    </w:p>
    <w:p w14:paraId="3CDD1D66" w14:textId="77777777" w:rsidR="001F5320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I dette eksamenssæt er der 4 uafhængige delopgaver. </w:t>
      </w:r>
    </w:p>
    <w:p w14:paraId="0530F78F" w14:textId="302E5900" w:rsidR="006D4307" w:rsidRDefault="006D4307" w:rsidP="006D4307">
      <w:pPr>
        <w:rPr>
          <w:rFonts w:cs="Calibri"/>
          <w:sz w:val="24"/>
          <w:szCs w:val="24"/>
        </w:rPr>
      </w:pPr>
      <w:r w:rsidRPr="098F5683">
        <w:rPr>
          <w:rFonts w:cs="Calibri"/>
          <w:sz w:val="24"/>
          <w:szCs w:val="24"/>
        </w:rPr>
        <w:t>Der er i alt 1</w:t>
      </w:r>
      <w:r w:rsidR="00FE6A69" w:rsidRPr="098F5683">
        <w:rPr>
          <w:rFonts w:cs="Calibri"/>
          <w:sz w:val="24"/>
          <w:szCs w:val="24"/>
        </w:rPr>
        <w:t>2</w:t>
      </w:r>
      <w:r w:rsidRPr="098F5683">
        <w:rPr>
          <w:rFonts w:cs="Calibri"/>
          <w:sz w:val="24"/>
          <w:szCs w:val="24"/>
        </w:rPr>
        <w:t xml:space="preserve"> spørgsmål med erhvervsøkonomiske problemstillinger.</w:t>
      </w:r>
    </w:p>
    <w:p w14:paraId="77E6F3A6" w14:textId="77777777" w:rsidR="00ED24EB" w:rsidRDefault="00ED24EB" w:rsidP="00ED24EB">
      <w:pPr>
        <w:pStyle w:val="Overskrift1"/>
      </w:pPr>
      <w:bookmarkStart w:id="2" w:name="_Hlk106366313"/>
      <w:r>
        <w:t>Del 1 - Optimering og Elasticitet</w:t>
      </w:r>
    </w:p>
    <w:p w14:paraId="721E1020" w14:textId="77777777" w:rsidR="00ED24EB" w:rsidRPr="009D179A" w:rsidRDefault="00ED24EB" w:rsidP="00ED24EB">
      <w:pPr>
        <w:rPr>
          <w:lang w:eastAsia="en-US"/>
        </w:rPr>
      </w:pPr>
    </w:p>
    <w:p w14:paraId="7B8AE58C" w14:textId="118AEBEF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En kæde af sportsbutikker importerer </w:t>
      </w:r>
      <w:r w:rsidR="000020E5">
        <w:rPr>
          <w:rFonts w:cs="Calibri"/>
          <w:sz w:val="24"/>
          <w:szCs w:val="24"/>
        </w:rPr>
        <w:t>fjerbolde</w:t>
      </w:r>
      <w:r w:rsidR="00513929">
        <w:rPr>
          <w:rFonts w:cs="Calibri"/>
          <w:sz w:val="24"/>
          <w:szCs w:val="24"/>
        </w:rPr>
        <w:t xml:space="preserve"> til badminton fra Japan</w:t>
      </w:r>
      <w:r>
        <w:rPr>
          <w:rFonts w:cs="Calibri"/>
          <w:sz w:val="24"/>
          <w:szCs w:val="24"/>
        </w:rPr>
        <w:t>.</w:t>
      </w:r>
      <w:r w:rsidR="00513929">
        <w:rPr>
          <w:rFonts w:cs="Calibri"/>
          <w:sz w:val="24"/>
          <w:szCs w:val="24"/>
        </w:rPr>
        <w:t xml:space="preserve"> Fjerboldene sælges i rør.</w:t>
      </w:r>
    </w:p>
    <w:p w14:paraId="1A95130A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64081EC1" w14:textId="62C5B893" w:rsidR="007333F9" w:rsidRPr="005D3C53" w:rsidRDefault="007333F9" w:rsidP="007333F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Prisafsætningsfunktionen for </w:t>
      </w:r>
      <w:r w:rsidR="001D6ED9">
        <w:rPr>
          <w:rFonts w:cs="Calibri"/>
          <w:sz w:val="24"/>
          <w:szCs w:val="24"/>
        </w:rPr>
        <w:t>et rør fjerbolde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hvor P er salgsprisen pr. stk. i kr. og M er afsætn</w:t>
      </w:r>
      <w:r>
        <w:rPr>
          <w:rFonts w:cs="Calibri"/>
          <w:sz w:val="24"/>
          <w:szCs w:val="24"/>
        </w:rPr>
        <w:t>ingen pr. måned, er:</w:t>
      </w:r>
    </w:p>
    <w:p w14:paraId="2690ADD4" w14:textId="6C078832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 = -0,0</w:t>
      </w:r>
      <w:r w:rsidR="008D32AA">
        <w:rPr>
          <w:rFonts w:cs="Calibri"/>
          <w:sz w:val="24"/>
          <w:szCs w:val="24"/>
        </w:rPr>
        <w:t>5</w:t>
      </w:r>
      <w:r>
        <w:rPr>
          <w:rFonts w:cs="Calibri"/>
          <w:sz w:val="24"/>
          <w:szCs w:val="24"/>
        </w:rPr>
        <w:t xml:space="preserve">M + </w:t>
      </w:r>
      <w:r w:rsidR="008D32AA">
        <w:rPr>
          <w:rFonts w:cs="Calibri"/>
          <w:sz w:val="24"/>
          <w:szCs w:val="24"/>
        </w:rPr>
        <w:t>40</w:t>
      </w:r>
      <w:r>
        <w:rPr>
          <w:rFonts w:cs="Calibri"/>
          <w:sz w:val="24"/>
          <w:szCs w:val="24"/>
        </w:rPr>
        <w:t>0</w:t>
      </w:r>
    </w:p>
    <w:p w14:paraId="17695E15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404B0AB8" w14:textId="52298BC9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 variable omkostninger for </w:t>
      </w:r>
      <w:r w:rsidR="001D6ED9">
        <w:rPr>
          <w:rFonts w:cs="Calibri"/>
          <w:sz w:val="24"/>
          <w:szCs w:val="24"/>
        </w:rPr>
        <w:t>et rør fjerbolde</w:t>
      </w:r>
      <w:r>
        <w:rPr>
          <w:rFonts w:cs="Calibri"/>
          <w:sz w:val="24"/>
          <w:szCs w:val="24"/>
        </w:rPr>
        <w:t xml:space="preserve"> er </w:t>
      </w:r>
      <w:r w:rsidR="00AE49EE">
        <w:rPr>
          <w:rFonts w:cs="Calibri"/>
          <w:sz w:val="24"/>
          <w:szCs w:val="24"/>
        </w:rPr>
        <w:t>20</w:t>
      </w:r>
      <w:r>
        <w:rPr>
          <w:rFonts w:cs="Calibri"/>
          <w:sz w:val="24"/>
          <w:szCs w:val="24"/>
        </w:rPr>
        <w:t xml:space="preserve">0 kr. pr. stk. </w:t>
      </w:r>
    </w:p>
    <w:p w14:paraId="19E70C70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4FD4E520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3566DE8F" w14:textId="431DF562" w:rsidR="007333F9" w:rsidRDefault="007333F9" w:rsidP="007333F9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 w:rsidRPr="000C2730">
        <w:rPr>
          <w:rFonts w:cstheme="minorHAnsi"/>
          <w:b/>
          <w:sz w:val="24"/>
          <w:szCs w:val="24"/>
        </w:rPr>
        <w:t xml:space="preserve">Beregn optimal salgspris, </w:t>
      </w:r>
      <w:r>
        <w:rPr>
          <w:rFonts w:cstheme="minorHAnsi"/>
          <w:b/>
          <w:sz w:val="24"/>
          <w:szCs w:val="24"/>
        </w:rPr>
        <w:t>mængde</w:t>
      </w:r>
      <w:r w:rsidRPr="000C2730">
        <w:rPr>
          <w:rFonts w:cstheme="minorHAnsi"/>
          <w:b/>
          <w:sz w:val="24"/>
          <w:szCs w:val="24"/>
        </w:rPr>
        <w:t xml:space="preserve"> og dækningsbidrag i alt for </w:t>
      </w:r>
      <w:r w:rsidR="00ED0E3C">
        <w:rPr>
          <w:rFonts w:cstheme="minorHAnsi"/>
          <w:b/>
          <w:sz w:val="24"/>
          <w:szCs w:val="24"/>
        </w:rPr>
        <w:t>et rør fjerbolde</w:t>
      </w:r>
      <w:r w:rsidRPr="000C2730">
        <w:rPr>
          <w:rFonts w:cs="Calibri"/>
          <w:b/>
          <w:sz w:val="24"/>
          <w:szCs w:val="24"/>
        </w:rPr>
        <w:t>.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(10 point)</w:t>
      </w:r>
    </w:p>
    <w:p w14:paraId="3CFE5887" w14:textId="10AE4270" w:rsidR="00CA2E8B" w:rsidRDefault="002C39A0" w:rsidP="00CA2E8B">
      <w:pPr>
        <w:rPr>
          <w:rFonts w:cs="Calibri"/>
          <w:b/>
          <w:sz w:val="24"/>
          <w:szCs w:val="24"/>
        </w:rPr>
      </w:pPr>
      <w:r w:rsidRPr="002C39A0">
        <w:rPr>
          <w:rFonts w:cs="Calibri"/>
          <w:b/>
          <w:sz w:val="24"/>
          <w:szCs w:val="24"/>
        </w:rPr>
        <w:lastRenderedPageBreak/>
        <w:drawing>
          <wp:inline distT="0" distB="0" distL="0" distR="0" wp14:anchorId="08378454" wp14:editId="43638F8A">
            <wp:extent cx="6032500" cy="5619115"/>
            <wp:effectExtent l="0" t="0" r="0" b="0"/>
            <wp:docPr id="1094286977" name="Billede 1" descr="Et billede, der indeholder tekst, skærmbillede, linje/række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977" name="Billede 1" descr="Et billede, der indeholder tekst, skærmbillede, linje/række, diagram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2CA2" w14:textId="1E00989C" w:rsidR="002C39A0" w:rsidRPr="005847AC" w:rsidRDefault="002C39A0" w:rsidP="00CA2E8B">
      <w:pPr>
        <w:rPr>
          <w:rFonts w:cs="Calibri"/>
          <w:bCs/>
          <w:i/>
          <w:iCs/>
          <w:sz w:val="20"/>
          <w:szCs w:val="20"/>
          <w:highlight w:val="yellow"/>
        </w:rPr>
      </w:pPr>
      <w:r w:rsidRPr="005847AC">
        <w:rPr>
          <w:rFonts w:cs="Calibri"/>
          <w:bCs/>
          <w:i/>
          <w:iCs/>
          <w:sz w:val="20"/>
          <w:szCs w:val="20"/>
          <w:highlight w:val="yellow"/>
        </w:rPr>
        <w:t>Optimal pris 300,- kr.</w:t>
      </w:r>
    </w:p>
    <w:p w14:paraId="24F1ED63" w14:textId="316E3A7B" w:rsidR="002C39A0" w:rsidRPr="005847AC" w:rsidRDefault="002C39A0" w:rsidP="00CA2E8B">
      <w:pPr>
        <w:rPr>
          <w:rFonts w:cs="Calibri"/>
          <w:bCs/>
          <w:i/>
          <w:iCs/>
          <w:sz w:val="20"/>
          <w:szCs w:val="20"/>
          <w:highlight w:val="yellow"/>
        </w:rPr>
      </w:pPr>
      <w:r w:rsidRPr="005847AC">
        <w:rPr>
          <w:rFonts w:cs="Calibri"/>
          <w:bCs/>
          <w:i/>
          <w:iCs/>
          <w:sz w:val="20"/>
          <w:szCs w:val="20"/>
          <w:highlight w:val="yellow"/>
        </w:rPr>
        <w:t>Optimal afsætning 2.000 stk.</w:t>
      </w:r>
    </w:p>
    <w:p w14:paraId="3C30A672" w14:textId="760A6078" w:rsidR="002C39A0" w:rsidRPr="005847AC" w:rsidRDefault="002C39A0" w:rsidP="002C39A0">
      <w:pPr>
        <w:rPr>
          <w:rFonts w:cs="Calibri"/>
          <w:bCs/>
          <w:i/>
          <w:iCs/>
          <w:sz w:val="20"/>
          <w:szCs w:val="20"/>
        </w:rPr>
      </w:pPr>
      <w:r w:rsidRPr="005847AC">
        <w:rPr>
          <w:rFonts w:cs="Calibri"/>
          <w:bCs/>
          <w:i/>
          <w:iCs/>
          <w:sz w:val="20"/>
          <w:szCs w:val="20"/>
          <w:highlight w:val="yellow"/>
        </w:rPr>
        <w:t>Optimalt DB 200.000,-</w:t>
      </w:r>
    </w:p>
    <w:p w14:paraId="4001B1D1" w14:textId="77777777" w:rsidR="00CA2E8B" w:rsidRPr="00AC1DB5" w:rsidRDefault="00CA2E8B" w:rsidP="00CA2E8B">
      <w:pPr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Direktøren for kæden af sportsbutikker ønsker en forklaring på, hvordan omkostningerne hænger sammen.</w:t>
      </w:r>
    </w:p>
    <w:p w14:paraId="1C0F6416" w14:textId="1EC7087B" w:rsidR="00CA2E8B" w:rsidRPr="000C2730" w:rsidRDefault="00CA2E8B" w:rsidP="009247CE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Forklar hvordan du har udledt grænseomkostningen (G</w:t>
      </w:r>
      <w:r w:rsidR="0070656E">
        <w:rPr>
          <w:rFonts w:cstheme="minorHAnsi"/>
          <w:b/>
          <w:sz w:val="24"/>
          <w:szCs w:val="24"/>
        </w:rPr>
        <w:t>ROMK</w:t>
      </w:r>
      <w:r>
        <w:rPr>
          <w:rFonts w:cstheme="minorHAnsi"/>
          <w:b/>
          <w:sz w:val="24"/>
          <w:szCs w:val="24"/>
        </w:rPr>
        <w:t>), samt hvordan du har beregnet de variable omkostninger i alt (VO)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</w:t>
      </w:r>
      <w:r>
        <w:rPr>
          <w:rFonts w:cs="Calibri"/>
          <w:b/>
          <w:sz w:val="24"/>
          <w:szCs w:val="24"/>
        </w:rPr>
        <w:t>5</w:t>
      </w:r>
      <w:r w:rsidRPr="00BE3621">
        <w:rPr>
          <w:rFonts w:cs="Calibri"/>
          <w:b/>
          <w:sz w:val="24"/>
          <w:szCs w:val="24"/>
        </w:rPr>
        <w:t xml:space="preserve"> point)</w:t>
      </w:r>
    </w:p>
    <w:p w14:paraId="2F905E62" w14:textId="77777777" w:rsidR="00161CB0" w:rsidRPr="005847AC" w:rsidRDefault="00161CB0" w:rsidP="00161CB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0"/>
          <w:szCs w:val="20"/>
        </w:rPr>
      </w:pPr>
      <w:r w:rsidRPr="005847AC">
        <w:rPr>
          <w:rFonts w:cs="Calibri"/>
          <w:i/>
          <w:iCs/>
          <w:sz w:val="20"/>
          <w:szCs w:val="20"/>
          <w:highlight w:val="yellow"/>
        </w:rPr>
        <w:t>GROMK beregnes enten som VO’ TO’ Eller som VE med den dobbelte hældning, når VE er lineær. Her er VE =200 konstant (dvs. stadig lineær med a=0, så dobbelt hældning er 2·a=2·0=0), hvorfor VE = GROMK = 200.</w:t>
      </w:r>
    </w:p>
    <w:p w14:paraId="1AEC4B73" w14:textId="77777777" w:rsidR="00161CB0" w:rsidRPr="005847AC" w:rsidRDefault="00161CB0" w:rsidP="00161CB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0"/>
          <w:szCs w:val="20"/>
        </w:rPr>
      </w:pPr>
    </w:p>
    <w:p w14:paraId="0B667781" w14:textId="101D41E6" w:rsidR="007333F9" w:rsidRPr="005847AC" w:rsidRDefault="00161CB0" w:rsidP="00161CB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0"/>
          <w:szCs w:val="20"/>
          <w:lang w:val="es-ES"/>
        </w:rPr>
      </w:pPr>
      <w:r w:rsidRPr="005847AC">
        <w:rPr>
          <w:rFonts w:cs="Calibri"/>
          <w:i/>
          <w:iCs/>
          <w:sz w:val="20"/>
          <w:szCs w:val="20"/>
          <w:highlight w:val="yellow"/>
          <w:lang w:val="es-ES"/>
        </w:rPr>
        <w:t>VE = 200 dvs. VO=VE·X=200X VO=</w:t>
      </w:r>
      <w:r w:rsidRPr="005847AC">
        <w:rPr>
          <w:rFonts w:cs="Calibri"/>
          <w:i/>
          <w:iCs/>
          <w:sz w:val="20"/>
          <w:szCs w:val="20"/>
          <w:highlight w:val="yellow"/>
          <w:lang w:val="es-ES"/>
        </w:rPr>
        <w:t>200</w:t>
      </w:r>
      <w:r w:rsidRPr="005847AC">
        <w:rPr>
          <w:rFonts w:cs="Calibri"/>
          <w:i/>
          <w:iCs/>
          <w:sz w:val="20"/>
          <w:szCs w:val="20"/>
          <w:highlight w:val="yellow"/>
          <w:lang w:val="es-ES"/>
        </w:rPr>
        <w:t>·2.000=400.000</w:t>
      </w:r>
      <w:r w:rsidRPr="005847AC">
        <w:rPr>
          <w:rFonts w:cs="Calibri"/>
          <w:i/>
          <w:iCs/>
          <w:sz w:val="20"/>
          <w:szCs w:val="20"/>
          <w:lang w:val="es-ES"/>
        </w:rPr>
        <w:t xml:space="preserve"> </w:t>
      </w:r>
    </w:p>
    <w:p w14:paraId="65B42541" w14:textId="77777777" w:rsidR="00161CB0" w:rsidRPr="005847AC" w:rsidRDefault="00161CB0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0"/>
          <w:szCs w:val="20"/>
          <w:lang w:val="es-ES"/>
        </w:rPr>
      </w:pPr>
    </w:p>
    <w:p w14:paraId="750339D2" w14:textId="0E001DF1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26E8FA7">
        <w:rPr>
          <w:rFonts w:cs="Calibri"/>
          <w:sz w:val="24"/>
          <w:szCs w:val="24"/>
        </w:rPr>
        <w:t xml:space="preserve">Den </w:t>
      </w:r>
      <w:r w:rsidR="00D6575B">
        <w:rPr>
          <w:rFonts w:cs="Calibri"/>
          <w:sz w:val="24"/>
          <w:szCs w:val="24"/>
        </w:rPr>
        <w:t>japans</w:t>
      </w:r>
      <w:r w:rsidRPr="026E8FA7">
        <w:rPr>
          <w:rFonts w:cs="Calibri"/>
          <w:sz w:val="24"/>
          <w:szCs w:val="24"/>
        </w:rPr>
        <w:t xml:space="preserve">ke leverandør har besluttet sig for at tilbyde en rabat. På alle indkøb over </w:t>
      </w:r>
      <w:r w:rsidR="00F91000">
        <w:rPr>
          <w:rFonts w:cs="Calibri"/>
          <w:sz w:val="24"/>
          <w:szCs w:val="24"/>
        </w:rPr>
        <w:t>1</w:t>
      </w:r>
      <w:r w:rsidRPr="026E8FA7">
        <w:rPr>
          <w:rFonts w:cs="Calibri"/>
          <w:sz w:val="24"/>
          <w:szCs w:val="24"/>
        </w:rPr>
        <w:t>.</w:t>
      </w:r>
      <w:r w:rsidR="008D3AE9">
        <w:rPr>
          <w:rFonts w:cs="Calibri"/>
          <w:sz w:val="24"/>
          <w:szCs w:val="24"/>
        </w:rPr>
        <w:t>0</w:t>
      </w:r>
      <w:r w:rsidRPr="026E8FA7">
        <w:rPr>
          <w:rFonts w:cs="Calibri"/>
          <w:sz w:val="24"/>
          <w:szCs w:val="24"/>
        </w:rPr>
        <w:t>00</w:t>
      </w:r>
      <w:r w:rsidRPr="026E8FA7">
        <w:rPr>
          <w:rFonts w:cs="Calibri"/>
          <w:b/>
          <w:bCs/>
          <w:sz w:val="24"/>
          <w:szCs w:val="24"/>
        </w:rPr>
        <w:t xml:space="preserve"> </w:t>
      </w:r>
      <w:r w:rsidRPr="026E8FA7">
        <w:rPr>
          <w:rFonts w:cs="Calibri"/>
          <w:sz w:val="24"/>
          <w:szCs w:val="24"/>
        </w:rPr>
        <w:t xml:space="preserve">stk. pr. </w:t>
      </w:r>
      <w:r>
        <w:rPr>
          <w:rFonts w:cs="Calibri"/>
          <w:sz w:val="24"/>
          <w:szCs w:val="24"/>
        </w:rPr>
        <w:t>m</w:t>
      </w:r>
      <w:r w:rsidRPr="026E8FA7">
        <w:rPr>
          <w:rFonts w:cs="Calibri"/>
          <w:sz w:val="24"/>
          <w:szCs w:val="24"/>
        </w:rPr>
        <w:t>åned, kan sportsbutikkerne spare 1</w:t>
      </w:r>
      <w:r w:rsidR="00F91000">
        <w:rPr>
          <w:rFonts w:cs="Calibri"/>
          <w:sz w:val="24"/>
          <w:szCs w:val="24"/>
        </w:rPr>
        <w:t>0</w:t>
      </w:r>
      <w:r w:rsidRPr="026E8FA7">
        <w:rPr>
          <w:rFonts w:cs="Calibri"/>
          <w:sz w:val="24"/>
          <w:szCs w:val="24"/>
        </w:rPr>
        <w:t xml:space="preserve">% i variable omkostninger pr. stk. </w:t>
      </w:r>
    </w:p>
    <w:p w14:paraId="17CE22B4" w14:textId="77777777" w:rsidR="007333F9" w:rsidRPr="00FE523A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sz w:val="24"/>
          <w:szCs w:val="24"/>
        </w:rPr>
      </w:pPr>
    </w:p>
    <w:p w14:paraId="5A161F24" w14:textId="7C8CBBC8" w:rsidR="007333F9" w:rsidRPr="00F44B8A" w:rsidRDefault="007333F9" w:rsidP="009247CE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 w:rsidRPr="00F44B8A">
        <w:rPr>
          <w:rFonts w:cs="Calibri"/>
          <w:b/>
          <w:sz w:val="24"/>
          <w:szCs w:val="24"/>
        </w:rPr>
        <w:t xml:space="preserve">Beregn ny </w:t>
      </w:r>
      <w:r w:rsidRPr="000C2730">
        <w:rPr>
          <w:rFonts w:cstheme="minorHAnsi"/>
          <w:b/>
          <w:sz w:val="24"/>
          <w:szCs w:val="24"/>
        </w:rPr>
        <w:t xml:space="preserve">optimal salgspris, </w:t>
      </w:r>
      <w:r>
        <w:rPr>
          <w:rFonts w:cstheme="minorHAnsi"/>
          <w:b/>
          <w:sz w:val="24"/>
          <w:szCs w:val="24"/>
        </w:rPr>
        <w:t>mængde</w:t>
      </w:r>
      <w:r w:rsidRPr="000C2730">
        <w:rPr>
          <w:rFonts w:cstheme="minorHAnsi"/>
          <w:b/>
          <w:sz w:val="24"/>
          <w:szCs w:val="24"/>
        </w:rPr>
        <w:t xml:space="preserve"> og dækningsbidrag i alt for </w:t>
      </w:r>
      <w:r w:rsidR="00ED0E3C">
        <w:rPr>
          <w:rFonts w:cstheme="minorHAnsi"/>
          <w:b/>
          <w:sz w:val="24"/>
          <w:szCs w:val="24"/>
        </w:rPr>
        <w:t>et rør fjerbolde</w:t>
      </w:r>
      <w:r w:rsidRPr="000C2730">
        <w:rPr>
          <w:rFonts w:cs="Calibri"/>
          <w:b/>
          <w:sz w:val="24"/>
          <w:szCs w:val="24"/>
        </w:rPr>
        <w:t>.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</w:t>
      </w:r>
      <w:r>
        <w:rPr>
          <w:rFonts w:cs="Calibri"/>
          <w:b/>
          <w:sz w:val="24"/>
          <w:szCs w:val="24"/>
        </w:rPr>
        <w:t>10</w:t>
      </w:r>
      <w:r w:rsidRPr="00BE3621">
        <w:rPr>
          <w:rFonts w:cs="Calibri"/>
          <w:b/>
          <w:sz w:val="24"/>
          <w:szCs w:val="24"/>
        </w:rPr>
        <w:t xml:space="preserve"> point)</w:t>
      </w:r>
    </w:p>
    <w:p w14:paraId="1DB59A6C" w14:textId="06C6923B" w:rsidR="007333F9" w:rsidRDefault="00161CB0" w:rsidP="007333F9">
      <w:pPr>
        <w:rPr>
          <w:rFonts w:cs="Calibri"/>
          <w:b/>
          <w:sz w:val="24"/>
          <w:szCs w:val="24"/>
        </w:rPr>
      </w:pPr>
      <w:r w:rsidRPr="00161CB0">
        <w:rPr>
          <w:rFonts w:cs="Calibri"/>
          <w:b/>
          <w:sz w:val="24"/>
          <w:szCs w:val="24"/>
        </w:rPr>
        <w:drawing>
          <wp:inline distT="0" distB="0" distL="0" distR="0" wp14:anchorId="0AE49E81" wp14:editId="7A2590BB">
            <wp:extent cx="6032500" cy="6514465"/>
            <wp:effectExtent l="0" t="0" r="0" b="635"/>
            <wp:docPr id="2118102365" name="Billede 1" descr="Et billede, der indeholder tekst, skærmbillede, diagram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2365" name="Billede 1" descr="Et billede, der indeholder tekst, skærmbillede, diagram, nummer/tal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053D" w14:textId="6291368F" w:rsidR="007B46E8" w:rsidRDefault="007B46E8" w:rsidP="00ED24EB">
      <w:pPr>
        <w:pStyle w:val="Listeafsnit"/>
        <w:rPr>
          <w:rFonts w:cs="Calibri"/>
          <w:b/>
          <w:sz w:val="24"/>
          <w:szCs w:val="24"/>
        </w:rPr>
      </w:pPr>
    </w:p>
    <w:p w14:paraId="02B3BA45" w14:textId="4AB37B08" w:rsidR="00161CB0" w:rsidRPr="005847AC" w:rsidRDefault="00161CB0">
      <w:pPr>
        <w:spacing w:after="0" w:line="240" w:lineRule="auto"/>
        <w:rPr>
          <w:rFonts w:cstheme="minorHAnsi"/>
          <w:bCs/>
          <w:i/>
          <w:iCs/>
          <w:sz w:val="20"/>
          <w:szCs w:val="20"/>
          <w:highlight w:val="yellow"/>
        </w:rPr>
      </w:pP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O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ptimal salgspris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 xml:space="preserve"> = 290,- kr.</w:t>
      </w:r>
    </w:p>
    <w:p w14:paraId="72C34924" w14:textId="213BA6BF" w:rsidR="00161CB0" w:rsidRPr="005847AC" w:rsidRDefault="00161CB0">
      <w:pPr>
        <w:spacing w:after="0" w:line="240" w:lineRule="auto"/>
        <w:rPr>
          <w:rFonts w:cstheme="minorHAnsi"/>
          <w:bCs/>
          <w:i/>
          <w:iCs/>
          <w:sz w:val="20"/>
          <w:szCs w:val="20"/>
          <w:highlight w:val="yellow"/>
        </w:rPr>
      </w:pP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O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ptimal mængde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 xml:space="preserve"> = 2.200 stk.</w:t>
      </w:r>
    </w:p>
    <w:p w14:paraId="02767070" w14:textId="7090D118" w:rsidR="007B46E8" w:rsidRPr="005847AC" w:rsidRDefault="00161CB0">
      <w:pPr>
        <w:spacing w:after="0" w:line="240" w:lineRule="auto"/>
        <w:rPr>
          <w:rFonts w:eastAsia="Calibri" w:cs="Calibri"/>
          <w:b/>
          <w:sz w:val="20"/>
          <w:szCs w:val="20"/>
          <w:lang w:eastAsia="en-US"/>
        </w:rPr>
      </w:pP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O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ptimal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>t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 xml:space="preserve"> dækningsbidrag</w:t>
      </w:r>
      <w:r w:rsidRPr="005847AC">
        <w:rPr>
          <w:rFonts w:cstheme="minorHAnsi"/>
          <w:bCs/>
          <w:i/>
          <w:iCs/>
          <w:sz w:val="20"/>
          <w:szCs w:val="20"/>
          <w:highlight w:val="yellow"/>
        </w:rPr>
        <w:t xml:space="preserve"> = 222.000,- kr</w:t>
      </w:r>
      <w:r w:rsidRPr="005847AC">
        <w:rPr>
          <w:rFonts w:cstheme="minorHAnsi"/>
          <w:bCs/>
          <w:i/>
          <w:iCs/>
          <w:sz w:val="20"/>
          <w:szCs w:val="20"/>
        </w:rPr>
        <w:t>.</w:t>
      </w:r>
    </w:p>
    <w:bookmarkEnd w:id="2"/>
    <w:p w14:paraId="573EA852" w14:textId="77777777" w:rsidR="00F344CC" w:rsidRPr="002C39A0" w:rsidRDefault="00F344CC" w:rsidP="00F344CC">
      <w:pPr>
        <w:pStyle w:val="Overskrift1"/>
        <w:rPr>
          <w:rFonts w:ascii="Calibri" w:eastAsia="Calibri" w:hAnsi="Calibri" w:cs="Calibri"/>
          <w:b w:val="0"/>
          <w:bCs w:val="0"/>
          <w:strike/>
          <w:color w:val="000000" w:themeColor="text1"/>
          <w:sz w:val="24"/>
          <w:szCs w:val="24"/>
        </w:rPr>
      </w:pPr>
      <w:r w:rsidRPr="002C39A0">
        <w:rPr>
          <w:strike/>
        </w:rPr>
        <w:t>Del 2: Kalkulation</w:t>
      </w:r>
    </w:p>
    <w:p w14:paraId="1E5CE596" w14:textId="687992EC" w:rsidR="3A346E04" w:rsidRPr="002C39A0" w:rsidRDefault="3A346E04" w:rsidP="3A346E04">
      <w:pPr>
        <w:rPr>
          <w:strike/>
        </w:rPr>
      </w:pPr>
    </w:p>
    <w:p w14:paraId="1F0137A8" w14:textId="1D2A118E" w:rsidR="629B37D2" w:rsidRPr="002C39A0" w:rsidRDefault="629B37D2" w:rsidP="6744EE61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2C39A0">
        <w:rPr>
          <w:rFonts w:eastAsia="Calibri" w:cs="Calibri"/>
          <w:strike/>
          <w:color w:val="000000" w:themeColor="text1"/>
          <w:sz w:val="24"/>
          <w:szCs w:val="24"/>
        </w:rPr>
        <w:lastRenderedPageBreak/>
        <w:t>D</w:t>
      </w:r>
      <w:r w:rsidR="1E855D72" w:rsidRPr="002C39A0">
        <w:rPr>
          <w:rFonts w:eastAsia="Calibri" w:cs="Calibri"/>
          <w:strike/>
          <w:color w:val="000000" w:themeColor="text1"/>
          <w:sz w:val="24"/>
          <w:szCs w:val="24"/>
        </w:rPr>
        <w:t>e</w:t>
      </w:r>
      <w:r w:rsidR="727FD9BC" w:rsidRPr="002C39A0">
        <w:rPr>
          <w:rFonts w:eastAsia="Calibri" w:cs="Calibri"/>
          <w:strike/>
          <w:color w:val="000000" w:themeColor="text1"/>
          <w:sz w:val="24"/>
          <w:szCs w:val="24"/>
        </w:rPr>
        <w:t>r er</w:t>
      </w:r>
      <w:r w:rsidR="1E855D72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stigende </w:t>
      </w:r>
      <w:r w:rsidR="6AD56ECA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interesse for brætspil, som modvægt til at være online hele tiden. </w:t>
      </w:r>
      <w:r w:rsidR="3D64BE8D" w:rsidRPr="002C39A0">
        <w:rPr>
          <w:rFonts w:eastAsia="Calibri" w:cs="Calibri"/>
          <w:strike/>
          <w:color w:val="000000" w:themeColor="text1"/>
          <w:sz w:val="24"/>
          <w:szCs w:val="24"/>
        </w:rPr>
        <w:t>E</w:t>
      </w:r>
      <w:r w:rsidR="6AD56ECA" w:rsidRPr="002C39A0">
        <w:rPr>
          <w:rFonts w:eastAsia="Calibri" w:cs="Calibri"/>
          <w:strike/>
          <w:color w:val="000000" w:themeColor="text1"/>
          <w:sz w:val="24"/>
          <w:szCs w:val="24"/>
        </w:rPr>
        <w:t>n dan</w:t>
      </w:r>
      <w:r w:rsidR="0DF4E2E2" w:rsidRPr="002C39A0">
        <w:rPr>
          <w:rFonts w:eastAsia="Calibri" w:cs="Calibri"/>
          <w:strike/>
          <w:color w:val="000000" w:themeColor="text1"/>
          <w:sz w:val="24"/>
          <w:szCs w:val="24"/>
        </w:rPr>
        <w:t>s</w:t>
      </w:r>
      <w:r w:rsidR="6AD56ECA" w:rsidRPr="002C39A0">
        <w:rPr>
          <w:rFonts w:eastAsia="Calibri" w:cs="Calibri"/>
          <w:strike/>
          <w:color w:val="000000" w:themeColor="text1"/>
          <w:sz w:val="24"/>
          <w:szCs w:val="24"/>
        </w:rPr>
        <w:t>k virksomhed</w:t>
      </w:r>
      <w:r w:rsidR="65C0C898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har</w:t>
      </w:r>
      <w:r w:rsidR="6AD56ECA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</w:t>
      </w:r>
      <w:r w:rsidR="5099AB14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opfundet et nyt brætspil. Virksomheden er overbevist om at dette spil vil opnå </w:t>
      </w:r>
      <w:r w:rsidR="361483E7" w:rsidRPr="002C39A0">
        <w:rPr>
          <w:rFonts w:eastAsia="Calibri" w:cs="Calibri"/>
          <w:strike/>
          <w:color w:val="000000" w:themeColor="text1"/>
          <w:sz w:val="24"/>
          <w:szCs w:val="24"/>
        </w:rPr>
        <w:t>stor succes</w:t>
      </w:r>
      <w:r w:rsidR="49B89F13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på baggrund af alt den gode feedback de har fået, samt trenden om at være mere til stede ved at være offline</w:t>
      </w:r>
      <w:r w:rsidR="6881D22B" w:rsidRPr="002C39A0">
        <w:rPr>
          <w:rFonts w:eastAsia="Calibri" w:cs="Calibri"/>
          <w:strike/>
          <w:color w:val="000000" w:themeColor="text1"/>
          <w:sz w:val="24"/>
          <w:szCs w:val="24"/>
        </w:rPr>
        <w:t>.</w:t>
      </w:r>
    </w:p>
    <w:p w14:paraId="40056C09" w14:textId="21D0257B" w:rsidR="1E855D72" w:rsidRPr="002C39A0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2C39A0">
        <w:rPr>
          <w:rFonts w:eastAsia="Calibri" w:cs="Calibri"/>
          <w:strike/>
          <w:color w:val="000000" w:themeColor="text1"/>
          <w:sz w:val="24"/>
          <w:szCs w:val="24"/>
        </w:rPr>
        <w:t>Virksomheden har planer om at producere og sælge 1</w:t>
      </w:r>
      <w:r w:rsidR="2F9C1C6F" w:rsidRPr="002C39A0">
        <w:rPr>
          <w:rFonts w:eastAsia="Calibri" w:cs="Calibri"/>
          <w:strike/>
          <w:color w:val="000000" w:themeColor="text1"/>
          <w:sz w:val="24"/>
          <w:szCs w:val="24"/>
        </w:rPr>
        <w:t>0</w:t>
      </w:r>
      <w:r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0.000 </w:t>
      </w:r>
      <w:r w:rsidR="00A314F6" w:rsidRPr="002C39A0">
        <w:rPr>
          <w:rFonts w:eastAsia="Calibri" w:cs="Calibri"/>
          <w:strike/>
          <w:color w:val="000000" w:themeColor="text1"/>
          <w:sz w:val="24"/>
          <w:szCs w:val="24"/>
        </w:rPr>
        <w:t>spil</w:t>
      </w:r>
      <w:r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ud fra nedenstående forkalkulation.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62"/>
        <w:gridCol w:w="1780"/>
        <w:gridCol w:w="653"/>
      </w:tblGrid>
      <w:tr w:rsidR="3A346E04" w:rsidRPr="002C39A0" w14:paraId="4F6BF2F0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7CC6A3E8" w14:textId="068FA32D" w:rsidR="3A346E04" w:rsidRPr="002C39A0" w:rsidRDefault="3A346E04" w:rsidP="3A346E04">
            <w:pPr>
              <w:widowControl w:val="0"/>
              <w:spacing w:after="0" w:line="240" w:lineRule="auto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Variable materialeomkostninger i kr. pr. stk.: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30A81E78" w14:textId="3425252D" w:rsidR="5068FC03" w:rsidRPr="002C39A0" w:rsidRDefault="5068FC03" w:rsidP="3A346E04">
            <w:pPr>
              <w:widowControl w:val="0"/>
              <w:spacing w:after="0" w:line="240" w:lineRule="auto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F327D30" w14:textId="69F1F109" w:rsidR="3A346E04" w:rsidRPr="002C39A0" w:rsidRDefault="3A346E04" w:rsidP="3A346E04">
            <w:pPr>
              <w:widowControl w:val="0"/>
              <w:spacing w:after="0" w:line="240" w:lineRule="auto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2C39A0" w14:paraId="206C6803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467C9B7F" w14:textId="67E9C288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 xml:space="preserve">Tillæg for indirekte materialeomkostninger i </w:t>
            </w:r>
            <w:r w:rsidR="2AE2755B" w:rsidRPr="002C39A0">
              <w:rPr>
                <w:rFonts w:eastAsia="Calibri" w:cs="Calibri"/>
                <w:strike/>
                <w:sz w:val="24"/>
                <w:szCs w:val="24"/>
              </w:rPr>
              <w:t>kr.</w:t>
            </w:r>
            <w:r w:rsidRPr="002C39A0">
              <w:rPr>
                <w:rFonts w:eastAsia="Calibri" w:cs="Calibri"/>
                <w:strike/>
                <w:sz w:val="24"/>
                <w:szCs w:val="24"/>
              </w:rPr>
              <w:t xml:space="preserve"> </w:t>
            </w:r>
            <w:r w:rsidR="1BE5DB51" w:rsidRPr="002C39A0">
              <w:rPr>
                <w:rFonts w:eastAsia="Calibri" w:cs="Calibri"/>
                <w:strike/>
                <w:sz w:val="24"/>
                <w:szCs w:val="24"/>
              </w:rPr>
              <w:t>pr. stk.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48E9145" w14:textId="6D973997" w:rsidR="5C3BAA39" w:rsidRPr="002C39A0" w:rsidRDefault="5C3BAA39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8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F979787" w14:textId="295ABB5C" w:rsidR="78CDD422" w:rsidRPr="002C39A0" w:rsidRDefault="78CDD422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2C39A0" w14:paraId="5DC24365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26D7668E" w14:textId="15162F3A" w:rsidR="3A346E04" w:rsidRPr="002C39A0" w:rsidRDefault="3A346E04" w:rsidP="3A346E04">
            <w:pPr>
              <w:widowControl w:val="0"/>
              <w:spacing w:after="0" w:line="264" w:lineRule="exac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Variable lønomkostninger i kr. pr. stk.: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A519C07" w14:textId="50EDA4AA" w:rsidR="32FACD76" w:rsidRPr="002C39A0" w:rsidRDefault="32FACD76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15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BE3F368" w14:textId="377F7C77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2C39A0" w14:paraId="2AF97CAF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29D8BB4" w14:textId="10395173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Tillæg for indirekte produktionsomkostning i procent af de variable lønomkostninger: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FA0CEE0" w14:textId="29ADE840" w:rsidR="7AA7EAB1" w:rsidRPr="002C39A0" w:rsidRDefault="7AA7EAB1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40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8B164D0" w14:textId="58795B74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%</w:t>
            </w:r>
          </w:p>
        </w:tc>
      </w:tr>
      <w:tr w:rsidR="3A346E04" w:rsidRPr="002C39A0" w14:paraId="1A395BDA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80AE936" w14:textId="3237172D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Tillæg for faste maskinomkostninger i kr. pr. stk. (afskrivninger):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23EE7BE" w14:textId="0AAAAB0E" w:rsidR="408E8C98" w:rsidRPr="002C39A0" w:rsidRDefault="408E8C98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19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30A7007" w14:textId="2031C406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2C39A0" w14:paraId="0434C66A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5EA0255A" w14:textId="5A3DFCC8" w:rsidR="3A346E04" w:rsidRPr="002C39A0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 xml:space="preserve">Administrative og øvrige kapacitetsomkostninger i </w:t>
            </w:r>
            <w:r w:rsidR="749A0ECC" w:rsidRPr="002C39A0">
              <w:rPr>
                <w:rFonts w:eastAsia="Calibri" w:cs="Calibri"/>
                <w:strike/>
                <w:sz w:val="24"/>
                <w:szCs w:val="24"/>
              </w:rPr>
              <w:t xml:space="preserve">kr. </w:t>
            </w:r>
            <w:r w:rsidR="4BBDF448" w:rsidRPr="002C39A0">
              <w:rPr>
                <w:rFonts w:eastAsia="Calibri" w:cs="Calibri"/>
                <w:strike/>
                <w:sz w:val="24"/>
                <w:szCs w:val="24"/>
              </w:rPr>
              <w:t>pr. stk.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2850D3CB" w14:textId="587A7AA3" w:rsidR="622A49CC" w:rsidRPr="002C39A0" w:rsidRDefault="622A49CC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>12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1CC2E60" w14:textId="5D9E9BFA" w:rsidR="622A49CC" w:rsidRPr="002C39A0" w:rsidRDefault="622A49CC" w:rsidP="3A346E04">
            <w:pPr>
              <w:widowControl w:val="0"/>
              <w:spacing w:after="0" w:line="264" w:lineRule="exact"/>
              <w:rPr>
                <w:rFonts w:eastAsia="Calibri" w:cs="Calibri"/>
                <w:strike/>
                <w:sz w:val="24"/>
                <w:szCs w:val="24"/>
              </w:rPr>
            </w:pPr>
            <w:r w:rsidRPr="002C39A0">
              <w:rPr>
                <w:rFonts w:eastAsia="Calibri" w:cs="Calibri"/>
                <w:strike/>
                <w:sz w:val="24"/>
                <w:szCs w:val="24"/>
              </w:rPr>
              <w:t xml:space="preserve"> kr.</w:t>
            </w:r>
          </w:p>
        </w:tc>
      </w:tr>
    </w:tbl>
    <w:p w14:paraId="7B8FDF8C" w14:textId="4C5FA213" w:rsidR="3A346E04" w:rsidRPr="002C39A0" w:rsidRDefault="3A346E04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</w:p>
    <w:p w14:paraId="197888FF" w14:textId="183E7BBD" w:rsidR="1E855D72" w:rsidRPr="002C39A0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Der budgetteres med en avance i % af de samlede produktionsomkostninger (egenprisen) pr. stk. på </w:t>
      </w:r>
      <w:r w:rsidR="79B3E540" w:rsidRPr="002C39A0">
        <w:rPr>
          <w:rFonts w:eastAsia="Calibri" w:cs="Calibri"/>
          <w:strike/>
          <w:color w:val="000000" w:themeColor="text1"/>
          <w:sz w:val="24"/>
          <w:szCs w:val="24"/>
        </w:rPr>
        <w:t>25</w:t>
      </w:r>
      <w:r w:rsidRPr="002C39A0">
        <w:rPr>
          <w:rFonts w:eastAsia="Calibri" w:cs="Calibri"/>
          <w:strike/>
          <w:color w:val="000000" w:themeColor="text1"/>
          <w:sz w:val="24"/>
          <w:szCs w:val="24"/>
        </w:rPr>
        <w:t>%</w:t>
      </w:r>
    </w:p>
    <w:p w14:paraId="07C901B2" w14:textId="23F22C8A" w:rsidR="1E855D72" w:rsidRPr="002C39A0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2C39A0">
        <w:rPr>
          <w:rFonts w:cstheme="minorBidi"/>
          <w:b/>
          <w:bCs/>
          <w:strike/>
          <w:sz w:val="24"/>
          <w:szCs w:val="24"/>
        </w:rPr>
        <w:t>Beregn mindsteprisen både på kort og lang sigt pr. stk., salgsprisen inkl. moms pr. stk. samt resultatet ved salg af de planlagte 1</w:t>
      </w:r>
      <w:r w:rsidR="3C503AB9" w:rsidRPr="002C39A0">
        <w:rPr>
          <w:rFonts w:cstheme="minorBidi"/>
          <w:b/>
          <w:bCs/>
          <w:strike/>
          <w:sz w:val="24"/>
          <w:szCs w:val="24"/>
        </w:rPr>
        <w:t>0</w:t>
      </w:r>
      <w:r w:rsidRPr="002C39A0">
        <w:rPr>
          <w:rFonts w:cstheme="minorBidi"/>
          <w:b/>
          <w:bCs/>
          <w:strike/>
          <w:sz w:val="24"/>
          <w:szCs w:val="24"/>
        </w:rPr>
        <w:t>0.000 stk. (10 point)</w:t>
      </w:r>
    </w:p>
    <w:p w14:paraId="5986DBA4" w14:textId="63410FB7" w:rsidR="3A346E04" w:rsidRPr="002C39A0" w:rsidRDefault="3A346E04" w:rsidP="3A346E04">
      <w:pPr>
        <w:pStyle w:val="Listeafsnit"/>
        <w:rPr>
          <w:rFonts w:cstheme="minorBidi"/>
          <w:b/>
          <w:bCs/>
          <w:strike/>
          <w:sz w:val="24"/>
          <w:szCs w:val="24"/>
        </w:rPr>
      </w:pPr>
    </w:p>
    <w:p w14:paraId="183A32C6" w14:textId="1EDCB891" w:rsidR="1E855D72" w:rsidRPr="002C39A0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2C39A0">
        <w:rPr>
          <w:rFonts w:cstheme="minorBidi"/>
          <w:b/>
          <w:bCs/>
          <w:strike/>
          <w:sz w:val="24"/>
          <w:szCs w:val="24"/>
        </w:rPr>
        <w:t>Beregn nulpunktsafsætningen ud fra antagelsen om, at ovenstående kalkulation realiseres, samt forklar hvad virksomheden kan anvende beregningerne til i spørgsmål 4 og 5. (</w:t>
      </w:r>
      <w:r w:rsidR="005058CE" w:rsidRPr="002C39A0">
        <w:rPr>
          <w:rFonts w:cstheme="minorBidi"/>
          <w:b/>
          <w:bCs/>
          <w:strike/>
          <w:sz w:val="24"/>
          <w:szCs w:val="24"/>
        </w:rPr>
        <w:t>8</w:t>
      </w:r>
      <w:r w:rsidRPr="002C39A0">
        <w:rPr>
          <w:rFonts w:cstheme="minorBidi"/>
          <w:b/>
          <w:bCs/>
          <w:strike/>
          <w:sz w:val="24"/>
          <w:szCs w:val="24"/>
        </w:rPr>
        <w:t xml:space="preserve"> point)</w:t>
      </w:r>
    </w:p>
    <w:p w14:paraId="665B7AF3" w14:textId="0752B040" w:rsidR="3A346E04" w:rsidRPr="002C39A0" w:rsidRDefault="3A346E04" w:rsidP="3A346E04">
      <w:pPr>
        <w:pStyle w:val="Listeafsnit"/>
        <w:rPr>
          <w:rFonts w:cs="Calibri"/>
          <w:strike/>
          <w:color w:val="000000" w:themeColor="text1"/>
          <w:sz w:val="24"/>
          <w:szCs w:val="24"/>
        </w:rPr>
      </w:pPr>
    </w:p>
    <w:p w14:paraId="2FACC0EF" w14:textId="76DC69B1" w:rsidR="1E855D72" w:rsidRPr="002C39A0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Virksomheden </w:t>
      </w:r>
      <w:r w:rsidR="066FA355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vil gerne have at </w:t>
      </w:r>
      <w:r w:rsidR="0AB1608E" w:rsidRPr="002C39A0">
        <w:rPr>
          <w:rFonts w:eastAsia="Calibri" w:cs="Calibri"/>
          <w:strike/>
          <w:color w:val="000000" w:themeColor="text1"/>
          <w:sz w:val="24"/>
          <w:szCs w:val="24"/>
        </w:rPr>
        <w:t>bræt</w:t>
      </w:r>
      <w:r w:rsidR="066FA355" w:rsidRPr="002C39A0">
        <w:rPr>
          <w:rFonts w:eastAsia="Calibri" w:cs="Calibri"/>
          <w:strike/>
          <w:color w:val="000000" w:themeColor="text1"/>
          <w:sz w:val="24"/>
          <w:szCs w:val="24"/>
        </w:rPr>
        <w:t>spillet</w:t>
      </w:r>
      <w:r w:rsidR="21ED21A1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skal</w:t>
      </w:r>
      <w:r w:rsidR="066FA355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koste 229 kr.</w:t>
      </w:r>
      <w:r w:rsidR="71C0E698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Inkl. moms</w:t>
      </w:r>
      <w:r w:rsidR="066FA355" w:rsidRPr="002C39A0">
        <w:rPr>
          <w:rFonts w:eastAsia="Calibri" w:cs="Calibri"/>
          <w:strike/>
          <w:color w:val="000000" w:themeColor="text1"/>
          <w:sz w:val="24"/>
          <w:szCs w:val="24"/>
        </w:rPr>
        <w:t xml:space="preserve"> </w:t>
      </w:r>
      <w:r w:rsidR="782819BD" w:rsidRPr="002C39A0">
        <w:rPr>
          <w:rFonts w:eastAsia="Calibri" w:cs="Calibri"/>
          <w:strike/>
          <w:color w:val="000000" w:themeColor="text1"/>
          <w:sz w:val="24"/>
          <w:szCs w:val="24"/>
        </w:rPr>
        <w:t>f</w:t>
      </w:r>
      <w:r w:rsidR="066FA355" w:rsidRPr="002C39A0">
        <w:rPr>
          <w:rFonts w:eastAsia="Calibri" w:cs="Calibri"/>
          <w:strike/>
          <w:color w:val="000000" w:themeColor="text1"/>
          <w:sz w:val="24"/>
          <w:szCs w:val="24"/>
        </w:rPr>
        <w:t>or at være konkurrencedygtige</w:t>
      </w:r>
      <w:r w:rsidRPr="002C39A0">
        <w:rPr>
          <w:rFonts w:eastAsia="Calibri" w:cs="Calibri"/>
          <w:strike/>
          <w:color w:val="000000" w:themeColor="text1"/>
          <w:sz w:val="24"/>
          <w:szCs w:val="24"/>
        </w:rPr>
        <w:t>.</w:t>
      </w:r>
    </w:p>
    <w:p w14:paraId="31B568CE" w14:textId="6DC92620" w:rsidR="1E855D72" w:rsidRPr="002C39A0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2C39A0">
        <w:rPr>
          <w:rFonts w:cstheme="minorBidi"/>
          <w:b/>
          <w:bCs/>
          <w:strike/>
          <w:sz w:val="24"/>
          <w:szCs w:val="24"/>
        </w:rPr>
        <w:t>Bestem avancen i % af de samlede omkostninger</w:t>
      </w:r>
      <w:r w:rsidR="41275A57" w:rsidRPr="002C39A0">
        <w:rPr>
          <w:rFonts w:cstheme="minorBidi"/>
          <w:b/>
          <w:bCs/>
          <w:strike/>
          <w:sz w:val="24"/>
          <w:szCs w:val="24"/>
        </w:rPr>
        <w:t xml:space="preserve"> (egenprisen)</w:t>
      </w:r>
      <w:r w:rsidRPr="002C39A0">
        <w:rPr>
          <w:rFonts w:cstheme="minorBidi"/>
          <w:b/>
          <w:bCs/>
          <w:strike/>
          <w:sz w:val="24"/>
          <w:szCs w:val="24"/>
        </w:rPr>
        <w:t xml:space="preserve">, hvis </w:t>
      </w:r>
      <w:r w:rsidR="4B78FC3D" w:rsidRPr="002C39A0">
        <w:rPr>
          <w:rFonts w:cstheme="minorBidi"/>
          <w:b/>
          <w:bCs/>
          <w:strike/>
          <w:sz w:val="24"/>
          <w:szCs w:val="24"/>
        </w:rPr>
        <w:t>prisen inkl. moms sættes til 229 kr.</w:t>
      </w:r>
      <w:r w:rsidRPr="002C39A0">
        <w:rPr>
          <w:rFonts w:cstheme="minorBidi"/>
          <w:b/>
          <w:bCs/>
          <w:strike/>
          <w:sz w:val="24"/>
          <w:szCs w:val="24"/>
        </w:rPr>
        <w:t xml:space="preserve"> </w:t>
      </w:r>
      <w:r w:rsidR="6F21015D" w:rsidRPr="002C39A0">
        <w:rPr>
          <w:rFonts w:cstheme="minorBidi"/>
          <w:b/>
          <w:bCs/>
          <w:strike/>
          <w:sz w:val="24"/>
          <w:szCs w:val="24"/>
        </w:rPr>
        <w:t>og hv</w:t>
      </w:r>
      <w:r w:rsidR="579DD311" w:rsidRPr="002C39A0">
        <w:rPr>
          <w:rFonts w:cstheme="minorBidi"/>
          <w:b/>
          <w:bCs/>
          <w:strike/>
          <w:sz w:val="24"/>
          <w:szCs w:val="24"/>
        </w:rPr>
        <w:t>or meget ændres</w:t>
      </w:r>
      <w:r w:rsidR="5729C54B" w:rsidRPr="002C39A0">
        <w:rPr>
          <w:rFonts w:cstheme="minorBidi"/>
          <w:b/>
          <w:bCs/>
          <w:strike/>
          <w:sz w:val="24"/>
          <w:szCs w:val="24"/>
        </w:rPr>
        <w:t xml:space="preserve"> nulpunktafsætningen</w:t>
      </w:r>
      <w:r w:rsidR="581E6117" w:rsidRPr="002C39A0">
        <w:rPr>
          <w:rFonts w:cstheme="minorBidi"/>
          <w:b/>
          <w:bCs/>
          <w:strike/>
          <w:sz w:val="24"/>
          <w:szCs w:val="24"/>
        </w:rPr>
        <w:t xml:space="preserve"> med</w:t>
      </w:r>
      <w:r w:rsidR="6F21015D" w:rsidRPr="002C39A0">
        <w:rPr>
          <w:rFonts w:cstheme="minorBidi"/>
          <w:b/>
          <w:bCs/>
          <w:strike/>
          <w:sz w:val="24"/>
          <w:szCs w:val="24"/>
        </w:rPr>
        <w:t xml:space="preserve">? </w:t>
      </w:r>
      <w:r w:rsidRPr="002C39A0">
        <w:rPr>
          <w:rFonts w:cstheme="minorBidi"/>
          <w:b/>
          <w:bCs/>
          <w:strike/>
          <w:sz w:val="24"/>
          <w:szCs w:val="24"/>
        </w:rPr>
        <w:t>(</w:t>
      </w:r>
      <w:r w:rsidR="005058CE" w:rsidRPr="002C39A0">
        <w:rPr>
          <w:rFonts w:cstheme="minorBidi"/>
          <w:b/>
          <w:bCs/>
          <w:strike/>
          <w:sz w:val="24"/>
          <w:szCs w:val="24"/>
        </w:rPr>
        <w:t>7</w:t>
      </w:r>
      <w:r w:rsidRPr="002C39A0">
        <w:rPr>
          <w:rFonts w:cstheme="minorBidi"/>
          <w:b/>
          <w:bCs/>
          <w:strike/>
          <w:sz w:val="24"/>
          <w:szCs w:val="24"/>
        </w:rPr>
        <w:t xml:space="preserve"> point)</w:t>
      </w:r>
    </w:p>
    <w:p w14:paraId="77294C06" w14:textId="055A4604" w:rsidR="3A346E04" w:rsidRDefault="3A346E04" w:rsidP="3A346E04">
      <w:pPr>
        <w:pStyle w:val="Listeafsnit"/>
        <w:rPr>
          <w:rFonts w:cs="Calibri"/>
          <w:b/>
          <w:bCs/>
          <w:color w:val="000000" w:themeColor="text1"/>
        </w:rPr>
      </w:pPr>
    </w:p>
    <w:p w14:paraId="5E549566" w14:textId="77777777" w:rsidR="00F344CC" w:rsidRDefault="00F344CC" w:rsidP="00F344CC">
      <w:pPr>
        <w:spacing w:after="0" w:line="240" w:lineRule="auto"/>
        <w:rPr>
          <w:rFonts w:asciiTheme="minorHAnsi" w:hAnsiTheme="minorHAnsi" w:cstheme="minorBidi"/>
          <w:b/>
          <w:bCs/>
          <w:sz w:val="24"/>
          <w:szCs w:val="24"/>
        </w:rPr>
      </w:pPr>
    </w:p>
    <w:p w14:paraId="6DF45C9E" w14:textId="77777777" w:rsidR="00F344CC" w:rsidRDefault="00F344CC" w:rsidP="00F344CC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2920F2F" w14:textId="77777777" w:rsidR="00F344CC" w:rsidRDefault="00F344CC" w:rsidP="00F344CC">
      <w:r>
        <w:br w:type="page"/>
      </w:r>
    </w:p>
    <w:p w14:paraId="485D6C98" w14:textId="671D4653" w:rsidR="00F344CC" w:rsidRDefault="00F344CC" w:rsidP="00F344CC">
      <w:pPr>
        <w:pStyle w:val="Overskrift1"/>
        <w:rPr>
          <w:rFonts w:eastAsia="Cambria" w:cs="Cambria"/>
        </w:rPr>
      </w:pPr>
      <w:r>
        <w:lastRenderedPageBreak/>
        <w:t xml:space="preserve">Del 3 – </w:t>
      </w:r>
      <w:r w:rsidR="166F213E">
        <w:t>Elasticiteter</w:t>
      </w:r>
    </w:p>
    <w:p w14:paraId="431BD9FC" w14:textId="77777777" w:rsidR="00F344CC" w:rsidRDefault="00F344CC" w:rsidP="00F344CC">
      <w:pPr>
        <w:rPr>
          <w:rFonts w:eastAsia="Calibri" w:cs="Calibri"/>
          <w:color w:val="000000" w:themeColor="text1"/>
        </w:rPr>
      </w:pPr>
    </w:p>
    <w:p w14:paraId="6F58B2C9" w14:textId="17A916D8" w:rsidR="00697EA9" w:rsidRDefault="166F213E" w:rsidP="6744EE61">
      <w:pPr>
        <w:rPr>
          <w:rFonts w:eastAsia="Calibri" w:cs="Calibri"/>
          <w:color w:val="000000" w:themeColor="text1"/>
          <w:sz w:val="24"/>
          <w:szCs w:val="24"/>
        </w:rPr>
      </w:pPr>
      <w:r w:rsidRPr="6744EE61">
        <w:rPr>
          <w:rFonts w:eastAsia="Calibri" w:cs="Calibri"/>
          <w:color w:val="000000" w:themeColor="text1"/>
          <w:sz w:val="24"/>
          <w:szCs w:val="24"/>
        </w:rPr>
        <w:t>E</w:t>
      </w:r>
      <w:r w:rsidR="4D1794A0" w:rsidRPr="6744EE61">
        <w:rPr>
          <w:rFonts w:eastAsia="Calibri" w:cs="Calibri"/>
          <w:color w:val="000000" w:themeColor="text1"/>
          <w:sz w:val="24"/>
          <w:szCs w:val="24"/>
        </w:rPr>
        <w:t>t</w:t>
      </w:r>
      <w:r w:rsidRPr="6744EE61">
        <w:rPr>
          <w:rFonts w:eastAsia="Calibri" w:cs="Calibri"/>
          <w:color w:val="000000" w:themeColor="text1"/>
          <w:sz w:val="24"/>
          <w:szCs w:val="24"/>
        </w:rPr>
        <w:t xml:space="preserve"> </w:t>
      </w:r>
      <w:r w:rsidR="3F6BD268" w:rsidRPr="6744EE61">
        <w:rPr>
          <w:rFonts w:eastAsia="Calibri" w:cs="Calibri"/>
          <w:color w:val="000000" w:themeColor="text1"/>
          <w:sz w:val="24"/>
          <w:szCs w:val="24"/>
        </w:rPr>
        <w:t>supermarked har en ide om</w:t>
      </w:r>
      <w:r w:rsidR="00F2F923" w:rsidRPr="6744EE61">
        <w:rPr>
          <w:rFonts w:eastAsia="Calibri" w:cs="Calibri"/>
          <w:color w:val="000000" w:themeColor="text1"/>
          <w:sz w:val="24"/>
          <w:szCs w:val="24"/>
        </w:rPr>
        <w:t>,</w:t>
      </w:r>
      <w:r w:rsidR="3F6BD268" w:rsidRPr="6744EE61">
        <w:rPr>
          <w:rFonts w:eastAsia="Calibri" w:cs="Calibri"/>
          <w:color w:val="000000" w:themeColor="text1"/>
          <w:sz w:val="24"/>
          <w:szCs w:val="24"/>
        </w:rPr>
        <w:t xml:space="preserve"> at det kan betale sig at s</w:t>
      </w:r>
      <w:r w:rsidR="669CF140" w:rsidRPr="6744EE61">
        <w:rPr>
          <w:rFonts w:eastAsia="Calibri" w:cs="Calibri"/>
          <w:color w:val="000000" w:themeColor="text1"/>
          <w:sz w:val="24"/>
          <w:szCs w:val="24"/>
        </w:rPr>
        <w:t xml:space="preserve">ætte prisen ned på </w:t>
      </w:r>
      <w:r w:rsidR="1E952636" w:rsidRPr="6744EE61">
        <w:rPr>
          <w:rFonts w:eastAsia="Calibri" w:cs="Calibri"/>
          <w:color w:val="000000" w:themeColor="text1"/>
          <w:sz w:val="24"/>
          <w:szCs w:val="24"/>
        </w:rPr>
        <w:t>en</w:t>
      </w:r>
      <w:r w:rsidR="669CF140" w:rsidRPr="6744EE61">
        <w:rPr>
          <w:rFonts w:eastAsia="Calibri" w:cs="Calibri"/>
          <w:color w:val="000000" w:themeColor="text1"/>
          <w:sz w:val="24"/>
          <w:szCs w:val="24"/>
        </w:rPr>
        <w:t xml:space="preserve"> af de</w:t>
      </w:r>
      <w:r w:rsidR="45400165" w:rsidRPr="6744EE61">
        <w:rPr>
          <w:rFonts w:eastAsia="Calibri" w:cs="Calibri"/>
          <w:color w:val="000000" w:themeColor="text1"/>
          <w:sz w:val="24"/>
          <w:szCs w:val="24"/>
        </w:rPr>
        <w:t xml:space="preserve"> </w:t>
      </w:r>
      <w:r w:rsidR="4E391BD6" w:rsidRPr="6744EE61">
        <w:rPr>
          <w:rFonts w:eastAsia="Calibri" w:cs="Calibri"/>
          <w:color w:val="000000" w:themeColor="text1"/>
          <w:sz w:val="24"/>
          <w:szCs w:val="24"/>
        </w:rPr>
        <w:t>to energidrikke som supermarkedet sælger i deres butik</w:t>
      </w:r>
      <w:r w:rsidR="50452204" w:rsidRPr="6744EE61">
        <w:rPr>
          <w:rFonts w:eastAsia="Calibri" w:cs="Calibri"/>
          <w:color w:val="000000" w:themeColor="text1"/>
          <w:sz w:val="24"/>
          <w:szCs w:val="24"/>
        </w:rPr>
        <w:t xml:space="preserve"> i april måned</w:t>
      </w:r>
      <w:r w:rsidR="4E391BD6" w:rsidRPr="6744EE61">
        <w:rPr>
          <w:rFonts w:eastAsia="Calibri" w:cs="Calibri"/>
          <w:color w:val="000000" w:themeColor="text1"/>
          <w:sz w:val="24"/>
          <w:szCs w:val="24"/>
        </w:rPr>
        <w:t>.</w:t>
      </w:r>
    </w:p>
    <w:p w14:paraId="2B7B3CC5" w14:textId="47D54C8D" w:rsidR="00697EA9" w:rsidRDefault="166F213E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>Salgspriser og den forventede afsætning pr. måned fremgår af nedenstående tabel: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1935"/>
        <w:gridCol w:w="1935"/>
      </w:tblGrid>
      <w:tr w:rsidR="3A346E04" w14:paraId="3E4879B6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E748EC4" w14:textId="7A8851E7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Før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B0AB56A" w14:textId="4E3BD87A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Salgspris i kr. pr. stk.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7C78E32" w14:textId="4FD2CBB0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 xml:space="preserve">Afsætning i stk. </w:t>
            </w:r>
          </w:p>
        </w:tc>
      </w:tr>
      <w:tr w:rsidR="3A346E04" w14:paraId="327A72C6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2F7AC07" w14:textId="63CE0DA8" w:rsidR="2D81EE05" w:rsidRDefault="2D81EE05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 xml:space="preserve">Energidrik </w:t>
            </w:r>
            <w:r w:rsidR="0BF24C1F" w:rsidRPr="3A346E04">
              <w:rPr>
                <w:rFonts w:eastAsia="Calibri" w:cs="Calibri"/>
                <w:color w:val="000000" w:themeColor="text1"/>
              </w:rPr>
              <w:t>Boost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EBC3313" w14:textId="125C39EB" w:rsidR="7AF896BB" w:rsidRDefault="7AF896BB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25</w:t>
            </w:r>
            <w:r w:rsidR="3A346E04" w:rsidRPr="3A346E04">
              <w:rPr>
                <w:rFonts w:eastAsia="Calibri" w:cs="Calibri"/>
                <w:color w:val="000000" w:themeColor="text1"/>
              </w:rPr>
              <w:t xml:space="preserve"> kr.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FA6B701" w14:textId="1569E4E3" w:rsidR="7744BDEE" w:rsidRDefault="7744BDEE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450</w:t>
            </w:r>
          </w:p>
        </w:tc>
      </w:tr>
      <w:tr w:rsidR="3A346E04" w14:paraId="376C3F77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0BD8C77" w14:textId="27CEDCE1" w:rsidR="3CE58B0A" w:rsidRDefault="3CE58B0A" w:rsidP="3A346E04">
            <w:pPr>
              <w:spacing w:after="0" w:line="240" w:lineRule="auto"/>
              <w:jc w:val="center"/>
            </w:pPr>
            <w:r w:rsidRPr="3A346E04">
              <w:rPr>
                <w:rFonts w:eastAsia="Calibri" w:cs="Calibri"/>
                <w:color w:val="000000" w:themeColor="text1"/>
              </w:rPr>
              <w:t xml:space="preserve">Energidrik </w:t>
            </w:r>
            <w:r w:rsidR="777A9472" w:rsidRPr="3A346E04">
              <w:rPr>
                <w:rFonts w:eastAsia="Calibri" w:cs="Calibri"/>
                <w:color w:val="000000" w:themeColor="text1"/>
              </w:rPr>
              <w:t>Slate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2BB1D48" w14:textId="49D5F53E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1</w:t>
            </w:r>
            <w:r w:rsidR="39E3D2F3" w:rsidRPr="3A346E04">
              <w:rPr>
                <w:rFonts w:eastAsia="Calibri" w:cs="Calibri"/>
                <w:color w:val="000000" w:themeColor="text1"/>
              </w:rPr>
              <w:t>9</w:t>
            </w:r>
            <w:r w:rsidRPr="3A346E04">
              <w:rPr>
                <w:rFonts w:eastAsia="Calibri" w:cs="Calibri"/>
                <w:color w:val="000000" w:themeColor="text1"/>
              </w:rPr>
              <w:t xml:space="preserve"> kr.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5D84256" w14:textId="1C7A1FDB" w:rsidR="2A38ADA7" w:rsidRDefault="2A38ADA7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6</w:t>
            </w:r>
            <w:r w:rsidR="3A346E04" w:rsidRPr="3A346E04">
              <w:rPr>
                <w:rFonts w:eastAsia="Calibri" w:cs="Calibri"/>
                <w:color w:val="000000" w:themeColor="text1"/>
              </w:rPr>
              <w:t>00</w:t>
            </w:r>
          </w:p>
        </w:tc>
      </w:tr>
    </w:tbl>
    <w:p w14:paraId="4DC0BF79" w14:textId="2C19FCB7" w:rsidR="00697EA9" w:rsidRDefault="00697EA9" w:rsidP="3A346E04">
      <w:pPr>
        <w:rPr>
          <w:rFonts w:eastAsia="Calibri" w:cs="Calibri"/>
          <w:color w:val="000000" w:themeColor="text1"/>
          <w:sz w:val="24"/>
          <w:szCs w:val="24"/>
        </w:rPr>
      </w:pPr>
    </w:p>
    <w:p w14:paraId="6CD6911F" w14:textId="3D68439C" w:rsidR="00697EA9" w:rsidRDefault="166F213E" w:rsidP="6744EE61">
      <w:pPr>
        <w:rPr>
          <w:rFonts w:eastAsia="Calibri" w:cs="Calibri"/>
          <w:color w:val="000000" w:themeColor="text1"/>
          <w:sz w:val="24"/>
          <w:szCs w:val="24"/>
        </w:rPr>
      </w:pPr>
      <w:r w:rsidRPr="6744EE61">
        <w:rPr>
          <w:rFonts w:eastAsia="Calibri" w:cs="Calibri"/>
          <w:color w:val="000000" w:themeColor="text1"/>
          <w:sz w:val="24"/>
          <w:szCs w:val="24"/>
        </w:rPr>
        <w:t xml:space="preserve">Priselasticiteten for </w:t>
      </w:r>
      <w:r w:rsidR="01A29B9B" w:rsidRPr="6744EE61">
        <w:rPr>
          <w:rFonts w:eastAsia="Calibri" w:cs="Calibri"/>
          <w:color w:val="000000" w:themeColor="text1"/>
          <w:sz w:val="24"/>
          <w:szCs w:val="24"/>
        </w:rPr>
        <w:t xml:space="preserve">Boost </w:t>
      </w:r>
      <w:r w:rsidRPr="6744EE61">
        <w:rPr>
          <w:rFonts w:eastAsia="Calibri" w:cs="Calibri"/>
          <w:color w:val="000000" w:themeColor="text1"/>
          <w:sz w:val="24"/>
          <w:szCs w:val="24"/>
        </w:rPr>
        <w:t>er estimeret til</w:t>
      </w:r>
      <w:r w:rsidR="06523ACE" w:rsidRPr="6744EE61">
        <w:rPr>
          <w:rFonts w:eastAsia="Calibri" w:cs="Calibri"/>
          <w:color w:val="000000" w:themeColor="text1"/>
          <w:sz w:val="24"/>
          <w:szCs w:val="24"/>
        </w:rPr>
        <w:t xml:space="preserve"> –</w:t>
      </w:r>
      <w:r w:rsidR="4C742E88" w:rsidRPr="6744EE61">
        <w:rPr>
          <w:rFonts w:eastAsia="Calibri" w:cs="Calibri"/>
          <w:color w:val="000000" w:themeColor="text1"/>
          <w:sz w:val="24"/>
          <w:szCs w:val="24"/>
        </w:rPr>
        <w:t>3,00</w:t>
      </w:r>
      <w:r w:rsidRPr="6744EE61">
        <w:rPr>
          <w:rFonts w:eastAsia="Calibri" w:cs="Calibri"/>
          <w:color w:val="000000" w:themeColor="text1"/>
          <w:sz w:val="24"/>
          <w:szCs w:val="24"/>
        </w:rPr>
        <w:t>.</w:t>
      </w:r>
    </w:p>
    <w:p w14:paraId="08097762" w14:textId="0B5636E3" w:rsidR="00697EA9" w:rsidRDefault="3C9B5E08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>K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>ryds</w:t>
      </w:r>
      <w:r w:rsidR="7BCDB3C5" w:rsidRPr="3A346E04">
        <w:rPr>
          <w:rFonts w:eastAsia="Calibri" w:cs="Calibri"/>
          <w:color w:val="000000" w:themeColor="text1"/>
          <w:sz w:val="24"/>
          <w:szCs w:val="24"/>
        </w:rPr>
        <w:t>pris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elasticiteten mellem </w:t>
      </w:r>
      <w:r w:rsidR="7142F038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og </w:t>
      </w:r>
      <w:r w:rsidR="0060D73B" w:rsidRPr="3A346E04">
        <w:rPr>
          <w:rFonts w:eastAsia="Calibri" w:cs="Calibri"/>
          <w:color w:val="000000" w:themeColor="text1"/>
          <w:sz w:val="24"/>
          <w:szCs w:val="24"/>
        </w:rPr>
        <w:t>Slate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er estimeret til 1,</w:t>
      </w:r>
      <w:r w:rsidR="50402FB6" w:rsidRPr="3A346E04">
        <w:rPr>
          <w:rFonts w:eastAsia="Calibri" w:cs="Calibri"/>
          <w:color w:val="000000" w:themeColor="text1"/>
          <w:sz w:val="24"/>
          <w:szCs w:val="24"/>
        </w:rPr>
        <w:t>25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ved en prisændring på </w:t>
      </w:r>
      <w:r w:rsidR="1760F87C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>.</w:t>
      </w:r>
    </w:p>
    <w:p w14:paraId="2774D86E" w14:textId="0A1CD563" w:rsidR="00697EA9" w:rsidRDefault="166F213E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 xml:space="preserve">Salgschefen overvejer at sætte prisen på </w:t>
      </w:r>
      <w:r w:rsidR="717DFF9B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Pr="3A346E04">
        <w:rPr>
          <w:rFonts w:eastAsia="Calibri" w:cs="Calibri"/>
          <w:color w:val="000000" w:themeColor="text1"/>
          <w:sz w:val="24"/>
          <w:szCs w:val="24"/>
        </w:rPr>
        <w:t xml:space="preserve"> ned med 10%. Prisen på </w:t>
      </w:r>
      <w:r w:rsidR="2280BCC6" w:rsidRPr="3A346E04">
        <w:rPr>
          <w:rFonts w:eastAsia="Calibri" w:cs="Calibri"/>
          <w:color w:val="000000" w:themeColor="text1"/>
          <w:sz w:val="24"/>
          <w:szCs w:val="24"/>
        </w:rPr>
        <w:t>Slate</w:t>
      </w:r>
      <w:r w:rsidRPr="3A346E04">
        <w:rPr>
          <w:rFonts w:eastAsia="Calibri" w:cs="Calibri"/>
          <w:color w:val="000000" w:themeColor="text1"/>
          <w:sz w:val="24"/>
          <w:szCs w:val="24"/>
        </w:rPr>
        <w:t xml:space="preserve"> ændres ikke.</w:t>
      </w:r>
    </w:p>
    <w:p w14:paraId="5ABE1D7A" w14:textId="75D1A790" w:rsidR="00697EA9" w:rsidRDefault="00697EA9" w:rsidP="3A346E04">
      <w:pPr>
        <w:rPr>
          <w:rFonts w:eastAsia="Calibri" w:cs="Calibri"/>
          <w:color w:val="000000" w:themeColor="text1"/>
        </w:rPr>
      </w:pPr>
    </w:p>
    <w:p w14:paraId="16E9C09A" w14:textId="5A323FDD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den forventede afsætning </w:t>
      </w:r>
      <w:r w:rsidR="18C28427" w:rsidRPr="3A346E04">
        <w:rPr>
          <w:rFonts w:cstheme="minorBidi"/>
          <w:b/>
          <w:bCs/>
          <w:sz w:val="24"/>
          <w:szCs w:val="24"/>
        </w:rPr>
        <w:t xml:space="preserve">i april </w:t>
      </w:r>
      <w:r w:rsidRPr="3A346E04">
        <w:rPr>
          <w:rFonts w:cstheme="minorBidi"/>
          <w:b/>
          <w:bCs/>
          <w:sz w:val="24"/>
          <w:szCs w:val="24"/>
        </w:rPr>
        <w:t xml:space="preserve">af både </w:t>
      </w:r>
      <w:r w:rsidR="175728C0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 xml:space="preserve"> og </w:t>
      </w:r>
      <w:r w:rsidR="1065769E" w:rsidRPr="3A346E04">
        <w:rPr>
          <w:rFonts w:cstheme="minorBidi"/>
          <w:b/>
          <w:bCs/>
          <w:sz w:val="24"/>
          <w:szCs w:val="24"/>
        </w:rPr>
        <w:t>Slate</w:t>
      </w:r>
      <w:r w:rsidRPr="3A346E04">
        <w:rPr>
          <w:rFonts w:cstheme="minorBidi"/>
          <w:b/>
          <w:bCs/>
          <w:sz w:val="24"/>
          <w:szCs w:val="24"/>
        </w:rPr>
        <w:t xml:space="preserve"> som følge af prisændringen på </w:t>
      </w:r>
      <w:r w:rsidR="3D05B55F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(10 point)</w:t>
      </w:r>
    </w:p>
    <w:p w14:paraId="4DC27BF5" w14:textId="37F11D3E" w:rsidR="000A770D" w:rsidRPr="005847AC" w:rsidRDefault="000A770D" w:rsidP="000A770D">
      <w:pPr>
        <w:ind w:left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Boost Prisen sænkes med 10% det betyder afsætningen af Boost stiger med 10%*3=30%</w:t>
      </w:r>
    </w:p>
    <w:p w14:paraId="10A8749A" w14:textId="678B9A09" w:rsidR="000A770D" w:rsidRPr="005847AC" w:rsidRDefault="000A770D" w:rsidP="000A770D">
      <w:pPr>
        <w:ind w:left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Forventet afsætning af Boost bliver 450*1,3 =</w:t>
      </w:r>
      <w:r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 xml:space="preserve"> 585 stk</w:t>
      </w:r>
      <w:r w:rsidRPr="005847AC">
        <w:rPr>
          <w:rFonts w:cstheme="minorBidi"/>
          <w:i/>
          <w:iCs/>
          <w:sz w:val="20"/>
          <w:szCs w:val="20"/>
          <w:highlight w:val="yellow"/>
        </w:rPr>
        <w:t>.</w:t>
      </w:r>
    </w:p>
    <w:p w14:paraId="09489A84" w14:textId="77777777" w:rsidR="000A770D" w:rsidRPr="005847AC" w:rsidRDefault="000A770D" w:rsidP="000A770D">
      <w:pPr>
        <w:ind w:left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Boost Prisen sænkes med 10% det betyder afsætningen </w:t>
      </w:r>
      <w:r w:rsidRPr="005847AC">
        <w:rPr>
          <w:rFonts w:cstheme="minorBidi"/>
          <w:i/>
          <w:iCs/>
          <w:sz w:val="20"/>
          <w:szCs w:val="20"/>
          <w:highlight w:val="yellow"/>
        </w:rPr>
        <w:t>Slate falder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 med 10%*</w:t>
      </w:r>
      <w:r w:rsidRPr="005847AC">
        <w:rPr>
          <w:rFonts w:cstheme="minorBidi"/>
          <w:i/>
          <w:iCs/>
          <w:sz w:val="20"/>
          <w:szCs w:val="20"/>
          <w:highlight w:val="yellow"/>
        </w:rPr>
        <w:t>1,25</w:t>
      </w:r>
      <w:r w:rsidRPr="005847AC">
        <w:rPr>
          <w:rFonts w:cstheme="minorBidi"/>
          <w:i/>
          <w:iCs/>
          <w:sz w:val="20"/>
          <w:szCs w:val="20"/>
          <w:highlight w:val="yellow"/>
        </w:rPr>
        <w:t>=</w:t>
      </w:r>
      <w:r w:rsidRPr="005847AC">
        <w:rPr>
          <w:rFonts w:cstheme="minorBidi"/>
          <w:i/>
          <w:iCs/>
          <w:sz w:val="20"/>
          <w:szCs w:val="20"/>
          <w:highlight w:val="yellow"/>
        </w:rPr>
        <w:t>12,5</w:t>
      </w:r>
      <w:r w:rsidRPr="005847AC">
        <w:rPr>
          <w:rFonts w:cstheme="minorBidi"/>
          <w:i/>
          <w:iCs/>
          <w:sz w:val="20"/>
          <w:szCs w:val="20"/>
          <w:highlight w:val="yellow"/>
        </w:rPr>
        <w:t>%</w:t>
      </w:r>
    </w:p>
    <w:p w14:paraId="33FA957D" w14:textId="68398242" w:rsidR="000A770D" w:rsidRPr="005847AC" w:rsidRDefault="000A770D" w:rsidP="000A770D">
      <w:pPr>
        <w:ind w:left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sz w:val="20"/>
          <w:szCs w:val="20"/>
        </w:rPr>
        <w:t xml:space="preserve"> 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Forventet afsætning af </w:t>
      </w:r>
      <w:r w:rsidRPr="005847AC">
        <w:rPr>
          <w:rFonts w:cstheme="minorBidi"/>
          <w:i/>
          <w:iCs/>
          <w:sz w:val="20"/>
          <w:szCs w:val="20"/>
          <w:highlight w:val="yellow"/>
        </w:rPr>
        <w:t>Slate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 bliver </w:t>
      </w:r>
      <w:r w:rsidRPr="005847AC">
        <w:rPr>
          <w:rFonts w:cstheme="minorBidi"/>
          <w:i/>
          <w:iCs/>
          <w:sz w:val="20"/>
          <w:szCs w:val="20"/>
          <w:highlight w:val="yellow"/>
        </w:rPr>
        <w:t>600</w:t>
      </w:r>
      <w:r w:rsidRPr="005847AC">
        <w:rPr>
          <w:rFonts w:cstheme="minorBidi"/>
          <w:i/>
          <w:iCs/>
          <w:sz w:val="20"/>
          <w:szCs w:val="20"/>
          <w:highlight w:val="yellow"/>
        </w:rPr>
        <w:t>*</w:t>
      </w:r>
      <w:r w:rsidR="003979C9" w:rsidRPr="005847AC">
        <w:rPr>
          <w:rFonts w:cstheme="minorBidi"/>
          <w:i/>
          <w:iCs/>
          <w:sz w:val="20"/>
          <w:szCs w:val="20"/>
          <w:highlight w:val="yellow"/>
        </w:rPr>
        <w:t>(</w:t>
      </w:r>
      <w:r w:rsidRPr="005847AC">
        <w:rPr>
          <w:rFonts w:cstheme="minorBidi"/>
          <w:i/>
          <w:iCs/>
          <w:sz w:val="20"/>
          <w:szCs w:val="20"/>
          <w:highlight w:val="yellow"/>
        </w:rPr>
        <w:t>1</w:t>
      </w:r>
      <w:r w:rsidR="003979C9" w:rsidRPr="005847AC">
        <w:rPr>
          <w:rFonts w:cstheme="minorBidi"/>
          <w:i/>
          <w:iCs/>
          <w:sz w:val="20"/>
          <w:szCs w:val="20"/>
          <w:highlight w:val="yellow"/>
        </w:rPr>
        <w:t>-0</w:t>
      </w:r>
      <w:r w:rsidRPr="005847AC">
        <w:rPr>
          <w:rFonts w:cstheme="minorBidi"/>
          <w:i/>
          <w:iCs/>
          <w:sz w:val="20"/>
          <w:szCs w:val="20"/>
          <w:highlight w:val="yellow"/>
        </w:rPr>
        <w:t>,</w:t>
      </w:r>
      <w:r w:rsidRPr="005847AC">
        <w:rPr>
          <w:rFonts w:cstheme="minorBidi"/>
          <w:i/>
          <w:iCs/>
          <w:sz w:val="20"/>
          <w:szCs w:val="20"/>
          <w:highlight w:val="yellow"/>
        </w:rPr>
        <w:t>125</w:t>
      </w:r>
      <w:r w:rsidR="003979C9" w:rsidRPr="005847AC">
        <w:rPr>
          <w:rFonts w:cstheme="minorBidi"/>
          <w:i/>
          <w:iCs/>
          <w:sz w:val="20"/>
          <w:szCs w:val="20"/>
          <w:highlight w:val="yellow"/>
        </w:rPr>
        <w:t>)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 =</w:t>
      </w:r>
      <w:r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 xml:space="preserve"> </w:t>
      </w:r>
      <w:r w:rsidR="003979C9"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>525</w:t>
      </w:r>
      <w:r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 xml:space="preserve"> stk</w:t>
      </w:r>
      <w:r w:rsidRPr="005847AC">
        <w:rPr>
          <w:rFonts w:cstheme="minorBidi"/>
          <w:i/>
          <w:iCs/>
          <w:sz w:val="20"/>
          <w:szCs w:val="20"/>
          <w:highlight w:val="yellow"/>
        </w:rPr>
        <w:t>.</w:t>
      </w:r>
    </w:p>
    <w:p w14:paraId="25409FCF" w14:textId="2F45B74D" w:rsidR="000A770D" w:rsidRPr="000A770D" w:rsidRDefault="000A770D" w:rsidP="000A770D">
      <w:pPr>
        <w:ind w:left="360"/>
        <w:rPr>
          <w:rFonts w:cstheme="minorBidi"/>
          <w:sz w:val="24"/>
          <w:szCs w:val="24"/>
        </w:rPr>
      </w:pPr>
    </w:p>
    <w:p w14:paraId="2ED1D73D" w14:textId="38691F7D" w:rsidR="00697EA9" w:rsidRDefault="00697EA9" w:rsidP="3A346E04">
      <w:pPr>
        <w:spacing w:after="200" w:line="276" w:lineRule="auto"/>
        <w:ind w:left="720"/>
        <w:rPr>
          <w:rFonts w:eastAsia="Calibri" w:cs="Calibri"/>
          <w:color w:val="000000" w:themeColor="text1"/>
          <w:sz w:val="24"/>
          <w:szCs w:val="24"/>
        </w:rPr>
      </w:pPr>
    </w:p>
    <w:p w14:paraId="78745489" w14:textId="74326257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den forventede ændring i omsætningen som følge af prisændringen på </w:t>
      </w:r>
      <w:r w:rsidR="05172053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(5 point)</w:t>
      </w:r>
    </w:p>
    <w:p w14:paraId="5C5E4D99" w14:textId="7874B5AF" w:rsidR="00697EA9" w:rsidRDefault="00697EA9" w:rsidP="3A346E04">
      <w:pPr>
        <w:pStyle w:val="Listeafsnit"/>
        <w:ind w:hanging="360"/>
        <w:rPr>
          <w:rFonts w:cstheme="minorBidi"/>
          <w:b/>
          <w:bCs/>
          <w:sz w:val="24"/>
          <w:szCs w:val="24"/>
        </w:rPr>
      </w:pPr>
    </w:p>
    <w:p w14:paraId="576AB4F8" w14:textId="44839ED6" w:rsidR="00697EA9" w:rsidRPr="005847AC" w:rsidRDefault="003979C9" w:rsidP="3A346E04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Omsætning før</w:t>
      </w:r>
    </w:p>
    <w:p w14:paraId="22FE4DE3" w14:textId="097822DB" w:rsidR="003979C9" w:rsidRPr="005847AC" w:rsidRDefault="003979C9" w:rsidP="3A346E04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Boost 25*450= 11.250 kr</w:t>
      </w:r>
      <w:r w:rsidR="005847AC" w:rsidRPr="005847AC">
        <w:rPr>
          <w:rFonts w:cstheme="minorBidi"/>
          <w:i/>
          <w:iCs/>
          <w:sz w:val="20"/>
          <w:szCs w:val="20"/>
          <w:highlight w:val="yellow"/>
        </w:rPr>
        <w:t>.</w:t>
      </w:r>
    </w:p>
    <w:p w14:paraId="7DB859C8" w14:textId="753CD806" w:rsidR="003979C9" w:rsidRPr="005847AC" w:rsidRDefault="003979C9" w:rsidP="3A346E04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Slate 19*600=11.400 kr.</w:t>
      </w:r>
    </w:p>
    <w:p w14:paraId="153DF199" w14:textId="4948D09E" w:rsidR="005847AC" w:rsidRPr="005847AC" w:rsidRDefault="005847AC" w:rsidP="3A346E04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I alt før 22.650 kr.</w:t>
      </w:r>
    </w:p>
    <w:p w14:paraId="7310D2CC" w14:textId="3281DD22" w:rsidR="003979C9" w:rsidRPr="005847AC" w:rsidRDefault="003979C9" w:rsidP="003979C9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Omsætning </w:t>
      </w:r>
      <w:r w:rsidR="005847AC" w:rsidRPr="005847AC">
        <w:rPr>
          <w:rFonts w:cstheme="minorBidi"/>
          <w:i/>
          <w:iCs/>
          <w:sz w:val="20"/>
          <w:szCs w:val="20"/>
          <w:highlight w:val="yellow"/>
        </w:rPr>
        <w:t>nu</w:t>
      </w:r>
    </w:p>
    <w:p w14:paraId="6773DB69" w14:textId="6A268A3F" w:rsidR="003979C9" w:rsidRPr="005847AC" w:rsidRDefault="003979C9" w:rsidP="003979C9">
      <w:pPr>
        <w:pStyle w:val="Listeafsnit"/>
        <w:ind w:hanging="360"/>
        <w:rPr>
          <w:rFonts w:cstheme="minorBidi"/>
          <w:i/>
          <w:iCs/>
          <w:sz w:val="20"/>
          <w:szCs w:val="20"/>
          <w:highlight w:val="yellow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Boost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 22,5*585=</w:t>
      </w:r>
      <w:r w:rsidRPr="005847AC">
        <w:rPr>
          <w:rFonts w:cstheme="minorBidi"/>
          <w:i/>
          <w:iCs/>
          <w:sz w:val="20"/>
          <w:szCs w:val="20"/>
          <w:highlight w:val="yellow"/>
        </w:rPr>
        <w:t>13.162,5</w:t>
      </w:r>
      <w:r w:rsidR="005847AC" w:rsidRPr="005847AC">
        <w:rPr>
          <w:rFonts w:cstheme="minorBidi"/>
          <w:i/>
          <w:iCs/>
          <w:sz w:val="20"/>
          <w:szCs w:val="20"/>
          <w:highlight w:val="yellow"/>
        </w:rPr>
        <w:t xml:space="preserve"> kr.</w:t>
      </w:r>
    </w:p>
    <w:p w14:paraId="62B53C5C" w14:textId="65AF108F" w:rsidR="003979C9" w:rsidRPr="005847AC" w:rsidRDefault="003979C9" w:rsidP="003979C9">
      <w:pPr>
        <w:pStyle w:val="Listeafsnit"/>
        <w:ind w:hanging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Slate</w:t>
      </w: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 19*525=</w:t>
      </w:r>
      <w:r w:rsidRPr="005847AC">
        <w:rPr>
          <w:rFonts w:cstheme="minorBidi"/>
          <w:i/>
          <w:iCs/>
          <w:sz w:val="20"/>
          <w:szCs w:val="20"/>
          <w:highlight w:val="yellow"/>
        </w:rPr>
        <w:t>9.975</w:t>
      </w:r>
      <w:r w:rsidR="005847AC" w:rsidRPr="005847AC">
        <w:rPr>
          <w:rFonts w:cstheme="minorBidi"/>
          <w:i/>
          <w:iCs/>
          <w:sz w:val="20"/>
          <w:szCs w:val="20"/>
          <w:highlight w:val="yellow"/>
        </w:rPr>
        <w:t xml:space="preserve"> kr.</w:t>
      </w:r>
    </w:p>
    <w:p w14:paraId="3A6BF1D2" w14:textId="1C3C7B9F" w:rsidR="005847AC" w:rsidRPr="005847AC" w:rsidRDefault="005847AC" w:rsidP="003979C9">
      <w:pPr>
        <w:pStyle w:val="Listeafsnit"/>
        <w:ind w:hanging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>I alt nu 23.137,5</w:t>
      </w:r>
    </w:p>
    <w:p w14:paraId="7CE9BA39" w14:textId="1DCF1A88" w:rsidR="005847AC" w:rsidRPr="005847AC" w:rsidRDefault="005847AC" w:rsidP="003979C9">
      <w:pPr>
        <w:pStyle w:val="Listeafsnit"/>
        <w:ind w:hanging="360"/>
        <w:rPr>
          <w:rFonts w:cstheme="minorBidi"/>
          <w:i/>
          <w:iCs/>
          <w:sz w:val="20"/>
          <w:szCs w:val="20"/>
        </w:rPr>
      </w:pPr>
      <w:r w:rsidRPr="005847AC">
        <w:rPr>
          <w:rFonts w:cstheme="minorBidi"/>
          <w:i/>
          <w:iCs/>
          <w:sz w:val="20"/>
          <w:szCs w:val="20"/>
          <w:highlight w:val="yellow"/>
        </w:rPr>
        <w:t xml:space="preserve">Forventet ændring </w:t>
      </w:r>
      <w:r w:rsidRPr="005847AC">
        <w:rPr>
          <w:rFonts w:cstheme="minorBidi"/>
          <w:i/>
          <w:iCs/>
          <w:sz w:val="20"/>
          <w:szCs w:val="20"/>
          <w:highlight w:val="yellow"/>
        </w:rPr>
        <w:t>22.650-23.137,5</w:t>
      </w:r>
      <w:r w:rsidRPr="005847AC">
        <w:rPr>
          <w:rFonts w:cstheme="minorBidi"/>
          <w:i/>
          <w:iCs/>
          <w:sz w:val="20"/>
          <w:szCs w:val="20"/>
          <w:highlight w:val="yellow"/>
        </w:rPr>
        <w:t>=</w:t>
      </w:r>
      <w:r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>-487,5</w:t>
      </w:r>
      <w:r w:rsidRPr="005847AC">
        <w:rPr>
          <w:rFonts w:cstheme="minorBidi"/>
          <w:b/>
          <w:bCs/>
          <w:i/>
          <w:iCs/>
          <w:sz w:val="20"/>
          <w:szCs w:val="20"/>
          <w:highlight w:val="yellow"/>
        </w:rPr>
        <w:t xml:space="preserve"> kr.</w:t>
      </w:r>
    </w:p>
    <w:p w14:paraId="5D41168A" w14:textId="77777777" w:rsidR="003979C9" w:rsidRDefault="003979C9" w:rsidP="3A346E04">
      <w:pPr>
        <w:pStyle w:val="Listeafsnit"/>
        <w:ind w:hanging="360"/>
        <w:rPr>
          <w:rFonts w:cstheme="minorBidi"/>
          <w:b/>
          <w:bCs/>
          <w:sz w:val="24"/>
          <w:szCs w:val="24"/>
        </w:rPr>
      </w:pPr>
    </w:p>
    <w:p w14:paraId="6BA9FB0B" w14:textId="77777777" w:rsidR="003979C9" w:rsidRDefault="003979C9" w:rsidP="3A346E04">
      <w:pPr>
        <w:pStyle w:val="Listeafsnit"/>
        <w:ind w:hanging="360"/>
        <w:rPr>
          <w:rFonts w:cstheme="minorBidi"/>
          <w:b/>
          <w:bCs/>
          <w:sz w:val="24"/>
          <w:szCs w:val="24"/>
        </w:rPr>
      </w:pPr>
    </w:p>
    <w:p w14:paraId="3C94C228" w14:textId="7D3B98BE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lastRenderedPageBreak/>
        <w:t xml:space="preserve">Redegør for den afsætningsmæssige sammenhæng mellem de to varer, samt rådgiv salgschefen om andre forhold, der har betydning for beslutningen om prisnedsættelse på </w:t>
      </w:r>
      <w:r w:rsidR="58C56143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(10 point)</w:t>
      </w:r>
    </w:p>
    <w:p w14:paraId="240E3F0F" w14:textId="1CAF961F" w:rsidR="005847AC" w:rsidRPr="005847AC" w:rsidRDefault="005847AC" w:rsidP="005847AC">
      <w:pPr>
        <w:spacing w:after="0" w:line="240" w:lineRule="auto"/>
        <w:rPr>
          <w:i/>
          <w:iCs/>
          <w:highlight w:val="yellow"/>
        </w:rPr>
      </w:pPr>
      <w:r w:rsidRPr="005847AC">
        <w:rPr>
          <w:i/>
          <w:iCs/>
          <w:highlight w:val="yellow"/>
        </w:rPr>
        <w:t>Boost og Slate er substituerende produkter som f.eks. Mini- og Letmælk.</w:t>
      </w:r>
    </w:p>
    <w:p w14:paraId="165FF3FB" w14:textId="0AFEC159" w:rsidR="005847AC" w:rsidRPr="005847AC" w:rsidRDefault="005847AC" w:rsidP="005847AC">
      <w:pPr>
        <w:spacing w:after="0" w:line="240" w:lineRule="auto"/>
        <w:rPr>
          <w:rFonts w:cstheme="minorBidi"/>
          <w:i/>
          <w:iCs/>
          <w:highlight w:val="yellow"/>
        </w:rPr>
      </w:pPr>
      <w:r w:rsidRPr="005847AC">
        <w:rPr>
          <w:rFonts w:cstheme="minorBidi"/>
          <w:i/>
          <w:iCs/>
          <w:highlight w:val="yellow"/>
        </w:rPr>
        <w:t>S</w:t>
      </w:r>
      <w:r w:rsidRPr="005847AC">
        <w:rPr>
          <w:rFonts w:cstheme="minorBidi"/>
          <w:i/>
          <w:iCs/>
          <w:highlight w:val="yellow"/>
        </w:rPr>
        <w:t>algschefen</w:t>
      </w:r>
      <w:r w:rsidRPr="005847AC">
        <w:rPr>
          <w:rFonts w:cstheme="minorBidi"/>
          <w:i/>
          <w:iCs/>
          <w:highlight w:val="yellow"/>
        </w:rPr>
        <w:t xml:space="preserve"> bør overveje om andre komplementære produkter vil opleve et fald i afsætningen, f.eks. andre drikke.</w:t>
      </w:r>
    </w:p>
    <w:p w14:paraId="7B5E10BC" w14:textId="0F2DF455" w:rsidR="005847AC" w:rsidRDefault="005847AC" w:rsidP="005847AC">
      <w:pPr>
        <w:spacing w:after="0" w:line="240" w:lineRule="auto"/>
        <w:rPr>
          <w:rFonts w:cstheme="minorBidi"/>
          <w:i/>
          <w:iCs/>
        </w:rPr>
      </w:pPr>
      <w:r w:rsidRPr="005847AC">
        <w:rPr>
          <w:rFonts w:cstheme="minorBidi"/>
          <w:i/>
          <w:iCs/>
          <w:highlight w:val="yellow"/>
        </w:rPr>
        <w:t>Endvidere st</w:t>
      </w:r>
      <w:r w:rsidRPr="00C53151">
        <w:rPr>
          <w:rFonts w:cstheme="minorBidi"/>
          <w:i/>
          <w:iCs/>
          <w:highlight w:val="yellow"/>
        </w:rPr>
        <w:t>iger den samlede afsætning fra 1050 til 1110 stk.</w:t>
      </w:r>
      <w:r w:rsidR="00985343">
        <w:rPr>
          <w:rFonts w:cstheme="minorBidi"/>
          <w:i/>
          <w:iCs/>
          <w:highlight w:val="yellow"/>
        </w:rPr>
        <w:t xml:space="preserve"> (øget markedsandel)</w:t>
      </w:r>
      <w:r w:rsidRPr="00C53151">
        <w:rPr>
          <w:rFonts w:cstheme="minorBidi"/>
          <w:i/>
          <w:iCs/>
          <w:highlight w:val="yellow"/>
        </w:rPr>
        <w:t xml:space="preserve"> hvilket måske betyder øget antal kunder, </w:t>
      </w:r>
      <w:r w:rsidR="00C53151" w:rsidRPr="00C53151">
        <w:rPr>
          <w:rFonts w:cstheme="minorBidi"/>
          <w:i/>
          <w:iCs/>
          <w:highlight w:val="yellow"/>
        </w:rPr>
        <w:t>således at der vil være mulighed for øget afsætning af komplementære produkter som f.eks. energibarer, chips og slik.</w:t>
      </w:r>
    </w:p>
    <w:p w14:paraId="41BED944" w14:textId="73031131" w:rsidR="00985343" w:rsidRPr="005847AC" w:rsidRDefault="00985343" w:rsidP="005847AC">
      <w:pPr>
        <w:spacing w:after="0" w:line="240" w:lineRule="auto"/>
        <w:rPr>
          <w:i/>
          <w:iCs/>
        </w:rPr>
      </w:pPr>
      <w:r w:rsidRPr="00985343">
        <w:rPr>
          <w:rFonts w:cstheme="minorBidi"/>
          <w:i/>
          <w:iCs/>
          <w:highlight w:val="yellow"/>
        </w:rPr>
        <w:t>Vigtigt er det at vi ikke får oplyst omkostninger, således kan vi ikke afgøre hvordan påvirkningen vil være på dækningsbidraget DB.</w:t>
      </w:r>
    </w:p>
    <w:p w14:paraId="129520E5" w14:textId="77777777" w:rsidR="005847AC" w:rsidRDefault="005847AC">
      <w:pPr>
        <w:spacing w:after="0" w:line="240" w:lineRule="auto"/>
        <w:rPr>
          <w:rFonts w:ascii="Cambria" w:hAnsi="Cambria"/>
          <w:b/>
          <w:bCs/>
          <w:color w:val="365F91"/>
          <w:sz w:val="28"/>
          <w:szCs w:val="28"/>
          <w:lang w:eastAsia="en-US"/>
        </w:rPr>
      </w:pPr>
    </w:p>
    <w:p w14:paraId="50A83A84" w14:textId="596433CA" w:rsidR="00C4209C" w:rsidRPr="002E3B7C" w:rsidRDefault="00C4209C" w:rsidP="00C4209C">
      <w:pPr>
        <w:pStyle w:val="Overskrift1"/>
      </w:pPr>
      <w:r>
        <w:t>Del 4 –</w:t>
      </w:r>
      <w:r w:rsidR="00AB1907">
        <w:t xml:space="preserve"> </w:t>
      </w:r>
      <w:r w:rsidRPr="00502EAD">
        <w:t>Optimering</w:t>
      </w:r>
    </w:p>
    <w:p w14:paraId="549FF189" w14:textId="05D8D480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 xml:space="preserve">En </w:t>
      </w:r>
      <w:r>
        <w:rPr>
          <w:rFonts w:cstheme="minorHAnsi"/>
          <w:sz w:val="24"/>
          <w:szCs w:val="24"/>
        </w:rPr>
        <w:t xml:space="preserve">stor </w:t>
      </w:r>
      <w:r w:rsidR="006E5397">
        <w:rPr>
          <w:rFonts w:cstheme="minorHAnsi"/>
          <w:sz w:val="24"/>
          <w:szCs w:val="24"/>
        </w:rPr>
        <w:t>kemi</w:t>
      </w:r>
      <w:r>
        <w:rPr>
          <w:rFonts w:cstheme="minorHAnsi"/>
          <w:sz w:val="24"/>
          <w:szCs w:val="24"/>
        </w:rPr>
        <w:t>virksomhed</w:t>
      </w:r>
      <w:r w:rsidRPr="008E7D1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producerer og sælger </w:t>
      </w:r>
      <w:r w:rsidR="003E11DA">
        <w:rPr>
          <w:rFonts w:cstheme="minorHAnsi"/>
          <w:sz w:val="24"/>
          <w:szCs w:val="24"/>
        </w:rPr>
        <w:t xml:space="preserve">basis </w:t>
      </w:r>
      <w:r w:rsidR="006E5397">
        <w:rPr>
          <w:rFonts w:cstheme="minorHAnsi"/>
          <w:sz w:val="24"/>
          <w:szCs w:val="24"/>
        </w:rPr>
        <w:t>cement</w:t>
      </w:r>
      <w:r>
        <w:rPr>
          <w:rFonts w:cstheme="minorHAnsi"/>
          <w:sz w:val="24"/>
          <w:szCs w:val="24"/>
        </w:rPr>
        <w:t xml:space="preserve">. </w:t>
      </w:r>
      <w:r w:rsidR="003E11DA">
        <w:rPr>
          <w:rFonts w:cstheme="minorHAnsi"/>
          <w:sz w:val="24"/>
          <w:szCs w:val="24"/>
        </w:rPr>
        <w:t>Cementen</w:t>
      </w:r>
      <w:r>
        <w:rPr>
          <w:rFonts w:cstheme="minorHAnsi"/>
          <w:sz w:val="24"/>
          <w:szCs w:val="24"/>
        </w:rPr>
        <w:t xml:space="preserve"> sælges i </w:t>
      </w:r>
      <w:r w:rsidR="003E11DA">
        <w:rPr>
          <w:rFonts w:cstheme="minorHAnsi"/>
          <w:sz w:val="24"/>
          <w:szCs w:val="24"/>
        </w:rPr>
        <w:t xml:space="preserve">poser af 25 </w:t>
      </w:r>
      <w:r>
        <w:rPr>
          <w:rFonts w:cstheme="minorHAnsi"/>
          <w:sz w:val="24"/>
          <w:szCs w:val="24"/>
        </w:rPr>
        <w:t>kilogram og er et standardiseret produkt.</w:t>
      </w:r>
    </w:p>
    <w:p w14:paraId="17020218" w14:textId="733B222F" w:rsidR="00FA535F" w:rsidRPr="008E7D19" w:rsidRDefault="00FA535F" w:rsidP="00FA535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8E7D19">
        <w:rPr>
          <w:rFonts w:cstheme="minorHAnsi"/>
          <w:sz w:val="24"/>
          <w:szCs w:val="24"/>
        </w:rPr>
        <w:t>ølgende prisafsætningsfunktioner</w:t>
      </w:r>
      <w:r>
        <w:rPr>
          <w:rFonts w:cstheme="minorHAnsi"/>
          <w:sz w:val="24"/>
          <w:szCs w:val="24"/>
        </w:rPr>
        <w:t xml:space="preserve"> gælder for </w:t>
      </w:r>
      <w:r w:rsidR="003E11DA">
        <w:rPr>
          <w:rFonts w:cstheme="minorHAnsi"/>
          <w:sz w:val="24"/>
          <w:szCs w:val="24"/>
        </w:rPr>
        <w:t>kemi</w:t>
      </w:r>
      <w:r>
        <w:rPr>
          <w:rFonts w:cstheme="minorHAnsi"/>
          <w:sz w:val="24"/>
          <w:szCs w:val="24"/>
        </w:rPr>
        <w:t>virksomheden</w:t>
      </w:r>
      <w:r w:rsidRPr="008E7D19">
        <w:rPr>
          <w:rFonts w:cstheme="minorHAnsi"/>
          <w:sz w:val="24"/>
          <w:szCs w:val="24"/>
        </w:rPr>
        <w:t>:</w:t>
      </w:r>
    </w:p>
    <w:p w14:paraId="431706B8" w14:textId="50630320" w:rsidR="00FA535F" w:rsidRDefault="00FA535F" w:rsidP="00FA535F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>P = -0,0</w:t>
      </w:r>
      <w:r w:rsidR="00A94635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M + </w:t>
      </w:r>
      <w:r w:rsidR="003F0AC4">
        <w:rPr>
          <w:rFonts w:cstheme="minorHAnsi"/>
          <w:sz w:val="24"/>
          <w:szCs w:val="24"/>
        </w:rPr>
        <w:t>12</w:t>
      </w:r>
      <w:r>
        <w:rPr>
          <w:rFonts w:cstheme="minorHAnsi"/>
          <w:sz w:val="24"/>
          <w:szCs w:val="24"/>
        </w:rPr>
        <w:t>0</w:t>
      </w:r>
      <w:r w:rsidRPr="008E7D19">
        <w:rPr>
          <w:rFonts w:cstheme="minorHAnsi"/>
          <w:sz w:val="24"/>
          <w:szCs w:val="24"/>
        </w:rPr>
        <w:tab/>
      </w:r>
      <w:r w:rsidRPr="00D83BE7">
        <w:rPr>
          <w:rFonts w:cstheme="minorHAnsi"/>
          <w:color w:val="000000" w:themeColor="text1"/>
          <w:sz w:val="24"/>
          <w:szCs w:val="24"/>
        </w:rPr>
        <w:t>for 0≤M≤</w:t>
      </w:r>
      <w:r w:rsidR="004A6E14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 xml:space="preserve">.000 </w:t>
      </w:r>
    </w:p>
    <w:p w14:paraId="65699CEE" w14:textId="04F99BE3" w:rsidR="00FA535F" w:rsidRDefault="00FA535F" w:rsidP="00FA535F">
      <w:pPr>
        <w:rPr>
          <w:rFonts w:cstheme="minorHAnsi"/>
          <w:sz w:val="24"/>
          <w:szCs w:val="24"/>
        </w:rPr>
      </w:pPr>
      <w:r w:rsidRPr="00D83BE7">
        <w:rPr>
          <w:rFonts w:cstheme="minorHAnsi"/>
          <w:color w:val="000000" w:themeColor="text1"/>
          <w:sz w:val="24"/>
          <w:szCs w:val="24"/>
        </w:rPr>
        <w:t>P = -0,</w:t>
      </w:r>
      <w:r>
        <w:rPr>
          <w:rFonts w:cstheme="minorHAnsi"/>
          <w:color w:val="000000" w:themeColor="text1"/>
          <w:sz w:val="24"/>
          <w:szCs w:val="24"/>
        </w:rPr>
        <w:t>0</w:t>
      </w:r>
      <w:r w:rsidR="003917D5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 xml:space="preserve">M + </w:t>
      </w:r>
      <w:r w:rsidR="003F0AC4">
        <w:rPr>
          <w:rFonts w:cstheme="minorHAnsi"/>
          <w:color w:val="000000" w:themeColor="text1"/>
          <w:sz w:val="24"/>
          <w:szCs w:val="24"/>
        </w:rPr>
        <w:t>1</w:t>
      </w:r>
      <w:r w:rsidR="00802405">
        <w:rPr>
          <w:rFonts w:cstheme="minorHAnsi"/>
          <w:color w:val="000000" w:themeColor="text1"/>
          <w:sz w:val="24"/>
          <w:szCs w:val="24"/>
        </w:rPr>
        <w:t>4</w:t>
      </w:r>
      <w:r>
        <w:rPr>
          <w:rFonts w:cstheme="minorHAnsi"/>
          <w:color w:val="000000" w:themeColor="text1"/>
          <w:sz w:val="24"/>
          <w:szCs w:val="24"/>
        </w:rPr>
        <w:t>0</w:t>
      </w:r>
      <w:r w:rsidRPr="00D83BE7">
        <w:rPr>
          <w:rFonts w:cstheme="minorHAnsi"/>
          <w:color w:val="000000" w:themeColor="text1"/>
          <w:sz w:val="24"/>
          <w:szCs w:val="24"/>
        </w:rPr>
        <w:tab/>
        <w:t>for M≥</w:t>
      </w:r>
      <w:r w:rsidR="004A6E14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>.000</w:t>
      </w:r>
    </w:p>
    <w:p w14:paraId="1FB6395E" w14:textId="499D3AA4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 xml:space="preserve">Hvor P er salgsprisen pr. </w:t>
      </w:r>
      <w:r w:rsidR="00293E0D">
        <w:rPr>
          <w:rFonts w:cstheme="minorHAnsi"/>
          <w:sz w:val="24"/>
          <w:szCs w:val="24"/>
        </w:rPr>
        <w:t>pose cement</w:t>
      </w:r>
      <w:r w:rsidRPr="008E7D19">
        <w:rPr>
          <w:rFonts w:cstheme="minorHAnsi"/>
          <w:sz w:val="24"/>
          <w:szCs w:val="24"/>
        </w:rPr>
        <w:t xml:space="preserve"> og M er den </w:t>
      </w:r>
      <w:r>
        <w:rPr>
          <w:rFonts w:cstheme="minorHAnsi"/>
          <w:sz w:val="24"/>
          <w:szCs w:val="24"/>
        </w:rPr>
        <w:t>månedlige</w:t>
      </w:r>
      <w:r w:rsidRPr="008E7D19">
        <w:rPr>
          <w:rFonts w:cstheme="minorHAnsi"/>
          <w:sz w:val="24"/>
          <w:szCs w:val="24"/>
        </w:rPr>
        <w:t xml:space="preserve"> afsætning</w:t>
      </w:r>
      <w:r>
        <w:rPr>
          <w:rFonts w:cstheme="minorHAnsi"/>
          <w:sz w:val="24"/>
          <w:szCs w:val="24"/>
        </w:rPr>
        <w:t xml:space="preserve"> i </w:t>
      </w:r>
      <w:r w:rsidR="00293E0D">
        <w:rPr>
          <w:rFonts w:cstheme="minorHAnsi"/>
          <w:sz w:val="24"/>
          <w:szCs w:val="24"/>
        </w:rPr>
        <w:t>stk. poser</w:t>
      </w:r>
      <w:r w:rsidRPr="008E7D19">
        <w:rPr>
          <w:rFonts w:cstheme="minorHAnsi"/>
          <w:sz w:val="24"/>
          <w:szCs w:val="24"/>
        </w:rPr>
        <w:t>.</w:t>
      </w:r>
    </w:p>
    <w:p w14:paraId="2CC39BFF" w14:textId="1C0066A8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>De variable omkostninger</w:t>
      </w:r>
      <w:r>
        <w:rPr>
          <w:rFonts w:cstheme="minorHAnsi"/>
          <w:sz w:val="24"/>
          <w:szCs w:val="24"/>
        </w:rPr>
        <w:t xml:space="preserve"> i alt</w:t>
      </w:r>
      <w:r w:rsidRPr="008E7D19">
        <w:rPr>
          <w:rFonts w:cstheme="minorHAnsi"/>
          <w:sz w:val="24"/>
          <w:szCs w:val="24"/>
        </w:rPr>
        <w:t xml:space="preserve"> pr. </w:t>
      </w:r>
      <w:r w:rsidR="00293E0D">
        <w:rPr>
          <w:rFonts w:cstheme="minorHAnsi"/>
          <w:sz w:val="24"/>
          <w:szCs w:val="24"/>
        </w:rPr>
        <w:t>pose cement</w:t>
      </w:r>
      <w:r>
        <w:rPr>
          <w:rFonts w:cstheme="minorHAnsi"/>
          <w:sz w:val="24"/>
          <w:szCs w:val="24"/>
        </w:rPr>
        <w:t xml:space="preserve"> </w:t>
      </w:r>
      <w:r w:rsidRPr="008E7D19">
        <w:rPr>
          <w:rFonts w:cstheme="minorHAnsi"/>
          <w:sz w:val="24"/>
          <w:szCs w:val="24"/>
        </w:rPr>
        <w:t>er:</w:t>
      </w:r>
    </w:p>
    <w:p w14:paraId="67445F19" w14:textId="77ADB01B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>V</w:t>
      </w:r>
      <w:r>
        <w:rPr>
          <w:rFonts w:cstheme="minorHAnsi"/>
          <w:sz w:val="24"/>
          <w:szCs w:val="24"/>
        </w:rPr>
        <w:t>O</w:t>
      </w:r>
      <w:r w:rsidRPr="008E7D19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</w:rPr>
        <w:t>00</w:t>
      </w:r>
      <w:r w:rsidR="00147534">
        <w:rPr>
          <w:rFonts w:cstheme="minorHAnsi"/>
          <w:sz w:val="24"/>
          <w:szCs w:val="24"/>
        </w:rPr>
        <w:t>4</w:t>
      </w:r>
      <w:r w:rsidRPr="008E7D19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  <w:vertAlign w:val="superscript"/>
        </w:rPr>
        <w:t>2</w:t>
      </w:r>
      <w:r w:rsidRPr="008E7D19">
        <w:rPr>
          <w:rFonts w:cstheme="minorHAnsi"/>
          <w:sz w:val="24"/>
          <w:szCs w:val="24"/>
        </w:rPr>
        <w:t xml:space="preserve"> + </w:t>
      </w:r>
      <w:r w:rsidR="002F4B46">
        <w:rPr>
          <w:rFonts w:cstheme="minorHAnsi"/>
          <w:sz w:val="24"/>
          <w:szCs w:val="24"/>
        </w:rPr>
        <w:t>52</w:t>
      </w:r>
      <w:r>
        <w:rPr>
          <w:rFonts w:cstheme="minorHAnsi"/>
          <w:sz w:val="24"/>
          <w:szCs w:val="24"/>
        </w:rPr>
        <w:t>M</w:t>
      </w:r>
    </w:p>
    <w:p w14:paraId="45013DA4" w14:textId="77777777" w:rsidR="00FA535F" w:rsidRPr="008E7D19" w:rsidRDefault="00FA535F" w:rsidP="00FA535F">
      <w:pPr>
        <w:rPr>
          <w:rFonts w:cstheme="minorHAnsi"/>
          <w:sz w:val="24"/>
          <w:szCs w:val="24"/>
        </w:rPr>
      </w:pPr>
    </w:p>
    <w:p w14:paraId="5BA68435" w14:textId="11892B3F" w:rsidR="00FA535F" w:rsidRPr="00550F98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bookmarkStart w:id="3" w:name="_Hlk106890601"/>
      <w:bookmarkStart w:id="4" w:name="_Hlk92100584"/>
      <w:r w:rsidRPr="3A346E04">
        <w:rPr>
          <w:rFonts w:cstheme="minorBidi"/>
          <w:b/>
          <w:bCs/>
          <w:sz w:val="24"/>
          <w:szCs w:val="24"/>
        </w:rPr>
        <w:t xml:space="preserve">Beregn optimal salgspris, mængde og dækningsbidrag </w:t>
      </w:r>
      <w:bookmarkEnd w:id="3"/>
      <w:r w:rsidR="0070656E" w:rsidRPr="3A346E04">
        <w:rPr>
          <w:rFonts w:cstheme="minorBidi"/>
          <w:b/>
          <w:bCs/>
          <w:sz w:val="24"/>
          <w:szCs w:val="24"/>
        </w:rPr>
        <w:t>for en pose cement</w:t>
      </w:r>
      <w:r w:rsidRPr="3A346E04">
        <w:rPr>
          <w:rFonts w:cstheme="minorBidi"/>
          <w:b/>
          <w:bCs/>
          <w:sz w:val="24"/>
          <w:szCs w:val="24"/>
        </w:rPr>
        <w:t xml:space="preserve">. </w:t>
      </w:r>
      <w:bookmarkStart w:id="5" w:name="_Hlk134952612"/>
      <w:r w:rsidRPr="3A346E04">
        <w:rPr>
          <w:rFonts w:cs="Calibri"/>
          <w:b/>
          <w:bCs/>
          <w:color w:val="000000" w:themeColor="text1"/>
          <w:sz w:val="24"/>
          <w:szCs w:val="24"/>
        </w:rPr>
        <w:t>(10 point)</w:t>
      </w:r>
      <w:bookmarkEnd w:id="5"/>
    </w:p>
    <w:p w14:paraId="5E43B762" w14:textId="16B2F0D4" w:rsidR="00550F98" w:rsidRPr="00550F98" w:rsidRDefault="00550F98" w:rsidP="00550F98">
      <w:pPr>
        <w:rPr>
          <w:rFonts w:cstheme="minorBidi"/>
          <w:b/>
          <w:bCs/>
          <w:sz w:val="24"/>
          <w:szCs w:val="24"/>
        </w:rPr>
      </w:pPr>
      <w:r w:rsidRPr="00550F98">
        <w:rPr>
          <w:rFonts w:cstheme="minorBidi"/>
          <w:b/>
          <w:bCs/>
          <w:sz w:val="24"/>
          <w:szCs w:val="24"/>
        </w:rPr>
        <w:lastRenderedPageBreak/>
        <w:drawing>
          <wp:inline distT="0" distB="0" distL="0" distR="0" wp14:anchorId="69CDB394" wp14:editId="3343F369">
            <wp:extent cx="6032500" cy="5607050"/>
            <wp:effectExtent l="0" t="0" r="0" b="6350"/>
            <wp:docPr id="191855791" name="Billede 1" descr="Et billede, der indeholder tekst, skærmbillede, linje/række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791" name="Billede 1" descr="Et billede, der indeholder tekst, skærmbillede, linje/række, diagram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01DE" w14:textId="23906F29" w:rsidR="00550F98" w:rsidRPr="00073F79" w:rsidRDefault="00550F98" w:rsidP="00FA535F">
      <w:pPr>
        <w:rPr>
          <w:rFonts w:cstheme="minorBidi"/>
          <w:i/>
          <w:iCs/>
          <w:sz w:val="20"/>
          <w:szCs w:val="20"/>
          <w:highlight w:val="yellow"/>
        </w:rPr>
      </w:pPr>
      <w:r w:rsidRPr="00073F79">
        <w:rPr>
          <w:rFonts w:cstheme="minorBidi"/>
          <w:i/>
          <w:iCs/>
          <w:sz w:val="20"/>
          <w:szCs w:val="20"/>
          <w:highlight w:val="yellow"/>
        </w:rPr>
        <w:t>O</w:t>
      </w:r>
      <w:r w:rsidRPr="00073F79">
        <w:rPr>
          <w:rFonts w:cstheme="minorBidi"/>
          <w:i/>
          <w:iCs/>
          <w:sz w:val="20"/>
          <w:szCs w:val="20"/>
          <w:highlight w:val="yellow"/>
        </w:rPr>
        <w:t>ptimal salgspris</w:t>
      </w:r>
      <w:r w:rsidR="00073F79">
        <w:rPr>
          <w:rFonts w:cstheme="minorBidi"/>
          <w:i/>
          <w:iCs/>
          <w:sz w:val="20"/>
          <w:szCs w:val="20"/>
          <w:highlight w:val="yellow"/>
        </w:rPr>
        <w:t xml:space="preserve"> </w:t>
      </w:r>
      <w:r w:rsidRPr="00073F79">
        <w:rPr>
          <w:rFonts w:cstheme="minorBidi"/>
          <w:i/>
          <w:iCs/>
          <w:sz w:val="20"/>
          <w:szCs w:val="20"/>
          <w:highlight w:val="yellow"/>
        </w:rPr>
        <w:t>=</w:t>
      </w:r>
      <w:r w:rsidR="00073F79">
        <w:rPr>
          <w:rFonts w:cstheme="minorBidi"/>
          <w:i/>
          <w:iCs/>
          <w:sz w:val="20"/>
          <w:szCs w:val="20"/>
          <w:highlight w:val="yellow"/>
        </w:rPr>
        <w:t xml:space="preserve"> </w:t>
      </w:r>
      <w:r w:rsidR="00477C9B" w:rsidRPr="00073F79">
        <w:rPr>
          <w:rFonts w:cstheme="minorBidi"/>
          <w:i/>
          <w:iCs/>
          <w:sz w:val="20"/>
          <w:szCs w:val="20"/>
          <w:highlight w:val="yellow"/>
        </w:rPr>
        <w:t>100,- kr.</w:t>
      </w:r>
    </w:p>
    <w:p w14:paraId="26452687" w14:textId="51534758" w:rsidR="00550F98" w:rsidRPr="00073F79" w:rsidRDefault="00550F98" w:rsidP="00FA535F">
      <w:pPr>
        <w:rPr>
          <w:rFonts w:cstheme="minorBidi"/>
          <w:i/>
          <w:iCs/>
          <w:sz w:val="20"/>
          <w:szCs w:val="20"/>
          <w:highlight w:val="yellow"/>
        </w:rPr>
      </w:pPr>
      <w:r w:rsidRPr="00073F79">
        <w:rPr>
          <w:rFonts w:cstheme="minorBidi"/>
          <w:i/>
          <w:iCs/>
          <w:sz w:val="20"/>
          <w:szCs w:val="20"/>
          <w:highlight w:val="yellow"/>
        </w:rPr>
        <w:t>Optimal mængde</w:t>
      </w:r>
      <w:r w:rsidR="00073F79">
        <w:rPr>
          <w:rFonts w:cstheme="minorBidi"/>
          <w:i/>
          <w:iCs/>
          <w:sz w:val="20"/>
          <w:szCs w:val="20"/>
          <w:highlight w:val="yellow"/>
        </w:rPr>
        <w:t xml:space="preserve"> =</w:t>
      </w:r>
      <w:r w:rsidR="00477C9B" w:rsidRPr="00073F79">
        <w:rPr>
          <w:rFonts w:cstheme="minorBidi"/>
          <w:i/>
          <w:iCs/>
          <w:sz w:val="20"/>
          <w:szCs w:val="20"/>
          <w:highlight w:val="yellow"/>
        </w:rPr>
        <w:t xml:space="preserve"> 2.000,- stk.</w:t>
      </w:r>
    </w:p>
    <w:p w14:paraId="1E2AD7F9" w14:textId="358BDABD" w:rsidR="00FA535F" w:rsidRPr="00073F79" w:rsidRDefault="00550F98" w:rsidP="00FA535F">
      <w:pPr>
        <w:rPr>
          <w:rFonts w:cstheme="minorHAnsi"/>
          <w:i/>
          <w:iCs/>
          <w:sz w:val="20"/>
          <w:szCs w:val="20"/>
        </w:rPr>
      </w:pPr>
      <w:r w:rsidRPr="00073F79">
        <w:rPr>
          <w:rFonts w:cstheme="minorBidi"/>
          <w:i/>
          <w:iCs/>
          <w:sz w:val="20"/>
          <w:szCs w:val="20"/>
          <w:highlight w:val="yellow"/>
        </w:rPr>
        <w:t>Optimal</w:t>
      </w:r>
      <w:r w:rsidRPr="00073F79">
        <w:rPr>
          <w:rFonts w:cstheme="minorBidi"/>
          <w:i/>
          <w:iCs/>
          <w:sz w:val="20"/>
          <w:szCs w:val="20"/>
          <w:highlight w:val="yellow"/>
        </w:rPr>
        <w:t xml:space="preserve">t </w:t>
      </w:r>
      <w:r w:rsidRPr="00073F79">
        <w:rPr>
          <w:rFonts w:cstheme="minorBidi"/>
          <w:i/>
          <w:iCs/>
          <w:sz w:val="20"/>
          <w:szCs w:val="20"/>
          <w:highlight w:val="yellow"/>
        </w:rPr>
        <w:t>dækningsbidrag</w:t>
      </w:r>
      <w:r w:rsidR="00073F79">
        <w:rPr>
          <w:rFonts w:cstheme="minorBidi"/>
          <w:i/>
          <w:iCs/>
          <w:sz w:val="20"/>
          <w:szCs w:val="20"/>
          <w:highlight w:val="yellow"/>
        </w:rPr>
        <w:t xml:space="preserve"> =</w:t>
      </w:r>
      <w:r w:rsidR="00477C9B" w:rsidRPr="00073F79">
        <w:rPr>
          <w:rFonts w:cstheme="minorBidi"/>
          <w:i/>
          <w:iCs/>
          <w:sz w:val="20"/>
          <w:szCs w:val="20"/>
          <w:highlight w:val="yellow"/>
        </w:rPr>
        <w:t xml:space="preserve"> 80.000,- kr.</w:t>
      </w:r>
    </w:p>
    <w:p w14:paraId="6CAC2274" w14:textId="10AB9A41" w:rsidR="00FA535F" w:rsidRDefault="00DB6B76" w:rsidP="00FA535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Kemi</w:t>
      </w:r>
      <w:r w:rsidR="00FA535F">
        <w:rPr>
          <w:rFonts w:cstheme="minorHAnsi"/>
          <w:sz w:val="24"/>
          <w:szCs w:val="24"/>
        </w:rPr>
        <w:t xml:space="preserve">virksomheden er </w:t>
      </w:r>
      <w:r>
        <w:rPr>
          <w:rFonts w:cstheme="minorHAnsi"/>
          <w:sz w:val="24"/>
          <w:szCs w:val="24"/>
        </w:rPr>
        <w:t>opmærksom på deres</w:t>
      </w:r>
      <w:r w:rsidR="00FA535F">
        <w:rPr>
          <w:rFonts w:cstheme="minorHAnsi"/>
          <w:sz w:val="24"/>
          <w:szCs w:val="24"/>
        </w:rPr>
        <w:t xml:space="preserve"> omkostninger.</w:t>
      </w:r>
    </w:p>
    <w:p w14:paraId="22B2A26B" w14:textId="77777777" w:rsidR="00FA535F" w:rsidRPr="00DB5515" w:rsidRDefault="00FA535F" w:rsidP="00FA535F">
      <w:pPr>
        <w:pStyle w:val="Listeafsnit"/>
        <w:rPr>
          <w:rFonts w:cstheme="minorHAnsi"/>
          <w:b/>
          <w:sz w:val="24"/>
          <w:szCs w:val="24"/>
        </w:rPr>
      </w:pPr>
    </w:p>
    <w:bookmarkEnd w:id="4"/>
    <w:p w14:paraId="3A0DBA77" w14:textId="1F77EF7A" w:rsidR="00FA535F" w:rsidRPr="002C361A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>Angiv inden for hvilket interval GROMK kan ligge uden at den optimale salgspris i spørgsmål 10 ændres</w:t>
      </w:r>
      <w:r w:rsidRPr="3A346E04">
        <w:rPr>
          <w:rFonts w:cstheme="minorBidi"/>
          <w:b/>
          <w:bCs/>
          <w:color w:val="000000" w:themeColor="text1"/>
          <w:sz w:val="24"/>
          <w:szCs w:val="24"/>
        </w:rPr>
        <w:t xml:space="preserve">. </w:t>
      </w:r>
      <w:r w:rsidRPr="3A346E04">
        <w:rPr>
          <w:rFonts w:cs="Calibri"/>
          <w:b/>
          <w:bCs/>
          <w:color w:val="000000" w:themeColor="text1"/>
          <w:sz w:val="24"/>
          <w:szCs w:val="24"/>
        </w:rPr>
        <w:t>(5 point)</w:t>
      </w:r>
    </w:p>
    <w:p w14:paraId="3BB727AB" w14:textId="41F95152" w:rsidR="00FA535F" w:rsidRPr="00073F79" w:rsidRDefault="0021420B" w:rsidP="00FA535F">
      <w:pPr>
        <w:rPr>
          <w:rFonts w:cstheme="minorHAnsi"/>
          <w:bCs/>
          <w:i/>
          <w:iCs/>
          <w:sz w:val="20"/>
          <w:szCs w:val="20"/>
        </w:rPr>
      </w:pPr>
      <w:r w:rsidRPr="00073F79">
        <w:rPr>
          <w:rFonts w:cstheme="minorHAnsi"/>
          <w:bCs/>
          <w:i/>
          <w:iCs/>
          <w:sz w:val="20"/>
          <w:szCs w:val="20"/>
          <w:highlight w:val="yellow"/>
        </w:rPr>
        <w:t>For at finde disse tal præcist kan man indsætte knækafsætningen i GROMK</w:t>
      </w:r>
      <w:r w:rsidRPr="00073F79">
        <w:rPr>
          <w:rFonts w:cstheme="minorHAnsi"/>
          <w:bCs/>
          <w:i/>
          <w:iCs/>
          <w:sz w:val="20"/>
          <w:szCs w:val="20"/>
          <w:highlight w:val="yellow"/>
          <w:vertAlign w:val="subscript"/>
        </w:rPr>
        <w:t xml:space="preserve">op  </w:t>
      </w:r>
      <w:r w:rsidR="00073F79" w:rsidRPr="00073F79">
        <w:rPr>
          <w:rFonts w:cstheme="minorHAnsi"/>
          <w:bCs/>
          <w:i/>
          <w:iCs/>
          <w:sz w:val="20"/>
          <w:szCs w:val="20"/>
          <w:highlight w:val="yellow"/>
        </w:rPr>
        <w:t>og G</w:t>
      </w:r>
      <w:r w:rsidRPr="00073F79">
        <w:rPr>
          <w:rFonts w:cstheme="minorHAnsi"/>
          <w:bCs/>
          <w:i/>
          <w:iCs/>
          <w:sz w:val="20"/>
          <w:szCs w:val="20"/>
          <w:highlight w:val="yellow"/>
        </w:rPr>
        <w:t>ROMK</w:t>
      </w:r>
      <w:r w:rsidRPr="00073F79">
        <w:rPr>
          <w:rFonts w:cstheme="minorHAnsi"/>
          <w:bCs/>
          <w:i/>
          <w:iCs/>
          <w:sz w:val="20"/>
          <w:szCs w:val="20"/>
          <w:highlight w:val="yellow"/>
          <w:vertAlign w:val="subscript"/>
        </w:rPr>
        <w:t>ned</w:t>
      </w:r>
    </w:p>
    <w:p w14:paraId="2E0669EF" w14:textId="499448B4" w:rsidR="002C5781" w:rsidRPr="002C5781" w:rsidRDefault="002C5781" w:rsidP="002C5781">
      <w:pPr>
        <w:rPr>
          <w:rFonts w:cstheme="minorHAnsi"/>
          <w:bCs/>
          <w:i/>
          <w:iCs/>
          <w:sz w:val="20"/>
          <w:szCs w:val="20"/>
        </w:rPr>
      </w:pP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GROMK</w:t>
      </w:r>
      <w:r w:rsidRPr="002C5781">
        <w:rPr>
          <w:rFonts w:cstheme="minorHAnsi"/>
          <w:bCs/>
          <w:i/>
          <w:iCs/>
          <w:sz w:val="20"/>
          <w:szCs w:val="20"/>
          <w:highlight w:val="yellow"/>
          <w:vertAlign w:val="subscript"/>
        </w:rPr>
        <w:t xml:space="preserve">op  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=-0,0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2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*2000+1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2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0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=80</w:t>
      </w:r>
    </w:p>
    <w:p w14:paraId="27577948" w14:textId="7B6360AF" w:rsidR="002C5781" w:rsidRDefault="002C5781" w:rsidP="002C5781">
      <w:pPr>
        <w:rPr>
          <w:rFonts w:cstheme="minorHAnsi"/>
          <w:bCs/>
          <w:i/>
          <w:iCs/>
          <w:sz w:val="20"/>
          <w:szCs w:val="20"/>
        </w:rPr>
      </w:pP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GROMK</w:t>
      </w:r>
      <w:r w:rsidRPr="002C5781">
        <w:rPr>
          <w:rFonts w:cstheme="minorHAnsi"/>
          <w:bCs/>
          <w:i/>
          <w:iCs/>
          <w:sz w:val="20"/>
          <w:szCs w:val="20"/>
          <w:highlight w:val="yellow"/>
          <w:vertAlign w:val="subscript"/>
        </w:rPr>
        <w:t>ned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 xml:space="preserve"> =-0,04*2000+140=60</w:t>
      </w:r>
    </w:p>
    <w:p w14:paraId="28AA25C5" w14:textId="0E0D0679" w:rsidR="002C5781" w:rsidRPr="002C5781" w:rsidRDefault="002C5781" w:rsidP="002C5781">
      <w:pPr>
        <w:rPr>
          <w:rFonts w:cstheme="minorHAnsi"/>
          <w:bCs/>
          <w:i/>
          <w:iCs/>
          <w:sz w:val="20"/>
          <w:szCs w:val="20"/>
        </w:rPr>
      </w:pP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 xml:space="preserve">GROMK kan ligge i intervallet </w:t>
      </w:r>
      <w:r w:rsidRPr="002C5781">
        <w:rPr>
          <w:rFonts w:cstheme="minorHAnsi"/>
          <w:b/>
          <w:i/>
          <w:iCs/>
          <w:sz w:val="20"/>
          <w:szCs w:val="20"/>
          <w:highlight w:val="yellow"/>
        </w:rPr>
        <w:t>60 til 80 kr</w:t>
      </w:r>
      <w:r w:rsidRPr="002C5781">
        <w:rPr>
          <w:rFonts w:cstheme="minorHAnsi"/>
          <w:bCs/>
          <w:i/>
          <w:iCs/>
          <w:sz w:val="20"/>
          <w:szCs w:val="20"/>
          <w:highlight w:val="yellow"/>
        </w:rPr>
        <w:t>. uden at den optimale salgspris ændres</w:t>
      </w:r>
    </w:p>
    <w:p w14:paraId="4A292404" w14:textId="77777777" w:rsidR="002C5781" w:rsidRDefault="002C5781" w:rsidP="00FA535F">
      <w:pPr>
        <w:rPr>
          <w:rFonts w:cstheme="minorHAnsi"/>
          <w:bCs/>
          <w:sz w:val="24"/>
          <w:szCs w:val="24"/>
        </w:rPr>
      </w:pPr>
    </w:p>
    <w:p w14:paraId="7C79AD0D" w14:textId="13E16D41" w:rsidR="00FA535F" w:rsidRPr="008636E9" w:rsidRDefault="00507266" w:rsidP="00FA535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>Kemivirksomheden overvejer at anvende</w:t>
      </w:r>
      <w:r w:rsidRPr="008636E9">
        <w:rPr>
          <w:rFonts w:cstheme="minorHAnsi"/>
          <w:bCs/>
          <w:sz w:val="24"/>
          <w:szCs w:val="24"/>
        </w:rPr>
        <w:t xml:space="preserve"> </w:t>
      </w:r>
      <w:r w:rsidR="00FA535F">
        <w:rPr>
          <w:rFonts w:cstheme="minorHAnsi"/>
          <w:bCs/>
          <w:sz w:val="24"/>
          <w:szCs w:val="24"/>
        </w:rPr>
        <w:t>en anden produktionsmetode, som</w:t>
      </w:r>
      <w:r>
        <w:rPr>
          <w:rFonts w:cstheme="minorHAnsi"/>
          <w:bCs/>
          <w:sz w:val="24"/>
          <w:szCs w:val="24"/>
        </w:rPr>
        <w:t xml:space="preserve"> er bedre for miljøet</w:t>
      </w:r>
      <w:r w:rsidR="00FA535F">
        <w:rPr>
          <w:rFonts w:cstheme="minorHAnsi"/>
          <w:bCs/>
          <w:sz w:val="24"/>
          <w:szCs w:val="24"/>
        </w:rPr>
        <w:t xml:space="preserve">. Til gengæld bliver de variable omkostninger pr. </w:t>
      </w:r>
      <w:r w:rsidR="00102ABE">
        <w:rPr>
          <w:rFonts w:cstheme="minorHAnsi"/>
          <w:bCs/>
          <w:sz w:val="24"/>
          <w:szCs w:val="24"/>
        </w:rPr>
        <w:t>pose med cement</w:t>
      </w:r>
      <w:r w:rsidR="00FA535F">
        <w:rPr>
          <w:rFonts w:cstheme="minorHAnsi"/>
          <w:bCs/>
          <w:sz w:val="24"/>
          <w:szCs w:val="24"/>
        </w:rPr>
        <w:t>:</w:t>
      </w:r>
    </w:p>
    <w:p w14:paraId="62F0B512" w14:textId="50D7876E" w:rsidR="00FA535F" w:rsidRDefault="00FA535F" w:rsidP="00FA535F">
      <w:pPr>
        <w:rPr>
          <w:rFonts w:cstheme="minorHAnsi"/>
          <w:bCs/>
          <w:sz w:val="24"/>
          <w:szCs w:val="24"/>
        </w:rPr>
      </w:pPr>
      <w:r w:rsidRPr="002B6080">
        <w:rPr>
          <w:rFonts w:cstheme="minorHAnsi"/>
          <w:bCs/>
          <w:sz w:val="24"/>
          <w:szCs w:val="24"/>
        </w:rPr>
        <w:t xml:space="preserve">VE = </w:t>
      </w:r>
      <w:r>
        <w:rPr>
          <w:rFonts w:cstheme="minorHAnsi"/>
          <w:bCs/>
          <w:sz w:val="24"/>
          <w:szCs w:val="24"/>
        </w:rPr>
        <w:t xml:space="preserve">0,005M + </w:t>
      </w:r>
      <w:r w:rsidR="00A77AC4">
        <w:rPr>
          <w:rFonts w:cstheme="minorHAnsi"/>
          <w:bCs/>
          <w:sz w:val="24"/>
          <w:szCs w:val="24"/>
        </w:rPr>
        <w:t>60</w:t>
      </w:r>
    </w:p>
    <w:p w14:paraId="370EA22F" w14:textId="77777777" w:rsidR="00985343" w:rsidRDefault="00985343" w:rsidP="00FA535F">
      <w:pPr>
        <w:rPr>
          <w:rFonts w:cstheme="minorHAnsi"/>
          <w:bCs/>
          <w:sz w:val="24"/>
          <w:szCs w:val="24"/>
        </w:rPr>
      </w:pPr>
    </w:p>
    <w:p w14:paraId="475F5C5D" w14:textId="77777777" w:rsidR="00FA535F" w:rsidRPr="002B6080" w:rsidRDefault="00FA535F" w:rsidP="00FA535F">
      <w:pPr>
        <w:rPr>
          <w:rFonts w:cstheme="minorHAnsi"/>
          <w:bCs/>
          <w:sz w:val="24"/>
          <w:szCs w:val="24"/>
        </w:rPr>
      </w:pPr>
    </w:p>
    <w:p w14:paraId="30673A0C" w14:textId="5C83A2A9" w:rsidR="00FA535F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og forklar om </w:t>
      </w:r>
      <w:r w:rsidR="0070656E" w:rsidRPr="3A346E04">
        <w:rPr>
          <w:rFonts w:cstheme="minorBidi"/>
          <w:b/>
          <w:bCs/>
          <w:sz w:val="24"/>
          <w:szCs w:val="24"/>
        </w:rPr>
        <w:t>kemi</w:t>
      </w:r>
      <w:r w:rsidRPr="3A346E04">
        <w:rPr>
          <w:rFonts w:cstheme="minorBidi"/>
          <w:b/>
          <w:bCs/>
          <w:sz w:val="24"/>
          <w:szCs w:val="24"/>
        </w:rPr>
        <w:t>virksomheden bør anvende denne produktionsmetode. (10 point)</w:t>
      </w:r>
    </w:p>
    <w:p w14:paraId="1F093D8D" w14:textId="17D49C12" w:rsidR="008308C6" w:rsidRDefault="008308C6" w:rsidP="55D550FA">
      <w:pPr>
        <w:rPr>
          <w:rFonts w:asciiTheme="minorHAnsi" w:hAnsiTheme="minorHAnsi" w:cstheme="minorBidi"/>
          <w:b/>
          <w:bCs/>
          <w:sz w:val="24"/>
          <w:szCs w:val="24"/>
        </w:rPr>
      </w:pPr>
    </w:p>
    <w:p w14:paraId="18484095" w14:textId="657F2870" w:rsidR="006150E3" w:rsidRDefault="009E4F1B" w:rsidP="002C5781">
      <w:pPr>
        <w:rPr>
          <w:b/>
          <w:bCs/>
        </w:rPr>
      </w:pPr>
      <w:bookmarkStart w:id="6" w:name="_Hlk106366330"/>
      <w:r w:rsidRPr="009E4F1B">
        <w:rPr>
          <w:b/>
          <w:bCs/>
        </w:rPr>
        <w:drawing>
          <wp:inline distT="0" distB="0" distL="0" distR="0" wp14:anchorId="5A3F3D8F" wp14:editId="194586AA">
            <wp:extent cx="6032500" cy="5607050"/>
            <wp:effectExtent l="0" t="0" r="0" b="6350"/>
            <wp:docPr id="104764497" name="Billede 1" descr="Et billede, der indeholder tekst, skærmbillede, linje/række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497" name="Billede 1" descr="Et billede, der indeholder tekst, skærmbillede, linje/række, diagram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6BFA" w14:textId="4B0FE78C" w:rsidR="009E4F1B" w:rsidRPr="009E4F1B" w:rsidRDefault="009E4F1B" w:rsidP="002C5781">
      <w:pPr>
        <w:rPr>
          <w:i/>
          <w:iCs/>
          <w:sz w:val="20"/>
          <w:szCs w:val="20"/>
        </w:rPr>
      </w:pPr>
      <w:r w:rsidRPr="009E4F1B">
        <w:rPr>
          <w:i/>
          <w:iCs/>
          <w:sz w:val="20"/>
          <w:szCs w:val="20"/>
          <w:highlight w:val="yellow"/>
        </w:rPr>
        <w:t>DB er kun 60.000,-</w:t>
      </w:r>
      <w:r>
        <w:rPr>
          <w:i/>
          <w:iCs/>
          <w:sz w:val="20"/>
          <w:szCs w:val="20"/>
          <w:highlight w:val="yellow"/>
        </w:rPr>
        <w:t xml:space="preserve"> kr.</w:t>
      </w:r>
      <w:r w:rsidRPr="009E4F1B">
        <w:rPr>
          <w:i/>
          <w:iCs/>
          <w:sz w:val="20"/>
          <w:szCs w:val="20"/>
          <w:highlight w:val="yellow"/>
        </w:rPr>
        <w:t xml:space="preserve"> så ud fra en økonomisk betragtning bør virksomheden </w:t>
      </w:r>
      <w:r w:rsidR="00206A14">
        <w:rPr>
          <w:i/>
          <w:iCs/>
          <w:sz w:val="20"/>
          <w:szCs w:val="20"/>
          <w:highlight w:val="yellow"/>
        </w:rPr>
        <w:t>IKKE</w:t>
      </w:r>
      <w:r w:rsidRPr="009E4F1B">
        <w:rPr>
          <w:i/>
          <w:iCs/>
          <w:sz w:val="20"/>
          <w:szCs w:val="20"/>
          <w:highlight w:val="yellow"/>
        </w:rPr>
        <w:t xml:space="preserve"> benytte denne produktionsmetode</w:t>
      </w:r>
    </w:p>
    <w:bookmarkEnd w:id="6"/>
    <w:p w14:paraId="04C19A71" w14:textId="77777777" w:rsidR="008308C6" w:rsidRDefault="008308C6" w:rsidP="008308C6"/>
    <w:p w14:paraId="3A3F8934" w14:textId="77777777" w:rsidR="008308C6" w:rsidRDefault="008308C6" w:rsidP="006D4307">
      <w:pPr>
        <w:rPr>
          <w:rFonts w:cs="Calibri"/>
          <w:sz w:val="24"/>
          <w:szCs w:val="24"/>
        </w:rPr>
      </w:pPr>
    </w:p>
    <w:sectPr w:rsidR="008308C6" w:rsidSect="00D856A9">
      <w:headerReference w:type="default" r:id="rId16"/>
      <w:footerReference w:type="default" r:id="rId17"/>
      <w:pgSz w:w="11900" w:h="16838"/>
      <w:pgMar w:top="851" w:right="1123" w:bottom="851" w:left="1276" w:header="709" w:footer="709" w:gutter="0"/>
      <w:cols w:space="708" w:equalWidth="0">
        <w:col w:w="95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3E029" w14:textId="77777777" w:rsidR="006833C0" w:rsidRDefault="006833C0" w:rsidP="005D3C53">
      <w:pPr>
        <w:spacing w:after="0" w:line="240" w:lineRule="auto"/>
      </w:pPr>
      <w:r>
        <w:separator/>
      </w:r>
    </w:p>
  </w:endnote>
  <w:endnote w:type="continuationSeparator" w:id="0">
    <w:p w14:paraId="7AC09803" w14:textId="77777777" w:rsidR="006833C0" w:rsidRDefault="006833C0" w:rsidP="005D3C53">
      <w:pPr>
        <w:spacing w:after="0" w:line="240" w:lineRule="auto"/>
      </w:pPr>
      <w:r>
        <w:continuationSeparator/>
      </w:r>
    </w:p>
  </w:endnote>
  <w:endnote w:type="continuationNotice" w:id="1">
    <w:p w14:paraId="656865D7" w14:textId="77777777" w:rsidR="006833C0" w:rsidRDefault="006833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5FDF34CC" w14:textId="210FE166" w:rsidR="005D3C53" w:rsidRDefault="005D3C53">
        <w:pPr>
          <w:pStyle w:val="Sidefod"/>
          <w:jc w:val="right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0F95319" w14:textId="77777777" w:rsidR="005D3C53" w:rsidRDefault="005D3C5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0D7C" w14:textId="77777777" w:rsidR="006833C0" w:rsidRDefault="006833C0" w:rsidP="005D3C53">
      <w:pPr>
        <w:spacing w:after="0" w:line="240" w:lineRule="auto"/>
      </w:pPr>
      <w:r>
        <w:separator/>
      </w:r>
    </w:p>
  </w:footnote>
  <w:footnote w:type="continuationSeparator" w:id="0">
    <w:p w14:paraId="55E25F57" w14:textId="77777777" w:rsidR="006833C0" w:rsidRDefault="006833C0" w:rsidP="005D3C53">
      <w:pPr>
        <w:spacing w:after="0" w:line="240" w:lineRule="auto"/>
      </w:pPr>
      <w:r>
        <w:continuationSeparator/>
      </w:r>
    </w:p>
  </w:footnote>
  <w:footnote w:type="continuationNotice" w:id="1">
    <w:p w14:paraId="3EDFA981" w14:textId="77777777" w:rsidR="006833C0" w:rsidRDefault="006833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3F8F" w14:textId="77777777" w:rsidR="005D3C53" w:rsidRPr="002F7CB7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sz w:val="20"/>
        <w:szCs w:val="20"/>
      </w:rPr>
    </w:pPr>
    <w:r>
      <w:rPr>
        <w:rFonts w:ascii="Lucida Sans" w:hAnsi="Lucida Sans" w:cs="Lucida Sans"/>
        <w:b/>
        <w:sz w:val="20"/>
        <w:szCs w:val="20"/>
      </w:rPr>
      <w:t>Finansøkonom</w:t>
    </w: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>
      <w:rPr>
        <w:rFonts w:ascii="Lucida Sans" w:hAnsi="Lucida Sans" w:cs="Lucida Sans"/>
        <w:b/>
        <w:sz w:val="20"/>
        <w:szCs w:val="20"/>
      </w:rPr>
      <w:t>Erhvervsøkonomi</w:t>
    </w:r>
    <w:r w:rsidRPr="002F7CB7">
      <w:rPr>
        <w:rFonts w:ascii="Lucida Sans" w:hAnsi="Lucida Sans" w:cs="Lucida Sans"/>
        <w:sz w:val="20"/>
        <w:szCs w:val="20"/>
      </w:rPr>
      <w:t xml:space="preserve"> </w:t>
    </w:r>
  </w:p>
  <w:p w14:paraId="40073D12" w14:textId="1D07F919" w:rsidR="005D3C53" w:rsidRPr="00190272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color w:val="FF0000"/>
        <w:sz w:val="20"/>
        <w:szCs w:val="20"/>
      </w:rPr>
    </w:pP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 w:rsidR="62BCF530">
      <w:rPr>
        <w:rFonts w:ascii="Lucida Sans" w:hAnsi="Lucida Sans" w:cs="Lucida Sans"/>
        <w:sz w:val="20"/>
        <w:szCs w:val="20"/>
      </w:rPr>
      <w:t xml:space="preserve"> </w:t>
    </w:r>
    <w:r w:rsidR="007058FF">
      <w:rPr>
        <w:rFonts w:ascii="Lucida Sans" w:hAnsi="Lucida Sans" w:cs="Lucida Sans"/>
        <w:sz w:val="20"/>
        <w:szCs w:val="20"/>
      </w:rPr>
      <w:t>Ma</w:t>
    </w:r>
    <w:r w:rsidR="003341D8">
      <w:rPr>
        <w:rFonts w:ascii="Lucida Sans" w:hAnsi="Lucida Sans" w:cs="Lucida Sans"/>
        <w:sz w:val="20"/>
        <w:szCs w:val="20"/>
      </w:rPr>
      <w:t>r</w:t>
    </w:r>
    <w:r w:rsidR="007058FF">
      <w:rPr>
        <w:rFonts w:ascii="Lucida Sans" w:hAnsi="Lucida Sans" w:cs="Lucida Sans"/>
        <w:sz w:val="20"/>
        <w:szCs w:val="20"/>
      </w:rPr>
      <w:t>ts</w:t>
    </w:r>
    <w:r w:rsidR="001F5320">
      <w:rPr>
        <w:rFonts w:ascii="Lucida Sans" w:hAnsi="Lucida Sans" w:cs="Lucida Sans"/>
        <w:sz w:val="20"/>
        <w:szCs w:val="20"/>
      </w:rPr>
      <w:t xml:space="preserve"> 202</w:t>
    </w:r>
    <w:r w:rsidR="003341D8">
      <w:rPr>
        <w:rFonts w:ascii="Lucida Sans" w:hAnsi="Lucida Sans" w:cs="Lucida Sans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16E"/>
    <w:multiLevelType w:val="multilevel"/>
    <w:tmpl w:val="422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62A5F"/>
    <w:multiLevelType w:val="hybridMultilevel"/>
    <w:tmpl w:val="6256FF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B90B"/>
    <w:multiLevelType w:val="hybridMultilevel"/>
    <w:tmpl w:val="11928C64"/>
    <w:lvl w:ilvl="0" w:tplc="3B884738">
      <w:start w:val="1"/>
      <w:numFmt w:val="decimal"/>
      <w:lvlText w:val="%1."/>
      <w:lvlJc w:val="left"/>
      <w:pPr>
        <w:ind w:left="720" w:hanging="360"/>
      </w:pPr>
    </w:lvl>
    <w:lvl w:ilvl="1" w:tplc="A782929A">
      <w:start w:val="1"/>
      <w:numFmt w:val="lowerLetter"/>
      <w:lvlText w:val="%2."/>
      <w:lvlJc w:val="left"/>
      <w:pPr>
        <w:ind w:left="1440" w:hanging="360"/>
      </w:pPr>
    </w:lvl>
    <w:lvl w:ilvl="2" w:tplc="A0CC4030">
      <w:start w:val="1"/>
      <w:numFmt w:val="lowerRoman"/>
      <w:lvlText w:val="%3."/>
      <w:lvlJc w:val="right"/>
      <w:pPr>
        <w:ind w:left="2160" w:hanging="180"/>
      </w:pPr>
    </w:lvl>
    <w:lvl w:ilvl="3" w:tplc="E744B162">
      <w:start w:val="1"/>
      <w:numFmt w:val="decimal"/>
      <w:lvlText w:val="%4."/>
      <w:lvlJc w:val="left"/>
      <w:pPr>
        <w:ind w:left="2880" w:hanging="360"/>
      </w:pPr>
    </w:lvl>
    <w:lvl w:ilvl="4" w:tplc="B0D0ADAE">
      <w:start w:val="1"/>
      <w:numFmt w:val="lowerLetter"/>
      <w:lvlText w:val="%5."/>
      <w:lvlJc w:val="left"/>
      <w:pPr>
        <w:ind w:left="3600" w:hanging="360"/>
      </w:pPr>
    </w:lvl>
    <w:lvl w:ilvl="5" w:tplc="843C758C">
      <w:start w:val="1"/>
      <w:numFmt w:val="lowerRoman"/>
      <w:lvlText w:val="%6."/>
      <w:lvlJc w:val="right"/>
      <w:pPr>
        <w:ind w:left="4320" w:hanging="180"/>
      </w:pPr>
    </w:lvl>
    <w:lvl w:ilvl="6" w:tplc="EAC8BA3C">
      <w:start w:val="1"/>
      <w:numFmt w:val="decimal"/>
      <w:lvlText w:val="%7."/>
      <w:lvlJc w:val="left"/>
      <w:pPr>
        <w:ind w:left="5040" w:hanging="360"/>
      </w:pPr>
    </w:lvl>
    <w:lvl w:ilvl="7" w:tplc="4120BB96">
      <w:start w:val="1"/>
      <w:numFmt w:val="lowerLetter"/>
      <w:lvlText w:val="%8."/>
      <w:lvlJc w:val="left"/>
      <w:pPr>
        <w:ind w:left="5760" w:hanging="360"/>
      </w:pPr>
    </w:lvl>
    <w:lvl w:ilvl="8" w:tplc="DFFE93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976F7"/>
    <w:multiLevelType w:val="hybridMultilevel"/>
    <w:tmpl w:val="6256FF8C"/>
    <w:lvl w:ilvl="0" w:tplc="49ACB9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F127C"/>
    <w:multiLevelType w:val="hybridMultilevel"/>
    <w:tmpl w:val="BC42C37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30089"/>
    <w:multiLevelType w:val="hybridMultilevel"/>
    <w:tmpl w:val="AAD42DBA"/>
    <w:lvl w:ilvl="0" w:tplc="C28CF61A">
      <w:start w:val="10"/>
      <w:numFmt w:val="decimal"/>
      <w:lvlText w:val="%1."/>
      <w:lvlJc w:val="left"/>
      <w:pPr>
        <w:ind w:left="720" w:hanging="360"/>
      </w:pPr>
    </w:lvl>
    <w:lvl w:ilvl="1" w:tplc="C728056C">
      <w:start w:val="1"/>
      <w:numFmt w:val="lowerLetter"/>
      <w:lvlText w:val="%2."/>
      <w:lvlJc w:val="left"/>
      <w:pPr>
        <w:ind w:left="1440" w:hanging="360"/>
      </w:pPr>
    </w:lvl>
    <w:lvl w:ilvl="2" w:tplc="6B5E64CA">
      <w:start w:val="1"/>
      <w:numFmt w:val="lowerRoman"/>
      <w:lvlText w:val="%3."/>
      <w:lvlJc w:val="right"/>
      <w:pPr>
        <w:ind w:left="2160" w:hanging="180"/>
      </w:pPr>
    </w:lvl>
    <w:lvl w:ilvl="3" w:tplc="138C6212">
      <w:start w:val="1"/>
      <w:numFmt w:val="decimal"/>
      <w:lvlText w:val="%4."/>
      <w:lvlJc w:val="left"/>
      <w:pPr>
        <w:ind w:left="2880" w:hanging="360"/>
      </w:pPr>
    </w:lvl>
    <w:lvl w:ilvl="4" w:tplc="D510770C">
      <w:start w:val="1"/>
      <w:numFmt w:val="lowerLetter"/>
      <w:lvlText w:val="%5."/>
      <w:lvlJc w:val="left"/>
      <w:pPr>
        <w:ind w:left="3600" w:hanging="360"/>
      </w:pPr>
    </w:lvl>
    <w:lvl w:ilvl="5" w:tplc="A628DAB0">
      <w:start w:val="1"/>
      <w:numFmt w:val="lowerRoman"/>
      <w:lvlText w:val="%6."/>
      <w:lvlJc w:val="right"/>
      <w:pPr>
        <w:ind w:left="4320" w:hanging="180"/>
      </w:pPr>
    </w:lvl>
    <w:lvl w:ilvl="6" w:tplc="1A08EA5C">
      <w:start w:val="1"/>
      <w:numFmt w:val="decimal"/>
      <w:lvlText w:val="%7."/>
      <w:lvlJc w:val="left"/>
      <w:pPr>
        <w:ind w:left="5040" w:hanging="360"/>
      </w:pPr>
    </w:lvl>
    <w:lvl w:ilvl="7" w:tplc="5D586608">
      <w:start w:val="1"/>
      <w:numFmt w:val="lowerLetter"/>
      <w:lvlText w:val="%8."/>
      <w:lvlJc w:val="left"/>
      <w:pPr>
        <w:ind w:left="5760" w:hanging="360"/>
      </w:pPr>
    </w:lvl>
    <w:lvl w:ilvl="8" w:tplc="CD9219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F7DD0"/>
    <w:multiLevelType w:val="hybridMultilevel"/>
    <w:tmpl w:val="1F50981E"/>
    <w:lvl w:ilvl="0" w:tplc="243A43A8">
      <w:start w:val="7"/>
      <w:numFmt w:val="decimal"/>
      <w:lvlText w:val="%1."/>
      <w:lvlJc w:val="left"/>
      <w:pPr>
        <w:ind w:left="643" w:hanging="360"/>
      </w:pPr>
      <w:rPr>
        <w:b/>
        <w:bCs/>
      </w:rPr>
    </w:lvl>
    <w:lvl w:ilvl="1" w:tplc="1898F54E">
      <w:start w:val="1"/>
      <w:numFmt w:val="lowerLetter"/>
      <w:lvlText w:val="%2."/>
      <w:lvlJc w:val="left"/>
      <w:pPr>
        <w:ind w:left="1440" w:hanging="360"/>
      </w:pPr>
    </w:lvl>
    <w:lvl w:ilvl="2" w:tplc="6D78300A">
      <w:start w:val="1"/>
      <w:numFmt w:val="lowerRoman"/>
      <w:lvlText w:val="%3."/>
      <w:lvlJc w:val="right"/>
      <w:pPr>
        <w:ind w:left="2160" w:hanging="180"/>
      </w:pPr>
    </w:lvl>
    <w:lvl w:ilvl="3" w:tplc="6B5E5FD0">
      <w:start w:val="1"/>
      <w:numFmt w:val="decimal"/>
      <w:lvlText w:val="%4."/>
      <w:lvlJc w:val="left"/>
      <w:pPr>
        <w:ind w:left="2880" w:hanging="360"/>
      </w:pPr>
    </w:lvl>
    <w:lvl w:ilvl="4" w:tplc="0BBA26E6">
      <w:start w:val="1"/>
      <w:numFmt w:val="lowerLetter"/>
      <w:lvlText w:val="%5."/>
      <w:lvlJc w:val="left"/>
      <w:pPr>
        <w:ind w:left="3600" w:hanging="360"/>
      </w:pPr>
    </w:lvl>
    <w:lvl w:ilvl="5" w:tplc="BCF46AB8">
      <w:start w:val="1"/>
      <w:numFmt w:val="lowerRoman"/>
      <w:lvlText w:val="%6."/>
      <w:lvlJc w:val="right"/>
      <w:pPr>
        <w:ind w:left="4320" w:hanging="180"/>
      </w:pPr>
    </w:lvl>
    <w:lvl w:ilvl="6" w:tplc="A2644316">
      <w:start w:val="1"/>
      <w:numFmt w:val="decimal"/>
      <w:lvlText w:val="%7."/>
      <w:lvlJc w:val="left"/>
      <w:pPr>
        <w:ind w:left="5040" w:hanging="360"/>
      </w:pPr>
    </w:lvl>
    <w:lvl w:ilvl="7" w:tplc="FB0ECDA0">
      <w:start w:val="1"/>
      <w:numFmt w:val="lowerLetter"/>
      <w:lvlText w:val="%8."/>
      <w:lvlJc w:val="left"/>
      <w:pPr>
        <w:ind w:left="5760" w:hanging="360"/>
      </w:pPr>
    </w:lvl>
    <w:lvl w:ilvl="8" w:tplc="334081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283B2"/>
    <w:multiLevelType w:val="hybridMultilevel"/>
    <w:tmpl w:val="81D099AA"/>
    <w:lvl w:ilvl="0" w:tplc="AD0C31D0">
      <w:start w:val="1"/>
      <w:numFmt w:val="decimal"/>
      <w:lvlText w:val="%1."/>
      <w:lvlJc w:val="left"/>
      <w:pPr>
        <w:ind w:left="720" w:hanging="360"/>
      </w:pPr>
    </w:lvl>
    <w:lvl w:ilvl="1" w:tplc="62329D14">
      <w:start w:val="1"/>
      <w:numFmt w:val="lowerLetter"/>
      <w:lvlText w:val="%2."/>
      <w:lvlJc w:val="left"/>
      <w:pPr>
        <w:ind w:left="1440" w:hanging="360"/>
      </w:pPr>
    </w:lvl>
    <w:lvl w:ilvl="2" w:tplc="7BB8CF8A">
      <w:start w:val="1"/>
      <w:numFmt w:val="lowerRoman"/>
      <w:lvlText w:val="%3."/>
      <w:lvlJc w:val="right"/>
      <w:pPr>
        <w:ind w:left="2160" w:hanging="180"/>
      </w:pPr>
    </w:lvl>
    <w:lvl w:ilvl="3" w:tplc="9F7CE94E">
      <w:start w:val="1"/>
      <w:numFmt w:val="decimal"/>
      <w:lvlText w:val="%4."/>
      <w:lvlJc w:val="left"/>
      <w:pPr>
        <w:ind w:left="2880" w:hanging="360"/>
      </w:pPr>
    </w:lvl>
    <w:lvl w:ilvl="4" w:tplc="F160A50A">
      <w:start w:val="1"/>
      <w:numFmt w:val="lowerLetter"/>
      <w:lvlText w:val="%5."/>
      <w:lvlJc w:val="left"/>
      <w:pPr>
        <w:ind w:left="3600" w:hanging="360"/>
      </w:pPr>
    </w:lvl>
    <w:lvl w:ilvl="5" w:tplc="E75EAFCA">
      <w:start w:val="1"/>
      <w:numFmt w:val="lowerRoman"/>
      <w:lvlText w:val="%6."/>
      <w:lvlJc w:val="right"/>
      <w:pPr>
        <w:ind w:left="4320" w:hanging="180"/>
      </w:pPr>
    </w:lvl>
    <w:lvl w:ilvl="6" w:tplc="6DC23EAA">
      <w:start w:val="1"/>
      <w:numFmt w:val="decimal"/>
      <w:lvlText w:val="%7."/>
      <w:lvlJc w:val="left"/>
      <w:pPr>
        <w:ind w:left="5040" w:hanging="360"/>
      </w:pPr>
    </w:lvl>
    <w:lvl w:ilvl="7" w:tplc="8306148A">
      <w:start w:val="1"/>
      <w:numFmt w:val="lowerLetter"/>
      <w:lvlText w:val="%8."/>
      <w:lvlJc w:val="left"/>
      <w:pPr>
        <w:ind w:left="5760" w:hanging="360"/>
      </w:pPr>
    </w:lvl>
    <w:lvl w:ilvl="8" w:tplc="5010062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04BEA"/>
    <w:multiLevelType w:val="hybridMultilevel"/>
    <w:tmpl w:val="0FB27DE4"/>
    <w:lvl w:ilvl="0" w:tplc="1D78FF78">
      <w:start w:val="4"/>
      <w:numFmt w:val="decimal"/>
      <w:lvlText w:val="%1."/>
      <w:lvlJc w:val="left"/>
      <w:pPr>
        <w:ind w:left="720" w:hanging="360"/>
      </w:pPr>
    </w:lvl>
    <w:lvl w:ilvl="1" w:tplc="6DF4A136">
      <w:start w:val="1"/>
      <w:numFmt w:val="lowerLetter"/>
      <w:lvlText w:val="%2."/>
      <w:lvlJc w:val="left"/>
      <w:pPr>
        <w:ind w:left="1440" w:hanging="360"/>
      </w:pPr>
    </w:lvl>
    <w:lvl w:ilvl="2" w:tplc="1A86CE2E">
      <w:start w:val="1"/>
      <w:numFmt w:val="lowerRoman"/>
      <w:lvlText w:val="%3."/>
      <w:lvlJc w:val="right"/>
      <w:pPr>
        <w:ind w:left="2160" w:hanging="180"/>
      </w:pPr>
    </w:lvl>
    <w:lvl w:ilvl="3" w:tplc="41B07FE6">
      <w:start w:val="1"/>
      <w:numFmt w:val="decimal"/>
      <w:lvlText w:val="%4."/>
      <w:lvlJc w:val="left"/>
      <w:pPr>
        <w:ind w:left="2880" w:hanging="360"/>
      </w:pPr>
    </w:lvl>
    <w:lvl w:ilvl="4" w:tplc="1DC8CDB0">
      <w:start w:val="1"/>
      <w:numFmt w:val="lowerLetter"/>
      <w:lvlText w:val="%5."/>
      <w:lvlJc w:val="left"/>
      <w:pPr>
        <w:ind w:left="3600" w:hanging="360"/>
      </w:pPr>
    </w:lvl>
    <w:lvl w:ilvl="5" w:tplc="7FB6D5A2">
      <w:start w:val="1"/>
      <w:numFmt w:val="lowerRoman"/>
      <w:lvlText w:val="%6."/>
      <w:lvlJc w:val="right"/>
      <w:pPr>
        <w:ind w:left="4320" w:hanging="180"/>
      </w:pPr>
    </w:lvl>
    <w:lvl w:ilvl="6" w:tplc="3AB8386E">
      <w:start w:val="1"/>
      <w:numFmt w:val="decimal"/>
      <w:lvlText w:val="%7."/>
      <w:lvlJc w:val="left"/>
      <w:pPr>
        <w:ind w:left="5040" w:hanging="360"/>
      </w:pPr>
    </w:lvl>
    <w:lvl w:ilvl="7" w:tplc="505E976C">
      <w:start w:val="1"/>
      <w:numFmt w:val="lowerLetter"/>
      <w:lvlText w:val="%8."/>
      <w:lvlJc w:val="left"/>
      <w:pPr>
        <w:ind w:left="5760" w:hanging="360"/>
      </w:pPr>
    </w:lvl>
    <w:lvl w:ilvl="8" w:tplc="741CB3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97E27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7E29E2"/>
    <w:multiLevelType w:val="hybridMultilevel"/>
    <w:tmpl w:val="5AF626C8"/>
    <w:lvl w:ilvl="0" w:tplc="040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E6CC4"/>
    <w:multiLevelType w:val="hybridMultilevel"/>
    <w:tmpl w:val="934A25E8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61921">
    <w:abstractNumId w:val="7"/>
  </w:num>
  <w:num w:numId="2" w16cid:durableId="1170827802">
    <w:abstractNumId w:val="2"/>
  </w:num>
  <w:num w:numId="3" w16cid:durableId="344136174">
    <w:abstractNumId w:val="8"/>
  </w:num>
  <w:num w:numId="4" w16cid:durableId="1901356839">
    <w:abstractNumId w:val="5"/>
  </w:num>
  <w:num w:numId="5" w16cid:durableId="1527405682">
    <w:abstractNumId w:val="3"/>
  </w:num>
  <w:num w:numId="6" w16cid:durableId="1876963665">
    <w:abstractNumId w:val="4"/>
  </w:num>
  <w:num w:numId="7" w16cid:durableId="1976836321">
    <w:abstractNumId w:val="0"/>
  </w:num>
  <w:num w:numId="8" w16cid:durableId="701905955">
    <w:abstractNumId w:val="1"/>
  </w:num>
  <w:num w:numId="9" w16cid:durableId="1717242367">
    <w:abstractNumId w:val="10"/>
  </w:num>
  <w:num w:numId="10" w16cid:durableId="768042336">
    <w:abstractNumId w:val="11"/>
  </w:num>
  <w:num w:numId="11" w16cid:durableId="1695838755">
    <w:abstractNumId w:val="9"/>
  </w:num>
  <w:num w:numId="12" w16cid:durableId="399714344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20B"/>
    <w:rsid w:val="000020E5"/>
    <w:rsid w:val="0000218D"/>
    <w:rsid w:val="00002463"/>
    <w:rsid w:val="00002E49"/>
    <w:rsid w:val="00004605"/>
    <w:rsid w:val="000057BB"/>
    <w:rsid w:val="0000656A"/>
    <w:rsid w:val="00007118"/>
    <w:rsid w:val="000120E6"/>
    <w:rsid w:val="000138E0"/>
    <w:rsid w:val="00016BD0"/>
    <w:rsid w:val="00022D70"/>
    <w:rsid w:val="00024F5B"/>
    <w:rsid w:val="00025B63"/>
    <w:rsid w:val="000310EB"/>
    <w:rsid w:val="00040E54"/>
    <w:rsid w:val="000411D9"/>
    <w:rsid w:val="00041842"/>
    <w:rsid w:val="00042E73"/>
    <w:rsid w:val="00045934"/>
    <w:rsid w:val="00047CCA"/>
    <w:rsid w:val="0005523B"/>
    <w:rsid w:val="00056CD2"/>
    <w:rsid w:val="000576E8"/>
    <w:rsid w:val="00062A13"/>
    <w:rsid w:val="00066043"/>
    <w:rsid w:val="00072099"/>
    <w:rsid w:val="00072751"/>
    <w:rsid w:val="00073F79"/>
    <w:rsid w:val="0007521B"/>
    <w:rsid w:val="0007653C"/>
    <w:rsid w:val="00080553"/>
    <w:rsid w:val="0008413C"/>
    <w:rsid w:val="000853F6"/>
    <w:rsid w:val="00092F4A"/>
    <w:rsid w:val="00096BD6"/>
    <w:rsid w:val="00097808"/>
    <w:rsid w:val="000A1421"/>
    <w:rsid w:val="000A274F"/>
    <w:rsid w:val="000A2E08"/>
    <w:rsid w:val="000A35B3"/>
    <w:rsid w:val="000A770D"/>
    <w:rsid w:val="000C2730"/>
    <w:rsid w:val="000C311E"/>
    <w:rsid w:val="000C4F7D"/>
    <w:rsid w:val="000D1E50"/>
    <w:rsid w:val="000D4918"/>
    <w:rsid w:val="000E0ED1"/>
    <w:rsid w:val="000E2D70"/>
    <w:rsid w:val="000E3EAF"/>
    <w:rsid w:val="000E54B6"/>
    <w:rsid w:val="000E7254"/>
    <w:rsid w:val="000F09A2"/>
    <w:rsid w:val="000F2EA8"/>
    <w:rsid w:val="000F4E43"/>
    <w:rsid w:val="000F7AE9"/>
    <w:rsid w:val="00100E3A"/>
    <w:rsid w:val="0010219D"/>
    <w:rsid w:val="00102ABE"/>
    <w:rsid w:val="001034D6"/>
    <w:rsid w:val="00104BA3"/>
    <w:rsid w:val="00105D08"/>
    <w:rsid w:val="001073A7"/>
    <w:rsid w:val="001102DD"/>
    <w:rsid w:val="00114CD6"/>
    <w:rsid w:val="00115ADC"/>
    <w:rsid w:val="00120AE0"/>
    <w:rsid w:val="0012505A"/>
    <w:rsid w:val="00127C4C"/>
    <w:rsid w:val="00131960"/>
    <w:rsid w:val="00134659"/>
    <w:rsid w:val="0013543B"/>
    <w:rsid w:val="001363E0"/>
    <w:rsid w:val="00136BBF"/>
    <w:rsid w:val="00136EF5"/>
    <w:rsid w:val="001424F4"/>
    <w:rsid w:val="0014468D"/>
    <w:rsid w:val="00147534"/>
    <w:rsid w:val="00150757"/>
    <w:rsid w:val="001511F2"/>
    <w:rsid w:val="00151B35"/>
    <w:rsid w:val="00152C70"/>
    <w:rsid w:val="00153DEE"/>
    <w:rsid w:val="00154148"/>
    <w:rsid w:val="0015594E"/>
    <w:rsid w:val="00160DB9"/>
    <w:rsid w:val="00161CB0"/>
    <w:rsid w:val="00162C8F"/>
    <w:rsid w:val="00163567"/>
    <w:rsid w:val="001649A6"/>
    <w:rsid w:val="001657D5"/>
    <w:rsid w:val="001659F8"/>
    <w:rsid w:val="00166DF3"/>
    <w:rsid w:val="00170EBC"/>
    <w:rsid w:val="00171806"/>
    <w:rsid w:val="00171DFD"/>
    <w:rsid w:val="001727D0"/>
    <w:rsid w:val="00173D01"/>
    <w:rsid w:val="00175B70"/>
    <w:rsid w:val="0017700A"/>
    <w:rsid w:val="00182789"/>
    <w:rsid w:val="00183A55"/>
    <w:rsid w:val="0018473F"/>
    <w:rsid w:val="00186313"/>
    <w:rsid w:val="00187640"/>
    <w:rsid w:val="00190272"/>
    <w:rsid w:val="00192DE0"/>
    <w:rsid w:val="0019520B"/>
    <w:rsid w:val="001979EA"/>
    <w:rsid w:val="001A741A"/>
    <w:rsid w:val="001A752D"/>
    <w:rsid w:val="001B1D47"/>
    <w:rsid w:val="001B323C"/>
    <w:rsid w:val="001B43C1"/>
    <w:rsid w:val="001B6772"/>
    <w:rsid w:val="001B6D79"/>
    <w:rsid w:val="001B79EE"/>
    <w:rsid w:val="001C58BF"/>
    <w:rsid w:val="001D0DC6"/>
    <w:rsid w:val="001D2C3F"/>
    <w:rsid w:val="001D445E"/>
    <w:rsid w:val="001D5C56"/>
    <w:rsid w:val="001D6ED9"/>
    <w:rsid w:val="001E0425"/>
    <w:rsid w:val="001E1E34"/>
    <w:rsid w:val="001E51A2"/>
    <w:rsid w:val="001E7921"/>
    <w:rsid w:val="001F080C"/>
    <w:rsid w:val="001F0DEC"/>
    <w:rsid w:val="001F191B"/>
    <w:rsid w:val="001F325F"/>
    <w:rsid w:val="001F5320"/>
    <w:rsid w:val="001F5565"/>
    <w:rsid w:val="001F5EFA"/>
    <w:rsid w:val="0020067B"/>
    <w:rsid w:val="00202BEE"/>
    <w:rsid w:val="00206A14"/>
    <w:rsid w:val="0021078E"/>
    <w:rsid w:val="00213E61"/>
    <w:rsid w:val="0021420B"/>
    <w:rsid w:val="00216E36"/>
    <w:rsid w:val="0021759B"/>
    <w:rsid w:val="00221A95"/>
    <w:rsid w:val="00227277"/>
    <w:rsid w:val="002275E9"/>
    <w:rsid w:val="00241068"/>
    <w:rsid w:val="00245DA3"/>
    <w:rsid w:val="00253078"/>
    <w:rsid w:val="002531C1"/>
    <w:rsid w:val="00254BFB"/>
    <w:rsid w:val="00255C37"/>
    <w:rsid w:val="00256742"/>
    <w:rsid w:val="00257BE7"/>
    <w:rsid w:val="002633B9"/>
    <w:rsid w:val="00264B73"/>
    <w:rsid w:val="00265514"/>
    <w:rsid w:val="00265B46"/>
    <w:rsid w:val="00266670"/>
    <w:rsid w:val="002669F0"/>
    <w:rsid w:val="00266AA3"/>
    <w:rsid w:val="002705E7"/>
    <w:rsid w:val="00275603"/>
    <w:rsid w:val="00275D7C"/>
    <w:rsid w:val="0027668E"/>
    <w:rsid w:val="00276F0F"/>
    <w:rsid w:val="00281CD3"/>
    <w:rsid w:val="002822F2"/>
    <w:rsid w:val="00283A9D"/>
    <w:rsid w:val="00283B78"/>
    <w:rsid w:val="00284039"/>
    <w:rsid w:val="00285554"/>
    <w:rsid w:val="00293E0D"/>
    <w:rsid w:val="00295042"/>
    <w:rsid w:val="002969FE"/>
    <w:rsid w:val="00296C34"/>
    <w:rsid w:val="002A2E69"/>
    <w:rsid w:val="002B4ED8"/>
    <w:rsid w:val="002B79B9"/>
    <w:rsid w:val="002B7ED8"/>
    <w:rsid w:val="002C39A0"/>
    <w:rsid w:val="002C552A"/>
    <w:rsid w:val="002C5781"/>
    <w:rsid w:val="002C5C6C"/>
    <w:rsid w:val="002D3575"/>
    <w:rsid w:val="002D5D4A"/>
    <w:rsid w:val="002E0B27"/>
    <w:rsid w:val="002E4ECB"/>
    <w:rsid w:val="002F1AF1"/>
    <w:rsid w:val="002F4B46"/>
    <w:rsid w:val="002F5BF3"/>
    <w:rsid w:val="003005FC"/>
    <w:rsid w:val="0030062A"/>
    <w:rsid w:val="003014C0"/>
    <w:rsid w:val="00306362"/>
    <w:rsid w:val="0030769F"/>
    <w:rsid w:val="0030797D"/>
    <w:rsid w:val="00310CA6"/>
    <w:rsid w:val="00311651"/>
    <w:rsid w:val="003122FD"/>
    <w:rsid w:val="00312C8A"/>
    <w:rsid w:val="00315B4D"/>
    <w:rsid w:val="00317FC4"/>
    <w:rsid w:val="003217B1"/>
    <w:rsid w:val="00323ED7"/>
    <w:rsid w:val="00333159"/>
    <w:rsid w:val="003341D8"/>
    <w:rsid w:val="00341DBC"/>
    <w:rsid w:val="003424BE"/>
    <w:rsid w:val="0034272A"/>
    <w:rsid w:val="00345791"/>
    <w:rsid w:val="00350330"/>
    <w:rsid w:val="00350393"/>
    <w:rsid w:val="00352816"/>
    <w:rsid w:val="00353EA7"/>
    <w:rsid w:val="00355FDF"/>
    <w:rsid w:val="00357418"/>
    <w:rsid w:val="00365CB7"/>
    <w:rsid w:val="00366951"/>
    <w:rsid w:val="00370361"/>
    <w:rsid w:val="00370B55"/>
    <w:rsid w:val="00375021"/>
    <w:rsid w:val="0037650F"/>
    <w:rsid w:val="003802F1"/>
    <w:rsid w:val="00381BEA"/>
    <w:rsid w:val="0038221F"/>
    <w:rsid w:val="00385110"/>
    <w:rsid w:val="00386E1C"/>
    <w:rsid w:val="00390C75"/>
    <w:rsid w:val="003917D5"/>
    <w:rsid w:val="0039331C"/>
    <w:rsid w:val="003977DB"/>
    <w:rsid w:val="003979C9"/>
    <w:rsid w:val="003A036D"/>
    <w:rsid w:val="003A3905"/>
    <w:rsid w:val="003A44D9"/>
    <w:rsid w:val="003A4BAC"/>
    <w:rsid w:val="003A4BBB"/>
    <w:rsid w:val="003A4FF9"/>
    <w:rsid w:val="003B1C99"/>
    <w:rsid w:val="003B48F4"/>
    <w:rsid w:val="003B6F56"/>
    <w:rsid w:val="003B71BC"/>
    <w:rsid w:val="003C0092"/>
    <w:rsid w:val="003C10E5"/>
    <w:rsid w:val="003C2FE6"/>
    <w:rsid w:val="003D057C"/>
    <w:rsid w:val="003D0A04"/>
    <w:rsid w:val="003D2300"/>
    <w:rsid w:val="003D7240"/>
    <w:rsid w:val="003D7AED"/>
    <w:rsid w:val="003E11DA"/>
    <w:rsid w:val="003E14C4"/>
    <w:rsid w:val="003E358F"/>
    <w:rsid w:val="003F0305"/>
    <w:rsid w:val="003F0AC4"/>
    <w:rsid w:val="003F0CE6"/>
    <w:rsid w:val="003F52C9"/>
    <w:rsid w:val="003F53EC"/>
    <w:rsid w:val="003F5A66"/>
    <w:rsid w:val="003F63E7"/>
    <w:rsid w:val="0040174E"/>
    <w:rsid w:val="004024B2"/>
    <w:rsid w:val="00402C77"/>
    <w:rsid w:val="00407356"/>
    <w:rsid w:val="00407DEF"/>
    <w:rsid w:val="00414383"/>
    <w:rsid w:val="00422F69"/>
    <w:rsid w:val="00425891"/>
    <w:rsid w:val="004271E7"/>
    <w:rsid w:val="00442527"/>
    <w:rsid w:val="00444108"/>
    <w:rsid w:val="00445CB1"/>
    <w:rsid w:val="004549A9"/>
    <w:rsid w:val="0045789F"/>
    <w:rsid w:val="00464EFC"/>
    <w:rsid w:val="004655E9"/>
    <w:rsid w:val="00467304"/>
    <w:rsid w:val="00474257"/>
    <w:rsid w:val="00474DFF"/>
    <w:rsid w:val="0047736B"/>
    <w:rsid w:val="00477C9B"/>
    <w:rsid w:val="0048089D"/>
    <w:rsid w:val="0048431E"/>
    <w:rsid w:val="00491499"/>
    <w:rsid w:val="004916A7"/>
    <w:rsid w:val="004932A2"/>
    <w:rsid w:val="0049506F"/>
    <w:rsid w:val="004973B8"/>
    <w:rsid w:val="004A56FC"/>
    <w:rsid w:val="004A5EA6"/>
    <w:rsid w:val="004A6E14"/>
    <w:rsid w:val="004B2A1F"/>
    <w:rsid w:val="004B66B9"/>
    <w:rsid w:val="004C18C3"/>
    <w:rsid w:val="004C19C1"/>
    <w:rsid w:val="004C1A26"/>
    <w:rsid w:val="004C2C58"/>
    <w:rsid w:val="004C6162"/>
    <w:rsid w:val="004C63E9"/>
    <w:rsid w:val="004D0F5F"/>
    <w:rsid w:val="004D28C6"/>
    <w:rsid w:val="004D5BE6"/>
    <w:rsid w:val="004D784F"/>
    <w:rsid w:val="004F02A2"/>
    <w:rsid w:val="004F1CC0"/>
    <w:rsid w:val="004F2D47"/>
    <w:rsid w:val="004F392C"/>
    <w:rsid w:val="004F44B7"/>
    <w:rsid w:val="004F6CBD"/>
    <w:rsid w:val="00504B51"/>
    <w:rsid w:val="005058CE"/>
    <w:rsid w:val="0050670A"/>
    <w:rsid w:val="00507266"/>
    <w:rsid w:val="00513929"/>
    <w:rsid w:val="005168FF"/>
    <w:rsid w:val="005321E5"/>
    <w:rsid w:val="005346C4"/>
    <w:rsid w:val="00535043"/>
    <w:rsid w:val="00541B88"/>
    <w:rsid w:val="00542778"/>
    <w:rsid w:val="00544D8E"/>
    <w:rsid w:val="00544F68"/>
    <w:rsid w:val="00550F98"/>
    <w:rsid w:val="00551C7C"/>
    <w:rsid w:val="00557B8C"/>
    <w:rsid w:val="00557F31"/>
    <w:rsid w:val="00557F4D"/>
    <w:rsid w:val="005600F7"/>
    <w:rsid w:val="005604DA"/>
    <w:rsid w:val="005608E5"/>
    <w:rsid w:val="005609BC"/>
    <w:rsid w:val="00564CC1"/>
    <w:rsid w:val="005701C8"/>
    <w:rsid w:val="00570FF9"/>
    <w:rsid w:val="00571C09"/>
    <w:rsid w:val="00571C53"/>
    <w:rsid w:val="00574E77"/>
    <w:rsid w:val="00576399"/>
    <w:rsid w:val="00576E22"/>
    <w:rsid w:val="005847AC"/>
    <w:rsid w:val="005861FD"/>
    <w:rsid w:val="00586A1D"/>
    <w:rsid w:val="00591E00"/>
    <w:rsid w:val="0059209C"/>
    <w:rsid w:val="005925B0"/>
    <w:rsid w:val="0059274F"/>
    <w:rsid w:val="005A144C"/>
    <w:rsid w:val="005A1A80"/>
    <w:rsid w:val="005A21E0"/>
    <w:rsid w:val="005A2EF7"/>
    <w:rsid w:val="005A33FC"/>
    <w:rsid w:val="005A3B4F"/>
    <w:rsid w:val="005A6162"/>
    <w:rsid w:val="005B1EF7"/>
    <w:rsid w:val="005B4ED8"/>
    <w:rsid w:val="005C17C3"/>
    <w:rsid w:val="005C25BF"/>
    <w:rsid w:val="005C5E8A"/>
    <w:rsid w:val="005D3C53"/>
    <w:rsid w:val="005D45B9"/>
    <w:rsid w:val="005E1151"/>
    <w:rsid w:val="005E14A2"/>
    <w:rsid w:val="005E3FF4"/>
    <w:rsid w:val="005E7621"/>
    <w:rsid w:val="005E796C"/>
    <w:rsid w:val="005F4D36"/>
    <w:rsid w:val="005F6FC4"/>
    <w:rsid w:val="005F7E9C"/>
    <w:rsid w:val="0060D73B"/>
    <w:rsid w:val="006101A4"/>
    <w:rsid w:val="006129CD"/>
    <w:rsid w:val="006150E3"/>
    <w:rsid w:val="0062122F"/>
    <w:rsid w:val="0062137F"/>
    <w:rsid w:val="00624E54"/>
    <w:rsid w:val="006352F3"/>
    <w:rsid w:val="0063561D"/>
    <w:rsid w:val="00636C46"/>
    <w:rsid w:val="00636FB4"/>
    <w:rsid w:val="00637AC5"/>
    <w:rsid w:val="00637D0F"/>
    <w:rsid w:val="00637E4D"/>
    <w:rsid w:val="00647162"/>
    <w:rsid w:val="006526DE"/>
    <w:rsid w:val="00666C07"/>
    <w:rsid w:val="006705ED"/>
    <w:rsid w:val="0067467F"/>
    <w:rsid w:val="00680191"/>
    <w:rsid w:val="006807FE"/>
    <w:rsid w:val="006833C0"/>
    <w:rsid w:val="0068410F"/>
    <w:rsid w:val="006860C6"/>
    <w:rsid w:val="00695396"/>
    <w:rsid w:val="00697EA9"/>
    <w:rsid w:val="006A1448"/>
    <w:rsid w:val="006A145F"/>
    <w:rsid w:val="006A1CFC"/>
    <w:rsid w:val="006A2159"/>
    <w:rsid w:val="006A27C4"/>
    <w:rsid w:val="006A47EB"/>
    <w:rsid w:val="006B153E"/>
    <w:rsid w:val="006B6D1C"/>
    <w:rsid w:val="006C1DE3"/>
    <w:rsid w:val="006C3DDB"/>
    <w:rsid w:val="006D2219"/>
    <w:rsid w:val="006D3FAB"/>
    <w:rsid w:val="006D4307"/>
    <w:rsid w:val="006D66B8"/>
    <w:rsid w:val="006D740A"/>
    <w:rsid w:val="006D8F9D"/>
    <w:rsid w:val="006E2CB1"/>
    <w:rsid w:val="006E5397"/>
    <w:rsid w:val="006E5694"/>
    <w:rsid w:val="006F271A"/>
    <w:rsid w:val="006F588C"/>
    <w:rsid w:val="00700047"/>
    <w:rsid w:val="007013C1"/>
    <w:rsid w:val="007021CF"/>
    <w:rsid w:val="00704804"/>
    <w:rsid w:val="00704F03"/>
    <w:rsid w:val="007058FF"/>
    <w:rsid w:val="0070656E"/>
    <w:rsid w:val="00712B60"/>
    <w:rsid w:val="00715527"/>
    <w:rsid w:val="00724CD3"/>
    <w:rsid w:val="007272DA"/>
    <w:rsid w:val="00731068"/>
    <w:rsid w:val="00732AF2"/>
    <w:rsid w:val="007333F9"/>
    <w:rsid w:val="00747A4F"/>
    <w:rsid w:val="0075151C"/>
    <w:rsid w:val="00753373"/>
    <w:rsid w:val="00762590"/>
    <w:rsid w:val="00762609"/>
    <w:rsid w:val="0076767D"/>
    <w:rsid w:val="0077016E"/>
    <w:rsid w:val="0077216C"/>
    <w:rsid w:val="00775D4A"/>
    <w:rsid w:val="00777299"/>
    <w:rsid w:val="007827AE"/>
    <w:rsid w:val="00783637"/>
    <w:rsid w:val="00783D1F"/>
    <w:rsid w:val="007854A8"/>
    <w:rsid w:val="00786211"/>
    <w:rsid w:val="007919C2"/>
    <w:rsid w:val="007A4FAA"/>
    <w:rsid w:val="007A5731"/>
    <w:rsid w:val="007B1B13"/>
    <w:rsid w:val="007B1DF6"/>
    <w:rsid w:val="007B46E8"/>
    <w:rsid w:val="007B6DA2"/>
    <w:rsid w:val="007B7863"/>
    <w:rsid w:val="007C0ED4"/>
    <w:rsid w:val="007C212C"/>
    <w:rsid w:val="007D36F1"/>
    <w:rsid w:val="007D5567"/>
    <w:rsid w:val="007D623B"/>
    <w:rsid w:val="007E1B4F"/>
    <w:rsid w:val="007E1E28"/>
    <w:rsid w:val="007E4091"/>
    <w:rsid w:val="007E457F"/>
    <w:rsid w:val="007E535B"/>
    <w:rsid w:val="007E7664"/>
    <w:rsid w:val="007F00C1"/>
    <w:rsid w:val="007F2FE8"/>
    <w:rsid w:val="007F45D6"/>
    <w:rsid w:val="007F56B8"/>
    <w:rsid w:val="007F5782"/>
    <w:rsid w:val="00802405"/>
    <w:rsid w:val="0080261C"/>
    <w:rsid w:val="00804736"/>
    <w:rsid w:val="00810B21"/>
    <w:rsid w:val="0081751F"/>
    <w:rsid w:val="00823CD6"/>
    <w:rsid w:val="008273C9"/>
    <w:rsid w:val="008308C6"/>
    <w:rsid w:val="00834895"/>
    <w:rsid w:val="008354F0"/>
    <w:rsid w:val="008372B1"/>
    <w:rsid w:val="00844D71"/>
    <w:rsid w:val="0085229C"/>
    <w:rsid w:val="00853E19"/>
    <w:rsid w:val="0085617F"/>
    <w:rsid w:val="008566DB"/>
    <w:rsid w:val="008577EF"/>
    <w:rsid w:val="008619D7"/>
    <w:rsid w:val="00863B8D"/>
    <w:rsid w:val="00867291"/>
    <w:rsid w:val="00872F05"/>
    <w:rsid w:val="00874F0B"/>
    <w:rsid w:val="00875955"/>
    <w:rsid w:val="0087691B"/>
    <w:rsid w:val="00876A51"/>
    <w:rsid w:val="00876A66"/>
    <w:rsid w:val="00884B39"/>
    <w:rsid w:val="0088692B"/>
    <w:rsid w:val="00887E07"/>
    <w:rsid w:val="00890232"/>
    <w:rsid w:val="0089184F"/>
    <w:rsid w:val="008939CF"/>
    <w:rsid w:val="00895617"/>
    <w:rsid w:val="008A0684"/>
    <w:rsid w:val="008A1576"/>
    <w:rsid w:val="008A1BA0"/>
    <w:rsid w:val="008A479F"/>
    <w:rsid w:val="008A4B99"/>
    <w:rsid w:val="008A7D5B"/>
    <w:rsid w:val="008B40AB"/>
    <w:rsid w:val="008C11A9"/>
    <w:rsid w:val="008C4860"/>
    <w:rsid w:val="008C6271"/>
    <w:rsid w:val="008C6FC1"/>
    <w:rsid w:val="008D32AA"/>
    <w:rsid w:val="008D3AE9"/>
    <w:rsid w:val="008D511A"/>
    <w:rsid w:val="008D7D97"/>
    <w:rsid w:val="008E176A"/>
    <w:rsid w:val="008E6CAF"/>
    <w:rsid w:val="008F294B"/>
    <w:rsid w:val="008F2E79"/>
    <w:rsid w:val="008F629A"/>
    <w:rsid w:val="00901B69"/>
    <w:rsid w:val="009038AD"/>
    <w:rsid w:val="0090796C"/>
    <w:rsid w:val="00911AF9"/>
    <w:rsid w:val="00915335"/>
    <w:rsid w:val="00921EE9"/>
    <w:rsid w:val="00923CDA"/>
    <w:rsid w:val="009247CE"/>
    <w:rsid w:val="00925A85"/>
    <w:rsid w:val="009275F4"/>
    <w:rsid w:val="00943176"/>
    <w:rsid w:val="00943A6C"/>
    <w:rsid w:val="009463A6"/>
    <w:rsid w:val="00947506"/>
    <w:rsid w:val="00950FE3"/>
    <w:rsid w:val="0095404F"/>
    <w:rsid w:val="00965F69"/>
    <w:rsid w:val="00973CBE"/>
    <w:rsid w:val="00974070"/>
    <w:rsid w:val="0097440B"/>
    <w:rsid w:val="00975C90"/>
    <w:rsid w:val="00976D3B"/>
    <w:rsid w:val="00977AFC"/>
    <w:rsid w:val="00980CCB"/>
    <w:rsid w:val="00982200"/>
    <w:rsid w:val="009825BA"/>
    <w:rsid w:val="00985343"/>
    <w:rsid w:val="00987A6E"/>
    <w:rsid w:val="0099155A"/>
    <w:rsid w:val="00991EC6"/>
    <w:rsid w:val="009A11A0"/>
    <w:rsid w:val="009A15AC"/>
    <w:rsid w:val="009A24A9"/>
    <w:rsid w:val="009A4BA7"/>
    <w:rsid w:val="009B1DF6"/>
    <w:rsid w:val="009C25B1"/>
    <w:rsid w:val="009C35BC"/>
    <w:rsid w:val="009D1011"/>
    <w:rsid w:val="009D179A"/>
    <w:rsid w:val="009D5394"/>
    <w:rsid w:val="009D720F"/>
    <w:rsid w:val="009E2127"/>
    <w:rsid w:val="009E478C"/>
    <w:rsid w:val="009E4F1B"/>
    <w:rsid w:val="009E61D1"/>
    <w:rsid w:val="009E684E"/>
    <w:rsid w:val="009F70A9"/>
    <w:rsid w:val="00A00538"/>
    <w:rsid w:val="00A03332"/>
    <w:rsid w:val="00A03E32"/>
    <w:rsid w:val="00A04247"/>
    <w:rsid w:val="00A0524E"/>
    <w:rsid w:val="00A06482"/>
    <w:rsid w:val="00A10E9C"/>
    <w:rsid w:val="00A137B9"/>
    <w:rsid w:val="00A159BD"/>
    <w:rsid w:val="00A213F0"/>
    <w:rsid w:val="00A21D52"/>
    <w:rsid w:val="00A23869"/>
    <w:rsid w:val="00A23AAF"/>
    <w:rsid w:val="00A25680"/>
    <w:rsid w:val="00A314F6"/>
    <w:rsid w:val="00A31EDF"/>
    <w:rsid w:val="00A40132"/>
    <w:rsid w:val="00A4033A"/>
    <w:rsid w:val="00A43613"/>
    <w:rsid w:val="00A501FC"/>
    <w:rsid w:val="00A5088A"/>
    <w:rsid w:val="00A5520D"/>
    <w:rsid w:val="00A579B1"/>
    <w:rsid w:val="00A57B6F"/>
    <w:rsid w:val="00A60017"/>
    <w:rsid w:val="00A635B3"/>
    <w:rsid w:val="00A6371D"/>
    <w:rsid w:val="00A64503"/>
    <w:rsid w:val="00A674F9"/>
    <w:rsid w:val="00A67985"/>
    <w:rsid w:val="00A67EF7"/>
    <w:rsid w:val="00A708C9"/>
    <w:rsid w:val="00A72EA2"/>
    <w:rsid w:val="00A75E13"/>
    <w:rsid w:val="00A77AC4"/>
    <w:rsid w:val="00A800EF"/>
    <w:rsid w:val="00A81B0B"/>
    <w:rsid w:val="00A83BA7"/>
    <w:rsid w:val="00A86348"/>
    <w:rsid w:val="00A90887"/>
    <w:rsid w:val="00A91F2C"/>
    <w:rsid w:val="00A94635"/>
    <w:rsid w:val="00A955BD"/>
    <w:rsid w:val="00A95EF1"/>
    <w:rsid w:val="00AA085A"/>
    <w:rsid w:val="00AA53A7"/>
    <w:rsid w:val="00AA5764"/>
    <w:rsid w:val="00AB1907"/>
    <w:rsid w:val="00AB2A98"/>
    <w:rsid w:val="00AB2CE0"/>
    <w:rsid w:val="00AB61B4"/>
    <w:rsid w:val="00AC0EE9"/>
    <w:rsid w:val="00AC1DB5"/>
    <w:rsid w:val="00AC51D3"/>
    <w:rsid w:val="00AD2AF2"/>
    <w:rsid w:val="00AD6504"/>
    <w:rsid w:val="00AD705A"/>
    <w:rsid w:val="00AE15F5"/>
    <w:rsid w:val="00AE2088"/>
    <w:rsid w:val="00AE299E"/>
    <w:rsid w:val="00AE3725"/>
    <w:rsid w:val="00AE49EE"/>
    <w:rsid w:val="00AF0E5B"/>
    <w:rsid w:val="00AF22FE"/>
    <w:rsid w:val="00AF27C1"/>
    <w:rsid w:val="00AF7DD8"/>
    <w:rsid w:val="00B0448E"/>
    <w:rsid w:val="00B04E26"/>
    <w:rsid w:val="00B06135"/>
    <w:rsid w:val="00B11014"/>
    <w:rsid w:val="00B13E92"/>
    <w:rsid w:val="00B17811"/>
    <w:rsid w:val="00B17991"/>
    <w:rsid w:val="00B21B89"/>
    <w:rsid w:val="00B242A4"/>
    <w:rsid w:val="00B300FD"/>
    <w:rsid w:val="00B31F4E"/>
    <w:rsid w:val="00B4024D"/>
    <w:rsid w:val="00B42E13"/>
    <w:rsid w:val="00B45A7F"/>
    <w:rsid w:val="00B505BE"/>
    <w:rsid w:val="00B527DA"/>
    <w:rsid w:val="00B560AA"/>
    <w:rsid w:val="00B65C64"/>
    <w:rsid w:val="00B70F11"/>
    <w:rsid w:val="00B7120E"/>
    <w:rsid w:val="00B712D9"/>
    <w:rsid w:val="00B80527"/>
    <w:rsid w:val="00B8301D"/>
    <w:rsid w:val="00B847B7"/>
    <w:rsid w:val="00B85D4F"/>
    <w:rsid w:val="00B8750E"/>
    <w:rsid w:val="00B87F10"/>
    <w:rsid w:val="00B91FBD"/>
    <w:rsid w:val="00B93243"/>
    <w:rsid w:val="00B938EC"/>
    <w:rsid w:val="00B97345"/>
    <w:rsid w:val="00BA62CE"/>
    <w:rsid w:val="00BA7869"/>
    <w:rsid w:val="00BB2DEF"/>
    <w:rsid w:val="00BB431D"/>
    <w:rsid w:val="00BB780E"/>
    <w:rsid w:val="00BC12A6"/>
    <w:rsid w:val="00BC2230"/>
    <w:rsid w:val="00BC2F07"/>
    <w:rsid w:val="00BC3440"/>
    <w:rsid w:val="00BC4AAB"/>
    <w:rsid w:val="00BC65A5"/>
    <w:rsid w:val="00BD6743"/>
    <w:rsid w:val="00BD7D50"/>
    <w:rsid w:val="00BE0702"/>
    <w:rsid w:val="00BE0C2B"/>
    <w:rsid w:val="00BE0D82"/>
    <w:rsid w:val="00BE1C29"/>
    <w:rsid w:val="00BE225C"/>
    <w:rsid w:val="00BE2CE6"/>
    <w:rsid w:val="00BE3621"/>
    <w:rsid w:val="00BE3D62"/>
    <w:rsid w:val="00BE4DCB"/>
    <w:rsid w:val="00BE6623"/>
    <w:rsid w:val="00BE79C5"/>
    <w:rsid w:val="00BF2AFE"/>
    <w:rsid w:val="00BF5877"/>
    <w:rsid w:val="00C014DD"/>
    <w:rsid w:val="00C16897"/>
    <w:rsid w:val="00C25A35"/>
    <w:rsid w:val="00C336D1"/>
    <w:rsid w:val="00C41267"/>
    <w:rsid w:val="00C413A0"/>
    <w:rsid w:val="00C4209C"/>
    <w:rsid w:val="00C515E8"/>
    <w:rsid w:val="00C52C19"/>
    <w:rsid w:val="00C53151"/>
    <w:rsid w:val="00C53237"/>
    <w:rsid w:val="00C55D85"/>
    <w:rsid w:val="00C60188"/>
    <w:rsid w:val="00C656EA"/>
    <w:rsid w:val="00C719A8"/>
    <w:rsid w:val="00C7312E"/>
    <w:rsid w:val="00C73178"/>
    <w:rsid w:val="00C93060"/>
    <w:rsid w:val="00C96778"/>
    <w:rsid w:val="00CA0E3E"/>
    <w:rsid w:val="00CA0F09"/>
    <w:rsid w:val="00CA2E8B"/>
    <w:rsid w:val="00CA3A2B"/>
    <w:rsid w:val="00CA5CB9"/>
    <w:rsid w:val="00CA6136"/>
    <w:rsid w:val="00CB074E"/>
    <w:rsid w:val="00CC0561"/>
    <w:rsid w:val="00CC1DE9"/>
    <w:rsid w:val="00CC230B"/>
    <w:rsid w:val="00CD0A38"/>
    <w:rsid w:val="00CD1742"/>
    <w:rsid w:val="00CD4453"/>
    <w:rsid w:val="00CE0FE9"/>
    <w:rsid w:val="00CE739C"/>
    <w:rsid w:val="00CF2E2E"/>
    <w:rsid w:val="00CF3B41"/>
    <w:rsid w:val="00CF4271"/>
    <w:rsid w:val="00D00E91"/>
    <w:rsid w:val="00D019EB"/>
    <w:rsid w:val="00D078A7"/>
    <w:rsid w:val="00D121EF"/>
    <w:rsid w:val="00D123F6"/>
    <w:rsid w:val="00D169C3"/>
    <w:rsid w:val="00D204C8"/>
    <w:rsid w:val="00D23505"/>
    <w:rsid w:val="00D243C7"/>
    <w:rsid w:val="00D24E67"/>
    <w:rsid w:val="00D25432"/>
    <w:rsid w:val="00D25E6D"/>
    <w:rsid w:val="00D270A6"/>
    <w:rsid w:val="00D27BDE"/>
    <w:rsid w:val="00D28A36"/>
    <w:rsid w:val="00D31821"/>
    <w:rsid w:val="00D32B48"/>
    <w:rsid w:val="00D35C82"/>
    <w:rsid w:val="00D36B65"/>
    <w:rsid w:val="00D43134"/>
    <w:rsid w:val="00D435FF"/>
    <w:rsid w:val="00D445CF"/>
    <w:rsid w:val="00D5641A"/>
    <w:rsid w:val="00D6154A"/>
    <w:rsid w:val="00D63573"/>
    <w:rsid w:val="00D6575B"/>
    <w:rsid w:val="00D673E4"/>
    <w:rsid w:val="00D67F10"/>
    <w:rsid w:val="00D726FC"/>
    <w:rsid w:val="00D74A32"/>
    <w:rsid w:val="00D775D1"/>
    <w:rsid w:val="00D77806"/>
    <w:rsid w:val="00D81CBC"/>
    <w:rsid w:val="00D82194"/>
    <w:rsid w:val="00D83BE7"/>
    <w:rsid w:val="00D856A9"/>
    <w:rsid w:val="00D8734E"/>
    <w:rsid w:val="00D92679"/>
    <w:rsid w:val="00D975B4"/>
    <w:rsid w:val="00DA15E7"/>
    <w:rsid w:val="00DA203A"/>
    <w:rsid w:val="00DA4063"/>
    <w:rsid w:val="00DA40D7"/>
    <w:rsid w:val="00DA4498"/>
    <w:rsid w:val="00DA63FC"/>
    <w:rsid w:val="00DA714F"/>
    <w:rsid w:val="00DA7B8E"/>
    <w:rsid w:val="00DB3F9F"/>
    <w:rsid w:val="00DB4B4F"/>
    <w:rsid w:val="00DB6B76"/>
    <w:rsid w:val="00DC1CE4"/>
    <w:rsid w:val="00DC3E04"/>
    <w:rsid w:val="00DD603A"/>
    <w:rsid w:val="00DD70AE"/>
    <w:rsid w:val="00DD7BA9"/>
    <w:rsid w:val="00DE1E90"/>
    <w:rsid w:val="00DE60DB"/>
    <w:rsid w:val="00DF0A2E"/>
    <w:rsid w:val="00DF41A6"/>
    <w:rsid w:val="00DF5D6C"/>
    <w:rsid w:val="00E0574D"/>
    <w:rsid w:val="00E124D0"/>
    <w:rsid w:val="00E17011"/>
    <w:rsid w:val="00E21DDE"/>
    <w:rsid w:val="00E2560A"/>
    <w:rsid w:val="00E3274B"/>
    <w:rsid w:val="00E3392A"/>
    <w:rsid w:val="00E340A4"/>
    <w:rsid w:val="00E37B50"/>
    <w:rsid w:val="00E415E8"/>
    <w:rsid w:val="00E45B6C"/>
    <w:rsid w:val="00E508AB"/>
    <w:rsid w:val="00E51C1F"/>
    <w:rsid w:val="00E52847"/>
    <w:rsid w:val="00E551D1"/>
    <w:rsid w:val="00E57350"/>
    <w:rsid w:val="00E57667"/>
    <w:rsid w:val="00E63A69"/>
    <w:rsid w:val="00E64974"/>
    <w:rsid w:val="00E6540E"/>
    <w:rsid w:val="00E70048"/>
    <w:rsid w:val="00E7127C"/>
    <w:rsid w:val="00E72577"/>
    <w:rsid w:val="00E730A8"/>
    <w:rsid w:val="00E73E0F"/>
    <w:rsid w:val="00E76D22"/>
    <w:rsid w:val="00E80B88"/>
    <w:rsid w:val="00E811B9"/>
    <w:rsid w:val="00E82E38"/>
    <w:rsid w:val="00E87CDA"/>
    <w:rsid w:val="00E90C36"/>
    <w:rsid w:val="00E976D5"/>
    <w:rsid w:val="00EA349B"/>
    <w:rsid w:val="00EA6199"/>
    <w:rsid w:val="00EA64A4"/>
    <w:rsid w:val="00EB5D6C"/>
    <w:rsid w:val="00EC1057"/>
    <w:rsid w:val="00EC1625"/>
    <w:rsid w:val="00ED0AC4"/>
    <w:rsid w:val="00ED0E3C"/>
    <w:rsid w:val="00ED1143"/>
    <w:rsid w:val="00ED24EB"/>
    <w:rsid w:val="00ED4002"/>
    <w:rsid w:val="00ED5EDA"/>
    <w:rsid w:val="00ED63ED"/>
    <w:rsid w:val="00EE52D0"/>
    <w:rsid w:val="00EE7A1B"/>
    <w:rsid w:val="00EF0A5A"/>
    <w:rsid w:val="00F0321D"/>
    <w:rsid w:val="00F03744"/>
    <w:rsid w:val="00F07C22"/>
    <w:rsid w:val="00F14E25"/>
    <w:rsid w:val="00F17245"/>
    <w:rsid w:val="00F207A0"/>
    <w:rsid w:val="00F2205F"/>
    <w:rsid w:val="00F22CCE"/>
    <w:rsid w:val="00F238F1"/>
    <w:rsid w:val="00F25101"/>
    <w:rsid w:val="00F27179"/>
    <w:rsid w:val="00F2F923"/>
    <w:rsid w:val="00F30B50"/>
    <w:rsid w:val="00F30D08"/>
    <w:rsid w:val="00F30DB7"/>
    <w:rsid w:val="00F344CC"/>
    <w:rsid w:val="00F346A5"/>
    <w:rsid w:val="00F41A26"/>
    <w:rsid w:val="00F43BB8"/>
    <w:rsid w:val="00F43D8E"/>
    <w:rsid w:val="00F43E51"/>
    <w:rsid w:val="00F44220"/>
    <w:rsid w:val="00F443BE"/>
    <w:rsid w:val="00F44B8A"/>
    <w:rsid w:val="00F5146C"/>
    <w:rsid w:val="00F5795E"/>
    <w:rsid w:val="00F6303A"/>
    <w:rsid w:val="00F7023D"/>
    <w:rsid w:val="00F70735"/>
    <w:rsid w:val="00F761CC"/>
    <w:rsid w:val="00F7664A"/>
    <w:rsid w:val="00F76A38"/>
    <w:rsid w:val="00F77DE1"/>
    <w:rsid w:val="00F77F39"/>
    <w:rsid w:val="00F81FAA"/>
    <w:rsid w:val="00F83627"/>
    <w:rsid w:val="00F84967"/>
    <w:rsid w:val="00F851A0"/>
    <w:rsid w:val="00F85F66"/>
    <w:rsid w:val="00F91000"/>
    <w:rsid w:val="00F94E45"/>
    <w:rsid w:val="00F968F7"/>
    <w:rsid w:val="00F97F6D"/>
    <w:rsid w:val="00FA4D12"/>
    <w:rsid w:val="00FA4DFC"/>
    <w:rsid w:val="00FA535F"/>
    <w:rsid w:val="00FB112C"/>
    <w:rsid w:val="00FB188D"/>
    <w:rsid w:val="00FC1281"/>
    <w:rsid w:val="00FC658D"/>
    <w:rsid w:val="00FD48E8"/>
    <w:rsid w:val="00FD4EB0"/>
    <w:rsid w:val="00FE4438"/>
    <w:rsid w:val="00FE523A"/>
    <w:rsid w:val="00FE6A69"/>
    <w:rsid w:val="00FE7BCC"/>
    <w:rsid w:val="00FF1A8E"/>
    <w:rsid w:val="00FF5B9A"/>
    <w:rsid w:val="012942BE"/>
    <w:rsid w:val="013D4B16"/>
    <w:rsid w:val="01423634"/>
    <w:rsid w:val="015C27FD"/>
    <w:rsid w:val="01762FEC"/>
    <w:rsid w:val="01791998"/>
    <w:rsid w:val="01A29B9B"/>
    <w:rsid w:val="0226D352"/>
    <w:rsid w:val="026E8FA7"/>
    <w:rsid w:val="0295E8C3"/>
    <w:rsid w:val="02C5625A"/>
    <w:rsid w:val="03F380B3"/>
    <w:rsid w:val="05172053"/>
    <w:rsid w:val="05FC82F8"/>
    <w:rsid w:val="06125AF6"/>
    <w:rsid w:val="06523ACE"/>
    <w:rsid w:val="066FA355"/>
    <w:rsid w:val="06D80E1C"/>
    <w:rsid w:val="071FAF58"/>
    <w:rsid w:val="07884792"/>
    <w:rsid w:val="07CDCF9C"/>
    <w:rsid w:val="07CF32BF"/>
    <w:rsid w:val="07FEC537"/>
    <w:rsid w:val="084314D6"/>
    <w:rsid w:val="08653075"/>
    <w:rsid w:val="08CED3B4"/>
    <w:rsid w:val="096B0320"/>
    <w:rsid w:val="0975276E"/>
    <w:rsid w:val="098F5683"/>
    <w:rsid w:val="0A651E10"/>
    <w:rsid w:val="0AB1608E"/>
    <w:rsid w:val="0B6AE41A"/>
    <w:rsid w:val="0BB48D3B"/>
    <w:rsid w:val="0BF24C1F"/>
    <w:rsid w:val="0CAF8F2D"/>
    <w:rsid w:val="0CBA725E"/>
    <w:rsid w:val="0D3642AE"/>
    <w:rsid w:val="0D721494"/>
    <w:rsid w:val="0DF4E2E2"/>
    <w:rsid w:val="0F0365A4"/>
    <w:rsid w:val="0FDBBDD2"/>
    <w:rsid w:val="0FFC54B8"/>
    <w:rsid w:val="1065769E"/>
    <w:rsid w:val="10FB8307"/>
    <w:rsid w:val="111F471E"/>
    <w:rsid w:val="11AFEA9F"/>
    <w:rsid w:val="121BECC1"/>
    <w:rsid w:val="13162591"/>
    <w:rsid w:val="13298AF9"/>
    <w:rsid w:val="13497AC9"/>
    <w:rsid w:val="15FC3274"/>
    <w:rsid w:val="1652BF6D"/>
    <w:rsid w:val="166F213E"/>
    <w:rsid w:val="16B5AC8E"/>
    <w:rsid w:val="16BF43D7"/>
    <w:rsid w:val="16FDFE78"/>
    <w:rsid w:val="175728C0"/>
    <w:rsid w:val="1760F87C"/>
    <w:rsid w:val="18B7F64A"/>
    <w:rsid w:val="18C28427"/>
    <w:rsid w:val="196DA2B2"/>
    <w:rsid w:val="1A28F899"/>
    <w:rsid w:val="1BBAE287"/>
    <w:rsid w:val="1BE5DB51"/>
    <w:rsid w:val="1C08A57A"/>
    <w:rsid w:val="1C32544D"/>
    <w:rsid w:val="1C79D4A1"/>
    <w:rsid w:val="1C9CE1F6"/>
    <w:rsid w:val="1D9025E4"/>
    <w:rsid w:val="1E855D72"/>
    <w:rsid w:val="1E952636"/>
    <w:rsid w:val="1ECF5A2C"/>
    <w:rsid w:val="1EE882A3"/>
    <w:rsid w:val="1EEB973C"/>
    <w:rsid w:val="1EF28349"/>
    <w:rsid w:val="208E53AA"/>
    <w:rsid w:val="211F051F"/>
    <w:rsid w:val="21E066AF"/>
    <w:rsid w:val="21ED21A1"/>
    <w:rsid w:val="227D96BE"/>
    <w:rsid w:val="2280BCC6"/>
    <w:rsid w:val="2292EA3C"/>
    <w:rsid w:val="231700A0"/>
    <w:rsid w:val="254184C6"/>
    <w:rsid w:val="25D28172"/>
    <w:rsid w:val="262B6EB5"/>
    <w:rsid w:val="268544CF"/>
    <w:rsid w:val="268AD223"/>
    <w:rsid w:val="270AEA7D"/>
    <w:rsid w:val="275FAC76"/>
    <w:rsid w:val="27B70F8C"/>
    <w:rsid w:val="284066CE"/>
    <w:rsid w:val="28DA454B"/>
    <w:rsid w:val="2A38ADA7"/>
    <w:rsid w:val="2ABCEFE3"/>
    <w:rsid w:val="2AE2755B"/>
    <w:rsid w:val="2AFA30DB"/>
    <w:rsid w:val="2B76BBD6"/>
    <w:rsid w:val="2B9501CB"/>
    <w:rsid w:val="2BAC329D"/>
    <w:rsid w:val="2D5D1C94"/>
    <w:rsid w:val="2D81EE05"/>
    <w:rsid w:val="2DBD142B"/>
    <w:rsid w:val="2DE185F1"/>
    <w:rsid w:val="2E182118"/>
    <w:rsid w:val="2EA7692A"/>
    <w:rsid w:val="2F9C1C6F"/>
    <w:rsid w:val="3020209F"/>
    <w:rsid w:val="315CF66B"/>
    <w:rsid w:val="31B88506"/>
    <w:rsid w:val="3284E4B5"/>
    <w:rsid w:val="32F8C6CC"/>
    <w:rsid w:val="32FACD76"/>
    <w:rsid w:val="32FC041E"/>
    <w:rsid w:val="33545567"/>
    <w:rsid w:val="358BE7B6"/>
    <w:rsid w:val="361483E7"/>
    <w:rsid w:val="36BE632A"/>
    <w:rsid w:val="37A6BCE6"/>
    <w:rsid w:val="386D3C04"/>
    <w:rsid w:val="38F8B60E"/>
    <w:rsid w:val="393C7ADE"/>
    <w:rsid w:val="39C396EB"/>
    <w:rsid w:val="39E23C5E"/>
    <w:rsid w:val="39E3D2F3"/>
    <w:rsid w:val="3A346E04"/>
    <w:rsid w:val="3AA2FC50"/>
    <w:rsid w:val="3ABDBC39"/>
    <w:rsid w:val="3B27E081"/>
    <w:rsid w:val="3C4F781E"/>
    <w:rsid w:val="3C503AB9"/>
    <w:rsid w:val="3C9B5E08"/>
    <w:rsid w:val="3CE0F5DF"/>
    <w:rsid w:val="3CE58B0A"/>
    <w:rsid w:val="3CEF49C3"/>
    <w:rsid w:val="3CFB37AD"/>
    <w:rsid w:val="3D05B55F"/>
    <w:rsid w:val="3D1455FD"/>
    <w:rsid w:val="3D64BE8D"/>
    <w:rsid w:val="3DA871FB"/>
    <w:rsid w:val="3EB380B3"/>
    <w:rsid w:val="3F1274CE"/>
    <w:rsid w:val="3F6BD268"/>
    <w:rsid w:val="3FB94A3C"/>
    <w:rsid w:val="408E8C98"/>
    <w:rsid w:val="40A767FC"/>
    <w:rsid w:val="41101E8F"/>
    <w:rsid w:val="41275A57"/>
    <w:rsid w:val="41C1AF55"/>
    <w:rsid w:val="42600E64"/>
    <w:rsid w:val="42C35A21"/>
    <w:rsid w:val="4336246A"/>
    <w:rsid w:val="43448AF3"/>
    <w:rsid w:val="43688CFE"/>
    <w:rsid w:val="43AC48F2"/>
    <w:rsid w:val="4466AFB9"/>
    <w:rsid w:val="44E3F1FC"/>
    <w:rsid w:val="45354BB5"/>
    <w:rsid w:val="45400165"/>
    <w:rsid w:val="454E9B81"/>
    <w:rsid w:val="45821DF9"/>
    <w:rsid w:val="4585558D"/>
    <w:rsid w:val="45C5EE3D"/>
    <w:rsid w:val="45D78A07"/>
    <w:rsid w:val="46552931"/>
    <w:rsid w:val="4725FBFB"/>
    <w:rsid w:val="479D1C16"/>
    <w:rsid w:val="47A41397"/>
    <w:rsid w:val="47CB6145"/>
    <w:rsid w:val="4810EE8E"/>
    <w:rsid w:val="482F40CF"/>
    <w:rsid w:val="487ACA26"/>
    <w:rsid w:val="48BCF64F"/>
    <w:rsid w:val="4945FD3E"/>
    <w:rsid w:val="4990712C"/>
    <w:rsid w:val="49B89F13"/>
    <w:rsid w:val="4A2801AC"/>
    <w:rsid w:val="4A43007A"/>
    <w:rsid w:val="4B78FC3D"/>
    <w:rsid w:val="4BBDF448"/>
    <w:rsid w:val="4BC88880"/>
    <w:rsid w:val="4C354842"/>
    <w:rsid w:val="4C742E88"/>
    <w:rsid w:val="4C9E8017"/>
    <w:rsid w:val="4CC70580"/>
    <w:rsid w:val="4D1794A0"/>
    <w:rsid w:val="4E391BD6"/>
    <w:rsid w:val="4E9CA823"/>
    <w:rsid w:val="4EE1608A"/>
    <w:rsid w:val="4F9086E9"/>
    <w:rsid w:val="4FA73906"/>
    <w:rsid w:val="50256F71"/>
    <w:rsid w:val="50402FB6"/>
    <w:rsid w:val="50452204"/>
    <w:rsid w:val="5068FC03"/>
    <w:rsid w:val="5099AB14"/>
    <w:rsid w:val="50C0A1AC"/>
    <w:rsid w:val="5101DFD7"/>
    <w:rsid w:val="5171F13A"/>
    <w:rsid w:val="51D6458F"/>
    <w:rsid w:val="52040C4D"/>
    <w:rsid w:val="5204C5BD"/>
    <w:rsid w:val="530DC19B"/>
    <w:rsid w:val="53AF3B7A"/>
    <w:rsid w:val="544EB96F"/>
    <w:rsid w:val="55279740"/>
    <w:rsid w:val="55D550FA"/>
    <w:rsid w:val="55DB549E"/>
    <w:rsid w:val="57276856"/>
    <w:rsid w:val="5729C54B"/>
    <w:rsid w:val="579DD311"/>
    <w:rsid w:val="57CC95FE"/>
    <w:rsid w:val="581E6117"/>
    <w:rsid w:val="58C56143"/>
    <w:rsid w:val="58E8A4FA"/>
    <w:rsid w:val="596DA757"/>
    <w:rsid w:val="5A2907C8"/>
    <w:rsid w:val="5A58E4B7"/>
    <w:rsid w:val="5AD84DA9"/>
    <w:rsid w:val="5AFA6845"/>
    <w:rsid w:val="5B0C48D6"/>
    <w:rsid w:val="5B18C00C"/>
    <w:rsid w:val="5B218E2D"/>
    <w:rsid w:val="5B3E916A"/>
    <w:rsid w:val="5C1171B8"/>
    <w:rsid w:val="5C138989"/>
    <w:rsid w:val="5C3BAA39"/>
    <w:rsid w:val="5D1980C8"/>
    <w:rsid w:val="5DCA7605"/>
    <w:rsid w:val="5E5060CE"/>
    <w:rsid w:val="5E8A0D21"/>
    <w:rsid w:val="5F0FB040"/>
    <w:rsid w:val="5F55EC21"/>
    <w:rsid w:val="5F980258"/>
    <w:rsid w:val="608FBDAE"/>
    <w:rsid w:val="61083523"/>
    <w:rsid w:val="6121CBCA"/>
    <w:rsid w:val="613C5765"/>
    <w:rsid w:val="6161AF26"/>
    <w:rsid w:val="617DCC8E"/>
    <w:rsid w:val="61E3B0E0"/>
    <w:rsid w:val="622A49CC"/>
    <w:rsid w:val="62729F93"/>
    <w:rsid w:val="629B37D2"/>
    <w:rsid w:val="62B7E3D1"/>
    <w:rsid w:val="62BCF530"/>
    <w:rsid w:val="6376B294"/>
    <w:rsid w:val="638CD73A"/>
    <w:rsid w:val="650077B5"/>
    <w:rsid w:val="65C0C898"/>
    <w:rsid w:val="662A80B4"/>
    <w:rsid w:val="668C37B7"/>
    <w:rsid w:val="669CF140"/>
    <w:rsid w:val="66DA5494"/>
    <w:rsid w:val="66FB5FD5"/>
    <w:rsid w:val="6744EE61"/>
    <w:rsid w:val="6754D0A1"/>
    <w:rsid w:val="68482462"/>
    <w:rsid w:val="6881D22B"/>
    <w:rsid w:val="68D825A4"/>
    <w:rsid w:val="68E93888"/>
    <w:rsid w:val="69157D62"/>
    <w:rsid w:val="69999E80"/>
    <w:rsid w:val="69BB6824"/>
    <w:rsid w:val="6AD56ECA"/>
    <w:rsid w:val="6AE9F16D"/>
    <w:rsid w:val="6B1D536A"/>
    <w:rsid w:val="6B39C1C8"/>
    <w:rsid w:val="6B450431"/>
    <w:rsid w:val="6BB3BC50"/>
    <w:rsid w:val="6BB9CF8B"/>
    <w:rsid w:val="6BCF21FC"/>
    <w:rsid w:val="6BD147F0"/>
    <w:rsid w:val="6BDE8D2A"/>
    <w:rsid w:val="6D26169D"/>
    <w:rsid w:val="6D379218"/>
    <w:rsid w:val="6D7E6348"/>
    <w:rsid w:val="6E0702CA"/>
    <w:rsid w:val="6E4984FC"/>
    <w:rsid w:val="6EA7423F"/>
    <w:rsid w:val="6EA9D951"/>
    <w:rsid w:val="6EE4158A"/>
    <w:rsid w:val="6F21015D"/>
    <w:rsid w:val="6F234F6E"/>
    <w:rsid w:val="6F49A674"/>
    <w:rsid w:val="713EA38C"/>
    <w:rsid w:val="7142F038"/>
    <w:rsid w:val="716E5F59"/>
    <w:rsid w:val="7173500E"/>
    <w:rsid w:val="717DFF9B"/>
    <w:rsid w:val="71C0E698"/>
    <w:rsid w:val="7220A88D"/>
    <w:rsid w:val="727FD9BC"/>
    <w:rsid w:val="7498FBCA"/>
    <w:rsid w:val="749A0ECC"/>
    <w:rsid w:val="760E1940"/>
    <w:rsid w:val="76F0C5F6"/>
    <w:rsid w:val="773AF147"/>
    <w:rsid w:val="7744BDEE"/>
    <w:rsid w:val="777A9472"/>
    <w:rsid w:val="77A922BF"/>
    <w:rsid w:val="77ADE510"/>
    <w:rsid w:val="77F7474D"/>
    <w:rsid w:val="782819BD"/>
    <w:rsid w:val="78366713"/>
    <w:rsid w:val="78639F9C"/>
    <w:rsid w:val="78CDD422"/>
    <w:rsid w:val="78CE16A0"/>
    <w:rsid w:val="78E80174"/>
    <w:rsid w:val="78F0026E"/>
    <w:rsid w:val="7949B571"/>
    <w:rsid w:val="7994EFE6"/>
    <w:rsid w:val="79B3E540"/>
    <w:rsid w:val="79C6C45B"/>
    <w:rsid w:val="79D80F08"/>
    <w:rsid w:val="7A83D1D5"/>
    <w:rsid w:val="7A8B2B5A"/>
    <w:rsid w:val="7AA7EAB1"/>
    <w:rsid w:val="7ADCC18F"/>
    <w:rsid w:val="7AF896BB"/>
    <w:rsid w:val="7B2BE425"/>
    <w:rsid w:val="7B356EAA"/>
    <w:rsid w:val="7B85DB10"/>
    <w:rsid w:val="7BCDB3C5"/>
    <w:rsid w:val="7BD8671E"/>
    <w:rsid w:val="7C27A330"/>
    <w:rsid w:val="7C4A8918"/>
    <w:rsid w:val="7CBB23A8"/>
    <w:rsid w:val="7D034ACE"/>
    <w:rsid w:val="7D8CEA4E"/>
    <w:rsid w:val="7DBD6561"/>
    <w:rsid w:val="7EC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AC9BCA"/>
  <w14:defaultImageDpi w14:val="0"/>
  <w15:docId w15:val="{34596390-9CBD-4D74-9BCE-35372AA4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3C53"/>
    <w:pPr>
      <w:keepNext/>
      <w:keepLines/>
      <w:spacing w:before="480" w:after="0" w:line="276" w:lineRule="auto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3C53"/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Listeafsnit">
    <w:name w:val="List Paragraph"/>
    <w:basedOn w:val="Normal"/>
    <w:uiPriority w:val="34"/>
    <w:qFormat/>
    <w:rsid w:val="005D3C53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table" w:styleId="Tabel-Gitter">
    <w:name w:val="Table Grid"/>
    <w:basedOn w:val="Tabel-Normal"/>
    <w:uiPriority w:val="59"/>
    <w:rsid w:val="005D3C53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D3C53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D3C53"/>
    <w:rPr>
      <w:sz w:val="22"/>
      <w:szCs w:val="22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9A4BA7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9A4BA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9A4BA7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A4BA7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A4BA7"/>
    <w:rPr>
      <w:b/>
      <w:b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A4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A4BA7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Standardskrifttypeiafsnit"/>
    <w:rsid w:val="00A86348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D169C3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F0D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Standardskrifttypeiafsnit"/>
    <w:rsid w:val="001F0DEC"/>
  </w:style>
  <w:style w:type="character" w:customStyle="1" w:styleId="eop">
    <w:name w:val="eop"/>
    <w:basedOn w:val="Standardskrifttypeiafsnit"/>
    <w:rsid w:val="001F0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retsinf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8F6FF5EA3240F58A5A2C35C9067FB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E2E0E1-C318-47F8-A159-00ACB06821EC}"/>
      </w:docPartPr>
      <w:docPartBody>
        <w:p w:rsidR="0078156A" w:rsidRDefault="00982200" w:rsidP="00982200">
          <w:pPr>
            <w:pStyle w:val="C18F6FF5EA3240F58A5A2C35C9067FB2"/>
          </w:pPr>
          <w:r w:rsidRPr="002740F2">
            <w:rPr>
              <w:rStyle w:val="Pladsholdertekst"/>
              <w:rFonts w:ascii="Lucida Sans" w:hAnsi="Lucida Sans"/>
            </w:rPr>
            <w:t>Klik her for at angive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00"/>
    <w:rsid w:val="00047CCA"/>
    <w:rsid w:val="00072B6A"/>
    <w:rsid w:val="00134659"/>
    <w:rsid w:val="00141F44"/>
    <w:rsid w:val="00153DEE"/>
    <w:rsid w:val="00193BB7"/>
    <w:rsid w:val="001A67A3"/>
    <w:rsid w:val="001B1D47"/>
    <w:rsid w:val="003859FB"/>
    <w:rsid w:val="003F5FED"/>
    <w:rsid w:val="00426A81"/>
    <w:rsid w:val="004865A1"/>
    <w:rsid w:val="004A6EB6"/>
    <w:rsid w:val="004F392C"/>
    <w:rsid w:val="00633215"/>
    <w:rsid w:val="00636C46"/>
    <w:rsid w:val="006B2C24"/>
    <w:rsid w:val="006C5DBC"/>
    <w:rsid w:val="006D2219"/>
    <w:rsid w:val="006F271A"/>
    <w:rsid w:val="00700047"/>
    <w:rsid w:val="0078156A"/>
    <w:rsid w:val="007A1B41"/>
    <w:rsid w:val="0086674D"/>
    <w:rsid w:val="008C6271"/>
    <w:rsid w:val="00915043"/>
    <w:rsid w:val="00982200"/>
    <w:rsid w:val="009A15AC"/>
    <w:rsid w:val="009B1ABC"/>
    <w:rsid w:val="00A717A4"/>
    <w:rsid w:val="00A800EF"/>
    <w:rsid w:val="00AD705A"/>
    <w:rsid w:val="00B01653"/>
    <w:rsid w:val="00B80527"/>
    <w:rsid w:val="00BE0C2B"/>
    <w:rsid w:val="00C05D13"/>
    <w:rsid w:val="00C80895"/>
    <w:rsid w:val="00CE0FE9"/>
    <w:rsid w:val="00CF4271"/>
    <w:rsid w:val="00D00E91"/>
    <w:rsid w:val="00D05945"/>
    <w:rsid w:val="00D77806"/>
    <w:rsid w:val="00D975B4"/>
    <w:rsid w:val="00DE018D"/>
    <w:rsid w:val="00E275FA"/>
    <w:rsid w:val="00F75EFF"/>
    <w:rsid w:val="00F8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82200"/>
    <w:rPr>
      <w:color w:val="808080"/>
    </w:rPr>
  </w:style>
  <w:style w:type="paragraph" w:customStyle="1" w:styleId="C18F6FF5EA3240F58A5A2C35C9067FB2">
    <w:name w:val="C18F6FF5EA3240F58A5A2C35C9067FB2"/>
    <w:rsid w:val="009822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2150DA7EBAE146A0008195A4976989" ma:contentTypeVersion="22" ma:contentTypeDescription="Opret et nyt dokument." ma:contentTypeScope="" ma:versionID="bb49a8d41e2132d2fd9bf186ff06d321">
  <xsd:schema xmlns:xsd="http://www.w3.org/2001/XMLSchema" xmlns:xs="http://www.w3.org/2001/XMLSchema" xmlns:p="http://schemas.microsoft.com/office/2006/metadata/properties" xmlns:ns1="http://schemas.microsoft.com/sharepoint/v3" xmlns:ns2="0ff1153b-be98-465d-a7ff-36bc3c69af6c" xmlns:ns3="c7e2ecf6-e361-4159-9367-86aa4c26842f" xmlns:ns4="c3c11eb6-de36-4131-bab2-6a22847efc48" targetNamespace="http://schemas.microsoft.com/office/2006/metadata/properties" ma:root="true" ma:fieldsID="17e0d2fe9dcd414a9c9b93b92d334190" ns1:_="" ns2:_="" ns3:_="" ns4:_="">
    <xsd:import namespace="http://schemas.microsoft.com/sharepoint/v3"/>
    <xsd:import namespace="0ff1153b-be98-465d-a7ff-36bc3c69af6c"/>
    <xsd:import namespace="c7e2ecf6-e361-4159-9367-86aa4c26842f"/>
    <xsd:import namespace="c3c11eb6-de36-4131-bab2-6a22847efc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Flow" minOccurs="0"/>
                <xsd:element ref="ns3:Subjekt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1153b-be98-465d-a7ff-36bc3c69af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ecf6-e361-4159-9367-86aa4c26842f" elementFormDefault="qualified">
    <xsd:import namespace="http://schemas.microsoft.com/office/2006/documentManagement/types"/>
    <xsd:import namespace="http://schemas.microsoft.com/office/infopath/2007/PartnerControls"/>
    <xsd:element name="Flow" ma:index="10" nillable="true" ma:displayName="Flow" ma:internalName="Flow">
      <xsd:simpleType>
        <xsd:restriction base="dms:Text"/>
      </xsd:simpleType>
    </xsd:element>
    <xsd:element name="Subjekt" ma:index="11" nillable="true" ma:displayName="Subjekt" ma:internalName="Subjekt">
      <xsd:simpleType>
        <xsd:restriction base="dms:Text"/>
      </xsd:simpleType>
    </xsd:element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11eb6-de36-4131-bab2-6a22847efc48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ksonomiopsamlingskolonne" ma:hidden="true" ma:list="{a1a370a8-317b-4539-b185-7c03a802e66e}" ma:internalName="TaxCatchAll" ma:showField="CatchAllData" ma:web="c3c11eb6-de36-4131-bab2-6a22847ef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3c11eb6-de36-4131-bab2-6a22847efc48" xsi:nil="true"/>
    <_ip_UnifiedCompliancePolicyProperties xmlns="http://schemas.microsoft.com/sharepoint/v3" xsi:nil="true"/>
    <lcf76f155ced4ddcb4097134ff3c332f xmlns="c7e2ecf6-e361-4159-9367-86aa4c26842f">
      <Terms xmlns="http://schemas.microsoft.com/office/infopath/2007/PartnerControls"/>
    </lcf76f155ced4ddcb4097134ff3c332f>
    <Flow xmlns="c7e2ecf6-e361-4159-9367-86aa4c26842f" xsi:nil="true"/>
    <Subjekt xmlns="c7e2ecf6-e361-4159-9367-86aa4c2684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D21416-CB03-48BC-8B28-BA3D85D255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0476A1-4CC4-4359-9B93-F01EFBA70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f1153b-be98-465d-a7ff-36bc3c69af6c"/>
    <ds:schemaRef ds:uri="c7e2ecf6-e361-4159-9367-86aa4c26842f"/>
    <ds:schemaRef ds:uri="c3c11eb6-de36-4131-bab2-6a22847ef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9994D9-3263-40CF-B4E8-D31E740E5A5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c11eb6-de36-4131-bab2-6a22847efc48"/>
    <ds:schemaRef ds:uri="c7e2ecf6-e361-4159-9367-86aa4c26842f"/>
  </ds:schemaRefs>
</ds:datastoreItem>
</file>

<file path=customXml/itemProps4.xml><?xml version="1.0" encoding="utf-8"?>
<ds:datastoreItem xmlns:ds="http://schemas.openxmlformats.org/officeDocument/2006/customXml" ds:itemID="{AB8039FD-7493-4198-B1E7-D605581701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1065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http://www.retsinfo/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Gordon Petersen (SGP - Lektor - Cphbusiness)</dc:creator>
  <cp:keywords/>
  <dc:description/>
  <cp:lastModifiedBy>Thomas Petersen (TPET - Lektor - Cphbusiness)</cp:lastModifiedBy>
  <cp:revision>103</cp:revision>
  <cp:lastPrinted>2025-02-24T19:12:00Z</cp:lastPrinted>
  <dcterms:created xsi:type="dcterms:W3CDTF">2024-12-16T04:11:00Z</dcterms:created>
  <dcterms:modified xsi:type="dcterms:W3CDTF">2025-04-11T08:08:00Z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0x010100A42150DA7EBAE146A0008195A4976989</vt:lpwstr>
  </property>
  <property fmtid="{D5CDD505-2E9C-101B-9397-08002B2CF9AE}" pid="3" name="MediaServiceImageTags">
    <vt:lpwstr/>
  </property>
</Properties>
</file>