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8D1182">
      <w:pPr>
        <w:pStyle w:val="3"/>
        <w:spacing w:line="360" w:lineRule="auto"/>
        <w:rPr>
          <w:rFonts w:ascii="Times New Roman" w:hAnsi="Times New Roman" w:eastAsia="宋体" w:cs="宋体"/>
          <w:color w:val="000000" w:themeColor="text1"/>
          <w:sz w:val="32"/>
          <w:szCs w:val="32"/>
          <w:lang w:eastAsia="zh-CN"/>
          <w14:textFill>
            <w14:solidFill>
              <w14:schemeClr w14:val="tx1"/>
            </w14:solidFill>
          </w14:textFill>
        </w:rPr>
      </w:pPr>
      <w:r>
        <w:rPr>
          <w:rFonts w:hint="eastAsia" w:ascii="Times New Roman" w:hAnsi="Times New Roman" w:eastAsia="宋体" w:cs="宋体"/>
          <w:color w:val="000000" w:themeColor="text1"/>
          <w:sz w:val="32"/>
          <w:szCs w:val="32"/>
          <w:lang w:eastAsia="zh-CN"/>
          <w14:textFill>
            <w14:solidFill>
              <w14:schemeClr w14:val="tx1"/>
            </w14:solidFill>
          </w14:textFill>
        </w:rPr>
        <w:t>3.2 广义鲁棒控制构造内生安全性测试评估研究</w:t>
      </w:r>
    </w:p>
    <w:p w14:paraId="3E1C53BA">
      <w:pPr>
        <w:pStyle w:val="4"/>
        <w:spacing w:line="360" w:lineRule="auto"/>
        <w:rPr>
          <w:rFonts w:ascii="Times New Roman" w:hAnsi="Times New Roman" w:eastAsia="宋体" w:cs="宋体"/>
          <w:color w:val="000000" w:themeColor="text1"/>
          <w:sz w:val="28"/>
          <w:szCs w:val="28"/>
          <w:lang w:eastAsia="zh-CN"/>
          <w14:textFill>
            <w14:solidFill>
              <w14:schemeClr w14:val="tx1"/>
            </w14:solidFill>
          </w14:textFill>
        </w:rPr>
      </w:pPr>
      <w:r>
        <w:rPr>
          <w:rFonts w:hint="eastAsia" w:ascii="Times New Roman" w:hAnsi="Times New Roman" w:eastAsia="宋体" w:cs="宋体"/>
          <w:color w:val="000000" w:themeColor="text1"/>
          <w:sz w:val="28"/>
          <w:szCs w:val="28"/>
          <w:lang w:eastAsia="zh-CN"/>
          <w14:textFill>
            <w14:solidFill>
              <w14:schemeClr w14:val="tx1"/>
            </w14:solidFill>
          </w14:textFill>
        </w:rPr>
        <w:t>3.2.1 基于模糊测试的内生安全性能评估模型</w:t>
      </w:r>
    </w:p>
    <w:p w14:paraId="12E3EE09">
      <w:pPr>
        <w:spacing w:after="210" w:line="360" w:lineRule="auto"/>
        <w:ind w:firstLine="480" w:firstLineChars="200"/>
        <w:rPr>
          <w:rFonts w:ascii="Times New Roman" w:hAnsi="Times New Roman" w:eastAsia="宋体" w:cs="宋体"/>
          <w:sz w:val="24"/>
          <w:szCs w:val="24"/>
          <w:lang w:eastAsia="zh-CN"/>
        </w:rPr>
      </w:pPr>
      <w:r>
        <w:rPr>
          <w:rFonts w:hint="eastAsia" w:ascii="Times New Roman" w:hAnsi="Times New Roman" w:eastAsia="宋体" w:cs="宋体"/>
          <w:sz w:val="24"/>
          <w:szCs w:val="24"/>
          <w:lang w:eastAsia="zh-CN"/>
        </w:rPr>
        <w:t>在鲁棒控制机制下，内生安全性不仅要求系统在正常输入下稳定运行，还要求其在遭受复杂扰动和异常输入时仍能保持功能的连续性。模糊测试是一种能够模拟未知威胁和随机扰动的有效工具，其通过大量随机或变异输入，探索系统潜在的脆弱点。在本研究中，我们设计了一种基于模糊测试的性能评估模型，以系统覆盖率、异常触发率和恢复率为核心指标，全面刻画系统在不确定环境下的表现。</w:t>
      </w:r>
    </w:p>
    <w:p w14:paraId="336AE6A8">
      <w:pPr>
        <w:spacing w:after="210" w:line="360" w:lineRule="auto"/>
        <w:ind w:firstLine="480" w:firstLineChars="200"/>
        <w:rPr>
          <w:rFonts w:hint="eastAsia" w:ascii="Times New Roman" w:hAnsi="Times New Roman" w:eastAsia="宋体" w:cs="宋体"/>
          <w:color w:val="000000"/>
        </w:rPr>
      </w:pPr>
      <w:r>
        <w:rPr>
          <w:rFonts w:hint="eastAsia" w:ascii="Times New Roman" w:hAnsi="Times New Roman" w:eastAsia="宋体" w:cs="宋体"/>
          <w:sz w:val="24"/>
          <w:szCs w:val="24"/>
          <w:lang w:eastAsia="zh-CN"/>
        </w:rPr>
        <w:t>模型的实现过程首先是对原始输入进行多维度扰动，生成满足语法与语义约束的变异输入。这些变异输入能够最大化地覆盖执行路径，并尽可能触发潜在的异常事件。随后，这些输入被注入系统并触发执行，监控模块实时记录覆盖路径数量、异常事件和恢复过程。为了将这些数据转化为可量化的安全性能指标，我们提出综合评分公式：</w:t>
      </w:r>
      <w:r>
        <w:rPr>
          <w:rFonts w:hint="eastAsia" w:ascii="Times New Roman" w:hAnsi="Times New Roman" w:eastAsia="宋体" w:cs="宋体"/>
          <w:sz w:val="24"/>
          <w:szCs w:val="24"/>
          <w:lang w:eastAsia="zh-CN"/>
        </w:rPr>
        <w:br w:type="textWrapping"/>
      </w:r>
      <m:oMathPara>
        <m:oMath>
          <m:eqArr>
            <m:eqArrPr>
              <m:maxDist m:val="1"/>
              <m:ctrlPr>
                <w:rPr>
                  <w:rFonts w:ascii="Cambria Math" w:hAnsi="Cambria Math"/>
                  <w:color w:val="000000"/>
                  <w:lang w:eastAsia="zh-CN"/>
                </w:rPr>
              </m:ctrlPr>
            </m:eqArrPr>
            <m:e>
              <m:sSub>
                <m:sSubPr>
                  <m:ctrlPr>
                    <w:rPr>
                      <w:rFonts w:ascii="Cambria Math" w:hAnsi="Cambria Math"/>
                      <w:i/>
                      <w:iCs/>
                      <w:color w:val="000000"/>
                    </w:rPr>
                  </m:ctrlPr>
                </m:sSubPr>
                <m:e>
                  <m:r>
                    <m:rPr/>
                    <w:rPr>
                      <w:rFonts w:hint="default" w:ascii="Cambria Math" w:hAnsi="Cambria Math"/>
                      <w:color w:val="000000"/>
                      <w:lang w:eastAsia="zh-CN"/>
                    </w:rPr>
                    <m:t>P</m:t>
                  </m:r>
                  <m:ctrlPr>
                    <w:rPr>
                      <w:rFonts w:ascii="Cambria Math" w:hAnsi="Cambria Math"/>
                      <w:i/>
                      <w:iCs/>
                      <w:color w:val="000000"/>
                    </w:rPr>
                  </m:ctrlPr>
                </m:e>
                <m:sub>
                  <m:r>
                    <m:rPr/>
                    <w:rPr>
                      <w:rFonts w:hint="default" w:ascii="Cambria Math" w:hAnsi="Cambria Math"/>
                      <w:color w:val="000000"/>
                      <w:lang w:eastAsia="zh-CN"/>
                    </w:rPr>
                    <m:t>sec</m:t>
                  </m:r>
                  <m:ctrlPr>
                    <w:rPr>
                      <w:rFonts w:ascii="Cambria Math" w:hAnsi="Cambria Math"/>
                      <w:i/>
                      <w:iCs/>
                      <w:color w:val="000000"/>
                    </w:rPr>
                  </m:ctrlPr>
                </m:sub>
              </m:sSub>
              <m:r>
                <m:rPr/>
                <w:rPr>
                  <w:rFonts w:ascii="Cambria Math" w:hAnsi="Cambria Math"/>
                  <w:color w:val="000000"/>
                  <w:lang w:eastAsia="zh-CN"/>
                </w:rPr>
                <m:t xml:space="preserve"> = </m:t>
              </m:r>
              <m:sSub>
                <m:sSubPr>
                  <m:ctrlPr>
                    <w:rPr>
                      <w:rFonts w:ascii="Cambria Math" w:hAnsi="Cambria Math"/>
                      <w:i/>
                      <w:iCs/>
                      <w:color w:val="000000"/>
                    </w:rPr>
                  </m:ctrlPr>
                </m:sSubPr>
                <m:e>
                  <m:r>
                    <m:rPr/>
                    <w:rPr>
                      <w:rFonts w:hint="default" w:ascii="Cambria Math" w:hAnsi="Cambria Math"/>
                      <w:color w:val="000000"/>
                      <w:lang w:eastAsia="zh-CN"/>
                    </w:rPr>
                    <m:t>β</m:t>
                  </m:r>
                  <m:ctrlPr>
                    <w:rPr>
                      <w:rFonts w:ascii="Cambria Math" w:hAnsi="Cambria Math"/>
                      <w:i/>
                      <w:iCs/>
                      <w:color w:val="000000"/>
                    </w:rPr>
                  </m:ctrlPr>
                </m:e>
                <m:sub>
                  <m:r>
                    <m:rPr/>
                    <w:rPr>
                      <w:rFonts w:ascii="Cambria Math" w:hAnsi="Cambria Math"/>
                      <w:color w:val="000000"/>
                      <w:lang w:eastAsia="zh-CN"/>
                    </w:rPr>
                    <m:t>1</m:t>
                  </m:r>
                  <m:ctrlPr>
                    <w:rPr>
                      <w:rFonts w:ascii="Cambria Math" w:hAnsi="Cambria Math"/>
                      <w:i/>
                      <w:iCs/>
                      <w:color w:val="000000"/>
                    </w:rPr>
                  </m:ctrlPr>
                </m:sub>
              </m:sSub>
              <m:r>
                <m:rPr/>
                <w:rPr>
                  <w:rFonts w:hint="default" w:ascii="Cambria Math" w:hAnsi="Cambria Math"/>
                  <w:color w:val="000000"/>
                  <w:lang w:eastAsia="zh-CN"/>
                </w:rPr>
                <m:t xml:space="preserve">⋅Cov + </m:t>
              </m:r>
              <m:sSub>
                <m:sSubPr>
                  <m:ctrlPr>
                    <w:rPr>
                      <w:rFonts w:ascii="Cambria Math" w:hAnsi="Cambria Math"/>
                      <w:i/>
                      <w:iCs/>
                      <w:color w:val="000000"/>
                    </w:rPr>
                  </m:ctrlPr>
                </m:sSubPr>
                <m:e>
                  <m:r>
                    <m:rPr/>
                    <w:rPr>
                      <w:rFonts w:hint="default" w:ascii="Cambria Math" w:hAnsi="Cambria Math"/>
                      <w:color w:val="000000"/>
                      <w:lang w:eastAsia="zh-CN"/>
                    </w:rPr>
                    <m:t>β</m:t>
                  </m:r>
                  <m:ctrlPr>
                    <w:rPr>
                      <w:rFonts w:ascii="Cambria Math" w:hAnsi="Cambria Math"/>
                      <w:i/>
                      <w:iCs/>
                      <w:color w:val="000000"/>
                    </w:rPr>
                  </m:ctrlPr>
                </m:e>
                <m:sub>
                  <m:r>
                    <m:rPr/>
                    <w:rPr>
                      <w:rFonts w:ascii="Cambria Math" w:hAnsi="Cambria Math"/>
                      <w:color w:val="000000"/>
                      <w:lang w:eastAsia="zh-CN"/>
                    </w:rPr>
                    <m:t>2</m:t>
                  </m:r>
                  <m:ctrlPr>
                    <w:rPr>
                      <w:rFonts w:ascii="Cambria Math" w:hAnsi="Cambria Math"/>
                      <w:i/>
                      <w:iCs/>
                      <w:color w:val="000000"/>
                    </w:rPr>
                  </m:ctrlPr>
                </m:sub>
              </m:sSub>
              <m:r>
                <m:rPr/>
                <w:rPr>
                  <w:rFonts w:ascii="Cambria Math" w:hAnsi="Cambria Math"/>
                  <w:color w:val="000000"/>
                  <w:lang w:eastAsia="zh-CN"/>
                </w:rPr>
                <m:t>⋅</m:t>
              </m:r>
              <m:f>
                <m:fPr>
                  <m:ctrlPr>
                    <w:rPr>
                      <w:rFonts w:ascii="Cambria Math" w:hAnsi="Cambria Math"/>
                      <w:i/>
                      <w:iCs/>
                      <w:color w:val="000000"/>
                    </w:rPr>
                  </m:ctrlPr>
                </m:fPr>
                <m:num>
                  <m:r>
                    <m:rPr/>
                    <w:rPr>
                      <w:rFonts w:ascii="Cambria Math" w:hAnsi="Cambria Math"/>
                      <w:color w:val="000000"/>
                      <w:lang w:eastAsia="zh-CN"/>
                    </w:rPr>
                    <m:t>1</m:t>
                  </m:r>
                  <m:ctrlPr>
                    <w:rPr>
                      <w:rFonts w:ascii="Cambria Math" w:hAnsi="Cambria Math"/>
                      <w:i/>
                      <w:iCs/>
                      <w:color w:val="000000"/>
                    </w:rPr>
                  </m:ctrlPr>
                </m:num>
                <m:den>
                  <m:r>
                    <m:rPr/>
                    <w:rPr>
                      <w:rFonts w:hint="default" w:ascii="Cambria Math" w:hAnsi="Cambria Math"/>
                      <w:color w:val="000000"/>
                      <w:lang w:eastAsia="zh-CN"/>
                    </w:rPr>
                    <m:t>1+Err</m:t>
                  </m:r>
                  <m:ctrlPr>
                    <w:rPr>
                      <w:rFonts w:ascii="Cambria Math" w:hAnsi="Cambria Math"/>
                      <w:i/>
                      <w:iCs/>
                      <w:color w:val="000000"/>
                    </w:rPr>
                  </m:ctrlPr>
                </m:den>
              </m:f>
              <m:r>
                <m:rPr/>
                <w:rPr>
                  <w:rFonts w:ascii="Cambria Math" w:hAnsi="Cambria Math"/>
                  <w:color w:val="000000"/>
                  <w:lang w:eastAsia="zh-CN"/>
                </w:rPr>
                <m:t xml:space="preserve"> + </m:t>
              </m:r>
              <m:sSub>
                <m:sSubPr>
                  <m:ctrlPr>
                    <w:rPr>
                      <w:rFonts w:ascii="Cambria Math" w:hAnsi="Cambria Math"/>
                      <w:i/>
                      <w:iCs/>
                      <w:color w:val="000000"/>
                    </w:rPr>
                  </m:ctrlPr>
                </m:sSubPr>
                <m:e>
                  <m:r>
                    <m:rPr/>
                    <w:rPr>
                      <w:rFonts w:hint="default" w:ascii="Cambria Math" w:hAnsi="Cambria Math"/>
                      <w:color w:val="000000"/>
                      <w:lang w:eastAsia="zh-CN"/>
                    </w:rPr>
                    <m:t>β</m:t>
                  </m:r>
                  <m:ctrlPr>
                    <w:rPr>
                      <w:rFonts w:ascii="Cambria Math" w:hAnsi="Cambria Math"/>
                      <w:i/>
                      <w:iCs/>
                      <w:color w:val="000000"/>
                    </w:rPr>
                  </m:ctrlPr>
                </m:e>
                <m:sub>
                  <m:r>
                    <m:rPr/>
                    <w:rPr>
                      <w:rFonts w:ascii="Cambria Math" w:hAnsi="Cambria Math"/>
                      <w:color w:val="000000"/>
                      <w:lang w:eastAsia="zh-CN"/>
                    </w:rPr>
                    <m:t>3</m:t>
                  </m:r>
                  <m:ctrlPr>
                    <w:rPr>
                      <w:rFonts w:ascii="Cambria Math" w:hAnsi="Cambria Math"/>
                      <w:i/>
                      <w:iCs/>
                      <w:color w:val="000000"/>
                    </w:rPr>
                  </m:ctrlPr>
                </m:sub>
              </m:sSub>
              <m:r>
                <m:rPr/>
                <w:rPr>
                  <w:rFonts w:ascii="Cambria Math" w:hAnsi="Cambria Math"/>
                  <w:color w:val="000000"/>
                  <w:lang w:eastAsia="zh-CN"/>
                </w:rPr>
                <m:t>⋅</m:t>
              </m:r>
              <m:sSub>
                <m:sSubPr>
                  <m:ctrlPr>
                    <w:rPr>
                      <w:rFonts w:ascii="Cambria Math" w:hAnsi="Cambria Math"/>
                      <w:i/>
                      <w:iCs/>
                      <w:color w:val="000000"/>
                    </w:rPr>
                  </m:ctrlPr>
                </m:sSubPr>
                <m:e>
                  <m:r>
                    <m:rPr/>
                    <w:rPr>
                      <w:rFonts w:hint="default" w:ascii="Cambria Math" w:hAnsi="Cambria Math"/>
                      <w:color w:val="000000"/>
                      <w:lang w:eastAsia="zh-CN"/>
                    </w:rPr>
                    <m:t>R</m:t>
                  </m:r>
                  <m:ctrlPr>
                    <w:rPr>
                      <w:rFonts w:ascii="Cambria Math" w:hAnsi="Cambria Math"/>
                      <w:i/>
                      <w:iCs/>
                      <w:color w:val="000000"/>
                    </w:rPr>
                  </m:ctrlPr>
                </m:e>
                <m:sub>
                  <m:r>
                    <m:rPr/>
                    <w:rPr>
                      <w:rFonts w:hint="default" w:ascii="Cambria Math" w:hAnsi="Cambria Math"/>
                      <w:color w:val="000000"/>
                      <w:lang w:eastAsia="zh-CN"/>
                    </w:rPr>
                    <m:t>rec</m:t>
                  </m:r>
                  <m:ctrlPr>
                    <w:rPr>
                      <w:rFonts w:ascii="Cambria Math" w:hAnsi="Cambria Math"/>
                      <w:i/>
                      <w:iCs/>
                      <w:color w:val="000000"/>
                    </w:rPr>
                  </m:ctrlPr>
                </m:sub>
              </m:sSub>
              <m:r>
                <m:rPr>
                  <m:sty m:val="p"/>
                </m:rPr>
                <w:rPr>
                  <w:rFonts w:ascii="Cambria Math" w:hAnsi="Cambria Math"/>
                  <w:color w:val="000000"/>
                  <w:lang w:eastAsia="zh-CN"/>
                </w:rPr>
                <m:t xml:space="preserve"> </m:t>
              </m:r>
              <m:r>
                <m:rPr/>
                <w:rPr>
                  <w:rFonts w:ascii="Cambria Math" w:hAnsi="Cambria Math"/>
                  <w:color w:val="000000"/>
                </w:rPr>
                <m:t>#</m:t>
              </m:r>
              <m:r>
                <m:rPr>
                  <m:sty m:val="p"/>
                </m:rPr>
                <w:rPr>
                  <w:rFonts w:hint="eastAsia" w:ascii="Cambria Math" w:hAnsi="Cambria Math"/>
                  <w:color w:val="000000"/>
                  <w:lang w:eastAsia="zh-CN"/>
                </w:rPr>
                <m:t>（</m:t>
              </m:r>
              <m:r>
                <m:rPr>
                  <m:sty m:val="p"/>
                </m:rPr>
                <w:rPr>
                  <w:rFonts w:hint="default" w:ascii="Cambria Math" w:hAnsi="Cambria Math"/>
                  <w:color w:val="000000"/>
                  <w:lang w:val="en-US" w:eastAsia="zh-CN"/>
                </w:rPr>
                <m:t>1</m:t>
              </m:r>
              <m:r>
                <m:rPr>
                  <m:sty m:val="p"/>
                </m:rPr>
                <w:rPr>
                  <w:rFonts w:hint="eastAsia" w:ascii="Cambria Math" w:hAnsi="Cambria Math"/>
                  <w:color w:val="000000"/>
                  <w:lang w:eastAsia="zh-CN"/>
                </w:rPr>
                <m:t>）</m:t>
              </m:r>
              <m:ctrlPr>
                <w:rPr>
                  <w:rFonts w:ascii="Cambria Math" w:hAnsi="Cambria Math"/>
                  <w:i/>
                  <w:color w:val="000000"/>
                </w:rPr>
              </m:ctrlPr>
            </m:e>
          </m:eqArr>
        </m:oMath>
      </m:oMathPara>
    </w:p>
    <w:p w14:paraId="1EFA5FF3">
      <w:pPr>
        <w:spacing w:after="210" w:line="360" w:lineRule="auto"/>
        <w:ind w:firstLine="480" w:firstLineChars="200"/>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其中，</w:t>
      </w:r>
      <m:oMath>
        <m:r>
          <m:rPr/>
          <w:rPr>
            <w:rFonts w:hint="default" w:ascii="Cambria Math" w:hAnsi="Cambria Math"/>
            <w:color w:val="000000"/>
            <w:lang w:eastAsia="zh-CN"/>
          </w:rPr>
          <m:t>Cov</m:t>
        </m:r>
      </m:oMath>
      <w:r>
        <w:rPr>
          <w:rFonts w:hint="eastAsia" w:ascii="Times New Roman" w:hAnsi="Times New Roman" w:eastAsia="宋体" w:cs="宋体"/>
          <w:sz w:val="24"/>
          <w:szCs w:val="24"/>
          <w:lang w:eastAsia="zh-CN"/>
        </w:rPr>
        <w:t>表示覆盖率，反映测试对系统探索的广度，</w:t>
      </w:r>
      <w:r>
        <w:rPr>
          <w:rFonts w:hint="default" w:ascii="Times New Roman" w:hAnsi="Times New Roman" w:eastAsia="宋体" w:cs="宋体"/>
          <w:sz w:val="24"/>
          <w:szCs w:val="24"/>
          <w:lang w:val="en-US" w:eastAsia="zh-CN"/>
        </w:rPr>
        <w:t>指模糊测试过程中 “被激活的神经元数量占神经网络总神经元数量的比例”，反映测试用例对模型内部执行路径与特征空间的探索广度，是判断模型是否存在未挖掘脆弱点的关键依据。其计算逻辑贯穿测试全流程：在种子选择阶段，“基于神经元覆盖的种子选择策略” 优先挑选触发新覆盖次数多、被选择次数少的种子，动态调整选择概率，从源头保障输入的覆盖潜力；在变异策略选择阶段，“基于强化学习的NC_MAB算法” 将系统覆盖率提升作为奖励信号，引导选择高覆盖效率的变异方式（如像素值变异、仿射变换）；最终通过监控模块实时统计激活神经元数量，结合总神经元数计算覆盖率，形成量化数据。在公式中，</w:t>
      </w:r>
      <m:oMath>
        <m:sSub>
          <m:sSubPr>
            <m:ctrlPr>
              <w:rPr>
                <w:rFonts w:ascii="Cambria Math" w:hAnsi="Cambria Math"/>
                <w:i/>
                <w:iCs/>
                <w:color w:val="000000"/>
              </w:rPr>
            </m:ctrlPr>
          </m:sSubPr>
          <m:e>
            <m:r>
              <m:rPr/>
              <w:rPr>
                <w:rFonts w:hint="default" w:ascii="Cambria Math" w:hAnsi="Cambria Math"/>
                <w:color w:val="000000"/>
                <w:lang w:eastAsia="zh-CN"/>
              </w:rPr>
              <m:t>β</m:t>
            </m:r>
            <m:ctrlPr>
              <w:rPr>
                <w:rFonts w:ascii="Cambria Math" w:hAnsi="Cambria Math"/>
                <w:i/>
                <w:iCs/>
                <w:color w:val="000000"/>
              </w:rPr>
            </m:ctrlPr>
          </m:e>
          <m:sub>
            <m:r>
              <m:rPr/>
              <w:rPr>
                <w:rFonts w:ascii="Cambria Math" w:hAnsi="Cambria Math"/>
                <w:color w:val="000000"/>
                <w:lang w:eastAsia="zh-CN"/>
              </w:rPr>
              <m:t>1</m:t>
            </m:r>
            <m:ctrlPr>
              <w:rPr>
                <w:rFonts w:ascii="Cambria Math" w:hAnsi="Cambria Math"/>
                <w:i/>
                <w:iCs/>
                <w:color w:val="000000"/>
              </w:rPr>
            </m:ctrlPr>
          </m:sub>
        </m:sSub>
        <m:r>
          <m:rPr/>
          <w:rPr>
            <w:rFonts w:hint="default" w:ascii="Cambria Math" w:hAnsi="Cambria Math"/>
            <w:color w:val="000000"/>
            <w:lang w:eastAsia="zh-CN"/>
          </w:rPr>
          <m:t>⋅Cov</m:t>
        </m:r>
      </m:oMath>
      <w:r>
        <w:rPr>
          <w:rFonts w:hint="default" w:ascii="Times New Roman" w:hAnsi="Times New Roman" w:eastAsia="宋体" w:cs="宋体"/>
          <w:sz w:val="24"/>
          <w:szCs w:val="24"/>
          <w:lang w:val="en-US" w:eastAsia="zh-CN"/>
        </w:rPr>
        <w:t> 项体现 “测试覆盖越充分，系统潜在未暴露脆弱点越少，内生安全性基础越扎实” 的逻辑</w:t>
      </w:r>
      <w:r>
        <w:rPr>
          <w:rFonts w:hint="eastAsia" w:ascii="Times New Roman" w:hAnsi="Times New Roman" w:eastAsia="宋体" w:cs="宋体"/>
          <w:sz w:val="24"/>
          <w:szCs w:val="24"/>
          <w:lang w:val="en-US" w:eastAsia="zh-CN"/>
        </w:rPr>
        <w:t>；</w:t>
      </w:r>
    </w:p>
    <w:p w14:paraId="24CCA05C">
      <w:pPr>
        <w:spacing w:after="210" w:line="360" w:lineRule="auto"/>
        <w:ind w:firstLine="420" w:firstLineChars="200"/>
        <w:rPr>
          <w:rFonts w:hint="eastAsia" w:ascii="Times New Roman" w:hAnsi="Times New Roman" w:eastAsia="宋体" w:cs="宋体"/>
          <w:sz w:val="24"/>
          <w:szCs w:val="24"/>
          <w:lang w:eastAsia="zh-CN"/>
        </w:rPr>
      </w:pPr>
      <m:oMath>
        <m:r>
          <m:rPr/>
          <w:rPr>
            <w:rFonts w:hint="default" w:ascii="Cambria Math" w:hAnsi="Cambria Math"/>
            <w:color w:val="000000"/>
            <w:lang w:eastAsia="zh-CN"/>
          </w:rPr>
          <m:t>Err</m:t>
        </m:r>
      </m:oMath>
      <w:r>
        <w:rPr>
          <w:rFonts w:hint="eastAsia" w:ascii="Times New Roman" w:hAnsi="Times New Roman" w:eastAsia="宋体" w:cs="宋体"/>
          <w:sz w:val="24"/>
          <w:szCs w:val="24"/>
          <w:lang w:eastAsia="zh-CN"/>
        </w:rPr>
        <w:t xml:space="preserve"> 表示异常触发数量，用于衡量系统的脆弱性，指 “能触发模型异常行为的对抗输入数量占总有效测试用例数量的比例”，直接反映系统在异常输入下的脆弱性，是评估内生安全抵抗能力的核心维度。其获取需经过严格的输入筛选与执行监控：首先通过</w:t>
      </w:r>
      <w:r>
        <w:rPr>
          <w:rFonts w:hint="eastAsia" w:ascii="Times New Roman" w:hAnsi="Times New Roman" w:eastAsia="宋体" w:cs="宋体"/>
          <w:i w:val="0"/>
          <w:iCs w:val="0"/>
          <w:sz w:val="24"/>
          <w:szCs w:val="24"/>
          <w:lang w:eastAsia="zh-CN"/>
        </w:rPr>
        <w:t>NC_MAB</w:t>
      </w:r>
      <w:r>
        <w:rPr>
          <w:rFonts w:hint="eastAsia" w:ascii="Times New Roman" w:hAnsi="Times New Roman" w:eastAsia="宋体" w:cs="宋体"/>
          <w:sz w:val="24"/>
          <w:szCs w:val="24"/>
          <w:lang w:eastAsia="zh-CN"/>
        </w:rPr>
        <w:t>算法生成多维度变异输入，模拟真实场景扰动；再通过 “基于SE-fAnoGAN的有效性验证方法” 排除无效输入 —— 利用改进的生成对抗网络（引入WGAN稳定训练、通道注意力提升编码器能力）学习正常数据分布，计算测试用例异常分数，仅保留符合分布的有效输入；最后将有效输入注入模型，监控模块记录触发异常的输入数量，结合总有效用例数计算错误率。公式中以 </w:t>
      </w:r>
      <m:oMath>
        <m:f>
          <m:fPr>
            <m:ctrlPr>
              <w:rPr>
                <w:rFonts w:ascii="Cambria Math" w:hAnsi="Cambria Math"/>
                <w:i/>
                <w:iCs/>
                <w:color w:val="000000"/>
              </w:rPr>
            </m:ctrlPr>
          </m:fPr>
          <m:num>
            <m:r>
              <m:rPr/>
              <w:rPr>
                <w:rFonts w:ascii="Cambria Math" w:hAnsi="Cambria Math"/>
                <w:color w:val="000000"/>
                <w:lang w:eastAsia="zh-CN"/>
              </w:rPr>
              <m:t>1</m:t>
            </m:r>
            <m:ctrlPr>
              <w:rPr>
                <w:rFonts w:ascii="Cambria Math" w:hAnsi="Cambria Math"/>
                <w:i/>
                <w:iCs/>
                <w:color w:val="000000"/>
              </w:rPr>
            </m:ctrlPr>
          </m:num>
          <m:den>
            <m:r>
              <m:rPr/>
              <w:rPr>
                <w:rFonts w:hint="default" w:ascii="Cambria Math" w:hAnsi="Cambria Math"/>
                <w:color w:val="000000"/>
                <w:lang w:eastAsia="zh-CN"/>
              </w:rPr>
              <m:t>1+Err</m:t>
            </m:r>
            <m:ctrlPr>
              <w:rPr>
                <w:rFonts w:ascii="Cambria Math" w:hAnsi="Cambria Math"/>
                <w:i/>
                <w:iCs/>
                <w:color w:val="000000"/>
              </w:rPr>
            </m:ctrlPr>
          </m:den>
        </m:f>
      </m:oMath>
      <w:r>
        <w:rPr>
          <w:rFonts w:hint="eastAsia" w:ascii="Times New Roman" w:hAnsi="Times New Roman" w:eastAsia="宋体" w:cs="宋体"/>
          <w:sz w:val="24"/>
          <w:szCs w:val="24"/>
          <w:lang w:eastAsia="zh-CN"/>
        </w:rPr>
        <w:t>形式存在，是因为错误率越高，</w:t>
      </w:r>
      <m:oMath>
        <m:f>
          <m:fPr>
            <m:ctrlPr>
              <w:rPr>
                <w:rFonts w:ascii="Cambria Math" w:hAnsi="Cambria Math"/>
                <w:i/>
                <w:iCs/>
                <w:color w:val="000000"/>
              </w:rPr>
            </m:ctrlPr>
          </m:fPr>
          <m:num>
            <m:r>
              <m:rPr/>
              <w:rPr>
                <w:rFonts w:ascii="Cambria Math" w:hAnsi="Cambria Math"/>
                <w:color w:val="000000"/>
                <w:lang w:eastAsia="zh-CN"/>
              </w:rPr>
              <m:t>1</m:t>
            </m:r>
            <m:ctrlPr>
              <w:rPr>
                <w:rFonts w:ascii="Cambria Math" w:hAnsi="Cambria Math"/>
                <w:i/>
                <w:iCs/>
                <w:color w:val="000000"/>
              </w:rPr>
            </m:ctrlPr>
          </m:num>
          <m:den>
            <m:r>
              <m:rPr/>
              <w:rPr>
                <w:rFonts w:hint="default" w:ascii="Cambria Math" w:hAnsi="Cambria Math"/>
                <w:color w:val="000000"/>
                <w:lang w:eastAsia="zh-CN"/>
              </w:rPr>
              <m:t>1+Err</m:t>
            </m:r>
            <m:ctrlPr>
              <w:rPr>
                <w:rFonts w:ascii="Cambria Math" w:hAnsi="Cambria Math"/>
                <w:i/>
                <w:iCs/>
                <w:color w:val="000000"/>
              </w:rPr>
            </m:ctrlPr>
          </m:den>
        </m:f>
      </m:oMath>
      <w:r>
        <w:rPr>
          <w:rFonts w:hint="eastAsia" w:ascii="Times New Roman" w:hAnsi="Times New Roman" w:eastAsia="宋体" w:cs="宋体"/>
          <w:sz w:val="24"/>
          <w:szCs w:val="24"/>
          <w:lang w:eastAsia="zh-CN"/>
        </w:rPr>
        <w:t>数值越小，对安全评分的正向贡献越少，精准反映 “错误率越高，系统内生安全风险越大” 的特性；</w:t>
      </w:r>
    </w:p>
    <w:p w14:paraId="6E00DD6C">
      <w:pPr>
        <w:spacing w:after="210" w:line="360" w:lineRule="auto"/>
        <w:ind w:firstLine="420" w:firstLineChars="200"/>
        <w:rPr>
          <w:rFonts w:hint="eastAsia" w:ascii="Times New Roman" w:hAnsi="Times New Roman" w:eastAsia="宋体" w:cs="宋体"/>
          <w:sz w:val="24"/>
          <w:szCs w:val="24"/>
          <w:lang w:eastAsia="zh-CN"/>
        </w:rPr>
      </w:pPr>
      <m:oMath>
        <m:sSub>
          <m:sSubPr>
            <m:ctrlPr>
              <w:rPr>
                <w:rFonts w:ascii="Cambria Math" w:hAnsi="Cambria Math"/>
                <w:i/>
                <w:iCs/>
                <w:color w:val="000000"/>
              </w:rPr>
            </m:ctrlPr>
          </m:sSubPr>
          <m:e>
            <m:r>
              <m:rPr/>
              <w:rPr>
                <w:rFonts w:hint="default" w:ascii="Cambria Math" w:hAnsi="Cambria Math"/>
                <w:color w:val="000000"/>
                <w:lang w:eastAsia="zh-CN"/>
              </w:rPr>
              <m:t>R</m:t>
            </m:r>
            <m:ctrlPr>
              <w:rPr>
                <w:rFonts w:ascii="Cambria Math" w:hAnsi="Cambria Math"/>
                <w:i/>
                <w:iCs/>
                <w:color w:val="000000"/>
              </w:rPr>
            </m:ctrlPr>
          </m:e>
          <m:sub>
            <m:r>
              <m:rPr/>
              <w:rPr>
                <w:rFonts w:hint="default" w:ascii="Cambria Math" w:hAnsi="Cambria Math"/>
                <w:color w:val="000000"/>
                <w:lang w:eastAsia="zh-CN"/>
              </w:rPr>
              <m:t>rec</m:t>
            </m:r>
            <m:ctrlPr>
              <w:rPr>
                <w:rFonts w:ascii="Cambria Math" w:hAnsi="Cambria Math"/>
                <w:i/>
                <w:iCs/>
                <w:color w:val="000000"/>
              </w:rPr>
            </m:ctrlPr>
          </m:sub>
        </m:sSub>
      </m:oMath>
      <w:r>
        <w:rPr>
          <w:rFonts w:hint="eastAsia" w:ascii="Times New Roman" w:hAnsi="Times New Roman" w:eastAsia="宋体" w:cs="宋体"/>
          <w:sz w:val="24"/>
          <w:szCs w:val="24"/>
          <w:lang w:eastAsia="zh-CN"/>
        </w:rPr>
        <w:t>表示恢复率，体现鲁棒控制下的自愈能力，指系统在鲁棒控制机制下，遭遇异常后从错误状态恢复至正常状态的比例，体现系统的自愈能力。公式中</w:t>
      </w:r>
      <m:oMath>
        <m:sSub>
          <m:sSubPr>
            <m:ctrlPr>
              <w:rPr>
                <w:rFonts w:ascii="Cambria Math" w:hAnsi="Cambria Math"/>
                <w:i/>
                <w:iCs/>
                <w:color w:val="000000"/>
              </w:rPr>
            </m:ctrlPr>
          </m:sSubPr>
          <m:e>
            <m:r>
              <m:rPr/>
              <w:rPr>
                <w:rFonts w:hint="default" w:ascii="Cambria Math" w:hAnsi="Cambria Math"/>
                <w:color w:val="000000"/>
                <w:lang w:eastAsia="zh-CN"/>
              </w:rPr>
              <m:t>β</m:t>
            </m:r>
            <m:ctrlPr>
              <w:rPr>
                <w:rFonts w:ascii="Cambria Math" w:hAnsi="Cambria Math"/>
                <w:i/>
                <w:iCs/>
                <w:color w:val="000000"/>
              </w:rPr>
            </m:ctrlPr>
          </m:e>
          <m:sub>
            <m:r>
              <m:rPr/>
              <w:rPr>
                <w:rFonts w:ascii="Cambria Math" w:hAnsi="Cambria Math"/>
                <w:color w:val="000000"/>
                <w:lang w:eastAsia="zh-CN"/>
              </w:rPr>
              <m:t>3</m:t>
            </m:r>
            <m:ctrlPr>
              <w:rPr>
                <w:rFonts w:ascii="Cambria Math" w:hAnsi="Cambria Math"/>
                <w:i/>
                <w:iCs/>
                <w:color w:val="000000"/>
              </w:rPr>
            </m:ctrlPr>
          </m:sub>
        </m:sSub>
        <m:r>
          <m:rPr/>
          <w:rPr>
            <w:rFonts w:ascii="Cambria Math" w:hAnsi="Cambria Math"/>
            <w:color w:val="000000"/>
            <w:lang w:eastAsia="zh-CN"/>
          </w:rPr>
          <m:t>⋅</m:t>
        </m:r>
        <m:sSub>
          <m:sSubPr>
            <m:ctrlPr>
              <w:rPr>
                <w:rFonts w:ascii="Cambria Math" w:hAnsi="Cambria Math"/>
                <w:i/>
                <w:iCs/>
                <w:color w:val="000000"/>
              </w:rPr>
            </m:ctrlPr>
          </m:sSubPr>
          <m:e>
            <m:r>
              <m:rPr/>
              <w:rPr>
                <w:rFonts w:hint="default" w:ascii="Cambria Math" w:hAnsi="Cambria Math"/>
                <w:color w:val="000000"/>
                <w:lang w:eastAsia="zh-CN"/>
              </w:rPr>
              <m:t>R</m:t>
            </m:r>
            <m:ctrlPr>
              <w:rPr>
                <w:rFonts w:ascii="Cambria Math" w:hAnsi="Cambria Math"/>
                <w:i/>
                <w:iCs/>
                <w:color w:val="000000"/>
              </w:rPr>
            </m:ctrlPr>
          </m:e>
          <m:sub>
            <m:r>
              <m:rPr/>
              <w:rPr>
                <w:rFonts w:hint="default" w:ascii="Cambria Math" w:hAnsi="Cambria Math"/>
                <w:color w:val="000000"/>
                <w:lang w:eastAsia="zh-CN"/>
              </w:rPr>
              <m:t>rec</m:t>
            </m:r>
            <m:ctrlPr>
              <w:rPr>
                <w:rFonts w:ascii="Cambria Math" w:hAnsi="Cambria Math"/>
                <w:i/>
                <w:iCs/>
                <w:color w:val="000000"/>
              </w:rPr>
            </m:ctrlPr>
          </m:sub>
        </m:sSub>
      </m:oMath>
      <w:r>
        <w:rPr>
          <w:rFonts w:hint="eastAsia" w:ascii="Times New Roman" w:hAnsi="Times New Roman" w:eastAsia="宋体" w:cs="宋体"/>
          <w:sz w:val="24"/>
          <w:szCs w:val="24"/>
          <w:lang w:eastAsia="zh-CN"/>
        </w:rPr>
        <w:t>项表明 “恢复率越高，系统在异常后越能快速回归安全状态，内生安全韧性越强”；</w:t>
      </w:r>
    </w:p>
    <w:p w14:paraId="38DF5AF4">
      <w:pPr>
        <w:spacing w:after="210" w:line="360" w:lineRule="auto"/>
        <w:ind w:firstLine="480" w:firstLineChars="200"/>
        <w:rPr>
          <w:rFonts w:hint="default" w:ascii="Times New Roman" w:hAnsi="Times New Roman" w:eastAsia="宋体" w:cs="宋体"/>
          <w:sz w:val="24"/>
          <w:szCs w:val="24"/>
          <w:lang w:val="en-US" w:eastAsia="zh-CN"/>
        </w:rPr>
      </w:pPr>
      <m:oMath>
        <m:r>
          <m:rPr>
            <m:nor/>
          </m:rPr>
          <w:rPr>
            <w:rFonts w:hint="default" w:ascii="Times New Roman" w:hAnsi="Times New Roman" w:eastAsia="宋体" w:cs="Times New Roman"/>
            <w:b w:val="0"/>
            <w:i/>
            <w:iCs/>
            <w:sz w:val="24"/>
          </w:rPr>
          <m:t>(</m:t>
        </m:r>
        <m:sSub>
          <m:sSubPr>
            <m:ctrlPr>
              <w:rPr>
                <w:rFonts w:hint="default" w:ascii="Cambria Math" w:hAnsi="Cambria Math" w:eastAsia="宋体" w:cs="Times New Roman"/>
                <w:i/>
                <w:iCs/>
                <w:sz w:val="24"/>
              </w:rPr>
            </m:ctrlPr>
          </m:sSubPr>
          <m:e>
            <m:r>
              <m:rPr>
                <m:nor/>
              </m:rPr>
              <w:rPr>
                <w:rFonts w:hint="default" w:ascii="Times New Roman" w:hAnsi="Times New Roman" w:eastAsia="宋体" w:cs="Times New Roman"/>
                <w:i/>
                <w:iCs/>
                <w:sz w:val="24"/>
              </w:rPr>
              <m:t>β</m:t>
            </m:r>
            <m:ctrlPr>
              <w:rPr>
                <w:rFonts w:hint="default" w:ascii="Cambria Math" w:hAnsi="Cambria Math" w:eastAsia="宋体" w:cs="Times New Roman"/>
                <w:i/>
                <w:iCs/>
                <w:sz w:val="24"/>
              </w:rPr>
            </m:ctrlPr>
          </m:e>
          <m:sub>
            <m:r>
              <m:rPr>
                <m:nor/>
              </m:rPr>
              <w:rPr>
                <w:rFonts w:hint="default" w:ascii="Times New Roman" w:hAnsi="Times New Roman" w:eastAsia="宋体" w:cs="Times New Roman"/>
                <w:b w:val="0"/>
                <w:i/>
                <w:iCs/>
                <w:sz w:val="24"/>
              </w:rPr>
              <m:t>1</m:t>
            </m:r>
            <m:ctrlPr>
              <w:rPr>
                <w:rFonts w:hint="default" w:ascii="Cambria Math" w:hAnsi="Cambria Math" w:eastAsia="宋体" w:cs="Times New Roman"/>
                <w:i/>
                <w:iCs/>
                <w:sz w:val="24"/>
              </w:rPr>
            </m:ctrlPr>
          </m:sub>
        </m:sSub>
        <m:r>
          <m:rPr>
            <m:nor/>
          </m:rPr>
          <w:rPr>
            <w:rFonts w:hint="default" w:ascii="Times New Roman" w:hAnsi="Times New Roman" w:eastAsia="宋体" w:cs="Times New Roman"/>
            <w:b w:val="0"/>
            <w:i/>
            <w:iCs/>
            <w:sz w:val="24"/>
          </w:rPr>
          <m:t>,</m:t>
        </m:r>
        <m:sSub>
          <m:sSubPr>
            <m:ctrlPr>
              <w:rPr>
                <w:rFonts w:hint="default" w:ascii="Cambria Math" w:hAnsi="Cambria Math" w:eastAsia="宋体" w:cs="Times New Roman"/>
                <w:i/>
                <w:iCs/>
                <w:sz w:val="24"/>
              </w:rPr>
            </m:ctrlPr>
          </m:sSubPr>
          <m:e>
            <m:r>
              <m:rPr>
                <m:nor/>
              </m:rPr>
              <w:rPr>
                <w:rFonts w:hint="default" w:ascii="Times New Roman" w:hAnsi="Times New Roman" w:eastAsia="宋体" w:cs="Times New Roman"/>
                <w:i/>
                <w:iCs/>
                <w:sz w:val="24"/>
              </w:rPr>
              <m:t>β</m:t>
            </m:r>
            <m:ctrlPr>
              <w:rPr>
                <w:rFonts w:hint="default" w:ascii="Cambria Math" w:hAnsi="Cambria Math" w:eastAsia="宋体" w:cs="Times New Roman"/>
                <w:i/>
                <w:iCs/>
                <w:sz w:val="24"/>
              </w:rPr>
            </m:ctrlPr>
          </m:e>
          <m:sub>
            <m:r>
              <m:rPr>
                <m:nor/>
              </m:rPr>
              <w:rPr>
                <w:rFonts w:hint="default" w:ascii="Times New Roman" w:hAnsi="Times New Roman" w:eastAsia="宋体" w:cs="Times New Roman"/>
                <w:b w:val="0"/>
                <w:i/>
                <w:iCs/>
                <w:sz w:val="24"/>
              </w:rPr>
              <m:t>2</m:t>
            </m:r>
            <m:ctrlPr>
              <w:rPr>
                <w:rFonts w:hint="default" w:ascii="Cambria Math" w:hAnsi="Cambria Math" w:eastAsia="宋体" w:cs="Times New Roman"/>
                <w:i/>
                <w:iCs/>
                <w:sz w:val="24"/>
              </w:rPr>
            </m:ctrlPr>
          </m:sub>
        </m:sSub>
        <m:r>
          <m:rPr>
            <m:nor/>
          </m:rPr>
          <w:rPr>
            <w:rFonts w:hint="default" w:ascii="Times New Roman" w:hAnsi="Times New Roman" w:eastAsia="宋体" w:cs="Times New Roman"/>
            <w:b w:val="0"/>
            <w:i/>
            <w:iCs/>
            <w:sz w:val="24"/>
          </w:rPr>
          <m:t>,</m:t>
        </m:r>
        <m:sSub>
          <m:sSubPr>
            <m:ctrlPr>
              <w:rPr>
                <w:rFonts w:hint="default" w:ascii="Cambria Math" w:hAnsi="Cambria Math" w:eastAsia="宋体" w:cs="Times New Roman"/>
                <w:i/>
                <w:iCs/>
                <w:sz w:val="24"/>
              </w:rPr>
            </m:ctrlPr>
          </m:sSubPr>
          <m:e>
            <m:r>
              <m:rPr>
                <m:nor/>
              </m:rPr>
              <w:rPr>
                <w:rFonts w:hint="default" w:ascii="Times New Roman" w:hAnsi="Times New Roman" w:eastAsia="宋体" w:cs="Times New Roman"/>
                <w:i/>
                <w:iCs/>
                <w:sz w:val="24"/>
              </w:rPr>
              <m:t>β</m:t>
            </m:r>
            <m:ctrlPr>
              <w:rPr>
                <w:rFonts w:hint="default" w:ascii="Cambria Math" w:hAnsi="Cambria Math" w:eastAsia="宋体" w:cs="Times New Roman"/>
                <w:i/>
                <w:iCs/>
                <w:sz w:val="24"/>
              </w:rPr>
            </m:ctrlPr>
          </m:e>
          <m:sub>
            <m:r>
              <m:rPr>
                <m:nor/>
              </m:rPr>
              <w:rPr>
                <w:rFonts w:hint="default" w:ascii="Times New Roman" w:hAnsi="Times New Roman" w:eastAsia="宋体" w:cs="Times New Roman"/>
                <w:b w:val="0"/>
                <w:i/>
                <w:iCs/>
                <w:sz w:val="24"/>
              </w:rPr>
              <m:t>3</m:t>
            </m:r>
            <m:ctrlPr>
              <w:rPr>
                <w:rFonts w:hint="default" w:ascii="Cambria Math" w:hAnsi="Cambria Math" w:eastAsia="宋体" w:cs="Times New Roman"/>
                <w:i/>
                <w:iCs/>
                <w:sz w:val="24"/>
              </w:rPr>
            </m:ctrlPr>
          </m:sub>
        </m:sSub>
        <m:r>
          <m:rPr>
            <m:nor/>
          </m:rPr>
          <w:rPr>
            <w:rFonts w:hint="default" w:ascii="Times New Roman" w:hAnsi="Times New Roman" w:eastAsia="宋体" w:cs="Times New Roman"/>
            <w:b w:val="0"/>
            <w:i/>
            <w:iCs/>
            <w:sz w:val="24"/>
          </w:rPr>
          <m:t>)</m:t>
        </m:r>
      </m:oMath>
      <w:r>
        <w:rPr>
          <w:rFonts w:hint="eastAsia" w:hAnsi="Times New Roman" w:eastAsia="宋体" w:cs="Times New Roman"/>
          <w:i/>
          <w:iCs/>
          <w:sz w:val="24"/>
          <w:lang w:val="en-US" w:eastAsia="zh-CN"/>
        </w:rPr>
        <w:t xml:space="preserve"> </w:t>
      </w:r>
      <w:r>
        <w:rPr>
          <w:rFonts w:hint="eastAsia" w:hAnsi="Times New Roman" w:eastAsia="宋体" w:cs="Times New Roman"/>
          <w:i w:val="0"/>
          <w:sz w:val="24"/>
          <w:lang w:val="en-US" w:eastAsia="zh-CN"/>
        </w:rPr>
        <w:t>为参数，</w:t>
      </w:r>
      <w:r>
        <w:rPr>
          <w:rFonts w:hint="eastAsia" w:ascii="Times New Roman" w:hAnsi="Times New Roman" w:eastAsia="宋体" w:cs="宋体"/>
          <w:sz w:val="24"/>
          <w:szCs w:val="24"/>
          <w:lang w:val="en-US" w:eastAsia="zh-CN"/>
        </w:rPr>
        <w:t>用来</w:t>
      </w:r>
      <w:r>
        <w:rPr>
          <w:rFonts w:hint="default" w:ascii="Times New Roman" w:hAnsi="Times New Roman" w:eastAsia="宋体" w:cs="宋体"/>
          <w:sz w:val="24"/>
          <w:szCs w:val="24"/>
          <w:lang w:val="en-US" w:eastAsia="zh-CN"/>
        </w:rPr>
        <w:t>适配不同应用场景</w:t>
      </w:r>
      <w:r>
        <w:rPr>
          <w:rFonts w:hint="eastAsia" w:ascii="Times New Roman" w:hAnsi="Times New Roman" w:eastAsia="宋体" w:cs="宋体"/>
          <w:sz w:val="24"/>
          <w:szCs w:val="24"/>
          <w:lang w:val="en-US" w:eastAsia="zh-CN"/>
        </w:rPr>
        <w:t>，并且</w:t>
      </w:r>
      <w:r>
        <w:rPr>
          <w:rFonts w:hint="default" w:ascii="Times New Roman" w:hAnsi="Times New Roman" w:eastAsia="宋体" w:cs="宋体"/>
          <w:sz w:val="24"/>
          <w:szCs w:val="24"/>
          <w:lang w:val="en-US" w:eastAsia="zh-CN"/>
        </w:rPr>
        <w:t>满足 </w:t>
      </w:r>
      <m:oMath>
        <m:sSub>
          <m:sSubPr>
            <m:ctrlPr>
              <w:rPr>
                <w:rFonts w:hint="default" w:ascii="Cambria Math" w:hAnsi="Cambria Math" w:eastAsia="宋体" w:cs="Times New Roman"/>
                <w:i/>
                <w:iCs/>
                <w:sz w:val="24"/>
              </w:rPr>
            </m:ctrlPr>
          </m:sSubPr>
          <m:e>
            <m:r>
              <m:rPr>
                <m:nor/>
              </m:rPr>
              <w:rPr>
                <w:rFonts w:hint="default" w:ascii="Times New Roman" w:hAnsi="Times New Roman" w:eastAsia="宋体" w:cs="Times New Roman"/>
                <w:i/>
                <w:iCs/>
                <w:sz w:val="24"/>
              </w:rPr>
              <m:t>β</m:t>
            </m:r>
            <m:ctrlPr>
              <w:rPr>
                <w:rFonts w:hint="default" w:ascii="Cambria Math" w:hAnsi="Cambria Math" w:eastAsia="宋体" w:cs="Times New Roman"/>
                <w:i/>
                <w:iCs/>
                <w:sz w:val="24"/>
              </w:rPr>
            </m:ctrlPr>
          </m:e>
          <m:sub>
            <m:r>
              <m:rPr>
                <m:nor/>
              </m:rPr>
              <w:rPr>
                <w:rFonts w:hint="default" w:ascii="Times New Roman" w:hAnsi="Times New Roman" w:eastAsia="宋体" w:cs="Times New Roman"/>
                <w:b w:val="0"/>
                <w:i/>
                <w:iCs/>
                <w:sz w:val="24"/>
              </w:rPr>
              <m:t>1</m:t>
            </m:r>
            <m:ctrlPr>
              <w:rPr>
                <w:rFonts w:hint="default" w:ascii="Cambria Math" w:hAnsi="Cambria Math" w:eastAsia="宋体" w:cs="Times New Roman"/>
                <w:i/>
                <w:iCs/>
                <w:sz w:val="24"/>
              </w:rPr>
            </m:ctrlPr>
          </m:sub>
        </m:sSub>
        <m:r>
          <m:rPr>
            <m:nor/>
          </m:rPr>
          <w:rPr>
            <w:rFonts w:hint="default" w:ascii="Times New Roman" w:hAnsi="Times New Roman" w:eastAsia="宋体" w:cs="Times New Roman"/>
            <w:b w:val="0"/>
            <w:i/>
            <w:iCs/>
            <w:sz w:val="24"/>
          </w:rPr>
          <m:t>+</m:t>
        </m:r>
        <m:sSub>
          <m:sSubPr>
            <m:ctrlPr>
              <w:rPr>
                <w:rFonts w:hint="default" w:ascii="Cambria Math" w:hAnsi="Cambria Math" w:eastAsia="宋体" w:cs="Times New Roman"/>
                <w:i/>
                <w:iCs/>
                <w:sz w:val="24"/>
              </w:rPr>
            </m:ctrlPr>
          </m:sSubPr>
          <m:e>
            <m:r>
              <m:rPr>
                <m:nor/>
              </m:rPr>
              <w:rPr>
                <w:rFonts w:hint="default" w:ascii="Times New Roman" w:hAnsi="Times New Roman" w:eastAsia="宋体" w:cs="Times New Roman"/>
                <w:i/>
                <w:iCs/>
                <w:sz w:val="24"/>
              </w:rPr>
              <m:t>β</m:t>
            </m:r>
            <m:ctrlPr>
              <w:rPr>
                <w:rFonts w:hint="default" w:ascii="Cambria Math" w:hAnsi="Cambria Math" w:eastAsia="宋体" w:cs="Times New Roman"/>
                <w:i/>
                <w:iCs/>
                <w:sz w:val="24"/>
              </w:rPr>
            </m:ctrlPr>
          </m:e>
          <m:sub>
            <m:r>
              <m:rPr>
                <m:nor/>
              </m:rPr>
              <w:rPr>
                <w:rFonts w:hint="default" w:ascii="Times New Roman" w:hAnsi="Times New Roman" w:eastAsia="宋体" w:cs="Times New Roman"/>
                <w:b w:val="0"/>
                <w:i/>
                <w:iCs/>
                <w:sz w:val="24"/>
              </w:rPr>
              <m:t>2</m:t>
            </m:r>
            <m:ctrlPr>
              <w:rPr>
                <w:rFonts w:hint="default" w:ascii="Cambria Math" w:hAnsi="Cambria Math" w:eastAsia="宋体" w:cs="Times New Roman"/>
                <w:i/>
                <w:iCs/>
                <w:sz w:val="24"/>
              </w:rPr>
            </m:ctrlPr>
          </m:sub>
        </m:sSub>
        <m:r>
          <m:rPr>
            <m:nor/>
          </m:rPr>
          <w:rPr>
            <w:rFonts w:hint="default" w:ascii="Times New Roman" w:hAnsi="Times New Roman" w:eastAsia="宋体" w:cs="Times New Roman"/>
            <w:b w:val="0"/>
            <w:i/>
            <w:iCs/>
            <w:sz w:val="24"/>
          </w:rPr>
          <m:t>+</m:t>
        </m:r>
        <m:sSub>
          <m:sSubPr>
            <m:ctrlPr>
              <w:rPr>
                <w:rFonts w:hint="default" w:ascii="Cambria Math" w:hAnsi="Cambria Math" w:eastAsia="宋体" w:cs="Times New Roman"/>
                <w:i/>
                <w:iCs/>
                <w:sz w:val="24"/>
              </w:rPr>
            </m:ctrlPr>
          </m:sSubPr>
          <m:e>
            <m:r>
              <m:rPr>
                <m:nor/>
              </m:rPr>
              <w:rPr>
                <w:rFonts w:hint="default" w:ascii="Times New Roman" w:hAnsi="Times New Roman" w:eastAsia="宋体" w:cs="Times New Roman"/>
                <w:i/>
                <w:iCs/>
                <w:sz w:val="24"/>
              </w:rPr>
              <m:t>β</m:t>
            </m:r>
            <m:ctrlPr>
              <w:rPr>
                <w:rFonts w:hint="default" w:ascii="Cambria Math" w:hAnsi="Cambria Math" w:eastAsia="宋体" w:cs="Times New Roman"/>
                <w:i/>
                <w:iCs/>
                <w:sz w:val="24"/>
              </w:rPr>
            </m:ctrlPr>
          </m:e>
          <m:sub>
            <m:r>
              <m:rPr>
                <m:nor/>
              </m:rPr>
              <w:rPr>
                <w:rFonts w:hint="default" w:ascii="Times New Roman" w:hAnsi="Times New Roman" w:eastAsia="宋体" w:cs="Times New Roman"/>
                <w:b w:val="0"/>
                <w:i/>
                <w:iCs/>
                <w:sz w:val="24"/>
              </w:rPr>
              <m:t>3</m:t>
            </m:r>
            <m:ctrlPr>
              <w:rPr>
                <w:rFonts w:hint="default" w:ascii="Cambria Math" w:hAnsi="Cambria Math" w:eastAsia="宋体" w:cs="Times New Roman"/>
                <w:i/>
                <w:iCs/>
                <w:sz w:val="24"/>
              </w:rPr>
            </m:ctrlPr>
          </m:sub>
        </m:sSub>
        <m:r>
          <m:rPr>
            <m:nor/>
          </m:rPr>
          <w:rPr>
            <w:rFonts w:hint="default" w:ascii="Times New Roman" w:hAnsi="Times New Roman" w:eastAsia="宋体" w:cs="Times New Roman"/>
            <w:b w:val="0"/>
            <w:i/>
            <w:iCs/>
            <w:sz w:val="24"/>
          </w:rPr>
          <m:t>=1</m:t>
        </m:r>
      </m:oMath>
      <w:r>
        <w:rPr>
          <w:rFonts w:hint="default" w:ascii="Times New Roman" w:hAnsi="Times New Roman" w:eastAsia="宋体" w:cs="宋体"/>
          <w:sz w:val="24"/>
          <w:szCs w:val="24"/>
          <w:lang w:val="en-US" w:eastAsia="zh-CN"/>
        </w:rPr>
        <w:t>（确保评分归一性）。可根据场景需求调节：对安全关键且需深度探索的场景（如航天设备控制系统），增大 </w:t>
      </w:r>
      <m:oMath>
        <m:sSub>
          <m:sSubPr>
            <m:ctrlPr>
              <w:rPr>
                <w:rFonts w:hint="default" w:ascii="Cambria Math" w:hAnsi="Cambria Math" w:eastAsia="宋体" w:cs="Times New Roman"/>
                <w:i/>
                <w:iCs/>
                <w:sz w:val="24"/>
              </w:rPr>
            </m:ctrlPr>
          </m:sSubPr>
          <m:e>
            <m:r>
              <m:rPr>
                <m:nor/>
              </m:rPr>
              <w:rPr>
                <w:rFonts w:hint="default" w:ascii="Times New Roman" w:hAnsi="Times New Roman" w:eastAsia="宋体" w:cs="Times New Roman"/>
                <w:i/>
                <w:iCs/>
                <w:sz w:val="24"/>
              </w:rPr>
              <m:t>β</m:t>
            </m:r>
            <m:ctrlPr>
              <w:rPr>
                <w:rFonts w:hint="default" w:ascii="Cambria Math" w:hAnsi="Cambria Math" w:eastAsia="宋体" w:cs="Times New Roman"/>
                <w:i/>
                <w:iCs/>
                <w:sz w:val="24"/>
              </w:rPr>
            </m:ctrlPr>
          </m:e>
          <m:sub>
            <m:r>
              <m:rPr>
                <m:nor/>
              </m:rPr>
              <w:rPr>
                <w:rFonts w:hint="default" w:ascii="Times New Roman" w:hAnsi="Times New Roman" w:eastAsia="宋体" w:cs="Times New Roman"/>
                <w:b w:val="0"/>
                <w:i/>
                <w:iCs/>
                <w:sz w:val="24"/>
              </w:rPr>
              <m:t>1</m:t>
            </m:r>
            <m:ctrlPr>
              <w:rPr>
                <w:rFonts w:hint="default" w:ascii="Cambria Math" w:hAnsi="Cambria Math" w:eastAsia="宋体" w:cs="Times New Roman"/>
                <w:i/>
                <w:iCs/>
                <w:sz w:val="24"/>
              </w:rPr>
            </m:ctrlPr>
          </m:sub>
        </m:sSub>
      </m:oMath>
      <w:r>
        <w:rPr>
          <w:rFonts w:hint="default" w:ascii="Times New Roman" w:hAnsi="Times New Roman" w:eastAsia="宋体" w:cs="宋体"/>
          <w:sz w:val="24"/>
          <w:szCs w:val="24"/>
          <w:lang w:val="en-US" w:eastAsia="zh-CN"/>
        </w:rPr>
        <w:t>；对易受攻击、需强错误抵抗的场景（如金融交易系统），增大 </w:t>
      </w:r>
      <m:oMath>
        <m:sSub>
          <m:sSubPr>
            <m:ctrlPr>
              <w:rPr>
                <w:rFonts w:hint="default" w:ascii="Cambria Math" w:hAnsi="Cambria Math" w:eastAsia="宋体" w:cs="Times New Roman"/>
                <w:i/>
                <w:iCs/>
                <w:sz w:val="24"/>
              </w:rPr>
            </m:ctrlPr>
          </m:sSubPr>
          <m:e>
            <m:r>
              <m:rPr>
                <m:nor/>
              </m:rPr>
              <w:rPr>
                <w:rFonts w:hint="default" w:ascii="Times New Roman" w:hAnsi="Times New Roman" w:eastAsia="宋体" w:cs="Times New Roman"/>
                <w:i/>
                <w:iCs/>
                <w:sz w:val="24"/>
              </w:rPr>
              <m:t>β</m:t>
            </m:r>
            <m:ctrlPr>
              <w:rPr>
                <w:rFonts w:hint="default" w:ascii="Cambria Math" w:hAnsi="Cambria Math" w:eastAsia="宋体" w:cs="Times New Roman"/>
                <w:i/>
                <w:iCs/>
                <w:sz w:val="24"/>
              </w:rPr>
            </m:ctrlPr>
          </m:e>
          <m:sub>
            <m:r>
              <m:rPr>
                <m:nor/>
              </m:rPr>
              <w:rPr>
                <w:rFonts w:hint="default" w:ascii="Times New Roman" w:hAnsi="Times New Roman" w:eastAsia="宋体" w:cs="Times New Roman"/>
                <w:b w:val="0"/>
                <w:i/>
                <w:iCs/>
                <w:sz w:val="24"/>
              </w:rPr>
              <m:t>2</m:t>
            </m:r>
            <m:ctrlPr>
              <w:rPr>
                <w:rFonts w:hint="default" w:ascii="Cambria Math" w:hAnsi="Cambria Math" w:eastAsia="宋体" w:cs="Times New Roman"/>
                <w:i/>
                <w:iCs/>
                <w:sz w:val="24"/>
              </w:rPr>
            </m:ctrlPr>
          </m:sub>
        </m:sSub>
      </m:oMath>
      <w:r>
        <w:rPr>
          <w:rFonts w:hint="default" w:ascii="Times New Roman" w:hAnsi="Times New Roman" w:eastAsia="宋体" w:cs="宋体"/>
          <w:sz w:val="24"/>
          <w:szCs w:val="24"/>
          <w:lang w:val="en-US" w:eastAsia="zh-CN"/>
        </w:rPr>
        <w:t>；对需快速自愈的场景（如工业实时控制），增大 </w:t>
      </w:r>
      <m:oMath>
        <m:sSub>
          <m:sSubPr>
            <m:ctrlPr>
              <w:rPr>
                <w:rFonts w:hint="default" w:ascii="Cambria Math" w:hAnsi="Cambria Math" w:eastAsia="宋体" w:cs="Times New Roman"/>
                <w:i/>
                <w:iCs/>
                <w:sz w:val="24"/>
              </w:rPr>
            </m:ctrlPr>
          </m:sSubPr>
          <m:e>
            <m:r>
              <m:rPr>
                <m:nor/>
              </m:rPr>
              <w:rPr>
                <w:rFonts w:hint="default" w:ascii="Times New Roman" w:hAnsi="Times New Roman" w:eastAsia="宋体" w:cs="Times New Roman"/>
                <w:i/>
                <w:iCs/>
                <w:sz w:val="24"/>
              </w:rPr>
              <m:t>β</m:t>
            </m:r>
            <m:ctrlPr>
              <w:rPr>
                <w:rFonts w:hint="default" w:ascii="Cambria Math" w:hAnsi="Cambria Math" w:eastAsia="宋体" w:cs="Times New Roman"/>
                <w:i/>
                <w:iCs/>
                <w:sz w:val="24"/>
              </w:rPr>
            </m:ctrlPr>
          </m:e>
          <m:sub>
            <m:r>
              <m:rPr>
                <m:nor/>
              </m:rPr>
              <w:rPr>
                <w:rFonts w:hint="default" w:ascii="Times New Roman" w:hAnsi="Times New Roman" w:eastAsia="宋体" w:cs="Times New Roman"/>
                <w:b w:val="0"/>
                <w:i/>
                <w:iCs/>
                <w:sz w:val="24"/>
              </w:rPr>
              <m:t>3</m:t>
            </m:r>
            <m:ctrlPr>
              <w:rPr>
                <w:rFonts w:hint="default" w:ascii="Cambria Math" w:hAnsi="Cambria Math" w:eastAsia="宋体" w:cs="Times New Roman"/>
                <w:i/>
                <w:iCs/>
                <w:sz w:val="24"/>
              </w:rPr>
            </m:ctrlPr>
          </m:sub>
        </m:sSub>
      </m:oMath>
      <w:r>
        <w:rPr>
          <w:rFonts w:hint="default" w:ascii="Times New Roman" w:hAnsi="Times New Roman" w:eastAsia="宋体" w:cs="宋体"/>
          <w:sz w:val="24"/>
          <w:szCs w:val="24"/>
          <w:lang w:val="en-US" w:eastAsia="zh-CN"/>
        </w:rPr>
        <w:t>。</w:t>
      </w:r>
    </w:p>
    <w:p w14:paraId="64B76580">
      <w:pPr>
        <w:spacing w:after="210" w:line="360" w:lineRule="auto"/>
        <w:ind w:firstLine="480" w:firstLineChars="200"/>
        <w:rPr>
          <w:rFonts w:hint="default" w:ascii="Times New Roman" w:hAnsi="Times New Roman" w:eastAsia="宋体" w:cs="宋体"/>
          <w:sz w:val="24"/>
          <w:szCs w:val="24"/>
          <w:lang w:val="en-US" w:eastAsia="zh-CN"/>
        </w:rPr>
      </w:pPr>
      <w:r>
        <w:rPr>
          <w:rFonts w:hint="default" w:ascii="Times New Roman" w:hAnsi="Times New Roman" w:eastAsia="宋体" w:cs="宋体"/>
          <w:sz w:val="24"/>
          <w:szCs w:val="24"/>
          <w:lang w:val="en-US" w:eastAsia="zh-CN"/>
        </w:rPr>
        <w:t>模型以公式</w:t>
      </w:r>
      <m:oMath>
        <m:sSub>
          <m:sSubPr>
            <m:ctrlPr>
              <w:rPr>
                <w:rFonts w:ascii="Cambria Math" w:hAnsi="Cambria Math"/>
                <w:i/>
                <w:iCs/>
                <w:color w:val="000000"/>
              </w:rPr>
            </m:ctrlPr>
          </m:sSubPr>
          <m:e>
            <m:r>
              <m:rPr/>
              <w:rPr>
                <w:rFonts w:hint="default" w:ascii="Cambria Math" w:hAnsi="Cambria Math"/>
                <w:color w:val="000000"/>
                <w:lang w:eastAsia="zh-CN"/>
              </w:rPr>
              <m:t>P</m:t>
            </m:r>
            <m:ctrlPr>
              <w:rPr>
                <w:rFonts w:ascii="Cambria Math" w:hAnsi="Cambria Math"/>
                <w:i/>
                <w:iCs/>
                <w:color w:val="000000"/>
              </w:rPr>
            </m:ctrlPr>
          </m:e>
          <m:sub>
            <m:r>
              <m:rPr/>
              <w:rPr>
                <w:rFonts w:hint="default" w:ascii="Cambria Math" w:hAnsi="Cambria Math"/>
                <w:color w:val="000000"/>
                <w:lang w:eastAsia="zh-CN"/>
              </w:rPr>
              <m:t>sec</m:t>
            </m:r>
            <m:ctrlPr>
              <w:rPr>
                <w:rFonts w:ascii="Cambria Math" w:hAnsi="Cambria Math"/>
                <w:i/>
                <w:iCs/>
                <w:color w:val="000000"/>
              </w:rPr>
            </m:ctrlPr>
          </m:sub>
        </m:sSub>
        <m:r>
          <m:rPr/>
          <w:rPr>
            <w:rFonts w:ascii="Cambria Math" w:hAnsi="Cambria Math"/>
            <w:color w:val="000000"/>
            <w:lang w:eastAsia="zh-CN"/>
          </w:rPr>
          <m:t xml:space="preserve"> = </m:t>
        </m:r>
        <m:sSub>
          <m:sSubPr>
            <m:ctrlPr>
              <w:rPr>
                <w:rFonts w:ascii="Cambria Math" w:hAnsi="Cambria Math"/>
                <w:i/>
                <w:iCs/>
                <w:color w:val="000000"/>
              </w:rPr>
            </m:ctrlPr>
          </m:sSubPr>
          <m:e>
            <m:r>
              <m:rPr/>
              <w:rPr>
                <w:rFonts w:hint="default" w:ascii="Cambria Math" w:hAnsi="Cambria Math"/>
                <w:color w:val="000000"/>
                <w:lang w:eastAsia="zh-CN"/>
              </w:rPr>
              <m:t>β</m:t>
            </m:r>
            <m:ctrlPr>
              <w:rPr>
                <w:rFonts w:ascii="Cambria Math" w:hAnsi="Cambria Math"/>
                <w:i/>
                <w:iCs/>
                <w:color w:val="000000"/>
              </w:rPr>
            </m:ctrlPr>
          </m:e>
          <m:sub>
            <m:r>
              <m:rPr/>
              <w:rPr>
                <w:rFonts w:ascii="Cambria Math" w:hAnsi="Cambria Math"/>
                <w:color w:val="000000"/>
                <w:lang w:eastAsia="zh-CN"/>
              </w:rPr>
              <m:t>1</m:t>
            </m:r>
            <m:ctrlPr>
              <w:rPr>
                <w:rFonts w:ascii="Cambria Math" w:hAnsi="Cambria Math"/>
                <w:i/>
                <w:iCs/>
                <w:color w:val="000000"/>
              </w:rPr>
            </m:ctrlPr>
          </m:sub>
        </m:sSub>
        <m:r>
          <m:rPr/>
          <w:rPr>
            <w:rFonts w:hint="default" w:ascii="Cambria Math" w:hAnsi="Cambria Math"/>
            <w:color w:val="000000"/>
            <w:lang w:eastAsia="zh-CN"/>
          </w:rPr>
          <m:t xml:space="preserve">⋅Cov + </m:t>
        </m:r>
        <m:sSub>
          <m:sSubPr>
            <m:ctrlPr>
              <w:rPr>
                <w:rFonts w:ascii="Cambria Math" w:hAnsi="Cambria Math"/>
                <w:i/>
                <w:iCs/>
                <w:color w:val="000000"/>
              </w:rPr>
            </m:ctrlPr>
          </m:sSubPr>
          <m:e>
            <m:r>
              <m:rPr/>
              <w:rPr>
                <w:rFonts w:hint="default" w:ascii="Cambria Math" w:hAnsi="Cambria Math"/>
                <w:color w:val="000000"/>
                <w:lang w:eastAsia="zh-CN"/>
              </w:rPr>
              <m:t>β</m:t>
            </m:r>
            <m:ctrlPr>
              <w:rPr>
                <w:rFonts w:ascii="Cambria Math" w:hAnsi="Cambria Math"/>
                <w:i/>
                <w:iCs/>
                <w:color w:val="000000"/>
              </w:rPr>
            </m:ctrlPr>
          </m:e>
          <m:sub>
            <m:r>
              <m:rPr/>
              <w:rPr>
                <w:rFonts w:ascii="Cambria Math" w:hAnsi="Cambria Math"/>
                <w:color w:val="000000"/>
                <w:lang w:eastAsia="zh-CN"/>
              </w:rPr>
              <m:t>2</m:t>
            </m:r>
            <m:ctrlPr>
              <w:rPr>
                <w:rFonts w:ascii="Cambria Math" w:hAnsi="Cambria Math"/>
                <w:i/>
                <w:iCs/>
                <w:color w:val="000000"/>
              </w:rPr>
            </m:ctrlPr>
          </m:sub>
        </m:sSub>
        <m:r>
          <m:rPr/>
          <w:rPr>
            <w:rFonts w:ascii="Cambria Math" w:hAnsi="Cambria Math"/>
            <w:color w:val="000000"/>
            <w:lang w:eastAsia="zh-CN"/>
          </w:rPr>
          <m:t>⋅</m:t>
        </m:r>
        <m:f>
          <m:fPr>
            <m:ctrlPr>
              <w:rPr>
                <w:rFonts w:ascii="Cambria Math" w:hAnsi="Cambria Math"/>
                <w:i/>
                <w:iCs/>
                <w:color w:val="000000"/>
              </w:rPr>
            </m:ctrlPr>
          </m:fPr>
          <m:num>
            <m:r>
              <m:rPr/>
              <w:rPr>
                <w:rFonts w:ascii="Cambria Math" w:hAnsi="Cambria Math"/>
                <w:color w:val="000000"/>
                <w:lang w:eastAsia="zh-CN"/>
              </w:rPr>
              <m:t>1</m:t>
            </m:r>
            <m:ctrlPr>
              <w:rPr>
                <w:rFonts w:ascii="Cambria Math" w:hAnsi="Cambria Math"/>
                <w:i/>
                <w:iCs/>
                <w:color w:val="000000"/>
              </w:rPr>
            </m:ctrlPr>
          </m:num>
          <m:den>
            <m:r>
              <m:rPr/>
              <w:rPr>
                <w:rFonts w:hint="default" w:ascii="Cambria Math" w:hAnsi="Cambria Math"/>
                <w:color w:val="000000"/>
                <w:lang w:eastAsia="zh-CN"/>
              </w:rPr>
              <m:t>1+Err</m:t>
            </m:r>
            <m:ctrlPr>
              <w:rPr>
                <w:rFonts w:ascii="Cambria Math" w:hAnsi="Cambria Math"/>
                <w:i/>
                <w:iCs/>
                <w:color w:val="000000"/>
              </w:rPr>
            </m:ctrlPr>
          </m:den>
        </m:f>
        <m:r>
          <m:rPr/>
          <w:rPr>
            <w:rFonts w:ascii="Cambria Math" w:hAnsi="Cambria Math"/>
            <w:color w:val="000000"/>
            <w:lang w:eastAsia="zh-CN"/>
          </w:rPr>
          <m:t xml:space="preserve"> + </m:t>
        </m:r>
        <m:sSub>
          <m:sSubPr>
            <m:ctrlPr>
              <w:rPr>
                <w:rFonts w:ascii="Cambria Math" w:hAnsi="Cambria Math"/>
                <w:i/>
                <w:iCs/>
                <w:color w:val="000000"/>
              </w:rPr>
            </m:ctrlPr>
          </m:sSubPr>
          <m:e>
            <m:r>
              <m:rPr/>
              <w:rPr>
                <w:rFonts w:hint="default" w:ascii="Cambria Math" w:hAnsi="Cambria Math"/>
                <w:color w:val="000000"/>
                <w:lang w:eastAsia="zh-CN"/>
              </w:rPr>
              <m:t>β</m:t>
            </m:r>
            <m:ctrlPr>
              <w:rPr>
                <w:rFonts w:ascii="Cambria Math" w:hAnsi="Cambria Math"/>
                <w:i/>
                <w:iCs/>
                <w:color w:val="000000"/>
              </w:rPr>
            </m:ctrlPr>
          </m:e>
          <m:sub>
            <m:r>
              <m:rPr/>
              <w:rPr>
                <w:rFonts w:ascii="Cambria Math" w:hAnsi="Cambria Math"/>
                <w:color w:val="000000"/>
                <w:lang w:eastAsia="zh-CN"/>
              </w:rPr>
              <m:t>3</m:t>
            </m:r>
            <m:ctrlPr>
              <w:rPr>
                <w:rFonts w:ascii="Cambria Math" w:hAnsi="Cambria Math"/>
                <w:i/>
                <w:iCs/>
                <w:color w:val="000000"/>
              </w:rPr>
            </m:ctrlPr>
          </m:sub>
        </m:sSub>
        <m:r>
          <m:rPr/>
          <w:rPr>
            <w:rFonts w:ascii="Cambria Math" w:hAnsi="Cambria Math"/>
            <w:color w:val="000000"/>
            <w:lang w:eastAsia="zh-CN"/>
          </w:rPr>
          <m:t>⋅</m:t>
        </m:r>
        <m:sSub>
          <m:sSubPr>
            <m:ctrlPr>
              <w:rPr>
                <w:rFonts w:ascii="Cambria Math" w:hAnsi="Cambria Math"/>
                <w:i/>
                <w:iCs/>
                <w:color w:val="000000"/>
              </w:rPr>
            </m:ctrlPr>
          </m:sSubPr>
          <m:e>
            <m:r>
              <m:rPr/>
              <w:rPr>
                <w:rFonts w:hint="default" w:ascii="Cambria Math" w:hAnsi="Cambria Math"/>
                <w:color w:val="000000"/>
                <w:lang w:eastAsia="zh-CN"/>
              </w:rPr>
              <m:t>R</m:t>
            </m:r>
            <m:ctrlPr>
              <w:rPr>
                <w:rFonts w:ascii="Cambria Math" w:hAnsi="Cambria Math"/>
                <w:i/>
                <w:iCs/>
                <w:color w:val="000000"/>
              </w:rPr>
            </m:ctrlPr>
          </m:e>
          <m:sub>
            <m:r>
              <m:rPr/>
              <w:rPr>
                <w:rFonts w:hint="default" w:ascii="Cambria Math" w:hAnsi="Cambria Math"/>
                <w:color w:val="000000"/>
                <w:lang w:eastAsia="zh-CN"/>
              </w:rPr>
              <m:t>rec</m:t>
            </m:r>
            <m:ctrlPr>
              <w:rPr>
                <w:rFonts w:ascii="Cambria Math" w:hAnsi="Cambria Math"/>
                <w:i/>
                <w:iCs/>
                <w:color w:val="000000"/>
              </w:rPr>
            </m:ctrlPr>
          </m:sub>
        </m:sSub>
      </m:oMath>
      <w:r>
        <w:rPr>
          <w:rFonts w:hint="default" w:ascii="Times New Roman" w:hAnsi="Times New Roman" w:eastAsia="宋体" w:cs="宋体"/>
          <w:sz w:val="24"/>
          <w:szCs w:val="24"/>
          <w:lang w:val="en-US" w:eastAsia="zh-CN"/>
        </w:rPr>
        <w:t>为核心量化依据，通过“输入预处理 - 变异生成 - 有效性验证 - 执行监控 - 指标计算”五步流程，实现对神经网络内生安全性能的精准评估，既确保变异输入能最大化暴露系统脆弱点，又保障数据记录可精准支撑核心指标计算。首先进行多维度扰动以生成高价值变异输入：选取 原始输入，基于领域知识构建包含像素值变异（调整亮度、添加噪声、模糊处理）与仿射变换（缩放、旋转、平移、剪切）的多维度变异策略集合，严格保证变异输入符合“语法与语义约束”，如维持图像尺寸不变、不过度破坏核心语义；同时引入NC_MAB算法选择最优变异策略及次数，该算法将变异策略选择建模为“多臂老虎机”问题，通过上置信界（UCB）算法平衡“探索新策略”与“利用高效策略”，生成能最大化激活未覆盖神经元、触发潜在异常的变异输入，为后续系统覆盖率</w:t>
      </w:r>
      <m:oMath>
        <m:r>
          <m:rPr/>
          <w:rPr>
            <w:rFonts w:hint="default" w:ascii="Cambria Math" w:hAnsi="Cambria Math"/>
            <w:color w:val="000000"/>
            <w:lang w:eastAsia="zh-CN"/>
          </w:rPr>
          <m:t>Cov</m:t>
        </m:r>
      </m:oMath>
      <w:r>
        <w:rPr>
          <w:rFonts w:hint="default" w:ascii="Times New Roman" w:hAnsi="Times New Roman" w:eastAsia="宋体" w:cs="宋体"/>
          <w:sz w:val="24"/>
          <w:szCs w:val="24"/>
          <w:lang w:val="en-US" w:eastAsia="zh-CN"/>
        </w:rPr>
        <w:t>与错误率</w:t>
      </w:r>
      <m:oMath>
        <m:r>
          <m:rPr/>
          <w:rPr>
            <w:rFonts w:hint="default" w:ascii="Cambria Math" w:hAnsi="Cambria Math"/>
            <w:color w:val="000000"/>
            <w:lang w:eastAsia="zh-CN"/>
          </w:rPr>
          <m:t>Err</m:t>
        </m:r>
      </m:oMath>
      <w:r>
        <w:rPr>
          <w:rFonts w:hint="default" w:ascii="Times New Roman" w:hAnsi="Times New Roman" w:eastAsia="宋体" w:cs="宋体"/>
          <w:sz w:val="24"/>
          <w:szCs w:val="24"/>
          <w:lang w:val="en-US" w:eastAsia="zh-CN"/>
        </w:rPr>
        <w:t>的精准计算提供充足有效测试用例，避免传统随机变异的效率短板。</w:t>
      </w:r>
    </w:p>
    <w:p w14:paraId="4F049B00">
      <w:pPr>
        <w:spacing w:after="210" w:line="360" w:lineRule="auto"/>
        <w:ind w:firstLine="480" w:firstLineChars="200"/>
        <w:rPr>
          <w:rFonts w:hint="default" w:ascii="Times New Roman" w:hAnsi="Times New Roman" w:eastAsia="宋体" w:cs="宋体"/>
          <w:sz w:val="24"/>
          <w:szCs w:val="24"/>
          <w:lang w:val="en-US" w:eastAsia="zh-CN"/>
        </w:rPr>
      </w:pPr>
      <w:r>
        <w:rPr>
          <w:rFonts w:hint="default" w:ascii="Times New Roman" w:hAnsi="Times New Roman" w:eastAsia="宋体" w:cs="宋体"/>
          <w:sz w:val="24"/>
          <w:szCs w:val="24"/>
          <w:lang w:val="en-US" w:eastAsia="zh-CN"/>
        </w:rPr>
        <w:t>完成变异输入生成后，进入输入注入与全维度监控环节以捕获核心评估数据：将通过有效性验证的变异输入注入待评估神经网络，启动多维度监控模块实时记录三类关键数据</w:t>
      </w:r>
      <w:r>
        <w:rPr>
          <w:rFonts w:hint="eastAsia" w:ascii="Times New Roman" w:hAnsi="Times New Roman" w:eastAsia="宋体" w:cs="宋体"/>
          <w:sz w:val="24"/>
          <w:szCs w:val="24"/>
          <w:lang w:val="en-US" w:eastAsia="zh-CN"/>
        </w:rPr>
        <w:t>：①</w:t>
      </w:r>
      <w:r>
        <w:rPr>
          <w:rFonts w:hint="default" w:ascii="Times New Roman" w:hAnsi="Times New Roman" w:eastAsia="宋体" w:cs="宋体"/>
          <w:sz w:val="24"/>
          <w:szCs w:val="24"/>
          <w:lang w:val="en-US" w:eastAsia="zh-CN"/>
        </w:rPr>
        <w:t>覆盖路径数据，统计每轮输入激活的神经元数量，为系统覆盖率</w:t>
      </w:r>
      <m:oMath>
        <m:r>
          <m:rPr/>
          <w:rPr>
            <w:rFonts w:hint="default" w:ascii="Cambria Math" w:hAnsi="Cambria Math"/>
            <w:color w:val="000000"/>
            <w:lang w:eastAsia="zh-CN"/>
          </w:rPr>
          <m:t>Cov</m:t>
        </m:r>
      </m:oMath>
      <w:r>
        <w:rPr>
          <w:rFonts w:hint="default" w:ascii="Times New Roman" w:hAnsi="Times New Roman" w:eastAsia="宋体" w:cs="宋体"/>
          <w:sz w:val="24"/>
          <w:szCs w:val="24"/>
          <w:lang w:val="en-US" w:eastAsia="zh-CN"/>
        </w:rPr>
        <w:t>计算奠定基础；</w:t>
      </w:r>
      <w:r>
        <w:rPr>
          <w:rFonts w:hint="eastAsia" w:ascii="Times New Roman" w:hAnsi="Times New Roman" w:eastAsia="宋体" w:cs="宋体"/>
          <w:sz w:val="24"/>
          <w:szCs w:val="24"/>
          <w:lang w:val="en-US" w:eastAsia="zh-CN"/>
        </w:rPr>
        <w:t>②</w:t>
      </w:r>
      <w:r>
        <w:rPr>
          <w:rFonts w:hint="default" w:ascii="Times New Roman" w:hAnsi="Times New Roman" w:eastAsia="宋体" w:cs="宋体"/>
          <w:sz w:val="24"/>
          <w:szCs w:val="24"/>
          <w:lang w:val="en-US" w:eastAsia="zh-CN"/>
        </w:rPr>
        <w:t>异常事件数据，记录触发模型误判、功能失效的对抗输入数量及具体场景，支撑错误率</w:t>
      </w:r>
      <m:oMath>
        <m:r>
          <m:rPr/>
          <w:rPr>
            <w:rFonts w:hint="default" w:ascii="Cambria Math" w:hAnsi="Cambria Math"/>
            <w:color w:val="000000"/>
            <w:lang w:eastAsia="zh-CN"/>
          </w:rPr>
          <m:t>Err</m:t>
        </m:r>
      </m:oMath>
      <w:r>
        <w:rPr>
          <w:rFonts w:hint="default" w:ascii="Times New Roman" w:hAnsi="Times New Roman" w:eastAsia="宋体" w:cs="宋体"/>
          <w:sz w:val="24"/>
          <w:szCs w:val="24"/>
          <w:lang w:val="en-US" w:eastAsia="zh-CN"/>
        </w:rPr>
        <w:t>计算；</w:t>
      </w:r>
      <w:r>
        <w:rPr>
          <w:rFonts w:hint="eastAsia" w:ascii="Times New Roman" w:hAnsi="Times New Roman" w:eastAsia="宋体" w:cs="宋体"/>
          <w:sz w:val="24"/>
          <w:szCs w:val="24"/>
          <w:lang w:val="en-US" w:eastAsia="zh-CN"/>
        </w:rPr>
        <w:t>③</w:t>
      </w:r>
      <w:r>
        <w:rPr>
          <w:rFonts w:hint="default" w:ascii="Times New Roman" w:hAnsi="Times New Roman" w:eastAsia="宋体" w:cs="宋体"/>
          <w:sz w:val="24"/>
          <w:szCs w:val="24"/>
          <w:lang w:val="en-US" w:eastAsia="zh-CN"/>
        </w:rPr>
        <w:t>恢复过程数据，统计系统遭遇异常后成功恢复至正常状态的次数，用于恢复率</w:t>
      </w:r>
      <m:oMath>
        <m:sSub>
          <m:sSubPr>
            <m:ctrlPr>
              <w:rPr>
                <w:rFonts w:ascii="Cambria Math" w:hAnsi="Cambria Math"/>
                <w:i/>
                <w:iCs/>
                <w:color w:val="000000"/>
              </w:rPr>
            </m:ctrlPr>
          </m:sSubPr>
          <m:e>
            <m:r>
              <m:rPr/>
              <w:rPr>
                <w:rFonts w:hint="default" w:ascii="Cambria Math" w:hAnsi="Cambria Math"/>
                <w:color w:val="000000"/>
                <w:lang w:eastAsia="zh-CN"/>
              </w:rPr>
              <m:t>R</m:t>
            </m:r>
            <m:ctrlPr>
              <w:rPr>
                <w:rFonts w:ascii="Cambria Math" w:hAnsi="Cambria Math"/>
                <w:i/>
                <w:iCs/>
                <w:color w:val="000000"/>
              </w:rPr>
            </m:ctrlPr>
          </m:e>
          <m:sub>
            <m:r>
              <m:rPr/>
              <w:rPr>
                <w:rFonts w:hint="default" w:ascii="Cambria Math" w:hAnsi="Cambria Math"/>
                <w:color w:val="000000"/>
                <w:lang w:eastAsia="zh-CN"/>
              </w:rPr>
              <m:t>rec</m:t>
            </m:r>
            <m:ctrlPr>
              <w:rPr>
                <w:rFonts w:ascii="Cambria Math" w:hAnsi="Cambria Math"/>
                <w:i/>
                <w:iCs/>
                <w:color w:val="000000"/>
              </w:rPr>
            </m:ctrlPr>
          </m:sub>
        </m:sSub>
      </m:oMath>
      <w:r>
        <w:rPr>
          <w:rFonts w:hint="default" w:ascii="Times New Roman" w:hAnsi="Times New Roman" w:eastAsia="宋体" w:cs="宋体"/>
          <w:sz w:val="24"/>
          <w:szCs w:val="24"/>
          <w:lang w:val="en-US" w:eastAsia="zh-CN"/>
        </w:rPr>
        <w:t>计算。监控过程中还会进行输入价值二次判定，若输入触发模型严重异常（如持续误判），则标记为“高风险输入”重点记录；若输入能有效提升神经元覆盖率，便将其加入“种子队列”用于后续变异，形成“优质输入循环利用”的良性机制。</w:t>
      </w:r>
    </w:p>
    <w:p w14:paraId="24FA23E4">
      <w:pPr>
        <w:spacing w:after="210" w:line="360" w:lineRule="auto"/>
        <w:ind w:firstLine="480" w:firstLineChars="200"/>
        <w:rPr>
          <w:rFonts w:hint="default" w:ascii="Times New Roman" w:hAnsi="Times New Roman" w:eastAsia="宋体" w:cs="宋体"/>
          <w:sz w:val="24"/>
          <w:szCs w:val="24"/>
          <w:lang w:val="en-US" w:eastAsia="zh-CN"/>
        </w:rPr>
      </w:pPr>
      <w:r>
        <w:rPr>
          <w:rFonts w:hint="default" w:ascii="Times New Roman" w:hAnsi="Times New Roman" w:eastAsia="宋体" w:cs="宋体"/>
          <w:sz w:val="24"/>
          <w:szCs w:val="24"/>
          <w:lang w:val="en-US" w:eastAsia="zh-CN"/>
        </w:rPr>
        <w:t>最后通过数据聚合与公式计算输出量化安全评分：测试结束后对监控数据开展标准化预处理，结合神经网络总神经元数将激活神经元数量转化为系统覆盖率</w:t>
      </w:r>
      <m:oMath>
        <m:r>
          <m:rPr/>
          <w:rPr>
            <w:rFonts w:hint="default" w:ascii="Cambria Math" w:hAnsi="Cambria Math"/>
            <w:color w:val="000000"/>
            <w:lang w:eastAsia="zh-CN"/>
          </w:rPr>
          <m:t>Cov</m:t>
        </m:r>
      </m:oMath>
      <w:r>
        <w:rPr>
          <w:rFonts w:hint="default" w:ascii="Times New Roman" w:hAnsi="Times New Roman" w:eastAsia="宋体" w:cs="宋体"/>
          <w:sz w:val="24"/>
          <w:szCs w:val="24"/>
          <w:lang w:val="en-US" w:eastAsia="zh-CN"/>
        </w:rPr>
        <w:t>，依据总有效用例数与触发异常的对抗输入数量计算错误率</w:t>
      </w:r>
      <m:oMath>
        <m:r>
          <m:rPr/>
          <w:rPr>
            <w:rFonts w:hint="default" w:ascii="Cambria Math" w:hAnsi="Cambria Math"/>
            <w:color w:val="000000"/>
            <w:lang w:eastAsia="zh-CN"/>
          </w:rPr>
          <m:t>Err</m:t>
        </m:r>
      </m:oMath>
      <w:r>
        <w:rPr>
          <w:rFonts w:hint="default" w:ascii="Times New Roman" w:hAnsi="Times New Roman" w:eastAsia="宋体" w:cs="宋体"/>
          <w:sz w:val="24"/>
          <w:szCs w:val="24"/>
          <w:lang w:val="en-US" w:eastAsia="zh-CN"/>
        </w:rPr>
        <w:t>，根据异常后成功恢复次数确定恢复率</w:t>
      </w:r>
      <m:oMath>
        <m:sSub>
          <m:sSubPr>
            <m:ctrlPr>
              <w:rPr>
                <w:rFonts w:ascii="Cambria Math" w:hAnsi="Cambria Math"/>
                <w:i/>
                <w:iCs/>
                <w:color w:val="000000"/>
              </w:rPr>
            </m:ctrlPr>
          </m:sSubPr>
          <m:e>
            <m:r>
              <m:rPr/>
              <w:rPr>
                <w:rFonts w:hint="default" w:ascii="Cambria Math" w:hAnsi="Cambria Math"/>
                <w:color w:val="000000"/>
                <w:lang w:eastAsia="zh-CN"/>
              </w:rPr>
              <m:t>R</m:t>
            </m:r>
            <m:ctrlPr>
              <w:rPr>
                <w:rFonts w:ascii="Cambria Math" w:hAnsi="Cambria Math"/>
                <w:i/>
                <w:iCs/>
                <w:color w:val="000000"/>
              </w:rPr>
            </m:ctrlPr>
          </m:e>
          <m:sub>
            <m:r>
              <m:rPr/>
              <w:rPr>
                <w:rFonts w:hint="default" w:ascii="Cambria Math" w:hAnsi="Cambria Math"/>
                <w:color w:val="000000"/>
                <w:lang w:eastAsia="zh-CN"/>
              </w:rPr>
              <m:t>rec</m:t>
            </m:r>
            <m:ctrlPr>
              <w:rPr>
                <w:rFonts w:ascii="Cambria Math" w:hAnsi="Cambria Math"/>
                <w:i/>
                <w:iCs/>
                <w:color w:val="000000"/>
              </w:rPr>
            </m:ctrlPr>
          </m:sub>
        </m:sSub>
      </m:oMath>
      <w:r>
        <w:rPr>
          <w:rFonts w:hint="default" w:ascii="Times New Roman" w:hAnsi="Times New Roman" w:eastAsia="宋体" w:cs="宋体"/>
          <w:sz w:val="24"/>
          <w:szCs w:val="24"/>
          <w:lang w:val="en-US" w:eastAsia="zh-CN"/>
        </w:rPr>
        <w:t>；随后将这三项指标代入核心公式</w:t>
      </w:r>
      <m:oMath>
        <m:sSub>
          <m:sSubPr>
            <m:ctrlPr>
              <w:rPr>
                <w:rFonts w:ascii="Cambria Math" w:hAnsi="Cambria Math"/>
                <w:i/>
                <w:iCs/>
                <w:color w:val="000000"/>
              </w:rPr>
            </m:ctrlPr>
          </m:sSubPr>
          <m:e>
            <m:r>
              <m:rPr/>
              <w:rPr>
                <w:rFonts w:hint="default" w:ascii="Cambria Math" w:hAnsi="Cambria Math"/>
                <w:color w:val="000000"/>
                <w:lang w:eastAsia="zh-CN"/>
              </w:rPr>
              <m:t>P</m:t>
            </m:r>
            <m:ctrlPr>
              <w:rPr>
                <w:rFonts w:ascii="Cambria Math" w:hAnsi="Cambria Math"/>
                <w:i/>
                <w:iCs/>
                <w:color w:val="000000"/>
              </w:rPr>
            </m:ctrlPr>
          </m:e>
          <m:sub>
            <m:r>
              <m:rPr/>
              <w:rPr>
                <w:rFonts w:hint="default" w:ascii="Cambria Math" w:hAnsi="Cambria Math"/>
                <w:color w:val="000000"/>
                <w:lang w:eastAsia="zh-CN"/>
              </w:rPr>
              <m:t>sec</m:t>
            </m:r>
            <m:ctrlPr>
              <w:rPr>
                <w:rFonts w:ascii="Cambria Math" w:hAnsi="Cambria Math"/>
                <w:i/>
                <w:iCs/>
                <w:color w:val="000000"/>
              </w:rPr>
            </m:ctrlPr>
          </m:sub>
        </m:sSub>
        <m:r>
          <m:rPr/>
          <w:rPr>
            <w:rFonts w:ascii="Cambria Math" w:hAnsi="Cambria Math"/>
            <w:color w:val="000000"/>
            <w:lang w:eastAsia="zh-CN"/>
          </w:rPr>
          <m:t xml:space="preserve"> = </m:t>
        </m:r>
        <m:sSub>
          <m:sSubPr>
            <m:ctrlPr>
              <w:rPr>
                <w:rFonts w:ascii="Cambria Math" w:hAnsi="Cambria Math"/>
                <w:i/>
                <w:iCs/>
                <w:color w:val="000000"/>
              </w:rPr>
            </m:ctrlPr>
          </m:sSubPr>
          <m:e>
            <m:r>
              <m:rPr/>
              <w:rPr>
                <w:rFonts w:hint="default" w:ascii="Cambria Math" w:hAnsi="Cambria Math"/>
                <w:color w:val="000000"/>
                <w:lang w:eastAsia="zh-CN"/>
              </w:rPr>
              <m:t>β</m:t>
            </m:r>
            <m:ctrlPr>
              <w:rPr>
                <w:rFonts w:ascii="Cambria Math" w:hAnsi="Cambria Math"/>
                <w:i/>
                <w:iCs/>
                <w:color w:val="000000"/>
              </w:rPr>
            </m:ctrlPr>
          </m:e>
          <m:sub>
            <m:r>
              <m:rPr/>
              <w:rPr>
                <w:rFonts w:ascii="Cambria Math" w:hAnsi="Cambria Math"/>
                <w:color w:val="000000"/>
                <w:lang w:eastAsia="zh-CN"/>
              </w:rPr>
              <m:t>1</m:t>
            </m:r>
            <m:ctrlPr>
              <w:rPr>
                <w:rFonts w:ascii="Cambria Math" w:hAnsi="Cambria Math"/>
                <w:i/>
                <w:iCs/>
                <w:color w:val="000000"/>
              </w:rPr>
            </m:ctrlPr>
          </m:sub>
        </m:sSub>
        <m:r>
          <m:rPr/>
          <w:rPr>
            <w:rFonts w:hint="default" w:ascii="Cambria Math" w:hAnsi="Cambria Math"/>
            <w:color w:val="000000"/>
            <w:lang w:eastAsia="zh-CN"/>
          </w:rPr>
          <m:t xml:space="preserve">⋅Cov + </m:t>
        </m:r>
        <m:sSub>
          <m:sSubPr>
            <m:ctrlPr>
              <w:rPr>
                <w:rFonts w:ascii="Cambria Math" w:hAnsi="Cambria Math"/>
                <w:i/>
                <w:iCs/>
                <w:color w:val="000000"/>
              </w:rPr>
            </m:ctrlPr>
          </m:sSubPr>
          <m:e>
            <m:r>
              <m:rPr/>
              <w:rPr>
                <w:rFonts w:hint="default" w:ascii="Cambria Math" w:hAnsi="Cambria Math"/>
                <w:color w:val="000000"/>
                <w:lang w:eastAsia="zh-CN"/>
              </w:rPr>
              <m:t>β</m:t>
            </m:r>
            <m:ctrlPr>
              <w:rPr>
                <w:rFonts w:ascii="Cambria Math" w:hAnsi="Cambria Math"/>
                <w:i/>
                <w:iCs/>
                <w:color w:val="000000"/>
              </w:rPr>
            </m:ctrlPr>
          </m:e>
          <m:sub>
            <m:r>
              <m:rPr/>
              <w:rPr>
                <w:rFonts w:ascii="Cambria Math" w:hAnsi="Cambria Math"/>
                <w:color w:val="000000"/>
                <w:lang w:eastAsia="zh-CN"/>
              </w:rPr>
              <m:t>2</m:t>
            </m:r>
            <m:ctrlPr>
              <w:rPr>
                <w:rFonts w:ascii="Cambria Math" w:hAnsi="Cambria Math"/>
                <w:i/>
                <w:iCs/>
                <w:color w:val="000000"/>
              </w:rPr>
            </m:ctrlPr>
          </m:sub>
        </m:sSub>
        <m:r>
          <m:rPr/>
          <w:rPr>
            <w:rFonts w:ascii="Cambria Math" w:hAnsi="Cambria Math"/>
            <w:color w:val="000000"/>
            <w:lang w:eastAsia="zh-CN"/>
          </w:rPr>
          <m:t>⋅</m:t>
        </m:r>
        <m:f>
          <m:fPr>
            <m:ctrlPr>
              <w:rPr>
                <w:rFonts w:ascii="Cambria Math" w:hAnsi="Cambria Math"/>
                <w:i/>
                <w:iCs/>
                <w:color w:val="000000"/>
              </w:rPr>
            </m:ctrlPr>
          </m:fPr>
          <m:num>
            <m:r>
              <m:rPr/>
              <w:rPr>
                <w:rFonts w:ascii="Cambria Math" w:hAnsi="Cambria Math"/>
                <w:color w:val="000000"/>
                <w:lang w:eastAsia="zh-CN"/>
              </w:rPr>
              <m:t>1</m:t>
            </m:r>
            <m:ctrlPr>
              <w:rPr>
                <w:rFonts w:ascii="Cambria Math" w:hAnsi="Cambria Math"/>
                <w:i/>
                <w:iCs/>
                <w:color w:val="000000"/>
              </w:rPr>
            </m:ctrlPr>
          </m:num>
          <m:den>
            <m:r>
              <m:rPr/>
              <w:rPr>
                <w:rFonts w:hint="default" w:ascii="Cambria Math" w:hAnsi="Cambria Math"/>
                <w:color w:val="000000"/>
                <w:lang w:eastAsia="zh-CN"/>
              </w:rPr>
              <m:t>1+Err</m:t>
            </m:r>
            <m:ctrlPr>
              <w:rPr>
                <w:rFonts w:ascii="Cambria Math" w:hAnsi="Cambria Math"/>
                <w:i/>
                <w:iCs/>
                <w:color w:val="000000"/>
              </w:rPr>
            </m:ctrlPr>
          </m:den>
        </m:f>
        <m:r>
          <m:rPr/>
          <w:rPr>
            <w:rFonts w:ascii="Cambria Math" w:hAnsi="Cambria Math"/>
            <w:color w:val="000000"/>
            <w:lang w:eastAsia="zh-CN"/>
          </w:rPr>
          <m:t xml:space="preserve"> + </m:t>
        </m:r>
        <m:sSub>
          <m:sSubPr>
            <m:ctrlPr>
              <w:rPr>
                <w:rFonts w:ascii="Cambria Math" w:hAnsi="Cambria Math"/>
                <w:i/>
                <w:iCs/>
                <w:color w:val="000000"/>
              </w:rPr>
            </m:ctrlPr>
          </m:sSubPr>
          <m:e>
            <m:r>
              <m:rPr/>
              <w:rPr>
                <w:rFonts w:hint="default" w:ascii="Cambria Math" w:hAnsi="Cambria Math"/>
                <w:color w:val="000000"/>
                <w:lang w:eastAsia="zh-CN"/>
              </w:rPr>
              <m:t>β</m:t>
            </m:r>
            <m:ctrlPr>
              <w:rPr>
                <w:rFonts w:ascii="Cambria Math" w:hAnsi="Cambria Math"/>
                <w:i/>
                <w:iCs/>
                <w:color w:val="000000"/>
              </w:rPr>
            </m:ctrlPr>
          </m:e>
          <m:sub>
            <m:r>
              <m:rPr/>
              <w:rPr>
                <w:rFonts w:ascii="Cambria Math" w:hAnsi="Cambria Math"/>
                <w:color w:val="000000"/>
                <w:lang w:eastAsia="zh-CN"/>
              </w:rPr>
              <m:t>3</m:t>
            </m:r>
            <m:ctrlPr>
              <w:rPr>
                <w:rFonts w:ascii="Cambria Math" w:hAnsi="Cambria Math"/>
                <w:i/>
                <w:iCs/>
                <w:color w:val="000000"/>
              </w:rPr>
            </m:ctrlPr>
          </m:sub>
        </m:sSub>
        <m:r>
          <m:rPr/>
          <w:rPr>
            <w:rFonts w:ascii="Cambria Math" w:hAnsi="Cambria Math"/>
            <w:color w:val="000000"/>
            <w:lang w:eastAsia="zh-CN"/>
          </w:rPr>
          <m:t>⋅</m:t>
        </m:r>
        <m:sSub>
          <m:sSubPr>
            <m:ctrlPr>
              <w:rPr>
                <w:rFonts w:ascii="Cambria Math" w:hAnsi="Cambria Math"/>
                <w:i/>
                <w:iCs/>
                <w:color w:val="000000"/>
              </w:rPr>
            </m:ctrlPr>
          </m:sSubPr>
          <m:e>
            <m:r>
              <m:rPr/>
              <w:rPr>
                <w:rFonts w:hint="default" w:ascii="Cambria Math" w:hAnsi="Cambria Math"/>
                <w:color w:val="000000"/>
                <w:lang w:eastAsia="zh-CN"/>
              </w:rPr>
              <m:t>R</m:t>
            </m:r>
            <m:ctrlPr>
              <w:rPr>
                <w:rFonts w:ascii="Cambria Math" w:hAnsi="Cambria Math"/>
                <w:i/>
                <w:iCs/>
                <w:color w:val="000000"/>
              </w:rPr>
            </m:ctrlPr>
          </m:e>
          <m:sub>
            <m:r>
              <m:rPr/>
              <w:rPr>
                <w:rFonts w:hint="default" w:ascii="Cambria Math" w:hAnsi="Cambria Math"/>
                <w:color w:val="000000"/>
                <w:lang w:eastAsia="zh-CN"/>
              </w:rPr>
              <m:t>rec</m:t>
            </m:r>
            <m:ctrlPr>
              <w:rPr>
                <w:rFonts w:ascii="Cambria Math" w:hAnsi="Cambria Math"/>
                <w:i/>
                <w:iCs/>
                <w:color w:val="000000"/>
              </w:rPr>
            </m:ctrlPr>
          </m:sub>
        </m:sSub>
      </m:oMath>
      <w:r>
        <w:rPr>
          <w:rFonts w:hint="default" w:ascii="Times New Roman" w:hAnsi="Times New Roman" w:eastAsia="宋体" w:cs="宋体"/>
          <w:sz w:val="24"/>
          <w:szCs w:val="24"/>
          <w:lang w:val="en-US" w:eastAsia="zh-CN"/>
        </w:rPr>
        <w:t>，并结合场景需求动态调节权重系数，直观呈现神经网络在不确定输入环境下的内生安全表现。</w:t>
      </w:r>
    </w:p>
    <w:p w14:paraId="37AE93C2">
      <w:pPr>
        <w:spacing w:after="210" w:line="360" w:lineRule="auto"/>
        <w:ind w:firstLine="480" w:firstLineChars="200"/>
        <w:rPr>
          <w:rFonts w:hint="eastAsia" w:ascii="Times New Roman" w:hAnsi="Times New Roman" w:eastAsia="宋体" w:cs="宋体"/>
          <w:sz w:val="24"/>
          <w:szCs w:val="24"/>
          <w:lang w:eastAsia="zh-CN"/>
        </w:rPr>
      </w:pPr>
      <w:r>
        <w:rPr>
          <w:rFonts w:hint="eastAsia" w:ascii="Times New Roman" w:hAnsi="Times New Roman" w:eastAsia="宋体" w:cs="宋体"/>
          <w:sz w:val="24"/>
          <w:szCs w:val="24"/>
          <w:lang w:eastAsia="zh-CN"/>
        </w:rPr>
        <w:t>该评估模型的研究意义在于，突破传统模糊测试 “仅能发现漏洞、无法量化安全性能” 的局限，将其扩展为内生安全性验证工具，可广泛应用于对安全性要求高的神经网络场景。在应用设想上，可以将该模型部署于</w:t>
      </w:r>
      <w:r>
        <w:rPr>
          <w:rFonts w:hint="eastAsia" w:ascii="Times New Roman" w:hAnsi="Times New Roman" w:eastAsia="宋体" w:cs="宋体"/>
          <w:sz w:val="24"/>
          <w:szCs w:val="24"/>
          <w:lang w:val="en-US" w:eastAsia="zh-CN"/>
        </w:rPr>
        <w:t>相关</w:t>
      </w:r>
      <w:r>
        <w:rPr>
          <w:rFonts w:hint="eastAsia" w:ascii="Times New Roman" w:hAnsi="Times New Roman" w:eastAsia="宋体" w:cs="宋体"/>
          <w:sz w:val="24"/>
          <w:szCs w:val="24"/>
          <w:lang w:eastAsia="zh-CN"/>
        </w:rPr>
        <w:t>系统</w:t>
      </w:r>
      <w:r>
        <w:rPr>
          <w:rFonts w:hint="eastAsia" w:ascii="Times New Roman" w:hAnsi="Times New Roman" w:eastAsia="宋体" w:cs="宋体"/>
          <w:sz w:val="24"/>
          <w:szCs w:val="24"/>
          <w:lang w:val="en-US" w:eastAsia="zh-CN"/>
        </w:rPr>
        <w:t>上</w:t>
      </w:r>
      <w:r>
        <w:rPr>
          <w:rFonts w:hint="eastAsia" w:ascii="Times New Roman" w:hAnsi="Times New Roman" w:eastAsia="宋体" w:cs="宋体"/>
          <w:sz w:val="24"/>
          <w:szCs w:val="24"/>
          <w:lang w:eastAsia="zh-CN"/>
        </w:rPr>
        <w:t>，评估系统在鲁棒控制保护下是否能够快速恢复正常。通过这些测试，直观验证鲁棒控制对系统安全性的增强效果。</w:t>
      </w:r>
    </w:p>
    <w:p w14:paraId="525A4404">
      <w:pPr>
        <w:numPr>
          <w:ilvl w:val="0"/>
          <w:numId w:val="0"/>
        </w:numPr>
        <w:spacing w:after="210" w:line="360" w:lineRule="auto"/>
        <w:ind w:firstLine="480" w:firstLineChars="200"/>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为了验证所提出的性能评估模型在实际场景下的有效性，我们搭建了实验环境，并使用典型的深度神经网络作为被测对象。实验采用CIFAR-10、MNIST和SVHN三类公开数据集，选取多层卷积神经网络（CNN）作为基础模型，并在其上叠加内生安全鲁棒控制机制。输入扰动的生成遵循模糊测试流程，通过亮度调整、噪声注入、旋转、剪切等多维度变异策略获得多样化测试样例。为确保输入的有效性，所有变异样例均经过异常分数筛选，以保证其符合原始数据分布。  </w:t>
      </w:r>
    </w:p>
    <w:p w14:paraId="4B0290F0">
      <w:pPr>
        <w:keepNext w:val="0"/>
        <w:keepLines w:val="0"/>
        <w:pageBreakBefore w:val="0"/>
        <w:widowControl w:val="0"/>
        <w:numPr>
          <w:ilvl w:val="0"/>
          <w:numId w:val="0"/>
        </w:numPr>
        <w:kinsoku/>
        <w:wordWrap/>
        <w:overflowPunct/>
        <w:topLinePunct w:val="0"/>
        <w:autoSpaceDE/>
        <w:autoSpaceDN/>
        <w:bidi w:val="0"/>
        <w:adjustRightInd/>
        <w:snapToGrid/>
        <w:spacing w:after="210" w:line="240" w:lineRule="auto"/>
        <w:textAlignment w:val="auto"/>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w:t>
      </w:r>
      <w:r>
        <w:drawing>
          <wp:inline distT="0" distB="0" distL="114300" distR="114300">
            <wp:extent cx="1598930" cy="1191895"/>
            <wp:effectExtent l="0" t="0" r="1270" b="8255"/>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4"/>
                    <a:stretch>
                      <a:fillRect/>
                    </a:stretch>
                  </pic:blipFill>
                  <pic:spPr>
                    <a:xfrm>
                      <a:off x="0" y="0"/>
                      <a:ext cx="1598930" cy="1191895"/>
                    </a:xfrm>
                    <a:prstGeom prst="rect">
                      <a:avLst/>
                    </a:prstGeom>
                    <a:noFill/>
                    <a:ln>
                      <a:noFill/>
                    </a:ln>
                  </pic:spPr>
                </pic:pic>
              </a:graphicData>
            </a:graphic>
          </wp:inline>
        </w:drawing>
      </w:r>
      <w:r>
        <w:drawing>
          <wp:inline distT="0" distB="0" distL="114300" distR="114300">
            <wp:extent cx="1615440" cy="1182370"/>
            <wp:effectExtent l="0" t="0" r="3810" b="17780"/>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5"/>
                    <a:stretch>
                      <a:fillRect/>
                    </a:stretch>
                  </pic:blipFill>
                  <pic:spPr>
                    <a:xfrm>
                      <a:off x="0" y="0"/>
                      <a:ext cx="1615440" cy="1182370"/>
                    </a:xfrm>
                    <a:prstGeom prst="rect">
                      <a:avLst/>
                    </a:prstGeom>
                    <a:noFill/>
                    <a:ln>
                      <a:noFill/>
                    </a:ln>
                  </pic:spPr>
                </pic:pic>
              </a:graphicData>
            </a:graphic>
          </wp:inline>
        </w:drawing>
      </w:r>
      <w:r>
        <w:drawing>
          <wp:inline distT="0" distB="0" distL="114300" distR="114300">
            <wp:extent cx="1608455" cy="1194435"/>
            <wp:effectExtent l="0" t="0" r="10795" b="5715"/>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6"/>
                    <a:stretch>
                      <a:fillRect/>
                    </a:stretch>
                  </pic:blipFill>
                  <pic:spPr>
                    <a:xfrm>
                      <a:off x="0" y="0"/>
                      <a:ext cx="1608455" cy="1194435"/>
                    </a:xfrm>
                    <a:prstGeom prst="rect">
                      <a:avLst/>
                    </a:prstGeom>
                    <a:noFill/>
                    <a:ln>
                      <a:noFill/>
                    </a:ln>
                  </pic:spPr>
                </pic:pic>
              </a:graphicData>
            </a:graphic>
          </wp:inline>
        </w:drawing>
      </w:r>
    </w:p>
    <w:p w14:paraId="73F93626">
      <w:pPr>
        <w:keepNext w:val="0"/>
        <w:keepLines w:val="0"/>
        <w:pageBreakBefore w:val="0"/>
        <w:widowControl w:val="0"/>
        <w:numPr>
          <w:ilvl w:val="0"/>
          <w:numId w:val="0"/>
        </w:numPr>
        <w:kinsoku/>
        <w:wordWrap/>
        <w:overflowPunct/>
        <w:topLinePunct w:val="0"/>
        <w:autoSpaceDE/>
        <w:autoSpaceDN/>
        <w:bidi w:val="0"/>
        <w:adjustRightInd/>
        <w:snapToGrid/>
        <w:spacing w:after="210" w:line="240" w:lineRule="auto"/>
        <w:ind w:firstLine="1080" w:firstLineChars="600"/>
        <w:textAlignment w:val="auto"/>
        <w:rPr>
          <w:rFonts w:hint="default" w:ascii="Times New Roman" w:hAnsi="Times New Roman" w:eastAsia="宋体" w:cs="宋体"/>
          <w:sz w:val="18"/>
          <w:szCs w:val="18"/>
          <w:lang w:val="en-US" w:eastAsia="zh-CN"/>
        </w:rPr>
      </w:pPr>
      <w:r>
        <w:rPr>
          <w:rFonts w:hint="eastAsia" w:ascii="Times New Roman" w:hAnsi="Times New Roman" w:eastAsia="宋体" w:cs="宋体"/>
          <w:sz w:val="18"/>
          <w:szCs w:val="18"/>
          <w:lang w:val="en-US" w:eastAsia="zh-CN"/>
        </w:rPr>
        <w:t>（a）MNIST                 （b）CIFAR-10                 （c）SVHN</w:t>
      </w:r>
    </w:p>
    <w:p w14:paraId="3008F7FD">
      <w:pPr>
        <w:pStyle w:val="11"/>
        <w:keepNext w:val="0"/>
        <w:keepLines w:val="0"/>
        <w:pageBreakBefore w:val="0"/>
        <w:widowControl w:val="0"/>
        <w:numPr>
          <w:ilvl w:val="0"/>
          <w:numId w:val="0"/>
        </w:numPr>
        <w:kinsoku/>
        <w:wordWrap/>
        <w:overflowPunct/>
        <w:topLinePunct w:val="0"/>
        <w:autoSpaceDE/>
        <w:autoSpaceDN/>
        <w:bidi w:val="0"/>
        <w:adjustRightInd/>
        <w:snapToGrid/>
        <w:spacing w:after="210" w:line="240" w:lineRule="auto"/>
        <w:jc w:val="center"/>
        <w:textAlignment w:val="auto"/>
        <w:rPr>
          <w:rFonts w:hint="eastAsia" w:ascii="宋体" w:hAnsi="宋体" w:eastAsia="宋体" w:cs="宋体"/>
          <w:sz w:val="24"/>
          <w:szCs w:val="24"/>
          <w:lang w:val="en-US" w:eastAsia="zh-CN"/>
        </w:rPr>
      </w:pPr>
      <w:bookmarkStart w:id="0" w:name="_Ref28575"/>
      <w:r>
        <w:rPr>
          <w:rFonts w:hint="eastAsia" w:ascii="宋体" w:hAnsi="宋体" w:eastAsia="宋体" w:cs="宋体"/>
          <w:sz w:val="24"/>
          <w:szCs w:val="24"/>
        </w:rPr>
        <w:t xml:space="preserve">图 </w:t>
      </w:r>
      <w:r>
        <w:rPr>
          <w:rFonts w:hint="eastAsia" w:ascii="宋体" w:hAnsi="宋体" w:eastAsia="宋体" w:cs="宋体"/>
          <w:sz w:val="24"/>
          <w:szCs w:val="24"/>
          <w:lang w:val="en-US" w:eastAsia="zh-CN"/>
        </w:rPr>
        <w:t>3.</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SEQ 图 \* ARABIC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t xml:space="preserve"> 对抗输入数量分布</w:t>
      </w:r>
      <w:bookmarkEnd w:id="0"/>
    </w:p>
    <w:p w14:paraId="7C885552">
      <w:pPr>
        <w:numPr>
          <w:ilvl w:val="0"/>
          <w:numId w:val="0"/>
        </w:numPr>
        <w:spacing w:after="210" w:line="360" w:lineRule="auto"/>
        <w:ind w:firstLine="480" w:firstLineChars="200"/>
        <w:rPr>
          <w:rFonts w:hint="eastAsia" w:ascii="Times New Roman" w:hAnsi="Times New Roman" w:eastAsia="宋体" w:cs="宋体"/>
          <w:sz w:val="24"/>
          <w:szCs w:val="24"/>
          <w:lang w:eastAsia="zh-CN"/>
        </w:rPr>
      </w:pPr>
      <w:r>
        <w:rPr>
          <w:rFonts w:hint="eastAsia" w:ascii="Times New Roman" w:hAnsi="Times New Roman" w:eastAsia="宋体" w:cs="宋体"/>
          <w:sz w:val="24"/>
          <w:szCs w:val="24"/>
          <w:lang w:val="en-US" w:eastAsia="zh-CN"/>
        </w:rPr>
        <w:t>如</w:t>
      </w:r>
      <w:r>
        <w:rPr>
          <w:rFonts w:hint="eastAsia" w:ascii="Times New Roman" w:hAnsi="Times New Roman" w:eastAsia="宋体" w:cs="宋体"/>
          <w:sz w:val="24"/>
          <w:szCs w:val="24"/>
          <w:lang w:val="en-US" w:eastAsia="zh-CN"/>
        </w:rPr>
        <w:fldChar w:fldCharType="begin"/>
      </w:r>
      <w:r>
        <w:rPr>
          <w:rFonts w:hint="eastAsia" w:ascii="Times New Roman" w:hAnsi="Times New Roman" w:eastAsia="宋体" w:cs="宋体"/>
          <w:sz w:val="24"/>
          <w:szCs w:val="24"/>
          <w:lang w:val="en-US" w:eastAsia="zh-CN"/>
        </w:rPr>
        <w:instrText xml:space="preserve"> REF _Ref28575 \h </w:instrText>
      </w:r>
      <w:r>
        <w:rPr>
          <w:rFonts w:hint="eastAsia" w:ascii="Times New Roman" w:hAnsi="Times New Roman" w:eastAsia="宋体" w:cs="宋体"/>
          <w:sz w:val="24"/>
          <w:szCs w:val="24"/>
          <w:lang w:val="en-US" w:eastAsia="zh-CN"/>
        </w:rPr>
        <w:fldChar w:fldCharType="separate"/>
      </w:r>
      <w:r>
        <w:rPr>
          <w:rFonts w:hint="eastAsia" w:ascii="Times New Roman" w:hAnsi="Times New Roman" w:eastAsia="宋体" w:cs="宋体"/>
          <w:sz w:val="24"/>
          <w:szCs w:val="24"/>
          <w:lang w:val="en-US" w:eastAsia="zh-CN"/>
        </w:rPr>
        <w:t xml:space="preserve">图 3.1 </w:t>
      </w:r>
      <w:r>
        <w:rPr>
          <w:rFonts w:hint="eastAsia" w:ascii="Times New Roman" w:hAnsi="Times New Roman" w:eastAsia="宋体" w:cs="宋体"/>
          <w:sz w:val="24"/>
          <w:szCs w:val="24"/>
          <w:lang w:val="en-US" w:eastAsia="zh-CN"/>
        </w:rPr>
        <w:fldChar w:fldCharType="end"/>
      </w:r>
      <w:r>
        <w:rPr>
          <w:rFonts w:hint="eastAsia" w:ascii="Times New Roman" w:hAnsi="Times New Roman" w:eastAsia="宋体" w:cs="宋体"/>
          <w:sz w:val="24"/>
          <w:szCs w:val="24"/>
          <w:lang w:val="en-US" w:eastAsia="zh-CN"/>
        </w:rPr>
        <w:t>所示，在实验中，我们重点考察了系统覆盖率、异常触发率和恢复率三类指标。实验结果表明，在引入鲁棒控制机制后，模型的整体安全评分 I_final显著提升。例如，在CIFAR-10上，覆盖率从基线的62.1%提升至70.8%，异常触发率从15.2% 降低至9.4%，恢复率则由68.3%提升至81.5%。这些结果充分说明，所构建的评估模型不仅能够有效发现潜在脆弱性，还能直观量化内生安全鲁棒控制的防御增强效果。实验图示如</w:t>
      </w:r>
      <w:r>
        <w:rPr>
          <w:rFonts w:hint="eastAsia" w:ascii="Times New Roman" w:hAnsi="Times New Roman" w:eastAsia="宋体" w:cs="宋体"/>
          <w:sz w:val="24"/>
          <w:szCs w:val="24"/>
          <w:lang w:val="en-US" w:eastAsia="zh-CN"/>
        </w:rPr>
        <w:fldChar w:fldCharType="begin"/>
      </w:r>
      <w:r>
        <w:rPr>
          <w:rFonts w:hint="eastAsia" w:ascii="Times New Roman" w:hAnsi="Times New Roman" w:eastAsia="宋体" w:cs="宋体"/>
          <w:sz w:val="24"/>
          <w:szCs w:val="24"/>
          <w:lang w:val="en-US" w:eastAsia="zh-CN"/>
        </w:rPr>
        <w:instrText xml:space="preserve"> REF _Ref28575 \h </w:instrText>
      </w:r>
      <w:r>
        <w:rPr>
          <w:rFonts w:hint="eastAsia" w:ascii="Times New Roman" w:hAnsi="Times New Roman" w:eastAsia="宋体" w:cs="宋体"/>
          <w:sz w:val="24"/>
          <w:szCs w:val="24"/>
          <w:lang w:val="en-US" w:eastAsia="zh-CN"/>
        </w:rPr>
        <w:fldChar w:fldCharType="separate"/>
      </w:r>
      <w:r>
        <w:rPr>
          <w:rFonts w:hint="eastAsia" w:ascii="Times New Roman" w:hAnsi="Times New Roman" w:eastAsia="宋体" w:cs="宋体"/>
          <w:sz w:val="24"/>
          <w:szCs w:val="24"/>
          <w:lang w:val="en-US" w:eastAsia="zh-CN"/>
        </w:rPr>
        <w:t xml:space="preserve">图 3.1 </w:t>
      </w:r>
      <w:r>
        <w:rPr>
          <w:rFonts w:hint="eastAsia" w:ascii="Times New Roman" w:hAnsi="Times New Roman" w:eastAsia="宋体" w:cs="宋体"/>
          <w:sz w:val="24"/>
          <w:szCs w:val="24"/>
          <w:lang w:val="en-US" w:eastAsia="zh-CN"/>
        </w:rPr>
        <w:fldChar w:fldCharType="end"/>
      </w:r>
      <w:r>
        <w:rPr>
          <w:rFonts w:hint="eastAsia" w:ascii="Times New Roman" w:hAnsi="Times New Roman" w:eastAsia="宋体" w:cs="宋体"/>
          <w:sz w:val="24"/>
          <w:szCs w:val="24"/>
          <w:lang w:val="en-US" w:eastAsia="zh-CN"/>
        </w:rPr>
        <w:t xml:space="preserve">所示，清晰展示了不同指标在鲁棒控制前后的对比情况。  </w:t>
      </w:r>
    </w:p>
    <w:p w14:paraId="2541B2E2">
      <w:pPr>
        <w:keepNext/>
        <w:keepLines/>
        <w:widowControl/>
        <w:spacing w:before="200" w:line="360" w:lineRule="auto"/>
        <w:jc w:val="left"/>
        <w:outlineLvl w:val="2"/>
        <w:rPr>
          <w:rFonts w:ascii="Times New Roman" w:hAnsi="Times New Roman" w:eastAsia="宋体" w:cs="宋体"/>
          <w:b w:val="0"/>
          <w:bCs w:val="0"/>
          <w:color w:val="000000"/>
          <w:kern w:val="0"/>
          <w:sz w:val="28"/>
          <w:szCs w:val="28"/>
        </w:rPr>
      </w:pPr>
      <w:r>
        <w:rPr>
          <w:rFonts w:hint="eastAsia" w:ascii="Times New Roman" w:hAnsi="Times New Roman" w:eastAsia="宋体" w:cs="宋体"/>
          <w:b w:val="0"/>
          <w:bCs w:val="0"/>
          <w:color w:val="000000"/>
          <w:kern w:val="0"/>
          <w:sz w:val="28"/>
          <w:szCs w:val="28"/>
        </w:rPr>
        <w:t>3.2.2 高质量种子文件和模糊测试用例生成方法</w:t>
      </w:r>
    </w:p>
    <w:p w14:paraId="43E38970">
      <w:pPr>
        <w:keepNext w:val="0"/>
        <w:keepLines w:val="0"/>
        <w:pageBreakBefore w:val="0"/>
        <w:widowControl w:val="0"/>
        <w:kinsoku/>
        <w:wordWrap/>
        <w:overflowPunct/>
        <w:topLinePunct w:val="0"/>
        <w:autoSpaceDE/>
        <w:autoSpaceDN/>
        <w:bidi w:val="0"/>
        <w:adjustRightInd/>
        <w:snapToGrid/>
        <w:spacing w:after="220" w:line="360" w:lineRule="auto"/>
        <w:ind w:firstLine="480" w:firstLineChars="200"/>
        <w:textAlignment w:val="auto"/>
        <w:rPr>
          <w:rFonts w:hint="eastAsia" w:ascii="宋体" w:hAnsi="宋体" w:eastAsia="宋体"/>
          <w:sz w:val="24"/>
          <w:szCs w:val="24"/>
        </w:rPr>
      </w:pPr>
      <w:r>
        <w:rPr>
          <w:rFonts w:ascii="宋体" w:hAnsi="宋体" w:eastAsia="宋体" w:cs="Times New Roman"/>
          <w:sz w:val="24"/>
          <w:szCs w:val="24"/>
        </w:rPr>
        <w:t>在面向内生安全的模糊测试中，测试用例的质量直接决定系统安全缺陷的检出效率，而用例质量又依赖于两大关键环节：</w:t>
      </w:r>
      <w:r>
        <w:rPr>
          <w:rFonts w:ascii="宋体" w:hAnsi="宋体" w:eastAsia="宋体"/>
          <w:b/>
          <w:sz w:val="24"/>
          <w:szCs w:val="24"/>
        </w:rPr>
        <w:t>种子的初始价值</w:t>
      </w:r>
      <w:r>
        <w:rPr>
          <w:rFonts w:ascii="宋体" w:hAnsi="宋体" w:eastAsia="宋体" w:cs="Times New Roman"/>
          <w:sz w:val="24"/>
          <w:szCs w:val="24"/>
        </w:rPr>
        <w:t>与</w:t>
      </w:r>
      <w:r>
        <w:rPr>
          <w:rFonts w:ascii="宋体" w:hAnsi="宋体" w:eastAsia="宋体"/>
          <w:b/>
          <w:sz w:val="24"/>
          <w:szCs w:val="24"/>
        </w:rPr>
        <w:t>变异策略的适配性</w:t>
      </w:r>
      <w:r>
        <w:rPr>
          <w:rFonts w:ascii="宋体" w:hAnsi="宋体" w:eastAsia="宋体" w:cs="Times New Roman"/>
          <w:sz w:val="24"/>
          <w:szCs w:val="24"/>
        </w:rPr>
        <w:t>。当前内生安全测试领域存在明显技术短板：一方面，变异策略选择缺乏动态适配能力。现有研究多集中于设计新型变异手段（如系统组件扰动、安全参数异常注入），却忽视策略选择的合理性，不同变异策略对内生安全系统的安全状态触发倾向差异显著：部分策略仅能触发表层安全状态（如基础告警），部分策略则可触及深层状态（如权限绕过），但随机选择策略既无法适配不同系统的架构特性，也难以平衡“变异幅度”矛盾（幅度过小会导致用例同质化，无法突破系统现有覆盖；幅度过大则会破坏系统语义，生成无效用例）。另一方面，种子选择未充分利用测试过程信息。现有方法仅依赖种子的初始属性</w:t>
      </w:r>
      <w:r>
        <w:rPr>
          <w:rFonts w:hint="eastAsia" w:ascii="宋体" w:hAnsi="宋体" w:eastAsia="宋体" w:cs="Times New Roman"/>
          <w:sz w:val="24"/>
          <w:szCs w:val="24"/>
        </w:rPr>
        <w:t>，</w:t>
      </w:r>
      <w:r>
        <w:rPr>
          <w:rFonts w:ascii="宋体" w:hAnsi="宋体" w:eastAsia="宋体" w:cs="Times New Roman"/>
          <w:sz w:val="24"/>
          <w:szCs w:val="24"/>
        </w:rPr>
        <w:t>如数据长度、格式合规性，未结合测试中产生的</w:t>
      </w:r>
      <w:r>
        <w:rPr>
          <w:rFonts w:ascii="宋体" w:hAnsi="宋体" w:eastAsia="宋体"/>
          <w:b/>
          <w:sz w:val="24"/>
          <w:szCs w:val="24"/>
        </w:rPr>
        <w:t>安全状态覆盖反馈</w:t>
      </w:r>
      <w:r>
        <w:rPr>
          <w:rFonts w:ascii="宋体" w:hAnsi="宋体" w:eastAsia="宋体" w:cs="Times New Roman"/>
          <w:sz w:val="24"/>
          <w:szCs w:val="24"/>
        </w:rPr>
        <w:t>与种子选择频次，导致能触发新安全状态的高价值种子被冷落，而低价值种子反复变异，后续用例质量低下，内生安全故障检出效率大幅受限。</w:t>
      </w:r>
    </w:p>
    <w:p w14:paraId="1412EBFD">
      <w:pPr>
        <w:keepNext w:val="0"/>
        <w:keepLines w:val="0"/>
        <w:pageBreakBefore w:val="0"/>
        <w:kinsoku/>
        <w:wordWrap/>
        <w:overflowPunct/>
        <w:topLinePunct w:val="0"/>
        <w:autoSpaceDE/>
        <w:autoSpaceDN/>
        <w:bidi w:val="0"/>
        <w:adjustRightInd/>
        <w:snapToGrid/>
        <w:spacing w:after="220" w:line="360" w:lineRule="auto"/>
        <w:ind w:firstLine="480" w:firstLineChars="200"/>
        <w:textAlignment w:val="auto"/>
        <w:rPr>
          <w:rFonts w:ascii="宋体" w:hAnsi="宋体" w:eastAsia="宋体" w:cs="Times New Roman"/>
          <w:sz w:val="24"/>
          <w:szCs w:val="24"/>
        </w:rPr>
      </w:pPr>
      <w:r>
        <w:rPr>
          <w:rFonts w:ascii="宋体" w:hAnsi="宋体" w:eastAsia="宋体" w:cs="Times New Roman"/>
          <w:sz w:val="24"/>
          <w:szCs w:val="24"/>
        </w:rPr>
        <w:t>结合内生安全系统的特性与模糊测试的核心流程，设计</w:t>
      </w:r>
      <w:r>
        <w:rPr>
          <w:rFonts w:hint="default" w:ascii="Times New Roman" w:hAnsi="Times New Roman" w:eastAsia="宋体" w:cs="Times New Roman"/>
          <w:sz w:val="24"/>
          <w:szCs w:val="24"/>
        </w:rPr>
        <w:t>Deep2Fuzz-ES</w:t>
      </w:r>
      <w:r>
        <w:rPr>
          <w:rFonts w:ascii="宋体" w:hAnsi="宋体" w:eastAsia="宋体" w:cs="Times New Roman"/>
          <w:sz w:val="24"/>
          <w:szCs w:val="24"/>
        </w:rPr>
        <w:t>框架。框架结构如</w:t>
      </w:r>
      <w:r>
        <w:rPr>
          <w:rFonts w:hint="default" w:ascii="宋体" w:hAnsi="宋体" w:eastAsia="宋体" w:cs="Times New Roman"/>
          <w:sz w:val="24"/>
          <w:szCs w:val="24"/>
          <w:lang w:val="en-US"/>
        </w:rPr>
        <w:fldChar w:fldCharType="begin"/>
      </w:r>
      <w:r>
        <w:rPr>
          <w:rFonts w:hint="default" w:ascii="宋体" w:hAnsi="宋体" w:eastAsia="宋体" w:cs="Times New Roman"/>
          <w:sz w:val="24"/>
          <w:szCs w:val="24"/>
          <w:lang w:val="en-US"/>
        </w:rPr>
        <w:instrText xml:space="preserve"> REF _Ref28928 \h </w:instrText>
      </w:r>
      <w:r>
        <w:rPr>
          <w:rFonts w:hint="default" w:ascii="宋体" w:hAnsi="宋体" w:eastAsia="宋体" w:cs="Times New Roman"/>
          <w:sz w:val="24"/>
          <w:szCs w:val="24"/>
          <w:lang w:val="en-US"/>
        </w:rPr>
        <w:fldChar w:fldCharType="separate"/>
      </w:r>
      <w:r>
        <w:rPr>
          <w:rFonts w:ascii="宋体" w:hAnsi="宋体" w:eastAsia="宋体" w:cs="Times New Roman"/>
          <w:sz w:val="24"/>
          <w:szCs w:val="24"/>
        </w:rPr>
        <w:t xml:space="preserve">图 </w:t>
      </w:r>
      <w:r>
        <w:rPr>
          <w:rFonts w:hint="eastAsia" w:ascii="宋体" w:hAnsi="宋体" w:eastAsia="宋体" w:cs="Times New Roman"/>
          <w:sz w:val="24"/>
          <w:szCs w:val="24"/>
          <w:lang w:val="en-US" w:eastAsia="zh-CN"/>
        </w:rPr>
        <w:t>3.</w:t>
      </w:r>
      <w:r>
        <w:rPr>
          <w:rFonts w:ascii="宋体" w:hAnsi="宋体" w:eastAsia="宋体" w:cs="Times New Roman"/>
          <w:sz w:val="24"/>
          <w:szCs w:val="24"/>
        </w:rPr>
        <w:t>2</w:t>
      </w:r>
      <w:r>
        <w:rPr>
          <w:rFonts w:hint="default" w:ascii="宋体" w:hAnsi="宋体" w:eastAsia="宋体" w:cs="Times New Roman"/>
          <w:sz w:val="24"/>
          <w:szCs w:val="24"/>
          <w:lang w:val="en-US"/>
        </w:rPr>
        <w:fldChar w:fldCharType="end"/>
      </w:r>
      <w:r>
        <w:rPr>
          <w:rFonts w:ascii="宋体" w:hAnsi="宋体" w:eastAsia="宋体" w:cs="Times New Roman"/>
          <w:sz w:val="24"/>
          <w:szCs w:val="24"/>
        </w:rPr>
        <w:t>所示，核心组件包括种子选择模块、变异策略选择模块、测试用例生成模块、有效性验证模块、测试执行模块与测试信息反馈模块。</w:t>
      </w:r>
    </w:p>
    <w:p w14:paraId="07F73EA3">
      <w:pPr>
        <w:keepNext w:val="0"/>
        <w:keepLines w:val="0"/>
        <w:pageBreakBefore w:val="0"/>
        <w:kinsoku/>
        <w:wordWrap/>
        <w:overflowPunct/>
        <w:topLinePunct w:val="0"/>
        <w:autoSpaceDE/>
        <w:autoSpaceDN/>
        <w:bidi w:val="0"/>
        <w:adjustRightInd/>
        <w:snapToGrid/>
        <w:spacing w:after="220" w:line="360" w:lineRule="auto"/>
        <w:jc w:val="center"/>
        <w:textAlignment w:val="auto"/>
        <w:rPr>
          <w:rFonts w:ascii="宋体" w:hAnsi="宋体" w:eastAsia="宋体" w:cs="Times New Roman"/>
          <w:sz w:val="24"/>
          <w:szCs w:val="24"/>
        </w:rPr>
      </w:pPr>
      <w:r>
        <w:rPr>
          <w:sz w:val="24"/>
          <w:szCs w:val="24"/>
        </w:rPr>
        <w:drawing>
          <wp:inline distT="0" distB="0" distL="0" distR="0">
            <wp:extent cx="4634865" cy="2946400"/>
            <wp:effectExtent l="0" t="0" r="0" b="6350"/>
            <wp:docPr id="9874699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469955" name="图片 1"/>
                    <pic:cNvPicPr>
                      <a:picLocks noChangeAspect="1"/>
                    </pic:cNvPicPr>
                  </pic:nvPicPr>
                  <pic:blipFill>
                    <a:blip r:embed="rId7"/>
                    <a:stretch>
                      <a:fillRect/>
                    </a:stretch>
                  </pic:blipFill>
                  <pic:spPr>
                    <a:xfrm>
                      <a:off x="0" y="0"/>
                      <a:ext cx="4639704" cy="2949391"/>
                    </a:xfrm>
                    <a:prstGeom prst="rect">
                      <a:avLst/>
                    </a:prstGeom>
                  </pic:spPr>
                </pic:pic>
              </a:graphicData>
            </a:graphic>
          </wp:inline>
        </w:drawing>
      </w:r>
    </w:p>
    <w:p w14:paraId="05AB8D17">
      <w:pPr>
        <w:pStyle w:val="11"/>
        <w:keepNext w:val="0"/>
        <w:keepLines w:val="0"/>
        <w:pageBreakBefore w:val="0"/>
        <w:kinsoku/>
        <w:wordWrap/>
        <w:overflowPunct/>
        <w:topLinePunct w:val="0"/>
        <w:autoSpaceDE/>
        <w:autoSpaceDN/>
        <w:bidi w:val="0"/>
        <w:adjustRightInd/>
        <w:snapToGrid/>
        <w:spacing w:after="220" w:line="360" w:lineRule="auto"/>
        <w:jc w:val="center"/>
        <w:textAlignment w:val="auto"/>
        <w:rPr>
          <w:rFonts w:hint="eastAsia" w:ascii="宋体" w:hAnsi="宋体" w:eastAsia="宋体" w:cs="宋体"/>
          <w:kern w:val="2"/>
          <w:sz w:val="24"/>
          <w:szCs w:val="24"/>
          <w:lang w:val="en-US" w:eastAsia="zh-CN" w:bidi="ar-SA"/>
        </w:rPr>
      </w:pPr>
      <w:bookmarkStart w:id="1" w:name="_Ref28928"/>
      <w:r>
        <w:rPr>
          <w:rFonts w:hint="eastAsia" w:ascii="宋体" w:hAnsi="宋体" w:eastAsia="宋体" w:cs="宋体"/>
          <w:sz w:val="24"/>
          <w:szCs w:val="24"/>
        </w:rPr>
        <w:t xml:space="preserve">图 </w:t>
      </w:r>
      <w:r>
        <w:rPr>
          <w:rFonts w:hint="eastAsia" w:ascii="宋体" w:hAnsi="宋体" w:eastAsia="宋体" w:cs="宋体"/>
          <w:sz w:val="24"/>
          <w:szCs w:val="24"/>
          <w:lang w:val="en-US" w:eastAsia="zh-CN"/>
        </w:rPr>
        <w:t>3.</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SEQ 图 \* ARABIC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t xml:space="preserve"> </w:t>
      </w:r>
      <w:r>
        <w:rPr>
          <w:rFonts w:hint="eastAsia" w:ascii="宋体" w:hAnsi="宋体" w:eastAsia="宋体" w:cs="宋体"/>
          <w:kern w:val="2"/>
          <w:sz w:val="24"/>
          <w:szCs w:val="24"/>
          <w:lang w:val="en-US" w:eastAsia="zh-CN" w:bidi="ar-SA"/>
        </w:rPr>
        <w:t>面向内生安全的模糊测试框架</w:t>
      </w:r>
      <w:bookmarkEnd w:id="1"/>
    </w:p>
    <w:p w14:paraId="10BB8168">
      <w:pPr>
        <w:keepNext w:val="0"/>
        <w:keepLines w:val="0"/>
        <w:pageBreakBefore w:val="0"/>
        <w:kinsoku/>
        <w:wordWrap/>
        <w:overflowPunct/>
        <w:topLinePunct w:val="0"/>
        <w:autoSpaceDE/>
        <w:autoSpaceDN/>
        <w:bidi w:val="0"/>
        <w:adjustRightInd/>
        <w:snapToGrid/>
        <w:spacing w:after="220" w:line="360" w:lineRule="auto"/>
        <w:textAlignment w:val="auto"/>
        <w:rPr>
          <w:rFonts w:hint="eastAsia" w:ascii="宋体" w:hAnsi="宋体" w:eastAsia="宋体"/>
          <w:sz w:val="24"/>
          <w:szCs w:val="24"/>
        </w:rPr>
      </w:pPr>
      <w:r>
        <w:rPr>
          <w:rFonts w:ascii="宋体" w:hAnsi="宋体" w:eastAsia="宋体" w:cs="Times New Roman"/>
          <w:sz w:val="24"/>
          <w:szCs w:val="24"/>
        </w:rPr>
        <w:t>各模块的核心功能与交互逻辑如下：</w:t>
      </w:r>
    </w:p>
    <w:p w14:paraId="04602031">
      <w:pPr>
        <w:keepNext w:val="0"/>
        <w:keepLines w:val="0"/>
        <w:pageBreakBefore w:val="0"/>
        <w:widowControl/>
        <w:numPr>
          <w:ilvl w:val="0"/>
          <w:numId w:val="1"/>
        </w:numPr>
        <w:kinsoku/>
        <w:wordWrap/>
        <w:overflowPunct/>
        <w:topLinePunct w:val="0"/>
        <w:autoSpaceDE/>
        <w:autoSpaceDN/>
        <w:bidi w:val="0"/>
        <w:adjustRightInd/>
        <w:snapToGrid/>
        <w:spacing w:after="120" w:line="360" w:lineRule="auto"/>
        <w:jc w:val="left"/>
        <w:textAlignment w:val="auto"/>
        <w:rPr>
          <w:rFonts w:hint="eastAsia" w:ascii="宋体" w:hAnsi="宋体" w:eastAsia="宋体"/>
          <w:sz w:val="24"/>
          <w:szCs w:val="24"/>
        </w:rPr>
      </w:pPr>
      <w:r>
        <w:rPr>
          <w:rFonts w:ascii="宋体" w:hAnsi="宋体" w:eastAsia="宋体"/>
          <w:b/>
          <w:sz w:val="24"/>
          <w:szCs w:val="24"/>
        </w:rPr>
        <w:t>种子选择模块</w:t>
      </w:r>
      <w:r>
        <w:rPr>
          <w:rFonts w:ascii="宋体" w:hAnsi="宋体" w:eastAsia="宋体" w:cs="Times New Roman"/>
          <w:sz w:val="24"/>
          <w:szCs w:val="24"/>
        </w:rPr>
        <w:t>：以“安全状态覆盖贡献”为核心指标，结合种子的历史选择次数，动态计算每个种子的选择概率，确保优先选择能触发新安全状态、且未被过度使用的高价值种子；</w:t>
      </w:r>
    </w:p>
    <w:p w14:paraId="76BFAE1F">
      <w:pPr>
        <w:keepNext w:val="0"/>
        <w:keepLines w:val="0"/>
        <w:pageBreakBefore w:val="0"/>
        <w:widowControl/>
        <w:numPr>
          <w:ilvl w:val="0"/>
          <w:numId w:val="1"/>
        </w:numPr>
        <w:kinsoku/>
        <w:wordWrap/>
        <w:overflowPunct/>
        <w:topLinePunct w:val="0"/>
        <w:autoSpaceDE/>
        <w:autoSpaceDN/>
        <w:bidi w:val="0"/>
        <w:adjustRightInd/>
        <w:snapToGrid/>
        <w:spacing w:after="120" w:line="360" w:lineRule="auto"/>
        <w:jc w:val="left"/>
        <w:textAlignment w:val="auto"/>
        <w:rPr>
          <w:rFonts w:hint="eastAsia" w:ascii="宋体" w:hAnsi="宋体" w:eastAsia="宋体"/>
          <w:sz w:val="24"/>
          <w:szCs w:val="24"/>
        </w:rPr>
      </w:pPr>
      <w:r>
        <w:rPr>
          <w:rFonts w:ascii="宋体" w:hAnsi="宋体" w:eastAsia="宋体"/>
          <w:b/>
          <w:sz w:val="24"/>
          <w:szCs w:val="24"/>
        </w:rPr>
        <w:t>变异策略选择模块</w:t>
      </w:r>
      <w:r>
        <w:rPr>
          <w:rFonts w:ascii="宋体" w:hAnsi="宋体" w:eastAsia="宋体" w:cs="Times New Roman"/>
          <w:sz w:val="24"/>
          <w:szCs w:val="24"/>
        </w:rPr>
        <w:t>：通过</w:t>
      </w:r>
      <w:r>
        <w:rPr>
          <w:rFonts w:hint="default" w:ascii="Times New Roman" w:hAnsi="Times New Roman" w:eastAsia="宋体" w:cs="Times New Roman"/>
          <w:sz w:val="24"/>
          <w:szCs w:val="24"/>
        </w:rPr>
        <w:t>NC_MAB</w:t>
      </w:r>
      <w:r>
        <w:rPr>
          <w:rFonts w:ascii="宋体" w:hAnsi="宋体" w:eastAsia="宋体" w:cs="Times New Roman"/>
          <w:sz w:val="24"/>
          <w:szCs w:val="24"/>
        </w:rPr>
        <w:t>算法将策略选择建模为多臂老虎机问题，以“安全状态覆盖率提升”为奖励信号，从两类变异策略（基础属性变异、结构变换）中选择最优组合，平衡策略有效性与语义一致性；</w:t>
      </w:r>
    </w:p>
    <w:p w14:paraId="3287CF8D">
      <w:pPr>
        <w:keepNext w:val="0"/>
        <w:keepLines w:val="0"/>
        <w:pageBreakBefore w:val="0"/>
        <w:widowControl/>
        <w:numPr>
          <w:ilvl w:val="0"/>
          <w:numId w:val="1"/>
        </w:numPr>
        <w:kinsoku/>
        <w:wordWrap/>
        <w:overflowPunct/>
        <w:topLinePunct w:val="0"/>
        <w:autoSpaceDE/>
        <w:autoSpaceDN/>
        <w:bidi w:val="0"/>
        <w:adjustRightInd/>
        <w:snapToGrid/>
        <w:spacing w:after="120" w:line="360" w:lineRule="auto"/>
        <w:jc w:val="left"/>
        <w:textAlignment w:val="auto"/>
        <w:rPr>
          <w:rFonts w:hint="eastAsia" w:ascii="宋体" w:hAnsi="宋体" w:eastAsia="宋体"/>
          <w:sz w:val="24"/>
          <w:szCs w:val="24"/>
        </w:rPr>
      </w:pPr>
      <w:r>
        <w:rPr>
          <w:rFonts w:ascii="宋体" w:hAnsi="宋体" w:eastAsia="宋体"/>
          <w:b/>
          <w:sz w:val="24"/>
          <w:szCs w:val="24"/>
        </w:rPr>
        <w:t>测试用例生成模块</w:t>
      </w:r>
      <w:r>
        <w:rPr>
          <w:rFonts w:ascii="宋体" w:hAnsi="宋体" w:eastAsia="宋体" w:cs="Times New Roman"/>
          <w:sz w:val="24"/>
          <w:szCs w:val="24"/>
        </w:rPr>
        <w:t>：基于选定的种子与策略，按内生安全系统的语义约束分层变异——先微调基础安全属性，再调整系统结构，避免直接破坏系统正常运行逻辑；</w:t>
      </w:r>
    </w:p>
    <w:p w14:paraId="1F322A78">
      <w:pPr>
        <w:keepNext w:val="0"/>
        <w:keepLines w:val="0"/>
        <w:pageBreakBefore w:val="0"/>
        <w:widowControl/>
        <w:numPr>
          <w:ilvl w:val="0"/>
          <w:numId w:val="1"/>
        </w:numPr>
        <w:kinsoku/>
        <w:wordWrap/>
        <w:overflowPunct/>
        <w:topLinePunct w:val="0"/>
        <w:autoSpaceDE/>
        <w:autoSpaceDN/>
        <w:bidi w:val="0"/>
        <w:adjustRightInd/>
        <w:snapToGrid/>
        <w:spacing w:after="120" w:line="360" w:lineRule="auto"/>
        <w:jc w:val="left"/>
        <w:textAlignment w:val="auto"/>
        <w:rPr>
          <w:rFonts w:hint="eastAsia" w:ascii="宋体" w:hAnsi="宋体" w:eastAsia="宋体"/>
          <w:sz w:val="24"/>
          <w:szCs w:val="24"/>
        </w:rPr>
      </w:pPr>
      <w:r>
        <w:rPr>
          <w:rFonts w:ascii="宋体" w:hAnsi="宋体" w:eastAsia="宋体"/>
          <w:b/>
          <w:sz w:val="24"/>
          <w:szCs w:val="24"/>
        </w:rPr>
        <w:t>有效性验证模块</w:t>
      </w:r>
      <w:r>
        <w:rPr>
          <w:rFonts w:ascii="宋体" w:hAnsi="宋体" w:eastAsia="宋体" w:cs="Times New Roman"/>
          <w:sz w:val="24"/>
          <w:szCs w:val="24"/>
        </w:rPr>
        <w:t>：引入改进生成对抗网络</w:t>
      </w:r>
      <w:r>
        <w:rPr>
          <w:rFonts w:hint="default" w:ascii="Times New Roman" w:hAnsi="Times New Roman" w:eastAsia="宋体" w:cs="Times New Roman"/>
          <w:sz w:val="24"/>
          <w:szCs w:val="24"/>
        </w:rPr>
        <w:t>（SE-fAnoGAN-ES）</w:t>
      </w:r>
      <w:r>
        <w:rPr>
          <w:rFonts w:ascii="宋体" w:hAnsi="宋体" w:eastAsia="宋体" w:cs="Times New Roman"/>
          <w:sz w:val="24"/>
          <w:szCs w:val="24"/>
        </w:rPr>
        <w:t>，学习正常系统输入的概率分布，通过计算测试用例的“异常分数”排除分布外的无效用例（如参数无效、组件交互逻辑违规）；</w:t>
      </w:r>
    </w:p>
    <w:p w14:paraId="6293F3B1">
      <w:pPr>
        <w:keepNext w:val="0"/>
        <w:keepLines w:val="0"/>
        <w:pageBreakBefore w:val="0"/>
        <w:widowControl/>
        <w:numPr>
          <w:ilvl w:val="0"/>
          <w:numId w:val="1"/>
        </w:numPr>
        <w:kinsoku/>
        <w:wordWrap/>
        <w:overflowPunct/>
        <w:topLinePunct w:val="0"/>
        <w:autoSpaceDE/>
        <w:autoSpaceDN/>
        <w:bidi w:val="0"/>
        <w:adjustRightInd/>
        <w:snapToGrid/>
        <w:spacing w:after="120" w:line="360" w:lineRule="auto"/>
        <w:jc w:val="left"/>
        <w:textAlignment w:val="auto"/>
        <w:rPr>
          <w:rFonts w:hint="eastAsia" w:ascii="宋体" w:hAnsi="宋体" w:eastAsia="宋体"/>
          <w:sz w:val="24"/>
          <w:szCs w:val="24"/>
        </w:rPr>
      </w:pPr>
      <w:r>
        <w:rPr>
          <w:rFonts w:ascii="宋体" w:hAnsi="宋体" w:eastAsia="宋体"/>
          <w:b/>
          <w:sz w:val="24"/>
          <w:szCs w:val="24"/>
        </w:rPr>
        <w:t>测试执行模块</w:t>
      </w:r>
      <w:r>
        <w:rPr>
          <w:rFonts w:ascii="宋体" w:hAnsi="宋体" w:eastAsia="宋体" w:cs="Times New Roman"/>
          <w:sz w:val="24"/>
          <w:szCs w:val="24"/>
        </w:rPr>
        <w:t>：将有效用例输入内生安全系统，实时监测系统行为（如安全机制是否失效、是否出现未授权访问），并计算安全状态覆盖率；</w:t>
      </w:r>
    </w:p>
    <w:p w14:paraId="60F8ACAF">
      <w:pPr>
        <w:keepNext w:val="0"/>
        <w:keepLines w:val="0"/>
        <w:pageBreakBefore w:val="0"/>
        <w:widowControl/>
        <w:numPr>
          <w:ilvl w:val="0"/>
          <w:numId w:val="1"/>
        </w:numPr>
        <w:kinsoku/>
        <w:wordWrap/>
        <w:overflowPunct/>
        <w:topLinePunct w:val="0"/>
        <w:autoSpaceDE/>
        <w:autoSpaceDN/>
        <w:bidi w:val="0"/>
        <w:adjustRightInd/>
        <w:snapToGrid/>
        <w:spacing w:after="120" w:line="360" w:lineRule="auto"/>
        <w:jc w:val="left"/>
        <w:textAlignment w:val="auto"/>
        <w:rPr>
          <w:rFonts w:hint="eastAsia" w:ascii="宋体" w:hAnsi="宋体" w:eastAsia="宋体"/>
          <w:sz w:val="24"/>
          <w:szCs w:val="24"/>
        </w:rPr>
      </w:pPr>
      <w:r>
        <w:rPr>
          <w:rFonts w:ascii="宋体" w:hAnsi="宋体" w:eastAsia="宋体"/>
          <w:b/>
          <w:sz w:val="24"/>
          <w:szCs w:val="24"/>
        </w:rPr>
        <w:t>测试信息反馈模块</w:t>
      </w:r>
      <w:r>
        <w:rPr>
          <w:rFonts w:ascii="宋体" w:hAnsi="宋体" w:eastAsia="宋体" w:cs="Times New Roman"/>
          <w:sz w:val="24"/>
          <w:szCs w:val="24"/>
        </w:rPr>
        <w:t>：记录种子的覆盖次数、策略的奖励值、用例的执行结果等信息，实时回传至种子选择与变异策略选择模块，更新决策参数，实现持续优化。</w:t>
      </w:r>
    </w:p>
    <w:p w14:paraId="3F05982E">
      <w:pPr>
        <w:keepNext w:val="0"/>
        <w:keepLines w:val="0"/>
        <w:pageBreakBefore w:val="0"/>
        <w:kinsoku/>
        <w:wordWrap/>
        <w:overflowPunct/>
        <w:topLinePunct w:val="0"/>
        <w:autoSpaceDE/>
        <w:autoSpaceDN/>
        <w:bidi w:val="0"/>
        <w:adjustRightInd/>
        <w:snapToGrid/>
        <w:spacing w:before="240" w:line="360" w:lineRule="auto"/>
        <w:jc w:val="center"/>
        <w:textAlignment w:val="auto"/>
        <w:rPr>
          <w:rFonts w:hint="eastAsia" w:ascii="宋体" w:hAnsi="宋体" w:eastAsia="宋体"/>
          <w:sz w:val="24"/>
          <w:szCs w:val="24"/>
        </w:rPr>
      </w:pPr>
      <w:r>
        <w:rPr>
          <w:rFonts w:hint="eastAsia" w:ascii="宋体" w:hAnsi="宋体" w:eastAsia="宋体" w:cs="宋体"/>
          <w:b/>
          <w:sz w:val="24"/>
          <w:szCs w:val="24"/>
        </w:rPr>
        <w:t>算法</w:t>
      </w:r>
      <w:r>
        <w:rPr>
          <w:rFonts w:ascii="宋体" w:hAnsi="宋体" w:eastAsia="宋体" w:cs="Times New Roman"/>
          <w:b/>
          <w:sz w:val="24"/>
          <w:szCs w:val="24"/>
        </w:rPr>
        <w:t xml:space="preserve">3.1 </w:t>
      </w:r>
      <w:r>
        <w:rPr>
          <w:rFonts w:hint="default" w:ascii="Times New Roman" w:hAnsi="Times New Roman" w:eastAsia="宋体" w:cs="Times New Roman"/>
          <w:b/>
          <w:sz w:val="24"/>
          <w:szCs w:val="24"/>
        </w:rPr>
        <w:t>Deep2Fuzz-ES</w:t>
      </w:r>
      <w:r>
        <w:rPr>
          <w:rFonts w:hint="eastAsia" w:ascii="宋体" w:hAnsi="宋体" w:eastAsia="宋体" w:cs="宋体"/>
          <w:b/>
          <w:sz w:val="24"/>
          <w:szCs w:val="24"/>
        </w:rPr>
        <w:t>框架工作流程</w:t>
      </w:r>
    </w:p>
    <w:p w14:paraId="54ABF80C">
      <w:pPr>
        <w:keepNext w:val="0"/>
        <w:keepLines w:val="0"/>
        <w:pageBreakBefore w:val="0"/>
        <w:kinsoku/>
        <w:wordWrap/>
        <w:overflowPunct/>
        <w:topLinePunct w:val="0"/>
        <w:autoSpaceDE/>
        <w:autoSpaceDN/>
        <w:bidi w:val="0"/>
        <w:adjustRightInd/>
        <w:snapToGrid/>
        <w:spacing w:after="220" w:line="360" w:lineRule="auto"/>
        <w:textAlignment w:val="auto"/>
        <w:rPr>
          <w:rFonts w:hint="eastAsia"/>
          <w:sz w:val="24"/>
          <w:szCs w:val="24"/>
        </w:rPr>
      </w:pPr>
      <w:r>
        <w:rPr>
          <w:sz w:val="24"/>
        </w:rPr>
        <mc:AlternateContent>
          <mc:Choice Requires="wps">
            <w:drawing>
              <wp:anchor distT="0" distB="0" distL="114300" distR="114300" simplePos="0" relativeHeight="251659264" behindDoc="0" locked="0" layoutInCell="1" allowOverlap="1">
                <wp:simplePos x="0" y="0"/>
                <wp:positionH relativeFrom="column">
                  <wp:posOffset>-9525</wp:posOffset>
                </wp:positionH>
                <wp:positionV relativeFrom="paragraph">
                  <wp:posOffset>13970</wp:posOffset>
                </wp:positionV>
                <wp:extent cx="5334000" cy="6350"/>
                <wp:effectExtent l="0" t="0" r="0" b="0"/>
                <wp:wrapNone/>
                <wp:docPr id="1" name="直接连接符 1"/>
                <wp:cNvGraphicFramePr/>
                <a:graphic xmlns:a="http://schemas.openxmlformats.org/drawingml/2006/main">
                  <a:graphicData uri="http://schemas.microsoft.com/office/word/2010/wordprocessingShape">
                    <wps:wsp>
                      <wps:cNvCnPr/>
                      <wps:spPr>
                        <a:xfrm>
                          <a:off x="1160780" y="4538980"/>
                          <a:ext cx="5334000" cy="6350"/>
                        </a:xfrm>
                        <a:prstGeom prst="line">
                          <a:avLst/>
                        </a:prstGeom>
                        <a:ln w="19050">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75pt;margin-top:1.1pt;height:0.5pt;width:420pt;z-index:251659264;mso-width-relative:page;mso-height-relative:page;" filled="f" stroked="t" coordsize="21600,21600" o:gfxdata="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CGP/lXVAAAABgEAAA8AAAAAAAAAAQAgAAAAIgAAAGRycy9kb3ducmV2LnhtbFBLAQIUABQA&#10;AAAIAIdO4kAHDx2g8wEAAMEDAAAOAAAAAAAAAAEAIAAAACQBAABkcnMvZTJvRG9jLnhtbFBLBQYA&#10;AAAABgAGAFkBAACJBQAAAAA=&#10;">
                <v:fill on="f" focussize="0,0"/>
                <v:stroke weight="1.5pt" color="#000000 [3213]" miterlimit="8" joinstyle="miter"/>
                <v:imagedata o:title=""/>
                <o:lock v:ext="edit" aspectratio="f"/>
              </v:line>
            </w:pict>
          </mc:Fallback>
        </mc:AlternateContent>
      </w:r>
      <w:r>
        <w:rPr>
          <w:b/>
          <w:sz w:val="24"/>
          <w:szCs w:val="24"/>
        </w:rPr>
        <w:t>输入</w:t>
      </w:r>
      <w:r>
        <w:rPr>
          <w:rFonts w:hint="eastAsia" w:ascii="宋体" w:hAnsi="宋体" w:eastAsia="宋体" w:cs="宋体"/>
          <w:sz w:val="24"/>
          <w:szCs w:val="24"/>
        </w:rPr>
        <w:t>：初始种子集合</w:t>
      </w:r>
      <m:oMath>
        <m:r>
          <m:rPr/>
          <w:rPr>
            <w:rFonts w:ascii="Cambria Math" w:hAnsi="Cambria Math"/>
            <w:sz w:val="24"/>
            <w:szCs w:val="24"/>
          </w:rPr>
          <m:t>S</m:t>
        </m:r>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s</m:t>
            </m:r>
            <m:ctrlPr>
              <w:rPr>
                <w:rFonts w:ascii="Cambria Math" w:hAnsi="Cambria Math"/>
                <w:sz w:val="24"/>
                <w:szCs w:val="24"/>
              </w:rPr>
            </m:ctrlPr>
          </m:e>
          <m:sub>
            <m:r>
              <m:rPr>
                <m:sty m:val="p"/>
              </m:rPr>
              <w:rPr>
                <w:rFonts w:ascii="Cambria Math" w:hAnsi="Cambria Math"/>
                <w:sz w:val="24"/>
                <w:szCs w:val="24"/>
              </w:rPr>
              <m:t>1</m:t>
            </m:r>
            <m:ctrlPr>
              <w:rPr>
                <w:rFonts w:ascii="Cambria Math" w:hAnsi="Cambria Math"/>
                <w:sz w:val="24"/>
                <w:szCs w:val="24"/>
              </w:rPr>
            </m:ctrlPr>
          </m:sub>
        </m:sSub>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s</m:t>
            </m:r>
            <m:ctrlPr>
              <w:rPr>
                <w:rFonts w:ascii="Cambria Math" w:hAnsi="Cambria Math"/>
                <w:sz w:val="24"/>
                <w:szCs w:val="24"/>
              </w:rPr>
            </m:ctrlPr>
          </m:e>
          <m:sub>
            <m:r>
              <m:rPr>
                <m:sty m:val="p"/>
              </m:rPr>
              <w:rPr>
                <w:rFonts w:ascii="Cambria Math" w:hAnsi="Cambria Math"/>
                <w:sz w:val="24"/>
                <w:szCs w:val="24"/>
              </w:rPr>
              <m:t>2</m:t>
            </m:r>
            <m:ctrlPr>
              <w:rPr>
                <w:rFonts w:ascii="Cambria Math" w:hAnsi="Cambria Math"/>
                <w:sz w:val="24"/>
                <w:szCs w:val="24"/>
              </w:rPr>
            </m:ctrlPr>
          </m:sub>
        </m:sSub>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s</m:t>
            </m:r>
            <m:ctrlPr>
              <w:rPr>
                <w:rFonts w:ascii="Cambria Math" w:hAnsi="Cambria Math"/>
                <w:sz w:val="24"/>
                <w:szCs w:val="24"/>
              </w:rPr>
            </m:ctrlPr>
          </m:e>
          <m:sub>
            <m:r>
              <m:rPr/>
              <w:rPr>
                <w:rFonts w:ascii="Cambria Math" w:hAnsi="Cambria Math"/>
                <w:sz w:val="24"/>
                <w:szCs w:val="24"/>
              </w:rPr>
              <m:t>n</m:t>
            </m:r>
            <m:ctrlPr>
              <w:rPr>
                <w:rFonts w:ascii="Cambria Math" w:hAnsi="Cambria Math"/>
                <w:sz w:val="24"/>
                <w:szCs w:val="24"/>
              </w:rPr>
            </m:ctrlPr>
          </m:sub>
        </m:sSub>
        <m:r>
          <m:rPr>
            <m:sty m:val="p"/>
          </m:rPr>
          <w:rPr>
            <w:rFonts w:ascii="Cambria Math" w:hAnsi="Cambria Math"/>
            <w:sz w:val="24"/>
            <w:szCs w:val="24"/>
          </w:rPr>
          <m:t>}</m:t>
        </m:r>
      </m:oMath>
      <w:r>
        <w:rPr>
          <w:rFonts w:hint="eastAsia" w:ascii="宋体" w:hAnsi="宋体" w:eastAsia="宋体" w:cs="宋体"/>
          <w:sz w:val="24"/>
          <w:szCs w:val="24"/>
        </w:rPr>
        <w:t>（</w:t>
      </w:r>
      <w:r>
        <w:rPr>
          <w:rFonts w:ascii="Times New Roman" w:hAnsi="Times New Roman" w:eastAsia="Times New Roman" w:cs="Times New Roman"/>
          <w:sz w:val="24"/>
          <w:szCs w:val="24"/>
        </w:rPr>
        <w:t>n</w:t>
      </w:r>
      <w:r>
        <w:rPr>
          <w:rFonts w:hint="eastAsia" w:ascii="宋体" w:hAnsi="宋体" w:eastAsia="宋体" w:cs="宋体"/>
          <w:sz w:val="24"/>
          <w:szCs w:val="24"/>
        </w:rPr>
        <w:t>为种子总数），种子选择概率矩阵</w:t>
      </w:r>
      <m:oMath>
        <m:r>
          <m:rPr/>
          <w:rPr>
            <w:rFonts w:ascii="Cambria Math" w:hAnsi="Cambria Math"/>
            <w:sz w:val="24"/>
            <w:szCs w:val="24"/>
          </w:rPr>
          <m:t>SP</m:t>
        </m:r>
      </m:oMath>
      <w:r>
        <w:rPr>
          <w:rFonts w:hint="eastAsia" w:ascii="宋体" w:hAnsi="宋体" w:eastAsia="宋体" w:cs="宋体"/>
          <w:sz w:val="24"/>
          <w:szCs w:val="24"/>
        </w:rPr>
        <w:t>，变异策略集合</w:t>
      </w:r>
      <m:oMath>
        <m:r>
          <m:rPr/>
          <w:rPr>
            <w:rFonts w:ascii="Cambria Math" w:hAnsi="Cambria Math"/>
            <w:sz w:val="24"/>
            <w:szCs w:val="24"/>
          </w:rPr>
          <m:t>M</m:t>
        </m:r>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m</m:t>
            </m:r>
            <m:ctrlPr>
              <w:rPr>
                <w:rFonts w:ascii="Cambria Math" w:hAnsi="Cambria Math"/>
                <w:sz w:val="24"/>
                <w:szCs w:val="24"/>
              </w:rPr>
            </m:ctrlPr>
          </m:e>
          <m:sub>
            <m:r>
              <m:rPr>
                <m:sty m:val="p"/>
              </m:rPr>
              <w:rPr>
                <w:rFonts w:ascii="Cambria Math" w:hAnsi="Cambria Math"/>
                <w:sz w:val="24"/>
                <w:szCs w:val="24"/>
              </w:rPr>
              <m:t>1</m:t>
            </m:r>
            <m:ctrlPr>
              <w:rPr>
                <w:rFonts w:ascii="Cambria Math" w:hAnsi="Cambria Math"/>
                <w:sz w:val="24"/>
                <w:szCs w:val="24"/>
              </w:rPr>
            </m:ctrlPr>
          </m:sub>
        </m:sSub>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m</m:t>
            </m:r>
            <m:ctrlPr>
              <w:rPr>
                <w:rFonts w:ascii="Cambria Math" w:hAnsi="Cambria Math"/>
                <w:sz w:val="24"/>
                <w:szCs w:val="24"/>
              </w:rPr>
            </m:ctrlPr>
          </m:e>
          <m:sub>
            <m:r>
              <m:rPr>
                <m:sty m:val="p"/>
              </m:rPr>
              <w:rPr>
                <w:rFonts w:ascii="Cambria Math" w:hAnsi="Cambria Math"/>
                <w:sz w:val="24"/>
                <w:szCs w:val="24"/>
              </w:rPr>
              <m:t>2</m:t>
            </m:r>
            <m:ctrlPr>
              <w:rPr>
                <w:rFonts w:ascii="Cambria Math" w:hAnsi="Cambria Math"/>
                <w:sz w:val="24"/>
                <w:szCs w:val="24"/>
              </w:rPr>
            </m:ctrlPr>
          </m:sub>
        </m:sSub>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m</m:t>
            </m:r>
            <m:ctrlPr>
              <w:rPr>
                <w:rFonts w:ascii="Cambria Math" w:hAnsi="Cambria Math"/>
                <w:sz w:val="24"/>
                <w:szCs w:val="24"/>
              </w:rPr>
            </m:ctrlPr>
          </m:e>
          <m:sub>
            <m:r>
              <m:rPr/>
              <w:rPr>
                <w:rFonts w:ascii="Cambria Math" w:hAnsi="Cambria Math"/>
                <w:sz w:val="24"/>
                <w:szCs w:val="24"/>
              </w:rPr>
              <m:t>k</m:t>
            </m:r>
            <m:ctrlPr>
              <w:rPr>
                <w:rFonts w:ascii="Cambria Math" w:hAnsi="Cambria Math"/>
                <w:sz w:val="24"/>
                <w:szCs w:val="24"/>
              </w:rPr>
            </m:ctrlPr>
          </m:sub>
        </m:sSub>
        <m:r>
          <m:rPr>
            <m:sty m:val="p"/>
          </m:rPr>
          <w:rPr>
            <w:rFonts w:ascii="Cambria Math" w:hAnsi="Cambria Math"/>
            <w:sz w:val="24"/>
            <w:szCs w:val="24"/>
          </w:rPr>
          <m:t>}</m:t>
        </m:r>
      </m:oMath>
      <w:r>
        <w:rPr>
          <w:rFonts w:hint="eastAsia" w:ascii="宋体" w:hAnsi="宋体" w:eastAsia="宋体" w:cs="宋体"/>
          <w:sz w:val="24"/>
          <w:szCs w:val="24"/>
        </w:rPr>
        <w:t>（</w:t>
      </w:r>
      <w:r>
        <w:rPr>
          <w:rFonts w:ascii="Times New Roman" w:hAnsi="Times New Roman" w:eastAsia="Times New Roman" w:cs="Times New Roman"/>
          <w:sz w:val="24"/>
          <w:szCs w:val="24"/>
        </w:rPr>
        <w:t>k</w:t>
      </w:r>
      <w:r>
        <w:rPr>
          <w:rFonts w:hint="eastAsia" w:ascii="宋体" w:hAnsi="宋体" w:eastAsia="宋体" w:cs="宋体"/>
          <w:sz w:val="24"/>
          <w:szCs w:val="24"/>
        </w:rPr>
        <w:t>为策略总数），内生安全系统</w:t>
      </w:r>
      <m:oMath>
        <m:r>
          <m:rPr/>
          <w:rPr>
            <w:rFonts w:ascii="Cambria Math" w:hAnsi="Cambria Math"/>
            <w:sz w:val="24"/>
            <w:szCs w:val="24"/>
          </w:rPr>
          <m:t>nn</m:t>
        </m:r>
      </m:oMath>
      <w:r>
        <w:rPr>
          <w:rFonts w:hint="eastAsia" w:ascii="宋体" w:hAnsi="宋体" w:eastAsia="宋体" w:cs="宋体"/>
          <w:sz w:val="24"/>
          <w:szCs w:val="24"/>
        </w:rPr>
        <w:t>，</w:t>
      </w:r>
      <w:r>
        <w:rPr>
          <w:rFonts w:ascii="Times New Roman" w:hAnsi="Times New Roman" w:eastAsia="Times New Roman" w:cs="Times New Roman"/>
          <w:sz w:val="24"/>
          <w:szCs w:val="24"/>
        </w:rPr>
        <w:t>SE-fAnoGAN-ES</w:t>
      </w:r>
      <w:r>
        <w:rPr>
          <w:rFonts w:hint="eastAsia" w:ascii="宋体" w:hAnsi="宋体" w:eastAsia="宋体" w:cs="宋体"/>
          <w:sz w:val="24"/>
          <w:szCs w:val="24"/>
        </w:rPr>
        <w:t>模型（生成器</w:t>
      </w:r>
      <w:r>
        <w:rPr>
          <w:rFonts w:ascii="Times New Roman" w:hAnsi="Times New Roman" w:eastAsia="Times New Roman" w:cs="Times New Roman"/>
          <w:sz w:val="24"/>
          <w:szCs w:val="24"/>
        </w:rPr>
        <w:t>G</w:t>
      </w:r>
      <w:r>
        <w:rPr>
          <w:rFonts w:hint="eastAsia" w:ascii="宋体" w:hAnsi="宋体" w:eastAsia="宋体" w:cs="宋体"/>
          <w:sz w:val="24"/>
          <w:szCs w:val="24"/>
        </w:rPr>
        <w:t>、判别器</w:t>
      </w:r>
      <w:r>
        <w:rPr>
          <w:rFonts w:ascii="Times New Roman" w:hAnsi="Times New Roman" w:eastAsia="Times New Roman" w:cs="Times New Roman"/>
          <w:sz w:val="24"/>
          <w:szCs w:val="24"/>
        </w:rPr>
        <w:t>D</w:t>
      </w:r>
      <w:r>
        <w:rPr>
          <w:rFonts w:hint="eastAsia" w:ascii="宋体" w:hAnsi="宋体" w:eastAsia="宋体" w:cs="宋体"/>
          <w:sz w:val="24"/>
          <w:szCs w:val="24"/>
        </w:rPr>
        <w:t>、编码器</w:t>
      </w:r>
      <w:r>
        <w:rPr>
          <w:rFonts w:ascii="Times New Roman" w:hAnsi="Times New Roman" w:eastAsia="Times New Roman" w:cs="Times New Roman"/>
          <w:sz w:val="24"/>
          <w:szCs w:val="24"/>
        </w:rPr>
        <w:t>E</w:t>
      </w:r>
      <w:r>
        <w:rPr>
          <w:rFonts w:hint="eastAsia" w:ascii="宋体" w:hAnsi="宋体" w:eastAsia="宋体" w:cs="宋体"/>
          <w:sz w:val="24"/>
          <w:szCs w:val="24"/>
        </w:rPr>
        <w:t>），异常分数阈值</w:t>
      </w:r>
      <m:oMath>
        <m:r>
          <m:rPr/>
          <w:rPr>
            <w:rFonts w:ascii="Cambria Math" w:hAnsi="Cambria Math"/>
            <w:sz w:val="24"/>
            <w:szCs w:val="24"/>
          </w:rPr>
          <m:t>t</m:t>
        </m:r>
      </m:oMath>
      <w:r>
        <w:rPr>
          <w:rFonts w:hint="eastAsia" w:ascii="宋体" w:hAnsi="宋体" w:eastAsia="宋体" w:cs="宋体"/>
          <w:sz w:val="24"/>
          <w:szCs w:val="24"/>
        </w:rPr>
        <w:t>，单次种子变异次数</w:t>
      </w:r>
      <m:oMath>
        <m:r>
          <m:rPr/>
          <w:rPr>
            <w:rFonts w:ascii="Cambria Math" w:hAnsi="Cambria Math"/>
            <w:sz w:val="24"/>
            <w:szCs w:val="24"/>
          </w:rPr>
          <m:t>x</m:t>
        </m:r>
      </m:oMath>
    </w:p>
    <w:p w14:paraId="2157B67D">
      <w:pPr>
        <w:keepNext w:val="0"/>
        <w:keepLines w:val="0"/>
        <w:pageBreakBefore w:val="0"/>
        <w:kinsoku/>
        <w:wordWrap/>
        <w:overflowPunct/>
        <w:topLinePunct w:val="0"/>
        <w:autoSpaceDE/>
        <w:autoSpaceDN/>
        <w:bidi w:val="0"/>
        <w:adjustRightInd/>
        <w:snapToGrid/>
        <w:spacing w:after="220" w:line="360" w:lineRule="auto"/>
        <w:textAlignment w:val="auto"/>
        <w:rPr>
          <w:sz w:val="24"/>
          <w:szCs w:val="24"/>
        </w:rPr>
      </w:pPr>
      <w:r>
        <w:rPr>
          <w:sz w:val="24"/>
          <w:szCs w:val="24"/>
        </w:rPr>
        <w:t xml:space="preserve">1: </w:t>
      </w:r>
      <m:oMath>
        <m:r>
          <m:rPr/>
          <w:rPr>
            <w:rFonts w:ascii="Cambria Math" w:hAnsi="Cambria Math"/>
            <w:sz w:val="24"/>
            <w:szCs w:val="24"/>
          </w:rPr>
          <m:t>Q</m:t>
        </m:r>
        <m:r>
          <m:rPr>
            <m:sty m:val="p"/>
          </m:rPr>
          <w:rPr>
            <w:rFonts w:ascii="Cambria Math" w:hAnsi="Cambria Math"/>
            <w:sz w:val="24"/>
            <w:szCs w:val="24"/>
          </w:rPr>
          <m:t>←</m:t>
        </m:r>
        <m:r>
          <m:rPr/>
          <w:rPr>
            <w:rFonts w:ascii="Cambria Math" w:hAnsi="Cambria Math"/>
            <w:sz w:val="24"/>
            <w:szCs w:val="24"/>
          </w:rPr>
          <m:t>S</m:t>
        </m:r>
      </m:oMath>
      <w:r>
        <w:rPr>
          <w:rFonts w:ascii="Times New Roman" w:hAnsi="Times New Roman" w:eastAsia="Times New Roman" w:cs="Times New Roman"/>
          <w:sz w:val="24"/>
          <w:szCs w:val="24"/>
        </w:rPr>
        <w:t xml:space="preserve"> // </w:t>
      </w:r>
      <w:r>
        <w:rPr>
          <w:rFonts w:hint="eastAsia" w:ascii="宋体" w:hAnsi="宋体" w:eastAsia="宋体" w:cs="宋体"/>
          <w:sz w:val="24"/>
          <w:szCs w:val="24"/>
        </w:rPr>
        <w:t>初始化种子队列，存储待变异种子</w:t>
      </w:r>
      <w:r>
        <w:rPr>
          <w:sz w:val="24"/>
          <w:szCs w:val="24"/>
        </w:rPr>
        <w:br w:type="textWrapping"/>
      </w:r>
      <w:r>
        <w:rPr>
          <w:sz w:val="24"/>
          <w:szCs w:val="24"/>
        </w:rPr>
        <w:t xml:space="preserve">2: </w:t>
      </w:r>
      <m:oMath>
        <m:r>
          <m:rPr/>
          <w:rPr>
            <w:rFonts w:ascii="Cambria Math" w:hAnsi="Cambria Math"/>
            <w:sz w:val="24"/>
            <w:szCs w:val="24"/>
          </w:rPr>
          <m:t>L</m:t>
        </m:r>
        <m:r>
          <m:rPr>
            <m:sty m:val="p"/>
          </m:rPr>
          <w:rPr>
            <w:rFonts w:ascii="Cambria Math" w:hAnsi="Cambria Math"/>
            <w:sz w:val="24"/>
            <w:szCs w:val="24"/>
          </w:rPr>
          <m:t>←∅</m:t>
        </m:r>
      </m:oMath>
      <w:r>
        <w:rPr>
          <w:rFonts w:ascii="Times New Roman" w:hAnsi="Times New Roman" w:eastAsia="Times New Roman" w:cs="Times New Roman"/>
          <w:sz w:val="24"/>
          <w:szCs w:val="24"/>
        </w:rPr>
        <w:t xml:space="preserve"> // </w:t>
      </w:r>
      <w:r>
        <w:rPr>
          <w:rFonts w:hint="eastAsia" w:ascii="宋体" w:hAnsi="宋体" w:eastAsia="宋体" w:cs="宋体"/>
          <w:sz w:val="24"/>
          <w:szCs w:val="24"/>
        </w:rPr>
        <w:t>初始化变异策略列表，存储每次选择的策略组合</w:t>
      </w:r>
      <w:r>
        <w:rPr>
          <w:sz w:val="24"/>
          <w:szCs w:val="24"/>
        </w:rPr>
        <w:br w:type="textWrapping"/>
      </w:r>
      <w:r>
        <w:rPr>
          <w:sz w:val="24"/>
          <w:szCs w:val="24"/>
        </w:rPr>
        <w:t xml:space="preserve">3: </w:t>
      </w:r>
      <m:oMath>
        <m:r>
          <m:rPr/>
          <w:rPr>
            <w:rFonts w:ascii="Cambria Math" w:hAnsi="Cambria Math"/>
            <w:sz w:val="24"/>
            <w:szCs w:val="24"/>
          </w:rPr>
          <m:t>C</m:t>
        </m:r>
        <m:r>
          <m:rPr>
            <m:sty m:val="p"/>
          </m:rPr>
          <w:rPr>
            <w:rFonts w:ascii="Cambria Math" w:hAnsi="Cambria Math"/>
            <w:sz w:val="24"/>
            <w:szCs w:val="24"/>
          </w:rPr>
          <m:t>←∅</m:t>
        </m:r>
      </m:oMath>
      <w:r>
        <w:rPr>
          <w:rFonts w:ascii="Times New Roman" w:hAnsi="Times New Roman" w:eastAsia="Times New Roman" w:cs="Times New Roman"/>
          <w:sz w:val="24"/>
          <w:szCs w:val="24"/>
        </w:rPr>
        <w:t xml:space="preserve"> // </w:t>
      </w:r>
      <w:r>
        <w:rPr>
          <w:rFonts w:hint="eastAsia" w:ascii="宋体" w:hAnsi="宋体" w:eastAsia="宋体" w:cs="宋体"/>
          <w:sz w:val="24"/>
          <w:szCs w:val="24"/>
        </w:rPr>
        <w:t>初始化异常集合，存储触发系统异常的用例</w:t>
      </w:r>
      <w:r>
        <w:rPr>
          <w:sz w:val="24"/>
          <w:szCs w:val="24"/>
        </w:rPr>
        <w:br w:type="textWrapping"/>
      </w:r>
      <w:r>
        <w:rPr>
          <w:rFonts w:ascii="Times New Roman" w:hAnsi="Times New Roman" w:eastAsia="Times New Roman" w:cs="Times New Roman"/>
          <w:sz w:val="24"/>
          <w:szCs w:val="24"/>
        </w:rPr>
        <w:t xml:space="preserve">4: while </w:t>
      </w:r>
      <w:r>
        <w:rPr>
          <w:rFonts w:hint="eastAsia" w:ascii="宋体" w:hAnsi="宋体" w:eastAsia="宋体" w:cs="宋体"/>
          <w:sz w:val="24"/>
          <w:szCs w:val="24"/>
        </w:rPr>
        <w:t>未达到终止条件（种子队列为空</w:t>
      </w:r>
      <w:r>
        <w:rPr>
          <w:rFonts w:ascii="Times New Roman" w:hAnsi="Times New Roman" w:eastAsia="Times New Roman" w:cs="Times New Roman"/>
          <w:sz w:val="24"/>
          <w:szCs w:val="24"/>
        </w:rPr>
        <w:t>/</w:t>
      </w:r>
      <w:r>
        <w:rPr>
          <w:rFonts w:hint="eastAsia" w:ascii="宋体" w:hAnsi="宋体" w:eastAsia="宋体" w:cs="宋体"/>
          <w:sz w:val="24"/>
          <w:szCs w:val="24"/>
        </w:rPr>
        <w:t>测试超时）</w:t>
      </w:r>
      <w:r>
        <w:rPr>
          <w:rFonts w:ascii="Times New Roman" w:hAnsi="Times New Roman" w:eastAsia="Times New Roman" w:cs="Times New Roman"/>
          <w:sz w:val="24"/>
          <w:szCs w:val="24"/>
        </w:rPr>
        <w:t>do</w:t>
      </w:r>
      <w:r>
        <w:rPr>
          <w:sz w:val="24"/>
          <w:szCs w:val="24"/>
        </w:rPr>
        <w:br w:type="textWrapping"/>
      </w:r>
      <w:r>
        <w:rPr>
          <w:sz w:val="24"/>
          <w:szCs w:val="24"/>
        </w:rPr>
        <w:t xml:space="preserve">5: </w:t>
      </w:r>
      <m:oMath>
        <m:r>
          <m:rPr/>
          <w:rPr>
            <w:rFonts w:ascii="Cambria Math" w:hAnsi="Cambria Math"/>
            <w:sz w:val="24"/>
            <w:szCs w:val="24"/>
          </w:rPr>
          <m:t>s</m:t>
        </m:r>
        <m:r>
          <m:rPr>
            <m:sty m:val="p"/>
          </m:rPr>
          <w:rPr>
            <w:rFonts w:ascii="Cambria Math" w:hAnsi="Cambria Math"/>
            <w:sz w:val="24"/>
            <w:szCs w:val="24"/>
          </w:rPr>
          <m:t>←</m:t>
        </m:r>
      </m:oMath>
      <w:r>
        <w:rPr>
          <w:rFonts w:ascii="Times New Roman" w:hAnsi="Times New Roman" w:eastAsia="Times New Roman" w:cs="Times New Roman"/>
          <w:sz w:val="24"/>
          <w:szCs w:val="24"/>
        </w:rPr>
        <w:t xml:space="preserve"> </w:t>
      </w:r>
      <w:r>
        <w:rPr>
          <w:rFonts w:hint="eastAsia" w:ascii="宋体" w:hAnsi="宋体" w:eastAsia="宋体" w:cs="宋体"/>
          <w:sz w:val="24"/>
          <w:szCs w:val="24"/>
        </w:rPr>
        <w:t>依据种子选择概率</w:t>
      </w:r>
      <m:oMath>
        <m:r>
          <m:rPr/>
          <w:rPr>
            <w:rFonts w:ascii="Cambria Math" w:hAnsi="Cambria Math"/>
            <w:sz w:val="24"/>
            <w:szCs w:val="24"/>
          </w:rPr>
          <m:t>SP</m:t>
        </m:r>
      </m:oMath>
      <w:r>
        <w:rPr>
          <w:rFonts w:hint="eastAsia" w:ascii="宋体" w:hAnsi="宋体" w:eastAsia="宋体" w:cs="宋体"/>
          <w:sz w:val="24"/>
          <w:szCs w:val="24"/>
        </w:rPr>
        <w:t>从</w:t>
      </w:r>
      <m:oMath>
        <m:r>
          <m:rPr/>
          <w:rPr>
            <w:rFonts w:ascii="Cambria Math" w:hAnsi="Cambria Math"/>
            <w:sz w:val="24"/>
            <w:szCs w:val="24"/>
          </w:rPr>
          <m:t>Q</m:t>
        </m:r>
      </m:oMath>
      <w:r>
        <w:rPr>
          <w:rFonts w:hint="eastAsia" w:ascii="宋体" w:hAnsi="宋体" w:eastAsia="宋体" w:cs="宋体"/>
          <w:sz w:val="24"/>
          <w:szCs w:val="24"/>
        </w:rPr>
        <w:t>中筛选</w:t>
      </w:r>
      <w:r>
        <w:rPr>
          <w:rFonts w:ascii="Times New Roman" w:hAnsi="Times New Roman" w:eastAsia="Times New Roman" w:cs="Times New Roman"/>
          <w:sz w:val="24"/>
          <w:szCs w:val="24"/>
        </w:rPr>
        <w:t>1</w:t>
      </w:r>
      <w:r>
        <w:rPr>
          <w:rFonts w:hint="eastAsia" w:ascii="宋体" w:hAnsi="宋体" w:eastAsia="宋体" w:cs="宋体"/>
          <w:sz w:val="24"/>
          <w:szCs w:val="24"/>
        </w:rPr>
        <w:t>个高价值种子</w:t>
      </w:r>
      <w:r>
        <w:rPr>
          <w:sz w:val="24"/>
          <w:szCs w:val="24"/>
        </w:rPr>
        <w:br w:type="textWrapping"/>
      </w:r>
      <w:r>
        <w:rPr>
          <w:sz w:val="24"/>
          <w:szCs w:val="24"/>
        </w:rPr>
        <w:t xml:space="preserve">6: for </w:t>
      </w:r>
      <m:oMath>
        <m:r>
          <m:rPr/>
          <w:rPr>
            <w:rFonts w:ascii="Cambria Math" w:hAnsi="Cambria Math"/>
            <w:sz w:val="24"/>
            <w:szCs w:val="24"/>
          </w:rPr>
          <m:t>k</m:t>
        </m:r>
        <m:r>
          <m:rPr>
            <m:sty m:val="p"/>
          </m:rPr>
          <w:rPr>
            <w:rFonts w:ascii="Cambria Math" w:hAnsi="Cambria Math"/>
            <w:sz w:val="24"/>
            <w:szCs w:val="24"/>
          </w:rPr>
          <m:t>=1→</m:t>
        </m:r>
        <m:r>
          <m:rPr/>
          <w:rPr>
            <w:rFonts w:ascii="Cambria Math" w:hAnsi="Cambria Math"/>
            <w:sz w:val="24"/>
            <w:szCs w:val="24"/>
          </w:rPr>
          <m:t>x</m:t>
        </m:r>
      </m:oMath>
      <w:r>
        <w:rPr>
          <w:rFonts w:ascii="Times New Roman" w:hAnsi="Times New Roman" w:eastAsia="Times New Roman" w:cs="Times New Roman"/>
          <w:sz w:val="24"/>
          <w:szCs w:val="24"/>
        </w:rPr>
        <w:t xml:space="preserve"> do // </w:t>
      </w:r>
      <w:r>
        <w:rPr>
          <w:rFonts w:hint="eastAsia" w:ascii="宋体" w:hAnsi="宋体" w:eastAsia="宋体" w:cs="宋体"/>
          <w:sz w:val="24"/>
          <w:szCs w:val="24"/>
        </w:rPr>
        <w:t>对当前种子执行</w:t>
      </w:r>
      <w:r>
        <w:rPr>
          <w:rFonts w:ascii="Times New Roman" w:hAnsi="Times New Roman" w:eastAsia="Times New Roman" w:cs="Times New Roman"/>
          <w:sz w:val="24"/>
          <w:szCs w:val="24"/>
        </w:rPr>
        <w:t>x</w:t>
      </w:r>
      <w:r>
        <w:rPr>
          <w:rFonts w:hint="eastAsia" w:ascii="宋体" w:hAnsi="宋体" w:eastAsia="宋体" w:cs="宋体"/>
          <w:sz w:val="24"/>
          <w:szCs w:val="24"/>
        </w:rPr>
        <w:t>次变异</w:t>
      </w:r>
      <w:r>
        <w:rPr>
          <w:sz w:val="24"/>
          <w:szCs w:val="24"/>
        </w:rPr>
        <w:br w:type="textWrapping"/>
      </w:r>
      <w:r>
        <w:rPr>
          <w:sz w:val="24"/>
          <w:szCs w:val="24"/>
        </w:rPr>
        <w:t xml:space="preserve">7: </w:t>
      </w:r>
      <m:oMath>
        <m:r>
          <m:rPr/>
          <w:rPr>
            <w:rFonts w:ascii="Cambria Math" w:hAnsi="Cambria Math"/>
            <w:sz w:val="24"/>
            <w:szCs w:val="24"/>
          </w:rPr>
          <m:t>L</m:t>
        </m:r>
        <m:r>
          <m:rPr>
            <m:sty m:val="p"/>
          </m:rPr>
          <w:rPr>
            <w:rFonts w:ascii="Cambria Math" w:hAnsi="Cambria Math"/>
            <w:sz w:val="24"/>
            <w:szCs w:val="24"/>
          </w:rPr>
          <m:t>←</m:t>
        </m:r>
      </m:oMath>
      <w:r>
        <w:rPr>
          <w:rFonts w:ascii="Times New Roman" w:hAnsi="Times New Roman" w:eastAsia="Times New Roman" w:cs="Times New Roman"/>
          <w:sz w:val="24"/>
          <w:szCs w:val="24"/>
        </w:rPr>
        <w:t xml:space="preserve"> </w:t>
      </w:r>
      <w:r>
        <w:rPr>
          <w:rFonts w:hint="eastAsia" w:ascii="宋体" w:hAnsi="宋体" w:eastAsia="宋体" w:cs="宋体"/>
          <w:sz w:val="24"/>
          <w:szCs w:val="24"/>
        </w:rPr>
        <w:t>调用</w:t>
      </w:r>
      <w:r>
        <w:rPr>
          <w:rFonts w:ascii="Times New Roman" w:hAnsi="Times New Roman" w:eastAsia="Times New Roman" w:cs="Times New Roman"/>
          <w:sz w:val="24"/>
          <w:szCs w:val="24"/>
        </w:rPr>
        <w:t>NC_MAB</w:t>
      </w:r>
      <w:r>
        <w:rPr>
          <w:rFonts w:hint="eastAsia" w:ascii="宋体" w:hAnsi="宋体" w:eastAsia="宋体" w:cs="宋体"/>
          <w:sz w:val="24"/>
          <w:szCs w:val="24"/>
        </w:rPr>
        <w:t>算法输出最优变异策略组合</w:t>
      </w:r>
      <w:r>
        <w:rPr>
          <w:sz w:val="24"/>
          <w:szCs w:val="24"/>
        </w:rPr>
        <w:br w:type="textWrapping"/>
      </w:r>
      <w:r>
        <w:rPr>
          <w:sz w:val="24"/>
          <w:szCs w:val="24"/>
        </w:rPr>
        <w:t xml:space="preserve">8: </w:t>
      </w:r>
      <m:oMath>
        <m:sSup>
          <m:sSupPr>
            <m:ctrlPr>
              <w:rPr>
                <w:rFonts w:ascii="Cambria Math" w:hAnsi="Cambria Math"/>
                <w:sz w:val="24"/>
                <w:szCs w:val="24"/>
              </w:rPr>
            </m:ctrlPr>
          </m:sSupPr>
          <m:e>
            <m:r>
              <m:rPr/>
              <w:rPr>
                <w:rFonts w:ascii="Cambria Math" w:hAnsi="Cambria Math"/>
                <w:sz w:val="24"/>
                <w:szCs w:val="24"/>
              </w:rPr>
              <m:t>s</m:t>
            </m:r>
            <m:ctrlPr>
              <w:rPr>
                <w:rFonts w:ascii="Cambria Math" w:hAnsi="Cambria Math"/>
                <w:sz w:val="24"/>
                <w:szCs w:val="24"/>
              </w:rPr>
            </m:ctrlPr>
          </m:e>
          <m:sup>
            <m:r>
              <m:rPr>
                <m:sty m:val="p"/>
              </m:rPr>
              <w:rPr>
                <w:rFonts w:ascii="Cambria Math" w:hAnsi="Cambria Math"/>
                <w:sz w:val="24"/>
                <w:szCs w:val="24"/>
              </w:rPr>
              <m:t>'</m:t>
            </m:r>
            <m:ctrlPr>
              <w:rPr>
                <w:rFonts w:ascii="Cambria Math" w:hAnsi="Cambria Math"/>
                <w:sz w:val="24"/>
                <w:szCs w:val="24"/>
              </w:rPr>
            </m:ctrlPr>
          </m:sup>
        </m:sSup>
        <m:r>
          <m:rPr>
            <m:sty m:val="p"/>
          </m:rPr>
          <w:rPr>
            <w:rFonts w:ascii="Cambria Math" w:hAnsi="Cambria Math"/>
            <w:sz w:val="24"/>
            <w:szCs w:val="24"/>
          </w:rPr>
          <m:t>←</m:t>
        </m:r>
      </m:oMath>
      <w:r>
        <w:rPr>
          <w:rFonts w:ascii="Times New Roman" w:hAnsi="Times New Roman" w:eastAsia="Times New Roman" w:cs="Times New Roman"/>
          <w:sz w:val="24"/>
          <w:szCs w:val="24"/>
        </w:rPr>
        <w:t xml:space="preserve"> </w:t>
      </w:r>
      <w:r>
        <w:rPr>
          <w:rFonts w:hint="eastAsia" w:ascii="宋体" w:hAnsi="宋体" w:eastAsia="宋体" w:cs="宋体"/>
          <w:sz w:val="24"/>
          <w:szCs w:val="24"/>
        </w:rPr>
        <w:t>基于策略列表</w:t>
      </w:r>
      <m:oMath>
        <m:r>
          <m:rPr/>
          <w:rPr>
            <w:rFonts w:ascii="Cambria Math" w:hAnsi="Cambria Math"/>
            <w:sz w:val="24"/>
            <w:szCs w:val="24"/>
          </w:rPr>
          <m:t>L</m:t>
        </m:r>
      </m:oMath>
      <w:r>
        <w:rPr>
          <w:rFonts w:hint="eastAsia" w:ascii="宋体" w:hAnsi="宋体" w:eastAsia="宋体" w:cs="宋体"/>
          <w:sz w:val="24"/>
          <w:szCs w:val="24"/>
        </w:rPr>
        <w:t>对种子</w:t>
      </w:r>
      <m:oMath>
        <m:r>
          <m:rPr/>
          <w:rPr>
            <w:rFonts w:ascii="Cambria Math" w:hAnsi="Cambria Math"/>
            <w:sz w:val="24"/>
            <w:szCs w:val="24"/>
          </w:rPr>
          <m:t>s</m:t>
        </m:r>
      </m:oMath>
      <w:r>
        <w:rPr>
          <w:rFonts w:hint="eastAsia" w:ascii="宋体" w:hAnsi="宋体" w:eastAsia="宋体" w:cs="宋体"/>
          <w:sz w:val="24"/>
          <w:szCs w:val="24"/>
        </w:rPr>
        <w:t>执行分层变异，生成测试用例</w:t>
      </w:r>
      <w:r>
        <w:rPr>
          <w:sz w:val="24"/>
          <w:szCs w:val="24"/>
        </w:rPr>
        <w:br w:type="textWrapping"/>
      </w:r>
      <w:r>
        <w:rPr>
          <w:sz w:val="24"/>
          <w:szCs w:val="24"/>
        </w:rPr>
        <w:t xml:space="preserve">9: </w:t>
      </w:r>
      <m:oMath>
        <m:r>
          <m:rPr/>
          <w:rPr>
            <w:rFonts w:ascii="Cambria Math" w:hAnsi="Cambria Math"/>
            <w:sz w:val="24"/>
            <w:szCs w:val="24"/>
          </w:rPr>
          <m:t>sc</m:t>
        </m:r>
        <m:r>
          <m:rPr>
            <m:sty m:val="p"/>
          </m:rPr>
          <w:rPr>
            <w:rFonts w:ascii="Cambria Math" w:hAnsi="Cambria Math"/>
            <w:sz w:val="24"/>
            <w:szCs w:val="24"/>
          </w:rPr>
          <m:t>←</m:t>
        </m:r>
      </m:oMath>
      <w:r>
        <w:rPr>
          <w:rFonts w:ascii="Times New Roman" w:hAnsi="Times New Roman" w:eastAsia="Times New Roman" w:cs="Times New Roman"/>
          <w:sz w:val="24"/>
          <w:szCs w:val="24"/>
        </w:rPr>
        <w:t xml:space="preserve"> </w:t>
      </w:r>
      <w:r>
        <w:rPr>
          <w:rFonts w:hint="eastAsia" w:ascii="宋体" w:hAnsi="宋体" w:eastAsia="宋体" w:cs="宋体"/>
          <w:sz w:val="24"/>
          <w:szCs w:val="24"/>
        </w:rPr>
        <w:t>利用</w:t>
      </w:r>
      <w:r>
        <w:rPr>
          <w:rFonts w:ascii="Times New Roman" w:hAnsi="Times New Roman" w:eastAsia="Times New Roman" w:cs="Times New Roman"/>
          <w:sz w:val="24"/>
          <w:szCs w:val="24"/>
        </w:rPr>
        <w:t>SE-fAnoGAN-ES</w:t>
      </w:r>
      <w:r>
        <w:rPr>
          <w:rFonts w:hint="eastAsia" w:ascii="宋体" w:hAnsi="宋体" w:eastAsia="宋体" w:cs="宋体"/>
          <w:sz w:val="24"/>
          <w:szCs w:val="24"/>
        </w:rPr>
        <w:t>模型计算</w:t>
      </w:r>
      <m:oMath>
        <m:sSup>
          <m:sSupPr>
            <m:ctrlPr>
              <w:rPr>
                <w:rFonts w:ascii="Cambria Math" w:hAnsi="Cambria Math"/>
                <w:sz w:val="24"/>
                <w:szCs w:val="24"/>
              </w:rPr>
            </m:ctrlPr>
          </m:sSupPr>
          <m:e>
            <m:r>
              <m:rPr/>
              <w:rPr>
                <w:rFonts w:ascii="Cambria Math" w:hAnsi="Cambria Math"/>
                <w:sz w:val="24"/>
                <w:szCs w:val="24"/>
              </w:rPr>
              <m:t>s</m:t>
            </m:r>
            <m:ctrlPr>
              <w:rPr>
                <w:rFonts w:ascii="Cambria Math" w:hAnsi="Cambria Math"/>
                <w:sz w:val="24"/>
                <w:szCs w:val="24"/>
              </w:rPr>
            </m:ctrlPr>
          </m:e>
          <m:sup>
            <m:r>
              <m:rPr>
                <m:sty m:val="p"/>
              </m:rPr>
              <w:rPr>
                <w:rFonts w:ascii="Cambria Math" w:hAnsi="Cambria Math"/>
                <w:sz w:val="24"/>
                <w:szCs w:val="24"/>
              </w:rPr>
              <m:t>'</m:t>
            </m:r>
            <m:ctrlPr>
              <w:rPr>
                <w:rFonts w:ascii="Cambria Math" w:hAnsi="Cambria Math"/>
                <w:sz w:val="24"/>
                <w:szCs w:val="24"/>
              </w:rPr>
            </m:ctrlPr>
          </m:sup>
        </m:sSup>
      </m:oMath>
      <w:r>
        <w:rPr>
          <w:rFonts w:hint="eastAsia" w:ascii="宋体" w:hAnsi="宋体" w:eastAsia="宋体" w:cs="宋体"/>
          <w:sz w:val="24"/>
          <w:szCs w:val="24"/>
        </w:rPr>
        <w:t>的异常分数</w:t>
      </w:r>
      <w:r>
        <w:rPr>
          <w:sz w:val="24"/>
          <w:szCs w:val="24"/>
        </w:rPr>
        <w:br w:type="textWrapping"/>
      </w:r>
      <w:r>
        <w:rPr>
          <w:sz w:val="24"/>
          <w:szCs w:val="24"/>
        </w:rPr>
        <w:t xml:space="preserve">10: if </w:t>
      </w:r>
      <m:oMath>
        <m:r>
          <m:rPr/>
          <w:rPr>
            <w:rFonts w:ascii="Cambria Math" w:hAnsi="Cambria Math"/>
            <w:sz w:val="24"/>
            <w:szCs w:val="24"/>
          </w:rPr>
          <m:t>sc</m:t>
        </m:r>
        <m:r>
          <m:rPr>
            <m:sty m:val="p"/>
          </m:rPr>
          <w:rPr>
            <w:rFonts w:ascii="Cambria Math" w:hAnsi="Cambria Math"/>
            <w:sz w:val="24"/>
            <w:szCs w:val="24"/>
          </w:rPr>
          <m:t>&gt;</m:t>
        </m:r>
        <m:r>
          <m:rPr/>
          <w:rPr>
            <w:rFonts w:ascii="Cambria Math" w:hAnsi="Cambria Math"/>
            <w:sz w:val="24"/>
            <w:szCs w:val="24"/>
          </w:rPr>
          <m:t>t</m:t>
        </m:r>
      </m:oMath>
      <w:r>
        <w:rPr>
          <w:rFonts w:ascii="Times New Roman" w:hAnsi="Times New Roman" w:eastAsia="Times New Roman" w:cs="Times New Roman"/>
          <w:sz w:val="24"/>
          <w:szCs w:val="24"/>
        </w:rPr>
        <w:t xml:space="preserve"> then // </w:t>
      </w:r>
      <w:r>
        <w:rPr>
          <w:rFonts w:hint="eastAsia" w:ascii="宋体" w:hAnsi="宋体" w:eastAsia="宋体" w:cs="宋体"/>
          <w:sz w:val="24"/>
          <w:szCs w:val="24"/>
        </w:rPr>
        <w:t>异常分数超阈值，判定为无效用例</w:t>
      </w:r>
      <w:r>
        <w:rPr>
          <w:sz w:val="24"/>
          <w:szCs w:val="24"/>
        </w:rPr>
        <w:br w:type="textWrapping"/>
      </w:r>
      <w:r>
        <w:rPr>
          <w:rFonts w:ascii="Times New Roman" w:hAnsi="Times New Roman" w:eastAsia="Times New Roman" w:cs="Times New Roman"/>
          <w:sz w:val="24"/>
          <w:szCs w:val="24"/>
        </w:rPr>
        <w:t xml:space="preserve">11: continue // </w:t>
      </w:r>
      <w:r>
        <w:rPr>
          <w:rFonts w:hint="eastAsia" w:ascii="宋体" w:hAnsi="宋体" w:eastAsia="宋体" w:cs="宋体"/>
          <w:sz w:val="24"/>
          <w:szCs w:val="24"/>
        </w:rPr>
        <w:t>跳过当前用例，执行下一次变异</w:t>
      </w:r>
      <w:r>
        <w:rPr>
          <w:sz w:val="24"/>
          <w:szCs w:val="24"/>
        </w:rPr>
        <w:br w:type="textWrapping"/>
      </w:r>
      <w:r>
        <w:rPr>
          <w:sz w:val="24"/>
          <w:szCs w:val="24"/>
        </w:rPr>
        <w:t>12: end if</w:t>
      </w:r>
      <w:r>
        <w:rPr>
          <w:sz w:val="24"/>
          <w:szCs w:val="24"/>
        </w:rPr>
        <w:br w:type="textWrapping"/>
      </w:r>
      <w:r>
        <w:rPr>
          <w:rFonts w:ascii="Times New Roman" w:hAnsi="Times New Roman" w:eastAsia="Times New Roman" w:cs="Times New Roman"/>
          <w:sz w:val="24"/>
          <w:szCs w:val="24"/>
        </w:rPr>
        <w:t xml:space="preserve">13: // </w:t>
      </w:r>
      <w:r>
        <w:rPr>
          <w:rFonts w:hint="eastAsia" w:ascii="宋体" w:hAnsi="宋体" w:eastAsia="宋体" w:cs="宋体"/>
          <w:sz w:val="24"/>
          <w:szCs w:val="24"/>
        </w:rPr>
        <w:t>执行有效用例并监测系统状态</w:t>
      </w:r>
      <w:r>
        <w:rPr>
          <w:sz w:val="24"/>
          <w:szCs w:val="24"/>
        </w:rPr>
        <w:br w:type="textWrapping"/>
      </w:r>
      <w:r>
        <w:rPr>
          <w:sz w:val="24"/>
          <w:szCs w:val="24"/>
        </w:rPr>
        <w:t xml:space="preserve">14: </w:t>
      </w:r>
      <m:oMath>
        <m:r>
          <m:rPr/>
          <w:rPr>
            <w:rFonts w:ascii="Cambria Math" w:hAnsi="Cambria Math"/>
            <w:sz w:val="24"/>
            <w:szCs w:val="24"/>
          </w:rPr>
          <m:t>cov</m:t>
        </m:r>
        <m:r>
          <m:rPr>
            <m:sty m:val="p"/>
          </m:rPr>
          <w:rPr>
            <w:rFonts w:ascii="Cambria Math" w:hAnsi="Cambria Math"/>
            <w:sz w:val="24"/>
            <w:szCs w:val="24"/>
          </w:rPr>
          <m:t>←</m:t>
        </m:r>
      </m:oMath>
      <w:r>
        <w:rPr>
          <w:rFonts w:ascii="Times New Roman" w:hAnsi="Times New Roman" w:eastAsia="Times New Roman" w:cs="Times New Roman"/>
          <w:sz w:val="24"/>
          <w:szCs w:val="24"/>
        </w:rPr>
        <w:t xml:space="preserve"> </w:t>
      </w:r>
      <w:r>
        <w:rPr>
          <w:rFonts w:hint="eastAsia" w:ascii="宋体" w:hAnsi="宋体" w:eastAsia="宋体" w:cs="宋体"/>
          <w:sz w:val="24"/>
          <w:szCs w:val="24"/>
        </w:rPr>
        <w:t>计算测试用例</w:t>
      </w:r>
      <m:oMath>
        <m:sSup>
          <m:sSupPr>
            <m:ctrlPr>
              <w:rPr>
                <w:rFonts w:ascii="Cambria Math" w:hAnsi="Cambria Math"/>
                <w:sz w:val="24"/>
                <w:szCs w:val="24"/>
              </w:rPr>
            </m:ctrlPr>
          </m:sSupPr>
          <m:e>
            <m:r>
              <m:rPr/>
              <w:rPr>
                <w:rFonts w:ascii="Cambria Math" w:hAnsi="Cambria Math"/>
                <w:sz w:val="24"/>
                <w:szCs w:val="24"/>
              </w:rPr>
              <m:t>s</m:t>
            </m:r>
            <m:ctrlPr>
              <w:rPr>
                <w:rFonts w:ascii="Cambria Math" w:hAnsi="Cambria Math"/>
                <w:sz w:val="24"/>
                <w:szCs w:val="24"/>
              </w:rPr>
            </m:ctrlPr>
          </m:e>
          <m:sup>
            <m:r>
              <m:rPr>
                <m:sty m:val="p"/>
              </m:rPr>
              <w:rPr>
                <w:rFonts w:ascii="Cambria Math" w:hAnsi="Cambria Math"/>
                <w:sz w:val="24"/>
                <w:szCs w:val="24"/>
              </w:rPr>
              <m:t>'</m:t>
            </m:r>
            <m:ctrlPr>
              <w:rPr>
                <w:rFonts w:ascii="Cambria Math" w:hAnsi="Cambria Math"/>
                <w:sz w:val="24"/>
                <w:szCs w:val="24"/>
              </w:rPr>
            </m:ctrlPr>
          </m:sup>
        </m:sSup>
      </m:oMath>
      <w:r>
        <w:rPr>
          <w:rFonts w:hint="eastAsia" w:ascii="宋体" w:hAnsi="宋体" w:eastAsia="宋体" w:cs="宋体"/>
          <w:sz w:val="24"/>
          <w:szCs w:val="24"/>
        </w:rPr>
        <w:t>触发的安全状态覆盖率（公式</w:t>
      </w:r>
      <w:r>
        <w:rPr>
          <w:rFonts w:ascii="Times New Roman" w:hAnsi="Times New Roman" w:eastAsia="Times New Roman" w:cs="Times New Roman"/>
          <w:sz w:val="24"/>
          <w:szCs w:val="24"/>
        </w:rPr>
        <w:t>3-6</w:t>
      </w:r>
      <w:r>
        <w:rPr>
          <w:rFonts w:hint="eastAsia" w:ascii="宋体" w:hAnsi="宋体" w:eastAsia="宋体" w:cs="宋体"/>
          <w:sz w:val="24"/>
          <w:szCs w:val="24"/>
        </w:rPr>
        <w:t>）</w:t>
      </w:r>
      <w:r>
        <w:rPr>
          <w:sz w:val="24"/>
          <w:szCs w:val="24"/>
        </w:rPr>
        <w:br w:type="textWrapping"/>
      </w:r>
      <w:r>
        <w:rPr>
          <w:rFonts w:ascii="Times New Roman" w:hAnsi="Times New Roman" w:eastAsia="Times New Roman" w:cs="Times New Roman"/>
          <w:sz w:val="24"/>
          <w:szCs w:val="24"/>
        </w:rPr>
        <w:t xml:space="preserve">15: if </w:t>
      </w:r>
      <w:r>
        <w:rPr>
          <w:rFonts w:hint="eastAsia" w:ascii="宋体" w:hAnsi="宋体" w:eastAsia="宋体" w:cs="宋体"/>
          <w:sz w:val="24"/>
          <w:szCs w:val="24"/>
        </w:rPr>
        <w:t>内生安全系统</w:t>
      </w:r>
      <m:oMath>
        <m:r>
          <m:rPr/>
          <w:rPr>
            <w:rFonts w:ascii="Cambria Math" w:hAnsi="Cambria Math"/>
            <w:sz w:val="24"/>
            <w:szCs w:val="24"/>
          </w:rPr>
          <m:t>nn</m:t>
        </m:r>
      </m:oMath>
      <w:r>
        <w:rPr>
          <w:rFonts w:hint="eastAsia" w:ascii="宋体" w:hAnsi="宋体" w:eastAsia="宋体" w:cs="宋体"/>
          <w:sz w:val="24"/>
          <w:szCs w:val="24"/>
        </w:rPr>
        <w:t>出现异常（如安全策略失效、权限越界）</w:t>
      </w:r>
      <w:r>
        <w:rPr>
          <w:rFonts w:ascii="Times New Roman" w:hAnsi="Times New Roman" w:eastAsia="Times New Roman" w:cs="Times New Roman"/>
          <w:sz w:val="24"/>
          <w:szCs w:val="24"/>
        </w:rPr>
        <w:t>then</w:t>
      </w:r>
      <w:r>
        <w:rPr>
          <w:sz w:val="24"/>
          <w:szCs w:val="24"/>
        </w:rPr>
        <w:br w:type="textWrapping"/>
      </w:r>
      <w:r>
        <w:rPr>
          <w:sz w:val="24"/>
          <w:szCs w:val="24"/>
        </w:rPr>
        <w:t xml:space="preserve">16: </w:t>
      </w:r>
      <m:oMath>
        <m:r>
          <m:rPr/>
          <w:rPr>
            <w:rFonts w:ascii="Cambria Math" w:hAnsi="Cambria Math"/>
            <w:sz w:val="24"/>
            <w:szCs w:val="24"/>
          </w:rPr>
          <m:t>C</m:t>
        </m:r>
        <m:r>
          <m:rPr>
            <m:sty m:val="p"/>
          </m:rPr>
          <w:rPr>
            <w:rFonts w:ascii="Cambria Math" w:hAnsi="Cambria Math"/>
            <w:sz w:val="24"/>
            <w:szCs w:val="24"/>
          </w:rPr>
          <m:t>←</m:t>
        </m:r>
        <m:r>
          <m:rPr/>
          <w:rPr>
            <w:rFonts w:ascii="Cambria Math" w:hAnsi="Cambria Math"/>
            <w:sz w:val="24"/>
            <w:szCs w:val="24"/>
          </w:rPr>
          <m:t>C</m:t>
        </m:r>
        <m:r>
          <m:rPr>
            <m:sty m:val="p"/>
          </m:rPr>
          <w:rPr>
            <w:rFonts w:ascii="Cambria Math" w:hAnsi="Cambria Math"/>
            <w:sz w:val="24"/>
            <w:szCs w:val="24"/>
          </w:rPr>
          <m:t>∪{</m:t>
        </m:r>
        <m:sSup>
          <m:sSupPr>
            <m:ctrlPr>
              <w:rPr>
                <w:rFonts w:ascii="Cambria Math" w:hAnsi="Cambria Math"/>
                <w:sz w:val="24"/>
                <w:szCs w:val="24"/>
              </w:rPr>
            </m:ctrlPr>
          </m:sSupPr>
          <m:e>
            <m:r>
              <m:rPr/>
              <w:rPr>
                <w:rFonts w:ascii="Cambria Math" w:hAnsi="Cambria Math"/>
                <w:sz w:val="24"/>
                <w:szCs w:val="24"/>
              </w:rPr>
              <m:t>s</m:t>
            </m:r>
            <m:ctrlPr>
              <w:rPr>
                <w:rFonts w:ascii="Cambria Math" w:hAnsi="Cambria Math"/>
                <w:sz w:val="24"/>
                <w:szCs w:val="24"/>
              </w:rPr>
            </m:ctrlPr>
          </m:e>
          <m:sup>
            <m:r>
              <m:rPr>
                <m:sty m:val="p"/>
              </m:rPr>
              <w:rPr>
                <w:rFonts w:ascii="Cambria Math" w:hAnsi="Cambria Math"/>
                <w:sz w:val="24"/>
                <w:szCs w:val="24"/>
              </w:rPr>
              <m:t>'</m:t>
            </m:r>
            <m:ctrlPr>
              <w:rPr>
                <w:rFonts w:ascii="Cambria Math" w:hAnsi="Cambria Math"/>
                <w:sz w:val="24"/>
                <w:szCs w:val="24"/>
              </w:rPr>
            </m:ctrlPr>
          </m:sup>
        </m:sSup>
        <m:r>
          <m:rPr>
            <m:sty m:val="p"/>
          </m:rPr>
          <w:rPr>
            <w:rFonts w:ascii="Cambria Math" w:hAnsi="Cambria Math"/>
            <w:sz w:val="24"/>
            <w:szCs w:val="24"/>
          </w:rPr>
          <m:t>}</m:t>
        </m:r>
      </m:oMath>
      <w:r>
        <w:rPr>
          <w:rFonts w:ascii="Times New Roman" w:hAnsi="Times New Roman" w:eastAsia="Times New Roman" w:cs="Times New Roman"/>
          <w:sz w:val="24"/>
          <w:szCs w:val="24"/>
        </w:rPr>
        <w:t xml:space="preserve"> // </w:t>
      </w:r>
      <w:r>
        <w:rPr>
          <w:rFonts w:hint="eastAsia" w:ascii="宋体" w:hAnsi="宋体" w:eastAsia="宋体" w:cs="宋体"/>
          <w:sz w:val="24"/>
          <w:szCs w:val="24"/>
        </w:rPr>
        <w:t>将异常用例加入结果集合</w:t>
      </w:r>
      <w:r>
        <w:rPr>
          <w:sz w:val="24"/>
          <w:szCs w:val="24"/>
        </w:rPr>
        <w:br w:type="textWrapping"/>
      </w:r>
      <w:r>
        <w:rPr>
          <w:rFonts w:ascii="Times New Roman" w:hAnsi="Times New Roman" w:eastAsia="Times New Roman" w:cs="Times New Roman"/>
          <w:sz w:val="24"/>
          <w:szCs w:val="24"/>
        </w:rPr>
        <w:t xml:space="preserve">17: break // </w:t>
      </w:r>
      <w:r>
        <w:rPr>
          <w:rFonts w:hint="eastAsia" w:ascii="宋体" w:hAnsi="宋体" w:eastAsia="宋体" w:cs="宋体"/>
          <w:sz w:val="24"/>
          <w:szCs w:val="24"/>
        </w:rPr>
        <w:t>终止当前种子的变异循环，记录异常</w:t>
      </w:r>
      <w:r>
        <w:rPr>
          <w:sz w:val="24"/>
          <w:szCs w:val="24"/>
        </w:rPr>
        <w:br w:type="textWrapping"/>
      </w:r>
      <w:r>
        <w:rPr>
          <w:sz w:val="24"/>
          <w:szCs w:val="24"/>
        </w:rPr>
        <w:t xml:space="preserve">18: else if </w:t>
      </w:r>
      <m:oMath>
        <m:r>
          <m:rPr/>
          <w:rPr>
            <w:rFonts w:ascii="Cambria Math" w:hAnsi="Cambria Math"/>
            <w:sz w:val="24"/>
            <w:szCs w:val="24"/>
          </w:rPr>
          <m:t>cov</m:t>
        </m:r>
        <m:r>
          <m:rPr>
            <m:sty m:val="p"/>
          </m:rPr>
          <w:rPr>
            <w:rFonts w:ascii="Cambria Math" w:hAnsi="Cambria Math"/>
            <w:sz w:val="24"/>
            <w:szCs w:val="24"/>
          </w:rPr>
          <m:t>&gt;</m:t>
        </m:r>
      </m:oMath>
      <w:r>
        <w:rPr>
          <w:rFonts w:ascii="Times New Roman" w:hAnsi="Times New Roman" w:eastAsia="Times New Roman" w:cs="Times New Roman"/>
          <w:sz w:val="24"/>
          <w:szCs w:val="24"/>
        </w:rPr>
        <w:t xml:space="preserve"> </w:t>
      </w:r>
      <w:r>
        <w:rPr>
          <w:rFonts w:hint="eastAsia" w:ascii="宋体" w:hAnsi="宋体" w:eastAsia="宋体" w:cs="宋体"/>
          <w:sz w:val="24"/>
          <w:szCs w:val="24"/>
        </w:rPr>
        <w:t>历史最高覆盖率</w:t>
      </w:r>
      <w:r>
        <w:rPr>
          <w:rFonts w:ascii="Times New Roman" w:hAnsi="Times New Roman" w:eastAsia="Times New Roman" w:cs="Times New Roman"/>
          <w:sz w:val="24"/>
          <w:szCs w:val="24"/>
        </w:rPr>
        <w:t xml:space="preserve">then // </w:t>
      </w:r>
      <w:r>
        <w:rPr>
          <w:rFonts w:hint="eastAsia" w:ascii="宋体" w:hAnsi="宋体" w:eastAsia="宋体" w:cs="宋体"/>
          <w:sz w:val="24"/>
          <w:szCs w:val="24"/>
        </w:rPr>
        <w:t>触发新安全状态</w:t>
      </w:r>
      <w:r>
        <w:rPr>
          <w:sz w:val="24"/>
          <w:szCs w:val="24"/>
        </w:rPr>
        <w:br w:type="textWrapping"/>
      </w:r>
      <w:r>
        <w:rPr>
          <w:sz w:val="24"/>
          <w:szCs w:val="24"/>
        </w:rPr>
        <w:t xml:space="preserve">19: </w:t>
      </w:r>
      <m:oMath>
        <m:r>
          <m:rPr/>
          <w:rPr>
            <w:rFonts w:ascii="Cambria Math" w:hAnsi="Cambria Math"/>
            <w:sz w:val="24"/>
            <w:szCs w:val="24"/>
          </w:rPr>
          <m:t>Q</m:t>
        </m:r>
        <m:r>
          <m:rPr>
            <m:sty m:val="p"/>
          </m:rPr>
          <w:rPr>
            <w:rFonts w:ascii="Cambria Math" w:hAnsi="Cambria Math"/>
            <w:sz w:val="24"/>
            <w:szCs w:val="24"/>
          </w:rPr>
          <m:t>←</m:t>
        </m:r>
        <m:r>
          <m:rPr/>
          <w:rPr>
            <w:rFonts w:ascii="Cambria Math" w:hAnsi="Cambria Math"/>
            <w:sz w:val="24"/>
            <w:szCs w:val="24"/>
          </w:rPr>
          <m:t>Q</m:t>
        </m:r>
        <m:r>
          <m:rPr>
            <m:sty m:val="p"/>
          </m:rPr>
          <w:rPr>
            <w:rFonts w:ascii="Cambria Math" w:hAnsi="Cambria Math"/>
            <w:sz w:val="24"/>
            <w:szCs w:val="24"/>
          </w:rPr>
          <m:t>∪{</m:t>
        </m:r>
        <m:sSup>
          <m:sSupPr>
            <m:ctrlPr>
              <w:rPr>
                <w:rFonts w:ascii="Cambria Math" w:hAnsi="Cambria Math"/>
                <w:sz w:val="24"/>
                <w:szCs w:val="24"/>
              </w:rPr>
            </m:ctrlPr>
          </m:sSupPr>
          <m:e>
            <m:r>
              <m:rPr/>
              <w:rPr>
                <w:rFonts w:ascii="Cambria Math" w:hAnsi="Cambria Math"/>
                <w:sz w:val="24"/>
                <w:szCs w:val="24"/>
              </w:rPr>
              <m:t>s</m:t>
            </m:r>
            <m:ctrlPr>
              <w:rPr>
                <w:rFonts w:ascii="Cambria Math" w:hAnsi="Cambria Math"/>
                <w:sz w:val="24"/>
                <w:szCs w:val="24"/>
              </w:rPr>
            </m:ctrlPr>
          </m:e>
          <m:sup>
            <m:r>
              <m:rPr>
                <m:sty m:val="p"/>
              </m:rPr>
              <w:rPr>
                <w:rFonts w:ascii="Cambria Math" w:hAnsi="Cambria Math"/>
                <w:sz w:val="24"/>
                <w:szCs w:val="24"/>
              </w:rPr>
              <m:t>'</m:t>
            </m:r>
            <m:ctrlPr>
              <w:rPr>
                <w:rFonts w:ascii="Cambria Math" w:hAnsi="Cambria Math"/>
                <w:sz w:val="24"/>
                <w:szCs w:val="24"/>
              </w:rPr>
            </m:ctrlPr>
          </m:sup>
        </m:sSup>
        <m:r>
          <m:rPr>
            <m:sty m:val="p"/>
          </m:rPr>
          <w:rPr>
            <w:rFonts w:ascii="Cambria Math" w:hAnsi="Cambria Math"/>
            <w:sz w:val="24"/>
            <w:szCs w:val="24"/>
          </w:rPr>
          <m:t>}</m:t>
        </m:r>
      </m:oMath>
      <w:r>
        <w:rPr>
          <w:rFonts w:ascii="Times New Roman" w:hAnsi="Times New Roman" w:eastAsia="Times New Roman" w:cs="Times New Roman"/>
          <w:sz w:val="24"/>
          <w:szCs w:val="24"/>
        </w:rPr>
        <w:t xml:space="preserve"> // </w:t>
      </w:r>
      <w:r>
        <w:rPr>
          <w:rFonts w:hint="eastAsia" w:ascii="宋体" w:hAnsi="宋体" w:eastAsia="宋体" w:cs="宋体"/>
          <w:sz w:val="24"/>
          <w:szCs w:val="24"/>
        </w:rPr>
        <w:t>将当前用例作为新种子加入队列</w:t>
      </w:r>
      <w:r>
        <w:rPr>
          <w:sz w:val="24"/>
          <w:szCs w:val="24"/>
        </w:rPr>
        <w:br w:type="textWrapping"/>
      </w:r>
      <w:r>
        <w:rPr>
          <w:sz w:val="24"/>
          <w:szCs w:val="24"/>
        </w:rPr>
        <w:t>20: end if</w:t>
      </w:r>
      <w:r>
        <w:rPr>
          <w:sz w:val="24"/>
          <w:szCs w:val="24"/>
        </w:rPr>
        <w:br w:type="textWrapping"/>
      </w:r>
      <w:r>
        <w:rPr>
          <w:sz w:val="24"/>
          <w:szCs w:val="24"/>
        </w:rPr>
        <w:t>21: end for</w:t>
      </w:r>
      <w:r>
        <w:rPr>
          <w:sz w:val="24"/>
          <w:szCs w:val="24"/>
        </w:rPr>
        <w:br w:type="textWrapping"/>
      </w:r>
      <w:r>
        <w:rPr>
          <w:sz w:val="24"/>
          <w:szCs w:val="24"/>
        </w:rPr>
        <w:t>22: end while</w:t>
      </w:r>
    </w:p>
    <w:p w14:paraId="1A2D6141">
      <w:pPr>
        <w:keepNext w:val="0"/>
        <w:keepLines w:val="0"/>
        <w:pageBreakBefore w:val="0"/>
        <w:kinsoku/>
        <w:wordWrap/>
        <w:overflowPunct/>
        <w:topLinePunct w:val="0"/>
        <w:autoSpaceDE/>
        <w:autoSpaceDN/>
        <w:bidi w:val="0"/>
        <w:adjustRightInd/>
        <w:snapToGrid/>
        <w:spacing w:after="220" w:line="360" w:lineRule="auto"/>
        <w:textAlignment w:val="auto"/>
        <w:rPr>
          <w:rFonts w:hint="eastAsia"/>
          <w:sz w:val="24"/>
          <w:szCs w:val="24"/>
        </w:rPr>
      </w:pPr>
      <w:r>
        <w:rPr>
          <w:sz w:val="24"/>
        </w:rPr>
        <mc:AlternateContent>
          <mc:Choice Requires="wps">
            <w:drawing>
              <wp:anchor distT="0" distB="0" distL="114300" distR="114300" simplePos="0" relativeHeight="251660288" behindDoc="0" locked="0" layoutInCell="1" allowOverlap="1">
                <wp:simplePos x="0" y="0"/>
                <wp:positionH relativeFrom="column">
                  <wp:posOffset>-41275</wp:posOffset>
                </wp:positionH>
                <wp:positionV relativeFrom="paragraph">
                  <wp:posOffset>324485</wp:posOffset>
                </wp:positionV>
                <wp:extent cx="5332095" cy="2540"/>
                <wp:effectExtent l="0" t="0" r="0" b="0"/>
                <wp:wrapNone/>
                <wp:docPr id="2" name="直接连接符 2"/>
                <wp:cNvGraphicFramePr/>
                <a:graphic xmlns:a="http://schemas.openxmlformats.org/drawingml/2006/main">
                  <a:graphicData uri="http://schemas.microsoft.com/office/word/2010/wordprocessingShape">
                    <wps:wsp>
                      <wps:cNvCnPr/>
                      <wps:spPr>
                        <a:xfrm>
                          <a:off x="0" y="0"/>
                          <a:ext cx="5332095" cy="2540"/>
                        </a:xfrm>
                        <a:prstGeom prst="line">
                          <a:avLst/>
                        </a:prstGeom>
                        <a:ln w="19050">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3.25pt;margin-top:25.55pt;height:0.2pt;width:419.85pt;z-index:251660288;mso-width-relative:page;mso-height-relative:page;" filled="f" stroked="t" coordsize="21600,21600" o:gfxdata="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NUO5&#10;7dkAAAAIAQAADwAAAAAAAAABACAAAAAiAAAAZHJzL2Rvd25yZXYueG1sUEsBAhQAFAAAAAgAh07i&#10;QIIwMf3oAQAAtQMAAA4AAAAAAAAAAQAgAAAAKAEAAGRycy9lMm9Eb2MueG1sUEsFBgAAAAAGAAYA&#10;WQEAAIIFAAAAAA==&#10;">
                <v:fill on="f" focussize="0,0"/>
                <v:stroke weight="1.5pt" color="#000000 [3213]" miterlimit="8" joinstyle="miter"/>
                <v:imagedata o:title=""/>
                <o:lock v:ext="edit" aspectratio="f"/>
              </v:line>
            </w:pict>
          </mc:Fallback>
        </mc:AlternateContent>
      </w:r>
      <w:r>
        <w:rPr>
          <w:b/>
          <w:sz w:val="24"/>
          <w:szCs w:val="24"/>
        </w:rPr>
        <w:t>输出</w:t>
      </w:r>
      <w:r>
        <w:rPr>
          <w:rFonts w:hint="eastAsia" w:ascii="宋体" w:hAnsi="宋体" w:eastAsia="宋体" w:cs="宋体"/>
          <w:sz w:val="24"/>
          <w:szCs w:val="24"/>
        </w:rPr>
        <w:t>：内生安全异常用例集合</w:t>
      </w:r>
      <m:oMath>
        <m:r>
          <m:rPr>
            <m:sty m:val="p"/>
          </m:rPr>
          <w:rPr>
            <w:rFonts w:hint="default" w:ascii="Cambria Math" w:hAnsi="Cambria Math"/>
            <w:sz w:val="24"/>
            <w:szCs w:val="24"/>
          </w:rPr>
          <m:t>C</m:t>
        </m:r>
      </m:oMath>
    </w:p>
    <w:p w14:paraId="1271FBAC">
      <w:pPr>
        <w:keepNext w:val="0"/>
        <w:keepLines w:val="0"/>
        <w:pageBreakBefore w:val="0"/>
        <w:kinsoku/>
        <w:wordWrap/>
        <w:overflowPunct/>
        <w:topLinePunct w:val="0"/>
        <w:autoSpaceDE/>
        <w:autoSpaceDN/>
        <w:bidi w:val="0"/>
        <w:adjustRightInd/>
        <w:snapToGrid/>
        <w:spacing w:before="240" w:line="360" w:lineRule="auto"/>
        <w:ind w:firstLine="480" w:firstLineChars="200"/>
        <w:textAlignment w:val="auto"/>
        <w:rPr>
          <w:rFonts w:hint="eastAsia" w:ascii="宋体" w:hAnsi="宋体" w:eastAsia="宋体"/>
          <w:sz w:val="24"/>
          <w:szCs w:val="24"/>
        </w:rPr>
      </w:pPr>
      <w:r>
        <w:rPr>
          <w:rFonts w:ascii="宋体" w:hAnsi="宋体" w:eastAsia="宋体" w:cs="Times New Roman"/>
          <w:sz w:val="24"/>
          <w:szCs w:val="24"/>
        </w:rPr>
        <w:t>种子是模糊测试的“源头”，在面向内生安全的测试中，“高价值种子”的核心特征是</w:t>
      </w:r>
      <w:r>
        <w:rPr>
          <w:rFonts w:ascii="宋体" w:hAnsi="宋体" w:eastAsia="宋体"/>
          <w:b/>
          <w:sz w:val="24"/>
          <w:szCs w:val="24"/>
        </w:rPr>
        <w:t>能高效触发新安全状态</w:t>
      </w:r>
      <w:r>
        <w:rPr>
          <w:rFonts w:ascii="宋体" w:hAnsi="宋体" w:eastAsia="宋体" w:cs="Times New Roman"/>
          <w:sz w:val="24"/>
          <w:szCs w:val="24"/>
        </w:rPr>
        <w:t>且</w:t>
      </w:r>
      <w:r>
        <w:rPr>
          <w:rFonts w:ascii="宋体" w:hAnsi="宋体" w:eastAsia="宋体"/>
          <w:b/>
          <w:sz w:val="24"/>
          <w:szCs w:val="24"/>
        </w:rPr>
        <w:t>未被过度变异</w:t>
      </w:r>
      <w:r>
        <w:rPr>
          <w:rFonts w:ascii="宋体" w:hAnsi="宋体" w:eastAsia="宋体" w:cs="Times New Roman"/>
          <w:sz w:val="24"/>
          <w:szCs w:val="24"/>
        </w:rPr>
        <w:t>。为实现这一目标，本策略以测试过程中的动态信息为核心，设计种子选择概率计算模型，确保资源向高价值种子倾斜。为量化种子的价值，定义三类关键参数，实时记录种子在测试过程中的表现：</w:t>
      </w:r>
    </w:p>
    <w:p w14:paraId="39D0AF1B">
      <w:pPr>
        <w:keepNext w:val="0"/>
        <w:keepLines w:val="0"/>
        <w:pageBreakBefore w:val="0"/>
        <w:widowControl/>
        <w:numPr>
          <w:ilvl w:val="0"/>
          <w:numId w:val="2"/>
        </w:numPr>
        <w:kinsoku/>
        <w:wordWrap/>
        <w:overflowPunct/>
        <w:topLinePunct w:val="0"/>
        <w:autoSpaceDE/>
        <w:autoSpaceDN/>
        <w:bidi w:val="0"/>
        <w:adjustRightInd/>
        <w:snapToGrid/>
        <w:spacing w:after="120" w:line="360" w:lineRule="auto"/>
        <w:jc w:val="left"/>
        <w:textAlignment w:val="auto"/>
        <w:rPr>
          <w:rFonts w:hint="eastAsia"/>
          <w:sz w:val="24"/>
          <w:szCs w:val="24"/>
        </w:rPr>
      </w:pPr>
      <w:r>
        <w:rPr>
          <w:b/>
          <w:sz w:val="24"/>
          <w:szCs w:val="24"/>
        </w:rPr>
        <w:t>种子队列</w:t>
      </w:r>
      <m:oMath>
        <m:r>
          <m:rPr/>
          <w:rPr>
            <w:rFonts w:hint="default" w:ascii="Cambria Math" w:hAnsi="Cambria Math"/>
            <w:sz w:val="24"/>
            <w:szCs w:val="24"/>
          </w:rPr>
          <m:t>Q</m:t>
        </m:r>
      </m:oMath>
      <w:r>
        <w:rPr>
          <w:rFonts w:hint="eastAsia" w:ascii="宋体" w:hAnsi="宋体" w:eastAsia="宋体" w:cs="宋体"/>
          <w:sz w:val="24"/>
          <w:szCs w:val="24"/>
        </w:rPr>
        <w:t>：</w:t>
      </w:r>
      <w:r>
        <w:rPr>
          <w:rFonts w:ascii="宋体" w:hAnsi="宋体" w:eastAsia="宋体" w:cs="Times New Roman"/>
          <w:sz w:val="24"/>
          <w:szCs w:val="24"/>
        </w:rPr>
        <w:t>存储所有待变异的种子，包括初始种子与测试中触发新安全状态的新增种子，记为</w:t>
      </w:r>
      <m:oMath>
        <m:r>
          <m:rPr/>
          <w:rPr>
            <w:rFonts w:hint="default" w:ascii="Cambria Math" w:hAnsi="Cambria Math"/>
            <w:sz w:val="24"/>
            <w:szCs w:val="24"/>
          </w:rPr>
          <m:t>Q</m:t>
        </m:r>
        <m:r>
          <m:rPr/>
          <w:rPr>
            <w:rFonts w:ascii="Cambria Math" w:hAnsi="Cambria Math"/>
            <w:sz w:val="24"/>
            <w:szCs w:val="24"/>
          </w:rPr>
          <m:t>={</m:t>
        </m:r>
        <m:sSub>
          <m:sSubPr>
            <m:ctrlPr>
              <w:rPr>
                <w:rFonts w:ascii="Cambria Math" w:hAnsi="Cambria Math"/>
                <w:i/>
                <w:iCs w:val="0"/>
                <w:sz w:val="24"/>
                <w:szCs w:val="24"/>
              </w:rPr>
            </m:ctrlPr>
          </m:sSubPr>
          <m:e>
            <m:r>
              <m:rPr/>
              <w:rPr>
                <w:rFonts w:hint="default" w:ascii="Cambria Math" w:hAnsi="Cambria Math"/>
                <w:sz w:val="24"/>
                <w:szCs w:val="24"/>
              </w:rPr>
              <m:t>s</m:t>
            </m:r>
            <m:ctrlPr>
              <w:rPr>
                <w:rFonts w:ascii="Cambria Math" w:hAnsi="Cambria Math"/>
                <w:i/>
                <w:iCs w:val="0"/>
                <w:sz w:val="24"/>
                <w:szCs w:val="24"/>
              </w:rPr>
            </m:ctrlPr>
          </m:e>
          <m:sub>
            <m:r>
              <m:rPr/>
              <w:rPr>
                <w:rFonts w:ascii="Cambria Math" w:hAnsi="Cambria Math"/>
                <w:sz w:val="24"/>
                <w:szCs w:val="24"/>
              </w:rPr>
              <m:t>1</m:t>
            </m:r>
            <m:ctrlPr>
              <w:rPr>
                <w:rFonts w:ascii="Cambria Math" w:hAnsi="Cambria Math"/>
                <w:i/>
                <w:iCs w:val="0"/>
                <w:sz w:val="24"/>
                <w:szCs w:val="24"/>
              </w:rPr>
            </m:ctrlPr>
          </m:sub>
        </m:sSub>
        <m:r>
          <m:rPr/>
          <w:rPr>
            <w:rFonts w:ascii="Cambria Math" w:hAnsi="Cambria Math"/>
            <w:sz w:val="24"/>
            <w:szCs w:val="24"/>
          </w:rPr>
          <m:t>,</m:t>
        </m:r>
        <m:sSub>
          <m:sSubPr>
            <m:ctrlPr>
              <w:rPr>
                <w:rFonts w:ascii="Cambria Math" w:hAnsi="Cambria Math"/>
                <w:i/>
                <w:iCs w:val="0"/>
                <w:sz w:val="24"/>
                <w:szCs w:val="24"/>
              </w:rPr>
            </m:ctrlPr>
          </m:sSubPr>
          <m:e>
            <m:r>
              <m:rPr/>
              <w:rPr>
                <w:rFonts w:hint="default" w:ascii="Cambria Math" w:hAnsi="Cambria Math"/>
                <w:sz w:val="24"/>
                <w:szCs w:val="24"/>
              </w:rPr>
              <m:t>s</m:t>
            </m:r>
            <m:ctrlPr>
              <w:rPr>
                <w:rFonts w:ascii="Cambria Math" w:hAnsi="Cambria Math"/>
                <w:i/>
                <w:iCs w:val="0"/>
                <w:sz w:val="24"/>
                <w:szCs w:val="24"/>
              </w:rPr>
            </m:ctrlPr>
          </m:e>
          <m:sub>
            <m:r>
              <m:rPr/>
              <w:rPr>
                <w:rFonts w:ascii="Cambria Math" w:hAnsi="Cambria Math"/>
                <w:sz w:val="24"/>
                <w:szCs w:val="24"/>
              </w:rPr>
              <m:t>2</m:t>
            </m:r>
            <m:ctrlPr>
              <w:rPr>
                <w:rFonts w:ascii="Cambria Math" w:hAnsi="Cambria Math"/>
                <w:i/>
                <w:iCs w:val="0"/>
                <w:sz w:val="24"/>
                <w:szCs w:val="24"/>
              </w:rPr>
            </m:ctrlPr>
          </m:sub>
        </m:sSub>
        <m:r>
          <m:rPr/>
          <w:rPr>
            <w:rFonts w:ascii="Cambria Math" w:hAnsi="Cambria Math"/>
            <w:sz w:val="24"/>
            <w:szCs w:val="24"/>
          </w:rPr>
          <m:t>,...,</m:t>
        </m:r>
        <m:sSub>
          <m:sSubPr>
            <m:ctrlPr>
              <w:rPr>
                <w:rFonts w:ascii="Cambria Math" w:hAnsi="Cambria Math"/>
                <w:i/>
                <w:iCs w:val="0"/>
                <w:sz w:val="24"/>
                <w:szCs w:val="24"/>
              </w:rPr>
            </m:ctrlPr>
          </m:sSubPr>
          <m:e>
            <m:r>
              <m:rPr/>
              <w:rPr>
                <w:rFonts w:hint="default" w:ascii="Cambria Math" w:hAnsi="Cambria Math"/>
                <w:sz w:val="24"/>
                <w:szCs w:val="24"/>
              </w:rPr>
              <m:t>s</m:t>
            </m:r>
            <m:ctrlPr>
              <w:rPr>
                <w:rFonts w:ascii="Cambria Math" w:hAnsi="Cambria Math"/>
                <w:i/>
                <w:iCs w:val="0"/>
                <w:sz w:val="24"/>
                <w:szCs w:val="24"/>
              </w:rPr>
            </m:ctrlPr>
          </m:e>
          <m:sub>
            <m:r>
              <m:rPr/>
              <w:rPr>
                <w:rFonts w:hint="default" w:ascii="Cambria Math" w:hAnsi="Cambria Math"/>
                <w:sz w:val="24"/>
                <w:szCs w:val="24"/>
              </w:rPr>
              <m:t>n</m:t>
            </m:r>
            <m:ctrlPr>
              <w:rPr>
                <w:rFonts w:ascii="Cambria Math" w:hAnsi="Cambria Math"/>
                <w:i/>
                <w:iCs w:val="0"/>
                <w:sz w:val="24"/>
                <w:szCs w:val="24"/>
              </w:rPr>
            </m:ctrlPr>
          </m:sub>
        </m:sSub>
        <m:r>
          <m:rPr/>
          <w:rPr>
            <w:rFonts w:ascii="Cambria Math" w:hAnsi="Cambria Math"/>
            <w:sz w:val="24"/>
            <w:szCs w:val="24"/>
          </w:rPr>
          <m:t>}</m:t>
        </m:r>
      </m:oMath>
      <w:r>
        <w:rPr>
          <w:rFonts w:ascii="宋体" w:hAnsi="宋体" w:eastAsia="宋体" w:cs="Times New Roman"/>
          <w:i w:val="0"/>
          <w:iCs/>
          <w:sz w:val="24"/>
          <w:szCs w:val="24"/>
        </w:rPr>
        <w:t>（</w:t>
      </w:r>
      <w:r>
        <w:rPr>
          <w:rFonts w:hint="default" w:ascii="Times New Roman" w:hAnsi="Times New Roman" w:eastAsia="宋体" w:cs="Times New Roman"/>
          <w:i/>
          <w:iCs w:val="0"/>
          <w:sz w:val="24"/>
          <w:szCs w:val="24"/>
        </w:rPr>
        <w:t>n</w:t>
      </w:r>
      <w:r>
        <w:rPr>
          <w:rFonts w:ascii="宋体" w:hAnsi="宋体" w:eastAsia="宋体" w:cs="Times New Roman"/>
          <w:sz w:val="24"/>
          <w:szCs w:val="24"/>
        </w:rPr>
        <w:t>为队列中种子总数）</w:t>
      </w:r>
      <w:r>
        <w:rPr>
          <w:rFonts w:hint="eastAsia" w:ascii="宋体" w:hAnsi="宋体" w:eastAsia="宋体" w:cs="宋体"/>
          <w:sz w:val="24"/>
          <w:szCs w:val="24"/>
        </w:rPr>
        <w:t>；</w:t>
      </w:r>
    </w:p>
    <w:p w14:paraId="15DA6C70">
      <w:pPr>
        <w:keepNext w:val="0"/>
        <w:keepLines w:val="0"/>
        <w:pageBreakBefore w:val="0"/>
        <w:widowControl/>
        <w:numPr>
          <w:ilvl w:val="0"/>
          <w:numId w:val="2"/>
        </w:numPr>
        <w:kinsoku/>
        <w:wordWrap/>
        <w:overflowPunct/>
        <w:topLinePunct w:val="0"/>
        <w:autoSpaceDE/>
        <w:autoSpaceDN/>
        <w:bidi w:val="0"/>
        <w:adjustRightInd/>
        <w:snapToGrid/>
        <w:spacing w:after="120" w:line="360" w:lineRule="auto"/>
        <w:jc w:val="left"/>
        <w:textAlignment w:val="auto"/>
        <w:rPr>
          <w:rFonts w:hint="eastAsia"/>
          <w:sz w:val="24"/>
          <w:szCs w:val="24"/>
        </w:rPr>
      </w:pPr>
      <w:r>
        <w:rPr>
          <w:rFonts w:ascii="宋体" w:hAnsi="宋体" w:eastAsia="宋体"/>
          <w:b/>
          <w:sz w:val="24"/>
          <w:szCs w:val="24"/>
        </w:rPr>
        <w:t>安全状态覆盖列表</w:t>
      </w:r>
      <m:oMath>
        <m:r>
          <m:rPr>
            <m:sty m:val="p"/>
          </m:rPr>
          <w:rPr>
            <w:rFonts w:hint="default" w:ascii="Cambria Math" w:hAnsi="Cambria Math" w:eastAsia="宋体" w:cs="Cambria Math"/>
            <w:sz w:val="24"/>
            <w:szCs w:val="24"/>
          </w:rPr>
          <m:t>LC</m:t>
        </m:r>
      </m:oMath>
      <w:r>
        <w:rPr>
          <w:rFonts w:ascii="宋体" w:hAnsi="宋体" w:eastAsia="宋体" w:cs="Times New Roman"/>
          <w:sz w:val="24"/>
          <w:szCs w:val="24"/>
        </w:rPr>
        <w:t>：记录每个种子变异后触发新安全状态的次数，记为</w:t>
      </w:r>
      <m:oMath>
        <m:r>
          <m:rPr/>
          <w:rPr>
            <w:rFonts w:hint="default" w:ascii="Cambria Math" w:hAnsi="Cambria Math"/>
            <w:sz w:val="24"/>
            <w:szCs w:val="24"/>
          </w:rPr>
          <m:t>LC</m:t>
        </m:r>
        <m:r>
          <m:rPr/>
          <w:rPr>
            <w:rFonts w:ascii="Cambria Math" w:hAnsi="Cambria Math"/>
            <w:sz w:val="24"/>
            <w:szCs w:val="24"/>
          </w:rPr>
          <m:t>={&lt;</m:t>
        </m:r>
        <m:sSub>
          <m:sSubPr>
            <m:ctrlPr>
              <w:rPr>
                <w:rFonts w:ascii="Cambria Math" w:hAnsi="Cambria Math"/>
                <w:i/>
                <w:iCs w:val="0"/>
                <w:sz w:val="24"/>
                <w:szCs w:val="24"/>
              </w:rPr>
            </m:ctrlPr>
          </m:sSubPr>
          <m:e>
            <m:r>
              <m:rPr/>
              <w:rPr>
                <w:rFonts w:hint="default" w:ascii="Cambria Math" w:hAnsi="Cambria Math"/>
                <w:sz w:val="24"/>
                <w:szCs w:val="24"/>
              </w:rPr>
              <m:t>s</m:t>
            </m:r>
            <m:ctrlPr>
              <w:rPr>
                <w:rFonts w:ascii="Cambria Math" w:hAnsi="Cambria Math"/>
                <w:i/>
                <w:iCs w:val="0"/>
                <w:sz w:val="24"/>
                <w:szCs w:val="24"/>
              </w:rPr>
            </m:ctrlPr>
          </m:e>
          <m:sub>
            <m:r>
              <m:rPr/>
              <w:rPr>
                <w:rFonts w:ascii="Cambria Math" w:hAnsi="Cambria Math"/>
                <w:sz w:val="24"/>
                <w:szCs w:val="24"/>
              </w:rPr>
              <m:t>1</m:t>
            </m:r>
            <m:ctrlPr>
              <w:rPr>
                <w:rFonts w:ascii="Cambria Math" w:hAnsi="Cambria Math"/>
                <w:i/>
                <w:iCs w:val="0"/>
                <w:sz w:val="24"/>
                <w:szCs w:val="24"/>
              </w:rPr>
            </m:ctrlPr>
          </m:sub>
        </m:sSub>
        <m:r>
          <m:rPr/>
          <w:rPr>
            <w:rFonts w:ascii="Cambria Math" w:hAnsi="Cambria Math"/>
            <w:sz w:val="24"/>
            <w:szCs w:val="24"/>
          </w:rPr>
          <m:t>,</m:t>
        </m:r>
        <m:sSub>
          <m:sSubPr>
            <m:ctrlPr>
              <w:rPr>
                <w:rFonts w:ascii="Cambria Math" w:hAnsi="Cambria Math"/>
                <w:i/>
                <w:iCs w:val="0"/>
                <w:sz w:val="24"/>
                <w:szCs w:val="24"/>
              </w:rPr>
            </m:ctrlPr>
          </m:sSubPr>
          <m:e>
            <m:r>
              <m:rPr/>
              <w:rPr>
                <w:rFonts w:hint="default" w:ascii="Cambria Math" w:hAnsi="Cambria Math"/>
                <w:sz w:val="24"/>
                <w:szCs w:val="24"/>
              </w:rPr>
              <m:t>c</m:t>
            </m:r>
            <m:ctrlPr>
              <w:rPr>
                <w:rFonts w:ascii="Cambria Math" w:hAnsi="Cambria Math"/>
                <w:i/>
                <w:iCs w:val="0"/>
                <w:sz w:val="24"/>
                <w:szCs w:val="24"/>
              </w:rPr>
            </m:ctrlPr>
          </m:e>
          <m:sub>
            <m:r>
              <m:rPr/>
              <w:rPr>
                <w:rFonts w:ascii="Cambria Math" w:hAnsi="Cambria Math"/>
                <w:sz w:val="24"/>
                <w:szCs w:val="24"/>
              </w:rPr>
              <m:t>1</m:t>
            </m:r>
            <m:ctrlPr>
              <w:rPr>
                <w:rFonts w:ascii="Cambria Math" w:hAnsi="Cambria Math"/>
                <w:i/>
                <w:iCs w:val="0"/>
                <w:sz w:val="24"/>
                <w:szCs w:val="24"/>
              </w:rPr>
            </m:ctrlPr>
          </m:sub>
        </m:sSub>
        <m:r>
          <m:rPr/>
          <w:rPr>
            <w:rFonts w:ascii="Cambria Math" w:hAnsi="Cambria Math"/>
            <w:sz w:val="24"/>
            <w:szCs w:val="24"/>
          </w:rPr>
          <m:t>&gt;,&lt;</m:t>
        </m:r>
        <m:sSub>
          <m:sSubPr>
            <m:ctrlPr>
              <w:rPr>
                <w:rFonts w:ascii="Cambria Math" w:hAnsi="Cambria Math"/>
                <w:i/>
                <w:iCs w:val="0"/>
                <w:sz w:val="24"/>
                <w:szCs w:val="24"/>
              </w:rPr>
            </m:ctrlPr>
          </m:sSubPr>
          <m:e>
            <m:r>
              <m:rPr/>
              <w:rPr>
                <w:rFonts w:hint="default" w:ascii="Cambria Math" w:hAnsi="Cambria Math"/>
                <w:sz w:val="24"/>
                <w:szCs w:val="24"/>
              </w:rPr>
              <m:t>s</m:t>
            </m:r>
            <m:ctrlPr>
              <w:rPr>
                <w:rFonts w:ascii="Cambria Math" w:hAnsi="Cambria Math"/>
                <w:i/>
                <w:iCs w:val="0"/>
                <w:sz w:val="24"/>
                <w:szCs w:val="24"/>
              </w:rPr>
            </m:ctrlPr>
          </m:e>
          <m:sub>
            <m:r>
              <m:rPr/>
              <w:rPr>
                <w:rFonts w:ascii="Cambria Math" w:hAnsi="Cambria Math"/>
                <w:sz w:val="24"/>
                <w:szCs w:val="24"/>
              </w:rPr>
              <m:t>2</m:t>
            </m:r>
            <m:ctrlPr>
              <w:rPr>
                <w:rFonts w:ascii="Cambria Math" w:hAnsi="Cambria Math"/>
                <w:i/>
                <w:iCs w:val="0"/>
                <w:sz w:val="24"/>
                <w:szCs w:val="24"/>
              </w:rPr>
            </m:ctrlPr>
          </m:sub>
        </m:sSub>
        <m:r>
          <m:rPr/>
          <w:rPr>
            <w:rFonts w:ascii="Cambria Math" w:hAnsi="Cambria Math"/>
            <w:sz w:val="24"/>
            <w:szCs w:val="24"/>
          </w:rPr>
          <m:t>,</m:t>
        </m:r>
        <m:sSub>
          <m:sSubPr>
            <m:ctrlPr>
              <w:rPr>
                <w:rFonts w:ascii="Cambria Math" w:hAnsi="Cambria Math"/>
                <w:i/>
                <w:iCs w:val="0"/>
                <w:sz w:val="24"/>
                <w:szCs w:val="24"/>
              </w:rPr>
            </m:ctrlPr>
          </m:sSubPr>
          <m:e>
            <m:r>
              <m:rPr/>
              <w:rPr>
                <w:rFonts w:hint="default" w:ascii="Cambria Math" w:hAnsi="Cambria Math"/>
                <w:sz w:val="24"/>
                <w:szCs w:val="24"/>
              </w:rPr>
              <m:t>c</m:t>
            </m:r>
            <m:ctrlPr>
              <w:rPr>
                <w:rFonts w:ascii="Cambria Math" w:hAnsi="Cambria Math"/>
                <w:i/>
                <w:iCs w:val="0"/>
                <w:sz w:val="24"/>
                <w:szCs w:val="24"/>
              </w:rPr>
            </m:ctrlPr>
          </m:e>
          <m:sub>
            <m:r>
              <m:rPr/>
              <w:rPr>
                <w:rFonts w:ascii="Cambria Math" w:hAnsi="Cambria Math"/>
                <w:sz w:val="24"/>
                <w:szCs w:val="24"/>
              </w:rPr>
              <m:t>2</m:t>
            </m:r>
            <m:ctrlPr>
              <w:rPr>
                <w:rFonts w:ascii="Cambria Math" w:hAnsi="Cambria Math"/>
                <w:i/>
                <w:iCs w:val="0"/>
                <w:sz w:val="24"/>
                <w:szCs w:val="24"/>
              </w:rPr>
            </m:ctrlPr>
          </m:sub>
        </m:sSub>
        <m:r>
          <m:rPr/>
          <w:rPr>
            <w:rFonts w:ascii="Cambria Math" w:hAnsi="Cambria Math"/>
            <w:sz w:val="24"/>
            <w:szCs w:val="24"/>
          </w:rPr>
          <m:t>&gt;,...,&lt;</m:t>
        </m:r>
        <m:sSub>
          <m:sSubPr>
            <m:ctrlPr>
              <w:rPr>
                <w:rFonts w:ascii="Cambria Math" w:hAnsi="Cambria Math"/>
                <w:i/>
                <w:iCs w:val="0"/>
                <w:sz w:val="24"/>
                <w:szCs w:val="24"/>
              </w:rPr>
            </m:ctrlPr>
          </m:sSubPr>
          <m:e>
            <m:r>
              <m:rPr/>
              <w:rPr>
                <w:rFonts w:hint="default" w:ascii="Cambria Math" w:hAnsi="Cambria Math"/>
                <w:sz w:val="24"/>
                <w:szCs w:val="24"/>
              </w:rPr>
              <m:t>s</m:t>
            </m:r>
            <m:ctrlPr>
              <w:rPr>
                <w:rFonts w:ascii="Cambria Math" w:hAnsi="Cambria Math"/>
                <w:i/>
                <w:iCs w:val="0"/>
                <w:sz w:val="24"/>
                <w:szCs w:val="24"/>
              </w:rPr>
            </m:ctrlPr>
          </m:e>
          <m:sub>
            <m:r>
              <m:rPr/>
              <w:rPr>
                <w:rFonts w:ascii="Cambria Math" w:hAnsi="Cambria Math"/>
                <w:sz w:val="24"/>
                <w:szCs w:val="24"/>
              </w:rPr>
              <m:t>n</m:t>
            </m:r>
            <m:ctrlPr>
              <w:rPr>
                <w:rFonts w:ascii="Cambria Math" w:hAnsi="Cambria Math"/>
                <w:i/>
                <w:iCs w:val="0"/>
                <w:sz w:val="24"/>
                <w:szCs w:val="24"/>
              </w:rPr>
            </m:ctrlPr>
          </m:sub>
        </m:sSub>
        <m:r>
          <m:rPr/>
          <w:rPr>
            <w:rFonts w:ascii="Cambria Math" w:hAnsi="Cambria Math"/>
            <w:sz w:val="24"/>
            <w:szCs w:val="24"/>
          </w:rPr>
          <m:t>,</m:t>
        </m:r>
        <m:sSub>
          <m:sSubPr>
            <m:ctrlPr>
              <w:rPr>
                <w:rFonts w:ascii="Cambria Math" w:hAnsi="Cambria Math"/>
                <w:i/>
                <w:iCs w:val="0"/>
                <w:sz w:val="24"/>
                <w:szCs w:val="24"/>
              </w:rPr>
            </m:ctrlPr>
          </m:sSubPr>
          <m:e>
            <m:r>
              <m:rPr/>
              <w:rPr>
                <w:rFonts w:hint="default" w:ascii="Cambria Math" w:hAnsi="Cambria Math"/>
                <w:sz w:val="24"/>
                <w:szCs w:val="24"/>
              </w:rPr>
              <m:t>c</m:t>
            </m:r>
            <m:ctrlPr>
              <w:rPr>
                <w:rFonts w:ascii="Cambria Math" w:hAnsi="Cambria Math"/>
                <w:i/>
                <w:iCs w:val="0"/>
                <w:sz w:val="24"/>
                <w:szCs w:val="24"/>
              </w:rPr>
            </m:ctrlPr>
          </m:e>
          <m:sub>
            <m:r>
              <m:rPr/>
              <w:rPr>
                <w:rFonts w:hint="default" w:ascii="Cambria Math" w:hAnsi="Cambria Math"/>
                <w:sz w:val="24"/>
                <w:szCs w:val="24"/>
              </w:rPr>
              <m:t>n</m:t>
            </m:r>
            <m:ctrlPr>
              <w:rPr>
                <w:rFonts w:ascii="Cambria Math" w:hAnsi="Cambria Math"/>
                <w:i/>
                <w:iCs w:val="0"/>
                <w:sz w:val="24"/>
                <w:szCs w:val="24"/>
              </w:rPr>
            </m:ctrlPr>
          </m:sub>
        </m:sSub>
        <m:r>
          <m:rPr/>
          <w:rPr>
            <w:rFonts w:ascii="Cambria Math" w:hAnsi="Cambria Math"/>
            <w:sz w:val="24"/>
            <w:szCs w:val="24"/>
          </w:rPr>
          <m:t>&gt;}</m:t>
        </m:r>
      </m:oMath>
      <w:r>
        <w:rPr>
          <w:rFonts w:hint="eastAsia" w:ascii="宋体" w:hAnsi="宋体" w:eastAsia="宋体" w:cs="宋体"/>
          <w:sz w:val="24"/>
          <w:szCs w:val="24"/>
        </w:rPr>
        <w:t>，其中</w:t>
      </w:r>
      <m:oMath>
        <m:sSub>
          <m:sSubPr>
            <m:ctrlPr>
              <w:rPr>
                <w:rFonts w:ascii="Cambria Math" w:hAnsi="Cambria Math"/>
                <w:i/>
                <w:iCs/>
                <w:sz w:val="24"/>
                <w:szCs w:val="24"/>
              </w:rPr>
            </m:ctrlPr>
          </m:sSubPr>
          <m:e>
            <m:r>
              <m:rPr/>
              <w:rPr>
                <w:rFonts w:ascii="Cambria Math" w:hAnsi="Cambria Math"/>
                <w:sz w:val="24"/>
                <w:szCs w:val="24"/>
              </w:rPr>
              <m:t>c</m:t>
            </m:r>
            <m:ctrlPr>
              <w:rPr>
                <w:rFonts w:ascii="Cambria Math" w:hAnsi="Cambria Math"/>
                <w:i/>
                <w:iCs/>
                <w:sz w:val="24"/>
                <w:szCs w:val="24"/>
              </w:rPr>
            </m:ctrlPr>
          </m:e>
          <m:sub>
            <m:r>
              <m:rPr/>
              <w:rPr>
                <w:rFonts w:ascii="Cambria Math" w:hAnsi="Cambria Math"/>
                <w:sz w:val="24"/>
                <w:szCs w:val="24"/>
              </w:rPr>
              <m:t>i</m:t>
            </m:r>
            <m:ctrlPr>
              <w:rPr>
                <w:rFonts w:ascii="Cambria Math" w:hAnsi="Cambria Math"/>
                <w:i/>
                <w:iCs/>
                <w:sz w:val="24"/>
                <w:szCs w:val="24"/>
              </w:rPr>
            </m:ctrlPr>
          </m:sub>
        </m:sSub>
      </m:oMath>
      <w:r>
        <w:rPr>
          <w:rFonts w:hint="eastAsia" w:ascii="宋体" w:hAnsi="宋体" w:eastAsia="宋体" w:cs="宋体"/>
          <w:sz w:val="24"/>
          <w:szCs w:val="24"/>
        </w:rPr>
        <w:t>表示种子</w:t>
      </w:r>
      <m:oMath>
        <m:sSub>
          <m:sSubPr>
            <m:ctrlPr>
              <w:rPr>
                <w:rFonts w:ascii="Cambria Math" w:hAnsi="Cambria Math"/>
                <w:i/>
                <w:iCs/>
                <w:sz w:val="24"/>
                <w:szCs w:val="24"/>
              </w:rPr>
            </m:ctrlPr>
          </m:sSubPr>
          <m:e>
            <m:r>
              <m:rPr/>
              <w:rPr>
                <w:rFonts w:hint="default" w:ascii="Cambria Math" w:hAnsi="Cambria Math"/>
                <w:sz w:val="24"/>
                <w:szCs w:val="24"/>
              </w:rPr>
              <m:t>s</m:t>
            </m:r>
            <m:ctrlPr>
              <w:rPr>
                <w:rFonts w:ascii="Cambria Math" w:hAnsi="Cambria Math"/>
                <w:i/>
                <w:iCs/>
                <w:sz w:val="24"/>
                <w:szCs w:val="24"/>
              </w:rPr>
            </m:ctrlPr>
          </m:e>
          <m:sub>
            <m:r>
              <m:rPr/>
              <w:rPr>
                <w:rFonts w:hint="default" w:ascii="Cambria Math" w:hAnsi="Cambria Math"/>
                <w:sz w:val="24"/>
                <w:szCs w:val="24"/>
              </w:rPr>
              <m:t>i</m:t>
            </m:r>
            <m:ctrlPr>
              <w:rPr>
                <w:rFonts w:ascii="Cambria Math" w:hAnsi="Cambria Math"/>
                <w:i/>
                <w:iCs/>
                <w:sz w:val="24"/>
                <w:szCs w:val="24"/>
              </w:rPr>
            </m:ctrlPr>
          </m:sub>
        </m:sSub>
      </m:oMath>
      <w:r>
        <w:rPr>
          <w:rFonts w:hint="eastAsia" w:ascii="宋体" w:hAnsi="宋体" w:eastAsia="宋体" w:cs="宋体"/>
          <w:sz w:val="24"/>
          <w:szCs w:val="24"/>
        </w:rPr>
        <w:t>经变异生成的用例，覆盖了</w:t>
      </w:r>
      <m:oMath>
        <m:sSub>
          <m:sSubPr>
            <m:ctrlPr>
              <w:rPr>
                <w:rFonts w:ascii="Cambria Math" w:hAnsi="Cambria Math"/>
                <w:i/>
                <w:iCs/>
                <w:sz w:val="24"/>
                <w:szCs w:val="24"/>
              </w:rPr>
            </m:ctrlPr>
          </m:sSubPr>
          <m:e>
            <m:r>
              <m:rPr/>
              <w:rPr>
                <w:rFonts w:hint="default" w:ascii="Cambria Math" w:hAnsi="Cambria Math"/>
                <w:sz w:val="24"/>
                <w:szCs w:val="24"/>
              </w:rPr>
              <m:t>s</m:t>
            </m:r>
            <m:ctrlPr>
              <w:rPr>
                <w:rFonts w:ascii="Cambria Math" w:hAnsi="Cambria Math"/>
                <w:i/>
                <w:iCs/>
                <w:sz w:val="24"/>
                <w:szCs w:val="24"/>
              </w:rPr>
            </m:ctrlPr>
          </m:e>
          <m:sub>
            <m:r>
              <m:rPr/>
              <w:rPr>
                <w:rFonts w:ascii="Cambria Math" w:hAnsi="Cambria Math"/>
                <w:sz w:val="24"/>
                <w:szCs w:val="24"/>
              </w:rPr>
              <m:t>i</m:t>
            </m:r>
            <m:ctrlPr>
              <w:rPr>
                <w:rFonts w:ascii="Cambria Math" w:hAnsi="Cambria Math"/>
                <w:i/>
                <w:iCs/>
                <w:sz w:val="24"/>
                <w:szCs w:val="24"/>
              </w:rPr>
            </m:ctrlPr>
          </m:sub>
        </m:sSub>
      </m:oMath>
      <w:r>
        <w:rPr>
          <w:rFonts w:hint="eastAsia" w:ascii="宋体" w:hAnsi="宋体" w:eastAsia="宋体" w:cs="宋体"/>
          <w:sz w:val="24"/>
          <w:szCs w:val="24"/>
        </w:rPr>
        <w:t>自身未覆盖的安全状态的次数（如</w:t>
      </w:r>
      <m:oMath>
        <m:sSub>
          <m:sSubPr>
            <m:ctrlPr>
              <w:rPr>
                <w:rFonts w:ascii="Cambria Math" w:hAnsi="Cambria Math"/>
                <w:i/>
                <w:iCs/>
                <w:sz w:val="24"/>
                <w:szCs w:val="24"/>
              </w:rPr>
            </m:ctrlPr>
          </m:sSubPr>
          <m:e>
            <m:r>
              <m:rPr/>
              <w:rPr>
                <w:rFonts w:hint="default" w:ascii="Cambria Math" w:hAnsi="Cambria Math"/>
                <w:sz w:val="24"/>
                <w:szCs w:val="24"/>
              </w:rPr>
              <m:t>s</m:t>
            </m:r>
            <m:ctrlPr>
              <w:rPr>
                <w:rFonts w:ascii="Cambria Math" w:hAnsi="Cambria Math"/>
                <w:i/>
                <w:iCs/>
                <w:sz w:val="24"/>
                <w:szCs w:val="24"/>
              </w:rPr>
            </m:ctrlPr>
          </m:e>
          <m:sub>
            <m:r>
              <m:rPr/>
              <w:rPr>
                <w:rFonts w:ascii="Cambria Math" w:hAnsi="Cambria Math"/>
                <w:sz w:val="24"/>
                <w:szCs w:val="24"/>
              </w:rPr>
              <m:t>i</m:t>
            </m:r>
            <m:ctrlPr>
              <w:rPr>
                <w:rFonts w:ascii="Cambria Math" w:hAnsi="Cambria Math"/>
                <w:i/>
                <w:iCs/>
                <w:sz w:val="24"/>
                <w:szCs w:val="24"/>
              </w:rPr>
            </m:ctrlPr>
          </m:sub>
        </m:sSub>
      </m:oMath>
      <w:r>
        <w:rPr>
          <w:rFonts w:hint="eastAsia" w:ascii="宋体" w:hAnsi="宋体" w:eastAsia="宋体" w:cs="宋体"/>
          <w:sz w:val="24"/>
          <w:szCs w:val="24"/>
        </w:rPr>
        <w:t>原始仅覆盖</w:t>
      </w:r>
      <w:r>
        <w:rPr>
          <w:rFonts w:ascii="Times New Roman" w:hAnsi="Times New Roman" w:eastAsia="Times New Roman" w:cs="Times New Roman"/>
          <w:sz w:val="24"/>
          <w:szCs w:val="24"/>
        </w:rPr>
        <w:t>“</w:t>
      </w:r>
      <w:r>
        <w:rPr>
          <w:rFonts w:hint="eastAsia" w:ascii="宋体" w:hAnsi="宋体" w:eastAsia="宋体" w:cs="宋体"/>
          <w:sz w:val="24"/>
          <w:szCs w:val="24"/>
        </w:rPr>
        <w:t>基础告警</w:t>
      </w:r>
      <w:r>
        <w:rPr>
          <w:rFonts w:ascii="Times New Roman" w:hAnsi="Times New Roman" w:eastAsia="Times New Roman" w:cs="Times New Roman"/>
          <w:sz w:val="24"/>
          <w:szCs w:val="24"/>
        </w:rPr>
        <w:t>”</w:t>
      </w:r>
      <w:r>
        <w:rPr>
          <w:rFonts w:hint="eastAsia" w:ascii="宋体" w:hAnsi="宋体" w:eastAsia="宋体" w:cs="宋体"/>
          <w:sz w:val="24"/>
          <w:szCs w:val="24"/>
        </w:rPr>
        <w:t>，变异后用例覆盖</w:t>
      </w:r>
      <w:r>
        <w:rPr>
          <w:rFonts w:ascii="Times New Roman" w:hAnsi="Times New Roman" w:eastAsia="Times New Roman" w:cs="Times New Roman"/>
          <w:sz w:val="24"/>
          <w:szCs w:val="24"/>
        </w:rPr>
        <w:t>“</w:t>
      </w:r>
      <w:r>
        <w:rPr>
          <w:rFonts w:hint="eastAsia" w:ascii="宋体" w:hAnsi="宋体" w:eastAsia="宋体" w:cs="宋体"/>
          <w:sz w:val="24"/>
          <w:szCs w:val="24"/>
        </w:rPr>
        <w:t>权限绕过</w:t>
      </w:r>
      <w:r>
        <w:rPr>
          <w:rFonts w:ascii="Times New Roman" w:hAnsi="Times New Roman" w:eastAsia="Times New Roman" w:cs="Times New Roman"/>
          <w:sz w:val="24"/>
          <w:szCs w:val="24"/>
        </w:rPr>
        <w:t>”</w:t>
      </w:r>
      <w:r>
        <w:rPr>
          <w:rFonts w:hint="eastAsia" w:ascii="宋体" w:hAnsi="宋体" w:eastAsia="宋体" w:cs="宋体"/>
          <w:sz w:val="24"/>
          <w:szCs w:val="24"/>
        </w:rPr>
        <w:t>，则</w:t>
      </w:r>
      <m:oMath>
        <m:sSub>
          <m:sSubPr>
            <m:ctrlPr>
              <w:rPr>
                <w:rFonts w:ascii="Cambria Math" w:hAnsi="Cambria Math"/>
                <w:i/>
                <w:iCs/>
                <w:sz w:val="24"/>
                <w:szCs w:val="24"/>
              </w:rPr>
            </m:ctrlPr>
          </m:sSubPr>
          <m:e>
            <m:r>
              <m:rPr/>
              <w:rPr>
                <w:rFonts w:hint="default" w:ascii="Cambria Math" w:hAnsi="Cambria Math"/>
                <w:sz w:val="24"/>
                <w:szCs w:val="24"/>
              </w:rPr>
              <m:t>c</m:t>
            </m:r>
            <m:ctrlPr>
              <w:rPr>
                <w:rFonts w:ascii="Cambria Math" w:hAnsi="Cambria Math"/>
                <w:i/>
                <w:iCs/>
                <w:sz w:val="24"/>
                <w:szCs w:val="24"/>
              </w:rPr>
            </m:ctrlPr>
          </m:e>
          <m:sub>
            <m:r>
              <m:rPr/>
              <w:rPr>
                <w:rFonts w:ascii="Cambria Math" w:hAnsi="Cambria Math"/>
                <w:sz w:val="24"/>
                <w:szCs w:val="24"/>
              </w:rPr>
              <m:t>i</m:t>
            </m:r>
            <m:ctrlPr>
              <w:rPr>
                <w:rFonts w:ascii="Cambria Math" w:hAnsi="Cambria Math"/>
                <w:i/>
                <w:iCs/>
                <w:sz w:val="24"/>
                <w:szCs w:val="24"/>
              </w:rPr>
            </m:ctrlPr>
          </m:sub>
        </m:sSub>
      </m:oMath>
      <w:r>
        <w:rPr>
          <w:rFonts w:hint="eastAsia" w:ascii="宋体" w:hAnsi="宋体" w:eastAsia="宋体" w:cs="宋体"/>
          <w:sz w:val="24"/>
          <w:szCs w:val="24"/>
        </w:rPr>
        <w:t>加</w:t>
      </w:r>
      <w:r>
        <w:rPr>
          <w:rFonts w:ascii="Times New Roman" w:hAnsi="Times New Roman" w:eastAsia="Times New Roman" w:cs="Times New Roman"/>
          <w:sz w:val="24"/>
          <w:szCs w:val="24"/>
        </w:rPr>
        <w:t>1</w:t>
      </w:r>
      <w:r>
        <w:rPr>
          <w:rFonts w:hint="eastAsia" w:ascii="宋体" w:hAnsi="宋体" w:eastAsia="宋体" w:cs="宋体"/>
          <w:sz w:val="24"/>
          <w:szCs w:val="24"/>
        </w:rPr>
        <w:t>）；</w:t>
      </w:r>
    </w:p>
    <w:p w14:paraId="777EBF0E">
      <w:pPr>
        <w:keepNext w:val="0"/>
        <w:keepLines w:val="0"/>
        <w:pageBreakBefore w:val="0"/>
        <w:widowControl/>
        <w:numPr>
          <w:ilvl w:val="0"/>
          <w:numId w:val="2"/>
        </w:numPr>
        <w:kinsoku/>
        <w:wordWrap/>
        <w:overflowPunct/>
        <w:topLinePunct w:val="0"/>
        <w:autoSpaceDE/>
        <w:autoSpaceDN/>
        <w:bidi w:val="0"/>
        <w:adjustRightInd/>
        <w:snapToGrid/>
        <w:spacing w:after="120" w:line="360" w:lineRule="auto"/>
        <w:jc w:val="left"/>
        <w:textAlignment w:val="auto"/>
        <w:rPr>
          <w:rFonts w:hint="eastAsia"/>
          <w:sz w:val="24"/>
          <w:szCs w:val="24"/>
        </w:rPr>
      </w:pPr>
      <w:r>
        <w:rPr>
          <w:b/>
          <w:sz w:val="24"/>
          <w:szCs w:val="24"/>
        </w:rPr>
        <w:t>种子选择次数列表</w:t>
      </w:r>
      <m:oMath>
        <m:r>
          <m:rPr/>
          <w:rPr>
            <w:rFonts w:hint="default" w:ascii="Cambria Math" w:hAnsi="Cambria Math"/>
            <w:sz w:val="24"/>
            <w:szCs w:val="24"/>
          </w:rPr>
          <m:t>LN</m:t>
        </m:r>
      </m:oMath>
      <w:r>
        <w:rPr>
          <w:rFonts w:hint="eastAsia" w:ascii="宋体" w:hAnsi="宋体" w:eastAsia="宋体" w:cs="宋体"/>
          <w:sz w:val="24"/>
          <w:szCs w:val="24"/>
        </w:rPr>
        <w:t>：记录每个种子被选中进行变异的次数，记为</w:t>
      </w:r>
      <m:oMath>
        <m:r>
          <m:rPr/>
          <w:rPr>
            <w:rFonts w:hint="default" w:ascii="Cambria Math" w:hAnsi="Cambria Math"/>
            <w:sz w:val="24"/>
            <w:szCs w:val="24"/>
          </w:rPr>
          <m:t>LN</m:t>
        </m:r>
        <m:r>
          <m:rPr/>
          <w:rPr>
            <w:rFonts w:ascii="Cambria Math" w:hAnsi="Cambria Math"/>
            <w:sz w:val="24"/>
            <w:szCs w:val="24"/>
          </w:rPr>
          <m:t>={&lt;</m:t>
        </m:r>
        <m:sSub>
          <m:sSubPr>
            <m:ctrlPr>
              <w:rPr>
                <w:rFonts w:ascii="Cambria Math" w:hAnsi="Cambria Math"/>
                <w:i/>
                <w:iCs w:val="0"/>
                <w:sz w:val="24"/>
                <w:szCs w:val="24"/>
              </w:rPr>
            </m:ctrlPr>
          </m:sSubPr>
          <m:e>
            <m:r>
              <m:rPr/>
              <w:rPr>
                <w:rFonts w:hint="default" w:ascii="Cambria Math" w:hAnsi="Cambria Math"/>
                <w:sz w:val="24"/>
                <w:szCs w:val="24"/>
              </w:rPr>
              <m:t>s</m:t>
            </m:r>
            <m:ctrlPr>
              <w:rPr>
                <w:rFonts w:ascii="Cambria Math" w:hAnsi="Cambria Math"/>
                <w:i/>
                <w:iCs w:val="0"/>
                <w:sz w:val="24"/>
                <w:szCs w:val="24"/>
              </w:rPr>
            </m:ctrlPr>
          </m:e>
          <m:sub>
            <m:r>
              <m:rPr/>
              <w:rPr>
                <w:rFonts w:ascii="Cambria Math" w:hAnsi="Cambria Math"/>
                <w:sz w:val="24"/>
                <w:szCs w:val="24"/>
              </w:rPr>
              <m:t>1</m:t>
            </m:r>
            <m:ctrlPr>
              <w:rPr>
                <w:rFonts w:ascii="Cambria Math" w:hAnsi="Cambria Math"/>
                <w:i/>
                <w:iCs w:val="0"/>
                <w:sz w:val="24"/>
                <w:szCs w:val="24"/>
              </w:rPr>
            </m:ctrlPr>
          </m:sub>
        </m:sSub>
        <m:r>
          <m:rPr/>
          <w:rPr>
            <w:rFonts w:ascii="Cambria Math" w:hAnsi="Cambria Math"/>
            <w:sz w:val="24"/>
            <w:szCs w:val="24"/>
          </w:rPr>
          <m:t>,</m:t>
        </m:r>
        <m:sSub>
          <m:sSubPr>
            <m:ctrlPr>
              <w:rPr>
                <w:rFonts w:ascii="Cambria Math" w:hAnsi="Cambria Math"/>
                <w:i/>
                <w:iCs w:val="0"/>
                <w:sz w:val="24"/>
                <w:szCs w:val="24"/>
              </w:rPr>
            </m:ctrlPr>
          </m:sSubPr>
          <m:e>
            <m:r>
              <m:rPr/>
              <w:rPr>
                <w:rFonts w:hint="default" w:ascii="Cambria Math" w:hAnsi="Cambria Math"/>
                <w:sz w:val="24"/>
                <w:szCs w:val="24"/>
              </w:rPr>
              <m:t>m</m:t>
            </m:r>
            <m:ctrlPr>
              <w:rPr>
                <w:rFonts w:ascii="Cambria Math" w:hAnsi="Cambria Math"/>
                <w:i/>
                <w:iCs w:val="0"/>
                <w:sz w:val="24"/>
                <w:szCs w:val="24"/>
              </w:rPr>
            </m:ctrlPr>
          </m:e>
          <m:sub>
            <m:r>
              <m:rPr/>
              <w:rPr>
                <w:rFonts w:ascii="Cambria Math" w:hAnsi="Cambria Math"/>
                <w:sz w:val="24"/>
                <w:szCs w:val="24"/>
              </w:rPr>
              <m:t>1</m:t>
            </m:r>
            <m:ctrlPr>
              <w:rPr>
                <w:rFonts w:ascii="Cambria Math" w:hAnsi="Cambria Math"/>
                <w:i/>
                <w:iCs w:val="0"/>
                <w:sz w:val="24"/>
                <w:szCs w:val="24"/>
              </w:rPr>
            </m:ctrlPr>
          </m:sub>
        </m:sSub>
        <m:r>
          <m:rPr/>
          <w:rPr>
            <w:rFonts w:ascii="Cambria Math" w:hAnsi="Cambria Math"/>
            <w:sz w:val="24"/>
            <w:szCs w:val="24"/>
          </w:rPr>
          <m:t>&gt;,&lt;</m:t>
        </m:r>
        <m:sSub>
          <m:sSubPr>
            <m:ctrlPr>
              <w:rPr>
                <w:rFonts w:ascii="Cambria Math" w:hAnsi="Cambria Math"/>
                <w:i/>
                <w:iCs w:val="0"/>
                <w:sz w:val="24"/>
                <w:szCs w:val="24"/>
              </w:rPr>
            </m:ctrlPr>
          </m:sSubPr>
          <m:e>
            <m:r>
              <m:rPr/>
              <w:rPr>
                <w:rFonts w:hint="default" w:ascii="Cambria Math" w:hAnsi="Cambria Math"/>
                <w:sz w:val="24"/>
                <w:szCs w:val="24"/>
              </w:rPr>
              <m:t>s</m:t>
            </m:r>
            <m:ctrlPr>
              <w:rPr>
                <w:rFonts w:ascii="Cambria Math" w:hAnsi="Cambria Math"/>
                <w:i/>
                <w:iCs w:val="0"/>
                <w:sz w:val="24"/>
                <w:szCs w:val="24"/>
              </w:rPr>
            </m:ctrlPr>
          </m:e>
          <m:sub>
            <m:r>
              <m:rPr/>
              <w:rPr>
                <w:rFonts w:ascii="Cambria Math" w:hAnsi="Cambria Math"/>
                <w:sz w:val="24"/>
                <w:szCs w:val="24"/>
              </w:rPr>
              <m:t>2</m:t>
            </m:r>
            <m:ctrlPr>
              <w:rPr>
                <w:rFonts w:ascii="Cambria Math" w:hAnsi="Cambria Math"/>
                <w:i/>
                <w:iCs w:val="0"/>
                <w:sz w:val="24"/>
                <w:szCs w:val="24"/>
              </w:rPr>
            </m:ctrlPr>
          </m:sub>
        </m:sSub>
        <m:r>
          <m:rPr/>
          <w:rPr>
            <w:rFonts w:ascii="Cambria Math" w:hAnsi="Cambria Math"/>
            <w:sz w:val="24"/>
            <w:szCs w:val="24"/>
          </w:rPr>
          <m:t>,</m:t>
        </m:r>
        <m:sSub>
          <m:sSubPr>
            <m:ctrlPr>
              <w:rPr>
                <w:rFonts w:ascii="Cambria Math" w:hAnsi="Cambria Math"/>
                <w:i/>
                <w:iCs w:val="0"/>
                <w:sz w:val="24"/>
                <w:szCs w:val="24"/>
              </w:rPr>
            </m:ctrlPr>
          </m:sSubPr>
          <m:e>
            <m:r>
              <m:rPr/>
              <w:rPr>
                <w:rFonts w:hint="default" w:ascii="Cambria Math" w:hAnsi="Cambria Math"/>
                <w:sz w:val="24"/>
                <w:szCs w:val="24"/>
              </w:rPr>
              <m:t>m</m:t>
            </m:r>
            <m:ctrlPr>
              <w:rPr>
                <w:rFonts w:ascii="Cambria Math" w:hAnsi="Cambria Math"/>
                <w:i/>
                <w:iCs w:val="0"/>
                <w:sz w:val="24"/>
                <w:szCs w:val="24"/>
              </w:rPr>
            </m:ctrlPr>
          </m:e>
          <m:sub>
            <m:r>
              <m:rPr/>
              <w:rPr>
                <w:rFonts w:ascii="Cambria Math" w:hAnsi="Cambria Math"/>
                <w:sz w:val="24"/>
                <w:szCs w:val="24"/>
              </w:rPr>
              <m:t>2</m:t>
            </m:r>
            <m:ctrlPr>
              <w:rPr>
                <w:rFonts w:ascii="Cambria Math" w:hAnsi="Cambria Math"/>
                <w:i/>
                <w:iCs w:val="0"/>
                <w:sz w:val="24"/>
                <w:szCs w:val="24"/>
              </w:rPr>
            </m:ctrlPr>
          </m:sub>
        </m:sSub>
        <m:r>
          <m:rPr/>
          <w:rPr>
            <w:rFonts w:ascii="Cambria Math" w:hAnsi="Cambria Math"/>
            <w:sz w:val="24"/>
            <w:szCs w:val="24"/>
          </w:rPr>
          <m:t>&gt;,...,&lt;</m:t>
        </m:r>
        <m:sSub>
          <m:sSubPr>
            <m:ctrlPr>
              <w:rPr>
                <w:rFonts w:ascii="Cambria Math" w:hAnsi="Cambria Math"/>
                <w:i/>
                <w:iCs w:val="0"/>
                <w:sz w:val="24"/>
                <w:szCs w:val="24"/>
              </w:rPr>
            </m:ctrlPr>
          </m:sSubPr>
          <m:e>
            <m:r>
              <m:rPr/>
              <w:rPr>
                <w:rFonts w:hint="default" w:ascii="Cambria Math" w:hAnsi="Cambria Math"/>
                <w:sz w:val="24"/>
                <w:szCs w:val="24"/>
              </w:rPr>
              <m:t>s</m:t>
            </m:r>
            <m:ctrlPr>
              <w:rPr>
                <w:rFonts w:ascii="Cambria Math" w:hAnsi="Cambria Math"/>
                <w:i/>
                <w:iCs w:val="0"/>
                <w:sz w:val="24"/>
                <w:szCs w:val="24"/>
              </w:rPr>
            </m:ctrlPr>
          </m:e>
          <m:sub>
            <m:r>
              <m:rPr/>
              <w:rPr>
                <w:rFonts w:ascii="Cambria Math" w:hAnsi="Cambria Math"/>
                <w:sz w:val="24"/>
                <w:szCs w:val="24"/>
              </w:rPr>
              <m:t>n</m:t>
            </m:r>
            <m:ctrlPr>
              <w:rPr>
                <w:rFonts w:ascii="Cambria Math" w:hAnsi="Cambria Math"/>
                <w:i/>
                <w:iCs w:val="0"/>
                <w:sz w:val="24"/>
                <w:szCs w:val="24"/>
              </w:rPr>
            </m:ctrlPr>
          </m:sub>
        </m:sSub>
        <m:r>
          <m:rPr/>
          <w:rPr>
            <w:rFonts w:ascii="Cambria Math" w:hAnsi="Cambria Math"/>
            <w:sz w:val="24"/>
            <w:szCs w:val="24"/>
          </w:rPr>
          <m:t>,</m:t>
        </m:r>
        <m:sSub>
          <m:sSubPr>
            <m:ctrlPr>
              <w:rPr>
                <w:rFonts w:ascii="Cambria Math" w:hAnsi="Cambria Math"/>
                <w:i/>
                <w:iCs w:val="0"/>
                <w:sz w:val="24"/>
                <w:szCs w:val="24"/>
              </w:rPr>
            </m:ctrlPr>
          </m:sSubPr>
          <m:e>
            <m:r>
              <m:rPr/>
              <w:rPr>
                <w:rFonts w:hint="default" w:ascii="Cambria Math" w:hAnsi="Cambria Math"/>
                <w:sz w:val="24"/>
                <w:szCs w:val="24"/>
              </w:rPr>
              <m:t>m</m:t>
            </m:r>
            <m:ctrlPr>
              <w:rPr>
                <w:rFonts w:ascii="Cambria Math" w:hAnsi="Cambria Math"/>
                <w:i/>
                <w:iCs w:val="0"/>
                <w:sz w:val="24"/>
                <w:szCs w:val="24"/>
              </w:rPr>
            </m:ctrlPr>
          </m:e>
          <m:sub>
            <m:r>
              <m:rPr/>
              <w:rPr>
                <w:rFonts w:ascii="Cambria Math" w:hAnsi="Cambria Math"/>
                <w:sz w:val="24"/>
                <w:szCs w:val="24"/>
              </w:rPr>
              <m:t>n</m:t>
            </m:r>
            <m:ctrlPr>
              <w:rPr>
                <w:rFonts w:ascii="Cambria Math" w:hAnsi="Cambria Math"/>
                <w:i/>
                <w:iCs w:val="0"/>
                <w:sz w:val="24"/>
                <w:szCs w:val="24"/>
              </w:rPr>
            </m:ctrlPr>
          </m:sub>
        </m:sSub>
        <m:r>
          <m:rPr/>
          <w:rPr>
            <w:rFonts w:ascii="Cambria Math" w:hAnsi="Cambria Math"/>
            <w:sz w:val="24"/>
            <w:szCs w:val="24"/>
          </w:rPr>
          <m:t>&gt;}</m:t>
        </m:r>
      </m:oMath>
      <w:r>
        <w:rPr>
          <w:rFonts w:ascii="Times New Roman" w:hAnsi="Times New Roman" w:eastAsia="Times New Roman" w:cs="Times New Roman"/>
          <w:sz w:val="24"/>
          <w:szCs w:val="24"/>
        </w:rPr>
        <w:t>——</w:t>
      </w:r>
      <w:r>
        <w:rPr>
          <w:rFonts w:hint="eastAsia" w:ascii="宋体" w:hAnsi="宋体" w:eastAsia="宋体" w:cs="宋体"/>
          <w:sz w:val="24"/>
          <w:szCs w:val="24"/>
        </w:rPr>
        <w:t>其中</w:t>
      </w:r>
      <m:oMath>
        <m:sSub>
          <m:sSubPr>
            <m:ctrlPr>
              <w:rPr>
                <w:rFonts w:ascii="Cambria Math" w:hAnsi="Cambria Math"/>
                <w:i/>
                <w:iCs/>
                <w:sz w:val="24"/>
                <w:szCs w:val="24"/>
              </w:rPr>
            </m:ctrlPr>
          </m:sSubPr>
          <m:e>
            <m:r>
              <m:rPr/>
              <w:rPr>
                <w:rFonts w:hint="default" w:ascii="Cambria Math" w:hAnsi="Cambria Math"/>
                <w:sz w:val="24"/>
                <w:szCs w:val="24"/>
              </w:rPr>
              <m:t>m</m:t>
            </m:r>
            <m:ctrlPr>
              <w:rPr>
                <w:rFonts w:ascii="Cambria Math" w:hAnsi="Cambria Math"/>
                <w:i/>
                <w:iCs/>
                <w:sz w:val="24"/>
                <w:szCs w:val="24"/>
              </w:rPr>
            </m:ctrlPr>
          </m:e>
          <m:sub>
            <m:r>
              <m:rPr/>
              <w:rPr>
                <w:rFonts w:ascii="Cambria Math" w:hAnsi="Cambria Math"/>
                <w:sz w:val="24"/>
                <w:szCs w:val="24"/>
              </w:rPr>
              <m:t>i</m:t>
            </m:r>
            <m:ctrlPr>
              <w:rPr>
                <w:rFonts w:ascii="Cambria Math" w:hAnsi="Cambria Math"/>
                <w:i/>
                <w:iCs/>
                <w:sz w:val="24"/>
                <w:szCs w:val="24"/>
              </w:rPr>
            </m:ctrlPr>
          </m:sub>
        </m:sSub>
      </m:oMath>
      <w:r>
        <w:rPr>
          <w:rFonts w:hint="eastAsia" w:ascii="宋体" w:hAnsi="宋体" w:eastAsia="宋体" w:cs="宋体"/>
          <w:sz w:val="24"/>
          <w:szCs w:val="24"/>
        </w:rPr>
        <w:t>表示种子</w:t>
      </w:r>
      <m:oMath>
        <m:sSub>
          <m:sSubPr>
            <m:ctrlPr>
              <w:rPr>
                <w:rFonts w:ascii="Cambria Math" w:hAnsi="Cambria Math"/>
                <w:i/>
                <w:iCs/>
                <w:sz w:val="24"/>
                <w:szCs w:val="24"/>
              </w:rPr>
            </m:ctrlPr>
          </m:sSubPr>
          <m:e>
            <m:r>
              <m:rPr/>
              <w:rPr>
                <w:rFonts w:hint="default" w:ascii="Cambria Math" w:hAnsi="Cambria Math"/>
                <w:sz w:val="24"/>
                <w:szCs w:val="24"/>
              </w:rPr>
              <m:t>s</m:t>
            </m:r>
            <m:ctrlPr>
              <w:rPr>
                <w:rFonts w:ascii="Cambria Math" w:hAnsi="Cambria Math"/>
                <w:i/>
                <w:iCs/>
                <w:sz w:val="24"/>
                <w:szCs w:val="24"/>
              </w:rPr>
            </m:ctrlPr>
          </m:e>
          <m:sub>
            <m:r>
              <m:rPr/>
              <w:rPr>
                <w:rFonts w:ascii="Cambria Math" w:hAnsi="Cambria Math"/>
                <w:sz w:val="24"/>
                <w:szCs w:val="24"/>
              </w:rPr>
              <m:t>i</m:t>
            </m:r>
            <m:ctrlPr>
              <w:rPr>
                <w:rFonts w:ascii="Cambria Math" w:hAnsi="Cambria Math"/>
                <w:i/>
                <w:iCs/>
                <w:sz w:val="24"/>
                <w:szCs w:val="24"/>
              </w:rPr>
            </m:ctrlPr>
          </m:sub>
        </m:sSub>
      </m:oMath>
      <w:r>
        <w:rPr>
          <w:rFonts w:hint="eastAsia" w:ascii="宋体" w:hAnsi="宋体" w:eastAsia="宋体" w:cs="宋体"/>
          <w:sz w:val="24"/>
          <w:szCs w:val="24"/>
        </w:rPr>
        <w:t>的历史选择频次，避免过度选择导致用例同质化；</w:t>
      </w:r>
    </w:p>
    <w:p w14:paraId="54746908">
      <w:pPr>
        <w:keepNext w:val="0"/>
        <w:keepLines w:val="0"/>
        <w:pageBreakBefore w:val="0"/>
        <w:widowControl/>
        <w:numPr>
          <w:ilvl w:val="0"/>
          <w:numId w:val="2"/>
        </w:numPr>
        <w:kinsoku/>
        <w:wordWrap/>
        <w:overflowPunct/>
        <w:topLinePunct w:val="0"/>
        <w:autoSpaceDE/>
        <w:autoSpaceDN/>
        <w:bidi w:val="0"/>
        <w:adjustRightInd/>
        <w:snapToGrid/>
        <w:spacing w:after="120" w:line="360" w:lineRule="auto"/>
        <w:jc w:val="left"/>
        <w:textAlignment w:val="auto"/>
        <w:rPr>
          <w:rFonts w:hint="eastAsia"/>
          <w:sz w:val="24"/>
          <w:szCs w:val="24"/>
        </w:rPr>
      </w:pPr>
      <w:r>
        <w:rPr>
          <w:b/>
          <w:sz w:val="24"/>
          <w:szCs w:val="24"/>
        </w:rPr>
        <w:t>调节参数</w:t>
      </w:r>
      <w:r>
        <w:rPr>
          <w:rFonts w:hint="eastAsia" w:ascii="宋体" w:hAnsi="宋体" w:eastAsia="宋体" w:cs="宋体"/>
          <w:sz w:val="24"/>
          <w:szCs w:val="24"/>
        </w:rPr>
        <w:t>：</w:t>
      </w:r>
      <m:oMath>
        <m:sSub>
          <m:sSubPr>
            <m:ctrlPr>
              <w:rPr>
                <w:rFonts w:ascii="Cambria Math" w:hAnsi="Cambria Math"/>
                <w:i/>
                <w:iCs/>
                <w:sz w:val="24"/>
                <w:szCs w:val="24"/>
              </w:rPr>
            </m:ctrlPr>
          </m:sSubPr>
          <m:e>
            <m:r>
              <m:rPr/>
              <w:rPr>
                <w:rFonts w:hint="default" w:ascii="Cambria Math" w:hAnsi="Cambria Math"/>
                <w:sz w:val="24"/>
                <w:szCs w:val="24"/>
              </w:rPr>
              <m:t>p</m:t>
            </m:r>
            <m:ctrlPr>
              <w:rPr>
                <w:rFonts w:ascii="Cambria Math" w:hAnsi="Cambria Math"/>
                <w:i/>
                <w:iCs/>
                <w:sz w:val="24"/>
                <w:szCs w:val="24"/>
              </w:rPr>
            </m:ctrlPr>
          </m:e>
          <m:sub>
            <m:r>
              <m:rPr/>
              <w:rPr>
                <w:rFonts w:ascii="Cambria Math" w:hAnsi="Cambria Math"/>
                <w:sz w:val="24"/>
                <w:szCs w:val="24"/>
              </w:rPr>
              <m:t>min</m:t>
            </m:r>
            <m:ctrlPr>
              <w:rPr>
                <w:rFonts w:ascii="Cambria Math" w:hAnsi="Cambria Math"/>
                <w:i/>
                <w:iCs/>
                <w:sz w:val="24"/>
                <w:szCs w:val="24"/>
              </w:rPr>
            </m:ctrlPr>
          </m:sub>
        </m:sSub>
      </m:oMath>
      <w:r>
        <w:rPr>
          <w:rFonts w:hint="eastAsia" w:ascii="宋体" w:hAnsi="宋体" w:eastAsia="宋体" w:cs="宋体"/>
          <w:sz w:val="24"/>
          <w:szCs w:val="24"/>
        </w:rPr>
        <w:t>（最小选择概率，防止种子因选择次数多被完全放弃）。</w:t>
      </w:r>
    </w:p>
    <w:p w14:paraId="1D9836D2">
      <w:pPr>
        <w:keepNext w:val="0"/>
        <w:keepLines w:val="0"/>
        <w:pageBreakBefore w:val="0"/>
        <w:kinsoku/>
        <w:wordWrap/>
        <w:overflowPunct/>
        <w:topLinePunct w:val="0"/>
        <w:autoSpaceDE/>
        <w:autoSpaceDN/>
        <w:bidi w:val="0"/>
        <w:adjustRightInd/>
        <w:snapToGrid/>
        <w:spacing w:after="220" w:line="360" w:lineRule="auto"/>
        <w:ind w:firstLine="480" w:firstLineChars="200"/>
        <w:textAlignment w:val="auto"/>
        <w:rPr>
          <w:rFonts w:hint="eastAsia"/>
          <w:sz w:val="24"/>
          <w:szCs w:val="24"/>
        </w:rPr>
      </w:pPr>
      <w:r>
        <w:rPr>
          <w:rFonts w:hint="eastAsia" w:ascii="宋体" w:hAnsi="宋体" w:eastAsia="宋体" w:cs="宋体"/>
          <w:sz w:val="24"/>
          <w:szCs w:val="24"/>
        </w:rPr>
        <w:t>种子的选择概率需同时体现</w:t>
      </w:r>
      <w:r>
        <w:rPr>
          <w:rFonts w:ascii="Times New Roman" w:hAnsi="Times New Roman" w:eastAsia="Times New Roman" w:cs="Times New Roman"/>
          <w:sz w:val="24"/>
          <w:szCs w:val="24"/>
        </w:rPr>
        <w:t>“</w:t>
      </w:r>
      <w:r>
        <w:rPr>
          <w:rFonts w:hint="eastAsia" w:ascii="宋体" w:hAnsi="宋体" w:eastAsia="宋体" w:cs="宋体"/>
          <w:sz w:val="24"/>
          <w:szCs w:val="24"/>
        </w:rPr>
        <w:t>覆盖贡献</w:t>
      </w:r>
      <w:r>
        <w:rPr>
          <w:rFonts w:ascii="Times New Roman" w:hAnsi="Times New Roman" w:eastAsia="Times New Roman" w:cs="Times New Roman"/>
          <w:sz w:val="24"/>
          <w:szCs w:val="24"/>
        </w:rPr>
        <w:t>”</w:t>
      </w:r>
      <w:r>
        <w:rPr>
          <w:rFonts w:hint="eastAsia" w:ascii="宋体" w:hAnsi="宋体" w:eastAsia="宋体" w:cs="宋体"/>
          <w:sz w:val="24"/>
          <w:szCs w:val="24"/>
        </w:rPr>
        <w:t>与</w:t>
      </w:r>
      <w:r>
        <w:rPr>
          <w:rFonts w:ascii="Times New Roman" w:hAnsi="Times New Roman" w:eastAsia="Times New Roman" w:cs="Times New Roman"/>
          <w:sz w:val="24"/>
          <w:szCs w:val="24"/>
        </w:rPr>
        <w:t>“</w:t>
      </w:r>
      <w:r>
        <w:rPr>
          <w:rFonts w:hint="eastAsia" w:ascii="宋体" w:hAnsi="宋体" w:eastAsia="宋体" w:cs="宋体"/>
          <w:sz w:val="24"/>
          <w:szCs w:val="24"/>
        </w:rPr>
        <w:t>选择频次</w:t>
      </w:r>
      <w:r>
        <w:rPr>
          <w:rFonts w:ascii="Times New Roman" w:hAnsi="Times New Roman" w:eastAsia="Times New Roman" w:cs="Times New Roman"/>
          <w:sz w:val="24"/>
          <w:szCs w:val="24"/>
        </w:rPr>
        <w:t>”——</w:t>
      </w:r>
      <w:r>
        <w:rPr>
          <w:rFonts w:hint="eastAsia" w:ascii="宋体" w:hAnsi="宋体" w:eastAsia="宋体" w:cs="宋体"/>
          <w:sz w:val="24"/>
          <w:szCs w:val="24"/>
        </w:rPr>
        <w:t>触发新安全状态越多（</w:t>
      </w:r>
      <m:oMath>
        <m:sSub>
          <m:sSubPr>
            <m:ctrlPr>
              <w:rPr>
                <w:rFonts w:ascii="Cambria Math" w:hAnsi="Cambria Math"/>
                <w:sz w:val="24"/>
                <w:szCs w:val="24"/>
              </w:rPr>
            </m:ctrlPr>
          </m:sSubPr>
          <m:e>
            <m:r>
              <m:rPr/>
              <w:rPr>
                <w:rFonts w:hint="default" w:ascii="Cambria Math" w:hAnsi="Cambria Math"/>
                <w:sz w:val="24"/>
                <w:szCs w:val="24"/>
              </w:rPr>
              <m:t>c</m:t>
            </m:r>
            <m:ctrlPr>
              <w:rPr>
                <w:rFonts w:ascii="Cambria Math" w:hAnsi="Cambria Math"/>
                <w:sz w:val="24"/>
                <w:szCs w:val="24"/>
              </w:rPr>
            </m:ctrlPr>
          </m:e>
          <m:sub>
            <m:r>
              <m:rPr/>
              <w:rPr>
                <w:rFonts w:ascii="Cambria Math" w:hAnsi="Cambria Math"/>
                <w:sz w:val="24"/>
                <w:szCs w:val="24"/>
              </w:rPr>
              <m:t>i</m:t>
            </m:r>
            <m:ctrlPr>
              <w:rPr>
                <w:rFonts w:ascii="Cambria Math" w:hAnsi="Cambria Math"/>
                <w:sz w:val="24"/>
                <w:szCs w:val="24"/>
              </w:rPr>
            </m:ctrlPr>
          </m:sub>
        </m:sSub>
      </m:oMath>
      <w:r>
        <w:rPr>
          <w:rFonts w:hint="eastAsia" w:ascii="宋体" w:hAnsi="宋体" w:eastAsia="宋体" w:cs="宋体"/>
          <w:sz w:val="24"/>
          <w:szCs w:val="24"/>
        </w:rPr>
        <w:t>越大）、被选择次数越少（</w:t>
      </w:r>
      <m:oMath>
        <m:sSub>
          <m:sSubPr>
            <m:ctrlPr>
              <w:rPr>
                <w:rFonts w:ascii="Cambria Math" w:hAnsi="Cambria Math"/>
                <w:sz w:val="24"/>
                <w:szCs w:val="24"/>
              </w:rPr>
            </m:ctrlPr>
          </m:sSubPr>
          <m:e>
            <m:r>
              <m:rPr/>
              <w:rPr>
                <w:rFonts w:hint="default" w:ascii="Cambria Math" w:hAnsi="Cambria Math"/>
                <w:sz w:val="24"/>
                <w:szCs w:val="24"/>
              </w:rPr>
              <m:t>m</m:t>
            </m:r>
            <m:ctrlPr>
              <w:rPr>
                <w:rFonts w:ascii="Cambria Math" w:hAnsi="Cambria Math"/>
                <w:sz w:val="24"/>
                <w:szCs w:val="24"/>
              </w:rPr>
            </m:ctrlPr>
          </m:e>
          <m:sub>
            <m:r>
              <m:rPr/>
              <w:rPr>
                <w:rFonts w:ascii="Cambria Math" w:hAnsi="Cambria Math"/>
                <w:sz w:val="24"/>
                <w:szCs w:val="24"/>
              </w:rPr>
              <m:t>i</m:t>
            </m:r>
            <m:ctrlPr>
              <w:rPr>
                <w:rFonts w:ascii="Cambria Math" w:hAnsi="Cambria Math"/>
                <w:sz w:val="24"/>
                <w:szCs w:val="24"/>
              </w:rPr>
            </m:ctrlPr>
          </m:sub>
        </m:sSub>
      </m:oMath>
      <w:r>
        <w:rPr>
          <w:rFonts w:hint="eastAsia" w:ascii="宋体" w:hAnsi="宋体" w:eastAsia="宋体" w:cs="宋体"/>
          <w:sz w:val="24"/>
          <w:szCs w:val="24"/>
        </w:rPr>
        <w:t>越小），选择概率越高。基于此逻辑，种子</w:t>
      </w:r>
      <m:oMath>
        <m:sSub>
          <m:sSubPr>
            <m:ctrlPr>
              <w:rPr>
                <w:rFonts w:ascii="Cambria Math" w:hAnsi="Cambria Math"/>
                <w:i/>
                <w:iCs/>
                <w:sz w:val="24"/>
                <w:szCs w:val="24"/>
              </w:rPr>
            </m:ctrlPr>
          </m:sSubPr>
          <m:e>
            <m:r>
              <m:rPr/>
              <w:rPr>
                <w:rFonts w:hint="default" w:ascii="Cambria Math" w:hAnsi="Cambria Math"/>
                <w:sz w:val="24"/>
                <w:szCs w:val="24"/>
              </w:rPr>
              <m:t>s</m:t>
            </m:r>
            <m:ctrlPr>
              <w:rPr>
                <w:rFonts w:ascii="Cambria Math" w:hAnsi="Cambria Math"/>
                <w:i/>
                <w:iCs/>
                <w:sz w:val="24"/>
                <w:szCs w:val="24"/>
              </w:rPr>
            </m:ctrlPr>
          </m:e>
          <m:sub>
            <m:r>
              <m:rPr/>
              <w:rPr>
                <w:rFonts w:ascii="Cambria Math" w:hAnsi="Cambria Math"/>
                <w:sz w:val="24"/>
                <w:szCs w:val="24"/>
              </w:rPr>
              <m:t>i</m:t>
            </m:r>
            <m:ctrlPr>
              <w:rPr>
                <w:rFonts w:ascii="Cambria Math" w:hAnsi="Cambria Math"/>
                <w:i/>
                <w:iCs/>
                <w:sz w:val="24"/>
                <w:szCs w:val="24"/>
              </w:rPr>
            </m:ctrlPr>
          </m:sub>
        </m:sSub>
      </m:oMath>
      <w:r>
        <w:rPr>
          <w:rFonts w:hint="eastAsia" w:ascii="宋体" w:hAnsi="宋体" w:eastAsia="宋体" w:cs="宋体"/>
          <w:sz w:val="24"/>
          <w:szCs w:val="24"/>
        </w:rPr>
        <w:t>的选择概率通过公式（</w:t>
      </w:r>
      <w:r>
        <w:rPr>
          <w:rFonts w:hint="eastAsia" w:ascii="Times New Roman" w:hAnsi="Times New Roman" w:eastAsia="宋体" w:cs="Times New Roman"/>
          <w:sz w:val="24"/>
          <w:szCs w:val="24"/>
          <w:lang w:val="en-US" w:eastAsia="zh-CN"/>
        </w:rPr>
        <w:t>2</w:t>
      </w:r>
      <w:r>
        <w:rPr>
          <w:rFonts w:hint="eastAsia" w:ascii="宋体" w:hAnsi="宋体" w:eastAsia="宋体" w:cs="宋体"/>
          <w:sz w:val="24"/>
          <w:szCs w:val="24"/>
        </w:rPr>
        <w:t>）计算：</w:t>
      </w:r>
    </w:p>
    <w:p w14:paraId="737BC8B7">
      <w:pPr>
        <w:keepNext w:val="0"/>
        <w:keepLines w:val="0"/>
        <w:pageBreakBefore w:val="0"/>
        <w:kinsoku/>
        <w:wordWrap/>
        <w:overflowPunct/>
        <w:topLinePunct w:val="0"/>
        <w:autoSpaceDE/>
        <w:autoSpaceDN/>
        <w:bidi w:val="0"/>
        <w:adjustRightInd/>
        <w:snapToGrid/>
        <w:spacing w:after="220" w:line="360" w:lineRule="auto"/>
        <w:textAlignment w:val="auto"/>
        <w:rPr>
          <w:rFonts w:hint="eastAsia"/>
          <w:sz w:val="24"/>
          <w:szCs w:val="24"/>
        </w:rPr>
      </w:pPr>
      <m:oMathPara>
        <m:oMath>
          <m:eqArr>
            <m:eqArrPr>
              <m:maxDist m:val="1"/>
              <m:ctrlPr>
                <w:rPr>
                  <w:rFonts w:ascii="Cambria Math" w:hAnsi="Cambria Math"/>
                  <w:i/>
                  <w:iCs/>
                  <w:sz w:val="24"/>
                  <w:szCs w:val="24"/>
                </w:rPr>
              </m:ctrlPr>
            </m:eqArrPr>
            <m:e>
              <m:r>
                <m:rPr/>
                <w:rPr>
                  <w:rFonts w:hint="default" w:ascii="Cambria Math" w:hAnsi="Cambria Math"/>
                  <w:sz w:val="24"/>
                  <w:szCs w:val="24"/>
                </w:rPr>
                <m:t>p</m:t>
              </m:r>
              <m:r>
                <m:rPr/>
                <w:rPr>
                  <w:rFonts w:ascii="Cambria Math" w:hAnsi="Cambria Math"/>
                  <w:sz w:val="24"/>
                  <w:szCs w:val="24"/>
                </w:rPr>
                <m:t>(</m:t>
              </m:r>
              <m:sSub>
                <m:sSubPr>
                  <m:ctrlPr>
                    <w:rPr>
                      <w:rFonts w:ascii="Cambria Math" w:hAnsi="Cambria Math"/>
                      <w:i/>
                      <w:iCs/>
                      <w:sz w:val="24"/>
                      <w:szCs w:val="24"/>
                    </w:rPr>
                  </m:ctrlPr>
                </m:sSubPr>
                <m:e>
                  <m:r>
                    <m:rPr/>
                    <w:rPr>
                      <w:rFonts w:hint="default" w:ascii="Cambria Math" w:hAnsi="Cambria Math"/>
                      <w:sz w:val="24"/>
                      <w:szCs w:val="24"/>
                    </w:rPr>
                    <m:t>s</m:t>
                  </m:r>
                  <m:ctrlPr>
                    <w:rPr>
                      <w:rFonts w:ascii="Cambria Math" w:hAnsi="Cambria Math"/>
                      <w:i/>
                      <w:iCs/>
                      <w:sz w:val="24"/>
                      <w:szCs w:val="24"/>
                    </w:rPr>
                  </m:ctrlPr>
                </m:e>
                <m:sub>
                  <m:r>
                    <m:rPr/>
                    <w:rPr>
                      <w:rFonts w:hint="default" w:ascii="Cambria Math" w:hAnsi="Cambria Math"/>
                      <w:sz w:val="24"/>
                      <w:szCs w:val="24"/>
                    </w:rPr>
                    <m:t>i</m:t>
                  </m:r>
                  <m:ctrlPr>
                    <w:rPr>
                      <w:rFonts w:ascii="Cambria Math" w:hAnsi="Cambria Math"/>
                      <w:i/>
                      <w:iCs/>
                      <w:sz w:val="24"/>
                      <w:szCs w:val="24"/>
                    </w:rPr>
                  </m:ctrlPr>
                </m:sub>
              </m:sSub>
              <m:r>
                <m:rPr/>
                <w:rPr>
                  <w:rFonts w:ascii="Cambria Math" w:hAnsi="Cambria Math"/>
                  <w:sz w:val="24"/>
                  <w:szCs w:val="24"/>
                </w:rPr>
                <m:t>)=</m:t>
              </m:r>
              <m:d>
                <m:dPr>
                  <m:begChr m:val="{"/>
                  <m:endChr m:val=""/>
                  <m:ctrlPr>
                    <w:rPr>
                      <w:rFonts w:ascii="Cambria Math" w:hAnsi="Cambria Math"/>
                      <w:i/>
                      <w:iCs/>
                      <w:sz w:val="24"/>
                      <w:szCs w:val="24"/>
                    </w:rPr>
                  </m:ctrlPr>
                </m:dPr>
                <m:e>
                  <m:m>
                    <m:mPr>
                      <m:mcs>
                        <m:mc>
                          <m:mcPr>
                            <m:count m:val="2"/>
                            <m:mcJc m:val="left"/>
                          </m:mcPr>
                        </m:mc>
                      </m:mcs>
                      <m:plcHide m:val="1"/>
                      <m:ctrlPr>
                        <w:rPr>
                          <w:rFonts w:ascii="Cambria Math" w:hAnsi="Cambria Math"/>
                          <w:i/>
                          <w:iCs/>
                          <w:sz w:val="24"/>
                          <w:szCs w:val="24"/>
                        </w:rPr>
                      </m:ctrlPr>
                    </m:mPr>
                    <m:mr>
                      <m:e>
                        <m:r>
                          <m:rPr/>
                          <w:rPr>
                            <w:rFonts w:ascii="Cambria Math" w:hAnsi="Cambria Math"/>
                            <w:sz w:val="24"/>
                            <w:szCs w:val="24"/>
                          </w:rPr>
                          <m:t>1−</m:t>
                        </m:r>
                        <m:f>
                          <m:fPr>
                            <m:ctrlPr>
                              <w:rPr>
                                <w:rFonts w:ascii="Cambria Math" w:hAnsi="Cambria Math"/>
                                <w:i/>
                                <w:iCs/>
                                <w:sz w:val="24"/>
                                <w:szCs w:val="24"/>
                              </w:rPr>
                            </m:ctrlPr>
                          </m:fPr>
                          <m:num>
                            <m:sSub>
                              <m:sSubPr>
                                <m:ctrlPr>
                                  <w:rPr>
                                    <w:rFonts w:ascii="Cambria Math" w:hAnsi="Cambria Math"/>
                                    <w:i/>
                                    <w:iCs/>
                                    <w:sz w:val="24"/>
                                    <w:szCs w:val="24"/>
                                  </w:rPr>
                                </m:ctrlPr>
                              </m:sSubPr>
                              <m:e>
                                <m:r>
                                  <m:rPr/>
                                  <w:rPr>
                                    <w:rFonts w:hint="default" w:ascii="Cambria Math" w:hAnsi="Cambria Math"/>
                                    <w:sz w:val="24"/>
                                    <w:szCs w:val="24"/>
                                  </w:rPr>
                                  <m:t>m</m:t>
                                </m:r>
                                <m:ctrlPr>
                                  <w:rPr>
                                    <w:rFonts w:ascii="Cambria Math" w:hAnsi="Cambria Math"/>
                                    <w:i/>
                                    <w:iCs/>
                                    <w:sz w:val="24"/>
                                    <w:szCs w:val="24"/>
                                  </w:rPr>
                                </m:ctrlPr>
                              </m:e>
                              <m:sub>
                                <m:r>
                                  <m:rPr/>
                                  <w:rPr>
                                    <w:rFonts w:hint="default" w:ascii="Cambria Math" w:hAnsi="Cambria Math"/>
                                    <w:sz w:val="24"/>
                                    <w:szCs w:val="24"/>
                                  </w:rPr>
                                  <m:t>i</m:t>
                                </m:r>
                                <m:ctrlPr>
                                  <w:rPr>
                                    <w:rFonts w:ascii="Cambria Math" w:hAnsi="Cambria Math"/>
                                    <w:i/>
                                    <w:iCs/>
                                    <w:sz w:val="24"/>
                                    <w:szCs w:val="24"/>
                                  </w:rPr>
                                </m:ctrlPr>
                              </m:sub>
                            </m:sSub>
                            <m:ctrlPr>
                              <w:rPr>
                                <w:rFonts w:ascii="Cambria Math" w:hAnsi="Cambria Math"/>
                                <w:i/>
                                <w:iCs/>
                                <w:sz w:val="24"/>
                                <w:szCs w:val="24"/>
                              </w:rPr>
                            </m:ctrlPr>
                          </m:num>
                          <m:den>
                            <m:r>
                              <m:rPr/>
                              <w:rPr>
                                <w:rFonts w:hint="default" w:ascii="Cambria Math" w:hAnsi="Cambria Math"/>
                                <w:sz w:val="24"/>
                                <w:szCs w:val="24"/>
                              </w:rPr>
                              <m:t>γ</m:t>
                            </m:r>
                            <m:r>
                              <m:rPr/>
                              <w:rPr>
                                <w:rFonts w:ascii="Cambria Math" w:hAnsi="Cambria Math"/>
                                <w:sz w:val="24"/>
                                <w:szCs w:val="24"/>
                              </w:rPr>
                              <m:t>(1+</m:t>
                            </m:r>
                            <m:sSub>
                              <m:sSubPr>
                                <m:ctrlPr>
                                  <w:rPr>
                                    <w:rFonts w:ascii="Cambria Math" w:hAnsi="Cambria Math"/>
                                    <w:i/>
                                    <w:iCs/>
                                    <w:sz w:val="24"/>
                                    <w:szCs w:val="24"/>
                                  </w:rPr>
                                </m:ctrlPr>
                              </m:sSubPr>
                              <m:e>
                                <m:r>
                                  <m:rPr/>
                                  <w:rPr>
                                    <w:rFonts w:hint="default" w:ascii="Cambria Math" w:hAnsi="Cambria Math"/>
                                    <w:sz w:val="24"/>
                                    <w:szCs w:val="24"/>
                                  </w:rPr>
                                  <m:t>c</m:t>
                                </m:r>
                                <m:ctrlPr>
                                  <w:rPr>
                                    <w:rFonts w:ascii="Cambria Math" w:hAnsi="Cambria Math"/>
                                    <w:i/>
                                    <w:iCs/>
                                    <w:sz w:val="24"/>
                                    <w:szCs w:val="24"/>
                                  </w:rPr>
                                </m:ctrlPr>
                              </m:e>
                              <m:sub>
                                <m:r>
                                  <m:rPr/>
                                  <w:rPr>
                                    <w:rFonts w:hint="default" w:ascii="Cambria Math" w:hAnsi="Cambria Math"/>
                                    <w:sz w:val="24"/>
                                    <w:szCs w:val="24"/>
                                  </w:rPr>
                                  <m:t>i</m:t>
                                </m:r>
                                <m:ctrlPr>
                                  <w:rPr>
                                    <w:rFonts w:ascii="Cambria Math" w:hAnsi="Cambria Math"/>
                                    <w:i/>
                                    <w:iCs/>
                                    <w:sz w:val="24"/>
                                    <w:szCs w:val="24"/>
                                  </w:rPr>
                                </m:ctrlPr>
                              </m:sub>
                            </m:sSub>
                            <m:r>
                              <m:rPr/>
                              <w:rPr>
                                <w:rFonts w:ascii="Cambria Math" w:hAnsi="Cambria Math"/>
                                <w:sz w:val="24"/>
                                <w:szCs w:val="24"/>
                              </w:rPr>
                              <m:t>)</m:t>
                            </m:r>
                            <m:ctrlPr>
                              <w:rPr>
                                <w:rFonts w:ascii="Cambria Math" w:hAnsi="Cambria Math"/>
                                <w:i/>
                                <w:iCs/>
                                <w:sz w:val="24"/>
                                <w:szCs w:val="24"/>
                              </w:rPr>
                            </m:ctrlPr>
                          </m:den>
                        </m:f>
                        <m:ctrlPr>
                          <w:rPr>
                            <w:rFonts w:ascii="Cambria Math" w:hAnsi="Cambria Math"/>
                            <w:i/>
                            <w:iCs/>
                            <w:sz w:val="24"/>
                            <w:szCs w:val="24"/>
                          </w:rPr>
                        </m:ctrlPr>
                      </m:e>
                      <m:e>
                        <m:r>
                          <m:rPr>
                            <m:nor/>
                          </m:rPr>
                          <w:rPr>
                            <w:rFonts w:ascii="Times New Roman" w:hAnsi="Times New Roman"/>
                            <w:b w:val="0"/>
                            <w:i/>
                            <w:iCs/>
                            <w:sz w:val="24"/>
                            <w:szCs w:val="24"/>
                          </w:rPr>
                          <m:t>若 </m:t>
                        </m:r>
                        <m:sSub>
                          <m:sSubPr>
                            <m:ctrlPr>
                              <w:rPr>
                                <w:rFonts w:ascii="Cambria Math" w:hAnsi="Cambria Math"/>
                                <w:i/>
                                <w:iCs/>
                                <w:sz w:val="24"/>
                                <w:szCs w:val="24"/>
                              </w:rPr>
                            </m:ctrlPr>
                          </m:sSubPr>
                          <m:e>
                            <m:r>
                              <m:rPr/>
                              <w:rPr>
                                <w:rFonts w:hint="default" w:ascii="Cambria Math" w:hAnsi="Cambria Math"/>
                                <w:sz w:val="24"/>
                                <w:szCs w:val="24"/>
                              </w:rPr>
                              <m:t>m</m:t>
                            </m:r>
                            <m:ctrlPr>
                              <w:rPr>
                                <w:rFonts w:ascii="Cambria Math" w:hAnsi="Cambria Math"/>
                                <w:i/>
                                <w:iCs/>
                                <w:sz w:val="24"/>
                                <w:szCs w:val="24"/>
                              </w:rPr>
                            </m:ctrlPr>
                          </m:e>
                          <m:sub>
                            <m:r>
                              <m:rPr/>
                              <w:rPr>
                                <w:rFonts w:hint="default" w:ascii="Cambria Math" w:hAnsi="Cambria Math"/>
                                <w:sz w:val="24"/>
                                <w:szCs w:val="24"/>
                              </w:rPr>
                              <m:t>i</m:t>
                            </m:r>
                            <m:ctrlPr>
                              <w:rPr>
                                <w:rFonts w:ascii="Cambria Math" w:hAnsi="Cambria Math"/>
                                <w:i/>
                                <w:iCs/>
                                <w:sz w:val="24"/>
                                <w:szCs w:val="24"/>
                              </w:rPr>
                            </m:ctrlPr>
                          </m:sub>
                        </m:sSub>
                        <m:r>
                          <m:rPr/>
                          <w:rPr>
                            <w:rFonts w:ascii="Cambria Math" w:hAnsi="Cambria Math"/>
                            <w:sz w:val="24"/>
                            <w:szCs w:val="24"/>
                          </w:rPr>
                          <m:t>&lt;</m:t>
                        </m:r>
                        <m:r>
                          <m:rPr/>
                          <w:rPr>
                            <w:rFonts w:hint="default" w:ascii="Cambria Math" w:hAnsi="Cambria Math"/>
                            <w:sz w:val="24"/>
                            <w:szCs w:val="24"/>
                          </w:rPr>
                          <m:t>γ</m:t>
                        </m:r>
                        <m:r>
                          <m:rPr/>
                          <w:rPr>
                            <w:rFonts w:ascii="Cambria Math" w:hAnsi="Cambria Math"/>
                            <w:sz w:val="24"/>
                            <w:szCs w:val="24"/>
                          </w:rPr>
                          <m:t>×(1−</m:t>
                        </m:r>
                        <m:sSub>
                          <m:sSubPr>
                            <m:ctrlPr>
                              <w:rPr>
                                <w:rFonts w:ascii="Cambria Math" w:hAnsi="Cambria Math"/>
                                <w:i/>
                                <w:iCs/>
                                <w:sz w:val="24"/>
                                <w:szCs w:val="24"/>
                              </w:rPr>
                            </m:ctrlPr>
                          </m:sSubPr>
                          <m:e>
                            <m:r>
                              <m:rPr/>
                              <w:rPr>
                                <w:rFonts w:hint="default" w:ascii="Cambria Math" w:hAnsi="Cambria Math"/>
                                <w:sz w:val="24"/>
                                <w:szCs w:val="24"/>
                              </w:rPr>
                              <m:t>p</m:t>
                            </m:r>
                            <m:ctrlPr>
                              <w:rPr>
                                <w:rFonts w:ascii="Cambria Math" w:hAnsi="Cambria Math"/>
                                <w:i/>
                                <w:iCs/>
                                <w:sz w:val="24"/>
                                <w:szCs w:val="24"/>
                              </w:rPr>
                            </m:ctrlPr>
                          </m:e>
                          <m:sub>
                            <m:r>
                              <m:rPr/>
                              <w:rPr>
                                <w:rFonts w:hint="default" w:ascii="Cambria Math" w:hAnsi="Cambria Math"/>
                                <w:sz w:val="24"/>
                                <w:szCs w:val="24"/>
                              </w:rPr>
                              <m:t>min</m:t>
                            </m:r>
                            <m:ctrlPr>
                              <w:rPr>
                                <w:rFonts w:ascii="Cambria Math" w:hAnsi="Cambria Math"/>
                                <w:i/>
                                <w:iCs/>
                                <w:sz w:val="24"/>
                                <w:szCs w:val="24"/>
                              </w:rPr>
                            </m:ctrlPr>
                          </m:sub>
                        </m:sSub>
                        <m:r>
                          <m:rPr/>
                          <w:rPr>
                            <w:rFonts w:ascii="Cambria Math" w:hAnsi="Cambria Math"/>
                            <w:sz w:val="24"/>
                            <w:szCs w:val="24"/>
                          </w:rPr>
                          <m:t>)×(1+</m:t>
                        </m:r>
                        <m:sSub>
                          <m:sSubPr>
                            <m:ctrlPr>
                              <w:rPr>
                                <w:rFonts w:ascii="Cambria Math" w:hAnsi="Cambria Math"/>
                                <w:i/>
                                <w:iCs/>
                                <w:sz w:val="24"/>
                                <w:szCs w:val="24"/>
                              </w:rPr>
                            </m:ctrlPr>
                          </m:sSubPr>
                          <m:e>
                            <m:r>
                              <m:rPr/>
                              <w:rPr>
                                <w:rFonts w:hint="default" w:ascii="Cambria Math" w:hAnsi="Cambria Math"/>
                                <w:sz w:val="24"/>
                                <w:szCs w:val="24"/>
                              </w:rPr>
                              <m:t>c</m:t>
                            </m:r>
                            <m:ctrlPr>
                              <w:rPr>
                                <w:rFonts w:ascii="Cambria Math" w:hAnsi="Cambria Math"/>
                                <w:i/>
                                <w:iCs/>
                                <w:sz w:val="24"/>
                                <w:szCs w:val="24"/>
                              </w:rPr>
                            </m:ctrlPr>
                          </m:e>
                          <m:sub>
                            <m:r>
                              <m:rPr/>
                              <w:rPr>
                                <w:rFonts w:hint="default" w:ascii="Cambria Math" w:hAnsi="Cambria Math"/>
                                <w:sz w:val="24"/>
                                <w:szCs w:val="24"/>
                              </w:rPr>
                              <m:t>i</m:t>
                            </m:r>
                            <m:ctrlPr>
                              <w:rPr>
                                <w:rFonts w:ascii="Cambria Math" w:hAnsi="Cambria Math"/>
                                <w:i/>
                                <w:iCs/>
                                <w:sz w:val="24"/>
                                <w:szCs w:val="24"/>
                              </w:rPr>
                            </m:ctrlPr>
                          </m:sub>
                        </m:sSub>
                        <m:r>
                          <m:rPr/>
                          <w:rPr>
                            <w:rFonts w:ascii="Cambria Math" w:hAnsi="Cambria Math"/>
                            <w:sz w:val="24"/>
                            <w:szCs w:val="24"/>
                          </w:rPr>
                          <m:t>),</m:t>
                        </m:r>
                        <m:ctrlPr>
                          <w:rPr>
                            <w:rFonts w:ascii="Cambria Math" w:hAnsi="Cambria Math"/>
                            <w:i/>
                            <w:iCs/>
                            <w:sz w:val="24"/>
                            <w:szCs w:val="24"/>
                          </w:rPr>
                        </m:ctrlPr>
                      </m:e>
                    </m:mr>
                    <m:mr>
                      <m:e>
                        <m:sSub>
                          <m:sSubPr>
                            <m:ctrlPr>
                              <w:rPr>
                                <w:rFonts w:ascii="Cambria Math" w:hAnsi="Cambria Math"/>
                                <w:i/>
                                <w:iCs/>
                                <w:sz w:val="24"/>
                                <w:szCs w:val="24"/>
                              </w:rPr>
                            </m:ctrlPr>
                          </m:sSubPr>
                          <m:e>
                            <m:r>
                              <m:rPr/>
                              <w:rPr>
                                <w:rFonts w:hint="default" w:ascii="Cambria Math" w:hAnsi="Cambria Math"/>
                                <w:sz w:val="24"/>
                                <w:szCs w:val="24"/>
                              </w:rPr>
                              <m:t>p</m:t>
                            </m:r>
                            <m:ctrlPr>
                              <w:rPr>
                                <w:rFonts w:ascii="Cambria Math" w:hAnsi="Cambria Math"/>
                                <w:i/>
                                <w:iCs/>
                                <w:sz w:val="24"/>
                                <w:szCs w:val="24"/>
                              </w:rPr>
                            </m:ctrlPr>
                          </m:e>
                          <m:sub>
                            <m:r>
                              <m:rPr/>
                              <w:rPr>
                                <w:rFonts w:hint="default" w:ascii="Cambria Math" w:hAnsi="Cambria Math"/>
                                <w:sz w:val="24"/>
                                <w:szCs w:val="24"/>
                              </w:rPr>
                              <m:t>min</m:t>
                            </m:r>
                            <m:ctrlPr>
                              <w:rPr>
                                <w:rFonts w:ascii="Cambria Math" w:hAnsi="Cambria Math"/>
                                <w:i/>
                                <w:iCs/>
                                <w:sz w:val="24"/>
                                <w:szCs w:val="24"/>
                              </w:rPr>
                            </m:ctrlPr>
                          </m:sub>
                        </m:sSub>
                        <m:ctrlPr>
                          <w:rPr>
                            <w:rFonts w:ascii="Cambria Math" w:hAnsi="Cambria Math"/>
                            <w:i/>
                            <w:iCs/>
                            <w:sz w:val="24"/>
                            <w:szCs w:val="24"/>
                          </w:rPr>
                        </m:ctrlPr>
                      </m:e>
                      <m:e>
                        <m:r>
                          <m:rPr>
                            <m:nor/>
                          </m:rPr>
                          <w:rPr>
                            <w:rFonts w:ascii="Times New Roman" w:hAnsi="Times New Roman"/>
                            <w:b w:val="0"/>
                            <w:i/>
                            <w:iCs/>
                            <w:sz w:val="24"/>
                            <w:szCs w:val="24"/>
                          </w:rPr>
                          <m:t>否则</m:t>
                        </m:r>
                        <m:r>
                          <m:rPr/>
                          <w:rPr>
                            <w:rFonts w:ascii="Cambria Math" w:hAnsi="Cambria Math"/>
                            <w:sz w:val="24"/>
                            <w:szCs w:val="24"/>
                          </w:rPr>
                          <m:t>.</m:t>
                        </m:r>
                        <m:ctrlPr>
                          <w:rPr>
                            <w:rFonts w:ascii="Cambria Math" w:hAnsi="Cambria Math"/>
                            <w:i/>
                            <w:iCs/>
                            <w:sz w:val="24"/>
                            <w:szCs w:val="24"/>
                          </w:rPr>
                        </m:ctrlPr>
                      </m:e>
                    </m:mr>
                  </m:m>
                  <m:ctrlPr>
                    <w:rPr>
                      <w:rFonts w:ascii="Cambria Math" w:hAnsi="Cambria Math"/>
                      <w:i/>
                      <w:iCs/>
                      <w:sz w:val="24"/>
                      <w:szCs w:val="24"/>
                    </w:rPr>
                  </m:ctrlPr>
                </m:e>
              </m:d>
              <m:r>
                <m:rPr/>
                <w:rPr>
                  <w:rFonts w:ascii="Cambria Math" w:hAnsi="Cambria Math"/>
                  <w:sz w:val="24"/>
                  <w:szCs w:val="24"/>
                </w:rPr>
                <m:t>#(</m:t>
              </m:r>
              <m:r>
                <m:rPr/>
                <w:rPr>
                  <w:rFonts w:hint="default" w:ascii="Cambria Math" w:hAnsi="Cambria Math"/>
                  <w:sz w:val="24"/>
                  <w:szCs w:val="24"/>
                  <w:lang w:val="en-US" w:eastAsia="zh-CN"/>
                </w:rPr>
                <m:t>2</m:t>
              </m:r>
              <m:r>
                <m:rPr/>
                <w:rPr>
                  <w:rFonts w:ascii="Cambria Math" w:hAnsi="Cambria Math"/>
                  <w:sz w:val="24"/>
                  <w:szCs w:val="24"/>
                </w:rPr>
                <m:t>)</m:t>
              </m:r>
              <m:ctrlPr>
                <w:rPr>
                  <w:rFonts w:ascii="Cambria Math" w:hAnsi="Cambria Math"/>
                  <w:i/>
                  <w:iCs/>
                  <w:sz w:val="24"/>
                  <w:szCs w:val="24"/>
                </w:rPr>
              </m:ctrlPr>
            </m:e>
          </m:eqArr>
        </m:oMath>
      </m:oMathPara>
    </w:p>
    <w:p w14:paraId="1B98E9AB">
      <w:pPr>
        <w:keepNext w:val="0"/>
        <w:keepLines w:val="0"/>
        <w:pageBreakBefore w:val="0"/>
        <w:kinsoku/>
        <w:wordWrap/>
        <w:overflowPunct/>
        <w:topLinePunct w:val="0"/>
        <w:autoSpaceDE/>
        <w:autoSpaceDN/>
        <w:bidi w:val="0"/>
        <w:adjustRightInd/>
        <w:snapToGrid/>
        <w:spacing w:after="220" w:line="360" w:lineRule="auto"/>
        <w:ind w:firstLine="480" w:firstLineChars="200"/>
        <w:textAlignment w:val="auto"/>
        <w:rPr>
          <w:rFonts w:hint="eastAsia"/>
          <w:sz w:val="24"/>
          <w:szCs w:val="24"/>
        </w:rPr>
      </w:pPr>
      <w:r>
        <w:rPr>
          <w:rFonts w:hint="eastAsia" w:ascii="宋体" w:hAnsi="宋体" w:eastAsia="宋体" w:cs="宋体"/>
          <w:sz w:val="24"/>
          <w:szCs w:val="24"/>
        </w:rPr>
        <w:t>当种子</w:t>
      </w:r>
      <m:oMath>
        <m:sSub>
          <m:sSubPr>
            <m:ctrlPr>
              <w:rPr>
                <w:rFonts w:ascii="Cambria Math" w:hAnsi="Cambria Math"/>
                <w:sz w:val="24"/>
                <w:szCs w:val="24"/>
              </w:rPr>
            </m:ctrlPr>
          </m:sSubPr>
          <m:e>
            <m:r>
              <m:rPr/>
              <w:rPr>
                <w:rFonts w:hint="default" w:ascii="Cambria Math" w:hAnsi="Cambria Math"/>
                <w:sz w:val="24"/>
                <w:szCs w:val="24"/>
              </w:rPr>
              <m:t>s</m:t>
            </m:r>
            <m:ctrlPr>
              <w:rPr>
                <w:rFonts w:ascii="Cambria Math" w:hAnsi="Cambria Math"/>
                <w:sz w:val="24"/>
                <w:szCs w:val="24"/>
              </w:rPr>
            </m:ctrlPr>
          </m:e>
          <m:sub>
            <m:r>
              <m:rPr/>
              <w:rPr>
                <w:rFonts w:ascii="Cambria Math" w:hAnsi="Cambria Math"/>
                <w:sz w:val="24"/>
                <w:szCs w:val="24"/>
              </w:rPr>
              <m:t>i</m:t>
            </m:r>
            <m:ctrlPr>
              <w:rPr>
                <w:rFonts w:ascii="Cambria Math" w:hAnsi="Cambria Math"/>
                <w:sz w:val="24"/>
                <w:szCs w:val="24"/>
              </w:rPr>
            </m:ctrlPr>
          </m:sub>
        </m:sSub>
      </m:oMath>
      <w:r>
        <w:rPr>
          <w:rFonts w:hint="eastAsia" w:ascii="宋体" w:hAnsi="宋体" w:eastAsia="宋体" w:cs="宋体"/>
          <w:sz w:val="24"/>
          <w:szCs w:val="24"/>
        </w:rPr>
        <w:t>的选择次数</w:t>
      </w:r>
      <m:oMath>
        <m:sSub>
          <m:sSubPr>
            <m:ctrlPr>
              <w:rPr>
                <w:rFonts w:ascii="Cambria Math" w:hAnsi="Cambria Math"/>
                <w:sz w:val="24"/>
                <w:szCs w:val="24"/>
              </w:rPr>
            </m:ctrlPr>
          </m:sSubPr>
          <m:e>
            <m:r>
              <m:rPr/>
              <w:rPr>
                <w:rFonts w:hint="default" w:ascii="Cambria Math" w:hAnsi="Cambria Math"/>
                <w:sz w:val="24"/>
                <w:szCs w:val="24"/>
              </w:rPr>
              <m:t>m</m:t>
            </m:r>
            <m:ctrlPr>
              <w:rPr>
                <w:rFonts w:ascii="Cambria Math" w:hAnsi="Cambria Math"/>
                <w:sz w:val="24"/>
                <w:szCs w:val="24"/>
              </w:rPr>
            </m:ctrlPr>
          </m:e>
          <m:sub>
            <m:r>
              <m:rPr/>
              <w:rPr>
                <w:rFonts w:ascii="Cambria Math" w:hAnsi="Cambria Math"/>
                <w:sz w:val="24"/>
                <w:szCs w:val="24"/>
              </w:rPr>
              <m:t>i</m:t>
            </m:r>
            <m:ctrlPr>
              <w:rPr>
                <w:rFonts w:ascii="Cambria Math" w:hAnsi="Cambria Math"/>
                <w:sz w:val="24"/>
                <w:szCs w:val="24"/>
              </w:rPr>
            </m:ctrlPr>
          </m:sub>
        </m:sSub>
      </m:oMath>
      <w:r>
        <w:rPr>
          <w:rFonts w:hint="eastAsia" w:ascii="宋体" w:hAnsi="宋体" w:eastAsia="宋体" w:cs="宋体"/>
          <w:sz w:val="24"/>
          <w:szCs w:val="24"/>
        </w:rPr>
        <w:t>未超过阈值时，概率随</w:t>
      </w:r>
      <m:oMath>
        <m:sSub>
          <m:sSubPr>
            <m:ctrlPr>
              <w:rPr>
                <w:rFonts w:ascii="Cambria Math" w:hAnsi="Cambria Math"/>
                <w:sz w:val="24"/>
                <w:szCs w:val="24"/>
              </w:rPr>
            </m:ctrlPr>
          </m:sSubPr>
          <m:e>
            <m:r>
              <m:rPr/>
              <w:rPr>
                <w:rFonts w:hint="default" w:ascii="Cambria Math" w:hAnsi="Cambria Math"/>
                <w:sz w:val="24"/>
                <w:szCs w:val="24"/>
              </w:rPr>
              <m:t>c</m:t>
            </m:r>
            <m:ctrlPr>
              <w:rPr>
                <w:rFonts w:ascii="Cambria Math" w:hAnsi="Cambria Math"/>
                <w:sz w:val="24"/>
                <w:szCs w:val="24"/>
              </w:rPr>
            </m:ctrlPr>
          </m:e>
          <m:sub>
            <m:r>
              <m:rPr/>
              <w:rPr>
                <w:rFonts w:ascii="Cambria Math" w:hAnsi="Cambria Math"/>
                <w:sz w:val="24"/>
                <w:szCs w:val="24"/>
              </w:rPr>
              <m:t>i</m:t>
            </m:r>
            <m:ctrlPr>
              <w:rPr>
                <w:rFonts w:ascii="Cambria Math" w:hAnsi="Cambria Math"/>
                <w:sz w:val="24"/>
                <w:szCs w:val="24"/>
              </w:rPr>
            </m:ctrlPr>
          </m:sub>
        </m:sSub>
      </m:oMath>
      <w:r>
        <w:rPr>
          <w:rFonts w:hint="eastAsia" w:ascii="宋体" w:hAnsi="宋体" w:eastAsia="宋体" w:cs="宋体"/>
          <w:sz w:val="24"/>
          <w:szCs w:val="24"/>
        </w:rPr>
        <w:t>增大而升高、随</w:t>
      </w:r>
      <m:oMath>
        <m:sSub>
          <m:sSubPr>
            <m:ctrlPr>
              <w:rPr>
                <w:rFonts w:ascii="Cambria Math" w:hAnsi="Cambria Math"/>
                <w:sz w:val="24"/>
                <w:szCs w:val="24"/>
              </w:rPr>
            </m:ctrlPr>
          </m:sSubPr>
          <m:e>
            <m:r>
              <m:rPr/>
              <w:rPr>
                <w:rFonts w:hint="default" w:ascii="Cambria Math" w:hAnsi="Cambria Math"/>
                <w:sz w:val="24"/>
                <w:szCs w:val="24"/>
              </w:rPr>
              <m:t>m</m:t>
            </m:r>
            <m:ctrlPr>
              <w:rPr>
                <w:rFonts w:ascii="Cambria Math" w:hAnsi="Cambria Math"/>
                <w:sz w:val="24"/>
                <w:szCs w:val="24"/>
              </w:rPr>
            </m:ctrlPr>
          </m:e>
          <m:sub>
            <m:r>
              <m:rPr/>
              <w:rPr>
                <w:rFonts w:ascii="Cambria Math" w:hAnsi="Cambria Math"/>
                <w:sz w:val="24"/>
                <w:szCs w:val="24"/>
              </w:rPr>
              <m:t>i</m:t>
            </m:r>
            <m:ctrlPr>
              <w:rPr>
                <w:rFonts w:ascii="Cambria Math" w:hAnsi="Cambria Math"/>
                <w:sz w:val="24"/>
                <w:szCs w:val="24"/>
              </w:rPr>
            </m:ctrlPr>
          </m:sub>
        </m:sSub>
      </m:oMath>
      <w:r>
        <w:rPr>
          <w:rFonts w:hint="eastAsia" w:ascii="宋体" w:hAnsi="宋体" w:eastAsia="宋体" w:cs="宋体"/>
          <w:sz w:val="24"/>
          <w:szCs w:val="24"/>
        </w:rPr>
        <w:t>增大而降低；当</w:t>
      </w:r>
      <m:oMath>
        <m:sSub>
          <m:sSubPr>
            <m:ctrlPr>
              <w:rPr>
                <w:rFonts w:ascii="Cambria Math" w:hAnsi="Cambria Math"/>
                <w:sz w:val="24"/>
                <w:szCs w:val="24"/>
              </w:rPr>
            </m:ctrlPr>
          </m:sSubPr>
          <m:e>
            <m:r>
              <m:rPr/>
              <w:rPr>
                <w:rFonts w:hint="default" w:ascii="Cambria Math" w:hAnsi="Cambria Math"/>
                <w:sz w:val="24"/>
                <w:szCs w:val="24"/>
              </w:rPr>
              <m:t>m</m:t>
            </m:r>
            <m:ctrlPr>
              <w:rPr>
                <w:rFonts w:ascii="Cambria Math" w:hAnsi="Cambria Math"/>
                <w:sz w:val="24"/>
                <w:szCs w:val="24"/>
              </w:rPr>
            </m:ctrlPr>
          </m:e>
          <m:sub>
            <m:r>
              <m:rPr/>
              <w:rPr>
                <w:rFonts w:ascii="Cambria Math" w:hAnsi="Cambria Math"/>
                <w:sz w:val="24"/>
                <w:szCs w:val="24"/>
              </w:rPr>
              <m:t>i</m:t>
            </m:r>
            <m:ctrlPr>
              <w:rPr>
                <w:rFonts w:ascii="Cambria Math" w:hAnsi="Cambria Math"/>
                <w:sz w:val="24"/>
                <w:szCs w:val="24"/>
              </w:rPr>
            </m:ctrlPr>
          </m:sub>
        </m:sSub>
      </m:oMath>
      <w:r>
        <w:rPr>
          <w:rFonts w:hint="eastAsia" w:ascii="宋体" w:hAnsi="宋体" w:eastAsia="宋体" w:cs="宋体"/>
          <w:sz w:val="24"/>
          <w:szCs w:val="24"/>
        </w:rPr>
        <w:t>超过阈值时，概率固定为</w:t>
      </w:r>
      <m:oMath>
        <m:sSub>
          <m:sSubPr>
            <m:ctrlPr>
              <w:rPr>
                <w:rFonts w:ascii="Cambria Math" w:hAnsi="Cambria Math"/>
                <w:sz w:val="24"/>
                <w:szCs w:val="24"/>
              </w:rPr>
            </m:ctrlPr>
          </m:sSubPr>
          <m:e>
            <m:r>
              <m:rPr/>
              <w:rPr>
                <w:rFonts w:hint="default" w:ascii="Cambria Math" w:hAnsi="Cambria Math"/>
                <w:sz w:val="24"/>
                <w:szCs w:val="24"/>
              </w:rPr>
              <m:t>p</m:t>
            </m:r>
            <m:ctrlPr>
              <w:rPr>
                <w:rFonts w:ascii="Cambria Math" w:hAnsi="Cambria Math"/>
                <w:sz w:val="24"/>
                <w:szCs w:val="24"/>
              </w:rPr>
            </m:ctrlPr>
          </m:e>
          <m:sub>
            <m:r>
              <m:rPr/>
              <w:rPr>
                <w:rFonts w:ascii="Cambria Math" w:hAnsi="Cambria Math"/>
                <w:sz w:val="24"/>
                <w:szCs w:val="24"/>
              </w:rPr>
              <m:t>min</m:t>
            </m:r>
            <m:ctrlPr>
              <w:rPr>
                <w:rFonts w:ascii="Cambria Math" w:hAnsi="Cambria Math"/>
                <w:sz w:val="24"/>
                <w:szCs w:val="24"/>
              </w:rPr>
            </m:ctrlPr>
          </m:sub>
        </m:sSub>
      </m:oMath>
      <w:r>
        <w:rPr>
          <w:rFonts w:hint="eastAsia" w:ascii="宋体" w:hAnsi="宋体" w:eastAsia="宋体" w:cs="宋体"/>
          <w:sz w:val="24"/>
          <w:szCs w:val="24"/>
        </w:rPr>
        <w:t>，既避免完全放弃该种子，也防止过度占用资源。该策略通过</w:t>
      </w:r>
      <w:r>
        <w:rPr>
          <w:rFonts w:ascii="Times New Roman" w:hAnsi="Times New Roman" w:eastAsia="Times New Roman" w:cs="Times New Roman"/>
          <w:sz w:val="24"/>
          <w:szCs w:val="24"/>
        </w:rPr>
        <w:t>“</w:t>
      </w:r>
      <w:r>
        <w:rPr>
          <w:rFonts w:hint="eastAsia" w:ascii="宋体" w:hAnsi="宋体" w:eastAsia="宋体" w:cs="宋体"/>
          <w:sz w:val="24"/>
          <w:szCs w:val="24"/>
        </w:rPr>
        <w:t>初始化</w:t>
      </w:r>
      <w:r>
        <w:rPr>
          <w:rFonts w:ascii="Times New Roman" w:hAnsi="Times New Roman" w:eastAsia="Times New Roman" w:cs="Times New Roman"/>
          <w:sz w:val="24"/>
          <w:szCs w:val="24"/>
        </w:rPr>
        <w:t>-</w:t>
      </w:r>
      <w:r>
        <w:rPr>
          <w:rFonts w:hint="eastAsia" w:ascii="宋体" w:hAnsi="宋体" w:eastAsia="宋体" w:cs="宋体"/>
          <w:sz w:val="24"/>
          <w:szCs w:val="24"/>
        </w:rPr>
        <w:t>选择</w:t>
      </w:r>
      <w:r>
        <w:rPr>
          <w:rFonts w:ascii="Times New Roman" w:hAnsi="Times New Roman" w:eastAsia="Times New Roman" w:cs="Times New Roman"/>
          <w:sz w:val="24"/>
          <w:szCs w:val="24"/>
        </w:rPr>
        <w:t>-</w:t>
      </w:r>
      <w:r>
        <w:rPr>
          <w:rFonts w:hint="eastAsia" w:ascii="宋体" w:hAnsi="宋体" w:eastAsia="宋体" w:cs="宋体"/>
          <w:sz w:val="24"/>
          <w:szCs w:val="24"/>
        </w:rPr>
        <w:t>反馈</w:t>
      </w:r>
      <w:r>
        <w:rPr>
          <w:rFonts w:ascii="Times New Roman" w:hAnsi="Times New Roman" w:eastAsia="Times New Roman" w:cs="Times New Roman"/>
          <w:sz w:val="24"/>
          <w:szCs w:val="24"/>
        </w:rPr>
        <w:t>-</w:t>
      </w:r>
      <w:r>
        <w:rPr>
          <w:rFonts w:hint="eastAsia" w:ascii="宋体" w:hAnsi="宋体" w:eastAsia="宋体" w:cs="宋体"/>
          <w:sz w:val="24"/>
          <w:szCs w:val="24"/>
        </w:rPr>
        <w:t>更新</w:t>
      </w:r>
      <w:r>
        <w:rPr>
          <w:rFonts w:ascii="Times New Roman" w:hAnsi="Times New Roman" w:eastAsia="Times New Roman" w:cs="Times New Roman"/>
          <w:sz w:val="24"/>
          <w:szCs w:val="24"/>
        </w:rPr>
        <w:t>”</w:t>
      </w:r>
      <w:r>
        <w:rPr>
          <w:rFonts w:hint="eastAsia" w:ascii="宋体" w:hAnsi="宋体" w:eastAsia="宋体" w:cs="宋体"/>
          <w:sz w:val="24"/>
          <w:szCs w:val="24"/>
        </w:rPr>
        <w:t>的循环实现动态优化，具体步骤如下：</w:t>
      </w:r>
    </w:p>
    <w:p w14:paraId="5448FC6B">
      <w:pPr>
        <w:keepNext w:val="0"/>
        <w:keepLines w:val="0"/>
        <w:pageBreakBefore w:val="0"/>
        <w:widowControl/>
        <w:numPr>
          <w:ilvl w:val="0"/>
          <w:numId w:val="3"/>
        </w:numPr>
        <w:kinsoku/>
        <w:wordWrap/>
        <w:overflowPunct/>
        <w:topLinePunct w:val="0"/>
        <w:autoSpaceDE/>
        <w:autoSpaceDN/>
        <w:bidi w:val="0"/>
        <w:adjustRightInd/>
        <w:snapToGrid/>
        <w:spacing w:after="120" w:line="360" w:lineRule="auto"/>
        <w:jc w:val="left"/>
        <w:textAlignment w:val="auto"/>
        <w:rPr>
          <w:rFonts w:hint="eastAsia"/>
          <w:sz w:val="24"/>
          <w:szCs w:val="24"/>
        </w:rPr>
      </w:pPr>
      <w:r>
        <w:rPr>
          <w:b/>
          <w:sz w:val="24"/>
          <w:szCs w:val="24"/>
        </w:rPr>
        <w:t>参数初始化</w:t>
      </w:r>
      <w:r>
        <w:rPr>
          <w:rFonts w:hint="eastAsia" w:ascii="宋体" w:hAnsi="宋体" w:eastAsia="宋体" w:cs="宋体"/>
          <w:sz w:val="24"/>
          <w:szCs w:val="24"/>
        </w:rPr>
        <w:t>：测试启动时，种子队列</w:t>
      </w:r>
      <m:oMath>
        <m:r>
          <m:rPr/>
          <w:rPr>
            <w:rFonts w:hint="default" w:ascii="Cambria Math" w:hAnsi="Cambria Math"/>
            <w:sz w:val="24"/>
            <w:szCs w:val="24"/>
          </w:rPr>
          <m:t>Q</m:t>
        </m:r>
      </m:oMath>
      <w:r>
        <w:rPr>
          <w:rFonts w:hint="eastAsia" w:ascii="宋体" w:hAnsi="宋体" w:eastAsia="宋体" w:cs="宋体"/>
          <w:sz w:val="24"/>
          <w:szCs w:val="24"/>
        </w:rPr>
        <w:t>加载初始种子，选择概率列表</w:t>
      </w:r>
      <m:oMath>
        <m:r>
          <m:rPr/>
          <w:rPr>
            <w:rFonts w:hint="default" w:ascii="Cambria Math" w:hAnsi="Cambria Math"/>
            <w:sz w:val="24"/>
            <w:szCs w:val="24"/>
          </w:rPr>
          <m:t>SP</m:t>
        </m:r>
      </m:oMath>
      <w:r>
        <w:rPr>
          <w:rFonts w:hint="eastAsia" w:ascii="宋体" w:hAnsi="宋体" w:eastAsia="宋体" w:cs="宋体"/>
          <w:sz w:val="24"/>
          <w:szCs w:val="24"/>
        </w:rPr>
        <w:t>中所有种子的概率设为</w:t>
      </w:r>
      <m:oMath>
        <m:sSub>
          <m:sSubPr>
            <m:ctrlPr>
              <w:rPr>
                <w:rFonts w:ascii="Cambria Math" w:hAnsi="Cambria Math"/>
                <w:sz w:val="24"/>
                <w:szCs w:val="24"/>
              </w:rPr>
            </m:ctrlPr>
          </m:sSubPr>
          <m:e>
            <m:r>
              <m:rPr/>
              <w:rPr>
                <w:rFonts w:hint="default" w:ascii="Cambria Math" w:hAnsi="Cambria Math"/>
                <w:sz w:val="24"/>
                <w:szCs w:val="24"/>
              </w:rPr>
              <m:t>p</m:t>
            </m:r>
            <m:ctrlPr>
              <w:rPr>
                <w:rFonts w:ascii="Cambria Math" w:hAnsi="Cambria Math"/>
                <w:sz w:val="24"/>
                <w:szCs w:val="24"/>
              </w:rPr>
            </m:ctrlPr>
          </m:e>
          <m:sub>
            <m:r>
              <m:rPr/>
              <w:rPr>
                <w:rFonts w:ascii="Cambria Math" w:hAnsi="Cambria Math"/>
                <w:sz w:val="24"/>
                <w:szCs w:val="24"/>
              </w:rPr>
              <m:t>min</m:t>
            </m:r>
            <m:ctrlPr>
              <w:rPr>
                <w:rFonts w:ascii="Cambria Math" w:hAnsi="Cambria Math"/>
                <w:sz w:val="24"/>
                <w:szCs w:val="24"/>
              </w:rPr>
            </m:ctrlPr>
          </m:sub>
        </m:sSub>
      </m:oMath>
      <w:r>
        <w:rPr>
          <w:rFonts w:hint="eastAsia" w:ascii="宋体" w:hAnsi="宋体" w:eastAsia="宋体" w:cs="宋体"/>
          <w:sz w:val="24"/>
          <w:szCs w:val="24"/>
        </w:rPr>
        <w:t>，</w:t>
      </w:r>
      <m:oMath>
        <m:r>
          <m:rPr/>
          <w:rPr>
            <w:rFonts w:hint="default" w:ascii="Cambria Math" w:hAnsi="Cambria Math"/>
            <w:sz w:val="24"/>
            <w:szCs w:val="24"/>
          </w:rPr>
          <m:t>LC</m:t>
        </m:r>
      </m:oMath>
      <w:r>
        <w:rPr>
          <w:rFonts w:hint="eastAsia" w:ascii="宋体" w:hAnsi="宋体" w:eastAsia="宋体" w:cs="宋体"/>
          <w:sz w:val="24"/>
          <w:szCs w:val="24"/>
        </w:rPr>
        <w:t>与</w:t>
      </w:r>
      <m:oMath>
        <m:r>
          <m:rPr/>
          <w:rPr>
            <w:rFonts w:hint="default" w:ascii="Cambria Math" w:hAnsi="Cambria Math"/>
            <w:sz w:val="24"/>
            <w:szCs w:val="24"/>
          </w:rPr>
          <m:t>LN</m:t>
        </m:r>
      </m:oMath>
      <w:r>
        <w:rPr>
          <w:rFonts w:hint="eastAsia" w:ascii="宋体" w:hAnsi="宋体" w:eastAsia="宋体" w:cs="宋体"/>
          <w:sz w:val="24"/>
          <w:szCs w:val="24"/>
        </w:rPr>
        <w:t>中所有种子的计数均设为</w:t>
      </w:r>
      <w:r>
        <w:rPr>
          <w:rFonts w:ascii="Times New Roman" w:hAnsi="Times New Roman" w:eastAsia="Times New Roman" w:cs="Times New Roman"/>
          <w:sz w:val="24"/>
          <w:szCs w:val="24"/>
        </w:rPr>
        <w:t>0</w:t>
      </w:r>
      <w:r>
        <w:rPr>
          <w:rFonts w:hint="eastAsia" w:ascii="宋体" w:hAnsi="宋体" w:eastAsia="宋体" w:cs="宋体"/>
          <w:sz w:val="24"/>
          <w:szCs w:val="24"/>
        </w:rPr>
        <w:t>（</w:t>
      </w:r>
      <m:oMath>
        <m:sSub>
          <m:sSubPr>
            <m:ctrlPr>
              <w:rPr>
                <w:rFonts w:ascii="Cambria Math" w:hAnsi="Cambria Math"/>
                <w:sz w:val="24"/>
                <w:szCs w:val="24"/>
              </w:rPr>
            </m:ctrlPr>
          </m:sSubPr>
          <m:e>
            <m:r>
              <m:rPr/>
              <w:rPr>
                <w:rFonts w:hint="default" w:ascii="Cambria Math" w:hAnsi="Cambria Math"/>
                <w:sz w:val="24"/>
                <w:szCs w:val="24"/>
              </w:rPr>
              <m:t>c</m:t>
            </m:r>
            <m:ctrlPr>
              <w:rPr>
                <w:rFonts w:ascii="Cambria Math" w:hAnsi="Cambria Math"/>
                <w:sz w:val="24"/>
                <w:szCs w:val="24"/>
              </w:rPr>
            </m:ctrlPr>
          </m:e>
          <m:sub>
            <m:r>
              <m:rPr/>
              <w:rPr>
                <w:rFonts w:ascii="Cambria Math" w:hAnsi="Cambria Math"/>
                <w:sz w:val="24"/>
                <w:szCs w:val="24"/>
              </w:rPr>
              <m:t>i</m:t>
            </m:r>
            <m:ctrlPr>
              <w:rPr>
                <w:rFonts w:ascii="Cambria Math" w:hAnsi="Cambria Math"/>
                <w:sz w:val="24"/>
                <w:szCs w:val="24"/>
              </w:rPr>
            </m:ctrlPr>
          </m:sub>
        </m:sSub>
        <m:r>
          <m:rPr>
            <m:sty m:val="p"/>
          </m:rPr>
          <w:rPr>
            <w:rFonts w:ascii="Cambria Math" w:hAnsi="Cambria Math"/>
            <w:sz w:val="24"/>
            <w:szCs w:val="24"/>
          </w:rPr>
          <m:t>=0,</m:t>
        </m:r>
        <m:sSub>
          <m:sSubPr>
            <m:ctrlPr>
              <w:rPr>
                <w:rFonts w:ascii="Cambria Math" w:hAnsi="Cambria Math"/>
                <w:sz w:val="24"/>
                <w:szCs w:val="24"/>
              </w:rPr>
            </m:ctrlPr>
          </m:sSubPr>
          <m:e>
            <m:r>
              <m:rPr/>
              <w:rPr>
                <w:rFonts w:hint="default" w:ascii="Cambria Math" w:hAnsi="Cambria Math"/>
                <w:sz w:val="24"/>
                <w:szCs w:val="24"/>
              </w:rPr>
              <m:t>m</m:t>
            </m:r>
            <m:ctrlPr>
              <w:rPr>
                <w:rFonts w:ascii="Cambria Math" w:hAnsi="Cambria Math"/>
                <w:sz w:val="24"/>
                <w:szCs w:val="24"/>
              </w:rPr>
            </m:ctrlPr>
          </m:e>
          <m:sub>
            <m:r>
              <m:rPr/>
              <w:rPr>
                <w:rFonts w:ascii="Cambria Math" w:hAnsi="Cambria Math"/>
                <w:sz w:val="24"/>
                <w:szCs w:val="24"/>
              </w:rPr>
              <m:t>i</m:t>
            </m:r>
            <m:ctrlPr>
              <w:rPr>
                <w:rFonts w:ascii="Cambria Math" w:hAnsi="Cambria Math"/>
                <w:sz w:val="24"/>
                <w:szCs w:val="24"/>
              </w:rPr>
            </m:ctrlPr>
          </m:sub>
        </m:sSub>
        <m:r>
          <m:rPr>
            <m:sty m:val="p"/>
          </m:rPr>
          <w:rPr>
            <w:rFonts w:ascii="Cambria Math" w:hAnsi="Cambria Math"/>
            <w:sz w:val="24"/>
            <w:szCs w:val="24"/>
          </w:rPr>
          <m:t>=0</m:t>
        </m:r>
      </m:oMath>
      <w:r>
        <w:rPr>
          <w:rFonts w:hint="eastAsia" w:ascii="宋体" w:hAnsi="宋体" w:eastAsia="宋体" w:cs="宋体"/>
          <w:sz w:val="24"/>
          <w:szCs w:val="24"/>
        </w:rPr>
        <w:t>）；</w:t>
      </w:r>
    </w:p>
    <w:p w14:paraId="0F0870A9">
      <w:pPr>
        <w:keepNext w:val="0"/>
        <w:keepLines w:val="0"/>
        <w:pageBreakBefore w:val="0"/>
        <w:widowControl/>
        <w:numPr>
          <w:ilvl w:val="0"/>
          <w:numId w:val="3"/>
        </w:numPr>
        <w:kinsoku/>
        <w:wordWrap/>
        <w:overflowPunct/>
        <w:topLinePunct w:val="0"/>
        <w:autoSpaceDE/>
        <w:autoSpaceDN/>
        <w:bidi w:val="0"/>
        <w:adjustRightInd/>
        <w:snapToGrid/>
        <w:spacing w:after="120" w:line="360" w:lineRule="auto"/>
        <w:jc w:val="left"/>
        <w:textAlignment w:val="auto"/>
        <w:rPr>
          <w:rFonts w:hint="eastAsia"/>
          <w:sz w:val="24"/>
          <w:szCs w:val="24"/>
        </w:rPr>
      </w:pPr>
      <w:r>
        <w:rPr>
          <w:b/>
          <w:sz w:val="24"/>
          <w:szCs w:val="24"/>
        </w:rPr>
        <w:t>种子筛选</w:t>
      </w:r>
      <w:r>
        <w:rPr>
          <w:rFonts w:hint="eastAsia" w:ascii="宋体" w:hAnsi="宋体" w:eastAsia="宋体" w:cs="宋体"/>
          <w:sz w:val="24"/>
          <w:szCs w:val="24"/>
        </w:rPr>
        <w:t>：根据当前</w:t>
      </w:r>
      <m:oMath>
        <m:r>
          <m:rPr/>
          <w:rPr>
            <w:rFonts w:hint="default" w:ascii="Cambria Math" w:hAnsi="Cambria Math"/>
            <w:sz w:val="24"/>
            <w:szCs w:val="24"/>
          </w:rPr>
          <m:t>SP</m:t>
        </m:r>
      </m:oMath>
      <w:r>
        <w:rPr>
          <w:rFonts w:hint="eastAsia" w:ascii="宋体" w:hAnsi="宋体" w:eastAsia="宋体" w:cs="宋体"/>
          <w:sz w:val="24"/>
          <w:szCs w:val="24"/>
        </w:rPr>
        <w:t>的概率分布，随机选择</w:t>
      </w:r>
      <w:r>
        <w:rPr>
          <w:rFonts w:ascii="Times New Roman" w:hAnsi="Times New Roman" w:eastAsia="Times New Roman" w:cs="Times New Roman"/>
          <w:sz w:val="24"/>
          <w:szCs w:val="24"/>
        </w:rPr>
        <w:t>1</w:t>
      </w:r>
      <w:r>
        <w:rPr>
          <w:rFonts w:hint="eastAsia" w:ascii="宋体" w:hAnsi="宋体" w:eastAsia="宋体" w:cs="宋体"/>
          <w:sz w:val="24"/>
          <w:szCs w:val="24"/>
        </w:rPr>
        <w:t>个种子</w:t>
      </w:r>
      <m:oMath>
        <m:sSub>
          <m:sSubPr>
            <m:ctrlPr>
              <w:rPr>
                <w:rFonts w:ascii="Cambria Math" w:hAnsi="Cambria Math"/>
                <w:sz w:val="24"/>
                <w:szCs w:val="24"/>
              </w:rPr>
            </m:ctrlPr>
          </m:sSubPr>
          <m:e>
            <m:r>
              <m:rPr>
                <m:sty m:val="p"/>
              </m:rPr>
              <w:rPr>
                <w:rFonts w:hint="default" w:ascii="Cambria Math" w:hAnsi="Cambria Math"/>
                <w:sz w:val="24"/>
                <w:szCs w:val="24"/>
              </w:rPr>
              <m:t>s</m:t>
            </m:r>
            <m:ctrlPr>
              <w:rPr>
                <w:rFonts w:ascii="Cambria Math" w:hAnsi="Cambria Math"/>
                <w:sz w:val="24"/>
                <w:szCs w:val="24"/>
              </w:rPr>
            </m:ctrlPr>
          </m:e>
          <m:sub>
            <m:r>
              <m:rPr/>
              <w:rPr>
                <w:rFonts w:ascii="Cambria Math" w:hAnsi="Cambria Math"/>
                <w:sz w:val="24"/>
                <w:szCs w:val="24"/>
              </w:rPr>
              <m:t>i</m:t>
            </m:r>
            <m:ctrlPr>
              <w:rPr>
                <w:rFonts w:ascii="Cambria Math" w:hAnsi="Cambria Math"/>
                <w:sz w:val="24"/>
                <w:szCs w:val="24"/>
              </w:rPr>
            </m:ctrlPr>
          </m:sub>
        </m:sSub>
      </m:oMath>
      <w:r>
        <w:rPr>
          <w:rFonts w:hint="eastAsia" w:ascii="宋体" w:hAnsi="宋体" w:eastAsia="宋体" w:cs="宋体"/>
          <w:sz w:val="24"/>
          <w:szCs w:val="24"/>
        </w:rPr>
        <w:t>，同时更新</w:t>
      </w:r>
      <m:oMath>
        <m:r>
          <m:rPr/>
          <w:rPr>
            <w:rFonts w:hint="default" w:ascii="Cambria Math" w:hAnsi="Cambria Math"/>
            <w:sz w:val="24"/>
            <w:szCs w:val="24"/>
          </w:rPr>
          <m:t>LN</m:t>
        </m:r>
      </m:oMath>
      <w:r>
        <w:rPr>
          <w:rFonts w:hint="eastAsia" w:ascii="宋体" w:hAnsi="宋体" w:eastAsia="宋体" w:cs="宋体"/>
          <w:sz w:val="24"/>
          <w:szCs w:val="24"/>
        </w:rPr>
        <w:t>中</w:t>
      </w:r>
      <m:oMath>
        <m:sSub>
          <m:sSubPr>
            <m:ctrlPr>
              <w:rPr>
                <w:rFonts w:ascii="Cambria Math" w:hAnsi="Cambria Math"/>
                <w:sz w:val="24"/>
                <w:szCs w:val="24"/>
              </w:rPr>
            </m:ctrlPr>
          </m:sSubPr>
          <m:e>
            <m:r>
              <m:rPr>
                <m:sty m:val="p"/>
              </m:rPr>
              <w:rPr>
                <w:rFonts w:hint="default" w:ascii="Cambria Math" w:hAnsi="Cambria Math"/>
                <w:sz w:val="24"/>
                <w:szCs w:val="24"/>
              </w:rPr>
              <m:t>s</m:t>
            </m:r>
            <m:ctrlPr>
              <w:rPr>
                <w:rFonts w:ascii="Cambria Math" w:hAnsi="Cambria Math"/>
                <w:sz w:val="24"/>
                <w:szCs w:val="24"/>
              </w:rPr>
            </m:ctrlPr>
          </m:e>
          <m:sub>
            <m:r>
              <m:rPr/>
              <w:rPr>
                <w:rFonts w:ascii="Cambria Math" w:hAnsi="Cambria Math"/>
                <w:sz w:val="24"/>
                <w:szCs w:val="24"/>
              </w:rPr>
              <m:t>i</m:t>
            </m:r>
            <m:ctrlPr>
              <w:rPr>
                <w:rFonts w:ascii="Cambria Math" w:hAnsi="Cambria Math"/>
                <w:sz w:val="24"/>
                <w:szCs w:val="24"/>
              </w:rPr>
            </m:ctrlPr>
          </m:sub>
        </m:sSub>
      </m:oMath>
      <w:r>
        <w:rPr>
          <w:rFonts w:hint="eastAsia" w:ascii="宋体" w:hAnsi="宋体" w:eastAsia="宋体" w:cs="宋体"/>
          <w:sz w:val="24"/>
          <w:szCs w:val="24"/>
        </w:rPr>
        <w:t>的选择次数（</w:t>
      </w:r>
      <m:oMath>
        <m:sSub>
          <m:sSubPr>
            <m:ctrlPr>
              <w:rPr>
                <w:rFonts w:ascii="Cambria Math" w:hAnsi="Cambria Math"/>
                <w:i/>
                <w:iCs/>
                <w:sz w:val="24"/>
                <w:szCs w:val="24"/>
              </w:rPr>
            </m:ctrlPr>
          </m:sSubPr>
          <m:e>
            <m:r>
              <m:rPr/>
              <w:rPr>
                <w:rFonts w:hint="default" w:ascii="Cambria Math" w:hAnsi="Cambria Math"/>
                <w:sz w:val="24"/>
                <w:szCs w:val="24"/>
              </w:rPr>
              <m:t>m</m:t>
            </m:r>
            <m:ctrlPr>
              <w:rPr>
                <w:rFonts w:ascii="Cambria Math" w:hAnsi="Cambria Math"/>
                <w:i/>
                <w:iCs/>
                <w:sz w:val="24"/>
                <w:szCs w:val="24"/>
              </w:rPr>
            </m:ctrlPr>
          </m:e>
          <m:sub>
            <m:r>
              <m:rPr/>
              <w:rPr>
                <w:rFonts w:ascii="Cambria Math" w:hAnsi="Cambria Math"/>
                <w:sz w:val="24"/>
                <w:szCs w:val="24"/>
              </w:rPr>
              <m:t>i</m:t>
            </m:r>
            <m:ctrlPr>
              <w:rPr>
                <w:rFonts w:ascii="Cambria Math" w:hAnsi="Cambria Math"/>
                <w:i/>
                <w:iCs/>
                <w:sz w:val="24"/>
                <w:szCs w:val="24"/>
              </w:rPr>
            </m:ctrlPr>
          </m:sub>
        </m:sSub>
        <m:r>
          <m:rPr/>
          <w:rPr>
            <w:rFonts w:ascii="Cambria Math" w:hAnsi="Cambria Math"/>
            <w:sz w:val="24"/>
            <w:szCs w:val="24"/>
          </w:rPr>
          <m:t>=</m:t>
        </m:r>
        <m:sSub>
          <m:sSubPr>
            <m:ctrlPr>
              <w:rPr>
                <w:rFonts w:ascii="Cambria Math" w:hAnsi="Cambria Math"/>
                <w:i/>
                <w:iCs/>
                <w:sz w:val="24"/>
                <w:szCs w:val="24"/>
              </w:rPr>
            </m:ctrlPr>
          </m:sSubPr>
          <m:e>
            <m:r>
              <m:rPr/>
              <w:rPr>
                <w:rFonts w:hint="default" w:ascii="Cambria Math" w:hAnsi="Cambria Math"/>
                <w:sz w:val="24"/>
                <w:szCs w:val="24"/>
              </w:rPr>
              <m:t>m</m:t>
            </m:r>
            <m:ctrlPr>
              <w:rPr>
                <w:rFonts w:ascii="Cambria Math" w:hAnsi="Cambria Math"/>
                <w:i/>
                <w:iCs/>
                <w:sz w:val="24"/>
                <w:szCs w:val="24"/>
              </w:rPr>
            </m:ctrlPr>
          </m:e>
          <m:sub>
            <m:r>
              <m:rPr/>
              <w:rPr>
                <w:rFonts w:ascii="Cambria Math" w:hAnsi="Cambria Math"/>
                <w:sz w:val="24"/>
                <w:szCs w:val="24"/>
              </w:rPr>
              <m:t>i</m:t>
            </m:r>
            <m:ctrlPr>
              <w:rPr>
                <w:rFonts w:ascii="Cambria Math" w:hAnsi="Cambria Math"/>
                <w:i/>
                <w:iCs/>
                <w:sz w:val="24"/>
                <w:szCs w:val="24"/>
              </w:rPr>
            </m:ctrlPr>
          </m:sub>
        </m:sSub>
        <m:r>
          <m:rPr/>
          <w:rPr>
            <w:rFonts w:ascii="Cambria Math" w:hAnsi="Cambria Math"/>
            <w:sz w:val="24"/>
            <w:szCs w:val="24"/>
          </w:rPr>
          <m:t>+1</m:t>
        </m:r>
      </m:oMath>
      <w:r>
        <w:rPr>
          <w:rFonts w:hint="eastAsia" w:ascii="宋体" w:hAnsi="宋体" w:eastAsia="宋体" w:cs="宋体"/>
          <w:sz w:val="24"/>
          <w:szCs w:val="24"/>
        </w:rPr>
        <w:t>）；</w:t>
      </w:r>
    </w:p>
    <w:p w14:paraId="5597BA6D">
      <w:pPr>
        <w:keepNext w:val="0"/>
        <w:keepLines w:val="0"/>
        <w:pageBreakBefore w:val="0"/>
        <w:widowControl/>
        <w:numPr>
          <w:ilvl w:val="0"/>
          <w:numId w:val="3"/>
        </w:numPr>
        <w:kinsoku/>
        <w:wordWrap/>
        <w:overflowPunct/>
        <w:topLinePunct w:val="0"/>
        <w:autoSpaceDE/>
        <w:autoSpaceDN/>
        <w:bidi w:val="0"/>
        <w:adjustRightInd/>
        <w:snapToGrid/>
        <w:spacing w:after="120" w:line="360" w:lineRule="auto"/>
        <w:jc w:val="left"/>
        <w:textAlignment w:val="auto"/>
        <w:rPr>
          <w:rFonts w:hint="eastAsia"/>
          <w:sz w:val="24"/>
          <w:szCs w:val="24"/>
        </w:rPr>
      </w:pPr>
      <w:r>
        <w:rPr>
          <w:b/>
          <w:sz w:val="24"/>
          <w:szCs w:val="24"/>
        </w:rPr>
        <w:t>变异与反馈</w:t>
      </w:r>
      <w:r>
        <w:rPr>
          <w:rFonts w:hint="eastAsia" w:ascii="宋体" w:hAnsi="宋体" w:eastAsia="宋体" w:cs="宋体"/>
          <w:sz w:val="24"/>
          <w:szCs w:val="24"/>
        </w:rPr>
        <w:t>：基于选定的变异策略对</w:t>
      </w:r>
      <m:oMath>
        <m:sSub>
          <m:sSubPr>
            <m:ctrlPr>
              <w:rPr>
                <w:rFonts w:ascii="Cambria Math" w:hAnsi="Cambria Math"/>
                <w:sz w:val="24"/>
                <w:szCs w:val="24"/>
              </w:rPr>
            </m:ctrlPr>
          </m:sSubPr>
          <m:e>
            <m:r>
              <m:rPr/>
              <w:rPr>
                <w:rFonts w:hint="default" w:ascii="Cambria Math" w:hAnsi="Cambria Math"/>
                <w:sz w:val="24"/>
                <w:szCs w:val="24"/>
              </w:rPr>
              <m:t>s</m:t>
            </m:r>
            <m:ctrlPr>
              <w:rPr>
                <w:rFonts w:ascii="Cambria Math" w:hAnsi="Cambria Math"/>
                <w:sz w:val="24"/>
                <w:szCs w:val="24"/>
              </w:rPr>
            </m:ctrlPr>
          </m:e>
          <m:sub>
            <m:r>
              <m:rPr/>
              <w:rPr>
                <w:rFonts w:ascii="Cambria Math" w:hAnsi="Cambria Math"/>
                <w:sz w:val="24"/>
                <w:szCs w:val="24"/>
              </w:rPr>
              <m:t>i</m:t>
            </m:r>
            <m:ctrlPr>
              <w:rPr>
                <w:rFonts w:ascii="Cambria Math" w:hAnsi="Cambria Math"/>
                <w:sz w:val="24"/>
                <w:szCs w:val="24"/>
              </w:rPr>
            </m:ctrlPr>
          </m:sub>
        </m:sSub>
      </m:oMath>
      <w:r>
        <w:rPr>
          <w:rFonts w:hint="eastAsia" w:ascii="宋体" w:hAnsi="宋体" w:eastAsia="宋体" w:cs="宋体"/>
          <w:sz w:val="24"/>
          <w:szCs w:val="24"/>
        </w:rPr>
        <w:t>生成</w:t>
      </w:r>
      <m:oMath>
        <m:r>
          <m:rPr/>
          <w:rPr>
            <w:rFonts w:hint="default" w:ascii="Cambria Math" w:hAnsi="Cambria Math"/>
            <w:sz w:val="24"/>
            <w:szCs w:val="24"/>
          </w:rPr>
          <m:t>k</m:t>
        </m:r>
      </m:oMath>
      <w:r>
        <w:rPr>
          <w:rFonts w:hint="eastAsia" w:ascii="宋体" w:hAnsi="宋体" w:eastAsia="宋体" w:cs="宋体"/>
          <w:sz w:val="24"/>
          <w:szCs w:val="24"/>
        </w:rPr>
        <w:t>个测试用例</w:t>
      </w:r>
      <m:oMath>
        <m:r>
          <m:rPr/>
          <w:rPr>
            <w:rFonts w:hint="default" w:ascii="Cambria Math" w:hAnsi="Cambria Math"/>
            <w:sz w:val="24"/>
            <w:szCs w:val="24"/>
          </w:rPr>
          <m:t>T</m:t>
        </m:r>
        <m:r>
          <m:rPr/>
          <w:rPr>
            <w:rFonts w:ascii="Cambria Math" w:hAnsi="Cambria Math"/>
            <w:sz w:val="24"/>
            <w:szCs w:val="24"/>
          </w:rPr>
          <m:t>={</m:t>
        </m:r>
        <m:sSubSup>
          <m:sSubSupPr>
            <m:ctrlPr>
              <w:rPr>
                <w:rFonts w:ascii="Cambria Math" w:hAnsi="Cambria Math"/>
                <w:i/>
                <w:iCs w:val="0"/>
                <w:sz w:val="24"/>
                <w:szCs w:val="24"/>
              </w:rPr>
            </m:ctrlPr>
          </m:sSubSupPr>
          <m:e>
            <m:r>
              <m:rPr/>
              <w:rPr>
                <w:rFonts w:hint="default" w:ascii="Cambria Math" w:hAnsi="Cambria Math"/>
                <w:sz w:val="24"/>
                <w:szCs w:val="24"/>
              </w:rPr>
              <m:t>t</m:t>
            </m:r>
            <m:ctrlPr>
              <w:rPr>
                <w:rFonts w:ascii="Cambria Math" w:hAnsi="Cambria Math"/>
                <w:i/>
                <w:iCs w:val="0"/>
                <w:sz w:val="24"/>
                <w:szCs w:val="24"/>
              </w:rPr>
            </m:ctrlPr>
          </m:e>
          <m:sub>
            <m:r>
              <m:rPr/>
              <w:rPr>
                <w:rFonts w:ascii="Cambria Math" w:hAnsi="Cambria Math"/>
                <w:sz w:val="24"/>
                <w:szCs w:val="24"/>
              </w:rPr>
              <m:t>i</m:t>
            </m:r>
            <m:ctrlPr>
              <w:rPr>
                <w:rFonts w:ascii="Cambria Math" w:hAnsi="Cambria Math"/>
                <w:i/>
                <w:iCs w:val="0"/>
                <w:sz w:val="24"/>
                <w:szCs w:val="24"/>
              </w:rPr>
            </m:ctrlPr>
          </m:sub>
          <m:sup>
            <m:r>
              <m:rPr/>
              <w:rPr>
                <w:rFonts w:ascii="Cambria Math" w:hAnsi="Cambria Math"/>
                <w:sz w:val="24"/>
                <w:szCs w:val="24"/>
              </w:rPr>
              <m:t>1</m:t>
            </m:r>
            <m:ctrlPr>
              <w:rPr>
                <w:rFonts w:ascii="Cambria Math" w:hAnsi="Cambria Math"/>
                <w:i/>
                <w:iCs w:val="0"/>
                <w:sz w:val="24"/>
                <w:szCs w:val="24"/>
              </w:rPr>
            </m:ctrlPr>
          </m:sup>
        </m:sSubSup>
        <m:r>
          <m:rPr/>
          <w:rPr>
            <w:rFonts w:ascii="Cambria Math" w:hAnsi="Cambria Math"/>
            <w:sz w:val="24"/>
            <w:szCs w:val="24"/>
          </w:rPr>
          <m:t>,</m:t>
        </m:r>
        <m:sSubSup>
          <m:sSubSupPr>
            <m:ctrlPr>
              <w:rPr>
                <w:rFonts w:ascii="Cambria Math" w:hAnsi="Cambria Math"/>
                <w:i/>
                <w:iCs w:val="0"/>
                <w:sz w:val="24"/>
                <w:szCs w:val="24"/>
              </w:rPr>
            </m:ctrlPr>
          </m:sSubSupPr>
          <m:e>
            <m:r>
              <m:rPr/>
              <w:rPr>
                <w:rFonts w:hint="default" w:ascii="Cambria Math" w:hAnsi="Cambria Math"/>
                <w:sz w:val="24"/>
                <w:szCs w:val="24"/>
              </w:rPr>
              <m:t>t</m:t>
            </m:r>
            <m:ctrlPr>
              <w:rPr>
                <w:rFonts w:ascii="Cambria Math" w:hAnsi="Cambria Math"/>
                <w:i/>
                <w:iCs w:val="0"/>
                <w:sz w:val="24"/>
                <w:szCs w:val="24"/>
              </w:rPr>
            </m:ctrlPr>
          </m:e>
          <m:sub>
            <m:r>
              <m:rPr/>
              <w:rPr>
                <w:rFonts w:ascii="Cambria Math" w:hAnsi="Cambria Math"/>
                <w:sz w:val="24"/>
                <w:szCs w:val="24"/>
              </w:rPr>
              <m:t>i</m:t>
            </m:r>
            <m:ctrlPr>
              <w:rPr>
                <w:rFonts w:ascii="Cambria Math" w:hAnsi="Cambria Math"/>
                <w:i/>
                <w:iCs w:val="0"/>
                <w:sz w:val="24"/>
                <w:szCs w:val="24"/>
              </w:rPr>
            </m:ctrlPr>
          </m:sub>
          <m:sup>
            <m:r>
              <m:rPr/>
              <w:rPr>
                <w:rFonts w:ascii="Cambria Math" w:hAnsi="Cambria Math"/>
                <w:sz w:val="24"/>
                <w:szCs w:val="24"/>
              </w:rPr>
              <m:t>2</m:t>
            </m:r>
            <m:ctrlPr>
              <w:rPr>
                <w:rFonts w:ascii="Cambria Math" w:hAnsi="Cambria Math"/>
                <w:i/>
                <w:iCs w:val="0"/>
                <w:sz w:val="24"/>
                <w:szCs w:val="24"/>
              </w:rPr>
            </m:ctrlPr>
          </m:sup>
        </m:sSubSup>
        <m:r>
          <m:rPr/>
          <w:rPr>
            <w:rFonts w:ascii="Cambria Math" w:hAnsi="Cambria Math"/>
            <w:sz w:val="24"/>
            <w:szCs w:val="24"/>
          </w:rPr>
          <m:t>,...,</m:t>
        </m:r>
        <m:sSubSup>
          <m:sSubSupPr>
            <m:ctrlPr>
              <w:rPr>
                <w:rFonts w:ascii="Cambria Math" w:hAnsi="Cambria Math"/>
                <w:i/>
                <w:iCs w:val="0"/>
                <w:sz w:val="24"/>
                <w:szCs w:val="24"/>
              </w:rPr>
            </m:ctrlPr>
          </m:sSubSupPr>
          <m:e>
            <m:r>
              <m:rPr/>
              <w:rPr>
                <w:rFonts w:hint="default" w:ascii="Cambria Math" w:hAnsi="Cambria Math"/>
                <w:sz w:val="24"/>
                <w:szCs w:val="24"/>
              </w:rPr>
              <m:t>t</m:t>
            </m:r>
            <m:ctrlPr>
              <w:rPr>
                <w:rFonts w:ascii="Cambria Math" w:hAnsi="Cambria Math"/>
                <w:i/>
                <w:iCs w:val="0"/>
                <w:sz w:val="24"/>
                <w:szCs w:val="24"/>
              </w:rPr>
            </m:ctrlPr>
          </m:e>
          <m:sub>
            <m:r>
              <m:rPr/>
              <w:rPr>
                <w:rFonts w:ascii="Cambria Math" w:hAnsi="Cambria Math"/>
                <w:sz w:val="24"/>
                <w:szCs w:val="24"/>
              </w:rPr>
              <m:t>i</m:t>
            </m:r>
            <m:ctrlPr>
              <w:rPr>
                <w:rFonts w:ascii="Cambria Math" w:hAnsi="Cambria Math"/>
                <w:i/>
                <w:iCs w:val="0"/>
                <w:sz w:val="24"/>
                <w:szCs w:val="24"/>
              </w:rPr>
            </m:ctrlPr>
          </m:sub>
          <m:sup>
            <m:r>
              <m:rPr/>
              <w:rPr>
                <w:rFonts w:ascii="Cambria Math" w:hAnsi="Cambria Math"/>
                <w:sz w:val="24"/>
                <w:szCs w:val="24"/>
              </w:rPr>
              <m:t>k</m:t>
            </m:r>
            <m:ctrlPr>
              <w:rPr>
                <w:rFonts w:ascii="Cambria Math" w:hAnsi="Cambria Math"/>
                <w:i/>
                <w:iCs w:val="0"/>
                <w:sz w:val="24"/>
                <w:szCs w:val="24"/>
              </w:rPr>
            </m:ctrlPr>
          </m:sup>
        </m:sSubSup>
        <m:r>
          <m:rPr/>
          <w:rPr>
            <w:rFonts w:ascii="Cambria Math" w:hAnsi="Cambria Math"/>
            <w:sz w:val="24"/>
            <w:szCs w:val="24"/>
          </w:rPr>
          <m:t>}</m:t>
        </m:r>
      </m:oMath>
      <w:r>
        <w:rPr>
          <w:rFonts w:hint="eastAsia" w:ascii="宋体" w:hAnsi="宋体" w:eastAsia="宋体" w:cs="宋体"/>
          <w:i w:val="0"/>
          <w:iCs/>
          <w:sz w:val="24"/>
          <w:szCs w:val="24"/>
        </w:rPr>
        <w:t>，</w:t>
      </w:r>
      <w:r>
        <w:rPr>
          <w:rFonts w:hint="eastAsia" w:ascii="宋体" w:hAnsi="宋体" w:eastAsia="宋体" w:cs="宋体"/>
          <w:sz w:val="24"/>
          <w:szCs w:val="24"/>
        </w:rPr>
        <w:t>执行所有用例后：若存在用例</w:t>
      </w:r>
      <m:oMath>
        <m:sSubSup>
          <m:sSubSupPr>
            <m:ctrlPr>
              <w:rPr>
                <w:rFonts w:ascii="Cambria Math" w:hAnsi="Cambria Math"/>
                <w:i/>
                <w:iCs/>
                <w:sz w:val="24"/>
                <w:szCs w:val="24"/>
              </w:rPr>
            </m:ctrlPr>
          </m:sSubSupPr>
          <m:e>
            <m:r>
              <m:rPr/>
              <w:rPr>
                <w:rFonts w:hint="default" w:ascii="Cambria Math" w:hAnsi="Cambria Math"/>
                <w:sz w:val="24"/>
                <w:szCs w:val="24"/>
              </w:rPr>
              <m:t>t</m:t>
            </m:r>
            <m:ctrlPr>
              <w:rPr>
                <w:rFonts w:ascii="Cambria Math" w:hAnsi="Cambria Math"/>
                <w:i/>
                <w:iCs/>
                <w:sz w:val="24"/>
                <w:szCs w:val="24"/>
              </w:rPr>
            </m:ctrlPr>
          </m:e>
          <m:sub>
            <m:r>
              <m:rPr/>
              <w:rPr>
                <w:rFonts w:ascii="Cambria Math" w:hAnsi="Cambria Math"/>
                <w:sz w:val="24"/>
                <w:szCs w:val="24"/>
              </w:rPr>
              <m:t>i</m:t>
            </m:r>
            <m:ctrlPr>
              <w:rPr>
                <w:rFonts w:ascii="Cambria Math" w:hAnsi="Cambria Math"/>
                <w:i/>
                <w:iCs/>
                <w:sz w:val="24"/>
                <w:szCs w:val="24"/>
              </w:rPr>
            </m:ctrlPr>
          </m:sub>
          <m:sup>
            <m:r>
              <m:rPr/>
              <w:rPr>
                <w:rFonts w:ascii="Cambria Math" w:hAnsi="Cambria Math"/>
                <w:sz w:val="24"/>
                <w:szCs w:val="24"/>
              </w:rPr>
              <m:t>∗</m:t>
            </m:r>
            <m:ctrlPr>
              <w:rPr>
                <w:rFonts w:ascii="Cambria Math" w:hAnsi="Cambria Math"/>
                <w:i/>
                <w:iCs/>
                <w:sz w:val="24"/>
                <w:szCs w:val="24"/>
              </w:rPr>
            </m:ctrlPr>
          </m:sup>
        </m:sSubSup>
        <m:r>
          <m:rPr/>
          <w:rPr>
            <w:rFonts w:ascii="Cambria Math" w:hAnsi="Cambria Math"/>
            <w:sz w:val="24"/>
            <w:szCs w:val="24"/>
          </w:rPr>
          <m:t>∈</m:t>
        </m:r>
        <m:r>
          <m:rPr/>
          <w:rPr>
            <w:rFonts w:hint="default" w:ascii="Cambria Math" w:hAnsi="Cambria Math"/>
            <w:sz w:val="24"/>
            <w:szCs w:val="24"/>
          </w:rPr>
          <m:t>T</m:t>
        </m:r>
      </m:oMath>
      <w:r>
        <w:rPr>
          <w:rFonts w:hint="eastAsia" w:ascii="宋体" w:hAnsi="宋体" w:eastAsia="宋体" w:cs="宋体"/>
          <w:sz w:val="24"/>
          <w:szCs w:val="24"/>
        </w:rPr>
        <w:t>触发新安全状态（覆盖率提升），则更新</w:t>
      </w:r>
      <m:oMath>
        <m:r>
          <m:rPr/>
          <w:rPr>
            <w:rFonts w:hint="default" w:ascii="Cambria Math" w:hAnsi="Cambria Math"/>
            <w:sz w:val="24"/>
            <w:szCs w:val="24"/>
          </w:rPr>
          <m:t>LC</m:t>
        </m:r>
      </m:oMath>
      <w:r>
        <w:rPr>
          <w:rFonts w:hint="eastAsia" w:ascii="宋体" w:hAnsi="宋体" w:eastAsia="宋体" w:cs="宋体"/>
          <w:sz w:val="24"/>
          <w:szCs w:val="24"/>
        </w:rPr>
        <w:t>中</w:t>
      </w:r>
      <m:oMath>
        <m:sSub>
          <m:sSubPr>
            <m:ctrlPr>
              <w:rPr>
                <w:rFonts w:ascii="Cambria Math" w:hAnsi="Cambria Math"/>
                <w:sz w:val="24"/>
                <w:szCs w:val="24"/>
              </w:rPr>
            </m:ctrlPr>
          </m:sSubPr>
          <m:e>
            <m:r>
              <m:rPr/>
              <w:rPr>
                <w:rFonts w:hint="default" w:ascii="Cambria Math" w:hAnsi="Cambria Math"/>
                <w:sz w:val="24"/>
                <w:szCs w:val="24"/>
              </w:rPr>
              <m:t>s</m:t>
            </m:r>
            <m:ctrlPr>
              <w:rPr>
                <w:rFonts w:ascii="Cambria Math" w:hAnsi="Cambria Math"/>
                <w:sz w:val="24"/>
                <w:szCs w:val="24"/>
              </w:rPr>
            </m:ctrlPr>
          </m:e>
          <m:sub>
            <m:r>
              <m:rPr/>
              <w:rPr>
                <w:rFonts w:ascii="Cambria Math" w:hAnsi="Cambria Math"/>
                <w:sz w:val="24"/>
                <w:szCs w:val="24"/>
              </w:rPr>
              <m:t>i</m:t>
            </m:r>
            <m:ctrlPr>
              <w:rPr>
                <w:rFonts w:ascii="Cambria Math" w:hAnsi="Cambria Math"/>
                <w:sz w:val="24"/>
                <w:szCs w:val="24"/>
              </w:rPr>
            </m:ctrlPr>
          </m:sub>
        </m:sSub>
      </m:oMath>
      <w:r>
        <w:rPr>
          <w:rFonts w:hint="eastAsia" w:ascii="宋体" w:hAnsi="宋体" w:eastAsia="宋体" w:cs="宋体"/>
          <w:sz w:val="24"/>
          <w:szCs w:val="24"/>
        </w:rPr>
        <w:t>的覆盖次数（</w:t>
      </w:r>
      <m:oMath>
        <m:sSub>
          <m:sSubPr>
            <m:ctrlPr>
              <w:rPr>
                <w:rFonts w:ascii="Cambria Math" w:hAnsi="Cambria Math"/>
                <w:i/>
                <w:iCs/>
                <w:sz w:val="24"/>
                <w:szCs w:val="24"/>
              </w:rPr>
            </m:ctrlPr>
          </m:sSubPr>
          <m:e>
            <m:r>
              <m:rPr/>
              <w:rPr>
                <w:rFonts w:hint="default" w:ascii="Cambria Math" w:hAnsi="Cambria Math"/>
                <w:sz w:val="24"/>
                <w:szCs w:val="24"/>
              </w:rPr>
              <m:t>c</m:t>
            </m:r>
            <m:ctrlPr>
              <w:rPr>
                <w:rFonts w:ascii="Cambria Math" w:hAnsi="Cambria Math"/>
                <w:i/>
                <w:iCs/>
                <w:sz w:val="24"/>
                <w:szCs w:val="24"/>
              </w:rPr>
            </m:ctrlPr>
          </m:e>
          <m:sub>
            <m:r>
              <m:rPr/>
              <w:rPr>
                <w:rFonts w:ascii="Cambria Math" w:hAnsi="Cambria Math"/>
                <w:sz w:val="24"/>
                <w:szCs w:val="24"/>
              </w:rPr>
              <m:t>i</m:t>
            </m:r>
            <m:ctrlPr>
              <w:rPr>
                <w:rFonts w:ascii="Cambria Math" w:hAnsi="Cambria Math"/>
                <w:i/>
                <w:iCs/>
                <w:sz w:val="24"/>
                <w:szCs w:val="24"/>
              </w:rPr>
            </m:ctrlPr>
          </m:sub>
        </m:sSub>
        <m:r>
          <m:rPr/>
          <w:rPr>
            <w:rFonts w:ascii="Cambria Math" w:hAnsi="Cambria Math"/>
            <w:sz w:val="24"/>
            <w:szCs w:val="24"/>
          </w:rPr>
          <m:t>=</m:t>
        </m:r>
        <m:sSub>
          <m:sSubPr>
            <m:ctrlPr>
              <w:rPr>
                <w:rFonts w:ascii="Cambria Math" w:hAnsi="Cambria Math"/>
                <w:i/>
                <w:iCs/>
                <w:sz w:val="24"/>
                <w:szCs w:val="24"/>
              </w:rPr>
            </m:ctrlPr>
          </m:sSubPr>
          <m:e>
            <m:r>
              <m:rPr/>
              <w:rPr>
                <w:rFonts w:hint="default" w:ascii="Cambria Math" w:hAnsi="Cambria Math"/>
                <w:sz w:val="24"/>
                <w:szCs w:val="24"/>
              </w:rPr>
              <m:t>c</m:t>
            </m:r>
            <m:ctrlPr>
              <w:rPr>
                <w:rFonts w:ascii="Cambria Math" w:hAnsi="Cambria Math"/>
                <w:i/>
                <w:iCs/>
                <w:sz w:val="24"/>
                <w:szCs w:val="24"/>
              </w:rPr>
            </m:ctrlPr>
          </m:e>
          <m:sub>
            <m:r>
              <m:rPr/>
              <w:rPr>
                <w:rFonts w:ascii="Cambria Math" w:hAnsi="Cambria Math"/>
                <w:sz w:val="24"/>
                <w:szCs w:val="24"/>
              </w:rPr>
              <m:t>i</m:t>
            </m:r>
            <m:ctrlPr>
              <w:rPr>
                <w:rFonts w:ascii="Cambria Math" w:hAnsi="Cambria Math"/>
                <w:i/>
                <w:iCs/>
                <w:sz w:val="24"/>
                <w:szCs w:val="24"/>
              </w:rPr>
            </m:ctrlPr>
          </m:sub>
        </m:sSub>
        <m:r>
          <m:rPr/>
          <w:rPr>
            <w:rFonts w:ascii="Cambria Math" w:hAnsi="Cambria Math"/>
            <w:sz w:val="24"/>
            <w:szCs w:val="24"/>
          </w:rPr>
          <m:t>+1</m:t>
        </m:r>
      </m:oMath>
      <w:r>
        <w:rPr>
          <w:rFonts w:hint="eastAsia" w:ascii="宋体" w:hAnsi="宋体" w:eastAsia="宋体" w:cs="宋体"/>
          <w:sz w:val="24"/>
          <w:szCs w:val="24"/>
        </w:rPr>
        <w:t>），并将</w:t>
      </w:r>
      <m:oMath>
        <m:sSubSup>
          <m:sSubSupPr>
            <m:ctrlPr>
              <w:rPr>
                <w:rFonts w:ascii="Cambria Math" w:hAnsi="Cambria Math"/>
                <w:sz w:val="24"/>
                <w:szCs w:val="24"/>
              </w:rPr>
            </m:ctrlPr>
          </m:sSubSupPr>
          <m:e>
            <m:r>
              <m:rPr/>
              <w:rPr>
                <w:rFonts w:hint="default" w:ascii="Cambria Math" w:hAnsi="Cambria Math"/>
                <w:sz w:val="24"/>
                <w:szCs w:val="24"/>
              </w:rPr>
              <m:t>t</m:t>
            </m:r>
            <m:ctrlPr>
              <w:rPr>
                <w:rFonts w:ascii="Cambria Math" w:hAnsi="Cambria Math"/>
                <w:sz w:val="24"/>
                <w:szCs w:val="24"/>
              </w:rPr>
            </m:ctrlPr>
          </m:e>
          <m:sub>
            <m:r>
              <m:rPr/>
              <w:rPr>
                <w:rFonts w:ascii="Cambria Math" w:hAnsi="Cambria Math"/>
                <w:sz w:val="24"/>
                <w:szCs w:val="24"/>
              </w:rPr>
              <m:t>i</m:t>
            </m:r>
            <m:ctrlPr>
              <w:rPr>
                <w:rFonts w:ascii="Cambria Math" w:hAnsi="Cambria Math"/>
                <w:sz w:val="24"/>
                <w:szCs w:val="24"/>
              </w:rPr>
            </m:ctrlPr>
          </m:sub>
          <m:sup>
            <m:r>
              <m:rPr>
                <m:sty m:val="p"/>
              </m:rPr>
              <w:rPr>
                <w:rFonts w:ascii="Cambria Math" w:hAnsi="Cambria Math"/>
                <w:sz w:val="24"/>
                <w:szCs w:val="24"/>
              </w:rPr>
              <m:t>∗</m:t>
            </m:r>
            <m:ctrlPr>
              <w:rPr>
                <w:rFonts w:ascii="Cambria Math" w:hAnsi="Cambria Math"/>
                <w:sz w:val="24"/>
                <w:szCs w:val="24"/>
              </w:rPr>
            </m:ctrlPr>
          </m:sup>
        </m:sSubSup>
      </m:oMath>
      <w:r>
        <w:rPr>
          <w:rFonts w:hint="eastAsia" w:ascii="宋体" w:hAnsi="宋体" w:eastAsia="宋体" w:cs="宋体"/>
          <w:sz w:val="24"/>
          <w:szCs w:val="24"/>
        </w:rPr>
        <w:t>作为新种子</w:t>
      </w:r>
      <m:oMath>
        <m:sSub>
          <m:sSubPr>
            <m:ctrlPr>
              <w:rPr>
                <w:rFonts w:ascii="Cambria Math" w:hAnsi="Cambria Math"/>
                <w:sz w:val="24"/>
                <w:szCs w:val="24"/>
              </w:rPr>
            </m:ctrlPr>
          </m:sSubPr>
          <m:e>
            <m:r>
              <m:rPr/>
              <w:rPr>
                <w:rFonts w:hint="default" w:ascii="Cambria Math" w:hAnsi="Cambria Math"/>
                <w:sz w:val="24"/>
                <w:szCs w:val="24"/>
              </w:rPr>
              <m:t>s</m:t>
            </m:r>
            <m:ctrlPr>
              <w:rPr>
                <w:rFonts w:ascii="Cambria Math" w:hAnsi="Cambria Math"/>
                <w:sz w:val="24"/>
                <w:szCs w:val="24"/>
              </w:rPr>
            </m:ctrlPr>
          </m:e>
          <m:sub>
            <m:r>
              <m:rPr/>
              <w:rPr>
                <w:rFonts w:ascii="Cambria Math" w:hAnsi="Cambria Math"/>
                <w:sz w:val="24"/>
                <w:szCs w:val="24"/>
              </w:rPr>
              <m:t>j</m:t>
            </m:r>
            <m:ctrlPr>
              <w:rPr>
                <w:rFonts w:ascii="Cambria Math" w:hAnsi="Cambria Math"/>
                <w:sz w:val="24"/>
                <w:szCs w:val="24"/>
              </w:rPr>
            </m:ctrlPr>
          </m:sub>
        </m:sSub>
      </m:oMath>
      <w:r>
        <w:rPr>
          <w:rFonts w:hint="eastAsia" w:ascii="宋体" w:hAnsi="宋体" w:eastAsia="宋体" w:cs="宋体"/>
          <w:sz w:val="24"/>
          <w:szCs w:val="24"/>
        </w:rPr>
        <w:t>加入队列</w:t>
      </w:r>
      <m:oMath>
        <m:r>
          <m:rPr/>
          <w:rPr>
            <w:rFonts w:hint="default" w:ascii="Cambria Math" w:hAnsi="Cambria Math"/>
            <w:sz w:val="24"/>
            <w:szCs w:val="24"/>
          </w:rPr>
          <m:t>Q</m:t>
        </m:r>
      </m:oMath>
      <w:r>
        <w:rPr>
          <w:rFonts w:hint="eastAsia" w:ascii="宋体" w:hAnsi="宋体" w:eastAsia="宋体" w:cs="宋体"/>
          <w:sz w:val="24"/>
          <w:szCs w:val="24"/>
        </w:rPr>
        <w:t>，按公式（</w:t>
      </w:r>
      <w:r>
        <w:rPr>
          <w:rFonts w:ascii="Times New Roman" w:hAnsi="Times New Roman" w:eastAsia="Times New Roman" w:cs="Times New Roman"/>
          <w:sz w:val="24"/>
          <w:szCs w:val="24"/>
        </w:rPr>
        <w:t>1</w:t>
      </w:r>
      <w:r>
        <w:rPr>
          <w:rFonts w:hint="eastAsia" w:ascii="宋体" w:hAnsi="宋体" w:eastAsia="宋体" w:cs="宋体"/>
          <w:sz w:val="24"/>
          <w:szCs w:val="24"/>
        </w:rPr>
        <w:t>）计算</w:t>
      </w:r>
      <m:oMath>
        <m:sSub>
          <m:sSubPr>
            <m:ctrlPr>
              <w:rPr>
                <w:rFonts w:ascii="Cambria Math" w:hAnsi="Cambria Math"/>
                <w:sz w:val="24"/>
                <w:szCs w:val="24"/>
              </w:rPr>
            </m:ctrlPr>
          </m:sSubPr>
          <m:e>
            <m:r>
              <m:rPr/>
              <w:rPr>
                <w:rFonts w:hint="default" w:ascii="Cambria Math" w:hAnsi="Cambria Math"/>
                <w:sz w:val="24"/>
                <w:szCs w:val="24"/>
              </w:rPr>
              <m:t>s</m:t>
            </m:r>
            <m:ctrlPr>
              <w:rPr>
                <w:rFonts w:ascii="Cambria Math" w:hAnsi="Cambria Math"/>
                <w:sz w:val="24"/>
                <w:szCs w:val="24"/>
              </w:rPr>
            </m:ctrlPr>
          </m:e>
          <m:sub>
            <m:r>
              <m:rPr/>
              <w:rPr>
                <w:rFonts w:ascii="Cambria Math" w:hAnsi="Cambria Math"/>
                <w:sz w:val="24"/>
                <w:szCs w:val="24"/>
              </w:rPr>
              <m:t>j</m:t>
            </m:r>
            <m:ctrlPr>
              <w:rPr>
                <w:rFonts w:ascii="Cambria Math" w:hAnsi="Cambria Math"/>
                <w:sz w:val="24"/>
                <w:szCs w:val="24"/>
              </w:rPr>
            </m:ctrlPr>
          </m:sub>
        </m:sSub>
      </m:oMath>
      <w:r>
        <w:rPr>
          <w:rFonts w:hint="eastAsia" w:ascii="宋体" w:hAnsi="宋体" w:eastAsia="宋体" w:cs="宋体"/>
          <w:sz w:val="24"/>
          <w:szCs w:val="24"/>
        </w:rPr>
        <w:t>的初始选择概率；若所有用例均未触发新安全状态，则仅根据</w:t>
      </w:r>
      <m:oMath>
        <m:sSub>
          <m:sSubPr>
            <m:ctrlPr>
              <w:rPr>
                <w:rFonts w:ascii="Cambria Math" w:hAnsi="Cambria Math"/>
                <w:sz w:val="24"/>
                <w:szCs w:val="24"/>
              </w:rPr>
            </m:ctrlPr>
          </m:sSubPr>
          <m:e>
            <m:r>
              <m:rPr>
                <m:sty m:val="p"/>
              </m:rPr>
              <w:rPr>
                <w:rFonts w:hint="default" w:ascii="Cambria Math" w:hAnsi="Cambria Math"/>
                <w:sz w:val="24"/>
                <w:szCs w:val="24"/>
              </w:rPr>
              <m:t>m</m:t>
            </m:r>
            <m:ctrlPr>
              <w:rPr>
                <w:rFonts w:ascii="Cambria Math" w:hAnsi="Cambria Math"/>
                <w:sz w:val="24"/>
                <w:szCs w:val="24"/>
              </w:rPr>
            </m:ctrlPr>
          </m:e>
          <m:sub>
            <m:r>
              <m:rPr/>
              <w:rPr>
                <w:rFonts w:ascii="Cambria Math" w:hAnsi="Cambria Math"/>
                <w:sz w:val="24"/>
                <w:szCs w:val="24"/>
              </w:rPr>
              <m:t>i</m:t>
            </m:r>
            <m:ctrlPr>
              <w:rPr>
                <w:rFonts w:ascii="Cambria Math" w:hAnsi="Cambria Math"/>
                <w:sz w:val="24"/>
                <w:szCs w:val="24"/>
              </w:rPr>
            </m:ctrlPr>
          </m:sub>
        </m:sSub>
      </m:oMath>
      <w:r>
        <w:rPr>
          <w:rFonts w:hint="eastAsia" w:ascii="宋体" w:hAnsi="宋体" w:eastAsia="宋体" w:cs="宋体"/>
          <w:sz w:val="24"/>
          <w:szCs w:val="24"/>
        </w:rPr>
        <w:t>的变化，通过公式（</w:t>
      </w:r>
      <w:r>
        <w:rPr>
          <w:rFonts w:hint="eastAsia" w:ascii="Times New Roman" w:hAnsi="Times New Roman" w:eastAsia="宋体" w:cs="Times New Roman"/>
          <w:sz w:val="24"/>
          <w:szCs w:val="24"/>
          <w:lang w:val="en-US" w:eastAsia="zh-CN"/>
        </w:rPr>
        <w:t>2</w:t>
      </w:r>
      <w:r>
        <w:rPr>
          <w:rFonts w:hint="eastAsia" w:ascii="宋体" w:hAnsi="宋体" w:eastAsia="宋体" w:cs="宋体"/>
          <w:sz w:val="24"/>
          <w:szCs w:val="24"/>
        </w:rPr>
        <w:t>）调整</w:t>
      </w:r>
      <m:oMath>
        <m:sSub>
          <m:sSubPr>
            <m:ctrlPr>
              <w:rPr>
                <w:rFonts w:ascii="Cambria Math" w:hAnsi="Cambria Math"/>
                <w:sz w:val="24"/>
                <w:szCs w:val="24"/>
              </w:rPr>
            </m:ctrlPr>
          </m:sSubPr>
          <m:e>
            <m:r>
              <m:rPr/>
              <w:rPr>
                <w:rFonts w:hint="default" w:ascii="Cambria Math" w:hAnsi="Cambria Math"/>
                <w:sz w:val="24"/>
                <w:szCs w:val="24"/>
              </w:rPr>
              <m:t>s</m:t>
            </m:r>
            <m:ctrlPr>
              <w:rPr>
                <w:rFonts w:ascii="Cambria Math" w:hAnsi="Cambria Math"/>
                <w:sz w:val="24"/>
                <w:szCs w:val="24"/>
              </w:rPr>
            </m:ctrlPr>
          </m:e>
          <m:sub>
            <m:r>
              <m:rPr/>
              <w:rPr>
                <w:rFonts w:ascii="Cambria Math" w:hAnsi="Cambria Math"/>
                <w:sz w:val="24"/>
                <w:szCs w:val="24"/>
              </w:rPr>
              <m:t>i</m:t>
            </m:r>
            <m:ctrlPr>
              <w:rPr>
                <w:rFonts w:ascii="Cambria Math" w:hAnsi="Cambria Math"/>
                <w:sz w:val="24"/>
                <w:szCs w:val="24"/>
              </w:rPr>
            </m:ctrlPr>
          </m:sub>
        </m:sSub>
      </m:oMath>
      <w:r>
        <w:rPr>
          <w:rFonts w:hint="eastAsia" w:ascii="宋体" w:hAnsi="宋体" w:eastAsia="宋体" w:cs="宋体"/>
          <w:sz w:val="24"/>
          <w:szCs w:val="24"/>
        </w:rPr>
        <w:t>的选择概率；</w:t>
      </w:r>
    </w:p>
    <w:p w14:paraId="38D7CAE1">
      <w:pPr>
        <w:keepNext w:val="0"/>
        <w:keepLines w:val="0"/>
        <w:pageBreakBefore w:val="0"/>
        <w:widowControl/>
        <w:numPr>
          <w:ilvl w:val="0"/>
          <w:numId w:val="3"/>
        </w:numPr>
        <w:kinsoku/>
        <w:wordWrap/>
        <w:overflowPunct/>
        <w:topLinePunct w:val="0"/>
        <w:autoSpaceDE/>
        <w:autoSpaceDN/>
        <w:bidi w:val="0"/>
        <w:adjustRightInd/>
        <w:snapToGrid/>
        <w:spacing w:after="120" w:line="360" w:lineRule="auto"/>
        <w:jc w:val="left"/>
        <w:textAlignment w:val="auto"/>
        <w:rPr>
          <w:rFonts w:hint="eastAsia"/>
          <w:sz w:val="24"/>
          <w:szCs w:val="24"/>
        </w:rPr>
      </w:pPr>
      <w:r>
        <w:rPr>
          <w:b/>
          <w:sz w:val="24"/>
          <w:szCs w:val="24"/>
        </w:rPr>
        <w:t>循环优化</w:t>
      </w:r>
      <w:r>
        <w:rPr>
          <w:rFonts w:hint="eastAsia" w:ascii="宋体" w:hAnsi="宋体" w:eastAsia="宋体" w:cs="宋体"/>
          <w:sz w:val="24"/>
          <w:szCs w:val="24"/>
        </w:rPr>
        <w:t>：重复步骤</w:t>
      </w:r>
      <w:r>
        <w:rPr>
          <w:rFonts w:ascii="Times New Roman" w:hAnsi="Times New Roman" w:eastAsia="Times New Roman" w:cs="Times New Roman"/>
          <w:sz w:val="24"/>
          <w:szCs w:val="24"/>
        </w:rPr>
        <w:t>2</w:t>
      </w:r>
      <w:r>
        <w:rPr>
          <w:rFonts w:hint="eastAsia" w:eastAsia="宋体" w:cs="Times New Roman" w:asciiTheme="minorEastAsia" w:hAnsiTheme="minorEastAsia"/>
          <w:sz w:val="24"/>
          <w:szCs w:val="24"/>
          <w:lang w:eastAsia="zh-CN"/>
        </w:rPr>
        <w:t>-</w:t>
      </w:r>
      <w:r>
        <w:rPr>
          <w:rFonts w:ascii="Times New Roman" w:hAnsi="Times New Roman" w:eastAsia="Times New Roman" w:cs="Times New Roman"/>
          <w:sz w:val="24"/>
          <w:szCs w:val="24"/>
        </w:rPr>
        <w:t>3</w:t>
      </w:r>
      <w:r>
        <w:rPr>
          <w:rFonts w:hint="eastAsia" w:ascii="宋体" w:hAnsi="宋体" w:eastAsia="宋体" w:cs="宋体"/>
          <w:sz w:val="24"/>
          <w:szCs w:val="24"/>
        </w:rPr>
        <w:t>，直至测试终止，始终确保</w:t>
      </w:r>
      <m:oMath>
        <m:sSub>
          <m:sSubPr>
            <m:ctrlPr>
              <w:rPr>
                <w:rFonts w:ascii="Cambria Math" w:hAnsi="Cambria Math"/>
                <w:sz w:val="24"/>
                <w:szCs w:val="24"/>
              </w:rPr>
            </m:ctrlPr>
          </m:sSubPr>
          <m:e>
            <m:r>
              <m:rPr/>
              <w:rPr>
                <w:rFonts w:hint="default" w:ascii="Cambria Math" w:hAnsi="Cambria Math"/>
                <w:sz w:val="24"/>
                <w:szCs w:val="24"/>
              </w:rPr>
              <m:t>c</m:t>
            </m:r>
            <m:ctrlPr>
              <w:rPr>
                <w:rFonts w:ascii="Cambria Math" w:hAnsi="Cambria Math"/>
                <w:sz w:val="24"/>
                <w:szCs w:val="24"/>
              </w:rPr>
            </m:ctrlPr>
          </m:e>
          <m:sub>
            <m:r>
              <m:rPr/>
              <w:rPr>
                <w:rFonts w:ascii="Cambria Math" w:hAnsi="Cambria Math"/>
                <w:sz w:val="24"/>
                <w:szCs w:val="24"/>
              </w:rPr>
              <m:t>i</m:t>
            </m:r>
            <m:ctrlPr>
              <w:rPr>
                <w:rFonts w:ascii="Cambria Math" w:hAnsi="Cambria Math"/>
                <w:sz w:val="24"/>
                <w:szCs w:val="24"/>
              </w:rPr>
            </m:ctrlPr>
          </m:sub>
        </m:sSub>
      </m:oMath>
      <w:r>
        <w:rPr>
          <w:rFonts w:hint="eastAsia" w:ascii="宋体" w:hAnsi="宋体" w:eastAsia="宋体" w:cs="宋体"/>
          <w:sz w:val="24"/>
          <w:szCs w:val="24"/>
        </w:rPr>
        <w:t>大、</w:t>
      </w:r>
      <m:oMath>
        <m:sSub>
          <m:sSubPr>
            <m:ctrlPr>
              <w:rPr>
                <w:rFonts w:ascii="Cambria Math" w:hAnsi="Cambria Math"/>
                <w:sz w:val="24"/>
                <w:szCs w:val="24"/>
              </w:rPr>
            </m:ctrlPr>
          </m:sSubPr>
          <m:e>
            <m:r>
              <m:rPr/>
              <w:rPr>
                <w:rFonts w:hint="default" w:ascii="Cambria Math" w:hAnsi="Cambria Math"/>
                <w:sz w:val="24"/>
                <w:szCs w:val="24"/>
              </w:rPr>
              <m:t>m</m:t>
            </m:r>
            <m:ctrlPr>
              <w:rPr>
                <w:rFonts w:ascii="Cambria Math" w:hAnsi="Cambria Math"/>
                <w:sz w:val="24"/>
                <w:szCs w:val="24"/>
              </w:rPr>
            </m:ctrlPr>
          </m:e>
          <m:sub>
            <m:r>
              <m:rPr/>
              <w:rPr>
                <w:rFonts w:ascii="Cambria Math" w:hAnsi="Cambria Math"/>
                <w:sz w:val="24"/>
                <w:szCs w:val="24"/>
              </w:rPr>
              <m:t>i</m:t>
            </m:r>
            <m:ctrlPr>
              <w:rPr>
                <w:rFonts w:ascii="Cambria Math" w:hAnsi="Cambria Math"/>
                <w:sz w:val="24"/>
                <w:szCs w:val="24"/>
              </w:rPr>
            </m:ctrlPr>
          </m:sub>
        </m:sSub>
      </m:oMath>
      <w:r>
        <w:rPr>
          <w:rFonts w:hint="eastAsia" w:ascii="宋体" w:hAnsi="宋体" w:eastAsia="宋体" w:cs="宋体"/>
          <w:sz w:val="24"/>
          <w:szCs w:val="24"/>
        </w:rPr>
        <w:t>小的种子获得更高选择优先级。</w:t>
      </w:r>
    </w:p>
    <w:p w14:paraId="00774BA2">
      <w:pPr>
        <w:keepNext w:val="0"/>
        <w:keepLines w:val="0"/>
        <w:pageBreakBefore w:val="0"/>
        <w:kinsoku/>
        <w:wordWrap/>
        <w:overflowPunct/>
        <w:topLinePunct w:val="0"/>
        <w:autoSpaceDE/>
        <w:autoSpaceDN/>
        <w:bidi w:val="0"/>
        <w:adjustRightInd/>
        <w:snapToGrid/>
        <w:spacing w:after="220" w:line="360" w:lineRule="auto"/>
        <w:ind w:firstLine="720" w:firstLineChars="300"/>
        <w:textAlignment w:val="auto"/>
        <w:rPr>
          <w:rFonts w:hint="eastAsia"/>
          <w:sz w:val="24"/>
          <w:szCs w:val="24"/>
        </w:rPr>
      </w:pPr>
      <w:r>
        <w:rPr>
          <w:rFonts w:ascii="宋体" w:hAnsi="宋体" w:eastAsia="宋体" w:cs="Times New Roman"/>
          <w:sz w:val="24"/>
          <w:szCs w:val="24"/>
        </w:rPr>
        <w:t>解决种子质量问题后，需为高价值种子匹配最优变异策略——既要保证变异后的用例符合内生安全系统的语义逻辑，又要最大化安全状态覆盖率。为此，将变异策略选择建模为多臂老虎机</w:t>
      </w:r>
      <w:r>
        <w:rPr>
          <w:rFonts w:hint="default" w:ascii="Times New Roman" w:hAnsi="Times New Roman" w:eastAsia="宋体" w:cs="Times New Roman"/>
          <w:sz w:val="24"/>
          <w:szCs w:val="24"/>
        </w:rPr>
        <w:t>（MAB）</w:t>
      </w:r>
      <w:r>
        <w:rPr>
          <w:rFonts w:ascii="宋体" w:hAnsi="宋体" w:eastAsia="宋体" w:cs="Times New Roman"/>
          <w:sz w:val="24"/>
          <w:szCs w:val="24"/>
        </w:rPr>
        <w:t>问题，设计覆盖率引导</w:t>
      </w:r>
      <w:r>
        <w:rPr>
          <w:rFonts w:hint="default" w:ascii="Times New Roman" w:hAnsi="Times New Roman" w:eastAsia="宋体" w:cs="Times New Roman"/>
          <w:sz w:val="24"/>
          <w:szCs w:val="24"/>
        </w:rPr>
        <w:t>NC_MA</w:t>
      </w:r>
      <w:r>
        <w:rPr>
          <w:rFonts w:ascii="宋体" w:hAnsi="宋体" w:eastAsia="宋体" w:cs="Times New Roman"/>
          <w:sz w:val="24"/>
          <w:szCs w:val="24"/>
        </w:rPr>
        <w:t>算法，实现策略选择的动态优化。</w:t>
      </w:r>
      <w:r>
        <w:rPr>
          <w:rFonts w:hint="eastAsia" w:ascii="宋体" w:hAnsi="宋体" w:eastAsia="宋体" w:cs="宋体"/>
          <w:sz w:val="24"/>
          <w:szCs w:val="24"/>
        </w:rPr>
        <w:t>多臂老虎机问题的本质是</w:t>
      </w:r>
      <w:r>
        <w:rPr>
          <w:rFonts w:ascii="Times New Roman" w:hAnsi="Times New Roman" w:eastAsia="Times New Roman" w:cs="Times New Roman"/>
          <w:sz w:val="24"/>
          <w:szCs w:val="24"/>
        </w:rPr>
        <w:t>“</w:t>
      </w:r>
      <w:r>
        <w:rPr>
          <w:rFonts w:hint="eastAsia" w:ascii="宋体" w:hAnsi="宋体" w:eastAsia="宋体" w:cs="宋体"/>
          <w:sz w:val="24"/>
          <w:szCs w:val="24"/>
        </w:rPr>
        <w:t>探索</w:t>
      </w:r>
      <w:r>
        <w:rPr>
          <w:rFonts w:ascii="Times New Roman" w:hAnsi="Times New Roman" w:eastAsia="Times New Roman" w:cs="Times New Roman"/>
          <w:sz w:val="24"/>
          <w:szCs w:val="24"/>
        </w:rPr>
        <w:t>-</w:t>
      </w:r>
      <w:r>
        <w:rPr>
          <w:rFonts w:hint="eastAsia" w:ascii="宋体" w:hAnsi="宋体" w:eastAsia="宋体" w:cs="宋体"/>
          <w:sz w:val="24"/>
          <w:szCs w:val="24"/>
        </w:rPr>
        <w:t>利用</w:t>
      </w:r>
      <w:r>
        <w:rPr>
          <w:rFonts w:ascii="Times New Roman" w:hAnsi="Times New Roman" w:eastAsia="Times New Roman" w:cs="Times New Roman"/>
          <w:sz w:val="24"/>
          <w:szCs w:val="24"/>
        </w:rPr>
        <w:t>”</w:t>
      </w:r>
      <w:r>
        <w:rPr>
          <w:rFonts w:hint="eastAsia" w:ascii="宋体" w:hAnsi="宋体" w:eastAsia="宋体" w:cs="宋体"/>
          <w:sz w:val="24"/>
          <w:szCs w:val="24"/>
        </w:rPr>
        <w:t>的平衡：在未知各</w:t>
      </w:r>
      <w:r>
        <w:rPr>
          <w:rFonts w:ascii="Times New Roman" w:hAnsi="Times New Roman" w:eastAsia="Times New Roman" w:cs="Times New Roman"/>
          <w:sz w:val="24"/>
          <w:szCs w:val="24"/>
        </w:rPr>
        <w:t>“</w:t>
      </w:r>
      <w:r>
        <w:rPr>
          <w:rFonts w:hint="eastAsia" w:ascii="宋体" w:hAnsi="宋体" w:eastAsia="宋体" w:cs="宋体"/>
          <w:sz w:val="24"/>
          <w:szCs w:val="24"/>
        </w:rPr>
        <w:t>拉杆</w:t>
      </w:r>
      <w:r>
        <w:rPr>
          <w:rFonts w:ascii="Times New Roman" w:hAnsi="Times New Roman" w:eastAsia="Times New Roman" w:cs="Times New Roman"/>
          <w:sz w:val="24"/>
          <w:szCs w:val="24"/>
        </w:rPr>
        <w:t>”</w:t>
      </w:r>
      <w:r>
        <w:rPr>
          <w:rFonts w:hint="eastAsia" w:ascii="宋体" w:hAnsi="宋体" w:eastAsia="宋体" w:cs="宋体"/>
          <w:sz w:val="24"/>
          <w:szCs w:val="24"/>
        </w:rPr>
        <w:t>奖励分布的情况下，通过尝试新动作与选择已知高奖励动作，最大化累积奖励。在本节中：</w:t>
      </w:r>
    </w:p>
    <w:p w14:paraId="7B9D37E6">
      <w:pPr>
        <w:keepNext w:val="0"/>
        <w:keepLines w:val="0"/>
        <w:pageBreakBefore w:val="0"/>
        <w:widowControl/>
        <w:numPr>
          <w:ilvl w:val="0"/>
          <w:numId w:val="4"/>
        </w:numPr>
        <w:kinsoku/>
        <w:wordWrap/>
        <w:overflowPunct/>
        <w:topLinePunct w:val="0"/>
        <w:autoSpaceDE/>
        <w:autoSpaceDN/>
        <w:bidi w:val="0"/>
        <w:adjustRightInd/>
        <w:snapToGrid/>
        <w:spacing w:after="120" w:line="360" w:lineRule="auto"/>
        <w:jc w:val="left"/>
        <w:textAlignment w:val="auto"/>
        <w:rPr>
          <w:rFonts w:hint="eastAsia"/>
          <w:sz w:val="24"/>
          <w:szCs w:val="24"/>
        </w:rPr>
      </w:pPr>
      <w:r>
        <w:rPr>
          <w:b/>
          <w:sz w:val="24"/>
          <w:szCs w:val="24"/>
        </w:rPr>
        <w:t>动作集合</w:t>
      </w:r>
      <m:oMath>
        <m:r>
          <m:rPr/>
          <w:rPr>
            <w:rFonts w:ascii="Cambria Math" w:hAnsi="Cambria Math"/>
            <w:sz w:val="24"/>
            <w:szCs w:val="24"/>
          </w:rPr>
          <m:t>A</m:t>
        </m:r>
      </m:oMath>
      <w:r>
        <w:rPr>
          <w:rFonts w:hint="eastAsia" w:ascii="宋体" w:hAnsi="宋体" w:eastAsia="宋体" w:cs="宋体"/>
          <w:sz w:val="24"/>
          <w:szCs w:val="24"/>
        </w:rPr>
        <w:t>：对应变异策略的选择（如选择</w:t>
      </w:r>
      <w:r>
        <w:rPr>
          <w:rFonts w:ascii="Times New Roman" w:hAnsi="Times New Roman" w:eastAsia="Times New Roman" w:cs="Times New Roman"/>
          <w:sz w:val="24"/>
          <w:szCs w:val="24"/>
        </w:rPr>
        <w:t>“</w:t>
      </w:r>
      <w:r>
        <w:rPr>
          <w:rFonts w:hint="eastAsia" w:ascii="宋体" w:hAnsi="宋体" w:eastAsia="宋体" w:cs="宋体"/>
          <w:sz w:val="24"/>
          <w:szCs w:val="24"/>
        </w:rPr>
        <w:t>参数扰动</w:t>
      </w:r>
      <w:r>
        <w:rPr>
          <w:rFonts w:ascii="Times New Roman" w:hAnsi="Times New Roman" w:eastAsia="Times New Roman" w:cs="Times New Roman"/>
          <w:sz w:val="24"/>
          <w:szCs w:val="24"/>
        </w:rPr>
        <w:t>”</w:t>
      </w:r>
      <w:r>
        <w:rPr>
          <w:rFonts w:hint="eastAsia" w:ascii="宋体" w:hAnsi="宋体" w:eastAsia="宋体" w:cs="宋体"/>
          <w:sz w:val="24"/>
          <w:szCs w:val="24"/>
        </w:rPr>
        <w:t>策略，或选择</w:t>
      </w:r>
      <w:r>
        <w:rPr>
          <w:rFonts w:ascii="Times New Roman" w:hAnsi="Times New Roman" w:eastAsia="Times New Roman" w:cs="Times New Roman"/>
          <w:sz w:val="24"/>
          <w:szCs w:val="24"/>
        </w:rPr>
        <w:t>“2</w:t>
      </w:r>
      <w:r>
        <w:rPr>
          <w:rFonts w:hint="eastAsia" w:ascii="宋体" w:hAnsi="宋体" w:eastAsia="宋体" w:cs="宋体"/>
          <w:sz w:val="24"/>
          <w:szCs w:val="24"/>
        </w:rPr>
        <w:t>个基础属性变异</w:t>
      </w:r>
      <w:r>
        <w:rPr>
          <w:rFonts w:ascii="Times New Roman" w:hAnsi="Times New Roman" w:eastAsia="Times New Roman" w:cs="Times New Roman"/>
          <w:sz w:val="24"/>
          <w:szCs w:val="24"/>
        </w:rPr>
        <w:t>+1</w:t>
      </w:r>
      <w:r>
        <w:rPr>
          <w:rFonts w:hint="eastAsia" w:ascii="宋体" w:hAnsi="宋体" w:eastAsia="宋体" w:cs="宋体"/>
          <w:sz w:val="24"/>
          <w:szCs w:val="24"/>
        </w:rPr>
        <w:t>个结构变换</w:t>
      </w:r>
      <w:r>
        <w:rPr>
          <w:rFonts w:ascii="Times New Roman" w:hAnsi="Times New Roman" w:eastAsia="Times New Roman" w:cs="Times New Roman"/>
          <w:sz w:val="24"/>
          <w:szCs w:val="24"/>
        </w:rPr>
        <w:t>”</w:t>
      </w:r>
      <w:r>
        <w:rPr>
          <w:rFonts w:hint="eastAsia" w:ascii="宋体" w:hAnsi="宋体" w:eastAsia="宋体" w:cs="宋体"/>
          <w:sz w:val="24"/>
          <w:szCs w:val="24"/>
        </w:rPr>
        <w:t>的组合）；</w:t>
      </w:r>
    </w:p>
    <w:p w14:paraId="59767FA5">
      <w:pPr>
        <w:keepNext w:val="0"/>
        <w:keepLines w:val="0"/>
        <w:pageBreakBefore w:val="0"/>
        <w:widowControl/>
        <w:numPr>
          <w:ilvl w:val="0"/>
          <w:numId w:val="4"/>
        </w:numPr>
        <w:kinsoku/>
        <w:wordWrap/>
        <w:overflowPunct/>
        <w:topLinePunct w:val="0"/>
        <w:autoSpaceDE/>
        <w:autoSpaceDN/>
        <w:bidi w:val="0"/>
        <w:adjustRightInd/>
        <w:snapToGrid/>
        <w:spacing w:after="120" w:line="360" w:lineRule="auto"/>
        <w:jc w:val="left"/>
        <w:textAlignment w:val="auto"/>
        <w:rPr>
          <w:rFonts w:hint="eastAsia"/>
          <w:sz w:val="24"/>
          <w:szCs w:val="24"/>
        </w:rPr>
      </w:pPr>
      <w:r>
        <w:rPr>
          <w:b/>
          <w:sz w:val="24"/>
          <w:szCs w:val="24"/>
        </w:rPr>
        <w:t>奖励分布</w:t>
      </w:r>
      <m:oMath>
        <m:r>
          <m:rPr/>
          <w:rPr>
            <w:rFonts w:ascii="Cambria Math" w:hAnsi="Cambria Math"/>
            <w:sz w:val="24"/>
            <w:szCs w:val="24"/>
          </w:rPr>
          <m:t>R</m:t>
        </m:r>
      </m:oMath>
      <w:r>
        <w:rPr>
          <w:rFonts w:hint="eastAsia" w:ascii="宋体" w:hAnsi="宋体" w:eastAsia="宋体" w:cs="宋体"/>
          <w:sz w:val="24"/>
          <w:szCs w:val="24"/>
        </w:rPr>
        <w:t>：每个动作的奖励由</w:t>
      </w:r>
      <w:r>
        <w:rPr>
          <w:rFonts w:ascii="Times New Roman" w:hAnsi="Times New Roman" w:eastAsia="Times New Roman" w:cs="Times New Roman"/>
          <w:sz w:val="24"/>
          <w:szCs w:val="24"/>
        </w:rPr>
        <w:t>“</w:t>
      </w:r>
      <w:r>
        <w:rPr>
          <w:rFonts w:hint="eastAsia" w:ascii="宋体" w:hAnsi="宋体" w:eastAsia="宋体" w:cs="宋体"/>
          <w:sz w:val="24"/>
          <w:szCs w:val="24"/>
        </w:rPr>
        <w:t>该策略生成用例的安全状态覆盖率提升幅度</w:t>
      </w:r>
      <w:r>
        <w:rPr>
          <w:rFonts w:ascii="Times New Roman" w:hAnsi="Times New Roman" w:eastAsia="Times New Roman" w:cs="Times New Roman"/>
          <w:sz w:val="24"/>
          <w:szCs w:val="24"/>
        </w:rPr>
        <w:t>”</w:t>
      </w:r>
      <w:r>
        <w:rPr>
          <w:rFonts w:hint="eastAsia" w:ascii="宋体" w:hAnsi="宋体" w:eastAsia="宋体" w:cs="宋体"/>
          <w:sz w:val="24"/>
          <w:szCs w:val="24"/>
        </w:rPr>
        <w:t>决定，覆盖率提升越大，奖励越高；</w:t>
      </w:r>
    </w:p>
    <w:p w14:paraId="320BC385">
      <w:pPr>
        <w:keepNext w:val="0"/>
        <w:keepLines w:val="0"/>
        <w:pageBreakBefore w:val="0"/>
        <w:widowControl/>
        <w:numPr>
          <w:ilvl w:val="0"/>
          <w:numId w:val="4"/>
        </w:numPr>
        <w:kinsoku/>
        <w:wordWrap/>
        <w:overflowPunct/>
        <w:topLinePunct w:val="0"/>
        <w:autoSpaceDE/>
        <w:autoSpaceDN/>
        <w:bidi w:val="0"/>
        <w:adjustRightInd/>
        <w:snapToGrid/>
        <w:spacing w:after="120" w:line="360" w:lineRule="auto"/>
        <w:jc w:val="left"/>
        <w:textAlignment w:val="auto"/>
        <w:rPr>
          <w:rFonts w:hint="eastAsia"/>
          <w:sz w:val="24"/>
          <w:szCs w:val="24"/>
        </w:rPr>
      </w:pPr>
      <w:r>
        <w:rPr>
          <w:b/>
          <w:sz w:val="24"/>
          <w:szCs w:val="24"/>
        </w:rPr>
        <w:t>优化目标</w:t>
      </w:r>
      <w:r>
        <w:rPr>
          <w:rFonts w:hint="eastAsia" w:ascii="宋体" w:hAnsi="宋体" w:eastAsia="宋体" w:cs="宋体"/>
          <w:sz w:val="24"/>
          <w:szCs w:val="24"/>
        </w:rPr>
        <w:t>：在</w:t>
      </w:r>
      <m:oMath>
        <m:r>
          <m:rPr/>
          <w:rPr>
            <w:rFonts w:ascii="Cambria Math" w:hAnsi="Cambria Math"/>
            <w:sz w:val="24"/>
            <w:szCs w:val="24"/>
          </w:rPr>
          <m:t>T</m:t>
        </m:r>
      </m:oMath>
      <w:r>
        <w:rPr>
          <w:rFonts w:hint="eastAsia" w:ascii="宋体" w:hAnsi="宋体" w:eastAsia="宋体" w:cs="宋体"/>
          <w:sz w:val="24"/>
          <w:szCs w:val="24"/>
        </w:rPr>
        <w:t>次策略选择中，最大化累积奖励，即尽可能选择能持续提升覆盖率的策略，公式（</w:t>
      </w:r>
      <w:r>
        <w:rPr>
          <w:rFonts w:hint="eastAsia" w:ascii="宋体" w:hAnsi="宋体" w:eastAsia="宋体" w:cs="宋体"/>
          <w:sz w:val="24"/>
          <w:szCs w:val="24"/>
          <w:lang w:val="en-US" w:eastAsia="zh-CN"/>
        </w:rPr>
        <w:t>3</w:t>
      </w:r>
      <w:r>
        <w:rPr>
          <w:rFonts w:hint="eastAsia" w:ascii="宋体" w:hAnsi="宋体" w:eastAsia="宋体" w:cs="宋体"/>
          <w:sz w:val="24"/>
          <w:szCs w:val="24"/>
        </w:rPr>
        <w:t>）所示：</w:t>
      </w:r>
    </w:p>
    <w:p w14:paraId="08589259">
      <w:pPr>
        <w:keepNext w:val="0"/>
        <w:keepLines w:val="0"/>
        <w:pageBreakBefore w:val="0"/>
        <w:kinsoku/>
        <w:wordWrap/>
        <w:overflowPunct/>
        <w:topLinePunct w:val="0"/>
        <w:autoSpaceDE/>
        <w:autoSpaceDN/>
        <w:bidi w:val="0"/>
        <w:adjustRightInd/>
        <w:snapToGrid/>
        <w:spacing w:after="220" w:line="360" w:lineRule="auto"/>
        <w:textAlignment w:val="auto"/>
        <w:rPr>
          <w:rFonts w:hint="eastAsia"/>
          <w:sz w:val="24"/>
          <w:szCs w:val="24"/>
        </w:rPr>
      </w:pPr>
      <m:oMathPara>
        <m:oMath>
          <m:eqArr>
            <m:eqArrPr>
              <m:maxDist m:val="1"/>
              <m:ctrlPr>
                <w:rPr>
                  <w:rFonts w:ascii="Cambria Math" w:hAnsi="Cambria Math"/>
                  <w:i/>
                  <w:iCs/>
                  <w:sz w:val="24"/>
                  <w:szCs w:val="24"/>
                </w:rPr>
              </m:ctrlPr>
            </m:eqArrPr>
            <m:e>
              <m:r>
                <m:rPr/>
                <w:rPr>
                  <w:rFonts w:hint="default" w:ascii="Cambria Math" w:hAnsi="Cambria Math"/>
                  <w:sz w:val="24"/>
                  <w:szCs w:val="24"/>
                </w:rPr>
                <m:t>max</m:t>
              </m:r>
              <m:nary>
                <m:naryPr>
                  <m:chr m:val="∑"/>
                  <m:grow m:val="1"/>
                  <m:limLoc m:val="undOvr"/>
                  <m:ctrlPr>
                    <w:rPr>
                      <w:rFonts w:ascii="Cambria Math" w:hAnsi="Cambria Math"/>
                      <w:i/>
                      <w:iCs/>
                      <w:sz w:val="24"/>
                      <w:szCs w:val="24"/>
                    </w:rPr>
                  </m:ctrlPr>
                </m:naryPr>
                <m:sub>
                  <m:r>
                    <m:rPr/>
                    <w:rPr>
                      <w:rFonts w:ascii="Cambria Math" w:hAnsi="Cambria Math"/>
                      <w:sz w:val="24"/>
                      <w:szCs w:val="24"/>
                    </w:rPr>
                    <m:t>t</m:t>
                  </m:r>
                  <m:r>
                    <m:rPr/>
                    <w:rPr>
                      <w:rFonts w:ascii="Cambria Math" w:hAnsi="Cambria Math"/>
                      <w:sz w:val="24"/>
                      <w:szCs w:val="24"/>
                    </w:rPr>
                    <m:t>=1</m:t>
                  </m:r>
                  <m:ctrlPr>
                    <w:rPr>
                      <w:rFonts w:ascii="Cambria Math" w:hAnsi="Cambria Math"/>
                      <w:i/>
                      <w:iCs/>
                      <w:sz w:val="24"/>
                      <w:szCs w:val="24"/>
                    </w:rPr>
                  </m:ctrlPr>
                </m:sub>
                <m:sup>
                  <m:r>
                    <m:rPr/>
                    <w:rPr>
                      <w:rFonts w:ascii="Cambria Math" w:hAnsi="Cambria Math"/>
                      <w:sz w:val="24"/>
                      <w:szCs w:val="24"/>
                    </w:rPr>
                    <m:t>T</m:t>
                  </m:r>
                  <m:ctrlPr>
                    <w:rPr>
                      <w:rFonts w:ascii="Cambria Math" w:hAnsi="Cambria Math"/>
                      <w:i/>
                      <w:iCs/>
                      <w:sz w:val="24"/>
                      <w:szCs w:val="24"/>
                    </w:rPr>
                  </m:ctrlPr>
                </m:sup>
                <m:e>
                  <m:r>
                    <m:rPr/>
                    <w:rPr>
                      <w:rFonts w:ascii="Cambria Math" w:hAnsi="Cambria Math"/>
                      <w:sz w:val="24"/>
                      <w:szCs w:val="24"/>
                    </w:rPr>
                    <m:t> </m:t>
                  </m:r>
                  <m:ctrlPr>
                    <w:rPr>
                      <w:rFonts w:ascii="Cambria Math" w:hAnsi="Cambria Math"/>
                      <w:i/>
                      <w:iCs/>
                      <w:sz w:val="24"/>
                      <w:szCs w:val="24"/>
                    </w:rPr>
                  </m:ctrlPr>
                </m:e>
              </m:nary>
              <m:r>
                <m:rPr/>
                <w:rPr>
                  <w:rFonts w:ascii="Cambria Math" w:hAnsi="Cambria Math"/>
                  <w:sz w:val="24"/>
                  <w:szCs w:val="24"/>
                </w:rPr>
                <m:t> </m:t>
              </m:r>
              <m:sSub>
                <m:sSubPr>
                  <m:ctrlPr>
                    <w:rPr>
                      <w:rFonts w:ascii="Cambria Math" w:hAnsi="Cambria Math"/>
                      <w:i/>
                      <w:iCs/>
                      <w:sz w:val="24"/>
                      <w:szCs w:val="24"/>
                    </w:rPr>
                  </m:ctrlPr>
                </m:sSubPr>
                <m:e>
                  <m:r>
                    <m:rPr/>
                    <w:rPr>
                      <w:rFonts w:hint="default" w:ascii="Cambria Math" w:hAnsi="Cambria Math"/>
                      <w:sz w:val="24"/>
                      <w:szCs w:val="24"/>
                    </w:rPr>
                    <m:t>r</m:t>
                  </m:r>
                  <m:ctrlPr>
                    <w:rPr>
                      <w:rFonts w:ascii="Cambria Math" w:hAnsi="Cambria Math"/>
                      <w:i/>
                      <w:iCs/>
                      <w:sz w:val="24"/>
                      <w:szCs w:val="24"/>
                    </w:rPr>
                  </m:ctrlPr>
                </m:e>
                <m:sub>
                  <m:r>
                    <m:rPr/>
                    <w:rPr>
                      <w:rFonts w:ascii="Cambria Math" w:hAnsi="Cambria Math"/>
                      <w:sz w:val="24"/>
                      <w:szCs w:val="24"/>
                    </w:rPr>
                    <m:t>t</m:t>
                  </m:r>
                  <m:ctrlPr>
                    <w:rPr>
                      <w:rFonts w:ascii="Cambria Math" w:hAnsi="Cambria Math"/>
                      <w:i/>
                      <w:iCs/>
                      <w:sz w:val="24"/>
                      <w:szCs w:val="24"/>
                    </w:rPr>
                  </m:ctrlPr>
                </m:sub>
              </m:sSub>
              <m:r>
                <m:rPr/>
                <w:rPr>
                  <w:rFonts w:ascii="Cambria Math" w:hAnsi="Cambria Math"/>
                  <w:sz w:val="24"/>
                  <w:szCs w:val="24"/>
                </w:rPr>
                <m:t>,</m:t>
              </m:r>
              <m:r>
                <m:rPr>
                  <m:nor/>
                </m:rPr>
                <w:rPr>
                  <w:rFonts w:ascii="Times New Roman" w:hAnsi="Times New Roman"/>
                  <w:b w:val="0"/>
                  <w:i/>
                  <w:iCs/>
                  <w:sz w:val="24"/>
                  <w:szCs w:val="24"/>
                </w:rPr>
                <m:t xml:space="preserve"> </m:t>
              </m:r>
              <m:sSub>
                <m:sSubPr>
                  <m:ctrlPr>
                    <w:rPr>
                      <w:rFonts w:ascii="Cambria Math" w:hAnsi="Cambria Math"/>
                      <w:i/>
                      <w:iCs/>
                      <w:sz w:val="24"/>
                      <w:szCs w:val="24"/>
                    </w:rPr>
                  </m:ctrlPr>
                </m:sSubPr>
                <m:e>
                  <m:r>
                    <m:rPr/>
                    <w:rPr>
                      <w:rFonts w:hint="default" w:ascii="Cambria Math" w:hAnsi="Cambria Math"/>
                      <w:sz w:val="24"/>
                      <w:szCs w:val="24"/>
                    </w:rPr>
                    <m:t>r</m:t>
                  </m:r>
                  <m:ctrlPr>
                    <w:rPr>
                      <w:rFonts w:ascii="Cambria Math" w:hAnsi="Cambria Math"/>
                      <w:i/>
                      <w:iCs/>
                      <w:sz w:val="24"/>
                      <w:szCs w:val="24"/>
                    </w:rPr>
                  </m:ctrlPr>
                </m:e>
                <m:sub>
                  <m:r>
                    <m:rPr/>
                    <w:rPr>
                      <w:rFonts w:ascii="Cambria Math" w:hAnsi="Cambria Math"/>
                      <w:sz w:val="24"/>
                      <w:szCs w:val="24"/>
                    </w:rPr>
                    <m:t>t</m:t>
                  </m:r>
                  <m:ctrlPr>
                    <w:rPr>
                      <w:rFonts w:ascii="Cambria Math" w:hAnsi="Cambria Math"/>
                      <w:i/>
                      <w:iCs/>
                      <w:sz w:val="24"/>
                      <w:szCs w:val="24"/>
                    </w:rPr>
                  </m:ctrlPr>
                </m:sub>
              </m:sSub>
              <m:r>
                <m:rPr/>
                <w:rPr>
                  <w:rFonts w:ascii="Cambria Math" w:hAnsi="Cambria Math"/>
                  <w:sz w:val="24"/>
                  <w:szCs w:val="24"/>
                </w:rPr>
                <m:t>∼</m:t>
              </m:r>
              <m:r>
                <m:rPr/>
                <w:rPr>
                  <w:rFonts w:hint="default" w:ascii="Cambria Math" w:hAnsi="Cambria Math"/>
                  <w:sz w:val="24"/>
                  <w:szCs w:val="24"/>
                </w:rPr>
                <m:t>R</m:t>
              </m:r>
              <m:r>
                <m:rPr/>
                <w:rPr>
                  <w:rFonts w:ascii="Cambria Math" w:hAnsi="Cambria Math"/>
                  <w:sz w:val="24"/>
                  <w:szCs w:val="24"/>
                </w:rPr>
                <m:t>(⋅|</m:t>
              </m:r>
              <m:sSub>
                <m:sSubPr>
                  <m:ctrlPr>
                    <w:rPr>
                      <w:rFonts w:ascii="Cambria Math" w:hAnsi="Cambria Math"/>
                      <w:i/>
                      <w:iCs/>
                      <w:sz w:val="24"/>
                      <w:szCs w:val="24"/>
                    </w:rPr>
                  </m:ctrlPr>
                </m:sSubPr>
                <m:e>
                  <m:r>
                    <m:rPr/>
                    <w:rPr>
                      <w:rFonts w:hint="default" w:ascii="Cambria Math" w:hAnsi="Cambria Math"/>
                      <w:sz w:val="24"/>
                      <w:szCs w:val="24"/>
                    </w:rPr>
                    <m:t>a</m:t>
                  </m:r>
                  <m:ctrlPr>
                    <w:rPr>
                      <w:rFonts w:ascii="Cambria Math" w:hAnsi="Cambria Math"/>
                      <w:i/>
                      <w:iCs/>
                      <w:sz w:val="24"/>
                      <w:szCs w:val="24"/>
                    </w:rPr>
                  </m:ctrlPr>
                </m:e>
                <m:sub>
                  <m:r>
                    <m:rPr/>
                    <w:rPr>
                      <w:rFonts w:ascii="Cambria Math" w:hAnsi="Cambria Math"/>
                      <w:sz w:val="24"/>
                      <w:szCs w:val="24"/>
                    </w:rPr>
                    <m:t>t</m:t>
                  </m:r>
                  <m:ctrlPr>
                    <w:rPr>
                      <w:rFonts w:ascii="Cambria Math" w:hAnsi="Cambria Math"/>
                      <w:i/>
                      <w:iCs/>
                      <w:sz w:val="24"/>
                      <w:szCs w:val="24"/>
                    </w:rPr>
                  </m:ctrlPr>
                </m:sub>
              </m:sSub>
              <m:r>
                <m:rPr/>
                <w:rPr>
                  <w:rFonts w:ascii="Cambria Math" w:hAnsi="Cambria Math"/>
                  <w:sz w:val="24"/>
                  <w:szCs w:val="24"/>
                </w:rPr>
                <m:t>)</m:t>
              </m:r>
              <m:r>
                <m:rPr/>
                <w:rPr>
                  <w:rFonts w:ascii="Cambria Math" w:hAnsi="Cambria Math"/>
                  <w:sz w:val="24"/>
                  <w:szCs w:val="24"/>
                </w:rPr>
                <m:t>#(3)</m:t>
              </m:r>
              <m:ctrlPr>
                <w:rPr>
                  <w:rFonts w:ascii="Cambria Math" w:hAnsi="Cambria Math"/>
                  <w:i/>
                  <w:iCs/>
                  <w:sz w:val="24"/>
                  <w:szCs w:val="24"/>
                </w:rPr>
              </m:ctrlPr>
            </m:e>
          </m:eqArr>
        </m:oMath>
      </m:oMathPara>
    </w:p>
    <w:p w14:paraId="48F30951">
      <w:pPr>
        <w:keepNext w:val="0"/>
        <w:keepLines w:val="0"/>
        <w:pageBreakBefore w:val="0"/>
        <w:kinsoku/>
        <w:wordWrap/>
        <w:overflowPunct/>
        <w:topLinePunct w:val="0"/>
        <w:autoSpaceDE/>
        <w:autoSpaceDN/>
        <w:bidi w:val="0"/>
        <w:adjustRightInd/>
        <w:snapToGrid/>
        <w:spacing w:after="220" w:line="360" w:lineRule="auto"/>
        <w:ind w:firstLine="480" w:firstLineChars="200"/>
        <w:textAlignment w:val="auto"/>
        <w:rPr>
          <w:rFonts w:hint="eastAsia"/>
          <w:sz w:val="24"/>
          <w:szCs w:val="24"/>
        </w:rPr>
      </w:pPr>
      <w:r>
        <w:rPr>
          <w:rFonts w:hint="eastAsia" w:ascii="宋体" w:hAnsi="宋体" w:eastAsia="宋体" w:cs="宋体"/>
          <w:sz w:val="24"/>
          <w:szCs w:val="24"/>
        </w:rPr>
        <w:t>其中，</w:t>
      </w:r>
      <m:oMath>
        <m:sSub>
          <m:sSubPr>
            <m:ctrlPr>
              <w:rPr>
                <w:rFonts w:ascii="Cambria Math" w:hAnsi="Cambria Math"/>
                <w:sz w:val="24"/>
                <w:szCs w:val="24"/>
              </w:rPr>
            </m:ctrlPr>
          </m:sSubPr>
          <m:e>
            <m:r>
              <m:rPr>
                <m:sty m:val="p"/>
              </m:rPr>
              <w:rPr>
                <w:rFonts w:hint="default" w:ascii="Cambria Math" w:hAnsi="Cambria Math"/>
                <w:sz w:val="24"/>
                <w:szCs w:val="24"/>
              </w:rPr>
              <m:t>a</m:t>
            </m:r>
            <m:ctrlPr>
              <w:rPr>
                <w:rFonts w:ascii="Cambria Math" w:hAnsi="Cambria Math"/>
                <w:sz w:val="24"/>
                <w:szCs w:val="24"/>
              </w:rPr>
            </m:ctrlPr>
          </m:e>
          <m:sub>
            <m:r>
              <m:rPr/>
              <w:rPr>
                <w:rFonts w:ascii="Cambria Math" w:hAnsi="Cambria Math"/>
                <w:sz w:val="24"/>
                <w:szCs w:val="24"/>
              </w:rPr>
              <m:t>t</m:t>
            </m:r>
            <m:ctrlPr>
              <w:rPr>
                <w:rFonts w:ascii="Cambria Math" w:hAnsi="Cambria Math"/>
                <w:sz w:val="24"/>
                <w:szCs w:val="24"/>
              </w:rPr>
            </m:ctrlPr>
          </m:sub>
        </m:sSub>
      </m:oMath>
      <w:r>
        <w:rPr>
          <w:rFonts w:hint="eastAsia" w:ascii="宋体" w:hAnsi="宋体" w:eastAsia="宋体" w:cs="宋体"/>
          <w:sz w:val="24"/>
          <w:szCs w:val="24"/>
        </w:rPr>
        <w:t>为第</w:t>
      </w:r>
      <m:oMath>
        <m:r>
          <m:rPr>
            <m:sty m:val="p"/>
          </m:rPr>
          <w:rPr>
            <w:rFonts w:hint="default" w:ascii="Cambria Math" w:hAnsi="Cambria Math"/>
            <w:sz w:val="24"/>
            <w:szCs w:val="24"/>
          </w:rPr>
          <m:t>t</m:t>
        </m:r>
      </m:oMath>
      <w:r>
        <w:rPr>
          <w:rFonts w:hint="eastAsia" w:ascii="宋体" w:hAnsi="宋体" w:eastAsia="宋体" w:cs="宋体"/>
          <w:sz w:val="24"/>
          <w:szCs w:val="24"/>
        </w:rPr>
        <w:t>次选择的策略（动作），</w:t>
      </w:r>
      <m:oMath>
        <m:sSub>
          <m:sSubPr>
            <m:ctrlPr>
              <w:rPr>
                <w:rFonts w:ascii="Cambria Math" w:hAnsi="Cambria Math"/>
                <w:sz w:val="24"/>
                <w:szCs w:val="24"/>
              </w:rPr>
            </m:ctrlPr>
          </m:sSubPr>
          <m:e>
            <m:r>
              <m:rPr>
                <m:sty m:val="p"/>
              </m:rPr>
              <w:rPr>
                <w:rFonts w:hint="default" w:ascii="Cambria Math" w:hAnsi="Cambria Math"/>
                <w:sz w:val="24"/>
                <w:szCs w:val="24"/>
              </w:rPr>
              <m:t>r</m:t>
            </m:r>
            <m:ctrlPr>
              <w:rPr>
                <w:rFonts w:ascii="Cambria Math" w:hAnsi="Cambria Math"/>
                <w:sz w:val="24"/>
                <w:szCs w:val="24"/>
              </w:rPr>
            </m:ctrlPr>
          </m:e>
          <m:sub>
            <m:r>
              <m:rPr/>
              <w:rPr>
                <w:rFonts w:ascii="Cambria Math" w:hAnsi="Cambria Math"/>
                <w:sz w:val="24"/>
                <w:szCs w:val="24"/>
              </w:rPr>
              <m:t>t</m:t>
            </m:r>
            <m:ctrlPr>
              <w:rPr>
                <w:rFonts w:ascii="Cambria Math" w:hAnsi="Cambria Math"/>
                <w:sz w:val="24"/>
                <w:szCs w:val="24"/>
              </w:rPr>
            </m:ctrlPr>
          </m:sub>
        </m:sSub>
      </m:oMath>
      <w:r>
        <w:rPr>
          <w:rFonts w:hint="eastAsia" w:ascii="宋体" w:hAnsi="宋体" w:eastAsia="宋体" w:cs="宋体"/>
          <w:sz w:val="24"/>
          <w:szCs w:val="24"/>
        </w:rPr>
        <w:t>为该动作对应的奖励值。为实时更新动作的期望奖励，采用增量式计算方法（公式</w:t>
      </w:r>
      <w:r>
        <w:rPr>
          <w:rFonts w:ascii="Times New Roman" w:hAnsi="Times New Roman" w:eastAsia="Times New Roman" w:cs="Times New Roman"/>
          <w:sz w:val="24"/>
          <w:szCs w:val="24"/>
        </w:rPr>
        <w:t>4</w:t>
      </w:r>
      <w:r>
        <w:rPr>
          <w:rFonts w:hint="eastAsia" w:ascii="宋体" w:hAnsi="宋体" w:eastAsia="宋体" w:cs="宋体"/>
          <w:sz w:val="24"/>
          <w:szCs w:val="24"/>
        </w:rPr>
        <w:t>），避免重复计算历史奖励，降低计算复杂度：</w:t>
      </w:r>
    </w:p>
    <w:p w14:paraId="2EB94FFA">
      <w:pPr>
        <w:keepNext w:val="0"/>
        <w:keepLines w:val="0"/>
        <w:pageBreakBefore w:val="0"/>
        <w:kinsoku/>
        <w:wordWrap/>
        <w:overflowPunct/>
        <w:topLinePunct w:val="0"/>
        <w:autoSpaceDE/>
        <w:autoSpaceDN/>
        <w:bidi w:val="0"/>
        <w:adjustRightInd/>
        <w:snapToGrid/>
        <w:spacing w:after="220" w:line="360" w:lineRule="auto"/>
        <w:textAlignment w:val="auto"/>
        <w:rPr>
          <w:rFonts w:hint="eastAsia"/>
          <w:sz w:val="24"/>
          <w:szCs w:val="24"/>
        </w:rPr>
      </w:pPr>
      <m:oMathPara>
        <m:oMath>
          <m:eqArr>
            <m:eqArrPr>
              <m:maxDist m:val="1"/>
              <m:ctrlPr>
                <w:rPr>
                  <w:rFonts w:ascii="Cambria Math" w:hAnsi="Cambria Math"/>
                  <w:i/>
                  <w:iCs/>
                  <w:sz w:val="24"/>
                  <w:szCs w:val="24"/>
                </w:rPr>
              </m:ctrlPr>
            </m:eqArrPr>
            <m:e>
              <m:sSub>
                <m:sSubPr>
                  <m:ctrlPr>
                    <w:rPr>
                      <w:rFonts w:ascii="Cambria Math" w:hAnsi="Cambria Math"/>
                      <w:i/>
                      <w:iCs/>
                      <w:sz w:val="24"/>
                      <w:szCs w:val="24"/>
                    </w:rPr>
                  </m:ctrlPr>
                </m:sSubPr>
                <m:e>
                  <m:r>
                    <m:rPr/>
                    <w:rPr>
                      <w:rFonts w:hint="default" w:ascii="Cambria Math" w:hAnsi="Cambria Math"/>
                      <w:sz w:val="24"/>
                      <w:szCs w:val="24"/>
                    </w:rPr>
                    <m:t>Q</m:t>
                  </m:r>
                  <m:ctrlPr>
                    <w:rPr>
                      <w:rFonts w:ascii="Cambria Math" w:hAnsi="Cambria Math"/>
                      <w:i/>
                      <w:iCs/>
                      <w:sz w:val="24"/>
                      <w:szCs w:val="24"/>
                    </w:rPr>
                  </m:ctrlPr>
                </m:e>
                <m:sub>
                  <m:r>
                    <m:rPr/>
                    <w:rPr>
                      <w:rFonts w:ascii="Cambria Math" w:hAnsi="Cambria Math"/>
                      <w:sz w:val="24"/>
                      <w:szCs w:val="24"/>
                    </w:rPr>
                    <m:t>k</m:t>
                  </m:r>
                  <m:ctrlPr>
                    <w:rPr>
                      <w:rFonts w:ascii="Cambria Math" w:hAnsi="Cambria Math"/>
                      <w:i/>
                      <w:iCs/>
                      <w:sz w:val="24"/>
                      <w:szCs w:val="24"/>
                    </w:rPr>
                  </m:ctrlPr>
                </m:sub>
              </m:sSub>
              <m:r>
                <m:rPr/>
                <w:rPr>
                  <w:rFonts w:ascii="Cambria Math" w:hAnsi="Cambria Math"/>
                  <w:sz w:val="24"/>
                  <w:szCs w:val="24"/>
                </w:rPr>
                <m:t>=</m:t>
              </m:r>
              <m:sSub>
                <m:sSubPr>
                  <m:ctrlPr>
                    <w:rPr>
                      <w:rFonts w:ascii="Cambria Math" w:hAnsi="Cambria Math"/>
                      <w:i/>
                      <w:iCs/>
                      <w:sz w:val="24"/>
                      <w:szCs w:val="24"/>
                    </w:rPr>
                  </m:ctrlPr>
                </m:sSubPr>
                <m:e>
                  <m:r>
                    <m:rPr/>
                    <w:rPr>
                      <w:rFonts w:hint="default" w:ascii="Cambria Math" w:hAnsi="Cambria Math"/>
                      <w:sz w:val="24"/>
                      <w:szCs w:val="24"/>
                    </w:rPr>
                    <m:t>Q</m:t>
                  </m:r>
                  <m:ctrlPr>
                    <w:rPr>
                      <w:rFonts w:ascii="Cambria Math" w:hAnsi="Cambria Math"/>
                      <w:i/>
                      <w:iCs/>
                      <w:sz w:val="24"/>
                      <w:szCs w:val="24"/>
                    </w:rPr>
                  </m:ctrlPr>
                </m:e>
                <m:sub>
                  <m:r>
                    <m:rPr/>
                    <w:rPr>
                      <w:rFonts w:ascii="Cambria Math" w:hAnsi="Cambria Math"/>
                      <w:sz w:val="24"/>
                      <w:szCs w:val="24"/>
                    </w:rPr>
                    <m:t>k</m:t>
                  </m:r>
                  <m:r>
                    <m:rPr/>
                    <w:rPr>
                      <w:rFonts w:ascii="Cambria Math" w:hAnsi="Cambria Math"/>
                      <w:sz w:val="24"/>
                      <w:szCs w:val="24"/>
                    </w:rPr>
                    <m:t>−1</m:t>
                  </m:r>
                  <m:ctrlPr>
                    <w:rPr>
                      <w:rFonts w:ascii="Cambria Math" w:hAnsi="Cambria Math"/>
                      <w:i/>
                      <w:iCs/>
                      <w:sz w:val="24"/>
                      <w:szCs w:val="24"/>
                    </w:rPr>
                  </m:ctrlPr>
                </m:sub>
              </m:sSub>
              <m:r>
                <m:rPr/>
                <w:rPr>
                  <w:rFonts w:ascii="Cambria Math" w:hAnsi="Cambria Math"/>
                  <w:sz w:val="24"/>
                  <w:szCs w:val="24"/>
                </w:rPr>
                <m:t>+</m:t>
              </m:r>
              <m:f>
                <m:fPr>
                  <m:ctrlPr>
                    <w:rPr>
                      <w:rFonts w:ascii="Cambria Math" w:hAnsi="Cambria Math"/>
                      <w:i/>
                      <w:iCs/>
                      <w:sz w:val="24"/>
                      <w:szCs w:val="24"/>
                    </w:rPr>
                  </m:ctrlPr>
                </m:fPr>
                <m:num>
                  <m:r>
                    <m:rPr/>
                    <w:rPr>
                      <w:rFonts w:ascii="Cambria Math" w:hAnsi="Cambria Math"/>
                      <w:sz w:val="24"/>
                      <w:szCs w:val="24"/>
                    </w:rPr>
                    <m:t>1</m:t>
                  </m:r>
                  <m:ctrlPr>
                    <w:rPr>
                      <w:rFonts w:ascii="Cambria Math" w:hAnsi="Cambria Math"/>
                      <w:i/>
                      <w:iCs/>
                      <w:sz w:val="24"/>
                      <w:szCs w:val="24"/>
                    </w:rPr>
                  </m:ctrlPr>
                </m:num>
                <m:den>
                  <m:r>
                    <m:rPr/>
                    <w:rPr>
                      <w:rFonts w:hint="default" w:ascii="Cambria Math" w:hAnsi="Cambria Math"/>
                      <w:sz w:val="24"/>
                      <w:szCs w:val="24"/>
                    </w:rPr>
                    <m:t>k</m:t>
                  </m:r>
                  <m:ctrlPr>
                    <w:rPr>
                      <w:rFonts w:ascii="Cambria Math" w:hAnsi="Cambria Math"/>
                      <w:i/>
                      <w:iCs/>
                      <w:sz w:val="24"/>
                      <w:szCs w:val="24"/>
                    </w:rPr>
                  </m:ctrlPr>
                </m:den>
              </m:f>
              <m:r>
                <m:rPr/>
                <w:rPr>
                  <w:rFonts w:ascii="Cambria Math" w:hAnsi="Cambria Math"/>
                  <w:sz w:val="24"/>
                  <w:szCs w:val="24"/>
                </w:rPr>
                <m:t>[</m:t>
              </m:r>
              <m:sSub>
                <m:sSubPr>
                  <m:ctrlPr>
                    <w:rPr>
                      <w:rFonts w:ascii="Cambria Math" w:hAnsi="Cambria Math"/>
                      <w:i/>
                      <w:iCs/>
                      <w:sz w:val="24"/>
                      <w:szCs w:val="24"/>
                    </w:rPr>
                  </m:ctrlPr>
                </m:sSubPr>
                <m:e>
                  <m:r>
                    <m:rPr/>
                    <w:rPr>
                      <w:rFonts w:hint="default" w:ascii="Cambria Math" w:hAnsi="Cambria Math"/>
                      <w:sz w:val="24"/>
                      <w:szCs w:val="24"/>
                    </w:rPr>
                    <m:t>r</m:t>
                  </m:r>
                  <m:ctrlPr>
                    <w:rPr>
                      <w:rFonts w:ascii="Cambria Math" w:hAnsi="Cambria Math"/>
                      <w:i/>
                      <w:iCs/>
                      <w:sz w:val="24"/>
                      <w:szCs w:val="24"/>
                    </w:rPr>
                  </m:ctrlPr>
                </m:e>
                <m:sub>
                  <m:r>
                    <m:rPr/>
                    <w:rPr>
                      <w:rFonts w:ascii="Cambria Math" w:hAnsi="Cambria Math"/>
                      <w:sz w:val="24"/>
                      <w:szCs w:val="24"/>
                    </w:rPr>
                    <m:t>k</m:t>
                  </m:r>
                  <m:ctrlPr>
                    <w:rPr>
                      <w:rFonts w:ascii="Cambria Math" w:hAnsi="Cambria Math"/>
                      <w:i/>
                      <w:iCs/>
                      <w:sz w:val="24"/>
                      <w:szCs w:val="24"/>
                    </w:rPr>
                  </m:ctrlPr>
                </m:sub>
              </m:sSub>
              <m:r>
                <m:rPr/>
                <w:rPr>
                  <w:rFonts w:ascii="Cambria Math" w:hAnsi="Cambria Math"/>
                  <w:sz w:val="24"/>
                  <w:szCs w:val="24"/>
                </w:rPr>
                <m:t>−</m:t>
              </m:r>
              <m:sSub>
                <m:sSubPr>
                  <m:ctrlPr>
                    <w:rPr>
                      <w:rFonts w:ascii="Cambria Math" w:hAnsi="Cambria Math"/>
                      <w:i/>
                      <w:iCs/>
                      <w:sz w:val="24"/>
                      <w:szCs w:val="24"/>
                    </w:rPr>
                  </m:ctrlPr>
                </m:sSubPr>
                <m:e>
                  <m:r>
                    <m:rPr/>
                    <w:rPr>
                      <w:rFonts w:hint="default" w:ascii="Cambria Math" w:hAnsi="Cambria Math"/>
                      <w:sz w:val="24"/>
                      <w:szCs w:val="24"/>
                    </w:rPr>
                    <m:t>Q</m:t>
                  </m:r>
                  <m:ctrlPr>
                    <w:rPr>
                      <w:rFonts w:ascii="Cambria Math" w:hAnsi="Cambria Math"/>
                      <w:i/>
                      <w:iCs/>
                      <w:sz w:val="24"/>
                      <w:szCs w:val="24"/>
                    </w:rPr>
                  </m:ctrlPr>
                </m:e>
                <m:sub>
                  <m:r>
                    <m:rPr/>
                    <w:rPr>
                      <w:rFonts w:ascii="Cambria Math" w:hAnsi="Cambria Math"/>
                      <w:sz w:val="24"/>
                      <w:szCs w:val="24"/>
                    </w:rPr>
                    <m:t>k</m:t>
                  </m:r>
                  <m:r>
                    <m:rPr/>
                    <w:rPr>
                      <w:rFonts w:ascii="Cambria Math" w:hAnsi="Cambria Math"/>
                      <w:sz w:val="24"/>
                      <w:szCs w:val="24"/>
                    </w:rPr>
                    <m:t>−1</m:t>
                  </m:r>
                  <m:ctrlPr>
                    <w:rPr>
                      <w:rFonts w:ascii="Cambria Math" w:hAnsi="Cambria Math"/>
                      <w:i/>
                      <w:iCs/>
                      <w:sz w:val="24"/>
                      <w:szCs w:val="24"/>
                    </w:rPr>
                  </m:ctrlPr>
                </m:sub>
              </m:sSub>
              <m:r>
                <m:rPr/>
                <w:rPr>
                  <w:rFonts w:ascii="Cambria Math" w:hAnsi="Cambria Math"/>
                  <w:sz w:val="24"/>
                  <w:szCs w:val="24"/>
                </w:rPr>
                <m:t>]</m:t>
              </m:r>
              <m:r>
                <m:rPr/>
                <w:rPr>
                  <w:rFonts w:ascii="Cambria Math" w:hAnsi="Cambria Math"/>
                  <w:sz w:val="24"/>
                  <w:szCs w:val="24"/>
                </w:rPr>
                <m:t>#(4)</m:t>
              </m:r>
              <m:ctrlPr>
                <w:rPr>
                  <w:rFonts w:ascii="Cambria Math" w:hAnsi="Cambria Math"/>
                  <w:i/>
                  <w:iCs/>
                  <w:sz w:val="24"/>
                  <w:szCs w:val="24"/>
                </w:rPr>
              </m:ctrlPr>
            </m:e>
          </m:eqArr>
        </m:oMath>
      </m:oMathPara>
    </w:p>
    <w:p w14:paraId="163E04B6">
      <w:pPr>
        <w:keepNext w:val="0"/>
        <w:keepLines w:val="0"/>
        <w:pageBreakBefore w:val="0"/>
        <w:kinsoku/>
        <w:wordWrap/>
        <w:overflowPunct/>
        <w:topLinePunct w:val="0"/>
        <w:autoSpaceDE/>
        <w:autoSpaceDN/>
        <w:bidi w:val="0"/>
        <w:adjustRightInd/>
        <w:snapToGrid/>
        <w:spacing w:after="220" w:line="360" w:lineRule="auto"/>
        <w:ind w:firstLine="480" w:firstLineChars="200"/>
        <w:textAlignment w:val="auto"/>
        <w:rPr>
          <w:rFonts w:hint="eastAsia"/>
          <w:sz w:val="24"/>
          <w:szCs w:val="24"/>
        </w:rPr>
      </w:pPr>
      <w:r>
        <w:rPr>
          <w:rFonts w:hint="eastAsia" w:ascii="宋体" w:hAnsi="宋体" w:eastAsia="宋体" w:cs="宋体"/>
          <w:sz w:val="24"/>
          <w:szCs w:val="24"/>
        </w:rPr>
        <w:t>公式中，</w:t>
      </w:r>
      <m:oMath>
        <m:sSub>
          <m:sSubPr>
            <m:ctrlPr>
              <w:rPr>
                <w:rFonts w:ascii="Cambria Math" w:hAnsi="Cambria Math"/>
                <w:i/>
                <w:iCs/>
                <w:sz w:val="24"/>
                <w:szCs w:val="24"/>
              </w:rPr>
            </m:ctrlPr>
          </m:sSubPr>
          <m:e>
            <m:r>
              <m:rPr/>
              <w:rPr>
                <w:rFonts w:hint="default" w:ascii="Cambria Math" w:hAnsi="Cambria Math"/>
                <w:sz w:val="24"/>
                <w:szCs w:val="24"/>
              </w:rPr>
              <m:t>Q</m:t>
            </m:r>
            <m:ctrlPr>
              <w:rPr>
                <w:rFonts w:ascii="Cambria Math" w:hAnsi="Cambria Math"/>
                <w:i/>
                <w:iCs/>
                <w:sz w:val="24"/>
                <w:szCs w:val="24"/>
              </w:rPr>
            </m:ctrlPr>
          </m:e>
          <m:sub>
            <m:r>
              <m:rPr/>
              <w:rPr>
                <w:rFonts w:ascii="Cambria Math" w:hAnsi="Cambria Math"/>
                <w:sz w:val="24"/>
                <w:szCs w:val="24"/>
              </w:rPr>
              <m:t>k</m:t>
            </m:r>
            <m:ctrlPr>
              <w:rPr>
                <w:rFonts w:ascii="Cambria Math" w:hAnsi="Cambria Math"/>
                <w:i/>
                <w:iCs/>
                <w:sz w:val="24"/>
                <w:szCs w:val="24"/>
              </w:rPr>
            </m:ctrlPr>
          </m:sub>
        </m:sSub>
      </m:oMath>
      <w:r>
        <w:rPr>
          <w:rFonts w:hint="eastAsia" w:ascii="宋体" w:hAnsi="宋体" w:eastAsia="宋体" w:cs="宋体"/>
          <w:sz w:val="24"/>
          <w:szCs w:val="24"/>
        </w:rPr>
        <w:t>为第</w:t>
      </w:r>
      <m:oMath>
        <m:r>
          <m:rPr/>
          <w:rPr>
            <w:rFonts w:hint="default" w:ascii="Cambria Math" w:hAnsi="Cambria Math"/>
            <w:sz w:val="24"/>
            <w:szCs w:val="24"/>
          </w:rPr>
          <m:t>k</m:t>
        </m:r>
      </m:oMath>
      <w:r>
        <w:rPr>
          <w:rFonts w:hint="eastAsia" w:ascii="宋体" w:hAnsi="宋体" w:eastAsia="宋体" w:cs="宋体"/>
          <w:sz w:val="24"/>
          <w:szCs w:val="24"/>
        </w:rPr>
        <w:t>次选择动作后的期望奖励，</w:t>
      </w:r>
      <m:oMath>
        <m:sSub>
          <m:sSubPr>
            <m:ctrlPr>
              <w:rPr>
                <w:rFonts w:ascii="Cambria Math" w:hAnsi="Cambria Math"/>
                <w:sz w:val="24"/>
                <w:szCs w:val="24"/>
              </w:rPr>
            </m:ctrlPr>
          </m:sSubPr>
          <m:e>
            <m:r>
              <m:rPr/>
              <w:rPr>
                <w:rFonts w:hint="default" w:ascii="Cambria Math" w:hAnsi="Cambria Math"/>
                <w:sz w:val="24"/>
                <w:szCs w:val="24"/>
              </w:rPr>
              <m:t>r</m:t>
            </m:r>
            <m:ctrlPr>
              <w:rPr>
                <w:rFonts w:ascii="Cambria Math" w:hAnsi="Cambria Math"/>
                <w:sz w:val="24"/>
                <w:szCs w:val="24"/>
              </w:rPr>
            </m:ctrlPr>
          </m:e>
          <m:sub>
            <m:r>
              <m:rPr/>
              <w:rPr>
                <w:rFonts w:ascii="Cambria Math" w:hAnsi="Cambria Math"/>
                <w:sz w:val="24"/>
                <w:szCs w:val="24"/>
              </w:rPr>
              <m:t>k</m:t>
            </m:r>
            <m:ctrlPr>
              <w:rPr>
                <w:rFonts w:ascii="Cambria Math" w:hAnsi="Cambria Math"/>
                <w:sz w:val="24"/>
                <w:szCs w:val="24"/>
              </w:rPr>
            </m:ctrlPr>
          </m:sub>
        </m:sSub>
      </m:oMath>
      <w:r>
        <w:rPr>
          <w:rFonts w:hint="eastAsia" w:ascii="宋体" w:hAnsi="宋体" w:eastAsia="宋体" w:cs="宋体"/>
          <w:sz w:val="24"/>
          <w:szCs w:val="24"/>
        </w:rPr>
        <w:t>为第</w:t>
      </w:r>
      <m:oMath>
        <m:r>
          <m:rPr/>
          <w:rPr>
            <w:rFonts w:hint="default" w:ascii="Cambria Math" w:hAnsi="Cambria Math"/>
            <w:sz w:val="24"/>
            <w:szCs w:val="24"/>
          </w:rPr>
          <m:t>k</m:t>
        </m:r>
      </m:oMath>
      <w:r>
        <w:rPr>
          <w:rFonts w:hint="eastAsia" w:ascii="宋体" w:hAnsi="宋体" w:eastAsia="宋体" w:cs="宋体"/>
          <w:sz w:val="24"/>
          <w:szCs w:val="24"/>
        </w:rPr>
        <w:t>次的实际奖励，</w:t>
      </w:r>
      <m:oMath>
        <m:sSub>
          <m:sSubPr>
            <m:ctrlPr>
              <w:rPr>
                <w:rFonts w:ascii="Cambria Math" w:hAnsi="Cambria Math"/>
                <w:sz w:val="24"/>
                <w:szCs w:val="24"/>
              </w:rPr>
            </m:ctrlPr>
          </m:sSubPr>
          <m:e>
            <m:r>
              <m:rPr/>
              <w:rPr>
                <w:rFonts w:hint="default" w:ascii="Cambria Math" w:hAnsi="Cambria Math"/>
                <w:sz w:val="24"/>
                <w:szCs w:val="24"/>
              </w:rPr>
              <m:t>Q</m:t>
            </m:r>
            <m:ctrlPr>
              <w:rPr>
                <w:rFonts w:ascii="Cambria Math" w:hAnsi="Cambria Math"/>
                <w:sz w:val="24"/>
                <w:szCs w:val="24"/>
              </w:rPr>
            </m:ctrlPr>
          </m:e>
          <m:sub>
            <m:r>
              <m:rPr/>
              <w:rPr>
                <w:rFonts w:ascii="Cambria Math" w:hAnsi="Cambria Math"/>
                <w:sz w:val="24"/>
                <w:szCs w:val="24"/>
              </w:rPr>
              <m:t>k</m:t>
            </m:r>
            <m:r>
              <m:rPr>
                <m:sty m:val="p"/>
              </m:rPr>
              <w:rPr>
                <w:rFonts w:ascii="Cambria Math" w:hAnsi="Cambria Math"/>
                <w:sz w:val="24"/>
                <w:szCs w:val="24"/>
              </w:rPr>
              <m:t>−1</m:t>
            </m:r>
            <m:ctrlPr>
              <w:rPr>
                <w:rFonts w:ascii="Cambria Math" w:hAnsi="Cambria Math"/>
                <w:sz w:val="24"/>
                <w:szCs w:val="24"/>
              </w:rPr>
            </m:ctrlPr>
          </m:sub>
        </m:sSub>
      </m:oMath>
      <w:r>
        <w:rPr>
          <w:rFonts w:hint="eastAsia" w:ascii="宋体" w:hAnsi="宋体" w:eastAsia="宋体" w:cs="宋体"/>
          <w:sz w:val="24"/>
          <w:szCs w:val="24"/>
        </w:rPr>
        <w:t>为前</w:t>
      </w:r>
      <m:oMath>
        <m:r>
          <m:rPr/>
          <w:rPr>
            <w:rFonts w:hint="default" w:ascii="Cambria Math" w:hAnsi="Cambria Math"/>
            <w:sz w:val="24"/>
            <w:szCs w:val="24"/>
          </w:rPr>
          <m:t>k</m:t>
        </m:r>
        <m:r>
          <m:rPr>
            <m:sty m:val="p"/>
          </m:rPr>
          <w:rPr>
            <w:rFonts w:ascii="Cambria Math" w:hAnsi="Cambria Math"/>
            <w:sz w:val="24"/>
            <w:szCs w:val="24"/>
          </w:rPr>
          <m:t>−1</m:t>
        </m:r>
      </m:oMath>
      <w:r>
        <w:rPr>
          <w:rFonts w:hint="eastAsia" w:ascii="宋体" w:hAnsi="宋体" w:eastAsia="宋体" w:cs="宋体"/>
          <w:sz w:val="24"/>
          <w:szCs w:val="24"/>
        </w:rPr>
        <w:t>次的平均期望奖励</w:t>
      </w:r>
      <w:r>
        <w:rPr>
          <w:rFonts w:ascii="Times New Roman" w:hAnsi="Times New Roman" w:eastAsia="Times New Roman" w:cs="Times New Roman"/>
          <w:sz w:val="24"/>
          <w:szCs w:val="24"/>
        </w:rPr>
        <w:t>——</w:t>
      </w:r>
      <w:r>
        <w:rPr>
          <w:rFonts w:hint="eastAsia" w:ascii="宋体" w:hAnsi="宋体" w:eastAsia="宋体" w:cs="宋体"/>
          <w:sz w:val="24"/>
          <w:szCs w:val="24"/>
        </w:rPr>
        <w:t>通过该公式可动态调整每个策略的期望价值，为后续选择提供依据。</w:t>
      </w:r>
    </w:p>
    <w:p w14:paraId="56B6B8BD">
      <w:pPr>
        <w:keepNext w:val="0"/>
        <w:keepLines w:val="0"/>
        <w:pageBreakBefore w:val="0"/>
        <w:kinsoku/>
        <w:wordWrap/>
        <w:overflowPunct/>
        <w:topLinePunct w:val="0"/>
        <w:autoSpaceDE/>
        <w:autoSpaceDN/>
        <w:bidi w:val="0"/>
        <w:adjustRightInd/>
        <w:snapToGrid/>
        <w:spacing w:after="220" w:line="360" w:lineRule="auto"/>
        <w:ind w:firstLine="480" w:firstLineChars="200"/>
        <w:textAlignment w:val="auto"/>
        <w:rPr>
          <w:rFonts w:hint="eastAsia"/>
          <w:sz w:val="24"/>
          <w:szCs w:val="24"/>
        </w:rPr>
      </w:pPr>
      <w:r>
        <w:rPr>
          <w:rFonts w:hint="eastAsia" w:ascii="宋体" w:hAnsi="宋体" w:eastAsia="宋体" w:cs="宋体"/>
          <w:sz w:val="24"/>
          <w:szCs w:val="24"/>
        </w:rPr>
        <w:t>结合内生安全系统的架构特性（如基础安全属性、组件交互逻辑），将变异策略分为两类，既保证策略的多样性，又避免语义破坏：</w:t>
      </w:r>
    </w:p>
    <w:p w14:paraId="3ADA11D6">
      <w:pPr>
        <w:keepNext w:val="0"/>
        <w:keepLines w:val="0"/>
        <w:pageBreakBefore w:val="0"/>
        <w:widowControl/>
        <w:numPr>
          <w:ilvl w:val="0"/>
          <w:numId w:val="5"/>
        </w:numPr>
        <w:kinsoku/>
        <w:wordWrap/>
        <w:overflowPunct/>
        <w:topLinePunct w:val="0"/>
        <w:autoSpaceDE/>
        <w:autoSpaceDN/>
        <w:bidi w:val="0"/>
        <w:adjustRightInd/>
        <w:snapToGrid/>
        <w:spacing w:after="120" w:line="360" w:lineRule="auto"/>
        <w:jc w:val="left"/>
        <w:textAlignment w:val="auto"/>
        <w:rPr>
          <w:rFonts w:hint="eastAsia"/>
          <w:sz w:val="24"/>
          <w:szCs w:val="24"/>
        </w:rPr>
      </w:pPr>
      <w:r>
        <w:rPr>
          <w:b/>
          <w:sz w:val="24"/>
          <w:szCs w:val="24"/>
        </w:rPr>
        <w:t>基础属性变异</w:t>
      </w:r>
      <w:r>
        <w:rPr>
          <w:rFonts w:hint="eastAsia" w:ascii="宋体" w:hAnsi="宋体" w:eastAsia="宋体" w:cs="宋体"/>
          <w:sz w:val="24"/>
          <w:szCs w:val="24"/>
        </w:rPr>
        <w:t>：针对系统的基础安全参数、配置项进行微调，语义破坏风险低，可同时选择多个策略</w:t>
      </w:r>
      <w:r>
        <w:rPr>
          <w:rFonts w:ascii="Times New Roman" w:hAnsi="Times New Roman" w:eastAsia="Times New Roman" w:cs="Times New Roman"/>
          <w:sz w:val="24"/>
          <w:szCs w:val="24"/>
        </w:rPr>
        <w:t>——</w:t>
      </w:r>
      <w:r>
        <w:rPr>
          <w:rFonts w:hint="eastAsia" w:ascii="宋体" w:hAnsi="宋体" w:eastAsia="宋体" w:cs="宋体"/>
          <w:sz w:val="24"/>
          <w:szCs w:val="24"/>
        </w:rPr>
        <w:t>如调整访问控制阈值、扰动入侵检测参数、注入低幅度网络噪声、修改安全告警触发条件等；</w:t>
      </w:r>
    </w:p>
    <w:p w14:paraId="5AEB1D27">
      <w:pPr>
        <w:keepNext w:val="0"/>
        <w:keepLines w:val="0"/>
        <w:pageBreakBefore w:val="0"/>
        <w:widowControl/>
        <w:numPr>
          <w:ilvl w:val="0"/>
          <w:numId w:val="5"/>
        </w:numPr>
        <w:kinsoku/>
        <w:wordWrap/>
        <w:overflowPunct/>
        <w:topLinePunct w:val="0"/>
        <w:autoSpaceDE/>
        <w:autoSpaceDN/>
        <w:bidi w:val="0"/>
        <w:adjustRightInd/>
        <w:snapToGrid/>
        <w:spacing w:after="120" w:line="360" w:lineRule="auto"/>
        <w:jc w:val="left"/>
        <w:textAlignment w:val="auto"/>
        <w:rPr>
          <w:rFonts w:hint="eastAsia"/>
          <w:sz w:val="24"/>
          <w:szCs w:val="24"/>
        </w:rPr>
      </w:pPr>
      <w:r>
        <w:rPr>
          <w:b/>
          <w:sz w:val="24"/>
          <w:szCs w:val="24"/>
        </w:rPr>
        <w:t>结构变换</w:t>
      </w:r>
      <w:r>
        <w:rPr>
          <w:rFonts w:hint="eastAsia" w:ascii="宋体" w:hAnsi="宋体" w:eastAsia="宋体" w:cs="宋体"/>
          <w:sz w:val="24"/>
          <w:szCs w:val="24"/>
        </w:rPr>
        <w:t>：针对系统的组件规模、部署架构进行调整，语义破坏风险高，每次仅选择</w:t>
      </w:r>
      <w:r>
        <w:rPr>
          <w:rFonts w:ascii="Times New Roman" w:hAnsi="Times New Roman" w:eastAsia="Times New Roman" w:cs="Times New Roman"/>
          <w:sz w:val="24"/>
          <w:szCs w:val="24"/>
        </w:rPr>
        <w:t>1</w:t>
      </w:r>
      <w:r>
        <w:rPr>
          <w:rFonts w:hint="eastAsia" w:ascii="宋体" w:hAnsi="宋体" w:eastAsia="宋体" w:cs="宋体"/>
          <w:sz w:val="24"/>
          <w:szCs w:val="24"/>
        </w:rPr>
        <w:t>个策略</w:t>
      </w:r>
      <w:r>
        <w:rPr>
          <w:rFonts w:ascii="Times New Roman" w:hAnsi="Times New Roman" w:eastAsia="Times New Roman" w:cs="Times New Roman"/>
          <w:sz w:val="24"/>
          <w:szCs w:val="24"/>
        </w:rPr>
        <w:t>——</w:t>
      </w:r>
      <w:r>
        <w:rPr>
          <w:rFonts w:hint="eastAsia" w:ascii="宋体" w:hAnsi="宋体" w:eastAsia="宋体" w:cs="宋体"/>
          <w:sz w:val="24"/>
          <w:szCs w:val="24"/>
        </w:rPr>
        <w:t>如缩放负载均衡节点数量、迁移身份认证模块位置、剪切非核心安全审计逻辑、重构防火墙与入侵检测系统的交互顺序等。</w:t>
      </w:r>
    </w:p>
    <w:p w14:paraId="08CA35EA">
      <w:pPr>
        <w:keepNext w:val="0"/>
        <w:keepLines w:val="0"/>
        <w:pageBreakBefore w:val="0"/>
        <w:kinsoku/>
        <w:wordWrap/>
        <w:overflowPunct/>
        <w:topLinePunct w:val="0"/>
        <w:autoSpaceDE/>
        <w:autoSpaceDN/>
        <w:bidi w:val="0"/>
        <w:adjustRightInd/>
        <w:snapToGrid/>
        <w:spacing w:after="220" w:line="360" w:lineRule="auto"/>
        <w:textAlignment w:val="auto"/>
        <w:rPr>
          <w:rFonts w:hint="eastAsia"/>
          <w:sz w:val="24"/>
          <w:szCs w:val="24"/>
        </w:rPr>
      </w:pPr>
      <w:r>
        <w:rPr>
          <w:rFonts w:hint="eastAsia" w:ascii="宋体" w:hAnsi="宋体" w:eastAsia="宋体" w:cs="宋体"/>
          <w:sz w:val="24"/>
          <w:szCs w:val="24"/>
        </w:rPr>
        <w:t>两类策略的具体定义与内生安全场景适配性如表</w:t>
      </w:r>
      <w:r>
        <w:rPr>
          <w:rFonts w:ascii="Times New Roman" w:hAnsi="Times New Roman" w:eastAsia="Times New Roman" w:cs="Times New Roman"/>
          <w:sz w:val="24"/>
          <w:szCs w:val="24"/>
        </w:rPr>
        <w:t>3.1</w:t>
      </w:r>
      <w:r>
        <w:rPr>
          <w:rFonts w:hint="eastAsia" w:ascii="宋体" w:hAnsi="宋体" w:eastAsia="宋体" w:cs="宋体"/>
          <w:sz w:val="24"/>
          <w:szCs w:val="24"/>
        </w:rPr>
        <w:t>所示：</w:t>
      </w:r>
    </w:p>
    <w:p w14:paraId="50831631">
      <w:pPr>
        <w:keepNext w:val="0"/>
        <w:keepLines w:val="0"/>
        <w:pageBreakBefore w:val="0"/>
        <w:kinsoku/>
        <w:wordWrap/>
        <w:overflowPunct/>
        <w:topLinePunct w:val="0"/>
        <w:autoSpaceDE/>
        <w:autoSpaceDN/>
        <w:bidi w:val="0"/>
        <w:adjustRightInd/>
        <w:snapToGrid/>
        <w:spacing w:after="220" w:line="360" w:lineRule="auto"/>
        <w:jc w:val="center"/>
        <w:textAlignment w:val="auto"/>
        <w:rPr>
          <w:rFonts w:hint="eastAsia" w:asciiTheme="majorEastAsia" w:hAnsiTheme="majorEastAsia" w:eastAsiaTheme="majorEastAsia"/>
          <w:bCs/>
          <w:sz w:val="24"/>
          <w:szCs w:val="24"/>
        </w:rPr>
      </w:pPr>
      <w:r>
        <w:rPr>
          <w:rFonts w:asciiTheme="majorEastAsia" w:hAnsiTheme="majorEastAsia" w:eastAsiaTheme="majorEastAsia"/>
          <w:bCs/>
          <w:sz w:val="24"/>
          <w:szCs w:val="24"/>
        </w:rPr>
        <w:t>表3.1 面向内生安全的变异策略分类与定义</w:t>
      </w:r>
    </w:p>
    <w:tbl>
      <w:tblPr>
        <w:tblStyle w:val="16"/>
        <w:tblW w:w="81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6"/>
        <w:gridCol w:w="1276"/>
        <w:gridCol w:w="4506"/>
        <w:gridCol w:w="1248"/>
      </w:tblGrid>
      <w:tr w14:paraId="660B6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6" w:type="dxa"/>
          </w:tcPr>
          <w:p w14:paraId="4FF73AE1">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b/>
                <w:bCs/>
                <w:sz w:val="24"/>
                <w:szCs w:val="24"/>
              </w:rPr>
            </w:pPr>
            <w:r>
              <w:rPr>
                <w:rFonts w:hint="eastAsia" w:ascii="宋体" w:hAnsi="宋体" w:eastAsia="宋体" w:cs="宋体"/>
                <w:b/>
                <w:bCs/>
                <w:sz w:val="24"/>
                <w:szCs w:val="24"/>
              </w:rPr>
              <w:t>策略类型</w:t>
            </w:r>
          </w:p>
        </w:tc>
        <w:tc>
          <w:tcPr>
            <w:tcW w:w="1276" w:type="dxa"/>
          </w:tcPr>
          <w:p w14:paraId="5A9AA4DA">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b/>
                <w:bCs/>
                <w:sz w:val="24"/>
                <w:szCs w:val="24"/>
              </w:rPr>
            </w:pPr>
            <w:r>
              <w:rPr>
                <w:rFonts w:hint="eastAsia" w:ascii="宋体" w:hAnsi="宋体" w:eastAsia="宋体" w:cs="宋体"/>
                <w:b/>
                <w:bCs/>
                <w:sz w:val="24"/>
                <w:szCs w:val="24"/>
              </w:rPr>
              <w:t>策略名称</w:t>
            </w:r>
          </w:p>
        </w:tc>
        <w:tc>
          <w:tcPr>
            <w:tcW w:w="4506" w:type="dxa"/>
          </w:tcPr>
          <w:p w14:paraId="79B3143C">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b/>
                <w:bCs/>
                <w:sz w:val="24"/>
                <w:szCs w:val="24"/>
              </w:rPr>
            </w:pPr>
            <w:r>
              <w:rPr>
                <w:rFonts w:hint="eastAsia" w:ascii="宋体" w:hAnsi="宋体" w:eastAsia="宋体" w:cs="宋体"/>
                <w:b/>
                <w:bCs/>
                <w:sz w:val="24"/>
                <w:szCs w:val="24"/>
              </w:rPr>
              <w:t>内生安全场景适配含义</w:t>
            </w:r>
          </w:p>
        </w:tc>
        <w:tc>
          <w:tcPr>
            <w:tcW w:w="1248" w:type="dxa"/>
          </w:tcPr>
          <w:p w14:paraId="661C4837">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b/>
                <w:bCs/>
                <w:sz w:val="24"/>
                <w:szCs w:val="24"/>
              </w:rPr>
            </w:pPr>
            <w:r>
              <w:rPr>
                <w:rFonts w:hint="eastAsia" w:ascii="宋体" w:hAnsi="宋体" w:eastAsia="宋体" w:cs="宋体"/>
                <w:b/>
                <w:bCs/>
                <w:sz w:val="24"/>
                <w:szCs w:val="24"/>
              </w:rPr>
              <w:t>语义破坏风险</w:t>
            </w:r>
          </w:p>
        </w:tc>
      </w:tr>
      <w:tr w14:paraId="5CBC4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6" w:type="dxa"/>
            <w:vMerge w:val="restart"/>
            <w:vAlign w:val="center"/>
          </w:tcPr>
          <w:p w14:paraId="5D98738A">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sz w:val="24"/>
                <w:szCs w:val="24"/>
              </w:rPr>
            </w:pPr>
            <w:r>
              <w:rPr>
                <w:rFonts w:hint="eastAsia" w:ascii="宋体" w:hAnsi="宋体" w:eastAsia="宋体" w:cs="宋体"/>
                <w:sz w:val="24"/>
                <w:szCs w:val="24"/>
              </w:rPr>
              <w:t>基础属性变异</w:t>
            </w:r>
          </w:p>
        </w:tc>
        <w:tc>
          <w:tcPr>
            <w:tcW w:w="1276" w:type="dxa"/>
            <w:vAlign w:val="center"/>
          </w:tcPr>
          <w:p w14:paraId="3C955A36">
            <w:pPr>
              <w:keepNext w:val="0"/>
              <w:keepLines w:val="0"/>
              <w:pageBreakBefore w:val="0"/>
              <w:kinsoku/>
              <w:wordWrap/>
              <w:overflowPunct/>
              <w:topLinePunct w:val="0"/>
              <w:autoSpaceDE/>
              <w:autoSpaceDN/>
              <w:bidi w:val="0"/>
              <w:adjustRightInd/>
              <w:snapToGrid/>
              <w:spacing w:line="360" w:lineRule="auto"/>
              <w:textAlignment w:val="auto"/>
              <w:rPr>
                <w:rFonts w:hint="eastAsia"/>
                <w:sz w:val="24"/>
                <w:szCs w:val="24"/>
              </w:rPr>
            </w:pPr>
            <w:r>
              <w:rPr>
                <w:rFonts w:hint="eastAsia" w:ascii="宋体" w:hAnsi="宋体" w:eastAsia="宋体" w:cs="宋体"/>
                <w:sz w:val="24"/>
                <w:szCs w:val="24"/>
              </w:rPr>
              <w:t>属性调整</w:t>
            </w:r>
          </w:p>
        </w:tc>
        <w:tc>
          <w:tcPr>
            <w:tcW w:w="4506" w:type="dxa"/>
          </w:tcPr>
          <w:p w14:paraId="48B2A4BB">
            <w:pPr>
              <w:keepNext w:val="0"/>
              <w:keepLines w:val="0"/>
              <w:pageBreakBefore w:val="0"/>
              <w:kinsoku/>
              <w:wordWrap/>
              <w:overflowPunct/>
              <w:topLinePunct w:val="0"/>
              <w:autoSpaceDE/>
              <w:autoSpaceDN/>
              <w:bidi w:val="0"/>
              <w:adjustRightInd/>
              <w:snapToGrid/>
              <w:spacing w:line="360" w:lineRule="auto"/>
              <w:textAlignment w:val="auto"/>
              <w:rPr>
                <w:rFonts w:hint="eastAsia"/>
                <w:sz w:val="24"/>
                <w:szCs w:val="24"/>
              </w:rPr>
            </w:pPr>
            <w:r>
              <w:rPr>
                <w:rFonts w:hint="eastAsia" w:ascii="宋体" w:hAnsi="宋体" w:eastAsia="宋体" w:cs="宋体"/>
                <w:sz w:val="24"/>
                <w:szCs w:val="24"/>
              </w:rPr>
              <w:t>微调系统访问控制策略阈值、加密算法参数等核心安全属性</w:t>
            </w:r>
          </w:p>
        </w:tc>
        <w:tc>
          <w:tcPr>
            <w:tcW w:w="1248" w:type="dxa"/>
            <w:vAlign w:val="center"/>
          </w:tcPr>
          <w:p w14:paraId="08666EFB">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sz w:val="24"/>
                <w:szCs w:val="24"/>
              </w:rPr>
            </w:pPr>
            <w:r>
              <w:rPr>
                <w:rFonts w:hint="eastAsia" w:ascii="宋体" w:hAnsi="宋体" w:eastAsia="宋体" w:cs="宋体"/>
                <w:sz w:val="24"/>
                <w:szCs w:val="24"/>
              </w:rPr>
              <w:t>低</w:t>
            </w:r>
          </w:p>
        </w:tc>
      </w:tr>
      <w:tr w14:paraId="64960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6" w:type="dxa"/>
            <w:vMerge w:val="continue"/>
            <w:vAlign w:val="center"/>
          </w:tcPr>
          <w:p w14:paraId="3EDE2855">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sz w:val="24"/>
                <w:szCs w:val="24"/>
              </w:rPr>
            </w:pPr>
          </w:p>
        </w:tc>
        <w:tc>
          <w:tcPr>
            <w:tcW w:w="1276" w:type="dxa"/>
            <w:vAlign w:val="center"/>
          </w:tcPr>
          <w:p w14:paraId="6BBE217D">
            <w:pPr>
              <w:keepNext w:val="0"/>
              <w:keepLines w:val="0"/>
              <w:pageBreakBefore w:val="0"/>
              <w:kinsoku/>
              <w:wordWrap/>
              <w:overflowPunct/>
              <w:topLinePunct w:val="0"/>
              <w:autoSpaceDE/>
              <w:autoSpaceDN/>
              <w:bidi w:val="0"/>
              <w:adjustRightInd/>
              <w:snapToGrid/>
              <w:spacing w:line="360" w:lineRule="auto"/>
              <w:textAlignment w:val="auto"/>
              <w:rPr>
                <w:rFonts w:hint="eastAsia"/>
                <w:sz w:val="24"/>
                <w:szCs w:val="24"/>
              </w:rPr>
            </w:pPr>
            <w:r>
              <w:rPr>
                <w:rFonts w:hint="eastAsia" w:ascii="宋体" w:hAnsi="宋体" w:eastAsia="宋体" w:cs="宋体"/>
                <w:sz w:val="24"/>
                <w:szCs w:val="24"/>
              </w:rPr>
              <w:t>参数扰动</w:t>
            </w:r>
          </w:p>
        </w:tc>
        <w:tc>
          <w:tcPr>
            <w:tcW w:w="4506" w:type="dxa"/>
          </w:tcPr>
          <w:p w14:paraId="7817A5BA">
            <w:pPr>
              <w:keepNext w:val="0"/>
              <w:keepLines w:val="0"/>
              <w:pageBreakBefore w:val="0"/>
              <w:kinsoku/>
              <w:wordWrap/>
              <w:overflowPunct/>
              <w:topLinePunct w:val="0"/>
              <w:autoSpaceDE/>
              <w:autoSpaceDN/>
              <w:bidi w:val="0"/>
              <w:adjustRightInd/>
              <w:snapToGrid/>
              <w:spacing w:line="360" w:lineRule="auto"/>
              <w:textAlignment w:val="auto"/>
              <w:rPr>
                <w:rFonts w:hint="eastAsia"/>
                <w:sz w:val="24"/>
                <w:szCs w:val="24"/>
              </w:rPr>
            </w:pPr>
            <w:r>
              <w:rPr>
                <w:rFonts w:hint="eastAsia" w:ascii="宋体" w:hAnsi="宋体" w:eastAsia="宋体" w:cs="宋体"/>
                <w:sz w:val="24"/>
                <w:szCs w:val="24"/>
              </w:rPr>
              <w:t>对防火墙规则优先级、异常流量阈值等关键参数进行</w:t>
            </w:r>
            <w:r>
              <w:rPr>
                <w:rFonts w:ascii="Times New Roman" w:hAnsi="Times New Roman" w:eastAsia="Times New Roman" w:cs="Times New Roman"/>
                <w:sz w:val="24"/>
                <w:szCs w:val="24"/>
              </w:rPr>
              <w:t>±5%</w:t>
            </w:r>
            <w:r>
              <w:rPr>
                <w:rFonts w:hint="eastAsia" w:ascii="宋体" w:hAnsi="宋体" w:eastAsia="宋体" w:cs="宋体"/>
                <w:sz w:val="24"/>
                <w:szCs w:val="24"/>
              </w:rPr>
              <w:t>扰动</w:t>
            </w:r>
          </w:p>
        </w:tc>
        <w:tc>
          <w:tcPr>
            <w:tcW w:w="1248" w:type="dxa"/>
            <w:vAlign w:val="center"/>
          </w:tcPr>
          <w:p w14:paraId="3E3DD15F">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sz w:val="24"/>
                <w:szCs w:val="24"/>
              </w:rPr>
            </w:pPr>
            <w:r>
              <w:rPr>
                <w:rFonts w:hint="eastAsia" w:ascii="宋体" w:hAnsi="宋体" w:eastAsia="宋体" w:cs="宋体"/>
                <w:sz w:val="24"/>
                <w:szCs w:val="24"/>
              </w:rPr>
              <w:t>低</w:t>
            </w:r>
          </w:p>
        </w:tc>
      </w:tr>
      <w:tr w14:paraId="47ADF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6" w:type="dxa"/>
            <w:vMerge w:val="continue"/>
            <w:vAlign w:val="center"/>
          </w:tcPr>
          <w:p w14:paraId="6B6FD554">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sz w:val="24"/>
                <w:szCs w:val="24"/>
              </w:rPr>
            </w:pPr>
          </w:p>
        </w:tc>
        <w:tc>
          <w:tcPr>
            <w:tcW w:w="1276" w:type="dxa"/>
            <w:vAlign w:val="center"/>
          </w:tcPr>
          <w:p w14:paraId="3C57EAFB">
            <w:pPr>
              <w:keepNext w:val="0"/>
              <w:keepLines w:val="0"/>
              <w:pageBreakBefore w:val="0"/>
              <w:kinsoku/>
              <w:wordWrap/>
              <w:overflowPunct/>
              <w:topLinePunct w:val="0"/>
              <w:autoSpaceDE/>
              <w:autoSpaceDN/>
              <w:bidi w:val="0"/>
              <w:adjustRightInd/>
              <w:snapToGrid/>
              <w:spacing w:line="360" w:lineRule="auto"/>
              <w:textAlignment w:val="auto"/>
              <w:rPr>
                <w:rFonts w:hint="eastAsia"/>
                <w:sz w:val="24"/>
                <w:szCs w:val="24"/>
              </w:rPr>
            </w:pPr>
            <w:r>
              <w:rPr>
                <w:rFonts w:hint="eastAsia" w:ascii="宋体" w:hAnsi="宋体" w:eastAsia="宋体" w:cs="宋体"/>
                <w:sz w:val="24"/>
                <w:szCs w:val="24"/>
              </w:rPr>
              <w:t>噪声注入</w:t>
            </w:r>
          </w:p>
        </w:tc>
        <w:tc>
          <w:tcPr>
            <w:tcW w:w="4506" w:type="dxa"/>
          </w:tcPr>
          <w:p w14:paraId="13DE7594">
            <w:pPr>
              <w:keepNext w:val="0"/>
              <w:keepLines w:val="0"/>
              <w:pageBreakBefore w:val="0"/>
              <w:kinsoku/>
              <w:wordWrap/>
              <w:overflowPunct/>
              <w:topLinePunct w:val="0"/>
              <w:autoSpaceDE/>
              <w:autoSpaceDN/>
              <w:bidi w:val="0"/>
              <w:adjustRightInd/>
              <w:snapToGrid/>
              <w:spacing w:line="360" w:lineRule="auto"/>
              <w:textAlignment w:val="auto"/>
              <w:rPr>
                <w:rFonts w:hint="eastAsia"/>
                <w:sz w:val="24"/>
                <w:szCs w:val="24"/>
              </w:rPr>
            </w:pPr>
            <w:r>
              <w:rPr>
                <w:rFonts w:hint="eastAsia" w:ascii="宋体" w:hAnsi="宋体" w:eastAsia="宋体" w:cs="宋体"/>
                <w:sz w:val="24"/>
                <w:szCs w:val="24"/>
              </w:rPr>
              <w:t>注入</w:t>
            </w:r>
            <w:r>
              <w:rPr>
                <w:rFonts w:ascii="Times New Roman" w:hAnsi="Times New Roman" w:eastAsia="Times New Roman" w:cs="Times New Roman"/>
                <w:sz w:val="24"/>
                <w:szCs w:val="24"/>
              </w:rPr>
              <w:t>1%</w:t>
            </w:r>
            <w:r>
              <w:rPr>
                <w:rFonts w:hint="eastAsia" w:cs="Times New Roman" w:asciiTheme="minorEastAsia" w:hAnsiTheme="minorEastAsia"/>
                <w:sz w:val="24"/>
                <w:szCs w:val="24"/>
              </w:rPr>
              <w:t>~</w:t>
            </w:r>
            <w:r>
              <w:rPr>
                <w:rFonts w:ascii="Times New Roman" w:hAnsi="Times New Roman" w:eastAsia="Times New Roman" w:cs="Times New Roman"/>
                <w:sz w:val="24"/>
                <w:szCs w:val="24"/>
              </w:rPr>
              <w:t>3%</w:t>
            </w:r>
            <w:r>
              <w:rPr>
                <w:rFonts w:hint="eastAsia" w:ascii="宋体" w:hAnsi="宋体" w:eastAsia="宋体" w:cs="宋体"/>
                <w:sz w:val="24"/>
                <w:szCs w:val="24"/>
              </w:rPr>
              <w:t>的网络延迟噪声、日志记录频率波动</w:t>
            </w:r>
          </w:p>
        </w:tc>
        <w:tc>
          <w:tcPr>
            <w:tcW w:w="1248" w:type="dxa"/>
            <w:vAlign w:val="center"/>
          </w:tcPr>
          <w:p w14:paraId="585172CD">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sz w:val="24"/>
                <w:szCs w:val="24"/>
              </w:rPr>
            </w:pPr>
            <w:r>
              <w:rPr>
                <w:rFonts w:hint="eastAsia" w:ascii="宋体" w:hAnsi="宋体" w:eastAsia="宋体" w:cs="宋体"/>
                <w:sz w:val="24"/>
                <w:szCs w:val="24"/>
              </w:rPr>
              <w:t>低</w:t>
            </w:r>
          </w:p>
        </w:tc>
      </w:tr>
      <w:tr w14:paraId="0CFE4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6" w:type="dxa"/>
            <w:vMerge w:val="continue"/>
            <w:vAlign w:val="center"/>
          </w:tcPr>
          <w:p w14:paraId="784DDF63">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sz w:val="24"/>
                <w:szCs w:val="24"/>
              </w:rPr>
            </w:pPr>
          </w:p>
        </w:tc>
        <w:tc>
          <w:tcPr>
            <w:tcW w:w="1276" w:type="dxa"/>
            <w:vAlign w:val="center"/>
          </w:tcPr>
          <w:p w14:paraId="5E7FD39F">
            <w:pPr>
              <w:keepNext w:val="0"/>
              <w:keepLines w:val="0"/>
              <w:pageBreakBefore w:val="0"/>
              <w:kinsoku/>
              <w:wordWrap/>
              <w:overflowPunct/>
              <w:topLinePunct w:val="0"/>
              <w:autoSpaceDE/>
              <w:autoSpaceDN/>
              <w:bidi w:val="0"/>
              <w:adjustRightInd/>
              <w:snapToGrid/>
              <w:spacing w:line="360" w:lineRule="auto"/>
              <w:textAlignment w:val="auto"/>
              <w:rPr>
                <w:rFonts w:hint="eastAsia"/>
                <w:sz w:val="24"/>
                <w:szCs w:val="24"/>
              </w:rPr>
            </w:pPr>
            <w:r>
              <w:rPr>
                <w:rFonts w:hint="eastAsia" w:ascii="宋体" w:hAnsi="宋体" w:eastAsia="宋体" w:cs="宋体"/>
                <w:sz w:val="24"/>
                <w:szCs w:val="24"/>
              </w:rPr>
              <w:t>阈值修改</w:t>
            </w:r>
          </w:p>
        </w:tc>
        <w:tc>
          <w:tcPr>
            <w:tcW w:w="4506" w:type="dxa"/>
          </w:tcPr>
          <w:p w14:paraId="68E661F0">
            <w:pPr>
              <w:keepNext w:val="0"/>
              <w:keepLines w:val="0"/>
              <w:pageBreakBefore w:val="0"/>
              <w:kinsoku/>
              <w:wordWrap/>
              <w:overflowPunct/>
              <w:topLinePunct w:val="0"/>
              <w:autoSpaceDE/>
              <w:autoSpaceDN/>
              <w:bidi w:val="0"/>
              <w:adjustRightInd/>
              <w:snapToGrid/>
              <w:spacing w:line="360" w:lineRule="auto"/>
              <w:textAlignment w:val="auto"/>
              <w:rPr>
                <w:rFonts w:hint="eastAsia"/>
                <w:sz w:val="24"/>
                <w:szCs w:val="24"/>
              </w:rPr>
            </w:pPr>
            <w:r>
              <w:rPr>
                <w:rFonts w:hint="eastAsia" w:ascii="宋体" w:hAnsi="宋体" w:eastAsia="宋体" w:cs="宋体"/>
                <w:sz w:val="24"/>
                <w:szCs w:val="24"/>
              </w:rPr>
              <w:t>调整安全告警触发阈值</w:t>
            </w:r>
          </w:p>
        </w:tc>
        <w:tc>
          <w:tcPr>
            <w:tcW w:w="1248" w:type="dxa"/>
            <w:vAlign w:val="center"/>
          </w:tcPr>
          <w:p w14:paraId="69481298">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sz w:val="24"/>
                <w:szCs w:val="24"/>
              </w:rPr>
            </w:pPr>
            <w:r>
              <w:rPr>
                <w:rFonts w:hint="eastAsia" w:ascii="宋体" w:hAnsi="宋体" w:eastAsia="宋体" w:cs="宋体"/>
                <w:sz w:val="24"/>
                <w:szCs w:val="24"/>
              </w:rPr>
              <w:t>低</w:t>
            </w:r>
          </w:p>
        </w:tc>
      </w:tr>
      <w:tr w14:paraId="30D6E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6" w:type="dxa"/>
            <w:vMerge w:val="restart"/>
            <w:vAlign w:val="center"/>
          </w:tcPr>
          <w:p w14:paraId="12C2F6B4">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sz w:val="24"/>
                <w:szCs w:val="24"/>
              </w:rPr>
            </w:pPr>
            <w:r>
              <w:rPr>
                <w:rFonts w:hint="eastAsia" w:ascii="宋体" w:hAnsi="宋体" w:eastAsia="宋体" w:cs="宋体"/>
                <w:sz w:val="24"/>
                <w:szCs w:val="24"/>
              </w:rPr>
              <w:t>结构变换</w:t>
            </w:r>
          </w:p>
        </w:tc>
        <w:tc>
          <w:tcPr>
            <w:tcW w:w="1276" w:type="dxa"/>
            <w:vAlign w:val="center"/>
          </w:tcPr>
          <w:p w14:paraId="5C7F161B">
            <w:pPr>
              <w:keepNext w:val="0"/>
              <w:keepLines w:val="0"/>
              <w:pageBreakBefore w:val="0"/>
              <w:kinsoku/>
              <w:wordWrap/>
              <w:overflowPunct/>
              <w:topLinePunct w:val="0"/>
              <w:autoSpaceDE/>
              <w:autoSpaceDN/>
              <w:bidi w:val="0"/>
              <w:adjustRightInd/>
              <w:snapToGrid/>
              <w:spacing w:line="360" w:lineRule="auto"/>
              <w:textAlignment w:val="auto"/>
              <w:rPr>
                <w:rFonts w:hint="eastAsia"/>
                <w:sz w:val="24"/>
                <w:szCs w:val="24"/>
              </w:rPr>
            </w:pPr>
            <w:r>
              <w:rPr>
                <w:rFonts w:hint="eastAsia" w:ascii="宋体" w:hAnsi="宋体" w:eastAsia="宋体" w:cs="宋体"/>
                <w:sz w:val="24"/>
                <w:szCs w:val="24"/>
              </w:rPr>
              <w:t>组件缩放</w:t>
            </w:r>
          </w:p>
        </w:tc>
        <w:tc>
          <w:tcPr>
            <w:tcW w:w="4506" w:type="dxa"/>
          </w:tcPr>
          <w:p w14:paraId="127FE4ED">
            <w:pPr>
              <w:keepNext w:val="0"/>
              <w:keepLines w:val="0"/>
              <w:pageBreakBefore w:val="0"/>
              <w:kinsoku/>
              <w:wordWrap/>
              <w:overflowPunct/>
              <w:topLinePunct w:val="0"/>
              <w:autoSpaceDE/>
              <w:autoSpaceDN/>
              <w:bidi w:val="0"/>
              <w:adjustRightInd/>
              <w:snapToGrid/>
              <w:spacing w:line="360" w:lineRule="auto"/>
              <w:textAlignment w:val="auto"/>
              <w:rPr>
                <w:rFonts w:hint="eastAsia"/>
                <w:sz w:val="24"/>
                <w:szCs w:val="24"/>
              </w:rPr>
            </w:pPr>
            <w:r>
              <w:rPr>
                <w:rFonts w:hint="eastAsia" w:ascii="宋体" w:hAnsi="宋体" w:eastAsia="宋体" w:cs="宋体"/>
                <w:sz w:val="24"/>
                <w:szCs w:val="24"/>
              </w:rPr>
              <w:t>调整负载均衡节点数、冗余备份节点数（如</w:t>
            </w:r>
            <w:r>
              <w:rPr>
                <w:rFonts w:ascii="Times New Roman" w:hAnsi="Times New Roman" w:eastAsia="Times New Roman" w:cs="Times New Roman"/>
                <w:sz w:val="24"/>
                <w:szCs w:val="24"/>
              </w:rPr>
              <w:t>3→2</w:t>
            </w:r>
            <w:r>
              <w:rPr>
                <w:rFonts w:hint="eastAsia" w:ascii="宋体" w:hAnsi="宋体" w:eastAsia="宋体" w:cs="宋体"/>
                <w:sz w:val="24"/>
                <w:szCs w:val="24"/>
              </w:rPr>
              <w:t>）</w:t>
            </w:r>
          </w:p>
        </w:tc>
        <w:tc>
          <w:tcPr>
            <w:tcW w:w="1248" w:type="dxa"/>
            <w:vAlign w:val="center"/>
          </w:tcPr>
          <w:p w14:paraId="4F7E06C7">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sz w:val="24"/>
                <w:szCs w:val="24"/>
              </w:rPr>
            </w:pPr>
            <w:r>
              <w:rPr>
                <w:rFonts w:hint="eastAsia" w:ascii="宋体" w:hAnsi="宋体" w:eastAsia="宋体" w:cs="宋体"/>
                <w:sz w:val="24"/>
                <w:szCs w:val="24"/>
              </w:rPr>
              <w:t>中</w:t>
            </w:r>
          </w:p>
        </w:tc>
      </w:tr>
      <w:tr w14:paraId="3ABB6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6" w:type="dxa"/>
            <w:vMerge w:val="continue"/>
          </w:tcPr>
          <w:p w14:paraId="3E69B14A">
            <w:pPr>
              <w:keepNext w:val="0"/>
              <w:keepLines w:val="0"/>
              <w:pageBreakBefore w:val="0"/>
              <w:kinsoku/>
              <w:wordWrap/>
              <w:overflowPunct/>
              <w:topLinePunct w:val="0"/>
              <w:autoSpaceDE/>
              <w:autoSpaceDN/>
              <w:bidi w:val="0"/>
              <w:adjustRightInd/>
              <w:snapToGrid/>
              <w:spacing w:line="360" w:lineRule="auto"/>
              <w:textAlignment w:val="auto"/>
              <w:rPr>
                <w:rFonts w:hint="eastAsia"/>
                <w:sz w:val="24"/>
                <w:szCs w:val="24"/>
              </w:rPr>
            </w:pPr>
          </w:p>
        </w:tc>
        <w:tc>
          <w:tcPr>
            <w:tcW w:w="1276" w:type="dxa"/>
            <w:vAlign w:val="center"/>
          </w:tcPr>
          <w:p w14:paraId="77C3407E">
            <w:pPr>
              <w:keepNext w:val="0"/>
              <w:keepLines w:val="0"/>
              <w:pageBreakBefore w:val="0"/>
              <w:kinsoku/>
              <w:wordWrap/>
              <w:overflowPunct/>
              <w:topLinePunct w:val="0"/>
              <w:autoSpaceDE/>
              <w:autoSpaceDN/>
              <w:bidi w:val="0"/>
              <w:adjustRightInd/>
              <w:snapToGrid/>
              <w:spacing w:line="360" w:lineRule="auto"/>
              <w:textAlignment w:val="auto"/>
              <w:rPr>
                <w:rFonts w:hint="eastAsia"/>
                <w:sz w:val="24"/>
                <w:szCs w:val="24"/>
              </w:rPr>
            </w:pPr>
            <w:r>
              <w:rPr>
                <w:rFonts w:hint="eastAsia" w:ascii="宋体" w:hAnsi="宋体" w:eastAsia="宋体" w:cs="宋体"/>
                <w:sz w:val="24"/>
                <w:szCs w:val="24"/>
              </w:rPr>
              <w:t>模块迁移</w:t>
            </w:r>
          </w:p>
        </w:tc>
        <w:tc>
          <w:tcPr>
            <w:tcW w:w="4506" w:type="dxa"/>
          </w:tcPr>
          <w:p w14:paraId="188E0F19">
            <w:pPr>
              <w:keepNext w:val="0"/>
              <w:keepLines w:val="0"/>
              <w:pageBreakBefore w:val="0"/>
              <w:kinsoku/>
              <w:wordWrap/>
              <w:overflowPunct/>
              <w:topLinePunct w:val="0"/>
              <w:autoSpaceDE/>
              <w:autoSpaceDN/>
              <w:bidi w:val="0"/>
              <w:adjustRightInd/>
              <w:snapToGrid/>
              <w:spacing w:line="360" w:lineRule="auto"/>
              <w:textAlignment w:val="auto"/>
              <w:rPr>
                <w:rFonts w:hint="eastAsia"/>
                <w:sz w:val="24"/>
                <w:szCs w:val="24"/>
              </w:rPr>
            </w:pPr>
            <w:r>
              <w:rPr>
                <w:rFonts w:hint="eastAsia" w:ascii="宋体" w:hAnsi="宋体" w:eastAsia="宋体" w:cs="宋体"/>
                <w:sz w:val="24"/>
                <w:szCs w:val="24"/>
              </w:rPr>
              <w:t>迁移身份认证、数据加密等核心模块的部署位置</w:t>
            </w:r>
          </w:p>
        </w:tc>
        <w:tc>
          <w:tcPr>
            <w:tcW w:w="1248" w:type="dxa"/>
            <w:vAlign w:val="center"/>
          </w:tcPr>
          <w:p w14:paraId="1CE5E629">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sz w:val="24"/>
                <w:szCs w:val="24"/>
              </w:rPr>
            </w:pPr>
            <w:r>
              <w:rPr>
                <w:rFonts w:hint="eastAsia" w:ascii="宋体" w:hAnsi="宋体" w:eastAsia="宋体" w:cs="宋体"/>
                <w:sz w:val="24"/>
                <w:szCs w:val="24"/>
              </w:rPr>
              <w:t>中</w:t>
            </w:r>
          </w:p>
        </w:tc>
      </w:tr>
      <w:tr w14:paraId="58BBA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6" w:type="dxa"/>
            <w:vMerge w:val="continue"/>
          </w:tcPr>
          <w:p w14:paraId="43B4AC47">
            <w:pPr>
              <w:keepNext w:val="0"/>
              <w:keepLines w:val="0"/>
              <w:pageBreakBefore w:val="0"/>
              <w:kinsoku/>
              <w:wordWrap/>
              <w:overflowPunct/>
              <w:topLinePunct w:val="0"/>
              <w:autoSpaceDE/>
              <w:autoSpaceDN/>
              <w:bidi w:val="0"/>
              <w:adjustRightInd/>
              <w:snapToGrid/>
              <w:spacing w:line="360" w:lineRule="auto"/>
              <w:textAlignment w:val="auto"/>
              <w:rPr>
                <w:rFonts w:hint="eastAsia"/>
                <w:sz w:val="24"/>
                <w:szCs w:val="24"/>
              </w:rPr>
            </w:pPr>
          </w:p>
        </w:tc>
        <w:tc>
          <w:tcPr>
            <w:tcW w:w="1276" w:type="dxa"/>
            <w:vAlign w:val="center"/>
          </w:tcPr>
          <w:p w14:paraId="0541F105">
            <w:pPr>
              <w:keepNext w:val="0"/>
              <w:keepLines w:val="0"/>
              <w:pageBreakBefore w:val="0"/>
              <w:kinsoku/>
              <w:wordWrap/>
              <w:overflowPunct/>
              <w:topLinePunct w:val="0"/>
              <w:autoSpaceDE/>
              <w:autoSpaceDN/>
              <w:bidi w:val="0"/>
              <w:adjustRightInd/>
              <w:snapToGrid/>
              <w:spacing w:line="360" w:lineRule="auto"/>
              <w:textAlignment w:val="auto"/>
              <w:rPr>
                <w:rFonts w:hint="eastAsia"/>
                <w:sz w:val="24"/>
                <w:szCs w:val="24"/>
              </w:rPr>
            </w:pPr>
            <w:r>
              <w:rPr>
                <w:rFonts w:hint="eastAsia" w:ascii="宋体" w:hAnsi="宋体" w:eastAsia="宋体" w:cs="宋体"/>
                <w:sz w:val="24"/>
                <w:szCs w:val="24"/>
              </w:rPr>
              <w:t>逻辑剪切</w:t>
            </w:r>
          </w:p>
        </w:tc>
        <w:tc>
          <w:tcPr>
            <w:tcW w:w="4506" w:type="dxa"/>
          </w:tcPr>
          <w:p w14:paraId="4DC7FC65">
            <w:pPr>
              <w:keepNext w:val="0"/>
              <w:keepLines w:val="0"/>
              <w:pageBreakBefore w:val="0"/>
              <w:kinsoku/>
              <w:wordWrap/>
              <w:overflowPunct/>
              <w:topLinePunct w:val="0"/>
              <w:autoSpaceDE/>
              <w:autoSpaceDN/>
              <w:bidi w:val="0"/>
              <w:adjustRightInd/>
              <w:snapToGrid/>
              <w:spacing w:line="360" w:lineRule="auto"/>
              <w:textAlignment w:val="auto"/>
              <w:rPr>
                <w:rFonts w:hint="eastAsia"/>
                <w:sz w:val="24"/>
                <w:szCs w:val="24"/>
              </w:rPr>
            </w:pPr>
            <w:r>
              <w:rPr>
                <w:rFonts w:hint="eastAsia" w:ascii="宋体" w:hAnsi="宋体" w:eastAsia="宋体" w:cs="宋体"/>
                <w:sz w:val="24"/>
                <w:szCs w:val="24"/>
              </w:rPr>
              <w:t>临时关闭非核心安全逻辑</w:t>
            </w:r>
          </w:p>
        </w:tc>
        <w:tc>
          <w:tcPr>
            <w:tcW w:w="1248" w:type="dxa"/>
            <w:vAlign w:val="center"/>
          </w:tcPr>
          <w:p w14:paraId="0C2A95A5">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sz w:val="24"/>
                <w:szCs w:val="24"/>
              </w:rPr>
            </w:pPr>
            <w:r>
              <w:rPr>
                <w:rFonts w:hint="eastAsia" w:ascii="宋体" w:hAnsi="宋体" w:eastAsia="宋体" w:cs="宋体"/>
                <w:sz w:val="24"/>
                <w:szCs w:val="24"/>
              </w:rPr>
              <w:t>中</w:t>
            </w:r>
          </w:p>
        </w:tc>
      </w:tr>
      <w:tr w14:paraId="5CC5F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6" w:type="dxa"/>
            <w:vMerge w:val="continue"/>
          </w:tcPr>
          <w:p w14:paraId="31A08A86">
            <w:pPr>
              <w:keepNext w:val="0"/>
              <w:keepLines w:val="0"/>
              <w:pageBreakBefore w:val="0"/>
              <w:kinsoku/>
              <w:wordWrap/>
              <w:overflowPunct/>
              <w:topLinePunct w:val="0"/>
              <w:autoSpaceDE/>
              <w:autoSpaceDN/>
              <w:bidi w:val="0"/>
              <w:adjustRightInd/>
              <w:snapToGrid/>
              <w:spacing w:line="360" w:lineRule="auto"/>
              <w:textAlignment w:val="auto"/>
              <w:rPr>
                <w:rFonts w:hint="eastAsia"/>
                <w:sz w:val="24"/>
                <w:szCs w:val="24"/>
              </w:rPr>
            </w:pPr>
          </w:p>
        </w:tc>
        <w:tc>
          <w:tcPr>
            <w:tcW w:w="1276" w:type="dxa"/>
            <w:vAlign w:val="center"/>
          </w:tcPr>
          <w:p w14:paraId="76EEF9BD">
            <w:pPr>
              <w:keepNext w:val="0"/>
              <w:keepLines w:val="0"/>
              <w:pageBreakBefore w:val="0"/>
              <w:kinsoku/>
              <w:wordWrap/>
              <w:overflowPunct/>
              <w:topLinePunct w:val="0"/>
              <w:autoSpaceDE/>
              <w:autoSpaceDN/>
              <w:bidi w:val="0"/>
              <w:adjustRightInd/>
              <w:snapToGrid/>
              <w:spacing w:line="360" w:lineRule="auto"/>
              <w:textAlignment w:val="auto"/>
              <w:rPr>
                <w:rFonts w:hint="eastAsia"/>
                <w:sz w:val="24"/>
                <w:szCs w:val="24"/>
              </w:rPr>
            </w:pPr>
            <w:r>
              <w:rPr>
                <w:rFonts w:hint="eastAsia" w:ascii="宋体" w:hAnsi="宋体" w:eastAsia="宋体" w:cs="宋体"/>
                <w:sz w:val="24"/>
                <w:szCs w:val="24"/>
              </w:rPr>
              <w:t>架构重构</w:t>
            </w:r>
          </w:p>
        </w:tc>
        <w:tc>
          <w:tcPr>
            <w:tcW w:w="4506" w:type="dxa"/>
          </w:tcPr>
          <w:p w14:paraId="48EFB74E">
            <w:pPr>
              <w:keepNext w:val="0"/>
              <w:keepLines w:val="0"/>
              <w:pageBreakBefore w:val="0"/>
              <w:kinsoku/>
              <w:wordWrap/>
              <w:overflowPunct/>
              <w:topLinePunct w:val="0"/>
              <w:autoSpaceDE/>
              <w:autoSpaceDN/>
              <w:bidi w:val="0"/>
              <w:adjustRightInd/>
              <w:snapToGrid/>
              <w:spacing w:line="360" w:lineRule="auto"/>
              <w:textAlignment w:val="auto"/>
              <w:rPr>
                <w:rFonts w:hint="eastAsia"/>
                <w:sz w:val="24"/>
                <w:szCs w:val="24"/>
              </w:rPr>
            </w:pPr>
            <w:r>
              <w:rPr>
                <w:rFonts w:hint="eastAsia" w:ascii="宋体" w:hAnsi="宋体" w:eastAsia="宋体" w:cs="宋体"/>
                <w:sz w:val="24"/>
                <w:szCs w:val="24"/>
              </w:rPr>
              <w:t>调整防火墙、入侵检测系统、审计系统的交互顺序</w:t>
            </w:r>
          </w:p>
        </w:tc>
        <w:tc>
          <w:tcPr>
            <w:tcW w:w="1248" w:type="dxa"/>
            <w:vAlign w:val="center"/>
          </w:tcPr>
          <w:p w14:paraId="2F57F7B0">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sz w:val="24"/>
                <w:szCs w:val="24"/>
              </w:rPr>
            </w:pPr>
            <w:r>
              <w:rPr>
                <w:rFonts w:hint="eastAsia" w:ascii="宋体" w:hAnsi="宋体" w:eastAsia="宋体" w:cs="宋体"/>
                <w:sz w:val="24"/>
                <w:szCs w:val="24"/>
              </w:rPr>
              <w:t>中</w:t>
            </w:r>
          </w:p>
        </w:tc>
      </w:tr>
    </w:tbl>
    <w:p w14:paraId="31D361E3">
      <w:pPr>
        <w:keepNext w:val="0"/>
        <w:keepLines w:val="0"/>
        <w:pageBreakBefore w:val="0"/>
        <w:kinsoku/>
        <w:wordWrap/>
        <w:overflowPunct/>
        <w:topLinePunct w:val="0"/>
        <w:autoSpaceDE/>
        <w:autoSpaceDN/>
        <w:bidi w:val="0"/>
        <w:adjustRightInd/>
        <w:snapToGrid/>
        <w:spacing w:line="360" w:lineRule="auto"/>
        <w:textAlignment w:val="auto"/>
        <w:rPr>
          <w:rFonts w:hint="eastAsia"/>
          <w:sz w:val="24"/>
          <w:szCs w:val="24"/>
        </w:rPr>
      </w:pPr>
    </w:p>
    <w:p w14:paraId="7C4E3503">
      <w:pPr>
        <w:keepNext w:val="0"/>
        <w:keepLines w:val="0"/>
        <w:pageBreakBefore w:val="0"/>
        <w:kinsoku/>
        <w:wordWrap/>
        <w:overflowPunct/>
        <w:topLinePunct w:val="0"/>
        <w:autoSpaceDE/>
        <w:autoSpaceDN/>
        <w:bidi w:val="0"/>
        <w:adjustRightInd/>
        <w:snapToGrid/>
        <w:spacing w:after="220" w:line="360" w:lineRule="auto"/>
        <w:ind w:firstLine="480" w:firstLineChars="200"/>
        <w:textAlignment w:val="auto"/>
        <w:rPr>
          <w:rFonts w:hint="eastAsia"/>
          <w:sz w:val="24"/>
          <w:szCs w:val="24"/>
        </w:rPr>
      </w:pPr>
      <w:r>
        <w:rPr>
          <w:rFonts w:ascii="Times New Roman" w:hAnsi="Times New Roman" w:eastAsia="Times New Roman" w:cs="Times New Roman"/>
          <w:sz w:val="24"/>
          <w:szCs w:val="24"/>
        </w:rPr>
        <w:t>NC_MAB</w:t>
      </w:r>
      <w:r>
        <w:rPr>
          <w:rFonts w:hint="eastAsia" w:ascii="宋体" w:hAnsi="宋体" w:eastAsia="宋体" w:cs="宋体"/>
          <w:sz w:val="24"/>
          <w:szCs w:val="24"/>
        </w:rPr>
        <w:t>算法需同时解决</w:t>
      </w:r>
      <w:r>
        <w:rPr>
          <w:rFonts w:ascii="Times New Roman" w:hAnsi="Times New Roman" w:eastAsia="Times New Roman" w:cs="Times New Roman"/>
          <w:sz w:val="24"/>
          <w:szCs w:val="24"/>
        </w:rPr>
        <w:t>“</w:t>
      </w:r>
      <w:r>
        <w:rPr>
          <w:rFonts w:hint="eastAsia" w:ascii="宋体" w:hAnsi="宋体" w:eastAsia="宋体" w:cs="宋体"/>
          <w:sz w:val="24"/>
          <w:szCs w:val="24"/>
        </w:rPr>
        <w:t>基础属性变异个数选择</w:t>
      </w:r>
      <w:r>
        <w:rPr>
          <w:rFonts w:ascii="Times New Roman" w:hAnsi="Times New Roman" w:eastAsia="Times New Roman" w:cs="Times New Roman"/>
          <w:sz w:val="24"/>
          <w:szCs w:val="24"/>
        </w:rPr>
        <w:t>”</w:t>
      </w:r>
      <w:r>
        <w:rPr>
          <w:rFonts w:hint="eastAsia" w:ascii="宋体" w:hAnsi="宋体" w:eastAsia="宋体" w:cs="宋体"/>
          <w:sz w:val="24"/>
          <w:szCs w:val="24"/>
        </w:rPr>
        <w:t>与</w:t>
      </w:r>
      <w:r>
        <w:rPr>
          <w:rFonts w:ascii="Times New Roman" w:hAnsi="Times New Roman" w:eastAsia="Times New Roman" w:cs="Times New Roman"/>
          <w:sz w:val="24"/>
          <w:szCs w:val="24"/>
        </w:rPr>
        <w:t>“</w:t>
      </w:r>
      <w:r>
        <w:rPr>
          <w:rFonts w:hint="eastAsia" w:ascii="宋体" w:hAnsi="宋体" w:eastAsia="宋体" w:cs="宋体"/>
          <w:sz w:val="24"/>
          <w:szCs w:val="24"/>
        </w:rPr>
        <w:t>结构变换策略选择</w:t>
      </w:r>
      <w:r>
        <w:rPr>
          <w:rFonts w:ascii="Times New Roman" w:hAnsi="Times New Roman" w:eastAsia="Times New Roman" w:cs="Times New Roman"/>
          <w:sz w:val="24"/>
          <w:szCs w:val="24"/>
        </w:rPr>
        <w:t>”</w:t>
      </w:r>
      <w:r>
        <w:rPr>
          <w:rFonts w:hint="eastAsia" w:ascii="宋体" w:hAnsi="宋体" w:eastAsia="宋体" w:cs="宋体"/>
          <w:sz w:val="24"/>
          <w:szCs w:val="24"/>
        </w:rPr>
        <w:t>两个问题，具体逻辑如下：</w:t>
      </w:r>
    </w:p>
    <w:p w14:paraId="5F54C081">
      <w:pPr>
        <w:keepNext w:val="0"/>
        <w:keepLines w:val="0"/>
        <w:pageBreakBefore w:val="0"/>
        <w:widowControl/>
        <w:numPr>
          <w:ilvl w:val="0"/>
          <w:numId w:val="6"/>
        </w:numPr>
        <w:kinsoku/>
        <w:wordWrap/>
        <w:overflowPunct/>
        <w:topLinePunct w:val="0"/>
        <w:autoSpaceDE/>
        <w:autoSpaceDN/>
        <w:bidi w:val="0"/>
        <w:adjustRightInd/>
        <w:snapToGrid/>
        <w:spacing w:after="120" w:line="360" w:lineRule="auto"/>
        <w:jc w:val="left"/>
        <w:textAlignment w:val="auto"/>
        <w:rPr>
          <w:rFonts w:hint="eastAsia"/>
          <w:sz w:val="24"/>
          <w:szCs w:val="24"/>
        </w:rPr>
      </w:pPr>
      <w:r>
        <w:rPr>
          <w:b/>
          <w:sz w:val="24"/>
          <w:szCs w:val="24"/>
        </w:rPr>
        <w:t>基础属性变异个数选择</w:t>
      </w:r>
      <w:r>
        <w:rPr>
          <w:rFonts w:hint="eastAsia" w:ascii="宋体" w:hAnsi="宋体" w:eastAsia="宋体" w:cs="宋体"/>
          <w:sz w:val="24"/>
          <w:szCs w:val="24"/>
        </w:rPr>
        <w:t>：将</w:t>
      </w:r>
      <w:r>
        <w:rPr>
          <w:rFonts w:ascii="Times New Roman" w:hAnsi="Times New Roman" w:eastAsia="Times New Roman" w:cs="Times New Roman"/>
          <w:sz w:val="24"/>
          <w:szCs w:val="24"/>
        </w:rPr>
        <w:t>“</w:t>
      </w:r>
      <w:r>
        <w:rPr>
          <w:rFonts w:hint="eastAsia" w:ascii="宋体" w:hAnsi="宋体" w:eastAsia="宋体" w:cs="宋体"/>
          <w:sz w:val="24"/>
          <w:szCs w:val="24"/>
        </w:rPr>
        <w:t>选择</w:t>
      </w:r>
      <w:r>
        <w:rPr>
          <w:rFonts w:ascii="Times New Roman" w:hAnsi="Times New Roman" w:eastAsia="Times New Roman" w:cs="Times New Roman"/>
          <w:sz w:val="24"/>
          <w:szCs w:val="24"/>
        </w:rPr>
        <w:t>1</w:t>
      </w:r>
      <w:r>
        <w:rPr>
          <w:rFonts w:hint="eastAsia" w:ascii="宋体" w:hAnsi="宋体" w:eastAsia="宋体" w:cs="宋体"/>
          <w:sz w:val="24"/>
          <w:szCs w:val="24"/>
        </w:rPr>
        <w:t>个、</w:t>
      </w:r>
      <w:r>
        <w:rPr>
          <w:rFonts w:ascii="Times New Roman" w:hAnsi="Times New Roman" w:eastAsia="Times New Roman" w:cs="Times New Roman"/>
          <w:sz w:val="24"/>
          <w:szCs w:val="24"/>
        </w:rPr>
        <w:t>2</w:t>
      </w:r>
      <w:r>
        <w:rPr>
          <w:rFonts w:hint="eastAsia" w:ascii="宋体" w:hAnsi="宋体" w:eastAsia="宋体" w:cs="宋体"/>
          <w:sz w:val="24"/>
          <w:szCs w:val="24"/>
        </w:rPr>
        <w:t>个或</w:t>
      </w:r>
      <w:r>
        <w:rPr>
          <w:rFonts w:ascii="Times New Roman" w:hAnsi="Times New Roman" w:eastAsia="Times New Roman" w:cs="Times New Roman"/>
          <w:sz w:val="24"/>
          <w:szCs w:val="24"/>
        </w:rPr>
        <w:t>3</w:t>
      </w:r>
      <w:r>
        <w:rPr>
          <w:rFonts w:hint="eastAsia" w:ascii="宋体" w:hAnsi="宋体" w:eastAsia="宋体" w:cs="宋体"/>
          <w:sz w:val="24"/>
          <w:szCs w:val="24"/>
        </w:rPr>
        <w:t>个基础属性变异策略</w:t>
      </w:r>
      <w:r>
        <w:rPr>
          <w:rFonts w:ascii="Times New Roman" w:hAnsi="Times New Roman" w:eastAsia="Times New Roman" w:cs="Times New Roman"/>
          <w:sz w:val="24"/>
          <w:szCs w:val="24"/>
        </w:rPr>
        <w:t>”</w:t>
      </w:r>
      <w:r>
        <w:rPr>
          <w:rFonts w:hint="eastAsia" w:ascii="宋体" w:hAnsi="宋体" w:eastAsia="宋体" w:cs="宋体"/>
          <w:sz w:val="24"/>
          <w:szCs w:val="24"/>
        </w:rPr>
        <w:t>视为</w:t>
      </w:r>
      <w:r>
        <w:rPr>
          <w:rFonts w:ascii="Times New Roman" w:hAnsi="Times New Roman" w:eastAsia="Times New Roman" w:cs="Times New Roman"/>
          <w:sz w:val="24"/>
          <w:szCs w:val="24"/>
        </w:rPr>
        <w:t>MAB</w:t>
      </w:r>
      <w:r>
        <w:rPr>
          <w:rFonts w:hint="eastAsia" w:ascii="宋体" w:hAnsi="宋体" w:eastAsia="宋体" w:cs="宋体"/>
          <w:sz w:val="24"/>
          <w:szCs w:val="24"/>
        </w:rPr>
        <w:t>的</w:t>
      </w:r>
      <w:r>
        <w:rPr>
          <w:rFonts w:ascii="Times New Roman" w:hAnsi="Times New Roman" w:eastAsia="Times New Roman" w:cs="Times New Roman"/>
          <w:sz w:val="24"/>
          <w:szCs w:val="24"/>
        </w:rPr>
        <w:t>3</w:t>
      </w:r>
      <w:r>
        <w:rPr>
          <w:rFonts w:hint="eastAsia" w:ascii="宋体" w:hAnsi="宋体" w:eastAsia="宋体" w:cs="宋体"/>
          <w:sz w:val="24"/>
          <w:szCs w:val="24"/>
        </w:rPr>
        <w:t>个</w:t>
      </w:r>
      <w:r>
        <w:rPr>
          <w:rFonts w:ascii="Times New Roman" w:hAnsi="Times New Roman" w:eastAsia="Times New Roman" w:cs="Times New Roman"/>
          <w:sz w:val="24"/>
          <w:szCs w:val="24"/>
        </w:rPr>
        <w:t>“</w:t>
      </w:r>
      <w:r>
        <w:rPr>
          <w:rFonts w:hint="eastAsia" w:ascii="宋体" w:hAnsi="宋体" w:eastAsia="宋体" w:cs="宋体"/>
          <w:sz w:val="24"/>
          <w:szCs w:val="24"/>
        </w:rPr>
        <w:t>拉杆</w:t>
      </w:r>
      <w:r>
        <w:rPr>
          <w:rFonts w:ascii="Times New Roman" w:hAnsi="Times New Roman" w:eastAsia="Times New Roman" w:cs="Times New Roman"/>
          <w:sz w:val="24"/>
          <w:szCs w:val="24"/>
        </w:rPr>
        <w:t>”</w:t>
      </w:r>
      <w:r>
        <w:rPr>
          <w:rFonts w:hint="eastAsia" w:ascii="宋体" w:hAnsi="宋体" w:eastAsia="宋体" w:cs="宋体"/>
          <w:sz w:val="24"/>
          <w:szCs w:val="24"/>
        </w:rPr>
        <w:t>，通过上置信界算法选择最优个数</w:t>
      </w:r>
      <w:r>
        <w:rPr>
          <w:rFonts w:ascii="Times New Roman" w:hAnsi="Times New Roman" w:eastAsia="Times New Roman" w:cs="Times New Roman"/>
          <w:sz w:val="24"/>
          <w:szCs w:val="24"/>
        </w:rPr>
        <w:t>——</w:t>
      </w:r>
      <w:r>
        <w:rPr>
          <w:rFonts w:hint="eastAsia" w:ascii="宋体" w:hAnsi="宋体" w:eastAsia="宋体" w:cs="宋体"/>
          <w:sz w:val="24"/>
          <w:szCs w:val="24"/>
        </w:rPr>
        <w:t>避免个数过少导致用例同质化，或个数过多破坏语义；</w:t>
      </w:r>
    </w:p>
    <w:p w14:paraId="5169FDFD">
      <w:pPr>
        <w:keepNext w:val="0"/>
        <w:keepLines w:val="0"/>
        <w:pageBreakBefore w:val="0"/>
        <w:widowControl/>
        <w:numPr>
          <w:ilvl w:val="0"/>
          <w:numId w:val="6"/>
        </w:numPr>
        <w:kinsoku/>
        <w:wordWrap/>
        <w:overflowPunct/>
        <w:topLinePunct w:val="0"/>
        <w:autoSpaceDE/>
        <w:autoSpaceDN/>
        <w:bidi w:val="0"/>
        <w:adjustRightInd/>
        <w:snapToGrid/>
        <w:spacing w:after="120" w:line="360" w:lineRule="auto"/>
        <w:jc w:val="left"/>
        <w:textAlignment w:val="auto"/>
        <w:rPr>
          <w:rFonts w:hint="eastAsia"/>
          <w:sz w:val="24"/>
          <w:szCs w:val="24"/>
        </w:rPr>
      </w:pPr>
      <w:r>
        <w:rPr>
          <w:b/>
          <w:sz w:val="24"/>
          <w:szCs w:val="24"/>
        </w:rPr>
        <w:t>基础属性策略采样</w:t>
      </w:r>
      <w:r>
        <w:rPr>
          <w:rFonts w:hint="eastAsia" w:ascii="宋体" w:hAnsi="宋体" w:eastAsia="宋体" w:cs="宋体"/>
          <w:sz w:val="24"/>
          <w:szCs w:val="24"/>
        </w:rPr>
        <w:t>：从基础属性变异集合中，随机选择</w:t>
      </w:r>
      <w:r>
        <w:rPr>
          <w:rFonts w:ascii="Times New Roman" w:hAnsi="Times New Roman" w:eastAsia="Times New Roman" w:cs="Times New Roman"/>
          <w:sz w:val="24"/>
          <w:szCs w:val="24"/>
        </w:rPr>
        <w:t>“</w:t>
      </w:r>
      <w:r>
        <w:rPr>
          <w:rFonts w:hint="eastAsia" w:ascii="宋体" w:hAnsi="宋体" w:eastAsia="宋体" w:cs="宋体"/>
          <w:sz w:val="24"/>
          <w:szCs w:val="24"/>
        </w:rPr>
        <w:t>最优个数</w:t>
      </w:r>
      <w:r>
        <w:rPr>
          <w:rFonts w:ascii="Times New Roman" w:hAnsi="Times New Roman" w:eastAsia="Times New Roman" w:cs="Times New Roman"/>
          <w:sz w:val="24"/>
          <w:szCs w:val="24"/>
        </w:rPr>
        <w:t>”</w:t>
      </w:r>
      <w:r>
        <w:rPr>
          <w:rFonts w:hint="eastAsia" w:ascii="宋体" w:hAnsi="宋体" w:eastAsia="宋体" w:cs="宋体"/>
          <w:sz w:val="24"/>
          <w:szCs w:val="24"/>
        </w:rPr>
        <w:t>的策略；</w:t>
      </w:r>
    </w:p>
    <w:p w14:paraId="6A41A6AD">
      <w:pPr>
        <w:keepNext w:val="0"/>
        <w:keepLines w:val="0"/>
        <w:pageBreakBefore w:val="0"/>
        <w:widowControl/>
        <w:numPr>
          <w:ilvl w:val="0"/>
          <w:numId w:val="6"/>
        </w:numPr>
        <w:kinsoku/>
        <w:wordWrap/>
        <w:overflowPunct/>
        <w:topLinePunct w:val="0"/>
        <w:autoSpaceDE/>
        <w:autoSpaceDN/>
        <w:bidi w:val="0"/>
        <w:adjustRightInd/>
        <w:snapToGrid/>
        <w:spacing w:after="120" w:line="360" w:lineRule="auto"/>
        <w:jc w:val="left"/>
        <w:textAlignment w:val="auto"/>
        <w:rPr>
          <w:rFonts w:hint="eastAsia"/>
          <w:sz w:val="24"/>
          <w:szCs w:val="24"/>
        </w:rPr>
      </w:pPr>
      <w:r>
        <w:rPr>
          <w:b/>
          <w:sz w:val="24"/>
          <w:szCs w:val="24"/>
        </w:rPr>
        <w:t>结构变换策略选择</w:t>
      </w:r>
      <w:r>
        <w:rPr>
          <w:rFonts w:hint="eastAsia" w:ascii="宋体" w:hAnsi="宋体" w:eastAsia="宋体" w:cs="宋体"/>
          <w:sz w:val="24"/>
          <w:szCs w:val="24"/>
        </w:rPr>
        <w:t>：将</w:t>
      </w:r>
      <w:r>
        <w:rPr>
          <w:rFonts w:ascii="Times New Roman" w:hAnsi="Times New Roman" w:eastAsia="Times New Roman" w:cs="Times New Roman"/>
          <w:sz w:val="24"/>
          <w:szCs w:val="24"/>
        </w:rPr>
        <w:t>4</w:t>
      </w:r>
      <w:r>
        <w:rPr>
          <w:rFonts w:hint="eastAsia" w:ascii="宋体" w:hAnsi="宋体" w:eastAsia="宋体" w:cs="宋体"/>
          <w:sz w:val="24"/>
          <w:szCs w:val="24"/>
        </w:rPr>
        <w:t>个结构变换策略视为</w:t>
      </w:r>
      <w:r>
        <w:rPr>
          <w:rFonts w:ascii="Times New Roman" w:hAnsi="Times New Roman" w:eastAsia="Times New Roman" w:cs="Times New Roman"/>
          <w:sz w:val="24"/>
          <w:szCs w:val="24"/>
        </w:rPr>
        <w:t>MAB</w:t>
      </w:r>
      <w:r>
        <w:rPr>
          <w:rFonts w:hint="eastAsia" w:ascii="宋体" w:hAnsi="宋体" w:eastAsia="宋体" w:cs="宋体"/>
          <w:sz w:val="24"/>
          <w:szCs w:val="24"/>
        </w:rPr>
        <w:t>的</w:t>
      </w:r>
      <w:r>
        <w:rPr>
          <w:rFonts w:ascii="Times New Roman" w:hAnsi="Times New Roman" w:eastAsia="Times New Roman" w:cs="Times New Roman"/>
          <w:sz w:val="24"/>
          <w:szCs w:val="24"/>
        </w:rPr>
        <w:t>4</w:t>
      </w:r>
      <w:r>
        <w:rPr>
          <w:rFonts w:hint="eastAsia" w:ascii="宋体" w:hAnsi="宋体" w:eastAsia="宋体" w:cs="宋体"/>
          <w:sz w:val="24"/>
          <w:szCs w:val="24"/>
        </w:rPr>
        <w:t>个</w:t>
      </w:r>
      <w:r>
        <w:rPr>
          <w:rFonts w:ascii="Times New Roman" w:hAnsi="Times New Roman" w:eastAsia="Times New Roman" w:cs="Times New Roman"/>
          <w:sz w:val="24"/>
          <w:szCs w:val="24"/>
        </w:rPr>
        <w:t>“</w:t>
      </w:r>
      <w:r>
        <w:rPr>
          <w:rFonts w:hint="eastAsia" w:ascii="宋体" w:hAnsi="宋体" w:eastAsia="宋体" w:cs="宋体"/>
          <w:sz w:val="24"/>
          <w:szCs w:val="24"/>
        </w:rPr>
        <w:t>拉杆</w:t>
      </w:r>
      <w:r>
        <w:rPr>
          <w:rFonts w:ascii="Times New Roman" w:hAnsi="Times New Roman" w:eastAsia="Times New Roman" w:cs="Times New Roman"/>
          <w:sz w:val="24"/>
          <w:szCs w:val="24"/>
        </w:rPr>
        <w:t>”</w:t>
      </w:r>
      <w:r>
        <w:rPr>
          <w:rFonts w:hint="eastAsia" w:ascii="宋体" w:hAnsi="宋体" w:eastAsia="宋体" w:cs="宋体"/>
          <w:sz w:val="24"/>
          <w:szCs w:val="24"/>
        </w:rPr>
        <w:t>，通过</w:t>
      </w:r>
      <w:r>
        <w:rPr>
          <w:rFonts w:ascii="Times New Roman" w:hAnsi="Times New Roman" w:eastAsia="Times New Roman" w:cs="Times New Roman"/>
          <w:sz w:val="24"/>
          <w:szCs w:val="24"/>
        </w:rPr>
        <w:t>UCB</w:t>
      </w:r>
      <w:r>
        <w:rPr>
          <w:rFonts w:hint="eastAsia" w:ascii="宋体" w:hAnsi="宋体" w:eastAsia="宋体" w:cs="宋体"/>
          <w:sz w:val="24"/>
          <w:szCs w:val="24"/>
        </w:rPr>
        <w:t>算法选择</w:t>
      </w:r>
      <w:r>
        <w:rPr>
          <w:rFonts w:ascii="Times New Roman" w:hAnsi="Times New Roman" w:eastAsia="Times New Roman" w:cs="Times New Roman"/>
          <w:sz w:val="24"/>
          <w:szCs w:val="24"/>
        </w:rPr>
        <w:t>1</w:t>
      </w:r>
      <w:r>
        <w:rPr>
          <w:rFonts w:hint="eastAsia" w:ascii="宋体" w:hAnsi="宋体" w:eastAsia="宋体" w:cs="宋体"/>
          <w:sz w:val="24"/>
          <w:szCs w:val="24"/>
        </w:rPr>
        <w:t>个策略；</w:t>
      </w:r>
    </w:p>
    <w:p w14:paraId="73A43DE5">
      <w:pPr>
        <w:keepNext w:val="0"/>
        <w:keepLines w:val="0"/>
        <w:pageBreakBefore w:val="0"/>
        <w:widowControl/>
        <w:numPr>
          <w:ilvl w:val="0"/>
          <w:numId w:val="6"/>
        </w:numPr>
        <w:kinsoku/>
        <w:wordWrap/>
        <w:overflowPunct/>
        <w:topLinePunct w:val="0"/>
        <w:autoSpaceDE/>
        <w:autoSpaceDN/>
        <w:bidi w:val="0"/>
        <w:adjustRightInd/>
        <w:snapToGrid/>
        <w:spacing w:after="120" w:line="360" w:lineRule="auto"/>
        <w:jc w:val="left"/>
        <w:textAlignment w:val="auto"/>
        <w:rPr>
          <w:rFonts w:hint="eastAsia"/>
          <w:sz w:val="24"/>
          <w:szCs w:val="24"/>
        </w:rPr>
      </w:pPr>
      <w:r>
        <w:rPr>
          <w:b/>
          <w:sz w:val="24"/>
          <w:szCs w:val="24"/>
        </w:rPr>
        <w:t>策略组合输出</w:t>
      </w:r>
      <w:r>
        <w:rPr>
          <w:rFonts w:hint="eastAsia" w:ascii="宋体" w:hAnsi="宋体" w:eastAsia="宋体" w:cs="宋体"/>
          <w:sz w:val="24"/>
          <w:szCs w:val="24"/>
        </w:rPr>
        <w:t>：将上述两步选择的策略整合为最终的变异策略列表</w:t>
      </w:r>
      <m:oMath>
        <m:r>
          <m:rPr>
            <m:sty m:val="p"/>
          </m:rPr>
          <w:rPr>
            <w:rFonts w:hint="default" w:ascii="Cambria Math" w:hAnsi="Cambria Math"/>
            <w:sz w:val="24"/>
            <w:szCs w:val="24"/>
          </w:rPr>
          <m:t>L</m:t>
        </m:r>
      </m:oMath>
      <w:r>
        <w:rPr>
          <w:rFonts w:hint="eastAsia" w:ascii="宋体" w:hAnsi="宋体" w:eastAsia="宋体" w:cs="宋体"/>
          <w:sz w:val="24"/>
          <w:szCs w:val="24"/>
        </w:rPr>
        <w:t>，用于种子变异。</w:t>
      </w:r>
    </w:p>
    <w:p w14:paraId="0F863AEE">
      <w:pPr>
        <w:keepNext w:val="0"/>
        <w:keepLines w:val="0"/>
        <w:pageBreakBefore w:val="0"/>
        <w:kinsoku/>
        <w:wordWrap/>
        <w:overflowPunct/>
        <w:topLinePunct w:val="0"/>
        <w:autoSpaceDE/>
        <w:autoSpaceDN/>
        <w:bidi w:val="0"/>
        <w:adjustRightInd/>
        <w:snapToGrid/>
        <w:spacing w:after="220" w:line="360" w:lineRule="auto"/>
        <w:ind w:firstLine="480" w:firstLineChars="200"/>
        <w:textAlignment w:val="auto"/>
        <w:rPr>
          <w:rFonts w:hint="eastAsia"/>
          <w:sz w:val="24"/>
          <w:szCs w:val="24"/>
        </w:rPr>
      </w:pPr>
      <w:r>
        <w:rPr>
          <w:rFonts w:hint="eastAsia" w:ascii="宋体" w:hAnsi="宋体" w:eastAsia="宋体" w:cs="宋体"/>
          <w:sz w:val="24"/>
          <w:szCs w:val="24"/>
        </w:rPr>
        <w:t>奖励函数是策略选择的</w:t>
      </w:r>
      <w:r>
        <w:rPr>
          <w:rFonts w:ascii="Times New Roman" w:hAnsi="Times New Roman" w:eastAsia="Times New Roman" w:cs="Times New Roman"/>
          <w:sz w:val="24"/>
          <w:szCs w:val="24"/>
        </w:rPr>
        <w:t>“</w:t>
      </w:r>
      <w:r>
        <w:rPr>
          <w:rFonts w:hint="eastAsia" w:ascii="宋体" w:hAnsi="宋体" w:eastAsia="宋体" w:cs="宋体"/>
          <w:sz w:val="24"/>
          <w:szCs w:val="24"/>
        </w:rPr>
        <w:t>指挥棒</w:t>
      </w:r>
      <w:r>
        <w:rPr>
          <w:rFonts w:ascii="Times New Roman" w:hAnsi="Times New Roman" w:eastAsia="Times New Roman" w:cs="Times New Roman"/>
          <w:sz w:val="24"/>
          <w:szCs w:val="24"/>
        </w:rPr>
        <w:t>”</w:t>
      </w:r>
      <w:r>
        <w:rPr>
          <w:rFonts w:hint="eastAsia" w:ascii="宋体" w:hAnsi="宋体" w:eastAsia="宋体" w:cs="宋体"/>
          <w:sz w:val="24"/>
          <w:szCs w:val="24"/>
        </w:rPr>
        <w:t>，需直接反映策略对内生安全测试的价值。定义奖励值由</w:t>
      </w:r>
      <w:r>
        <w:rPr>
          <w:rFonts w:ascii="Times New Roman" w:hAnsi="Times New Roman" w:eastAsia="Times New Roman" w:cs="Times New Roman"/>
          <w:sz w:val="24"/>
          <w:szCs w:val="24"/>
        </w:rPr>
        <w:t>“</w:t>
      </w:r>
      <w:r>
        <w:rPr>
          <w:rFonts w:hint="eastAsia" w:ascii="宋体" w:hAnsi="宋体" w:eastAsia="宋体" w:cs="宋体"/>
          <w:sz w:val="24"/>
          <w:szCs w:val="24"/>
        </w:rPr>
        <w:t>安全状态覆盖率提升幅度</w:t>
      </w:r>
      <w:r>
        <w:rPr>
          <w:rFonts w:ascii="Times New Roman" w:hAnsi="Times New Roman" w:eastAsia="Times New Roman" w:cs="Times New Roman"/>
          <w:sz w:val="24"/>
          <w:szCs w:val="24"/>
        </w:rPr>
        <w:t>”</w:t>
      </w:r>
      <w:r>
        <w:rPr>
          <w:rFonts w:hint="eastAsia" w:ascii="宋体" w:hAnsi="宋体" w:eastAsia="宋体" w:cs="宋体"/>
          <w:sz w:val="24"/>
          <w:szCs w:val="24"/>
        </w:rPr>
        <w:t>决定</w:t>
      </w:r>
      <w:r>
        <w:rPr>
          <w:rFonts w:ascii="Times New Roman" w:hAnsi="Times New Roman" w:eastAsia="Times New Roman" w:cs="Times New Roman"/>
          <w:sz w:val="24"/>
          <w:szCs w:val="24"/>
        </w:rPr>
        <w:t>——</w:t>
      </w:r>
      <w:r>
        <w:rPr>
          <w:rFonts w:hint="eastAsia" w:ascii="宋体" w:hAnsi="宋体" w:eastAsia="宋体" w:cs="宋体"/>
          <w:sz w:val="24"/>
          <w:szCs w:val="24"/>
        </w:rPr>
        <w:t>若策略组合生成的用例提升了覆盖率，则给予高奖励；否则给予</w:t>
      </w:r>
      <w:r>
        <w:rPr>
          <w:rFonts w:ascii="Times New Roman" w:hAnsi="Times New Roman" w:eastAsia="Times New Roman" w:cs="Times New Roman"/>
          <w:sz w:val="24"/>
          <w:szCs w:val="24"/>
        </w:rPr>
        <w:t>0</w:t>
      </w:r>
      <w:r>
        <w:rPr>
          <w:rFonts w:hint="eastAsia" w:ascii="宋体" w:hAnsi="宋体" w:eastAsia="宋体" w:cs="宋体"/>
          <w:sz w:val="24"/>
          <w:szCs w:val="24"/>
        </w:rPr>
        <w:t>奖励，公式（</w:t>
      </w:r>
      <w:r>
        <w:rPr>
          <w:rFonts w:ascii="Times New Roman" w:hAnsi="Times New Roman" w:eastAsia="Times New Roman" w:cs="Times New Roman"/>
          <w:sz w:val="24"/>
          <w:szCs w:val="24"/>
        </w:rPr>
        <w:t>5</w:t>
      </w:r>
      <w:r>
        <w:rPr>
          <w:rFonts w:hint="eastAsia" w:ascii="宋体" w:hAnsi="宋体" w:eastAsia="宋体" w:cs="宋体"/>
          <w:sz w:val="24"/>
          <w:szCs w:val="24"/>
        </w:rPr>
        <w:t>）所示：</w:t>
      </w:r>
    </w:p>
    <w:p w14:paraId="2B8F72A3">
      <w:pPr>
        <w:keepNext w:val="0"/>
        <w:keepLines w:val="0"/>
        <w:pageBreakBefore w:val="0"/>
        <w:kinsoku/>
        <w:wordWrap/>
        <w:overflowPunct/>
        <w:topLinePunct w:val="0"/>
        <w:autoSpaceDE/>
        <w:autoSpaceDN/>
        <w:bidi w:val="0"/>
        <w:adjustRightInd/>
        <w:snapToGrid/>
        <w:spacing w:after="220" w:line="360" w:lineRule="auto"/>
        <w:textAlignment w:val="auto"/>
        <w:rPr>
          <w:rFonts w:hint="eastAsia"/>
          <w:sz w:val="24"/>
          <w:szCs w:val="24"/>
        </w:rPr>
      </w:pPr>
      <m:oMathPara>
        <m:oMath>
          <m:eqArr>
            <m:eqArrPr>
              <m:maxDist m:val="1"/>
              <m:ctrlPr>
                <w:rPr>
                  <w:rFonts w:ascii="Cambria Math" w:hAnsi="Cambria Math"/>
                  <w:sz w:val="24"/>
                  <w:szCs w:val="24"/>
                </w:rPr>
              </m:ctrlPr>
            </m:eqArrPr>
            <m:e>
              <m:r>
                <m:rPr/>
                <w:rPr>
                  <w:rFonts w:hint="default" w:ascii="Cambria Math" w:hAnsi="Cambria Math"/>
                  <w:sz w:val="24"/>
                  <w:szCs w:val="24"/>
                </w:rPr>
                <m:t>r</m:t>
              </m:r>
              <m:r>
                <m:rPr/>
                <w:rPr>
                  <w:rFonts w:ascii="Cambria Math" w:hAnsi="Cambria Math"/>
                  <w:sz w:val="24"/>
                  <w:szCs w:val="24"/>
                </w:rPr>
                <m:t>=</m:t>
              </m:r>
              <m:d>
                <m:dPr>
                  <m:begChr m:val="{"/>
                  <m:endChr m:val=""/>
                  <m:ctrlPr>
                    <w:rPr>
                      <w:rFonts w:ascii="Cambria Math" w:hAnsi="Cambria Math"/>
                      <w:sz w:val="24"/>
                      <w:szCs w:val="24"/>
                    </w:rPr>
                  </m:ctrlPr>
                </m:dPr>
                <m:e>
                  <m:m>
                    <m:mPr>
                      <m:mcs>
                        <m:mc>
                          <m:mcPr>
                            <m:count m:val="2"/>
                            <m:mcJc m:val="left"/>
                          </m:mcPr>
                        </m:mc>
                      </m:mcs>
                      <m:plcHide m:val="1"/>
                      <m:ctrlPr>
                        <w:rPr>
                          <w:rFonts w:ascii="Cambria Math" w:hAnsi="Cambria Math"/>
                          <w:i/>
                          <w:sz w:val="24"/>
                          <w:szCs w:val="24"/>
                        </w:rPr>
                      </m:ctrlPr>
                    </m:mPr>
                    <m:mr>
                      <m:e>
                        <m:r>
                          <m:rPr>
                            <m:sty m:val="p"/>
                          </m:rPr>
                          <w:rPr>
                            <w:rFonts w:ascii="Cambria Math" w:hAnsi="Cambria Math"/>
                            <w:sz w:val="24"/>
                            <w:szCs w:val="24"/>
                          </w:rPr>
                          <m:t>1+</m:t>
                        </m:r>
                        <m:r>
                          <m:rPr/>
                          <w:rPr>
                            <w:rFonts w:hint="default" w:ascii="Cambria Math" w:hAnsi="Cambria Math"/>
                            <w:sz w:val="24"/>
                            <w:szCs w:val="24"/>
                          </w:rPr>
                          <m:t>SC</m:t>
                        </m:r>
                        <m:r>
                          <m:rPr/>
                          <w:rPr>
                            <w:rFonts w:ascii="Cambria Math" w:hAnsi="Cambria Math"/>
                            <w:sz w:val="24"/>
                            <w:szCs w:val="24"/>
                          </w:rPr>
                          <m:t>ov</m:t>
                        </m:r>
                        <m:ctrlPr>
                          <w:rPr>
                            <w:rFonts w:ascii="Cambria Math" w:hAnsi="Cambria Math"/>
                            <w:i/>
                            <w:sz w:val="24"/>
                            <w:szCs w:val="24"/>
                          </w:rPr>
                        </m:ctrlPr>
                      </m:e>
                      <m:e>
                        <m:r>
                          <m:rPr>
                            <m:nor/>
                            <m:sty m:val="p"/>
                          </m:rPr>
                          <w:rPr>
                            <w:b w:val="0"/>
                            <w:i w:val="0"/>
                            <w:sz w:val="24"/>
                            <w:szCs w:val="24"/>
                          </w:rPr>
                          <m:t>若策略组合生成的用例提升安全状态覆盖率</m:t>
                        </m:r>
                        <m:r>
                          <m:rPr>
                            <m:sty m:val="p"/>
                          </m:rPr>
                          <w:rPr>
                            <w:rFonts w:ascii="Cambria Math" w:hAnsi="Cambria Math"/>
                            <w:sz w:val="24"/>
                            <w:szCs w:val="24"/>
                          </w:rPr>
                          <m:t>,</m:t>
                        </m:r>
                        <m:ctrlPr>
                          <w:rPr>
                            <w:rFonts w:ascii="Cambria Math" w:hAnsi="Cambria Math"/>
                            <w:i/>
                            <w:sz w:val="24"/>
                            <w:szCs w:val="24"/>
                          </w:rPr>
                        </m:ctrlPr>
                      </m:e>
                    </m:mr>
                    <m:mr>
                      <m:e>
                        <m:r>
                          <m:rPr>
                            <m:sty m:val="p"/>
                          </m:rPr>
                          <w:rPr>
                            <w:rFonts w:ascii="Cambria Math" w:hAnsi="Cambria Math"/>
                            <w:sz w:val="24"/>
                            <w:szCs w:val="24"/>
                          </w:rPr>
                          <m:t>0</m:t>
                        </m:r>
                        <m:ctrlPr>
                          <w:rPr>
                            <w:rFonts w:ascii="Cambria Math" w:hAnsi="Cambria Math"/>
                            <w:i/>
                            <w:sz w:val="24"/>
                            <w:szCs w:val="24"/>
                          </w:rPr>
                        </m:ctrlPr>
                      </m:e>
                      <m:e>
                        <m:r>
                          <m:rPr>
                            <m:nor/>
                            <m:sty m:val="p"/>
                          </m:rPr>
                          <w:rPr>
                            <w:b w:val="0"/>
                            <w:i w:val="0"/>
                            <w:sz w:val="24"/>
                            <w:szCs w:val="24"/>
                          </w:rPr>
                          <m:t>否则</m:t>
                        </m:r>
                        <m:r>
                          <m:rPr>
                            <m:sty m:val="p"/>
                          </m:rPr>
                          <w:rPr>
                            <w:rFonts w:ascii="Cambria Math" w:hAnsi="Cambria Math"/>
                            <w:sz w:val="24"/>
                            <w:szCs w:val="24"/>
                          </w:rPr>
                          <m:t>.</m:t>
                        </m:r>
                        <m:ctrlPr>
                          <w:rPr>
                            <w:rFonts w:ascii="Cambria Math" w:hAnsi="Cambria Math"/>
                            <w:i/>
                            <w:sz w:val="24"/>
                            <w:szCs w:val="24"/>
                          </w:rPr>
                        </m:ctrlPr>
                      </m:e>
                    </m:mr>
                  </m:m>
                  <m:ctrlPr>
                    <w:rPr>
                      <w:rFonts w:ascii="Cambria Math" w:hAnsi="Cambria Math"/>
                      <w:sz w:val="24"/>
                      <w:szCs w:val="24"/>
                    </w:rPr>
                  </m:ctrlPr>
                </m:e>
              </m:d>
              <m:r>
                <m:rPr/>
                <w:rPr>
                  <w:rFonts w:ascii="Cambria Math" w:hAnsi="Cambria Math"/>
                  <w:sz w:val="24"/>
                  <w:szCs w:val="24"/>
                </w:rPr>
                <m:t>#(5)</m:t>
              </m:r>
              <m:ctrlPr>
                <w:rPr>
                  <w:rFonts w:ascii="Cambria Math" w:hAnsi="Cambria Math"/>
                  <w:sz w:val="24"/>
                  <w:szCs w:val="24"/>
                </w:rPr>
              </m:ctrlPr>
            </m:e>
          </m:eqArr>
        </m:oMath>
      </m:oMathPara>
    </w:p>
    <w:p w14:paraId="392D9734">
      <w:pPr>
        <w:keepNext w:val="0"/>
        <w:keepLines w:val="0"/>
        <w:pageBreakBefore w:val="0"/>
        <w:kinsoku/>
        <w:wordWrap/>
        <w:overflowPunct/>
        <w:topLinePunct w:val="0"/>
        <w:autoSpaceDE/>
        <w:autoSpaceDN/>
        <w:bidi w:val="0"/>
        <w:adjustRightInd/>
        <w:snapToGrid/>
        <w:spacing w:after="220" w:line="360" w:lineRule="auto"/>
        <w:ind w:firstLine="480" w:firstLineChars="200"/>
        <w:textAlignment w:val="auto"/>
        <w:rPr>
          <w:rFonts w:hint="eastAsia"/>
          <w:sz w:val="24"/>
          <w:szCs w:val="24"/>
        </w:rPr>
      </w:pPr>
      <w:r>
        <w:rPr>
          <w:rFonts w:hint="eastAsia" w:ascii="宋体" w:hAnsi="宋体" w:eastAsia="宋体" w:cs="宋体"/>
          <w:sz w:val="24"/>
          <w:szCs w:val="24"/>
        </w:rPr>
        <w:t>其中，</w:t>
      </w:r>
      <m:oMath>
        <m:r>
          <m:rPr/>
          <w:rPr>
            <w:rFonts w:hint="default" w:ascii="Cambria Math" w:hAnsi="Cambria Math"/>
            <w:sz w:val="24"/>
            <w:szCs w:val="24"/>
          </w:rPr>
          <m:t>SC</m:t>
        </m:r>
        <m:r>
          <m:rPr/>
          <w:rPr>
            <w:rFonts w:ascii="Cambria Math" w:hAnsi="Cambria Math"/>
            <w:sz w:val="24"/>
            <w:szCs w:val="24"/>
          </w:rPr>
          <m:t>ov</m:t>
        </m:r>
      </m:oMath>
      <w:r>
        <w:rPr>
          <w:rFonts w:hint="eastAsia" w:ascii="宋体" w:hAnsi="宋体" w:eastAsia="宋体" w:cs="宋体"/>
          <w:sz w:val="24"/>
          <w:szCs w:val="24"/>
        </w:rPr>
        <w:t>为安全状态覆盖率，即测试用例触发的安全状态数占系统总安全状态数的比例，公式（</w:t>
      </w:r>
      <w:r>
        <w:rPr>
          <w:rFonts w:ascii="Times New Roman" w:hAnsi="Times New Roman" w:eastAsia="Times New Roman" w:cs="Times New Roman"/>
          <w:sz w:val="24"/>
          <w:szCs w:val="24"/>
        </w:rPr>
        <w:t>6</w:t>
      </w:r>
      <w:r>
        <w:rPr>
          <w:rFonts w:hint="eastAsia" w:ascii="宋体" w:hAnsi="宋体" w:eastAsia="宋体" w:cs="宋体"/>
          <w:sz w:val="24"/>
          <w:szCs w:val="24"/>
        </w:rPr>
        <w:t>）所示：</w:t>
      </w:r>
    </w:p>
    <w:p w14:paraId="250E8461">
      <w:pPr>
        <w:keepNext w:val="0"/>
        <w:keepLines w:val="0"/>
        <w:pageBreakBefore w:val="0"/>
        <w:kinsoku/>
        <w:wordWrap/>
        <w:overflowPunct/>
        <w:topLinePunct w:val="0"/>
        <w:autoSpaceDE/>
        <w:autoSpaceDN/>
        <w:bidi w:val="0"/>
        <w:adjustRightInd/>
        <w:snapToGrid/>
        <w:spacing w:after="220" w:line="360" w:lineRule="auto"/>
        <w:textAlignment w:val="auto"/>
        <w:rPr>
          <w:rFonts w:hint="eastAsia"/>
          <w:sz w:val="24"/>
          <w:szCs w:val="24"/>
        </w:rPr>
      </w:pPr>
      <m:oMathPara>
        <m:oMath>
          <m:eqArr>
            <m:eqArrPr>
              <m:maxDist m:val="1"/>
              <m:ctrlPr>
                <w:rPr>
                  <w:rFonts w:ascii="Cambria Math" w:hAnsi="Cambria Math"/>
                  <w:i/>
                  <w:iCs/>
                  <w:sz w:val="24"/>
                  <w:szCs w:val="24"/>
                </w:rPr>
              </m:ctrlPr>
            </m:eqArrPr>
            <m:e>
              <m:r>
                <m:rPr/>
                <w:rPr>
                  <w:rFonts w:hint="default" w:ascii="Cambria Math" w:hAnsi="Cambria Math"/>
                  <w:sz w:val="24"/>
                  <w:szCs w:val="24"/>
                </w:rPr>
                <m:t>SC</m:t>
              </m:r>
              <m:r>
                <m:rPr/>
                <w:rPr>
                  <w:rFonts w:ascii="Cambria Math" w:hAnsi="Cambria Math"/>
                  <w:sz w:val="24"/>
                  <w:szCs w:val="24"/>
                </w:rPr>
                <m:t>ov</m:t>
              </m:r>
              <m:r>
                <m:rPr/>
                <w:rPr>
                  <w:rFonts w:ascii="Cambria Math" w:hAnsi="Cambria Math"/>
                  <w:sz w:val="24"/>
                  <w:szCs w:val="24"/>
                </w:rPr>
                <m:t>(</m:t>
              </m:r>
              <m:r>
                <m:rPr/>
                <w:rPr>
                  <w:rFonts w:hint="default" w:ascii="Cambria Math" w:hAnsi="Cambria Math"/>
                  <w:sz w:val="24"/>
                  <w:szCs w:val="24"/>
                </w:rPr>
                <m:t>T</m:t>
              </m:r>
              <m:r>
                <m:rPr/>
                <w:rPr>
                  <w:rFonts w:ascii="Cambria Math" w:hAnsi="Cambria Math"/>
                  <w:sz w:val="24"/>
                  <w:szCs w:val="24"/>
                </w:rPr>
                <m:t>,</m:t>
              </m:r>
              <m:r>
                <m:rPr/>
                <w:rPr>
                  <w:rFonts w:hint="default" w:ascii="Cambria Math" w:hAnsi="Cambria Math"/>
                  <w:sz w:val="24"/>
                  <w:szCs w:val="24"/>
                </w:rPr>
                <m:t>x</m:t>
              </m:r>
              <m:r>
                <m:rPr/>
                <w:rPr>
                  <w:rFonts w:ascii="Cambria Math" w:hAnsi="Cambria Math"/>
                  <w:sz w:val="24"/>
                  <w:szCs w:val="24"/>
                </w:rPr>
                <m:t>)=</m:t>
              </m:r>
              <m:f>
                <m:fPr>
                  <m:ctrlPr>
                    <w:rPr>
                      <w:rFonts w:ascii="Cambria Math" w:hAnsi="Cambria Math"/>
                      <w:i/>
                      <w:iCs/>
                      <w:sz w:val="24"/>
                      <w:szCs w:val="24"/>
                    </w:rPr>
                  </m:ctrlPr>
                </m:fPr>
                <m:num>
                  <m:r>
                    <m:rPr/>
                    <w:rPr>
                      <w:rFonts w:ascii="Cambria Math" w:hAnsi="Cambria Math"/>
                      <w:sz w:val="24"/>
                      <w:szCs w:val="24"/>
                    </w:rPr>
                    <m:t>|{</m:t>
                  </m:r>
                  <m:r>
                    <m:rPr/>
                    <w:rPr>
                      <w:rFonts w:hint="default" w:ascii="Cambria Math" w:hAnsi="Cambria Math"/>
                      <w:sz w:val="24"/>
                      <w:szCs w:val="24"/>
                    </w:rPr>
                    <m:t>s</m:t>
                  </m:r>
                  <m:r>
                    <m:rPr/>
                    <w:rPr>
                      <w:rFonts w:ascii="Cambria Math" w:hAnsi="Cambria Math"/>
                      <w:sz w:val="24"/>
                      <w:szCs w:val="24"/>
                    </w:rPr>
                    <m:t>∣∀</m:t>
                  </m:r>
                  <m:r>
                    <m:rPr/>
                    <w:rPr>
                      <w:rFonts w:hint="default" w:ascii="Cambria Math" w:hAnsi="Cambria Math"/>
                      <w:sz w:val="24"/>
                      <w:szCs w:val="24"/>
                    </w:rPr>
                    <m:t>x</m:t>
                  </m:r>
                  <m:r>
                    <m:rPr/>
                    <w:rPr>
                      <w:rFonts w:ascii="Cambria Math" w:hAnsi="Cambria Math"/>
                      <w:sz w:val="24"/>
                      <w:szCs w:val="24"/>
                    </w:rPr>
                    <m:t>∈</m:t>
                  </m:r>
                  <m:r>
                    <m:rPr/>
                    <w:rPr>
                      <w:rFonts w:hint="default" w:ascii="Cambria Math" w:hAnsi="Cambria Math"/>
                      <w:sz w:val="24"/>
                      <w:szCs w:val="24"/>
                    </w:rPr>
                    <m:t>T</m:t>
                  </m:r>
                  <m:r>
                    <m:rPr/>
                    <w:rPr>
                      <w:rFonts w:ascii="Cambria Math" w:hAnsi="Cambria Math"/>
                      <w:sz w:val="24"/>
                      <w:szCs w:val="24"/>
                    </w:rPr>
                    <m:t>,</m:t>
                  </m:r>
                  <m:r>
                    <m:rPr/>
                    <w:rPr>
                      <w:rFonts w:hint="default" w:ascii="Cambria Math" w:hAnsi="Cambria Math"/>
                      <w:sz w:val="24"/>
                      <w:szCs w:val="24"/>
                    </w:rPr>
                    <m:t>state</m:t>
                  </m:r>
                  <m:r>
                    <m:rPr/>
                    <w:rPr>
                      <w:rFonts w:ascii="Cambria Math" w:hAnsi="Cambria Math"/>
                      <w:sz w:val="24"/>
                      <w:szCs w:val="24"/>
                    </w:rPr>
                    <m:t>(</m:t>
                  </m:r>
                  <m:r>
                    <m:rPr/>
                    <w:rPr>
                      <w:rFonts w:hint="default" w:ascii="Cambria Math" w:hAnsi="Cambria Math"/>
                      <w:sz w:val="24"/>
                      <w:szCs w:val="24"/>
                    </w:rPr>
                    <m:t>s</m:t>
                  </m:r>
                  <m:r>
                    <m:rPr/>
                    <w:rPr>
                      <w:rFonts w:ascii="Cambria Math" w:hAnsi="Cambria Math"/>
                      <w:sz w:val="24"/>
                      <w:szCs w:val="24"/>
                    </w:rPr>
                    <m:t>,</m:t>
                  </m:r>
                  <m:r>
                    <m:rPr/>
                    <w:rPr>
                      <w:rFonts w:hint="default" w:ascii="Cambria Math" w:hAnsi="Cambria Math"/>
                      <w:sz w:val="24"/>
                      <w:szCs w:val="24"/>
                    </w:rPr>
                    <m:t>x</m:t>
                  </m:r>
                  <m:r>
                    <m:rPr/>
                    <w:rPr>
                      <w:rFonts w:ascii="Cambria Math" w:hAnsi="Cambria Math"/>
                      <w:sz w:val="24"/>
                      <w:szCs w:val="24"/>
                    </w:rPr>
                    <m:t>)&gt;</m:t>
                  </m:r>
                  <m:r>
                    <m:rPr/>
                    <w:rPr>
                      <w:rFonts w:hint="default" w:ascii="Cambria Math" w:hAnsi="Cambria Math"/>
                      <w:sz w:val="24"/>
                      <w:szCs w:val="24"/>
                    </w:rPr>
                    <m:t>t</m:t>
                  </m:r>
                  <m:r>
                    <m:rPr/>
                    <w:rPr>
                      <w:rFonts w:ascii="Cambria Math" w:hAnsi="Cambria Math"/>
                      <w:sz w:val="24"/>
                      <w:szCs w:val="24"/>
                    </w:rPr>
                    <m:t>}|</m:t>
                  </m:r>
                  <m:ctrlPr>
                    <w:rPr>
                      <w:rFonts w:ascii="Cambria Math" w:hAnsi="Cambria Math"/>
                      <w:i/>
                      <w:iCs/>
                      <w:sz w:val="24"/>
                      <w:szCs w:val="24"/>
                    </w:rPr>
                  </m:ctrlPr>
                </m:num>
                <m:den>
                  <m:r>
                    <m:rPr/>
                    <w:rPr>
                      <w:rFonts w:ascii="Cambria Math" w:hAnsi="Cambria Math"/>
                      <w:sz w:val="24"/>
                      <w:szCs w:val="24"/>
                    </w:rPr>
                    <m:t>|</m:t>
                  </m:r>
                  <m:r>
                    <m:rPr/>
                    <w:rPr>
                      <w:rFonts w:hint="default" w:ascii="Cambria Math" w:hAnsi="Cambria Math"/>
                      <w:sz w:val="24"/>
                      <w:szCs w:val="24"/>
                    </w:rPr>
                    <m:t>S</m:t>
                  </m:r>
                  <m:r>
                    <m:rPr/>
                    <w:rPr>
                      <w:rFonts w:ascii="Cambria Math" w:hAnsi="Cambria Math"/>
                      <w:sz w:val="24"/>
                      <w:szCs w:val="24"/>
                    </w:rPr>
                    <m:t>|</m:t>
                  </m:r>
                  <m:ctrlPr>
                    <w:rPr>
                      <w:rFonts w:ascii="Cambria Math" w:hAnsi="Cambria Math"/>
                      <w:i/>
                      <w:iCs/>
                      <w:sz w:val="24"/>
                      <w:szCs w:val="24"/>
                    </w:rPr>
                  </m:ctrlPr>
                </m:den>
              </m:f>
              <m:r>
                <m:rPr/>
                <w:rPr>
                  <w:rFonts w:ascii="Cambria Math" w:hAnsi="Cambria Math"/>
                  <w:sz w:val="24"/>
                  <w:szCs w:val="24"/>
                </w:rPr>
                <m:t>#(6)</m:t>
              </m:r>
              <m:ctrlPr>
                <w:rPr>
                  <w:rFonts w:ascii="Cambria Math" w:hAnsi="Cambria Math"/>
                  <w:i/>
                  <w:iCs/>
                  <w:sz w:val="24"/>
                  <w:szCs w:val="24"/>
                </w:rPr>
              </m:ctrlPr>
            </m:e>
          </m:eqArr>
        </m:oMath>
      </m:oMathPara>
    </w:p>
    <w:p w14:paraId="2673BD54">
      <w:pPr>
        <w:keepNext w:val="0"/>
        <w:keepLines w:val="0"/>
        <w:pageBreakBefore w:val="0"/>
        <w:widowControl/>
        <w:numPr>
          <w:ilvl w:val="0"/>
          <w:numId w:val="0"/>
        </w:numPr>
        <w:kinsoku/>
        <w:wordWrap/>
        <w:overflowPunct/>
        <w:topLinePunct w:val="0"/>
        <w:autoSpaceDE/>
        <w:autoSpaceDN/>
        <w:bidi w:val="0"/>
        <w:adjustRightInd/>
        <w:snapToGrid/>
        <w:spacing w:after="120" w:line="360" w:lineRule="auto"/>
        <w:ind w:firstLine="480" w:firstLineChars="200"/>
        <w:jc w:val="left"/>
        <w:textAlignment w:val="auto"/>
        <w:rPr>
          <w:rFonts w:hint="eastAsia"/>
          <w:sz w:val="24"/>
          <w:szCs w:val="24"/>
        </w:rPr>
      </w:pPr>
      <w:r>
        <w:rPr>
          <w:rFonts w:hint="eastAsia" w:ascii="宋体" w:hAnsi="宋体" w:eastAsia="宋体" w:cs="宋体"/>
          <w:sz w:val="24"/>
          <w:szCs w:val="24"/>
          <w:lang w:val="en-US" w:eastAsia="zh-CN"/>
        </w:rPr>
        <w:t>其中，</w:t>
      </w:r>
      <m:oMath>
        <m:r>
          <m:rPr/>
          <w:rPr>
            <w:rFonts w:hint="default" w:ascii="Cambria Math" w:hAnsi="Cambria Math"/>
            <w:sz w:val="24"/>
            <w:szCs w:val="24"/>
          </w:rPr>
          <m:t>S</m:t>
        </m:r>
      </m:oMath>
      <w:r>
        <w:rPr>
          <w:rFonts w:hint="eastAsia" w:ascii="宋体" w:hAnsi="宋体" w:eastAsia="宋体" w:cs="宋体"/>
          <w:sz w:val="24"/>
          <w:szCs w:val="24"/>
          <w:lang w:val="en-US" w:eastAsia="zh-CN"/>
        </w:rPr>
        <w:t>为</w:t>
      </w:r>
      <w:r>
        <w:rPr>
          <w:rFonts w:hint="eastAsia" w:ascii="宋体" w:hAnsi="宋体" w:eastAsia="宋体" w:cs="宋体"/>
          <w:sz w:val="24"/>
          <w:szCs w:val="24"/>
        </w:rPr>
        <w:t>内生安全系统的核心安全状态集合（如</w:t>
      </w:r>
      <w:r>
        <w:rPr>
          <w:rFonts w:ascii="Times New Roman" w:hAnsi="Times New Roman" w:eastAsia="Times New Roman" w:cs="Times New Roman"/>
          <w:sz w:val="24"/>
          <w:szCs w:val="24"/>
        </w:rPr>
        <w:t>“</w:t>
      </w:r>
      <w:r>
        <w:rPr>
          <w:rFonts w:hint="eastAsia" w:ascii="宋体" w:hAnsi="宋体" w:eastAsia="宋体" w:cs="宋体"/>
          <w:sz w:val="24"/>
          <w:szCs w:val="24"/>
        </w:rPr>
        <w:t>访问权限合规</w:t>
      </w:r>
      <w:r>
        <w:rPr>
          <w:rFonts w:ascii="Times New Roman" w:hAnsi="Times New Roman" w:eastAsia="Times New Roman" w:cs="Times New Roman"/>
          <w:sz w:val="24"/>
          <w:szCs w:val="24"/>
        </w:rPr>
        <w:t>”“</w:t>
      </w:r>
      <w:r>
        <w:rPr>
          <w:rFonts w:hint="eastAsia" w:ascii="宋体" w:hAnsi="宋体" w:eastAsia="宋体" w:cs="宋体"/>
          <w:sz w:val="24"/>
          <w:szCs w:val="24"/>
        </w:rPr>
        <w:t>异常行为告警</w:t>
      </w:r>
      <w:r>
        <w:rPr>
          <w:rFonts w:ascii="Times New Roman" w:hAnsi="Times New Roman" w:eastAsia="Times New Roman" w:cs="Times New Roman"/>
          <w:sz w:val="24"/>
          <w:szCs w:val="24"/>
        </w:rPr>
        <w:t>”“</w:t>
      </w:r>
      <w:r>
        <w:rPr>
          <w:rFonts w:hint="eastAsia" w:ascii="宋体" w:hAnsi="宋体" w:eastAsia="宋体" w:cs="宋体"/>
          <w:sz w:val="24"/>
          <w:szCs w:val="24"/>
        </w:rPr>
        <w:t>数据加密生效</w:t>
      </w:r>
      <w:r>
        <w:rPr>
          <w:rFonts w:ascii="Times New Roman" w:hAnsi="Times New Roman" w:eastAsia="Times New Roman" w:cs="Times New Roman"/>
          <w:sz w:val="24"/>
          <w:szCs w:val="24"/>
        </w:rPr>
        <w:t>”“</w:t>
      </w:r>
      <w:r>
        <w:rPr>
          <w:rFonts w:hint="eastAsia" w:ascii="宋体" w:hAnsi="宋体" w:eastAsia="宋体" w:cs="宋体"/>
          <w:sz w:val="24"/>
          <w:szCs w:val="24"/>
        </w:rPr>
        <w:t>审计日志完整</w:t>
      </w:r>
      <w:r>
        <w:rPr>
          <w:rFonts w:ascii="Times New Roman" w:hAnsi="Times New Roman" w:eastAsia="Times New Roman" w:cs="Times New Roman"/>
          <w:sz w:val="24"/>
          <w:szCs w:val="24"/>
        </w:rPr>
        <w:t>”</w:t>
      </w:r>
      <w:r>
        <w:rPr>
          <w:rFonts w:hint="eastAsia" w:ascii="宋体" w:hAnsi="宋体" w:eastAsia="宋体" w:cs="宋体"/>
          <w:sz w:val="24"/>
          <w:szCs w:val="24"/>
        </w:rPr>
        <w:t>等）；</w:t>
      </w:r>
      <m:oMath>
        <m:r>
          <m:rPr/>
          <w:rPr>
            <w:rFonts w:hint="default" w:ascii="Cambria Math" w:hAnsi="Cambria Math"/>
            <w:sz w:val="24"/>
            <w:szCs w:val="24"/>
          </w:rPr>
          <m:t>T</m:t>
        </m:r>
      </m:oMath>
      <w:r>
        <w:rPr>
          <w:rFonts w:hint="eastAsia" w:ascii="宋体" w:hAnsi="宋体" w:eastAsia="宋体" w:cs="宋体"/>
          <w:sz w:val="24"/>
          <w:szCs w:val="24"/>
          <w:lang w:val="en-US" w:eastAsia="zh-CN"/>
        </w:rPr>
        <w:t>为</w:t>
      </w:r>
      <w:r>
        <w:rPr>
          <w:rFonts w:hint="eastAsia" w:ascii="宋体" w:hAnsi="宋体" w:eastAsia="宋体" w:cs="宋体"/>
          <w:sz w:val="24"/>
          <w:szCs w:val="24"/>
        </w:rPr>
        <w:t>测试用例集合；</w:t>
      </w:r>
      <m:oMath>
        <m:r>
          <m:rPr>
            <m:sty m:val="p"/>
          </m:rPr>
          <w:rPr>
            <w:rFonts w:hint="default" w:ascii="Cambria Math" w:hAnsi="Cambria Math"/>
            <w:sz w:val="24"/>
            <w:szCs w:val="24"/>
          </w:rPr>
          <m:t>state</m:t>
        </m:r>
        <m:r>
          <m:rPr>
            <m:sty m:val="p"/>
          </m:rPr>
          <w:rPr>
            <w:rFonts w:ascii="Cambria Math" w:hAnsi="Cambria Math"/>
            <w:sz w:val="24"/>
            <w:szCs w:val="24"/>
          </w:rPr>
          <m:t>(</m:t>
        </m:r>
        <m:r>
          <m:rPr>
            <m:sty m:val="p"/>
          </m:rPr>
          <w:rPr>
            <w:rFonts w:hint="default" w:ascii="Cambria Math" w:hAnsi="Cambria Math"/>
            <w:sz w:val="24"/>
            <w:szCs w:val="24"/>
          </w:rPr>
          <m:t>s</m:t>
        </m:r>
        <m:r>
          <m:rPr>
            <m:sty m:val="p"/>
          </m:rPr>
          <w:rPr>
            <w:rFonts w:ascii="Cambria Math" w:hAnsi="Cambria Math"/>
            <w:sz w:val="24"/>
            <w:szCs w:val="24"/>
          </w:rPr>
          <m:t>,</m:t>
        </m:r>
        <m:r>
          <m:rPr>
            <m:sty m:val="p"/>
          </m:rPr>
          <w:rPr>
            <w:rFonts w:hint="default" w:ascii="Cambria Math" w:hAnsi="Cambria Math"/>
            <w:sz w:val="24"/>
            <w:szCs w:val="24"/>
          </w:rPr>
          <m:t>x</m:t>
        </m:r>
        <m:r>
          <m:rPr>
            <m:sty m:val="p"/>
          </m:rPr>
          <w:rPr>
            <w:rFonts w:ascii="Cambria Math" w:hAnsi="Cambria Math"/>
            <w:sz w:val="24"/>
            <w:szCs w:val="24"/>
          </w:rPr>
          <m:t>)</m:t>
        </m:r>
      </m:oMath>
      <w:r>
        <w:rPr>
          <w:rFonts w:hint="eastAsia" w:ascii="宋体" w:hAnsi="宋体" w:eastAsia="宋体" w:cs="宋体"/>
          <w:sz w:val="24"/>
          <w:szCs w:val="24"/>
          <w:lang w:val="en-US" w:eastAsia="zh-CN"/>
        </w:rPr>
        <w:t>为</w:t>
      </w:r>
      <w:r>
        <w:rPr>
          <w:rFonts w:hint="eastAsia" w:ascii="宋体" w:hAnsi="宋体" w:eastAsia="宋体" w:cs="宋体"/>
          <w:sz w:val="24"/>
          <w:szCs w:val="24"/>
        </w:rPr>
        <w:t>输入用例</w:t>
      </w:r>
      <m:oMath>
        <m:r>
          <m:rPr/>
          <w:rPr>
            <w:rFonts w:hint="default" w:ascii="Cambria Math" w:hAnsi="Cambria Math"/>
            <w:sz w:val="24"/>
            <w:szCs w:val="24"/>
          </w:rPr>
          <m:t>x</m:t>
        </m:r>
      </m:oMath>
      <w:r>
        <w:rPr>
          <w:rFonts w:hint="eastAsia" w:ascii="宋体" w:hAnsi="宋体" w:eastAsia="宋体" w:cs="宋体"/>
          <w:sz w:val="24"/>
          <w:szCs w:val="24"/>
        </w:rPr>
        <w:t>时，安全状态</w:t>
      </w:r>
      <m:oMath>
        <m:r>
          <m:rPr/>
          <w:rPr>
            <w:rFonts w:ascii="Cambria Math" w:hAnsi="Cambria Math"/>
            <w:sz w:val="24"/>
            <w:szCs w:val="24"/>
          </w:rPr>
          <m:t>s</m:t>
        </m:r>
      </m:oMath>
      <w:r>
        <w:rPr>
          <w:rFonts w:hint="eastAsia" w:ascii="宋体" w:hAnsi="宋体" w:eastAsia="宋体" w:cs="宋体"/>
          <w:sz w:val="24"/>
          <w:szCs w:val="24"/>
        </w:rPr>
        <w:t>的激活值；</w:t>
      </w:r>
      <m:oMath>
        <m:r>
          <m:rPr/>
          <w:rPr>
            <w:rFonts w:hint="default" w:ascii="Cambria Math" w:hAnsi="Cambria Math"/>
            <w:sz w:val="24"/>
            <w:szCs w:val="24"/>
          </w:rPr>
          <m:t>t</m:t>
        </m:r>
      </m:oMath>
      <w:r>
        <w:rPr>
          <w:rFonts w:hint="eastAsia" w:ascii="宋体" w:hAnsi="宋体" w:eastAsia="宋体" w:cs="宋体"/>
          <w:sz w:val="24"/>
          <w:szCs w:val="24"/>
          <w:lang w:val="en-US" w:eastAsia="zh-CN"/>
        </w:rPr>
        <w:t>为</w:t>
      </w:r>
      <w:r>
        <w:rPr>
          <w:rFonts w:hint="eastAsia" w:ascii="宋体" w:hAnsi="宋体" w:eastAsia="宋体" w:cs="宋体"/>
          <w:sz w:val="24"/>
          <w:szCs w:val="24"/>
        </w:rPr>
        <w:t>安全状态激活阈值（如告警级别</w:t>
      </w:r>
      <w:r>
        <w:rPr>
          <w:rFonts w:ascii="Times New Roman" w:hAnsi="Times New Roman" w:eastAsia="Times New Roman" w:cs="Times New Roman"/>
          <w:sz w:val="24"/>
          <w:szCs w:val="24"/>
        </w:rPr>
        <w:t>≥2</w:t>
      </w:r>
      <w:r>
        <w:rPr>
          <w:rFonts w:hint="eastAsia" w:ascii="宋体" w:hAnsi="宋体" w:eastAsia="宋体" w:cs="宋体"/>
          <w:sz w:val="24"/>
          <w:szCs w:val="24"/>
        </w:rPr>
        <w:t>、权限匹配度</w:t>
      </w:r>
      <w:r>
        <w:rPr>
          <w:rFonts w:ascii="Times New Roman" w:hAnsi="Times New Roman" w:eastAsia="Times New Roman" w:cs="Times New Roman"/>
          <w:sz w:val="24"/>
          <w:szCs w:val="24"/>
        </w:rPr>
        <w:t>≥80</w:t>
      </w:r>
      <w:r>
        <w:rPr>
          <w:rFonts w:hint="eastAsia" w:ascii="宋体" w:hAnsi="宋体" w:eastAsia="宋体" w:cs="宋体"/>
          <w:sz w:val="24"/>
          <w:szCs w:val="24"/>
        </w:rPr>
        <w:t>视为激活该状态）。</w:t>
      </w:r>
    </w:p>
    <w:p w14:paraId="6B71887E">
      <w:pPr>
        <w:keepNext w:val="0"/>
        <w:keepLines w:val="0"/>
        <w:pageBreakBefore w:val="0"/>
        <w:kinsoku/>
        <w:wordWrap/>
        <w:overflowPunct/>
        <w:topLinePunct w:val="0"/>
        <w:autoSpaceDE/>
        <w:autoSpaceDN/>
        <w:bidi w:val="0"/>
        <w:adjustRightInd/>
        <w:snapToGrid/>
        <w:spacing w:after="220" w:line="360" w:lineRule="auto"/>
        <w:ind w:firstLine="480" w:firstLineChars="200"/>
        <w:textAlignment w:val="auto"/>
        <w:rPr>
          <w:rFonts w:hint="eastAsia"/>
          <w:sz w:val="24"/>
          <w:szCs w:val="24"/>
        </w:rPr>
      </w:pPr>
      <w:r>
        <w:rPr>
          <w:rFonts w:hint="eastAsia" w:ascii="宋体" w:hAnsi="宋体" w:eastAsia="宋体" w:cs="宋体"/>
          <w:sz w:val="24"/>
          <w:szCs w:val="24"/>
        </w:rPr>
        <w:t>为避免</w:t>
      </w:r>
      <w:r>
        <w:rPr>
          <w:rFonts w:ascii="Times New Roman" w:hAnsi="Times New Roman" w:eastAsia="Times New Roman" w:cs="Times New Roman"/>
          <w:sz w:val="24"/>
          <w:szCs w:val="24"/>
        </w:rPr>
        <w:t>“</w:t>
      </w:r>
      <w:r>
        <w:rPr>
          <w:rFonts w:hint="eastAsia" w:ascii="宋体" w:hAnsi="宋体" w:eastAsia="宋体" w:cs="宋体"/>
          <w:sz w:val="24"/>
          <w:szCs w:val="24"/>
        </w:rPr>
        <w:t>过度探索</w:t>
      </w:r>
      <w:r>
        <w:rPr>
          <w:rFonts w:ascii="Times New Roman" w:hAnsi="Times New Roman" w:eastAsia="Times New Roman" w:cs="Times New Roman"/>
          <w:sz w:val="24"/>
          <w:szCs w:val="24"/>
        </w:rPr>
        <w:t>”</w:t>
      </w:r>
      <w:r>
        <w:rPr>
          <w:rFonts w:hint="eastAsia" w:ascii="宋体" w:hAnsi="宋体" w:eastAsia="宋体" w:cs="宋体"/>
          <w:sz w:val="24"/>
          <w:szCs w:val="24"/>
        </w:rPr>
        <w:t>（反复尝试低价值策略）或</w:t>
      </w:r>
      <w:r>
        <w:rPr>
          <w:rFonts w:ascii="Times New Roman" w:hAnsi="Times New Roman" w:eastAsia="Times New Roman" w:cs="Times New Roman"/>
          <w:sz w:val="24"/>
          <w:szCs w:val="24"/>
        </w:rPr>
        <w:t>“</w:t>
      </w:r>
      <w:r>
        <w:rPr>
          <w:rFonts w:hint="eastAsia" w:ascii="宋体" w:hAnsi="宋体" w:eastAsia="宋体" w:cs="宋体"/>
          <w:sz w:val="24"/>
          <w:szCs w:val="24"/>
        </w:rPr>
        <w:t>过度利用</w:t>
      </w:r>
      <w:r>
        <w:rPr>
          <w:rFonts w:ascii="Times New Roman" w:hAnsi="Times New Roman" w:eastAsia="Times New Roman" w:cs="Times New Roman"/>
          <w:sz w:val="24"/>
          <w:szCs w:val="24"/>
        </w:rPr>
        <w:t>”</w:t>
      </w:r>
      <w:r>
        <w:rPr>
          <w:rFonts w:hint="eastAsia" w:ascii="宋体" w:hAnsi="宋体" w:eastAsia="宋体" w:cs="宋体"/>
          <w:sz w:val="24"/>
          <w:szCs w:val="24"/>
        </w:rPr>
        <w:t>（局限于已知策略，错过更优选择），采用上置信界</w:t>
      </w:r>
      <w:r>
        <w:rPr>
          <w:rFonts w:hint="default" w:ascii="Times New Roman" w:hAnsi="Times New Roman" w:eastAsia="宋体" w:cs="Times New Roman"/>
          <w:sz w:val="24"/>
          <w:szCs w:val="24"/>
        </w:rPr>
        <w:t>（</w:t>
      </w:r>
      <w:r>
        <w:rPr>
          <w:rFonts w:hint="default" w:ascii="Times New Roman" w:hAnsi="Times New Roman" w:eastAsia="Times New Roman" w:cs="Times New Roman"/>
          <w:sz w:val="24"/>
          <w:szCs w:val="24"/>
        </w:rPr>
        <w:t>UCB</w:t>
      </w:r>
      <w:r>
        <w:rPr>
          <w:rFonts w:hint="default" w:ascii="Times New Roman" w:hAnsi="Times New Roman" w:eastAsia="宋体" w:cs="Times New Roman"/>
          <w:sz w:val="24"/>
          <w:szCs w:val="24"/>
        </w:rPr>
        <w:t>）</w:t>
      </w:r>
      <w:r>
        <w:rPr>
          <w:rFonts w:hint="eastAsia" w:ascii="宋体" w:hAnsi="宋体" w:eastAsia="宋体" w:cs="宋体"/>
          <w:sz w:val="24"/>
          <w:szCs w:val="24"/>
        </w:rPr>
        <w:t>算法计算每个</w:t>
      </w:r>
      <w:r>
        <w:rPr>
          <w:rFonts w:ascii="Times New Roman" w:hAnsi="Times New Roman" w:eastAsia="Times New Roman" w:cs="Times New Roman"/>
          <w:sz w:val="24"/>
          <w:szCs w:val="24"/>
        </w:rPr>
        <w:t>“</w:t>
      </w:r>
      <w:r>
        <w:rPr>
          <w:rFonts w:hint="eastAsia" w:ascii="宋体" w:hAnsi="宋体" w:eastAsia="宋体" w:cs="宋体"/>
          <w:sz w:val="24"/>
          <w:szCs w:val="24"/>
        </w:rPr>
        <w:t>拉杆</w:t>
      </w:r>
      <w:r>
        <w:rPr>
          <w:rFonts w:ascii="Times New Roman" w:hAnsi="Times New Roman" w:eastAsia="Times New Roman" w:cs="Times New Roman"/>
          <w:sz w:val="24"/>
          <w:szCs w:val="24"/>
        </w:rPr>
        <w:t>”</w:t>
      </w:r>
      <w:r>
        <w:rPr>
          <w:rFonts w:hint="eastAsia" w:ascii="宋体" w:hAnsi="宋体" w:eastAsia="宋体" w:cs="宋体"/>
          <w:sz w:val="24"/>
          <w:szCs w:val="24"/>
        </w:rPr>
        <w:t>的综合评分</w:t>
      </w:r>
      <w:r>
        <w:rPr>
          <w:rFonts w:ascii="Times New Roman" w:hAnsi="Times New Roman" w:eastAsia="Times New Roman" w:cs="Times New Roman"/>
          <w:sz w:val="24"/>
          <w:szCs w:val="24"/>
        </w:rPr>
        <w:t>——</w:t>
      </w:r>
      <w:r>
        <w:rPr>
          <w:rFonts w:hint="eastAsia" w:ascii="宋体" w:hAnsi="宋体" w:eastAsia="宋体" w:cs="宋体"/>
          <w:sz w:val="24"/>
          <w:szCs w:val="24"/>
        </w:rPr>
        <w:t>同时考虑</w:t>
      </w:r>
      <w:r>
        <w:rPr>
          <w:rFonts w:ascii="Times New Roman" w:hAnsi="Times New Roman" w:eastAsia="Times New Roman" w:cs="Times New Roman"/>
          <w:sz w:val="24"/>
          <w:szCs w:val="24"/>
        </w:rPr>
        <w:t>“</w:t>
      </w:r>
      <w:r>
        <w:rPr>
          <w:rFonts w:hint="eastAsia" w:ascii="宋体" w:hAnsi="宋体" w:eastAsia="宋体" w:cs="宋体"/>
          <w:sz w:val="24"/>
          <w:szCs w:val="24"/>
        </w:rPr>
        <w:t>已知奖励价值</w:t>
      </w:r>
      <w:r>
        <w:rPr>
          <w:rFonts w:ascii="Times New Roman" w:hAnsi="Times New Roman" w:eastAsia="Times New Roman" w:cs="Times New Roman"/>
          <w:sz w:val="24"/>
          <w:szCs w:val="24"/>
        </w:rPr>
        <w:t>”</w:t>
      </w:r>
      <w:r>
        <w:rPr>
          <w:rFonts w:hint="eastAsia" w:ascii="宋体" w:hAnsi="宋体" w:eastAsia="宋体" w:cs="宋体"/>
          <w:sz w:val="24"/>
          <w:szCs w:val="24"/>
        </w:rPr>
        <w:t>（利用）与</w:t>
      </w:r>
      <w:r>
        <w:rPr>
          <w:rFonts w:ascii="Times New Roman" w:hAnsi="Times New Roman" w:eastAsia="Times New Roman" w:cs="Times New Roman"/>
          <w:sz w:val="24"/>
          <w:szCs w:val="24"/>
        </w:rPr>
        <w:t>“</w:t>
      </w:r>
      <w:r>
        <w:rPr>
          <w:rFonts w:hint="eastAsia" w:ascii="宋体" w:hAnsi="宋体" w:eastAsia="宋体" w:cs="宋体"/>
          <w:sz w:val="24"/>
          <w:szCs w:val="24"/>
        </w:rPr>
        <w:t>策略不确定性</w:t>
      </w:r>
      <w:r>
        <w:rPr>
          <w:rFonts w:ascii="Times New Roman" w:hAnsi="Times New Roman" w:eastAsia="Times New Roman" w:cs="Times New Roman"/>
          <w:sz w:val="24"/>
          <w:szCs w:val="24"/>
        </w:rPr>
        <w:t>”</w:t>
      </w:r>
      <w:r>
        <w:rPr>
          <w:rFonts w:hint="eastAsia" w:ascii="宋体" w:hAnsi="宋体" w:eastAsia="宋体" w:cs="宋体"/>
          <w:sz w:val="24"/>
          <w:szCs w:val="24"/>
        </w:rPr>
        <w:t>（探索），选择评分最高的拉杆。</w:t>
      </w:r>
      <w:r>
        <w:rPr>
          <w:rFonts w:ascii="Times New Roman" w:hAnsi="Times New Roman" w:eastAsia="Times New Roman" w:cs="Times New Roman"/>
          <w:sz w:val="24"/>
          <w:szCs w:val="24"/>
        </w:rPr>
        <w:t>UCB</w:t>
      </w:r>
      <w:r>
        <w:rPr>
          <w:rFonts w:hint="eastAsia" w:ascii="宋体" w:hAnsi="宋体" w:eastAsia="宋体" w:cs="宋体"/>
          <w:sz w:val="24"/>
          <w:szCs w:val="24"/>
        </w:rPr>
        <w:t>评分公式</w:t>
      </w:r>
      <w:r>
        <w:rPr>
          <w:rFonts w:hint="eastAsia" w:ascii="宋体" w:hAnsi="宋体" w:eastAsia="宋体" w:cs="宋体"/>
          <w:sz w:val="24"/>
          <w:szCs w:val="24"/>
          <w:lang w:eastAsia="zh-CN"/>
        </w:rPr>
        <w:t>如下</w:t>
      </w:r>
      <w:r>
        <w:rPr>
          <w:rFonts w:hint="eastAsia" w:ascii="宋体" w:hAnsi="宋体" w:eastAsia="宋体" w:cs="宋体"/>
          <w:sz w:val="24"/>
          <w:szCs w:val="24"/>
        </w:rPr>
        <w:t>所示（分母加</w:t>
      </w:r>
      <w:r>
        <w:rPr>
          <w:rFonts w:ascii="Times New Roman" w:hAnsi="Times New Roman" w:eastAsia="Times New Roman" w:cs="Times New Roman"/>
          <w:sz w:val="24"/>
          <w:szCs w:val="24"/>
        </w:rPr>
        <w:t>1</w:t>
      </w:r>
      <w:r>
        <w:rPr>
          <w:rFonts w:hint="eastAsia" w:ascii="宋体" w:hAnsi="宋体" w:eastAsia="宋体" w:cs="宋体"/>
          <w:sz w:val="24"/>
          <w:szCs w:val="24"/>
        </w:rPr>
        <w:t>避免计算错误，</w:t>
      </w:r>
      <m:oMath>
        <m:r>
          <m:rPr/>
          <w:rPr>
            <w:rFonts w:hint="default" w:ascii="Cambria Math" w:hAnsi="Cambria Math"/>
            <w:sz w:val="24"/>
            <w:szCs w:val="24"/>
          </w:rPr>
          <m:t>c</m:t>
        </m:r>
      </m:oMath>
      <w:r>
        <w:rPr>
          <w:rFonts w:hint="eastAsia" w:ascii="宋体" w:hAnsi="宋体" w:eastAsia="宋体" w:cs="宋体"/>
          <w:sz w:val="24"/>
          <w:szCs w:val="24"/>
        </w:rPr>
        <w:t>为不确定性权重系数，通常设为</w:t>
      </w:r>
      <w:r>
        <w:rPr>
          <w:rFonts w:ascii="Times New Roman" w:hAnsi="Times New Roman" w:eastAsia="Times New Roman" w:cs="Times New Roman"/>
          <w:sz w:val="24"/>
          <w:szCs w:val="24"/>
        </w:rPr>
        <w:t>0.8~1.2</w:t>
      </w:r>
      <w:r>
        <w:rPr>
          <w:rFonts w:hint="eastAsia" w:ascii="宋体" w:hAnsi="宋体" w:eastAsia="宋体" w:cs="宋体"/>
          <w:sz w:val="24"/>
          <w:szCs w:val="24"/>
        </w:rPr>
        <w:t>）：</w:t>
      </w:r>
    </w:p>
    <w:p w14:paraId="7D8E4075">
      <w:pPr>
        <w:keepNext w:val="0"/>
        <w:keepLines w:val="0"/>
        <w:pageBreakBefore w:val="0"/>
        <w:kinsoku/>
        <w:wordWrap/>
        <w:overflowPunct/>
        <w:topLinePunct w:val="0"/>
        <w:autoSpaceDE/>
        <w:autoSpaceDN/>
        <w:bidi w:val="0"/>
        <w:adjustRightInd/>
        <w:snapToGrid/>
        <w:spacing w:after="220" w:line="360" w:lineRule="auto"/>
        <w:textAlignment w:val="auto"/>
        <w:rPr>
          <w:rFonts w:hint="eastAsia"/>
          <w:sz w:val="24"/>
          <w:szCs w:val="24"/>
        </w:rPr>
      </w:pPr>
      <m:oMathPara>
        <m:oMath>
          <m:eqArr>
            <m:eqArrPr>
              <m:maxDist m:val="1"/>
              <m:ctrlPr>
                <w:rPr>
                  <w:rFonts w:ascii="Cambria Math" w:hAnsi="Cambria Math"/>
                  <w:i/>
                  <w:iCs/>
                  <w:sz w:val="24"/>
                  <w:szCs w:val="24"/>
                </w:rPr>
              </m:ctrlPr>
            </m:eqArrPr>
            <m:e>
              <m:r>
                <m:rPr/>
                <w:rPr>
                  <w:rFonts w:hint="default" w:ascii="Cambria Math" w:hAnsi="Cambria Math"/>
                  <w:sz w:val="24"/>
                  <w:szCs w:val="24"/>
                </w:rPr>
                <m:t>a</m:t>
              </m:r>
              <m:r>
                <m:rPr/>
                <w:rPr>
                  <w:rFonts w:ascii="Cambria Math" w:hAnsi="Cambria Math"/>
                  <w:sz w:val="24"/>
                  <w:szCs w:val="24"/>
                </w:rPr>
                <m:t>=</m:t>
              </m:r>
              <m:f>
                <m:fPr>
                  <m:ctrlPr>
                    <w:rPr>
                      <w:rFonts w:ascii="Cambria Math" w:hAnsi="Cambria Math"/>
                      <w:i/>
                      <w:iCs/>
                      <w:sz w:val="24"/>
                      <w:szCs w:val="24"/>
                    </w:rPr>
                  </m:ctrlPr>
                </m:fPr>
                <m:num>
                  <m:sSub>
                    <m:sSubPr>
                      <m:ctrlPr>
                        <w:rPr>
                          <w:rFonts w:ascii="Cambria Math" w:hAnsi="Cambria Math"/>
                          <w:i/>
                          <w:iCs/>
                          <w:sz w:val="24"/>
                          <w:szCs w:val="24"/>
                        </w:rPr>
                      </m:ctrlPr>
                    </m:sSubPr>
                    <m:e>
                      <m:r>
                        <m:rPr/>
                        <w:rPr>
                          <w:rFonts w:hint="default" w:ascii="Cambria Math" w:hAnsi="Cambria Math"/>
                          <w:sz w:val="24"/>
                          <w:szCs w:val="24"/>
                        </w:rPr>
                        <m:t>n</m:t>
                      </m:r>
                      <m:ctrlPr>
                        <w:rPr>
                          <w:rFonts w:ascii="Cambria Math" w:hAnsi="Cambria Math"/>
                          <w:i/>
                          <w:iCs/>
                          <w:sz w:val="24"/>
                          <w:szCs w:val="24"/>
                        </w:rPr>
                      </m:ctrlPr>
                    </m:e>
                    <m:sub>
                      <m:r>
                        <m:rPr/>
                        <w:rPr>
                          <w:rFonts w:hint="default" w:ascii="Cambria Math" w:hAnsi="Cambria Math"/>
                          <w:sz w:val="24"/>
                          <w:szCs w:val="24"/>
                        </w:rPr>
                        <m:t>r</m:t>
                      </m:r>
                      <m:ctrlPr>
                        <w:rPr>
                          <w:rFonts w:ascii="Cambria Math" w:hAnsi="Cambria Math"/>
                          <w:i/>
                          <w:iCs/>
                          <w:sz w:val="24"/>
                          <w:szCs w:val="24"/>
                        </w:rPr>
                      </m:ctrlPr>
                    </m:sub>
                  </m:sSub>
                  <m:ctrlPr>
                    <w:rPr>
                      <w:rFonts w:ascii="Cambria Math" w:hAnsi="Cambria Math"/>
                      <w:i/>
                      <w:iCs/>
                      <w:sz w:val="24"/>
                      <w:szCs w:val="24"/>
                    </w:rPr>
                  </m:ctrlPr>
                </m:num>
                <m:den>
                  <m:r>
                    <m:rPr/>
                    <w:rPr>
                      <w:rFonts w:hint="default" w:ascii="Cambria Math" w:hAnsi="Cambria Math"/>
                      <w:sz w:val="24"/>
                      <w:szCs w:val="24"/>
                    </w:rPr>
                    <m:t>n</m:t>
                  </m:r>
                  <m:r>
                    <m:rPr/>
                    <w:rPr>
                      <w:rFonts w:ascii="Cambria Math" w:hAnsi="Cambria Math"/>
                      <w:sz w:val="24"/>
                      <w:szCs w:val="24"/>
                    </w:rPr>
                    <m:t>+1</m:t>
                  </m:r>
                  <m:ctrlPr>
                    <w:rPr>
                      <w:rFonts w:ascii="Cambria Math" w:hAnsi="Cambria Math"/>
                      <w:i/>
                      <w:iCs/>
                      <w:sz w:val="24"/>
                      <w:szCs w:val="24"/>
                    </w:rPr>
                  </m:ctrlPr>
                </m:den>
              </m:f>
              <m:r>
                <m:rPr/>
                <w:rPr>
                  <w:rFonts w:ascii="Cambria Math" w:hAnsi="Cambria Math"/>
                  <w:sz w:val="24"/>
                  <w:szCs w:val="24"/>
                </w:rPr>
                <m:t>+</m:t>
              </m:r>
              <m:r>
                <m:rPr/>
                <w:rPr>
                  <w:rFonts w:hint="default" w:ascii="Cambria Math" w:hAnsi="Cambria Math"/>
                  <w:sz w:val="24"/>
                  <w:szCs w:val="24"/>
                </w:rPr>
                <m:t>c</m:t>
              </m:r>
              <m:rad>
                <m:radPr>
                  <m:degHide m:val="1"/>
                  <m:ctrlPr>
                    <w:rPr>
                      <w:rFonts w:ascii="Cambria Math" w:hAnsi="Cambria Math"/>
                      <w:i/>
                      <w:iCs/>
                      <w:sz w:val="24"/>
                      <w:szCs w:val="24"/>
                    </w:rPr>
                  </m:ctrlPr>
                </m:radPr>
                <m:deg>
                  <m:ctrlPr>
                    <w:rPr>
                      <w:rFonts w:ascii="Cambria Math" w:hAnsi="Cambria Math"/>
                      <w:i/>
                      <w:iCs/>
                      <w:sz w:val="24"/>
                      <w:szCs w:val="24"/>
                    </w:rPr>
                  </m:ctrlPr>
                </m:deg>
                <m:e>
                  <m:f>
                    <m:fPr>
                      <m:ctrlPr>
                        <w:rPr>
                          <w:rFonts w:ascii="Cambria Math" w:hAnsi="Cambria Math"/>
                          <w:i/>
                          <w:iCs/>
                          <w:sz w:val="24"/>
                          <w:szCs w:val="24"/>
                        </w:rPr>
                      </m:ctrlPr>
                    </m:fPr>
                    <m:num>
                      <m:r>
                        <m:rPr/>
                        <w:rPr>
                          <w:rFonts w:hint="default" w:ascii="Cambria Math" w:hAnsi="Cambria Math"/>
                          <w:sz w:val="24"/>
                          <w:szCs w:val="24"/>
                        </w:rPr>
                        <m:t>lnN</m:t>
                      </m:r>
                      <m:ctrlPr>
                        <w:rPr>
                          <w:rFonts w:ascii="Cambria Math" w:hAnsi="Cambria Math"/>
                          <w:i/>
                          <w:iCs/>
                          <w:sz w:val="24"/>
                          <w:szCs w:val="24"/>
                        </w:rPr>
                      </m:ctrlPr>
                    </m:num>
                    <m:den>
                      <m:r>
                        <m:rPr/>
                        <w:rPr>
                          <w:rFonts w:ascii="Cambria Math" w:hAnsi="Cambria Math"/>
                          <w:sz w:val="24"/>
                          <w:szCs w:val="24"/>
                        </w:rPr>
                        <m:t>2</m:t>
                      </m:r>
                      <m:r>
                        <m:rPr/>
                        <w:rPr>
                          <w:rFonts w:hint="default" w:ascii="Cambria Math" w:hAnsi="Cambria Math"/>
                          <w:sz w:val="24"/>
                          <w:szCs w:val="24"/>
                        </w:rPr>
                        <m:t>n</m:t>
                      </m:r>
                      <m:r>
                        <m:rPr/>
                        <w:rPr>
                          <w:rFonts w:ascii="Cambria Math" w:hAnsi="Cambria Math"/>
                          <w:sz w:val="24"/>
                          <w:szCs w:val="24"/>
                        </w:rPr>
                        <m:t>+1</m:t>
                      </m:r>
                      <m:ctrlPr>
                        <w:rPr>
                          <w:rFonts w:ascii="Cambria Math" w:hAnsi="Cambria Math"/>
                          <w:i/>
                          <w:iCs/>
                          <w:sz w:val="24"/>
                          <w:szCs w:val="24"/>
                        </w:rPr>
                      </m:ctrlPr>
                    </m:den>
                  </m:f>
                  <m:ctrlPr>
                    <w:rPr>
                      <w:rFonts w:ascii="Cambria Math" w:hAnsi="Cambria Math"/>
                      <w:i/>
                      <w:iCs/>
                      <w:sz w:val="24"/>
                      <w:szCs w:val="24"/>
                    </w:rPr>
                  </m:ctrlPr>
                </m:e>
              </m:rad>
              <m:r>
                <m:rPr/>
                <w:rPr>
                  <w:rFonts w:ascii="Cambria Math" w:hAnsi="Cambria Math"/>
                  <w:sz w:val="24"/>
                  <w:szCs w:val="24"/>
                </w:rPr>
                <m:t>#(</m:t>
              </m:r>
              <m:r>
                <m:rPr/>
                <w:rPr>
                  <w:rFonts w:hint="default" w:ascii="Cambria Math" w:hAnsi="Cambria Math"/>
                  <w:sz w:val="24"/>
                  <w:szCs w:val="24"/>
                  <w:lang w:val="en-US" w:eastAsia="zh-CN"/>
                </w:rPr>
                <m:t>7</m:t>
              </m:r>
              <m:r>
                <m:rPr/>
                <w:rPr>
                  <w:rFonts w:ascii="Cambria Math" w:hAnsi="Cambria Math"/>
                  <w:sz w:val="24"/>
                  <w:szCs w:val="24"/>
                </w:rPr>
                <m:t>)</m:t>
              </m:r>
              <m:ctrlPr>
                <w:rPr>
                  <w:rFonts w:ascii="Cambria Math" w:hAnsi="Cambria Math"/>
                  <w:i/>
                  <w:iCs/>
                  <w:sz w:val="24"/>
                  <w:szCs w:val="24"/>
                </w:rPr>
              </m:ctrlPr>
            </m:e>
          </m:eqArr>
        </m:oMath>
      </m:oMathPara>
    </w:p>
    <w:p w14:paraId="290AFC6B">
      <w:pPr>
        <w:keepNext w:val="0"/>
        <w:keepLines w:val="0"/>
        <w:pageBreakBefore w:val="0"/>
        <w:widowControl/>
        <w:numPr>
          <w:ilvl w:val="0"/>
          <w:numId w:val="0"/>
        </w:numPr>
        <w:kinsoku/>
        <w:wordWrap/>
        <w:overflowPunct/>
        <w:topLinePunct w:val="0"/>
        <w:autoSpaceDE/>
        <w:autoSpaceDN/>
        <w:bidi w:val="0"/>
        <w:adjustRightInd/>
        <w:snapToGrid/>
        <w:spacing w:after="120" w:line="360" w:lineRule="auto"/>
        <w:ind w:firstLine="480" w:firstLineChars="200"/>
        <w:jc w:val="left"/>
        <w:textAlignment w:val="auto"/>
        <w:rPr>
          <w:rFonts w:hint="eastAsia"/>
          <w:sz w:val="24"/>
          <w:szCs w:val="24"/>
        </w:rPr>
      </w:pPr>
      <w:r>
        <w:rPr>
          <w:rFonts w:hint="eastAsia" w:ascii="宋体" w:hAnsi="宋体" w:eastAsia="宋体" w:cs="宋体"/>
          <w:sz w:val="24"/>
          <w:szCs w:val="24"/>
          <w:lang w:val="en-US" w:eastAsia="zh-CN"/>
        </w:rPr>
        <w:t>其中，</w:t>
      </w:r>
      <m:oMath>
        <m:sSub>
          <m:sSubPr>
            <m:ctrlPr>
              <w:rPr>
                <w:rFonts w:ascii="Cambria Math" w:hAnsi="Cambria Math"/>
                <w:sz w:val="24"/>
                <w:szCs w:val="24"/>
              </w:rPr>
            </m:ctrlPr>
          </m:sSubPr>
          <m:e>
            <m:r>
              <m:rPr/>
              <w:rPr>
                <w:rFonts w:hint="default" w:ascii="Cambria Math" w:hAnsi="Cambria Math"/>
                <w:sz w:val="24"/>
                <w:szCs w:val="24"/>
              </w:rPr>
              <m:t>n</m:t>
            </m:r>
            <m:ctrlPr>
              <w:rPr>
                <w:rFonts w:ascii="Cambria Math" w:hAnsi="Cambria Math"/>
                <w:sz w:val="24"/>
                <w:szCs w:val="24"/>
              </w:rPr>
            </m:ctrlPr>
          </m:e>
          <m:sub>
            <m:r>
              <m:rPr/>
              <w:rPr>
                <w:rFonts w:ascii="Cambria Math" w:hAnsi="Cambria Math"/>
                <w:sz w:val="24"/>
                <w:szCs w:val="24"/>
              </w:rPr>
              <m:t>r</m:t>
            </m:r>
            <m:ctrlPr>
              <w:rPr>
                <w:rFonts w:ascii="Cambria Math" w:hAnsi="Cambria Math"/>
                <w:sz w:val="24"/>
                <w:szCs w:val="24"/>
              </w:rPr>
            </m:ctrlPr>
          </m:sub>
        </m:sSub>
      </m:oMath>
      <w:r>
        <w:rPr>
          <w:rFonts w:hint="eastAsia" w:ascii="宋体" w:hAnsi="宋体" w:eastAsia="宋体" w:cs="宋体"/>
          <w:sz w:val="24"/>
          <w:szCs w:val="24"/>
          <w:lang w:val="en-US" w:eastAsia="zh-CN"/>
        </w:rPr>
        <w:t>为</w:t>
      </w:r>
      <w:r>
        <w:rPr>
          <w:rFonts w:hint="eastAsia" w:ascii="宋体" w:hAnsi="宋体" w:eastAsia="宋体" w:cs="宋体"/>
          <w:sz w:val="24"/>
          <w:szCs w:val="24"/>
        </w:rPr>
        <w:t>该策略（拉杆）历史获得奖励的次数</w:t>
      </w:r>
      <w:r>
        <w:rPr>
          <w:rFonts w:hint="eastAsia" w:ascii="宋体" w:hAnsi="宋体" w:eastAsia="宋体" w:cs="宋体"/>
          <w:sz w:val="24"/>
          <w:szCs w:val="24"/>
          <w:lang w:eastAsia="zh-CN"/>
        </w:rPr>
        <w:t>，</w:t>
      </w:r>
      <m:oMath>
        <m:r>
          <m:rPr/>
          <w:rPr>
            <w:rFonts w:hint="default" w:ascii="Cambria Math" w:hAnsi="Cambria Math"/>
            <w:sz w:val="24"/>
            <w:szCs w:val="24"/>
          </w:rPr>
          <m:t>n</m:t>
        </m:r>
      </m:oMath>
      <w:r>
        <w:rPr>
          <w:rFonts w:hint="eastAsia" w:ascii="宋体" w:hAnsi="宋体" w:eastAsia="宋体" w:cs="宋体"/>
          <w:sz w:val="24"/>
          <w:szCs w:val="24"/>
          <w:lang w:val="en-US" w:eastAsia="zh-CN"/>
        </w:rPr>
        <w:t>为</w:t>
      </w:r>
      <w:r>
        <w:rPr>
          <w:rFonts w:hint="eastAsia" w:ascii="宋体" w:hAnsi="宋体" w:eastAsia="宋体" w:cs="宋体"/>
          <w:sz w:val="24"/>
          <w:szCs w:val="24"/>
        </w:rPr>
        <w:t>该策略（拉杆）历史被选择的次数</w:t>
      </w:r>
      <w:r>
        <w:rPr>
          <w:rFonts w:hint="eastAsia" w:ascii="宋体" w:hAnsi="宋体" w:eastAsia="宋体" w:cs="宋体"/>
          <w:sz w:val="24"/>
          <w:szCs w:val="24"/>
          <w:lang w:eastAsia="zh-CN"/>
        </w:rPr>
        <w:t>，</w:t>
      </w:r>
      <m:oMath>
        <m:r>
          <m:rPr/>
          <w:rPr>
            <w:rFonts w:hint="default" w:ascii="Cambria Math" w:hAnsi="Cambria Math"/>
            <w:sz w:val="24"/>
            <w:szCs w:val="24"/>
          </w:rPr>
          <m:t>N</m:t>
        </m:r>
      </m:oMath>
      <w:r>
        <w:rPr>
          <w:rFonts w:hint="eastAsia" w:ascii="宋体" w:hAnsi="宋体" w:eastAsia="宋体" w:cs="宋体"/>
          <w:sz w:val="24"/>
          <w:szCs w:val="24"/>
          <w:lang w:val="en-US" w:eastAsia="zh-CN"/>
        </w:rPr>
        <w:t>为</w:t>
      </w:r>
      <w:r>
        <w:rPr>
          <w:rFonts w:hint="eastAsia" w:ascii="宋体" w:hAnsi="宋体" w:eastAsia="宋体" w:cs="宋体"/>
          <w:sz w:val="24"/>
          <w:szCs w:val="24"/>
        </w:rPr>
        <w:t>所有策略（拉杆）历史被选择的总次数</w:t>
      </w:r>
      <w:r>
        <w:rPr>
          <w:rFonts w:hint="eastAsia" w:ascii="宋体" w:hAnsi="宋体" w:eastAsia="宋体" w:cs="宋体"/>
          <w:sz w:val="24"/>
          <w:szCs w:val="24"/>
          <w:lang w:eastAsia="zh-CN"/>
        </w:rPr>
        <w:t>，</w:t>
      </w:r>
      <w:r>
        <w:rPr>
          <w:rFonts w:hint="eastAsia" w:ascii="宋体" w:hAnsi="宋体" w:eastAsia="宋体" w:cs="宋体"/>
          <w:sz w:val="24"/>
          <w:szCs w:val="24"/>
        </w:rPr>
        <w:t>第一项为</w:t>
      </w:r>
      <w:r>
        <w:rPr>
          <w:rFonts w:ascii="Times New Roman" w:hAnsi="Times New Roman" w:eastAsia="Times New Roman" w:cs="Times New Roman"/>
          <w:sz w:val="24"/>
          <w:szCs w:val="24"/>
        </w:rPr>
        <w:t>“</w:t>
      </w:r>
      <w:r>
        <w:rPr>
          <w:rFonts w:hint="eastAsia" w:ascii="宋体" w:hAnsi="宋体" w:eastAsia="宋体" w:cs="宋体"/>
          <w:sz w:val="24"/>
          <w:szCs w:val="24"/>
        </w:rPr>
        <w:t>利用价值</w:t>
      </w:r>
      <w:r>
        <w:rPr>
          <w:rFonts w:ascii="Times New Roman" w:hAnsi="Times New Roman" w:eastAsia="Times New Roman" w:cs="Times New Roman"/>
          <w:sz w:val="24"/>
          <w:szCs w:val="24"/>
        </w:rPr>
        <w:t>”</w:t>
      </w:r>
      <w:r>
        <w:rPr>
          <w:rFonts w:hint="eastAsia" w:ascii="宋体" w:hAnsi="宋体" w:eastAsia="宋体" w:cs="宋体"/>
          <w:sz w:val="24"/>
          <w:szCs w:val="24"/>
          <w:lang w:val="en-US" w:eastAsia="zh-CN"/>
        </w:rPr>
        <w:t>为</w:t>
      </w:r>
      <w:r>
        <w:rPr>
          <w:rFonts w:hint="eastAsia" w:ascii="宋体" w:hAnsi="宋体" w:eastAsia="宋体" w:cs="宋体"/>
          <w:sz w:val="24"/>
          <w:szCs w:val="24"/>
        </w:rPr>
        <w:t>反映策略的已知奖励能力，</w:t>
      </w:r>
      <m:oMath>
        <m:sSub>
          <m:sSubPr>
            <m:ctrlPr>
              <w:rPr>
                <w:rFonts w:ascii="Cambria Math" w:hAnsi="Cambria Math"/>
                <w:i/>
                <w:iCs/>
                <w:sz w:val="24"/>
                <w:szCs w:val="24"/>
              </w:rPr>
            </m:ctrlPr>
          </m:sSubPr>
          <m:e>
            <m:r>
              <m:rPr/>
              <w:rPr>
                <w:rFonts w:hint="default" w:ascii="Cambria Math" w:hAnsi="Cambria Math"/>
                <w:sz w:val="24"/>
                <w:szCs w:val="24"/>
              </w:rPr>
              <m:t>n</m:t>
            </m:r>
            <m:ctrlPr>
              <w:rPr>
                <w:rFonts w:ascii="Cambria Math" w:hAnsi="Cambria Math"/>
                <w:i/>
                <w:iCs/>
                <w:sz w:val="24"/>
                <w:szCs w:val="24"/>
              </w:rPr>
            </m:ctrlPr>
          </m:e>
          <m:sub>
            <m:r>
              <m:rPr/>
              <w:rPr>
                <w:rFonts w:hint="default" w:ascii="Cambria Math" w:hAnsi="Cambria Math"/>
                <w:sz w:val="24"/>
                <w:szCs w:val="24"/>
              </w:rPr>
              <m:t>r</m:t>
            </m:r>
            <m:ctrlPr>
              <w:rPr>
                <w:rFonts w:ascii="Cambria Math" w:hAnsi="Cambria Math"/>
                <w:i/>
                <w:iCs/>
                <w:sz w:val="24"/>
                <w:szCs w:val="24"/>
              </w:rPr>
            </m:ctrlPr>
          </m:sub>
        </m:sSub>
        <m:r>
          <m:rPr/>
          <w:rPr>
            <w:rFonts w:ascii="Cambria Math" w:hAnsi="Cambria Math"/>
            <w:sz w:val="24"/>
            <w:szCs w:val="24"/>
          </w:rPr>
          <m:t>/</m:t>
        </m:r>
        <m:r>
          <m:rPr/>
          <w:rPr>
            <w:rFonts w:hint="default" w:ascii="Cambria Math" w:hAnsi="Cambria Math"/>
            <w:sz w:val="24"/>
            <w:szCs w:val="24"/>
          </w:rPr>
          <m:t>n</m:t>
        </m:r>
      </m:oMath>
      <w:r>
        <w:rPr>
          <w:rFonts w:hint="eastAsia" w:ascii="宋体" w:hAnsi="宋体" w:eastAsia="宋体" w:cs="宋体"/>
          <w:sz w:val="24"/>
          <w:szCs w:val="24"/>
        </w:rPr>
        <w:t>越大，利用价值越高</w:t>
      </w:r>
      <w:r>
        <w:rPr>
          <w:rFonts w:hint="eastAsia" w:ascii="宋体" w:hAnsi="宋体" w:eastAsia="宋体" w:cs="宋体"/>
          <w:sz w:val="24"/>
          <w:szCs w:val="24"/>
          <w:lang w:eastAsia="zh-CN"/>
        </w:rPr>
        <w:t>，</w:t>
      </w:r>
      <w:r>
        <w:rPr>
          <w:rFonts w:hint="eastAsia" w:ascii="宋体" w:hAnsi="宋体" w:eastAsia="宋体" w:cs="宋体"/>
          <w:sz w:val="24"/>
          <w:szCs w:val="24"/>
        </w:rPr>
        <w:t>第二项为</w:t>
      </w:r>
      <w:r>
        <w:rPr>
          <w:rFonts w:ascii="Times New Roman" w:hAnsi="Times New Roman" w:eastAsia="Times New Roman" w:cs="Times New Roman"/>
          <w:sz w:val="24"/>
          <w:szCs w:val="24"/>
        </w:rPr>
        <w:t>“</w:t>
      </w:r>
      <w:r>
        <w:rPr>
          <w:rFonts w:hint="eastAsia" w:ascii="宋体" w:hAnsi="宋体" w:eastAsia="宋体" w:cs="宋体"/>
          <w:sz w:val="24"/>
          <w:szCs w:val="24"/>
        </w:rPr>
        <w:t>探索价值</w:t>
      </w:r>
      <w:r>
        <w:rPr>
          <w:rFonts w:ascii="Times New Roman" w:hAnsi="Times New Roman" w:eastAsia="Times New Roman" w:cs="Times New Roman"/>
          <w:sz w:val="24"/>
          <w:szCs w:val="24"/>
        </w:rPr>
        <w:t>”</w:t>
      </w:r>
      <w:r>
        <w:rPr>
          <w:rFonts w:hint="eastAsia" w:ascii="宋体" w:hAnsi="宋体" w:eastAsia="宋体" w:cs="宋体"/>
          <w:sz w:val="24"/>
          <w:szCs w:val="24"/>
          <w:lang w:val="en-US" w:eastAsia="zh-CN"/>
        </w:rPr>
        <w:t>为</w:t>
      </w:r>
      <w:r>
        <w:rPr>
          <w:rFonts w:hint="eastAsia" w:ascii="宋体" w:hAnsi="宋体" w:eastAsia="宋体" w:cs="宋体"/>
          <w:sz w:val="24"/>
          <w:szCs w:val="24"/>
        </w:rPr>
        <w:t>反映策略的不确定性，</w:t>
      </w:r>
      <m:oMath>
        <m:r>
          <m:rPr/>
          <w:rPr>
            <w:rFonts w:hint="default" w:ascii="Cambria Math" w:hAnsi="Cambria Math"/>
            <w:sz w:val="24"/>
            <w:szCs w:val="24"/>
          </w:rPr>
          <m:t>n</m:t>
        </m:r>
      </m:oMath>
      <w:r>
        <w:rPr>
          <w:rFonts w:hint="eastAsia" w:ascii="宋体" w:hAnsi="宋体" w:eastAsia="宋体" w:cs="宋体"/>
          <w:sz w:val="24"/>
          <w:szCs w:val="24"/>
        </w:rPr>
        <w:t>越小、</w:t>
      </w:r>
      <m:oMath>
        <m:r>
          <m:rPr/>
          <w:rPr>
            <w:rFonts w:hint="default" w:ascii="Cambria Math" w:hAnsi="Cambria Math"/>
            <w:sz w:val="24"/>
            <w:szCs w:val="24"/>
          </w:rPr>
          <m:t>N</m:t>
        </m:r>
      </m:oMath>
      <w:r>
        <w:rPr>
          <w:rFonts w:hint="eastAsia" w:ascii="宋体" w:hAnsi="宋体" w:eastAsia="宋体" w:cs="宋体"/>
          <w:sz w:val="24"/>
          <w:szCs w:val="24"/>
        </w:rPr>
        <w:t>越大，探索价值越高（即长期未被选择的策略，不确定性更高，需优先尝试）。</w:t>
      </w:r>
    </w:p>
    <w:p w14:paraId="1B399059">
      <w:pPr>
        <w:keepNext w:val="0"/>
        <w:keepLines w:val="0"/>
        <w:pageBreakBefore w:val="0"/>
        <w:kinsoku/>
        <w:wordWrap/>
        <w:overflowPunct/>
        <w:topLinePunct w:val="0"/>
        <w:autoSpaceDE/>
        <w:autoSpaceDN/>
        <w:bidi w:val="0"/>
        <w:adjustRightInd/>
        <w:snapToGrid/>
        <w:spacing w:after="220" w:line="360" w:lineRule="auto"/>
        <w:jc w:val="center"/>
        <w:textAlignment w:val="auto"/>
        <w:rPr>
          <w:sz w:val="24"/>
          <w:szCs w:val="24"/>
        </w:rPr>
      </w:pPr>
      <w:r>
        <w:rPr>
          <w:b/>
          <w:sz w:val="24"/>
          <w:szCs w:val="24"/>
        </w:rPr>
        <w:t>算法3.3 变异策略选择算法</w:t>
      </w:r>
      <w:r>
        <w:rPr>
          <w:rFonts w:hint="default" w:ascii="Times New Roman" w:hAnsi="Times New Roman" w:cs="Times New Roman"/>
          <w:b/>
          <w:sz w:val="24"/>
          <w:szCs w:val="24"/>
        </w:rPr>
        <w:t>NC_MAB</w:t>
      </w:r>
    </w:p>
    <w:p w14:paraId="1DD92253">
      <w:pPr>
        <w:keepNext w:val="0"/>
        <w:keepLines w:val="0"/>
        <w:pageBreakBefore w:val="0"/>
        <w:kinsoku/>
        <w:wordWrap/>
        <w:overflowPunct/>
        <w:topLinePunct w:val="0"/>
        <w:autoSpaceDE/>
        <w:autoSpaceDN/>
        <w:bidi w:val="0"/>
        <w:adjustRightInd/>
        <w:snapToGrid/>
        <w:spacing w:after="220" w:line="360" w:lineRule="auto"/>
        <w:textAlignment w:val="auto"/>
        <w:rPr>
          <w:sz w:val="24"/>
          <w:szCs w:val="24"/>
        </w:rPr>
      </w:pPr>
      <w:r>
        <w:rPr>
          <w:sz w:val="24"/>
        </w:rPr>
        <mc:AlternateContent>
          <mc:Choice Requires="wps">
            <w:drawing>
              <wp:anchor distT="0" distB="0" distL="114300" distR="114300" simplePos="0" relativeHeight="251661312" behindDoc="0" locked="0" layoutInCell="1" allowOverlap="1">
                <wp:simplePos x="0" y="0"/>
                <wp:positionH relativeFrom="column">
                  <wp:posOffset>0</wp:posOffset>
                </wp:positionH>
                <wp:positionV relativeFrom="paragraph">
                  <wp:posOffset>72390</wp:posOffset>
                </wp:positionV>
                <wp:extent cx="5243195" cy="1905"/>
                <wp:effectExtent l="0" t="0" r="0" b="0"/>
                <wp:wrapNone/>
                <wp:docPr id="3" name="直接连接符 3"/>
                <wp:cNvGraphicFramePr/>
                <a:graphic xmlns:a="http://schemas.openxmlformats.org/drawingml/2006/main">
                  <a:graphicData uri="http://schemas.microsoft.com/office/word/2010/wordprocessingShape">
                    <wps:wsp>
                      <wps:cNvCnPr/>
                      <wps:spPr>
                        <a:xfrm flipV="1">
                          <a:off x="0" y="0"/>
                          <a:ext cx="5243195" cy="1905"/>
                        </a:xfrm>
                        <a:prstGeom prst="line">
                          <a:avLst/>
                        </a:prstGeom>
                        <a:ln w="19050">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0pt;margin-top:5.7pt;height:0.15pt;width:412.85pt;z-index:251661312;mso-width-relative:page;mso-height-relative:page;" filled="f" stroked="t" coordsize="21600,21600" o:gfxdata="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5Top&#10;1AAAAAYBAAAPAAAAAAAAAAEAIAAAACIAAABkcnMvZG93bnJldi54bWxQSwECFAAUAAAACACHTuJA&#10;UmiYLewBAAC/AwAADgAAAAAAAAABACAAAAAjAQAAZHJzL2Uyb0RvYy54bWxQSwUGAAAAAAYABgBZ&#10;AQAAgQUAAAAA&#10;">
                <v:fill on="f" focussize="0,0"/>
                <v:stroke weight="1.5pt" color="#000000 [3213]" miterlimit="8" joinstyle="miter"/>
                <v:imagedata o:title=""/>
                <o:lock v:ext="edit" aspectratio="f"/>
              </v:line>
            </w:pict>
          </mc:Fallback>
        </mc:AlternateContent>
      </w:r>
      <w:r>
        <w:rPr>
          <w:b/>
          <w:sz w:val="24"/>
          <w:szCs w:val="24"/>
        </w:rPr>
        <w:t>输入</w:t>
      </w:r>
      <w:r>
        <w:rPr>
          <w:rFonts w:hint="eastAsia" w:ascii="宋体" w:hAnsi="宋体" w:eastAsia="宋体" w:cs="宋体"/>
          <w:sz w:val="24"/>
          <w:szCs w:val="24"/>
        </w:rPr>
        <w:t>：初始种子集合</w:t>
      </w:r>
      <m:oMath>
        <m:r>
          <m:rPr/>
          <w:rPr>
            <w:rFonts w:ascii="Cambria Math" w:hAnsi="Cambria Math"/>
            <w:sz w:val="24"/>
            <w:szCs w:val="24"/>
          </w:rPr>
          <m:t>S</m:t>
        </m:r>
      </m:oMath>
      <w:r>
        <w:rPr>
          <w:rFonts w:hint="eastAsia" w:ascii="宋体" w:hAnsi="宋体" w:eastAsia="宋体" w:cs="宋体"/>
          <w:sz w:val="24"/>
          <w:szCs w:val="24"/>
        </w:rPr>
        <w:t>，基础属性变异策略集合</w:t>
      </w:r>
      <m:oMath>
        <m:sSub>
          <m:sSubPr>
            <m:ctrlPr>
              <w:rPr>
                <w:rFonts w:ascii="Cambria Math" w:hAnsi="Cambria Math"/>
                <w:sz w:val="24"/>
                <w:szCs w:val="24"/>
              </w:rPr>
            </m:ctrlPr>
          </m:sSubPr>
          <m:e>
            <m:r>
              <m:rPr/>
              <w:rPr>
                <w:rFonts w:ascii="Cambria Math" w:hAnsi="Cambria Math"/>
                <w:sz w:val="24"/>
                <w:szCs w:val="24"/>
              </w:rPr>
              <m:t>M</m:t>
            </m:r>
            <m:ctrlPr>
              <w:rPr>
                <w:rFonts w:ascii="Cambria Math" w:hAnsi="Cambria Math"/>
                <w:sz w:val="24"/>
                <w:szCs w:val="24"/>
              </w:rPr>
            </m:ctrlPr>
          </m:e>
          <m:sub>
            <m:r>
              <m:rPr/>
              <w:rPr>
                <w:rFonts w:ascii="Cambria Math" w:hAnsi="Cambria Math"/>
                <w:sz w:val="24"/>
                <w:szCs w:val="24"/>
              </w:rPr>
              <m:t>p</m:t>
            </m:r>
            <m:ctrlPr>
              <w:rPr>
                <w:rFonts w:ascii="Cambria Math" w:hAnsi="Cambria Math"/>
                <w:sz w:val="24"/>
                <w:szCs w:val="24"/>
              </w:rPr>
            </m:ctrlPr>
          </m:sub>
        </m:sSub>
      </m:oMath>
      <w:r>
        <w:rPr>
          <w:rFonts w:hint="eastAsia" w:ascii="宋体" w:hAnsi="宋体" w:eastAsia="宋体" w:cs="宋体"/>
          <w:sz w:val="24"/>
          <w:szCs w:val="24"/>
        </w:rPr>
        <w:t>，结构变换策略集合</w:t>
      </w:r>
      <m:oMath>
        <m:sSub>
          <m:sSubPr>
            <m:ctrlPr>
              <w:rPr>
                <w:rFonts w:ascii="Cambria Math" w:hAnsi="Cambria Math"/>
                <w:sz w:val="24"/>
                <w:szCs w:val="24"/>
              </w:rPr>
            </m:ctrlPr>
          </m:sSubPr>
          <m:e>
            <m:r>
              <m:rPr/>
              <w:rPr>
                <w:rFonts w:ascii="Cambria Math" w:hAnsi="Cambria Math"/>
                <w:sz w:val="24"/>
                <w:szCs w:val="24"/>
              </w:rPr>
              <m:t>M</m:t>
            </m:r>
            <m:ctrlPr>
              <w:rPr>
                <w:rFonts w:ascii="Cambria Math" w:hAnsi="Cambria Math"/>
                <w:sz w:val="24"/>
                <w:szCs w:val="24"/>
              </w:rPr>
            </m:ctrlPr>
          </m:e>
          <m:sub>
            <m:r>
              <m:rPr/>
              <w:rPr>
                <w:rFonts w:ascii="Cambria Math" w:hAnsi="Cambria Math"/>
                <w:sz w:val="24"/>
                <w:szCs w:val="24"/>
              </w:rPr>
              <m:t>a</m:t>
            </m:r>
            <m:ctrlPr>
              <w:rPr>
                <w:rFonts w:ascii="Cambria Math" w:hAnsi="Cambria Math"/>
                <w:sz w:val="24"/>
                <w:szCs w:val="24"/>
              </w:rPr>
            </m:ctrlPr>
          </m:sub>
        </m:sSub>
      </m:oMath>
      <w:r>
        <w:rPr>
          <w:rFonts w:hint="eastAsia" w:ascii="宋体" w:hAnsi="宋体" w:eastAsia="宋体" w:cs="宋体"/>
          <w:sz w:val="24"/>
          <w:szCs w:val="24"/>
        </w:rPr>
        <w:t>，基础属性变异个数集合</w:t>
      </w:r>
      <m:oMath>
        <m:sSub>
          <m:sSubPr>
            <m:ctrlPr>
              <w:rPr>
                <w:rFonts w:ascii="Cambria Math" w:hAnsi="Cambria Math"/>
                <w:sz w:val="24"/>
                <w:szCs w:val="24"/>
              </w:rPr>
            </m:ctrlPr>
          </m:sSubPr>
          <m:e>
            <m:r>
              <m:rPr/>
              <w:rPr>
                <w:rFonts w:ascii="Cambria Math" w:hAnsi="Cambria Math"/>
                <w:sz w:val="24"/>
                <w:szCs w:val="24"/>
              </w:rPr>
              <m:t>M</m:t>
            </m:r>
            <m:ctrlPr>
              <w:rPr>
                <w:rFonts w:ascii="Cambria Math" w:hAnsi="Cambria Math"/>
                <w:sz w:val="24"/>
                <w:szCs w:val="24"/>
              </w:rPr>
            </m:ctrlPr>
          </m:e>
          <m:sub>
            <m:r>
              <m:rPr/>
              <w:rPr>
                <w:rFonts w:ascii="Cambria Math" w:hAnsi="Cambria Math"/>
                <w:sz w:val="24"/>
                <w:szCs w:val="24"/>
              </w:rPr>
              <m:t>n</m:t>
            </m:r>
            <m:ctrlPr>
              <w:rPr>
                <w:rFonts w:ascii="Cambria Math" w:hAnsi="Cambria Math"/>
                <w:sz w:val="24"/>
                <w:szCs w:val="24"/>
              </w:rPr>
            </m:ctrlPr>
          </m:sub>
        </m:sSub>
        <m:r>
          <m:rPr>
            <m:sty m:val="p"/>
          </m:rPr>
          <w:rPr>
            <w:rFonts w:ascii="Cambria Math" w:hAnsi="Cambria Math"/>
            <w:sz w:val="24"/>
            <w:szCs w:val="24"/>
          </w:rPr>
          <m:t>={1,2,3}</m:t>
        </m:r>
      </m:oMath>
      <w:r>
        <w:rPr>
          <w:rFonts w:hint="eastAsia" w:ascii="宋体" w:hAnsi="宋体" w:eastAsia="宋体" w:cs="宋体"/>
          <w:sz w:val="24"/>
          <w:szCs w:val="24"/>
        </w:rPr>
        <w:t>，内生安全系统</w:t>
      </w:r>
      <m:oMath>
        <m:r>
          <m:rPr/>
          <w:rPr>
            <w:rFonts w:ascii="Cambria Math" w:hAnsi="Cambria Math"/>
            <w:sz w:val="24"/>
            <w:szCs w:val="24"/>
          </w:rPr>
          <m:t>nn</m:t>
        </m:r>
      </m:oMath>
      <w:r>
        <w:rPr>
          <w:rFonts w:hint="eastAsia" w:ascii="宋体" w:hAnsi="宋体" w:eastAsia="宋体" w:cs="宋体"/>
          <w:sz w:val="24"/>
          <w:szCs w:val="24"/>
        </w:rPr>
        <w:t>，单次种子变异次数</w:t>
      </w:r>
      <m:oMath>
        <m:r>
          <m:rPr/>
          <w:rPr>
            <w:rFonts w:ascii="Cambria Math" w:hAnsi="Cambria Math"/>
            <w:sz w:val="24"/>
            <w:szCs w:val="24"/>
          </w:rPr>
          <m:t>x</m:t>
        </m:r>
      </m:oMath>
      <w:r>
        <w:rPr>
          <w:sz w:val="24"/>
          <w:szCs w:val="24"/>
        </w:rPr>
        <w:br w:type="textWrapping"/>
      </w:r>
      <w:r>
        <w:rPr>
          <w:sz w:val="24"/>
          <w:szCs w:val="24"/>
        </w:rPr>
        <w:t xml:space="preserve">1: </w:t>
      </w:r>
      <m:oMath>
        <m:r>
          <m:rPr/>
          <w:rPr>
            <w:rFonts w:ascii="Cambria Math" w:hAnsi="Cambria Math"/>
            <w:sz w:val="24"/>
            <w:szCs w:val="24"/>
          </w:rPr>
          <m:t>Q</m:t>
        </m:r>
        <m:r>
          <m:rPr>
            <m:sty m:val="p"/>
          </m:rPr>
          <w:rPr>
            <w:rFonts w:ascii="Cambria Math" w:hAnsi="Cambria Math"/>
            <w:sz w:val="24"/>
            <w:szCs w:val="24"/>
          </w:rPr>
          <m:t>←</m:t>
        </m:r>
        <m:r>
          <m:rPr/>
          <w:rPr>
            <w:rFonts w:ascii="Cambria Math" w:hAnsi="Cambria Math"/>
            <w:sz w:val="24"/>
            <w:szCs w:val="24"/>
          </w:rPr>
          <m:t>S</m:t>
        </m:r>
      </m:oMath>
      <w:r>
        <w:rPr>
          <w:rFonts w:ascii="Times New Roman" w:hAnsi="Times New Roman" w:eastAsia="Times New Roman" w:cs="Times New Roman"/>
          <w:sz w:val="24"/>
          <w:szCs w:val="24"/>
        </w:rPr>
        <w:t xml:space="preserve"> // </w:t>
      </w:r>
      <w:r>
        <w:rPr>
          <w:rFonts w:hint="eastAsia" w:ascii="宋体" w:hAnsi="宋体" w:eastAsia="宋体" w:cs="宋体"/>
          <w:sz w:val="24"/>
          <w:szCs w:val="24"/>
        </w:rPr>
        <w:t>初始化种子队列</w:t>
      </w:r>
      <w:r>
        <w:rPr>
          <w:sz w:val="24"/>
          <w:szCs w:val="24"/>
        </w:rPr>
        <w:br w:type="textWrapping"/>
      </w:r>
      <w:r>
        <w:rPr>
          <w:sz w:val="24"/>
          <w:szCs w:val="24"/>
        </w:rPr>
        <w:t xml:space="preserve">2: </w:t>
      </w:r>
      <m:oMath>
        <m:r>
          <m:rPr/>
          <w:rPr>
            <w:rFonts w:ascii="Cambria Math" w:hAnsi="Cambria Math"/>
            <w:sz w:val="24"/>
            <w:szCs w:val="24"/>
          </w:rPr>
          <m:t>L</m:t>
        </m:r>
        <m:r>
          <m:rPr>
            <m:sty m:val="p"/>
          </m:rPr>
          <w:rPr>
            <w:rFonts w:ascii="Cambria Math" w:hAnsi="Cambria Math"/>
            <w:sz w:val="24"/>
            <w:szCs w:val="24"/>
          </w:rPr>
          <m:t>←∅</m:t>
        </m:r>
      </m:oMath>
      <w:r>
        <w:rPr>
          <w:rFonts w:ascii="Times New Roman" w:hAnsi="Times New Roman" w:eastAsia="Times New Roman" w:cs="Times New Roman"/>
          <w:sz w:val="24"/>
          <w:szCs w:val="24"/>
        </w:rPr>
        <w:t xml:space="preserve"> // </w:t>
      </w:r>
      <w:r>
        <w:rPr>
          <w:rFonts w:hint="eastAsia" w:ascii="宋体" w:hAnsi="宋体" w:eastAsia="宋体" w:cs="宋体"/>
          <w:sz w:val="24"/>
          <w:szCs w:val="24"/>
        </w:rPr>
        <w:t>初始化变异策略列表</w:t>
      </w:r>
      <w:r>
        <w:rPr>
          <w:sz w:val="24"/>
          <w:szCs w:val="24"/>
        </w:rPr>
        <w:br w:type="textWrapping"/>
      </w:r>
      <w:r>
        <w:rPr>
          <w:sz w:val="24"/>
          <w:szCs w:val="24"/>
        </w:rPr>
        <w:t xml:space="preserve">3: </w:t>
      </w:r>
      <m:oMath>
        <m:r>
          <m:rPr/>
          <w:rPr>
            <w:rFonts w:ascii="Cambria Math" w:hAnsi="Cambria Math"/>
            <w:sz w:val="24"/>
            <w:szCs w:val="24"/>
          </w:rPr>
          <m:t>C</m:t>
        </m:r>
        <m:r>
          <m:rPr>
            <m:sty m:val="p"/>
          </m:rPr>
          <w:rPr>
            <w:rFonts w:ascii="Cambria Math" w:hAnsi="Cambria Math"/>
            <w:sz w:val="24"/>
            <w:szCs w:val="24"/>
          </w:rPr>
          <m:t>←∅</m:t>
        </m:r>
      </m:oMath>
      <w:r>
        <w:rPr>
          <w:rFonts w:ascii="Times New Roman" w:hAnsi="Times New Roman" w:eastAsia="Times New Roman" w:cs="Times New Roman"/>
          <w:sz w:val="24"/>
          <w:szCs w:val="24"/>
        </w:rPr>
        <w:t xml:space="preserve"> // </w:t>
      </w:r>
      <w:r>
        <w:rPr>
          <w:rFonts w:hint="eastAsia" w:ascii="宋体" w:hAnsi="宋体" w:eastAsia="宋体" w:cs="宋体"/>
          <w:sz w:val="24"/>
          <w:szCs w:val="24"/>
        </w:rPr>
        <w:t>初始化异常用例集合</w:t>
      </w:r>
      <w:r>
        <w:rPr>
          <w:sz w:val="24"/>
          <w:szCs w:val="24"/>
        </w:rPr>
        <w:br w:type="textWrapping"/>
      </w:r>
      <w:r>
        <w:rPr>
          <w:rFonts w:ascii="Times New Roman" w:hAnsi="Times New Roman" w:eastAsia="Times New Roman" w:cs="Times New Roman"/>
          <w:sz w:val="24"/>
          <w:szCs w:val="24"/>
        </w:rPr>
        <w:t xml:space="preserve">4: while </w:t>
      </w:r>
      <w:r>
        <w:rPr>
          <w:rFonts w:hint="eastAsia" w:ascii="宋体" w:hAnsi="宋体" w:eastAsia="宋体" w:cs="宋体"/>
          <w:sz w:val="24"/>
          <w:szCs w:val="24"/>
        </w:rPr>
        <w:t>未达到测试终止条件</w:t>
      </w:r>
      <w:r>
        <w:rPr>
          <w:rFonts w:ascii="Times New Roman" w:hAnsi="Times New Roman" w:eastAsia="Times New Roman" w:cs="Times New Roman"/>
          <w:sz w:val="24"/>
          <w:szCs w:val="24"/>
        </w:rPr>
        <w:t>do</w:t>
      </w:r>
      <w:r>
        <w:rPr>
          <w:sz w:val="24"/>
          <w:szCs w:val="24"/>
        </w:rPr>
        <w:br w:type="textWrapping"/>
      </w:r>
      <w:r>
        <w:rPr>
          <w:sz w:val="24"/>
          <w:szCs w:val="24"/>
        </w:rPr>
        <w:t xml:space="preserve">5: </w:t>
      </w:r>
      <m:oMath>
        <m:r>
          <m:rPr/>
          <w:rPr>
            <w:rFonts w:ascii="Cambria Math" w:hAnsi="Cambria Math"/>
            <w:sz w:val="24"/>
            <w:szCs w:val="24"/>
          </w:rPr>
          <m:t>s</m:t>
        </m:r>
        <m:r>
          <m:rPr>
            <m:sty m:val="p"/>
          </m:rPr>
          <w:rPr>
            <w:rFonts w:ascii="Cambria Math" w:hAnsi="Cambria Math"/>
            <w:sz w:val="24"/>
            <w:szCs w:val="24"/>
          </w:rPr>
          <m:t>←</m:t>
        </m:r>
      </m:oMath>
      <w:r>
        <w:rPr>
          <w:rFonts w:ascii="Times New Roman" w:hAnsi="Times New Roman" w:eastAsia="Times New Roman" w:cs="Times New Roman"/>
          <w:sz w:val="24"/>
          <w:szCs w:val="24"/>
        </w:rPr>
        <w:t xml:space="preserve"> </w:t>
      </w:r>
      <w:r>
        <w:rPr>
          <w:rFonts w:hint="eastAsia" w:ascii="宋体" w:hAnsi="宋体" w:eastAsia="宋体" w:cs="宋体"/>
          <w:sz w:val="24"/>
          <w:szCs w:val="24"/>
        </w:rPr>
        <w:t>从种子队列</w:t>
      </w:r>
      <m:oMath>
        <m:r>
          <m:rPr/>
          <w:rPr>
            <w:rFonts w:ascii="Cambria Math" w:hAnsi="Cambria Math"/>
            <w:sz w:val="24"/>
            <w:szCs w:val="24"/>
          </w:rPr>
          <m:t>Q</m:t>
        </m:r>
      </m:oMath>
      <w:r>
        <w:rPr>
          <w:rFonts w:hint="eastAsia" w:ascii="宋体" w:hAnsi="宋体" w:eastAsia="宋体" w:cs="宋体"/>
          <w:sz w:val="24"/>
          <w:szCs w:val="24"/>
        </w:rPr>
        <w:t>中选择</w:t>
      </w:r>
      <w:r>
        <w:rPr>
          <w:rFonts w:ascii="Times New Roman" w:hAnsi="Times New Roman" w:eastAsia="Times New Roman" w:cs="Times New Roman"/>
          <w:sz w:val="24"/>
          <w:szCs w:val="24"/>
        </w:rPr>
        <w:t>1</w:t>
      </w:r>
      <w:r>
        <w:rPr>
          <w:rFonts w:hint="eastAsia" w:ascii="宋体" w:hAnsi="宋体" w:eastAsia="宋体" w:cs="宋体"/>
          <w:sz w:val="24"/>
          <w:szCs w:val="24"/>
        </w:rPr>
        <w:t>个高价值种子（</w:t>
      </w:r>
      <w:r>
        <w:rPr>
          <w:rFonts w:ascii="Times New Roman" w:hAnsi="Times New Roman" w:eastAsia="Times New Roman" w:cs="Times New Roman"/>
          <w:sz w:val="24"/>
          <w:szCs w:val="24"/>
        </w:rPr>
        <w:t>3.3</w:t>
      </w:r>
      <w:r>
        <w:rPr>
          <w:rFonts w:hint="eastAsia" w:ascii="宋体" w:hAnsi="宋体" w:eastAsia="宋体" w:cs="宋体"/>
          <w:sz w:val="24"/>
          <w:szCs w:val="24"/>
        </w:rPr>
        <w:t>节策略）</w:t>
      </w:r>
      <w:r>
        <w:rPr>
          <w:sz w:val="24"/>
          <w:szCs w:val="24"/>
        </w:rPr>
        <w:br w:type="textWrapping"/>
      </w:r>
      <w:r>
        <w:rPr>
          <w:sz w:val="24"/>
          <w:szCs w:val="24"/>
        </w:rPr>
        <w:t xml:space="preserve">6: for </w:t>
      </w:r>
      <m:oMath>
        <m:r>
          <m:rPr/>
          <w:rPr>
            <w:rFonts w:ascii="Cambria Math" w:hAnsi="Cambria Math"/>
            <w:sz w:val="24"/>
            <w:szCs w:val="24"/>
          </w:rPr>
          <m:t>k</m:t>
        </m:r>
        <m:r>
          <m:rPr>
            <m:sty m:val="p"/>
          </m:rPr>
          <w:rPr>
            <w:rFonts w:ascii="Cambria Math" w:hAnsi="Cambria Math"/>
            <w:sz w:val="24"/>
            <w:szCs w:val="24"/>
          </w:rPr>
          <m:t>=1→</m:t>
        </m:r>
        <m:r>
          <m:rPr/>
          <w:rPr>
            <w:rFonts w:ascii="Cambria Math" w:hAnsi="Cambria Math"/>
            <w:sz w:val="24"/>
            <w:szCs w:val="24"/>
          </w:rPr>
          <m:t>x</m:t>
        </m:r>
      </m:oMath>
      <w:r>
        <w:rPr>
          <w:rFonts w:ascii="Times New Roman" w:hAnsi="Times New Roman" w:eastAsia="Times New Roman" w:cs="Times New Roman"/>
          <w:sz w:val="24"/>
          <w:szCs w:val="24"/>
        </w:rPr>
        <w:t xml:space="preserve"> do // </w:t>
      </w:r>
      <w:r>
        <w:rPr>
          <w:rFonts w:hint="eastAsia" w:ascii="宋体" w:hAnsi="宋体" w:eastAsia="宋体" w:cs="宋体"/>
          <w:sz w:val="24"/>
          <w:szCs w:val="24"/>
        </w:rPr>
        <w:t>对当前种子执行</w:t>
      </w:r>
      <w:r>
        <w:rPr>
          <w:rFonts w:ascii="Times New Roman" w:hAnsi="Times New Roman" w:eastAsia="Times New Roman" w:cs="Times New Roman"/>
          <w:sz w:val="24"/>
          <w:szCs w:val="24"/>
        </w:rPr>
        <w:t>x</w:t>
      </w:r>
      <w:r>
        <w:rPr>
          <w:rFonts w:hint="eastAsia" w:ascii="宋体" w:hAnsi="宋体" w:eastAsia="宋体" w:cs="宋体"/>
          <w:sz w:val="24"/>
          <w:szCs w:val="24"/>
        </w:rPr>
        <w:t>次变异</w:t>
      </w:r>
      <w:r>
        <w:rPr>
          <w:sz w:val="24"/>
          <w:szCs w:val="24"/>
        </w:rPr>
        <w:br w:type="textWrapping"/>
      </w:r>
      <w:r>
        <w:rPr>
          <w:rFonts w:ascii="Times New Roman" w:hAnsi="Times New Roman" w:eastAsia="Times New Roman" w:cs="Times New Roman"/>
          <w:sz w:val="24"/>
          <w:szCs w:val="24"/>
        </w:rPr>
        <w:t xml:space="preserve">7: // </w:t>
      </w:r>
      <w:r>
        <w:rPr>
          <w:rFonts w:hint="eastAsia" w:ascii="宋体" w:hAnsi="宋体" w:eastAsia="宋体" w:cs="宋体"/>
          <w:sz w:val="24"/>
          <w:szCs w:val="24"/>
        </w:rPr>
        <w:t>步骤</w:t>
      </w:r>
      <w:r>
        <w:rPr>
          <w:rFonts w:ascii="Times New Roman" w:hAnsi="Times New Roman" w:eastAsia="Times New Roman" w:cs="Times New Roman"/>
          <w:sz w:val="24"/>
          <w:szCs w:val="24"/>
        </w:rPr>
        <w:t>1</w:t>
      </w:r>
      <w:r>
        <w:rPr>
          <w:rFonts w:hint="eastAsia" w:ascii="宋体" w:hAnsi="宋体" w:eastAsia="宋体" w:cs="宋体"/>
          <w:sz w:val="24"/>
          <w:szCs w:val="24"/>
        </w:rPr>
        <w:t>：选择基础属性变异的最优个数（</w:t>
      </w:r>
      <w:r>
        <w:rPr>
          <w:rFonts w:ascii="Times New Roman" w:hAnsi="Times New Roman" w:eastAsia="Times New Roman" w:cs="Times New Roman"/>
          <w:sz w:val="24"/>
          <w:szCs w:val="24"/>
        </w:rPr>
        <w:t>MAB</w:t>
      </w:r>
      <w:r>
        <w:rPr>
          <w:rFonts w:hint="eastAsia" w:ascii="宋体" w:hAnsi="宋体" w:eastAsia="宋体" w:cs="宋体"/>
          <w:sz w:val="24"/>
          <w:szCs w:val="24"/>
        </w:rPr>
        <w:t>建模）</w:t>
      </w:r>
      <w:r>
        <w:rPr>
          <w:sz w:val="24"/>
          <w:szCs w:val="24"/>
        </w:rPr>
        <w:br w:type="textWrapping"/>
      </w:r>
      <w:r>
        <w:rPr>
          <w:sz w:val="24"/>
          <w:szCs w:val="24"/>
        </w:rPr>
        <w:t xml:space="preserve">8: </w:t>
      </w:r>
      <m:oMath>
        <m:r>
          <m:rPr/>
          <w:rPr>
            <w:rFonts w:ascii="Cambria Math" w:hAnsi="Cambria Math"/>
            <w:sz w:val="24"/>
            <w:szCs w:val="24"/>
          </w:rPr>
          <m:t>size</m:t>
        </m:r>
        <m:r>
          <m:rPr>
            <m:sty m:val="p"/>
          </m:rPr>
          <w:rPr>
            <w:rFonts w:ascii="Cambria Math" w:hAnsi="Cambria Math"/>
            <w:sz w:val="24"/>
            <w:szCs w:val="24"/>
          </w:rPr>
          <m:t>←</m:t>
        </m:r>
      </m:oMath>
      <w:r>
        <w:rPr>
          <w:rFonts w:ascii="Times New Roman" w:hAnsi="Times New Roman" w:eastAsia="Times New Roman" w:cs="Times New Roman"/>
          <w:sz w:val="24"/>
          <w:szCs w:val="24"/>
        </w:rPr>
        <w:t xml:space="preserve"> </w:t>
      </w:r>
      <w:r>
        <w:rPr>
          <w:rFonts w:hint="eastAsia" w:ascii="宋体" w:hAnsi="宋体" w:eastAsia="宋体" w:cs="宋体"/>
          <w:sz w:val="24"/>
          <w:szCs w:val="24"/>
        </w:rPr>
        <w:t>基于公式（</w:t>
      </w:r>
      <w:r>
        <w:rPr>
          <w:rFonts w:hint="eastAsia" w:ascii="Times New Roman" w:hAnsi="Times New Roman" w:eastAsia="宋体" w:cs="Times New Roman"/>
          <w:sz w:val="24"/>
          <w:szCs w:val="24"/>
          <w:lang w:val="en-US" w:eastAsia="zh-CN"/>
        </w:rPr>
        <w:t>7</w:t>
      </w:r>
      <w:r>
        <w:rPr>
          <w:rFonts w:hint="eastAsia" w:ascii="宋体" w:hAnsi="宋体" w:eastAsia="宋体" w:cs="宋体"/>
          <w:sz w:val="24"/>
          <w:szCs w:val="24"/>
        </w:rPr>
        <w:t>）计算</w:t>
      </w:r>
      <m:oMath>
        <m:sSub>
          <m:sSubPr>
            <m:ctrlPr>
              <w:rPr>
                <w:rFonts w:ascii="Cambria Math" w:hAnsi="Cambria Math"/>
                <w:sz w:val="24"/>
                <w:szCs w:val="24"/>
              </w:rPr>
            </m:ctrlPr>
          </m:sSubPr>
          <m:e>
            <m:r>
              <m:rPr/>
              <w:rPr>
                <w:rFonts w:ascii="Cambria Math" w:hAnsi="Cambria Math"/>
                <w:sz w:val="24"/>
                <w:szCs w:val="24"/>
              </w:rPr>
              <m:t>M</m:t>
            </m:r>
            <m:ctrlPr>
              <w:rPr>
                <w:rFonts w:ascii="Cambria Math" w:hAnsi="Cambria Math"/>
                <w:sz w:val="24"/>
                <w:szCs w:val="24"/>
              </w:rPr>
            </m:ctrlPr>
          </m:e>
          <m:sub>
            <m:r>
              <m:rPr/>
              <w:rPr>
                <w:rFonts w:ascii="Cambria Math" w:hAnsi="Cambria Math"/>
                <w:sz w:val="24"/>
                <w:szCs w:val="24"/>
              </w:rPr>
              <m:t>n</m:t>
            </m:r>
            <m:ctrlPr>
              <w:rPr>
                <w:rFonts w:ascii="Cambria Math" w:hAnsi="Cambria Math"/>
                <w:sz w:val="24"/>
                <w:szCs w:val="24"/>
              </w:rPr>
            </m:ctrlPr>
          </m:sub>
        </m:sSub>
      </m:oMath>
      <w:r>
        <w:rPr>
          <w:rFonts w:hint="eastAsia" w:ascii="宋体" w:hAnsi="宋体" w:eastAsia="宋体" w:cs="宋体"/>
          <w:sz w:val="24"/>
          <w:szCs w:val="24"/>
        </w:rPr>
        <w:t>中各个数的</w:t>
      </w:r>
      <w:r>
        <w:rPr>
          <w:rFonts w:ascii="Times New Roman" w:hAnsi="Times New Roman" w:eastAsia="Times New Roman" w:cs="Times New Roman"/>
          <w:sz w:val="24"/>
          <w:szCs w:val="24"/>
        </w:rPr>
        <w:t>UCB</w:t>
      </w:r>
      <w:r>
        <w:rPr>
          <w:rFonts w:hint="eastAsia" w:ascii="宋体" w:hAnsi="宋体" w:eastAsia="宋体" w:cs="宋体"/>
          <w:sz w:val="24"/>
          <w:szCs w:val="24"/>
        </w:rPr>
        <w:t>评分，选择最高分对应的个数</w:t>
      </w:r>
      <w:r>
        <w:rPr>
          <w:sz w:val="24"/>
          <w:szCs w:val="24"/>
        </w:rPr>
        <w:br w:type="textWrapping"/>
      </w:r>
      <w:r>
        <w:rPr>
          <w:rFonts w:ascii="Times New Roman" w:hAnsi="Times New Roman" w:eastAsia="Times New Roman" w:cs="Times New Roman"/>
          <w:sz w:val="24"/>
          <w:szCs w:val="24"/>
        </w:rPr>
        <w:t xml:space="preserve">9: // </w:t>
      </w:r>
      <w:r>
        <w:rPr>
          <w:rFonts w:hint="eastAsia" w:ascii="宋体" w:hAnsi="宋体" w:eastAsia="宋体" w:cs="宋体"/>
          <w:sz w:val="24"/>
          <w:szCs w:val="24"/>
        </w:rPr>
        <w:t>步骤</w:t>
      </w:r>
      <w:r>
        <w:rPr>
          <w:rFonts w:ascii="Times New Roman" w:hAnsi="Times New Roman" w:eastAsia="Times New Roman" w:cs="Times New Roman"/>
          <w:sz w:val="24"/>
          <w:szCs w:val="24"/>
        </w:rPr>
        <w:t>2</w:t>
      </w:r>
      <w:r>
        <w:rPr>
          <w:rFonts w:hint="eastAsia" w:ascii="宋体" w:hAnsi="宋体" w:eastAsia="宋体" w:cs="宋体"/>
          <w:sz w:val="24"/>
          <w:szCs w:val="24"/>
        </w:rPr>
        <w:t>：随机选择</w:t>
      </w:r>
      <w:r>
        <w:rPr>
          <w:rFonts w:ascii="Times New Roman" w:hAnsi="Times New Roman" w:eastAsia="Times New Roman" w:cs="Times New Roman"/>
          <w:sz w:val="24"/>
          <w:szCs w:val="24"/>
        </w:rPr>
        <w:t>size</w:t>
      </w:r>
      <w:r>
        <w:rPr>
          <w:rFonts w:hint="eastAsia" w:ascii="宋体" w:hAnsi="宋体" w:eastAsia="宋体" w:cs="宋体"/>
          <w:sz w:val="24"/>
          <w:szCs w:val="24"/>
        </w:rPr>
        <w:t>个基础属性变异策略</w:t>
      </w:r>
      <w:r>
        <w:rPr>
          <w:sz w:val="24"/>
          <w:szCs w:val="24"/>
        </w:rPr>
        <w:br w:type="textWrapping"/>
      </w:r>
      <w:r>
        <w:rPr>
          <w:sz w:val="24"/>
          <w:szCs w:val="24"/>
        </w:rPr>
        <w:t xml:space="preserve">10: for </w:t>
      </w:r>
      <m:oMath>
        <m:r>
          <m:rPr/>
          <w:rPr>
            <w:rFonts w:ascii="Cambria Math" w:hAnsi="Cambria Math"/>
            <w:sz w:val="24"/>
            <w:szCs w:val="24"/>
          </w:rPr>
          <m:t>i</m:t>
        </m:r>
        <m:r>
          <m:rPr>
            <m:sty m:val="p"/>
          </m:rPr>
          <w:rPr>
            <w:rFonts w:ascii="Cambria Math" w:hAnsi="Cambria Math"/>
            <w:sz w:val="24"/>
            <w:szCs w:val="24"/>
          </w:rPr>
          <m:t>=1→</m:t>
        </m:r>
        <m:r>
          <m:rPr/>
          <w:rPr>
            <w:rFonts w:ascii="Cambria Math" w:hAnsi="Cambria Math"/>
            <w:sz w:val="24"/>
            <w:szCs w:val="24"/>
          </w:rPr>
          <m:t>size</m:t>
        </m:r>
      </m:oMath>
      <w:r>
        <w:rPr>
          <w:sz w:val="24"/>
          <w:szCs w:val="24"/>
        </w:rPr>
        <w:t xml:space="preserve"> do</w:t>
      </w:r>
      <w:r>
        <w:rPr>
          <w:sz w:val="24"/>
          <w:szCs w:val="24"/>
        </w:rPr>
        <w:br w:type="textWrapping"/>
      </w:r>
      <w:r>
        <w:rPr>
          <w:sz w:val="24"/>
          <w:szCs w:val="24"/>
        </w:rPr>
        <w:t xml:space="preserve">11: </w:t>
      </w:r>
      <m:oMath>
        <m:sSub>
          <m:sSubPr>
            <m:ctrlPr>
              <w:rPr>
                <w:rFonts w:ascii="Cambria Math" w:hAnsi="Cambria Math"/>
                <w:sz w:val="24"/>
                <w:szCs w:val="24"/>
              </w:rPr>
            </m:ctrlPr>
          </m:sSubPr>
          <m:e>
            <m:r>
              <m:rPr/>
              <w:rPr>
                <w:rFonts w:ascii="Cambria Math" w:hAnsi="Cambria Math"/>
                <w:sz w:val="24"/>
                <w:szCs w:val="24"/>
              </w:rPr>
              <m:t>m</m:t>
            </m:r>
            <m:ctrlPr>
              <w:rPr>
                <w:rFonts w:ascii="Cambria Math" w:hAnsi="Cambria Math"/>
                <w:sz w:val="24"/>
                <w:szCs w:val="24"/>
              </w:rPr>
            </m:ctrlPr>
          </m:e>
          <m:sub>
            <m:r>
              <m:rPr/>
              <w:rPr>
                <w:rFonts w:ascii="Cambria Math" w:hAnsi="Cambria Math"/>
                <w:sz w:val="24"/>
                <w:szCs w:val="24"/>
              </w:rPr>
              <m:t>p</m:t>
            </m:r>
            <m:ctrlPr>
              <w:rPr>
                <w:rFonts w:ascii="Cambria Math" w:hAnsi="Cambria Math"/>
                <w:sz w:val="24"/>
                <w:szCs w:val="24"/>
              </w:rPr>
            </m:ctrlPr>
          </m:sub>
        </m:sSub>
        <m:r>
          <m:rPr>
            <m:sty m:val="p"/>
          </m:rPr>
          <w:rPr>
            <w:rFonts w:ascii="Cambria Math" w:hAnsi="Cambria Math"/>
            <w:sz w:val="24"/>
            <w:szCs w:val="24"/>
          </w:rPr>
          <m:t>←</m:t>
        </m:r>
      </m:oMath>
      <w:r>
        <w:rPr>
          <w:rFonts w:ascii="Times New Roman" w:hAnsi="Times New Roman" w:eastAsia="Times New Roman" w:cs="Times New Roman"/>
          <w:sz w:val="24"/>
          <w:szCs w:val="24"/>
        </w:rPr>
        <w:t xml:space="preserve"> </w:t>
      </w:r>
      <w:r>
        <w:rPr>
          <w:rFonts w:hint="eastAsia" w:ascii="宋体" w:hAnsi="宋体" w:eastAsia="宋体" w:cs="宋体"/>
          <w:sz w:val="24"/>
          <w:szCs w:val="24"/>
        </w:rPr>
        <w:t>从基础属性变异集合</w:t>
      </w:r>
      <m:oMath>
        <m:sSub>
          <m:sSubPr>
            <m:ctrlPr>
              <w:rPr>
                <w:rFonts w:ascii="Cambria Math" w:hAnsi="Cambria Math"/>
                <w:sz w:val="24"/>
                <w:szCs w:val="24"/>
              </w:rPr>
            </m:ctrlPr>
          </m:sSubPr>
          <m:e>
            <m:r>
              <m:rPr/>
              <w:rPr>
                <w:rFonts w:ascii="Cambria Math" w:hAnsi="Cambria Math"/>
                <w:sz w:val="24"/>
                <w:szCs w:val="24"/>
              </w:rPr>
              <m:t>M</m:t>
            </m:r>
            <m:ctrlPr>
              <w:rPr>
                <w:rFonts w:ascii="Cambria Math" w:hAnsi="Cambria Math"/>
                <w:sz w:val="24"/>
                <w:szCs w:val="24"/>
              </w:rPr>
            </m:ctrlPr>
          </m:e>
          <m:sub>
            <m:r>
              <m:rPr/>
              <w:rPr>
                <w:rFonts w:ascii="Cambria Math" w:hAnsi="Cambria Math"/>
                <w:sz w:val="24"/>
                <w:szCs w:val="24"/>
              </w:rPr>
              <m:t>p</m:t>
            </m:r>
            <m:ctrlPr>
              <w:rPr>
                <w:rFonts w:ascii="Cambria Math" w:hAnsi="Cambria Math"/>
                <w:sz w:val="24"/>
                <w:szCs w:val="24"/>
              </w:rPr>
            </m:ctrlPr>
          </m:sub>
        </m:sSub>
      </m:oMath>
      <w:r>
        <w:rPr>
          <w:rFonts w:hint="eastAsia" w:ascii="宋体" w:hAnsi="宋体" w:eastAsia="宋体" w:cs="宋体"/>
          <w:sz w:val="24"/>
          <w:szCs w:val="24"/>
        </w:rPr>
        <w:t>中随机抽取</w:t>
      </w:r>
      <w:r>
        <w:rPr>
          <w:rFonts w:ascii="Times New Roman" w:hAnsi="Times New Roman" w:eastAsia="Times New Roman" w:cs="Times New Roman"/>
          <w:sz w:val="24"/>
          <w:szCs w:val="24"/>
        </w:rPr>
        <w:t>1</w:t>
      </w:r>
      <w:r>
        <w:rPr>
          <w:rFonts w:hint="eastAsia" w:ascii="宋体" w:hAnsi="宋体" w:eastAsia="宋体" w:cs="宋体"/>
          <w:sz w:val="24"/>
          <w:szCs w:val="24"/>
        </w:rPr>
        <w:t>个策略</w:t>
      </w:r>
      <w:r>
        <w:rPr>
          <w:sz w:val="24"/>
          <w:szCs w:val="24"/>
        </w:rPr>
        <w:br w:type="textWrapping"/>
      </w:r>
      <w:r>
        <w:rPr>
          <w:sz w:val="24"/>
          <w:szCs w:val="24"/>
        </w:rPr>
        <w:t xml:space="preserve">12: </w:t>
      </w:r>
      <m:oMath>
        <m:r>
          <m:rPr/>
          <w:rPr>
            <w:rFonts w:ascii="Cambria Math" w:hAnsi="Cambria Math"/>
            <w:sz w:val="24"/>
            <w:szCs w:val="24"/>
          </w:rPr>
          <m:t>L</m:t>
        </m:r>
        <m:r>
          <m:rPr>
            <m:sty m:val="p"/>
          </m:rPr>
          <w:rPr>
            <w:rFonts w:ascii="Cambria Math" w:hAnsi="Cambria Math"/>
            <w:sz w:val="24"/>
            <w:szCs w:val="24"/>
          </w:rPr>
          <m:t>←</m:t>
        </m:r>
        <m:r>
          <m:rPr/>
          <w:rPr>
            <w:rFonts w:ascii="Cambria Math" w:hAnsi="Cambria Math"/>
            <w:sz w:val="24"/>
            <w:szCs w:val="24"/>
          </w:rPr>
          <m:t>L</m:t>
        </m:r>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m</m:t>
            </m:r>
            <m:ctrlPr>
              <w:rPr>
                <w:rFonts w:ascii="Cambria Math" w:hAnsi="Cambria Math"/>
                <w:sz w:val="24"/>
                <w:szCs w:val="24"/>
              </w:rPr>
            </m:ctrlPr>
          </m:e>
          <m:sub>
            <m:r>
              <m:rPr/>
              <w:rPr>
                <w:rFonts w:ascii="Cambria Math" w:hAnsi="Cambria Math"/>
                <w:sz w:val="24"/>
                <w:szCs w:val="24"/>
              </w:rPr>
              <m:t>p</m:t>
            </m:r>
            <m:ctrlPr>
              <w:rPr>
                <w:rFonts w:ascii="Cambria Math" w:hAnsi="Cambria Math"/>
                <w:sz w:val="24"/>
                <w:szCs w:val="24"/>
              </w:rPr>
            </m:ctrlPr>
          </m:sub>
        </m:sSub>
        <m:r>
          <m:rPr>
            <m:sty m:val="p"/>
          </m:rPr>
          <w:rPr>
            <w:rFonts w:ascii="Cambria Math" w:hAnsi="Cambria Math"/>
            <w:sz w:val="24"/>
            <w:szCs w:val="24"/>
          </w:rPr>
          <m:t>}</m:t>
        </m:r>
      </m:oMath>
      <w:r>
        <w:rPr>
          <w:rFonts w:ascii="Times New Roman" w:hAnsi="Times New Roman" w:eastAsia="Times New Roman" w:cs="Times New Roman"/>
          <w:sz w:val="24"/>
          <w:szCs w:val="24"/>
        </w:rPr>
        <w:t xml:space="preserve"> // </w:t>
      </w:r>
      <w:r>
        <w:rPr>
          <w:rFonts w:hint="eastAsia" w:ascii="宋体" w:hAnsi="宋体" w:eastAsia="宋体" w:cs="宋体"/>
          <w:sz w:val="24"/>
          <w:szCs w:val="24"/>
        </w:rPr>
        <w:t>将策略加入列表</w:t>
      </w:r>
      <w:r>
        <w:rPr>
          <w:sz w:val="24"/>
          <w:szCs w:val="24"/>
        </w:rPr>
        <w:br w:type="textWrapping"/>
      </w:r>
      <w:r>
        <w:rPr>
          <w:sz w:val="24"/>
          <w:szCs w:val="24"/>
        </w:rPr>
        <w:t>13: end for</w:t>
      </w:r>
      <w:r>
        <w:rPr>
          <w:sz w:val="24"/>
          <w:szCs w:val="24"/>
        </w:rPr>
        <w:br w:type="textWrapping"/>
      </w:r>
      <w:r>
        <w:rPr>
          <w:rFonts w:ascii="Times New Roman" w:hAnsi="Times New Roman" w:eastAsia="Times New Roman" w:cs="Times New Roman"/>
          <w:sz w:val="24"/>
          <w:szCs w:val="24"/>
        </w:rPr>
        <w:t xml:space="preserve">14: // </w:t>
      </w:r>
      <w:r>
        <w:rPr>
          <w:rFonts w:hint="eastAsia" w:ascii="宋体" w:hAnsi="宋体" w:eastAsia="宋体" w:cs="宋体"/>
          <w:sz w:val="24"/>
          <w:szCs w:val="24"/>
        </w:rPr>
        <w:t>步骤</w:t>
      </w:r>
      <w:r>
        <w:rPr>
          <w:rFonts w:ascii="Times New Roman" w:hAnsi="Times New Roman" w:eastAsia="Times New Roman" w:cs="Times New Roman"/>
          <w:sz w:val="24"/>
          <w:szCs w:val="24"/>
        </w:rPr>
        <w:t>3</w:t>
      </w:r>
      <w:r>
        <w:rPr>
          <w:rFonts w:hint="eastAsia" w:ascii="宋体" w:hAnsi="宋体" w:eastAsia="宋体" w:cs="宋体"/>
          <w:sz w:val="24"/>
          <w:szCs w:val="24"/>
        </w:rPr>
        <w:t>：选择</w:t>
      </w:r>
      <w:r>
        <w:rPr>
          <w:rFonts w:ascii="Times New Roman" w:hAnsi="Times New Roman" w:eastAsia="Times New Roman" w:cs="Times New Roman"/>
          <w:sz w:val="24"/>
          <w:szCs w:val="24"/>
        </w:rPr>
        <w:t>1</w:t>
      </w:r>
      <w:r>
        <w:rPr>
          <w:rFonts w:hint="eastAsia" w:ascii="宋体" w:hAnsi="宋体" w:eastAsia="宋体" w:cs="宋体"/>
          <w:sz w:val="24"/>
          <w:szCs w:val="24"/>
        </w:rPr>
        <w:t>个最优结构变换策略（</w:t>
      </w:r>
      <w:r>
        <w:rPr>
          <w:rFonts w:ascii="Times New Roman" w:hAnsi="Times New Roman" w:eastAsia="Times New Roman" w:cs="Times New Roman"/>
          <w:sz w:val="24"/>
          <w:szCs w:val="24"/>
        </w:rPr>
        <w:t>MAB</w:t>
      </w:r>
      <w:r>
        <w:rPr>
          <w:rFonts w:hint="eastAsia" w:ascii="宋体" w:hAnsi="宋体" w:eastAsia="宋体" w:cs="宋体"/>
          <w:sz w:val="24"/>
          <w:szCs w:val="24"/>
        </w:rPr>
        <w:t>建模）</w:t>
      </w:r>
      <w:r>
        <w:rPr>
          <w:sz w:val="24"/>
          <w:szCs w:val="24"/>
        </w:rPr>
        <w:br w:type="textWrapping"/>
      </w:r>
      <w:r>
        <w:rPr>
          <w:sz w:val="24"/>
          <w:szCs w:val="24"/>
        </w:rPr>
        <w:t xml:space="preserve">15: </w:t>
      </w:r>
      <m:oMath>
        <m:sSub>
          <m:sSubPr>
            <m:ctrlPr>
              <w:rPr>
                <w:rFonts w:ascii="Cambria Math" w:hAnsi="Cambria Math"/>
                <w:sz w:val="24"/>
                <w:szCs w:val="24"/>
              </w:rPr>
            </m:ctrlPr>
          </m:sSubPr>
          <m:e>
            <m:r>
              <m:rPr/>
              <w:rPr>
                <w:rFonts w:ascii="Cambria Math" w:hAnsi="Cambria Math"/>
                <w:sz w:val="24"/>
                <w:szCs w:val="24"/>
              </w:rPr>
              <m:t>m</m:t>
            </m:r>
            <m:ctrlPr>
              <w:rPr>
                <w:rFonts w:ascii="Cambria Math" w:hAnsi="Cambria Math"/>
                <w:sz w:val="24"/>
                <w:szCs w:val="24"/>
              </w:rPr>
            </m:ctrlPr>
          </m:e>
          <m:sub>
            <m:r>
              <m:rPr/>
              <w:rPr>
                <w:rFonts w:ascii="Cambria Math" w:hAnsi="Cambria Math"/>
                <w:sz w:val="24"/>
                <w:szCs w:val="24"/>
              </w:rPr>
              <m:t>a</m:t>
            </m:r>
            <m:ctrlPr>
              <w:rPr>
                <w:rFonts w:ascii="Cambria Math" w:hAnsi="Cambria Math"/>
                <w:sz w:val="24"/>
                <w:szCs w:val="24"/>
              </w:rPr>
            </m:ctrlPr>
          </m:sub>
        </m:sSub>
        <m:r>
          <m:rPr>
            <m:sty m:val="p"/>
          </m:rPr>
          <w:rPr>
            <w:rFonts w:ascii="Cambria Math" w:hAnsi="Cambria Math"/>
            <w:sz w:val="24"/>
            <w:szCs w:val="24"/>
          </w:rPr>
          <m:t>←</m:t>
        </m:r>
      </m:oMath>
      <w:r>
        <w:rPr>
          <w:rFonts w:ascii="Times New Roman" w:hAnsi="Times New Roman" w:eastAsia="Times New Roman" w:cs="Times New Roman"/>
          <w:sz w:val="24"/>
          <w:szCs w:val="24"/>
        </w:rPr>
        <w:t xml:space="preserve"> </w:t>
      </w:r>
      <w:r>
        <w:rPr>
          <w:rFonts w:hint="eastAsia" w:ascii="宋体" w:hAnsi="宋体" w:eastAsia="宋体" w:cs="宋体"/>
          <w:sz w:val="24"/>
          <w:szCs w:val="24"/>
        </w:rPr>
        <w:t>基于公式（</w:t>
      </w:r>
      <w:r>
        <w:rPr>
          <w:rFonts w:ascii="Times New Roman" w:hAnsi="Times New Roman" w:eastAsia="Times New Roman" w:cs="Times New Roman"/>
          <w:sz w:val="24"/>
          <w:szCs w:val="24"/>
        </w:rPr>
        <w:t>3-12</w:t>
      </w:r>
      <w:r>
        <w:rPr>
          <w:rFonts w:hint="eastAsia" w:ascii="宋体" w:hAnsi="宋体" w:eastAsia="宋体" w:cs="宋体"/>
          <w:sz w:val="24"/>
          <w:szCs w:val="24"/>
        </w:rPr>
        <w:t>）计算</w:t>
      </w:r>
      <m:oMath>
        <m:sSub>
          <m:sSubPr>
            <m:ctrlPr>
              <w:rPr>
                <w:rFonts w:ascii="Cambria Math" w:hAnsi="Cambria Math"/>
                <w:sz w:val="24"/>
                <w:szCs w:val="24"/>
              </w:rPr>
            </m:ctrlPr>
          </m:sSubPr>
          <m:e>
            <m:r>
              <m:rPr/>
              <w:rPr>
                <w:rFonts w:ascii="Cambria Math" w:hAnsi="Cambria Math"/>
                <w:sz w:val="24"/>
                <w:szCs w:val="24"/>
              </w:rPr>
              <m:t>M</m:t>
            </m:r>
            <m:ctrlPr>
              <w:rPr>
                <w:rFonts w:ascii="Cambria Math" w:hAnsi="Cambria Math"/>
                <w:sz w:val="24"/>
                <w:szCs w:val="24"/>
              </w:rPr>
            </m:ctrlPr>
          </m:e>
          <m:sub>
            <m:r>
              <m:rPr/>
              <w:rPr>
                <w:rFonts w:ascii="Cambria Math" w:hAnsi="Cambria Math"/>
                <w:sz w:val="24"/>
                <w:szCs w:val="24"/>
              </w:rPr>
              <m:t>a</m:t>
            </m:r>
            <m:ctrlPr>
              <w:rPr>
                <w:rFonts w:ascii="Cambria Math" w:hAnsi="Cambria Math"/>
                <w:sz w:val="24"/>
                <w:szCs w:val="24"/>
              </w:rPr>
            </m:ctrlPr>
          </m:sub>
        </m:sSub>
      </m:oMath>
      <w:r>
        <w:rPr>
          <w:rFonts w:hint="eastAsia" w:ascii="宋体" w:hAnsi="宋体" w:eastAsia="宋体" w:cs="宋体"/>
          <w:sz w:val="24"/>
          <w:szCs w:val="24"/>
        </w:rPr>
        <w:t>中各策略的</w:t>
      </w:r>
      <w:r>
        <w:rPr>
          <w:rFonts w:ascii="Times New Roman" w:hAnsi="Times New Roman" w:eastAsia="Times New Roman" w:cs="Times New Roman"/>
          <w:sz w:val="24"/>
          <w:szCs w:val="24"/>
        </w:rPr>
        <w:t>UCB</w:t>
      </w:r>
      <w:r>
        <w:rPr>
          <w:rFonts w:hint="eastAsia" w:ascii="宋体" w:hAnsi="宋体" w:eastAsia="宋体" w:cs="宋体"/>
          <w:sz w:val="24"/>
          <w:szCs w:val="24"/>
        </w:rPr>
        <w:t>评分，选择最高分对应的策略</w:t>
      </w:r>
      <w:r>
        <w:rPr>
          <w:sz w:val="24"/>
          <w:szCs w:val="24"/>
        </w:rPr>
        <w:br w:type="textWrapping"/>
      </w:r>
      <w:r>
        <w:rPr>
          <w:sz w:val="24"/>
          <w:szCs w:val="24"/>
        </w:rPr>
        <w:t xml:space="preserve">16: </w:t>
      </w:r>
      <m:oMath>
        <m:r>
          <m:rPr/>
          <w:rPr>
            <w:rFonts w:ascii="Cambria Math" w:hAnsi="Cambria Math"/>
            <w:sz w:val="24"/>
            <w:szCs w:val="24"/>
          </w:rPr>
          <m:t>L</m:t>
        </m:r>
        <m:r>
          <m:rPr>
            <m:sty m:val="p"/>
          </m:rPr>
          <w:rPr>
            <w:rFonts w:ascii="Cambria Math" w:hAnsi="Cambria Math"/>
            <w:sz w:val="24"/>
            <w:szCs w:val="24"/>
          </w:rPr>
          <m:t>←</m:t>
        </m:r>
        <m:r>
          <m:rPr/>
          <w:rPr>
            <w:rFonts w:ascii="Cambria Math" w:hAnsi="Cambria Math"/>
            <w:sz w:val="24"/>
            <w:szCs w:val="24"/>
          </w:rPr>
          <m:t>L</m:t>
        </m:r>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m</m:t>
            </m:r>
            <m:ctrlPr>
              <w:rPr>
                <w:rFonts w:ascii="Cambria Math" w:hAnsi="Cambria Math"/>
                <w:sz w:val="24"/>
                <w:szCs w:val="24"/>
              </w:rPr>
            </m:ctrlPr>
          </m:e>
          <m:sub>
            <m:r>
              <m:rPr/>
              <w:rPr>
                <w:rFonts w:ascii="Cambria Math" w:hAnsi="Cambria Math"/>
                <w:sz w:val="24"/>
                <w:szCs w:val="24"/>
              </w:rPr>
              <m:t>a</m:t>
            </m:r>
            <m:ctrlPr>
              <w:rPr>
                <w:rFonts w:ascii="Cambria Math" w:hAnsi="Cambria Math"/>
                <w:sz w:val="24"/>
                <w:szCs w:val="24"/>
              </w:rPr>
            </m:ctrlPr>
          </m:sub>
        </m:sSub>
        <m:r>
          <m:rPr>
            <m:sty m:val="p"/>
          </m:rPr>
          <w:rPr>
            <w:rFonts w:ascii="Cambria Math" w:hAnsi="Cambria Math"/>
            <w:sz w:val="24"/>
            <w:szCs w:val="24"/>
          </w:rPr>
          <m:t>}</m:t>
        </m:r>
      </m:oMath>
      <w:r>
        <w:rPr>
          <w:rFonts w:ascii="Times New Roman" w:hAnsi="Times New Roman" w:eastAsia="Times New Roman" w:cs="Times New Roman"/>
          <w:sz w:val="24"/>
          <w:szCs w:val="24"/>
        </w:rPr>
        <w:t xml:space="preserve"> // </w:t>
      </w:r>
      <w:r>
        <w:rPr>
          <w:rFonts w:hint="eastAsia" w:ascii="宋体" w:hAnsi="宋体" w:eastAsia="宋体" w:cs="宋体"/>
          <w:sz w:val="24"/>
          <w:szCs w:val="24"/>
        </w:rPr>
        <w:t>整合两类策略</w:t>
      </w:r>
      <w:r>
        <w:rPr>
          <w:sz w:val="24"/>
          <w:szCs w:val="24"/>
        </w:rPr>
        <w:br w:type="textWrapping"/>
      </w:r>
      <w:r>
        <w:rPr>
          <w:rFonts w:ascii="Times New Roman" w:hAnsi="Times New Roman" w:eastAsia="Times New Roman" w:cs="Times New Roman"/>
          <w:sz w:val="24"/>
          <w:szCs w:val="24"/>
        </w:rPr>
        <w:t xml:space="preserve">17: // </w:t>
      </w:r>
      <w:r>
        <w:rPr>
          <w:rFonts w:hint="eastAsia" w:ascii="宋体" w:hAnsi="宋体" w:eastAsia="宋体" w:cs="宋体"/>
          <w:sz w:val="24"/>
          <w:szCs w:val="24"/>
        </w:rPr>
        <w:t>步骤</w:t>
      </w:r>
      <w:r>
        <w:rPr>
          <w:rFonts w:ascii="Times New Roman" w:hAnsi="Times New Roman" w:eastAsia="Times New Roman" w:cs="Times New Roman"/>
          <w:sz w:val="24"/>
          <w:szCs w:val="24"/>
        </w:rPr>
        <w:t>4</w:t>
      </w:r>
      <w:r>
        <w:rPr>
          <w:rFonts w:hint="eastAsia" w:ascii="宋体" w:hAnsi="宋体" w:eastAsia="宋体" w:cs="宋体"/>
          <w:sz w:val="24"/>
          <w:szCs w:val="24"/>
        </w:rPr>
        <w:t>：生成测试用例并执行</w:t>
      </w:r>
      <w:r>
        <w:rPr>
          <w:sz w:val="24"/>
          <w:szCs w:val="24"/>
        </w:rPr>
        <w:br w:type="textWrapping"/>
      </w:r>
      <w:r>
        <w:rPr>
          <w:sz w:val="24"/>
          <w:szCs w:val="24"/>
        </w:rPr>
        <w:t xml:space="preserve">18: </w:t>
      </w:r>
      <m:oMath>
        <m:sSup>
          <m:sSupPr>
            <m:ctrlPr>
              <w:rPr>
                <w:rFonts w:ascii="Cambria Math" w:hAnsi="Cambria Math"/>
                <w:sz w:val="24"/>
                <w:szCs w:val="24"/>
              </w:rPr>
            </m:ctrlPr>
          </m:sSupPr>
          <m:e>
            <m:r>
              <m:rPr/>
              <w:rPr>
                <w:rFonts w:ascii="Cambria Math" w:hAnsi="Cambria Math"/>
                <w:sz w:val="24"/>
                <w:szCs w:val="24"/>
              </w:rPr>
              <m:t>s</m:t>
            </m:r>
            <m:ctrlPr>
              <w:rPr>
                <w:rFonts w:ascii="Cambria Math" w:hAnsi="Cambria Math"/>
                <w:sz w:val="24"/>
                <w:szCs w:val="24"/>
              </w:rPr>
            </m:ctrlPr>
          </m:e>
          <m:sup>
            <m:r>
              <m:rPr>
                <m:sty m:val="p"/>
              </m:rPr>
              <w:rPr>
                <w:rFonts w:ascii="Cambria Math" w:hAnsi="Cambria Math"/>
                <w:sz w:val="24"/>
                <w:szCs w:val="24"/>
              </w:rPr>
              <m:t>'</m:t>
            </m:r>
            <m:ctrlPr>
              <w:rPr>
                <w:rFonts w:ascii="Cambria Math" w:hAnsi="Cambria Math"/>
                <w:sz w:val="24"/>
                <w:szCs w:val="24"/>
              </w:rPr>
            </m:ctrlPr>
          </m:sup>
        </m:sSup>
        <m:r>
          <m:rPr>
            <m:sty m:val="p"/>
          </m:rPr>
          <w:rPr>
            <w:rFonts w:ascii="Cambria Math" w:hAnsi="Cambria Math"/>
            <w:sz w:val="24"/>
            <w:szCs w:val="24"/>
          </w:rPr>
          <m:t>←</m:t>
        </m:r>
      </m:oMath>
      <w:r>
        <w:rPr>
          <w:rFonts w:ascii="Times New Roman" w:hAnsi="Times New Roman" w:eastAsia="Times New Roman" w:cs="Times New Roman"/>
          <w:sz w:val="24"/>
          <w:szCs w:val="24"/>
        </w:rPr>
        <w:t xml:space="preserve"> </w:t>
      </w:r>
      <w:r>
        <w:rPr>
          <w:rFonts w:hint="eastAsia" w:ascii="宋体" w:hAnsi="宋体" w:eastAsia="宋体" w:cs="宋体"/>
          <w:sz w:val="24"/>
          <w:szCs w:val="24"/>
        </w:rPr>
        <w:t>基于策略列表</w:t>
      </w:r>
      <m:oMath>
        <m:r>
          <m:rPr/>
          <w:rPr>
            <w:rFonts w:ascii="Cambria Math" w:hAnsi="Cambria Math"/>
            <w:sz w:val="24"/>
            <w:szCs w:val="24"/>
          </w:rPr>
          <m:t>L</m:t>
        </m:r>
      </m:oMath>
      <w:r>
        <w:rPr>
          <w:rFonts w:hint="eastAsia" w:ascii="宋体" w:hAnsi="宋体" w:eastAsia="宋体" w:cs="宋体"/>
          <w:sz w:val="24"/>
          <w:szCs w:val="24"/>
        </w:rPr>
        <w:t>对种子</w:t>
      </w:r>
      <m:oMath>
        <m:r>
          <m:rPr/>
          <w:rPr>
            <w:rFonts w:ascii="Cambria Math" w:hAnsi="Cambria Math"/>
            <w:sz w:val="24"/>
            <w:szCs w:val="24"/>
          </w:rPr>
          <m:t>s</m:t>
        </m:r>
      </m:oMath>
      <w:r>
        <w:rPr>
          <w:rFonts w:hint="eastAsia" w:ascii="宋体" w:hAnsi="宋体" w:eastAsia="宋体" w:cs="宋体"/>
          <w:sz w:val="24"/>
          <w:szCs w:val="24"/>
        </w:rPr>
        <w:t>执行分层变异，生成测试用例</w:t>
      </w:r>
      <w:r>
        <w:rPr>
          <w:sz w:val="24"/>
          <w:szCs w:val="24"/>
        </w:rPr>
        <w:br w:type="textWrapping"/>
      </w:r>
      <w:r>
        <w:rPr>
          <w:sz w:val="24"/>
          <w:szCs w:val="24"/>
        </w:rPr>
        <w:t xml:space="preserve">19: </w:t>
      </w:r>
      <m:oMath>
        <m:r>
          <m:rPr/>
          <w:rPr>
            <w:rFonts w:ascii="Cambria Math" w:hAnsi="Cambria Math"/>
            <w:sz w:val="24"/>
            <w:szCs w:val="24"/>
          </w:rPr>
          <m:t>cov</m:t>
        </m:r>
        <m:r>
          <m:rPr>
            <m:sty m:val="p"/>
          </m:rPr>
          <w:rPr>
            <w:rFonts w:ascii="Cambria Math" w:hAnsi="Cambria Math"/>
            <w:sz w:val="24"/>
            <w:szCs w:val="24"/>
          </w:rPr>
          <m:t>←</m:t>
        </m:r>
      </m:oMath>
      <w:r>
        <w:rPr>
          <w:rFonts w:ascii="Times New Roman" w:hAnsi="Times New Roman" w:eastAsia="Times New Roman" w:cs="Times New Roman"/>
          <w:sz w:val="24"/>
          <w:szCs w:val="24"/>
        </w:rPr>
        <w:t xml:space="preserve"> </w:t>
      </w:r>
      <w:r>
        <w:rPr>
          <w:rFonts w:hint="eastAsia" w:ascii="宋体" w:hAnsi="宋体" w:eastAsia="宋体" w:cs="宋体"/>
          <w:sz w:val="24"/>
          <w:szCs w:val="24"/>
        </w:rPr>
        <w:t>计算</w:t>
      </w:r>
      <m:oMath>
        <m:sSup>
          <m:sSupPr>
            <m:ctrlPr>
              <w:rPr>
                <w:rFonts w:ascii="Cambria Math" w:hAnsi="Cambria Math"/>
                <w:sz w:val="24"/>
                <w:szCs w:val="24"/>
              </w:rPr>
            </m:ctrlPr>
          </m:sSupPr>
          <m:e>
            <m:r>
              <m:rPr/>
              <w:rPr>
                <w:rFonts w:ascii="Cambria Math" w:hAnsi="Cambria Math"/>
                <w:sz w:val="24"/>
                <w:szCs w:val="24"/>
              </w:rPr>
              <m:t>s</m:t>
            </m:r>
            <m:ctrlPr>
              <w:rPr>
                <w:rFonts w:ascii="Cambria Math" w:hAnsi="Cambria Math"/>
                <w:sz w:val="24"/>
                <w:szCs w:val="24"/>
              </w:rPr>
            </m:ctrlPr>
          </m:e>
          <m:sup>
            <m:r>
              <m:rPr>
                <m:sty m:val="p"/>
              </m:rPr>
              <w:rPr>
                <w:rFonts w:ascii="Cambria Math" w:hAnsi="Cambria Math"/>
                <w:sz w:val="24"/>
                <w:szCs w:val="24"/>
              </w:rPr>
              <m:t>'</m:t>
            </m:r>
            <m:ctrlPr>
              <w:rPr>
                <w:rFonts w:ascii="Cambria Math" w:hAnsi="Cambria Math"/>
                <w:sz w:val="24"/>
                <w:szCs w:val="24"/>
              </w:rPr>
            </m:ctrlPr>
          </m:sup>
        </m:sSup>
      </m:oMath>
      <w:r>
        <w:rPr>
          <w:rFonts w:hint="eastAsia" w:ascii="宋体" w:hAnsi="宋体" w:eastAsia="宋体" w:cs="宋体"/>
          <w:sz w:val="24"/>
          <w:szCs w:val="24"/>
        </w:rPr>
        <w:t>触发的安全状态覆盖率</w:t>
      </w:r>
      <w:r>
        <w:rPr>
          <w:rFonts w:hint="eastAsia" w:ascii="宋体" w:hAnsi="宋体" w:eastAsia="宋体" w:cs="宋体"/>
          <w:sz w:val="24"/>
          <w:szCs w:val="24"/>
          <w:lang w:val="en-US" w:eastAsia="zh-CN"/>
        </w:rPr>
        <w:t xml:space="preserve">  公式</w:t>
      </w:r>
      <w:r>
        <w:rPr>
          <w:rFonts w:hint="eastAsia" w:ascii="宋体" w:hAnsi="宋体" w:eastAsia="宋体" w:cs="宋体"/>
          <w:sz w:val="24"/>
          <w:szCs w:val="24"/>
        </w:rPr>
        <w:t>（</w:t>
      </w:r>
      <w:r>
        <w:rPr>
          <w:rFonts w:hint="eastAsia" w:ascii="宋体" w:hAnsi="宋体" w:eastAsia="宋体" w:cs="宋体"/>
          <w:sz w:val="24"/>
          <w:szCs w:val="24"/>
          <w:lang w:val="en-US" w:eastAsia="zh-CN"/>
        </w:rPr>
        <w:t xml:space="preserve"> </w:t>
      </w:r>
      <w:r>
        <w:rPr>
          <w:rFonts w:ascii="Times New Roman" w:hAnsi="Times New Roman" w:eastAsia="Times New Roman" w:cs="Times New Roman"/>
          <w:sz w:val="24"/>
          <w:szCs w:val="24"/>
        </w:rPr>
        <w:t>6</w:t>
      </w:r>
      <w:r>
        <w:rPr>
          <w:rFonts w:hint="eastAsia" w:ascii="宋体" w:hAnsi="宋体" w:eastAsia="宋体" w:cs="宋体"/>
          <w:sz w:val="24"/>
          <w:szCs w:val="24"/>
        </w:rPr>
        <w:t>）</w:t>
      </w:r>
      <w:r>
        <w:rPr>
          <w:sz w:val="24"/>
          <w:szCs w:val="24"/>
        </w:rPr>
        <w:br w:type="textWrapping"/>
      </w:r>
      <w:r>
        <w:rPr>
          <w:sz w:val="24"/>
          <w:szCs w:val="24"/>
        </w:rPr>
        <w:t xml:space="preserve">20: </w:t>
      </w:r>
      <m:oMath>
        <m:sSub>
          <m:sSubPr>
            <m:ctrlPr>
              <w:rPr>
                <w:rFonts w:ascii="Cambria Math" w:hAnsi="Cambria Math"/>
                <w:sz w:val="24"/>
                <w:szCs w:val="24"/>
              </w:rPr>
            </m:ctrlPr>
          </m:sSubPr>
          <m:e>
            <m:r>
              <m:rPr/>
              <w:rPr>
                <w:rFonts w:ascii="Cambria Math" w:hAnsi="Cambria Math"/>
                <w:sz w:val="24"/>
                <w:szCs w:val="24"/>
              </w:rPr>
              <m:t>r</m:t>
            </m:r>
            <m:ctrlPr>
              <w:rPr>
                <w:rFonts w:ascii="Cambria Math" w:hAnsi="Cambria Math"/>
                <w:sz w:val="24"/>
                <w:szCs w:val="24"/>
              </w:rPr>
            </m:ctrlPr>
          </m:e>
          <m:sub>
            <m:r>
              <m:rPr/>
              <w:rPr>
                <w:rFonts w:ascii="Cambria Math" w:hAnsi="Cambria Math"/>
                <w:sz w:val="24"/>
                <w:szCs w:val="24"/>
              </w:rPr>
              <m:t>m</m:t>
            </m:r>
            <m:ctrlPr>
              <w:rPr>
                <w:rFonts w:ascii="Cambria Math" w:hAnsi="Cambria Math"/>
                <w:sz w:val="24"/>
                <w:szCs w:val="24"/>
              </w:rPr>
            </m:ctrlPr>
          </m:sub>
        </m:sSub>
        <m:r>
          <m:rPr>
            <m:sty m:val="p"/>
          </m:rPr>
          <w:rPr>
            <w:rFonts w:ascii="Cambria Math" w:hAnsi="Cambria Math"/>
            <w:sz w:val="24"/>
            <w:szCs w:val="24"/>
          </w:rPr>
          <m:t>←0,</m:t>
        </m:r>
        <m:sSub>
          <m:sSubPr>
            <m:ctrlPr>
              <w:rPr>
                <w:rFonts w:ascii="Cambria Math" w:hAnsi="Cambria Math"/>
                <w:sz w:val="24"/>
                <w:szCs w:val="24"/>
              </w:rPr>
            </m:ctrlPr>
          </m:sSubPr>
          <m:e>
            <m:r>
              <m:rPr/>
              <w:rPr>
                <w:rFonts w:ascii="Cambria Math" w:hAnsi="Cambria Math"/>
                <w:sz w:val="24"/>
                <w:szCs w:val="24"/>
              </w:rPr>
              <m:t>r</m:t>
            </m:r>
            <m:ctrlPr>
              <w:rPr>
                <w:rFonts w:ascii="Cambria Math" w:hAnsi="Cambria Math"/>
                <w:sz w:val="24"/>
                <w:szCs w:val="24"/>
              </w:rPr>
            </m:ctrlPr>
          </m:e>
          <m:sub>
            <m:r>
              <m:rPr/>
              <w:rPr>
                <w:rFonts w:ascii="Cambria Math" w:hAnsi="Cambria Math"/>
                <w:sz w:val="24"/>
                <w:szCs w:val="24"/>
              </w:rPr>
              <m:t>n</m:t>
            </m:r>
            <m:ctrlPr>
              <w:rPr>
                <w:rFonts w:ascii="Cambria Math" w:hAnsi="Cambria Math"/>
                <w:sz w:val="24"/>
                <w:szCs w:val="24"/>
              </w:rPr>
            </m:ctrlPr>
          </m:sub>
        </m:sSub>
        <m:r>
          <m:rPr>
            <m:sty m:val="p"/>
          </m:rPr>
          <w:rPr>
            <w:rFonts w:ascii="Cambria Math" w:hAnsi="Cambria Math"/>
            <w:sz w:val="24"/>
            <w:szCs w:val="24"/>
          </w:rPr>
          <m:t>←0</m:t>
        </m:r>
      </m:oMath>
      <w:r>
        <w:rPr>
          <w:rFonts w:ascii="Times New Roman" w:hAnsi="Times New Roman" w:eastAsia="Times New Roman" w:cs="Times New Roman"/>
          <w:sz w:val="24"/>
          <w:szCs w:val="24"/>
        </w:rPr>
        <w:t xml:space="preserve"> // </w:t>
      </w:r>
      <w:r>
        <w:rPr>
          <w:rFonts w:hint="eastAsia" w:ascii="宋体" w:hAnsi="宋体" w:eastAsia="宋体" w:cs="宋体"/>
          <w:sz w:val="24"/>
          <w:szCs w:val="24"/>
        </w:rPr>
        <w:t>初始化策略与个数的奖励值</w:t>
      </w:r>
      <w:r>
        <w:rPr>
          <w:sz w:val="24"/>
          <w:szCs w:val="24"/>
        </w:rPr>
        <w:br w:type="textWrapping"/>
      </w:r>
      <w:r>
        <w:rPr>
          <w:rFonts w:ascii="Times New Roman" w:hAnsi="Times New Roman" w:eastAsia="Times New Roman" w:cs="Times New Roman"/>
          <w:sz w:val="24"/>
          <w:szCs w:val="24"/>
        </w:rPr>
        <w:t xml:space="preserve">21: if </w:t>
      </w:r>
      <w:r>
        <w:rPr>
          <w:rFonts w:hint="eastAsia" w:ascii="宋体" w:hAnsi="宋体" w:eastAsia="宋体" w:cs="宋体"/>
          <w:sz w:val="24"/>
          <w:szCs w:val="24"/>
        </w:rPr>
        <w:t>内生安全系统</w:t>
      </w:r>
      <m:oMath>
        <m:r>
          <m:rPr/>
          <w:rPr>
            <w:rFonts w:ascii="Cambria Math" w:hAnsi="Cambria Math"/>
            <w:sz w:val="24"/>
            <w:szCs w:val="24"/>
          </w:rPr>
          <m:t>nn</m:t>
        </m:r>
      </m:oMath>
      <w:r>
        <w:rPr>
          <w:rFonts w:hint="eastAsia" w:ascii="宋体" w:hAnsi="宋体" w:eastAsia="宋体" w:cs="宋体"/>
          <w:sz w:val="24"/>
          <w:szCs w:val="24"/>
        </w:rPr>
        <w:t>出现异常（如安全机制失效）</w:t>
      </w:r>
      <w:r>
        <w:rPr>
          <w:rFonts w:ascii="Times New Roman" w:hAnsi="Times New Roman" w:eastAsia="Times New Roman" w:cs="Times New Roman"/>
          <w:sz w:val="24"/>
          <w:szCs w:val="24"/>
        </w:rPr>
        <w:t>then</w:t>
      </w:r>
      <w:r>
        <w:rPr>
          <w:sz w:val="24"/>
          <w:szCs w:val="24"/>
        </w:rPr>
        <w:br w:type="textWrapping"/>
      </w:r>
      <w:r>
        <w:rPr>
          <w:sz w:val="24"/>
          <w:szCs w:val="24"/>
        </w:rPr>
        <w:t xml:space="preserve">22: </w:t>
      </w:r>
      <m:oMath>
        <m:sSub>
          <m:sSubPr>
            <m:ctrlPr>
              <w:rPr>
                <w:rFonts w:ascii="Cambria Math" w:hAnsi="Cambria Math"/>
                <w:sz w:val="24"/>
                <w:szCs w:val="24"/>
              </w:rPr>
            </m:ctrlPr>
          </m:sSubPr>
          <m:e>
            <m:r>
              <m:rPr/>
              <w:rPr>
                <w:rFonts w:ascii="Cambria Math" w:hAnsi="Cambria Math"/>
                <w:sz w:val="24"/>
                <w:szCs w:val="24"/>
              </w:rPr>
              <m:t>r</m:t>
            </m:r>
            <m:ctrlPr>
              <w:rPr>
                <w:rFonts w:ascii="Cambria Math" w:hAnsi="Cambria Math"/>
                <w:sz w:val="24"/>
                <w:szCs w:val="24"/>
              </w:rPr>
            </m:ctrlPr>
          </m:e>
          <m:sub>
            <m:r>
              <m:rPr/>
              <w:rPr>
                <w:rFonts w:ascii="Cambria Math" w:hAnsi="Cambria Math"/>
                <w:sz w:val="24"/>
                <w:szCs w:val="24"/>
              </w:rPr>
              <m:t>m</m:t>
            </m:r>
            <m:ctrlPr>
              <w:rPr>
                <w:rFonts w:ascii="Cambria Math" w:hAnsi="Cambria Math"/>
                <w:sz w:val="24"/>
                <w:szCs w:val="24"/>
              </w:rPr>
            </m:ctrlPr>
          </m:sub>
        </m:sSub>
        <m:r>
          <m:rPr>
            <m:sty m:val="p"/>
          </m:rPr>
          <w:rPr>
            <w:rFonts w:ascii="Cambria Math" w:hAnsi="Cambria Math"/>
            <w:sz w:val="24"/>
            <w:szCs w:val="24"/>
          </w:rPr>
          <m:t>=1+</m:t>
        </m:r>
        <m:r>
          <m:rPr/>
          <w:rPr>
            <w:rFonts w:ascii="Cambria Math" w:hAnsi="Cambria Math"/>
            <w:sz w:val="24"/>
            <w:szCs w:val="24"/>
          </w:rPr>
          <m:t>cov</m:t>
        </m:r>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r</m:t>
            </m:r>
            <m:ctrlPr>
              <w:rPr>
                <w:rFonts w:ascii="Cambria Math" w:hAnsi="Cambria Math"/>
                <w:sz w:val="24"/>
                <w:szCs w:val="24"/>
              </w:rPr>
            </m:ctrlPr>
          </m:e>
          <m:sub>
            <m:r>
              <m:rPr/>
              <w:rPr>
                <w:rFonts w:ascii="Cambria Math" w:hAnsi="Cambria Math"/>
                <w:sz w:val="24"/>
                <w:szCs w:val="24"/>
              </w:rPr>
              <m:t>n</m:t>
            </m:r>
            <m:ctrlPr>
              <w:rPr>
                <w:rFonts w:ascii="Cambria Math" w:hAnsi="Cambria Math"/>
                <w:sz w:val="24"/>
                <w:szCs w:val="24"/>
              </w:rPr>
            </m:ctrlPr>
          </m:sub>
        </m:sSub>
        <m:r>
          <m:rPr>
            <m:sty m:val="p"/>
          </m:rPr>
          <w:rPr>
            <w:rFonts w:ascii="Cambria Math" w:hAnsi="Cambria Math"/>
            <w:sz w:val="24"/>
            <w:szCs w:val="24"/>
          </w:rPr>
          <m:t>=1+</m:t>
        </m:r>
        <m:r>
          <m:rPr/>
          <w:rPr>
            <w:rFonts w:ascii="Cambria Math" w:hAnsi="Cambria Math"/>
            <w:sz w:val="24"/>
            <w:szCs w:val="24"/>
          </w:rPr>
          <m:t>cov</m:t>
        </m:r>
      </m:oMath>
      <w:r>
        <w:rPr>
          <w:rFonts w:ascii="Times New Roman" w:hAnsi="Times New Roman" w:eastAsia="Times New Roman" w:cs="Times New Roman"/>
          <w:sz w:val="24"/>
          <w:szCs w:val="24"/>
        </w:rPr>
        <w:t xml:space="preserve"> // </w:t>
      </w:r>
      <w:r>
        <w:rPr>
          <w:rFonts w:hint="eastAsia" w:ascii="宋体" w:hAnsi="宋体" w:eastAsia="宋体" w:cs="宋体"/>
          <w:sz w:val="24"/>
          <w:szCs w:val="24"/>
        </w:rPr>
        <w:t>触发异常，给予高奖励</w:t>
      </w:r>
      <w:r>
        <w:rPr>
          <w:sz w:val="24"/>
          <w:szCs w:val="24"/>
        </w:rPr>
        <w:br w:type="textWrapping"/>
      </w:r>
      <w:r>
        <w:rPr>
          <w:sz w:val="24"/>
          <w:szCs w:val="24"/>
        </w:rPr>
        <w:t xml:space="preserve">23: </w:t>
      </w:r>
      <m:oMath>
        <m:r>
          <m:rPr/>
          <w:rPr>
            <w:rFonts w:ascii="Cambria Math" w:hAnsi="Cambria Math"/>
            <w:sz w:val="24"/>
            <w:szCs w:val="24"/>
          </w:rPr>
          <m:t>C</m:t>
        </m:r>
        <m:r>
          <m:rPr>
            <m:sty m:val="p"/>
          </m:rPr>
          <w:rPr>
            <w:rFonts w:ascii="Cambria Math" w:hAnsi="Cambria Math"/>
            <w:sz w:val="24"/>
            <w:szCs w:val="24"/>
          </w:rPr>
          <m:t>←</m:t>
        </m:r>
        <m:r>
          <m:rPr/>
          <w:rPr>
            <w:rFonts w:ascii="Cambria Math" w:hAnsi="Cambria Math"/>
            <w:sz w:val="24"/>
            <w:szCs w:val="24"/>
          </w:rPr>
          <m:t>C</m:t>
        </m:r>
        <m:r>
          <m:rPr>
            <m:sty m:val="p"/>
          </m:rPr>
          <w:rPr>
            <w:rFonts w:ascii="Cambria Math" w:hAnsi="Cambria Math"/>
            <w:sz w:val="24"/>
            <w:szCs w:val="24"/>
          </w:rPr>
          <m:t>∪{</m:t>
        </m:r>
        <m:sSup>
          <m:sSupPr>
            <m:ctrlPr>
              <w:rPr>
                <w:rFonts w:ascii="Cambria Math" w:hAnsi="Cambria Math"/>
                <w:sz w:val="24"/>
                <w:szCs w:val="24"/>
              </w:rPr>
            </m:ctrlPr>
          </m:sSupPr>
          <m:e>
            <m:r>
              <m:rPr/>
              <w:rPr>
                <w:rFonts w:ascii="Cambria Math" w:hAnsi="Cambria Math"/>
                <w:sz w:val="24"/>
                <w:szCs w:val="24"/>
              </w:rPr>
              <m:t>s</m:t>
            </m:r>
            <m:ctrlPr>
              <w:rPr>
                <w:rFonts w:ascii="Cambria Math" w:hAnsi="Cambria Math"/>
                <w:sz w:val="24"/>
                <w:szCs w:val="24"/>
              </w:rPr>
            </m:ctrlPr>
          </m:e>
          <m:sup>
            <m:r>
              <m:rPr>
                <m:sty m:val="p"/>
              </m:rPr>
              <w:rPr>
                <w:rFonts w:ascii="Cambria Math" w:hAnsi="Cambria Math"/>
                <w:sz w:val="24"/>
                <w:szCs w:val="24"/>
              </w:rPr>
              <m:t>'</m:t>
            </m:r>
            <m:ctrlPr>
              <w:rPr>
                <w:rFonts w:ascii="Cambria Math" w:hAnsi="Cambria Math"/>
                <w:sz w:val="24"/>
                <w:szCs w:val="24"/>
              </w:rPr>
            </m:ctrlPr>
          </m:sup>
        </m:sSup>
        <m:r>
          <m:rPr>
            <m:sty m:val="p"/>
          </m:rPr>
          <w:rPr>
            <w:rFonts w:ascii="Cambria Math" w:hAnsi="Cambria Math"/>
            <w:sz w:val="24"/>
            <w:szCs w:val="24"/>
          </w:rPr>
          <m:t>}</m:t>
        </m:r>
      </m:oMath>
      <w:r>
        <w:rPr>
          <w:rFonts w:ascii="Times New Roman" w:hAnsi="Times New Roman" w:eastAsia="Times New Roman" w:cs="Times New Roman"/>
          <w:sz w:val="24"/>
          <w:szCs w:val="24"/>
        </w:rPr>
        <w:t xml:space="preserve"> // </w:t>
      </w:r>
      <w:r>
        <w:rPr>
          <w:rFonts w:hint="eastAsia" w:ascii="宋体" w:hAnsi="宋体" w:eastAsia="宋体" w:cs="宋体"/>
          <w:sz w:val="24"/>
          <w:szCs w:val="24"/>
        </w:rPr>
        <w:t>记录异常用例</w:t>
      </w:r>
      <w:r>
        <w:rPr>
          <w:sz w:val="24"/>
          <w:szCs w:val="24"/>
        </w:rPr>
        <w:br w:type="textWrapping"/>
      </w:r>
      <w:r>
        <w:rPr>
          <w:rFonts w:ascii="Times New Roman" w:hAnsi="Times New Roman" w:eastAsia="Times New Roman" w:cs="Times New Roman"/>
          <w:sz w:val="24"/>
          <w:szCs w:val="24"/>
        </w:rPr>
        <w:t xml:space="preserve">24: break // </w:t>
      </w:r>
      <w:r>
        <w:rPr>
          <w:rFonts w:hint="eastAsia" w:ascii="宋体" w:hAnsi="宋体" w:eastAsia="宋体" w:cs="宋体"/>
          <w:sz w:val="24"/>
          <w:szCs w:val="24"/>
        </w:rPr>
        <w:t>终止当前变异循环</w:t>
      </w:r>
      <w:r>
        <w:rPr>
          <w:sz w:val="24"/>
          <w:szCs w:val="24"/>
        </w:rPr>
        <w:br w:type="textWrapping"/>
      </w:r>
      <w:r>
        <w:rPr>
          <w:sz w:val="24"/>
          <w:szCs w:val="24"/>
        </w:rPr>
        <w:t xml:space="preserve">25: else if </w:t>
      </w:r>
      <m:oMath>
        <m:r>
          <m:rPr/>
          <w:rPr>
            <w:rFonts w:ascii="Cambria Math" w:hAnsi="Cambria Math"/>
            <w:sz w:val="24"/>
            <w:szCs w:val="24"/>
          </w:rPr>
          <m:t>cov</m:t>
        </m:r>
        <m:r>
          <m:rPr>
            <m:sty m:val="p"/>
          </m:rPr>
          <w:rPr>
            <w:rFonts w:ascii="Cambria Math" w:hAnsi="Cambria Math"/>
            <w:sz w:val="24"/>
            <w:szCs w:val="24"/>
          </w:rPr>
          <m:t>&gt;</m:t>
        </m:r>
      </m:oMath>
      <w:r>
        <w:rPr>
          <w:rFonts w:ascii="Times New Roman" w:hAnsi="Times New Roman" w:eastAsia="Times New Roman" w:cs="Times New Roman"/>
          <w:sz w:val="24"/>
          <w:szCs w:val="24"/>
        </w:rPr>
        <w:t xml:space="preserve"> </w:t>
      </w:r>
      <w:r>
        <w:rPr>
          <w:rFonts w:hint="eastAsia" w:ascii="宋体" w:hAnsi="宋体" w:eastAsia="宋体" w:cs="宋体"/>
          <w:sz w:val="24"/>
          <w:szCs w:val="24"/>
        </w:rPr>
        <w:t>历史最高覆盖率</w:t>
      </w:r>
      <w:r>
        <w:rPr>
          <w:rFonts w:ascii="Times New Roman" w:hAnsi="Times New Roman" w:eastAsia="Times New Roman" w:cs="Times New Roman"/>
          <w:sz w:val="24"/>
          <w:szCs w:val="24"/>
        </w:rPr>
        <w:t xml:space="preserve">then // </w:t>
      </w:r>
      <w:r>
        <w:rPr>
          <w:rFonts w:hint="eastAsia" w:ascii="宋体" w:hAnsi="宋体" w:eastAsia="宋体" w:cs="宋体"/>
          <w:sz w:val="24"/>
          <w:szCs w:val="24"/>
        </w:rPr>
        <w:t>提升覆盖率</w:t>
      </w:r>
      <w:r>
        <w:rPr>
          <w:sz w:val="24"/>
          <w:szCs w:val="24"/>
        </w:rPr>
        <w:br w:type="textWrapping"/>
      </w:r>
      <w:r>
        <w:rPr>
          <w:sz w:val="24"/>
          <w:szCs w:val="24"/>
        </w:rPr>
        <w:t xml:space="preserve">26: </w:t>
      </w:r>
      <m:oMath>
        <m:sSub>
          <m:sSubPr>
            <m:ctrlPr>
              <w:rPr>
                <w:rFonts w:ascii="Cambria Math" w:hAnsi="Cambria Math"/>
                <w:sz w:val="24"/>
                <w:szCs w:val="24"/>
              </w:rPr>
            </m:ctrlPr>
          </m:sSubPr>
          <m:e>
            <m:r>
              <m:rPr/>
              <w:rPr>
                <w:rFonts w:ascii="Cambria Math" w:hAnsi="Cambria Math"/>
                <w:sz w:val="24"/>
                <w:szCs w:val="24"/>
              </w:rPr>
              <m:t>r</m:t>
            </m:r>
            <m:ctrlPr>
              <w:rPr>
                <w:rFonts w:ascii="Cambria Math" w:hAnsi="Cambria Math"/>
                <w:sz w:val="24"/>
                <w:szCs w:val="24"/>
              </w:rPr>
            </m:ctrlPr>
          </m:e>
          <m:sub>
            <m:r>
              <m:rPr/>
              <w:rPr>
                <w:rFonts w:ascii="Cambria Math" w:hAnsi="Cambria Math"/>
                <w:sz w:val="24"/>
                <w:szCs w:val="24"/>
              </w:rPr>
              <m:t>m</m:t>
            </m:r>
            <m:ctrlPr>
              <w:rPr>
                <w:rFonts w:ascii="Cambria Math" w:hAnsi="Cambria Math"/>
                <w:sz w:val="24"/>
                <w:szCs w:val="24"/>
              </w:rPr>
            </m:ctrlPr>
          </m:sub>
        </m:sSub>
        <m:r>
          <m:rPr>
            <m:sty m:val="p"/>
          </m:rPr>
          <w:rPr>
            <w:rFonts w:ascii="Cambria Math" w:hAnsi="Cambria Math"/>
            <w:sz w:val="24"/>
            <w:szCs w:val="24"/>
          </w:rPr>
          <m:t>=1+</m:t>
        </m:r>
        <m:r>
          <m:rPr/>
          <w:rPr>
            <w:rFonts w:ascii="Cambria Math" w:hAnsi="Cambria Math"/>
            <w:sz w:val="24"/>
            <w:szCs w:val="24"/>
          </w:rPr>
          <m:t>cov</m:t>
        </m:r>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r</m:t>
            </m:r>
            <m:ctrlPr>
              <w:rPr>
                <w:rFonts w:ascii="Cambria Math" w:hAnsi="Cambria Math"/>
                <w:sz w:val="24"/>
                <w:szCs w:val="24"/>
              </w:rPr>
            </m:ctrlPr>
          </m:e>
          <m:sub>
            <m:r>
              <m:rPr/>
              <w:rPr>
                <w:rFonts w:ascii="Cambria Math" w:hAnsi="Cambria Math"/>
                <w:sz w:val="24"/>
                <w:szCs w:val="24"/>
              </w:rPr>
              <m:t>n</m:t>
            </m:r>
            <m:ctrlPr>
              <w:rPr>
                <w:rFonts w:ascii="Cambria Math" w:hAnsi="Cambria Math"/>
                <w:sz w:val="24"/>
                <w:szCs w:val="24"/>
              </w:rPr>
            </m:ctrlPr>
          </m:sub>
        </m:sSub>
        <m:r>
          <m:rPr>
            <m:sty m:val="p"/>
          </m:rPr>
          <w:rPr>
            <w:rFonts w:ascii="Cambria Math" w:hAnsi="Cambria Math"/>
            <w:sz w:val="24"/>
            <w:szCs w:val="24"/>
          </w:rPr>
          <m:t>=1+</m:t>
        </m:r>
        <m:r>
          <m:rPr/>
          <w:rPr>
            <w:rFonts w:ascii="Cambria Math" w:hAnsi="Cambria Math"/>
            <w:sz w:val="24"/>
            <w:szCs w:val="24"/>
          </w:rPr>
          <m:t>cov</m:t>
        </m:r>
      </m:oMath>
      <w:r>
        <w:rPr>
          <w:rFonts w:ascii="Times New Roman" w:hAnsi="Times New Roman" w:eastAsia="Times New Roman" w:cs="Times New Roman"/>
          <w:sz w:val="24"/>
          <w:szCs w:val="24"/>
        </w:rPr>
        <w:t xml:space="preserve"> // </w:t>
      </w:r>
      <w:r>
        <w:rPr>
          <w:rFonts w:hint="eastAsia" w:ascii="宋体" w:hAnsi="宋体" w:eastAsia="宋体" w:cs="宋体"/>
          <w:sz w:val="24"/>
          <w:szCs w:val="24"/>
        </w:rPr>
        <w:t>给予高奖励</w:t>
      </w:r>
      <w:r>
        <w:rPr>
          <w:sz w:val="24"/>
          <w:szCs w:val="24"/>
        </w:rPr>
        <w:br w:type="textWrapping"/>
      </w:r>
      <w:r>
        <w:rPr>
          <w:sz w:val="24"/>
          <w:szCs w:val="24"/>
        </w:rPr>
        <w:t xml:space="preserve">27: </w:t>
      </w:r>
      <m:oMath>
        <m:r>
          <m:rPr/>
          <w:rPr>
            <w:rFonts w:ascii="Cambria Math" w:hAnsi="Cambria Math"/>
            <w:sz w:val="24"/>
            <w:szCs w:val="24"/>
          </w:rPr>
          <m:t>Q</m:t>
        </m:r>
        <m:r>
          <m:rPr>
            <m:sty m:val="p"/>
          </m:rPr>
          <w:rPr>
            <w:rFonts w:ascii="Cambria Math" w:hAnsi="Cambria Math"/>
            <w:sz w:val="24"/>
            <w:szCs w:val="24"/>
          </w:rPr>
          <m:t>←</m:t>
        </m:r>
        <m:r>
          <m:rPr/>
          <w:rPr>
            <w:rFonts w:ascii="Cambria Math" w:hAnsi="Cambria Math"/>
            <w:sz w:val="24"/>
            <w:szCs w:val="24"/>
          </w:rPr>
          <m:t>Q</m:t>
        </m:r>
        <m:r>
          <m:rPr>
            <m:sty m:val="p"/>
          </m:rPr>
          <w:rPr>
            <w:rFonts w:ascii="Cambria Math" w:hAnsi="Cambria Math"/>
            <w:sz w:val="24"/>
            <w:szCs w:val="24"/>
          </w:rPr>
          <m:t>∪{</m:t>
        </m:r>
        <m:sSup>
          <m:sSupPr>
            <m:ctrlPr>
              <w:rPr>
                <w:rFonts w:ascii="Cambria Math" w:hAnsi="Cambria Math"/>
                <w:sz w:val="24"/>
                <w:szCs w:val="24"/>
              </w:rPr>
            </m:ctrlPr>
          </m:sSupPr>
          <m:e>
            <m:r>
              <m:rPr/>
              <w:rPr>
                <w:rFonts w:ascii="Cambria Math" w:hAnsi="Cambria Math"/>
                <w:sz w:val="24"/>
                <w:szCs w:val="24"/>
              </w:rPr>
              <m:t>s</m:t>
            </m:r>
            <m:ctrlPr>
              <w:rPr>
                <w:rFonts w:ascii="Cambria Math" w:hAnsi="Cambria Math"/>
                <w:sz w:val="24"/>
                <w:szCs w:val="24"/>
              </w:rPr>
            </m:ctrlPr>
          </m:e>
          <m:sup>
            <m:r>
              <m:rPr>
                <m:sty m:val="p"/>
              </m:rPr>
              <w:rPr>
                <w:rFonts w:ascii="Cambria Math" w:hAnsi="Cambria Math"/>
                <w:sz w:val="24"/>
                <w:szCs w:val="24"/>
              </w:rPr>
              <m:t>'</m:t>
            </m:r>
            <m:ctrlPr>
              <w:rPr>
                <w:rFonts w:ascii="Cambria Math" w:hAnsi="Cambria Math"/>
                <w:sz w:val="24"/>
                <w:szCs w:val="24"/>
              </w:rPr>
            </m:ctrlPr>
          </m:sup>
        </m:sSup>
        <m:r>
          <m:rPr>
            <m:sty m:val="p"/>
          </m:rPr>
          <w:rPr>
            <w:rFonts w:ascii="Cambria Math" w:hAnsi="Cambria Math"/>
            <w:sz w:val="24"/>
            <w:szCs w:val="24"/>
          </w:rPr>
          <m:t>}</m:t>
        </m:r>
      </m:oMath>
      <w:r>
        <w:rPr>
          <w:rFonts w:ascii="Times New Roman" w:hAnsi="Times New Roman" w:eastAsia="Times New Roman" w:cs="Times New Roman"/>
          <w:sz w:val="24"/>
          <w:szCs w:val="24"/>
        </w:rPr>
        <w:t xml:space="preserve"> // </w:t>
      </w:r>
      <w:r>
        <w:rPr>
          <w:rFonts w:hint="eastAsia" w:ascii="宋体" w:hAnsi="宋体" w:eastAsia="宋体" w:cs="宋体"/>
          <w:sz w:val="24"/>
          <w:szCs w:val="24"/>
        </w:rPr>
        <w:t>新增种子至队列</w:t>
      </w:r>
      <w:r>
        <w:rPr>
          <w:sz w:val="24"/>
          <w:szCs w:val="24"/>
        </w:rPr>
        <w:br w:type="textWrapping"/>
      </w:r>
      <w:r>
        <w:rPr>
          <w:sz w:val="24"/>
          <w:szCs w:val="24"/>
        </w:rPr>
        <w:t>28: end if</w:t>
      </w:r>
      <w:r>
        <w:rPr>
          <w:sz w:val="24"/>
          <w:szCs w:val="24"/>
        </w:rPr>
        <w:br w:type="textWrapping"/>
      </w:r>
      <w:r>
        <w:rPr>
          <w:rFonts w:ascii="Times New Roman" w:hAnsi="Times New Roman" w:eastAsia="Times New Roman" w:cs="Times New Roman"/>
          <w:sz w:val="24"/>
          <w:szCs w:val="24"/>
        </w:rPr>
        <w:t xml:space="preserve">29: // </w:t>
      </w:r>
      <w:r>
        <w:rPr>
          <w:rFonts w:hint="eastAsia" w:ascii="宋体" w:hAnsi="宋体" w:eastAsia="宋体" w:cs="宋体"/>
          <w:sz w:val="24"/>
          <w:szCs w:val="24"/>
        </w:rPr>
        <w:t>步骤</w:t>
      </w:r>
      <w:r>
        <w:rPr>
          <w:rFonts w:ascii="Times New Roman" w:hAnsi="Times New Roman" w:eastAsia="Times New Roman" w:cs="Times New Roman"/>
          <w:sz w:val="24"/>
          <w:szCs w:val="24"/>
        </w:rPr>
        <w:t>5</w:t>
      </w:r>
      <w:r>
        <w:rPr>
          <w:rFonts w:hint="eastAsia" w:ascii="宋体" w:hAnsi="宋体" w:eastAsia="宋体" w:cs="宋体"/>
          <w:sz w:val="24"/>
          <w:szCs w:val="24"/>
        </w:rPr>
        <w:t>：更新策略与个数的期望奖励</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公式（</w:t>
      </w:r>
      <w:r>
        <w:rPr>
          <w:rFonts w:ascii="Times New Roman" w:hAnsi="Times New Roman" w:eastAsia="Times New Roman" w:cs="Times New Roman"/>
          <w:sz w:val="24"/>
          <w:szCs w:val="24"/>
        </w:rPr>
        <w:t>4</w:t>
      </w:r>
      <w:r>
        <w:rPr>
          <w:rFonts w:hint="eastAsia" w:ascii="宋体" w:hAnsi="宋体" w:eastAsia="宋体" w:cs="宋体"/>
          <w:sz w:val="24"/>
          <w:szCs w:val="24"/>
        </w:rPr>
        <w:t>）</w:t>
      </w:r>
      <w:r>
        <w:rPr>
          <w:sz w:val="24"/>
          <w:szCs w:val="24"/>
        </w:rPr>
        <w:br w:type="textWrapping"/>
      </w:r>
      <w:r>
        <w:rPr>
          <w:rFonts w:ascii="Times New Roman" w:hAnsi="Times New Roman" w:eastAsia="Times New Roman" w:cs="Times New Roman"/>
          <w:sz w:val="24"/>
          <w:szCs w:val="24"/>
        </w:rPr>
        <w:t xml:space="preserve">30: </w:t>
      </w:r>
      <w:r>
        <w:rPr>
          <w:rFonts w:hint="eastAsia" w:ascii="宋体" w:hAnsi="宋体" w:eastAsia="宋体" w:cs="宋体"/>
          <w:sz w:val="24"/>
          <w:szCs w:val="24"/>
        </w:rPr>
        <w:t>基于奖励</w:t>
      </w:r>
      <m:oMath>
        <m:sSub>
          <m:sSubPr>
            <m:ctrlPr>
              <w:rPr>
                <w:rFonts w:ascii="Cambria Math" w:hAnsi="Cambria Math"/>
                <w:sz w:val="24"/>
                <w:szCs w:val="24"/>
              </w:rPr>
            </m:ctrlPr>
          </m:sSubPr>
          <m:e>
            <m:r>
              <m:rPr/>
              <w:rPr>
                <w:rFonts w:ascii="Cambria Math" w:hAnsi="Cambria Math"/>
                <w:sz w:val="24"/>
                <w:szCs w:val="24"/>
              </w:rPr>
              <m:t>r</m:t>
            </m:r>
            <m:ctrlPr>
              <w:rPr>
                <w:rFonts w:ascii="Cambria Math" w:hAnsi="Cambria Math"/>
                <w:sz w:val="24"/>
                <w:szCs w:val="24"/>
              </w:rPr>
            </m:ctrlPr>
          </m:e>
          <m:sub>
            <m:r>
              <m:rPr/>
              <w:rPr>
                <w:rFonts w:ascii="Cambria Math" w:hAnsi="Cambria Math"/>
                <w:sz w:val="24"/>
                <w:szCs w:val="24"/>
              </w:rPr>
              <m:t>m</m:t>
            </m:r>
            <m:ctrlPr>
              <w:rPr>
                <w:rFonts w:ascii="Cambria Math" w:hAnsi="Cambria Math"/>
                <w:sz w:val="24"/>
                <w:szCs w:val="24"/>
              </w:rPr>
            </m:ctrlPr>
          </m:sub>
        </m:sSub>
      </m:oMath>
      <w:r>
        <w:rPr>
          <w:rFonts w:hint="eastAsia" w:ascii="宋体" w:hAnsi="宋体" w:eastAsia="宋体" w:cs="宋体"/>
          <w:sz w:val="24"/>
          <w:szCs w:val="24"/>
        </w:rPr>
        <w:t>更新结构变换策略</w:t>
      </w:r>
      <m:oMath>
        <m:sSub>
          <m:sSubPr>
            <m:ctrlPr>
              <w:rPr>
                <w:rFonts w:ascii="Cambria Math" w:hAnsi="Cambria Math"/>
                <w:sz w:val="24"/>
                <w:szCs w:val="24"/>
              </w:rPr>
            </m:ctrlPr>
          </m:sSubPr>
          <m:e>
            <m:r>
              <m:rPr/>
              <w:rPr>
                <w:rFonts w:ascii="Cambria Math" w:hAnsi="Cambria Math"/>
                <w:sz w:val="24"/>
                <w:szCs w:val="24"/>
              </w:rPr>
              <m:t>m</m:t>
            </m:r>
            <m:ctrlPr>
              <w:rPr>
                <w:rFonts w:ascii="Cambria Math" w:hAnsi="Cambria Math"/>
                <w:sz w:val="24"/>
                <w:szCs w:val="24"/>
              </w:rPr>
            </m:ctrlPr>
          </m:e>
          <m:sub>
            <m:r>
              <m:rPr/>
              <w:rPr>
                <w:rFonts w:ascii="Cambria Math" w:hAnsi="Cambria Math"/>
                <w:sz w:val="24"/>
                <w:szCs w:val="24"/>
              </w:rPr>
              <m:t>a</m:t>
            </m:r>
            <m:ctrlPr>
              <w:rPr>
                <w:rFonts w:ascii="Cambria Math" w:hAnsi="Cambria Math"/>
                <w:sz w:val="24"/>
                <w:szCs w:val="24"/>
              </w:rPr>
            </m:ctrlPr>
          </m:sub>
        </m:sSub>
      </m:oMath>
      <w:r>
        <w:rPr>
          <w:rFonts w:hint="eastAsia" w:ascii="宋体" w:hAnsi="宋体" w:eastAsia="宋体" w:cs="宋体"/>
          <w:sz w:val="24"/>
          <w:szCs w:val="24"/>
        </w:rPr>
        <w:t>的期望奖励</w:t>
      </w:r>
      <w:r>
        <w:rPr>
          <w:sz w:val="24"/>
          <w:szCs w:val="24"/>
        </w:rPr>
        <w:br w:type="textWrapping"/>
      </w:r>
      <w:r>
        <w:rPr>
          <w:rFonts w:ascii="Times New Roman" w:hAnsi="Times New Roman" w:eastAsia="Times New Roman" w:cs="Times New Roman"/>
          <w:sz w:val="24"/>
          <w:szCs w:val="24"/>
        </w:rPr>
        <w:t xml:space="preserve">31: </w:t>
      </w:r>
      <w:r>
        <w:rPr>
          <w:rFonts w:hint="eastAsia" w:ascii="宋体" w:hAnsi="宋体" w:eastAsia="宋体" w:cs="宋体"/>
          <w:sz w:val="24"/>
          <w:szCs w:val="24"/>
        </w:rPr>
        <w:t>基于奖励</w:t>
      </w:r>
      <m:oMath>
        <m:sSub>
          <m:sSubPr>
            <m:ctrlPr>
              <w:rPr>
                <w:rFonts w:ascii="Cambria Math" w:hAnsi="Cambria Math"/>
                <w:sz w:val="24"/>
                <w:szCs w:val="24"/>
              </w:rPr>
            </m:ctrlPr>
          </m:sSubPr>
          <m:e>
            <m:r>
              <m:rPr/>
              <w:rPr>
                <w:rFonts w:ascii="Cambria Math" w:hAnsi="Cambria Math"/>
                <w:sz w:val="24"/>
                <w:szCs w:val="24"/>
              </w:rPr>
              <m:t>r</m:t>
            </m:r>
            <m:ctrlPr>
              <w:rPr>
                <w:rFonts w:ascii="Cambria Math" w:hAnsi="Cambria Math"/>
                <w:sz w:val="24"/>
                <w:szCs w:val="24"/>
              </w:rPr>
            </m:ctrlPr>
          </m:e>
          <m:sub>
            <m:r>
              <m:rPr/>
              <w:rPr>
                <w:rFonts w:ascii="Cambria Math" w:hAnsi="Cambria Math"/>
                <w:sz w:val="24"/>
                <w:szCs w:val="24"/>
              </w:rPr>
              <m:t>n</m:t>
            </m:r>
            <m:ctrlPr>
              <w:rPr>
                <w:rFonts w:ascii="Cambria Math" w:hAnsi="Cambria Math"/>
                <w:sz w:val="24"/>
                <w:szCs w:val="24"/>
              </w:rPr>
            </m:ctrlPr>
          </m:sub>
        </m:sSub>
      </m:oMath>
      <w:r>
        <w:rPr>
          <w:rFonts w:hint="eastAsia" w:ascii="宋体" w:hAnsi="宋体" w:eastAsia="宋体" w:cs="宋体"/>
          <w:sz w:val="24"/>
          <w:szCs w:val="24"/>
        </w:rPr>
        <w:t>更新基础属性变异个数</w:t>
      </w:r>
      <m:oMath>
        <m:r>
          <m:rPr/>
          <w:rPr>
            <w:rFonts w:ascii="Cambria Math" w:hAnsi="Cambria Math"/>
            <w:sz w:val="24"/>
            <w:szCs w:val="24"/>
          </w:rPr>
          <m:t>size</m:t>
        </m:r>
      </m:oMath>
      <w:r>
        <w:rPr>
          <w:rFonts w:hint="eastAsia" w:ascii="宋体" w:hAnsi="宋体" w:eastAsia="宋体" w:cs="宋体"/>
          <w:sz w:val="24"/>
          <w:szCs w:val="24"/>
        </w:rPr>
        <w:t>的期望奖励</w:t>
      </w:r>
      <w:r>
        <w:rPr>
          <w:sz w:val="24"/>
          <w:szCs w:val="24"/>
        </w:rPr>
        <w:br w:type="textWrapping"/>
      </w:r>
      <w:r>
        <w:rPr>
          <w:sz w:val="24"/>
          <w:szCs w:val="24"/>
        </w:rPr>
        <w:t>32: end for</w:t>
      </w:r>
      <w:r>
        <w:rPr>
          <w:sz w:val="24"/>
          <w:szCs w:val="24"/>
        </w:rPr>
        <w:br w:type="textWrapping"/>
      </w:r>
      <w:r>
        <w:rPr>
          <w:sz w:val="24"/>
          <w:szCs w:val="24"/>
        </w:rPr>
        <w:t>33: end while</w:t>
      </w:r>
    </w:p>
    <w:p w14:paraId="5E51B336">
      <w:pPr>
        <w:keepNext w:val="0"/>
        <w:keepLines w:val="0"/>
        <w:pageBreakBefore w:val="0"/>
        <w:kinsoku/>
        <w:wordWrap/>
        <w:overflowPunct/>
        <w:topLinePunct w:val="0"/>
        <w:autoSpaceDE/>
        <w:autoSpaceDN/>
        <w:bidi w:val="0"/>
        <w:adjustRightInd/>
        <w:snapToGrid/>
        <w:spacing w:after="220" w:line="360" w:lineRule="auto"/>
        <w:textAlignment w:val="auto"/>
        <w:rPr>
          <w:rFonts w:hAnsi="Cambria Math"/>
          <w:i w:val="0"/>
          <w:sz w:val="24"/>
          <w:szCs w:val="24"/>
        </w:rPr>
      </w:pPr>
      <w:r>
        <w:rPr>
          <w:sz w:val="24"/>
        </w:rPr>
        <mc:AlternateContent>
          <mc:Choice Requires="wps">
            <w:drawing>
              <wp:anchor distT="0" distB="0" distL="114300" distR="114300" simplePos="0" relativeHeight="251662336" behindDoc="0" locked="0" layoutInCell="1" allowOverlap="1">
                <wp:simplePos x="0" y="0"/>
                <wp:positionH relativeFrom="column">
                  <wp:posOffset>6985</wp:posOffset>
                </wp:positionH>
                <wp:positionV relativeFrom="paragraph">
                  <wp:posOffset>341630</wp:posOffset>
                </wp:positionV>
                <wp:extent cx="5215890" cy="635"/>
                <wp:effectExtent l="0" t="0" r="0" b="0"/>
                <wp:wrapNone/>
                <wp:docPr id="4" name="直接连接符 4"/>
                <wp:cNvGraphicFramePr/>
                <a:graphic xmlns:a="http://schemas.openxmlformats.org/drawingml/2006/main">
                  <a:graphicData uri="http://schemas.microsoft.com/office/word/2010/wordprocessingShape">
                    <wps:wsp>
                      <wps:cNvCnPr/>
                      <wps:spPr>
                        <a:xfrm>
                          <a:off x="0" y="0"/>
                          <a:ext cx="5215890" cy="635"/>
                        </a:xfrm>
                        <a:prstGeom prst="line">
                          <a:avLst/>
                        </a:prstGeom>
                        <a:ln w="19050">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55pt;margin-top:26.9pt;height:0.05pt;width:410.7pt;z-index:251662336;mso-width-relative:page;mso-height-relative:page;" filled="f" stroked="t" coordsize="21600,21600" o:gfxdata="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IzVcXnXAAAA&#10;BwEAAA8AAAAAAAAAAQAgAAAAIgAAAGRycy9kb3ducmV2LnhtbFBLAQIUABQAAAAIAIdO4kCnFZqW&#10;5QEAALQDAAAOAAAAAAAAAAEAIAAAACYBAABkcnMvZTJvRG9jLnhtbFBLBQYAAAAABgAGAFkBAAB9&#10;BQAAAAA=&#10;">
                <v:fill on="f" focussize="0,0"/>
                <v:stroke weight="1.5pt" color="#000000 [3213]" miterlimit="8" joinstyle="miter"/>
                <v:imagedata o:title=""/>
                <o:lock v:ext="edit" aspectratio="f"/>
              </v:line>
            </w:pict>
          </mc:Fallback>
        </mc:AlternateContent>
      </w:r>
      <w:r>
        <w:rPr>
          <w:b/>
          <w:sz w:val="24"/>
          <w:szCs w:val="24"/>
        </w:rPr>
        <w:t>输出</w:t>
      </w:r>
      <w:r>
        <w:rPr>
          <w:rFonts w:hint="eastAsia" w:ascii="宋体" w:hAnsi="宋体" w:eastAsia="宋体" w:cs="宋体"/>
          <w:sz w:val="24"/>
          <w:szCs w:val="24"/>
        </w:rPr>
        <w:t>：内生安全异常用例集合</w:t>
      </w:r>
      <m:oMath>
        <m:r>
          <m:rPr/>
          <w:rPr>
            <w:rFonts w:ascii="Cambria Math" w:hAnsi="Cambria Math"/>
            <w:sz w:val="24"/>
            <w:szCs w:val="24"/>
          </w:rPr>
          <m:t>C</m:t>
        </m:r>
      </m:oMath>
    </w:p>
    <w:p w14:paraId="77E3850F">
      <w:pPr>
        <w:keepNext w:val="0"/>
        <w:keepLines w:val="0"/>
        <w:pageBreakBefore w:val="0"/>
        <w:kinsoku/>
        <w:wordWrap/>
        <w:overflowPunct/>
        <w:topLinePunct w:val="0"/>
        <w:autoSpaceDE/>
        <w:autoSpaceDN/>
        <w:bidi w:val="0"/>
        <w:adjustRightInd/>
        <w:snapToGrid/>
        <w:spacing w:after="220" w:line="360" w:lineRule="auto"/>
        <w:ind w:firstLine="480" w:firstLineChars="200"/>
        <w:textAlignment w:val="auto"/>
        <w:rPr>
          <w:rFonts w:hint="eastAsia"/>
          <w:sz w:val="24"/>
          <w:szCs w:val="24"/>
        </w:rPr>
      </w:pPr>
      <w:r>
        <w:rPr>
          <w:rFonts w:hint="eastAsia" w:ascii="宋体" w:hAnsi="宋体" w:eastAsia="宋体" w:cs="宋体"/>
          <w:sz w:val="24"/>
          <w:szCs w:val="24"/>
        </w:rPr>
        <w:t>测试用例生成需严格遵循内生安全系统的语义约束，以</w:t>
      </w:r>
      <w:r>
        <w:rPr>
          <w:rFonts w:ascii="Times New Roman" w:hAnsi="Times New Roman" w:eastAsia="Times New Roman" w:cs="Times New Roman"/>
          <w:sz w:val="24"/>
          <w:szCs w:val="24"/>
        </w:rPr>
        <w:t>“</w:t>
      </w:r>
      <w:r>
        <w:rPr>
          <w:rFonts w:hint="eastAsia" w:ascii="宋体" w:hAnsi="宋体" w:eastAsia="宋体" w:cs="宋体"/>
          <w:sz w:val="24"/>
          <w:szCs w:val="24"/>
        </w:rPr>
        <w:t>高价值种子</w:t>
      </w:r>
      <w:r>
        <w:rPr>
          <w:rFonts w:ascii="Times New Roman" w:hAnsi="Times New Roman" w:eastAsia="Times New Roman" w:cs="Times New Roman"/>
          <w:sz w:val="24"/>
          <w:szCs w:val="24"/>
        </w:rPr>
        <w:t>+</w:t>
      </w:r>
      <w:r>
        <w:rPr>
          <w:rFonts w:hint="eastAsia" w:ascii="宋体" w:hAnsi="宋体" w:eastAsia="宋体" w:cs="宋体"/>
          <w:sz w:val="24"/>
          <w:szCs w:val="24"/>
        </w:rPr>
        <w:t>最优策略</w:t>
      </w:r>
      <w:r>
        <w:rPr>
          <w:rFonts w:ascii="Times New Roman" w:hAnsi="Times New Roman" w:eastAsia="Times New Roman" w:cs="Times New Roman"/>
          <w:sz w:val="24"/>
          <w:szCs w:val="24"/>
        </w:rPr>
        <w:t>”</w:t>
      </w:r>
      <w:r>
        <w:rPr>
          <w:rFonts w:hint="eastAsia" w:ascii="宋体" w:hAnsi="宋体" w:eastAsia="宋体" w:cs="宋体"/>
          <w:sz w:val="24"/>
          <w:szCs w:val="24"/>
        </w:rPr>
        <w:t>为输入，通过分层变异实现</w:t>
      </w:r>
      <w:r>
        <w:rPr>
          <w:rFonts w:ascii="Times New Roman" w:hAnsi="Times New Roman" w:eastAsia="Times New Roman" w:cs="Times New Roman"/>
          <w:sz w:val="24"/>
          <w:szCs w:val="24"/>
        </w:rPr>
        <w:t>“</w:t>
      </w:r>
      <w:r>
        <w:rPr>
          <w:rFonts w:hint="eastAsia" w:ascii="宋体" w:hAnsi="宋体" w:eastAsia="宋体" w:cs="宋体"/>
          <w:sz w:val="24"/>
          <w:szCs w:val="24"/>
        </w:rPr>
        <w:t>语义安全</w:t>
      </w:r>
      <w:r>
        <w:rPr>
          <w:rFonts w:ascii="Times New Roman" w:hAnsi="Times New Roman" w:eastAsia="Times New Roman" w:cs="Times New Roman"/>
          <w:sz w:val="24"/>
          <w:szCs w:val="24"/>
        </w:rPr>
        <w:t>”</w:t>
      </w:r>
      <w:r>
        <w:rPr>
          <w:rFonts w:hint="eastAsia" w:ascii="宋体" w:hAnsi="宋体" w:eastAsia="宋体" w:cs="宋体"/>
          <w:sz w:val="24"/>
          <w:szCs w:val="24"/>
        </w:rPr>
        <w:t>与</w:t>
      </w:r>
      <w:r>
        <w:rPr>
          <w:rFonts w:ascii="Times New Roman" w:hAnsi="Times New Roman" w:eastAsia="Times New Roman" w:cs="Times New Roman"/>
          <w:sz w:val="24"/>
          <w:szCs w:val="24"/>
        </w:rPr>
        <w:t>“</w:t>
      </w:r>
      <w:r>
        <w:rPr>
          <w:rFonts w:hint="eastAsia" w:ascii="宋体" w:hAnsi="宋体" w:eastAsia="宋体" w:cs="宋体"/>
          <w:sz w:val="24"/>
          <w:szCs w:val="24"/>
        </w:rPr>
        <w:t>覆盖高效</w:t>
      </w:r>
      <w:r>
        <w:rPr>
          <w:rFonts w:ascii="Times New Roman" w:hAnsi="Times New Roman" w:eastAsia="Times New Roman" w:cs="Times New Roman"/>
          <w:sz w:val="24"/>
          <w:szCs w:val="24"/>
        </w:rPr>
        <w:t>”</w:t>
      </w:r>
      <w:r>
        <w:rPr>
          <w:rFonts w:hint="eastAsia" w:ascii="宋体" w:hAnsi="宋体" w:eastAsia="宋体" w:cs="宋体"/>
          <w:sz w:val="24"/>
          <w:szCs w:val="24"/>
        </w:rPr>
        <w:t>的平衡，具体流程如下：</w:t>
      </w:r>
    </w:p>
    <w:p w14:paraId="6E748735">
      <w:pPr>
        <w:keepNext w:val="0"/>
        <w:keepLines w:val="0"/>
        <w:pageBreakBefore w:val="0"/>
        <w:widowControl/>
        <w:numPr>
          <w:ilvl w:val="0"/>
          <w:numId w:val="7"/>
        </w:numPr>
        <w:kinsoku/>
        <w:wordWrap/>
        <w:overflowPunct/>
        <w:topLinePunct w:val="0"/>
        <w:autoSpaceDE/>
        <w:autoSpaceDN/>
        <w:bidi w:val="0"/>
        <w:adjustRightInd/>
        <w:snapToGrid/>
        <w:spacing w:after="120" w:line="360" w:lineRule="auto"/>
        <w:jc w:val="left"/>
        <w:textAlignment w:val="auto"/>
        <w:rPr>
          <w:rFonts w:hint="eastAsia"/>
          <w:sz w:val="24"/>
          <w:szCs w:val="24"/>
        </w:rPr>
      </w:pPr>
      <w:r>
        <w:rPr>
          <w:b/>
          <w:sz w:val="24"/>
          <w:szCs w:val="24"/>
        </w:rPr>
        <w:t>输入准备</w:t>
      </w:r>
      <w:r>
        <w:rPr>
          <w:rFonts w:hint="eastAsia" w:ascii="宋体" w:hAnsi="宋体" w:eastAsia="宋体" w:cs="宋体"/>
          <w:sz w:val="24"/>
          <w:szCs w:val="24"/>
        </w:rPr>
        <w:t>：获取</w:t>
      </w:r>
      <w:r>
        <w:rPr>
          <w:rFonts w:ascii="Times New Roman" w:hAnsi="Times New Roman" w:eastAsia="Times New Roman" w:cs="Times New Roman"/>
          <w:sz w:val="24"/>
          <w:szCs w:val="24"/>
        </w:rPr>
        <w:t>3.3</w:t>
      </w:r>
      <w:r>
        <w:rPr>
          <w:rFonts w:hint="eastAsia" w:ascii="宋体" w:hAnsi="宋体" w:eastAsia="宋体" w:cs="宋体"/>
          <w:sz w:val="24"/>
          <w:szCs w:val="24"/>
        </w:rPr>
        <w:t>节筛选的高价值种子（如正常的系统配置文件、合规的网络请求包），以及</w:t>
      </w:r>
      <w:r>
        <w:rPr>
          <w:rFonts w:ascii="Times New Roman" w:hAnsi="Times New Roman" w:eastAsia="Times New Roman" w:cs="Times New Roman"/>
          <w:sz w:val="24"/>
          <w:szCs w:val="24"/>
        </w:rPr>
        <w:t>3.4</w:t>
      </w:r>
      <w:r>
        <w:rPr>
          <w:rFonts w:hint="eastAsia" w:ascii="宋体" w:hAnsi="宋体" w:eastAsia="宋体" w:cs="宋体"/>
          <w:sz w:val="24"/>
          <w:szCs w:val="24"/>
        </w:rPr>
        <w:t>节</w:t>
      </w:r>
      <w:r>
        <w:rPr>
          <w:rFonts w:ascii="Times New Roman" w:hAnsi="Times New Roman" w:eastAsia="Times New Roman" w:cs="Times New Roman"/>
          <w:sz w:val="24"/>
          <w:szCs w:val="24"/>
        </w:rPr>
        <w:t>NC_MAB</w:t>
      </w:r>
      <w:r>
        <w:rPr>
          <w:rFonts w:hint="eastAsia" w:ascii="宋体" w:hAnsi="宋体" w:eastAsia="宋体" w:cs="宋体"/>
          <w:sz w:val="24"/>
          <w:szCs w:val="24"/>
        </w:rPr>
        <w:t>算法输出的变异策略组合（如</w:t>
      </w:r>
      <w:r>
        <w:rPr>
          <w:rFonts w:ascii="Times New Roman" w:hAnsi="Times New Roman" w:eastAsia="Times New Roman" w:cs="Times New Roman"/>
          <w:sz w:val="24"/>
          <w:szCs w:val="24"/>
        </w:rPr>
        <w:t>“</w:t>
      </w:r>
      <w:r>
        <w:rPr>
          <w:rFonts w:hint="eastAsia" w:ascii="宋体" w:hAnsi="宋体" w:eastAsia="宋体" w:cs="宋体"/>
          <w:sz w:val="24"/>
          <w:szCs w:val="24"/>
        </w:rPr>
        <w:t>参数扰动</w:t>
      </w:r>
      <w:r>
        <w:rPr>
          <w:rFonts w:ascii="Times New Roman" w:hAnsi="Times New Roman" w:eastAsia="Times New Roman" w:cs="Times New Roman"/>
          <w:sz w:val="24"/>
          <w:szCs w:val="24"/>
        </w:rPr>
        <w:t>+</w:t>
      </w:r>
      <w:r>
        <w:rPr>
          <w:rFonts w:hint="eastAsia" w:ascii="宋体" w:hAnsi="宋体" w:eastAsia="宋体" w:cs="宋体"/>
          <w:sz w:val="24"/>
          <w:szCs w:val="24"/>
        </w:rPr>
        <w:t>噪声注入</w:t>
      </w:r>
      <w:r>
        <w:rPr>
          <w:rFonts w:ascii="Times New Roman" w:hAnsi="Times New Roman" w:eastAsia="Times New Roman" w:cs="Times New Roman"/>
          <w:sz w:val="24"/>
          <w:szCs w:val="24"/>
        </w:rPr>
        <w:t>+</w:t>
      </w:r>
      <w:r>
        <w:rPr>
          <w:rFonts w:hint="eastAsia" w:ascii="宋体" w:hAnsi="宋体" w:eastAsia="宋体" w:cs="宋体"/>
          <w:sz w:val="24"/>
          <w:szCs w:val="24"/>
        </w:rPr>
        <w:t>组件缩放</w:t>
      </w:r>
      <w:r>
        <w:rPr>
          <w:rFonts w:ascii="Times New Roman" w:hAnsi="Times New Roman" w:eastAsia="Times New Roman" w:cs="Times New Roman"/>
          <w:sz w:val="24"/>
          <w:szCs w:val="24"/>
        </w:rPr>
        <w:t>”</w:t>
      </w:r>
      <w:r>
        <w:rPr>
          <w:rFonts w:hint="eastAsia" w:ascii="宋体" w:hAnsi="宋体" w:eastAsia="宋体" w:cs="宋体"/>
          <w:sz w:val="24"/>
          <w:szCs w:val="24"/>
        </w:rPr>
        <w:t>）；</w:t>
      </w:r>
    </w:p>
    <w:p w14:paraId="0773F8B7">
      <w:pPr>
        <w:keepNext w:val="0"/>
        <w:keepLines w:val="0"/>
        <w:pageBreakBefore w:val="0"/>
        <w:widowControl/>
        <w:numPr>
          <w:ilvl w:val="0"/>
          <w:numId w:val="7"/>
        </w:numPr>
        <w:kinsoku/>
        <w:wordWrap/>
        <w:overflowPunct/>
        <w:topLinePunct w:val="0"/>
        <w:autoSpaceDE/>
        <w:autoSpaceDN/>
        <w:bidi w:val="0"/>
        <w:adjustRightInd/>
        <w:snapToGrid/>
        <w:spacing w:after="120" w:line="360" w:lineRule="auto"/>
        <w:jc w:val="left"/>
        <w:textAlignment w:val="auto"/>
        <w:rPr>
          <w:rFonts w:hint="eastAsia"/>
          <w:sz w:val="24"/>
          <w:szCs w:val="24"/>
        </w:rPr>
      </w:pPr>
      <w:r>
        <w:rPr>
          <w:b/>
          <w:sz w:val="24"/>
          <w:szCs w:val="24"/>
        </w:rPr>
        <w:t>分层变异执行</w:t>
      </w:r>
      <w:r>
        <w:rPr>
          <w:rFonts w:hint="eastAsia" w:ascii="宋体" w:hAnsi="宋体" w:eastAsia="宋体" w:cs="宋体"/>
          <w:sz w:val="24"/>
          <w:szCs w:val="24"/>
        </w:rPr>
        <w:t>：</w:t>
      </w:r>
    </w:p>
    <w:p w14:paraId="07192CB9">
      <w:pPr>
        <w:keepNext w:val="0"/>
        <w:keepLines w:val="0"/>
        <w:pageBreakBefore w:val="0"/>
        <w:widowControl/>
        <w:numPr>
          <w:ilvl w:val="0"/>
          <w:numId w:val="0"/>
        </w:numPr>
        <w:kinsoku/>
        <w:wordWrap/>
        <w:overflowPunct/>
        <w:topLinePunct w:val="0"/>
        <w:autoSpaceDE/>
        <w:autoSpaceDN/>
        <w:bidi w:val="0"/>
        <w:adjustRightInd/>
        <w:snapToGrid/>
        <w:spacing w:after="120" w:line="360" w:lineRule="auto"/>
        <w:ind w:left="718" w:leftChars="342" w:firstLine="0" w:firstLineChars="0"/>
        <w:jc w:val="left"/>
        <w:textAlignment w:val="auto"/>
        <w:rPr>
          <w:rFonts w:hint="eastAsia"/>
          <w:sz w:val="24"/>
          <w:szCs w:val="24"/>
        </w:rPr>
      </w:pPr>
      <w:r>
        <w:rPr>
          <w:rFonts w:hint="eastAsia" w:ascii="宋体" w:hAnsi="宋体" w:eastAsia="宋体" w:cs="宋体"/>
          <w:sz w:val="24"/>
          <w:szCs w:val="24"/>
        </w:rPr>
        <w:t>第一步：基础属性变异</w:t>
      </w:r>
      <w:r>
        <w:rPr>
          <w:rFonts w:ascii="Times New Roman" w:hAnsi="Times New Roman" w:eastAsia="Times New Roman" w:cs="Times New Roman"/>
          <w:sz w:val="24"/>
          <w:szCs w:val="24"/>
        </w:rPr>
        <w:t>——</w:t>
      </w:r>
      <w:r>
        <w:rPr>
          <w:rFonts w:hint="eastAsia" w:ascii="宋体" w:hAnsi="宋体" w:eastAsia="宋体" w:cs="宋体"/>
          <w:sz w:val="24"/>
          <w:szCs w:val="24"/>
        </w:rPr>
        <w:t>按策略组合中的</w:t>
      </w:r>
      <w:r>
        <w:rPr>
          <w:rFonts w:ascii="Times New Roman" w:hAnsi="Times New Roman" w:eastAsia="Times New Roman" w:cs="Times New Roman"/>
          <w:sz w:val="24"/>
          <w:szCs w:val="24"/>
        </w:rPr>
        <w:t>“</w:t>
      </w:r>
      <w:r>
        <w:rPr>
          <w:rFonts w:hint="eastAsia" w:ascii="宋体" w:hAnsi="宋体" w:eastAsia="宋体" w:cs="宋体"/>
          <w:sz w:val="24"/>
          <w:szCs w:val="24"/>
        </w:rPr>
        <w:t>最优个数</w:t>
      </w:r>
      <w:r>
        <w:rPr>
          <w:rFonts w:ascii="Times New Roman" w:hAnsi="Times New Roman" w:eastAsia="Times New Roman" w:cs="Times New Roman"/>
          <w:sz w:val="24"/>
          <w:szCs w:val="24"/>
        </w:rPr>
        <w:t>”</w:t>
      </w:r>
      <w:r>
        <w:rPr>
          <w:rFonts w:hint="eastAsia" w:ascii="宋体" w:hAnsi="宋体" w:eastAsia="宋体" w:cs="宋体"/>
          <w:sz w:val="24"/>
          <w:szCs w:val="24"/>
        </w:rPr>
        <w:t>，对种子的基础安全属性进行微调，确保变异幅度在系统正常运行范围内；</w:t>
      </w:r>
    </w:p>
    <w:p w14:paraId="6BD55713">
      <w:pPr>
        <w:keepNext w:val="0"/>
        <w:keepLines w:val="0"/>
        <w:pageBreakBefore w:val="0"/>
        <w:widowControl/>
        <w:numPr>
          <w:ilvl w:val="0"/>
          <w:numId w:val="0"/>
        </w:numPr>
        <w:kinsoku/>
        <w:wordWrap/>
        <w:overflowPunct/>
        <w:topLinePunct w:val="0"/>
        <w:autoSpaceDE/>
        <w:autoSpaceDN/>
        <w:bidi w:val="0"/>
        <w:adjustRightInd/>
        <w:snapToGrid/>
        <w:spacing w:after="120" w:line="360" w:lineRule="auto"/>
        <w:ind w:left="718" w:leftChars="342" w:firstLine="0" w:firstLineChars="0"/>
        <w:jc w:val="left"/>
        <w:textAlignment w:val="auto"/>
        <w:rPr>
          <w:rFonts w:hint="eastAsia"/>
          <w:sz w:val="24"/>
          <w:szCs w:val="24"/>
        </w:rPr>
      </w:pPr>
      <w:r>
        <w:rPr>
          <w:rFonts w:hint="eastAsia" w:ascii="宋体" w:hAnsi="宋体" w:eastAsia="宋体" w:cs="宋体"/>
          <w:sz w:val="24"/>
          <w:szCs w:val="24"/>
        </w:rPr>
        <w:t>第二步：结构变换</w:t>
      </w:r>
      <w:r>
        <w:rPr>
          <w:rFonts w:ascii="Times New Roman" w:hAnsi="Times New Roman" w:eastAsia="Times New Roman" w:cs="Times New Roman"/>
          <w:sz w:val="24"/>
          <w:szCs w:val="24"/>
        </w:rPr>
        <w:t>——</w:t>
      </w:r>
      <w:r>
        <w:rPr>
          <w:rFonts w:hint="eastAsia" w:ascii="宋体" w:hAnsi="宋体" w:eastAsia="宋体" w:cs="宋体"/>
          <w:sz w:val="24"/>
          <w:szCs w:val="24"/>
        </w:rPr>
        <w:t>按策略组合中的</w:t>
      </w:r>
      <w:r>
        <w:rPr>
          <w:rFonts w:ascii="Times New Roman" w:hAnsi="Times New Roman" w:eastAsia="Times New Roman" w:cs="Times New Roman"/>
          <w:sz w:val="24"/>
          <w:szCs w:val="24"/>
        </w:rPr>
        <w:t>1</w:t>
      </w:r>
      <w:r>
        <w:rPr>
          <w:rFonts w:hint="eastAsia" w:ascii="宋体" w:hAnsi="宋体" w:eastAsia="宋体" w:cs="宋体"/>
          <w:sz w:val="24"/>
          <w:szCs w:val="24"/>
        </w:rPr>
        <w:t>个结构变换策略，调整种子的系统结构，变异过程中记录种子的原始结构逻辑，避免破坏核心功能；</w:t>
      </w:r>
    </w:p>
    <w:p w14:paraId="727A51A3">
      <w:pPr>
        <w:keepNext w:val="0"/>
        <w:keepLines w:val="0"/>
        <w:pageBreakBefore w:val="0"/>
        <w:widowControl/>
        <w:numPr>
          <w:ilvl w:val="0"/>
          <w:numId w:val="7"/>
        </w:numPr>
        <w:kinsoku/>
        <w:wordWrap/>
        <w:overflowPunct/>
        <w:topLinePunct w:val="0"/>
        <w:autoSpaceDE/>
        <w:autoSpaceDN/>
        <w:bidi w:val="0"/>
        <w:adjustRightInd/>
        <w:snapToGrid/>
        <w:spacing w:after="120" w:line="360" w:lineRule="auto"/>
        <w:jc w:val="left"/>
        <w:textAlignment w:val="auto"/>
        <w:rPr>
          <w:rFonts w:hint="eastAsia"/>
          <w:sz w:val="24"/>
          <w:szCs w:val="24"/>
        </w:rPr>
      </w:pPr>
      <w:r>
        <w:rPr>
          <w:b/>
          <w:sz w:val="24"/>
          <w:szCs w:val="24"/>
        </w:rPr>
        <w:t>用例初步筛选</w:t>
      </w:r>
      <w:r>
        <w:rPr>
          <w:rFonts w:hint="eastAsia" w:ascii="宋体" w:hAnsi="宋体" w:eastAsia="宋体" w:cs="宋体"/>
          <w:sz w:val="24"/>
          <w:szCs w:val="24"/>
        </w:rPr>
        <w:t>：过滤明显违反系统语义的用例</w:t>
      </w:r>
      <w:r>
        <w:rPr>
          <w:rFonts w:ascii="Times New Roman" w:hAnsi="Times New Roman" w:eastAsia="Times New Roman" w:cs="Times New Roman"/>
          <w:sz w:val="24"/>
          <w:szCs w:val="24"/>
        </w:rPr>
        <w:t>——</w:t>
      </w:r>
      <w:r>
        <w:rPr>
          <w:rFonts w:hint="eastAsia" w:ascii="宋体" w:hAnsi="宋体" w:eastAsia="宋体" w:cs="宋体"/>
          <w:sz w:val="24"/>
          <w:szCs w:val="24"/>
        </w:rPr>
        <w:t>如参数值超出合法范围、组件名称不存在，得到初筛用例集</w:t>
      </w:r>
      <m:oMath>
        <m:sSub>
          <m:sSubPr>
            <m:ctrlPr>
              <w:rPr>
                <w:rFonts w:ascii="Cambria Math" w:hAnsi="Cambria Math"/>
                <w:i/>
                <w:iCs/>
                <w:sz w:val="24"/>
                <w:szCs w:val="24"/>
              </w:rPr>
            </m:ctrlPr>
          </m:sSubPr>
          <m:e>
            <m:r>
              <m:rPr/>
              <w:rPr>
                <w:rFonts w:hint="default" w:ascii="Cambria Math" w:hAnsi="Cambria Math"/>
                <w:sz w:val="24"/>
                <w:szCs w:val="24"/>
              </w:rPr>
              <m:t>T</m:t>
            </m:r>
            <m:ctrlPr>
              <w:rPr>
                <w:rFonts w:ascii="Cambria Math" w:hAnsi="Cambria Math"/>
                <w:i/>
                <w:iCs/>
                <w:sz w:val="24"/>
                <w:szCs w:val="24"/>
              </w:rPr>
            </m:ctrlPr>
          </m:e>
          <m:sub>
            <m:r>
              <m:rPr/>
              <w:rPr>
                <w:rFonts w:ascii="Cambria Math" w:hAnsi="Cambria Math"/>
                <w:sz w:val="24"/>
                <w:szCs w:val="24"/>
              </w:rPr>
              <m:t>init</m:t>
            </m:r>
            <m:ctrlPr>
              <w:rPr>
                <w:rFonts w:ascii="Cambria Math" w:hAnsi="Cambria Math"/>
                <w:i/>
                <w:iCs/>
                <w:sz w:val="24"/>
                <w:szCs w:val="24"/>
              </w:rPr>
            </m:ctrlPr>
          </m:sub>
        </m:sSub>
      </m:oMath>
      <w:r>
        <w:rPr>
          <w:rFonts w:hint="eastAsia" w:ascii="宋体" w:hAnsi="宋体" w:eastAsia="宋体" w:cs="宋体"/>
          <w:sz w:val="24"/>
          <w:szCs w:val="24"/>
        </w:rPr>
        <w:t>；</w:t>
      </w:r>
    </w:p>
    <w:p w14:paraId="599ABD0B">
      <w:pPr>
        <w:keepNext w:val="0"/>
        <w:keepLines w:val="0"/>
        <w:pageBreakBefore w:val="0"/>
        <w:widowControl/>
        <w:numPr>
          <w:ilvl w:val="0"/>
          <w:numId w:val="7"/>
        </w:numPr>
        <w:kinsoku/>
        <w:wordWrap/>
        <w:overflowPunct/>
        <w:topLinePunct w:val="0"/>
        <w:autoSpaceDE/>
        <w:autoSpaceDN/>
        <w:bidi w:val="0"/>
        <w:adjustRightInd/>
        <w:snapToGrid/>
        <w:spacing w:after="120" w:line="360" w:lineRule="auto"/>
        <w:jc w:val="left"/>
        <w:textAlignment w:val="auto"/>
        <w:rPr>
          <w:rFonts w:hint="eastAsia"/>
          <w:sz w:val="24"/>
          <w:szCs w:val="24"/>
        </w:rPr>
      </w:pPr>
      <w:r>
        <w:rPr>
          <w:b/>
          <w:sz w:val="24"/>
          <w:szCs w:val="24"/>
        </w:rPr>
        <w:t>有效性精准验证</w:t>
      </w:r>
      <w:r>
        <w:rPr>
          <w:rFonts w:hint="eastAsia" w:ascii="宋体" w:hAnsi="宋体" w:eastAsia="宋体" w:cs="宋体"/>
          <w:sz w:val="24"/>
          <w:szCs w:val="24"/>
        </w:rPr>
        <w:t>：将</w:t>
      </w:r>
      <m:oMath>
        <m:sSub>
          <m:sSubPr>
            <m:ctrlPr>
              <w:rPr>
                <w:rFonts w:ascii="Cambria Math" w:hAnsi="Cambria Math"/>
                <w:sz w:val="24"/>
                <w:szCs w:val="24"/>
              </w:rPr>
            </m:ctrlPr>
          </m:sSubPr>
          <m:e>
            <m:r>
              <m:rPr/>
              <w:rPr>
                <w:rFonts w:hint="default" w:ascii="Cambria Math" w:hAnsi="Cambria Math"/>
                <w:sz w:val="24"/>
                <w:szCs w:val="24"/>
              </w:rPr>
              <m:t>T</m:t>
            </m:r>
            <m:ctrlPr>
              <w:rPr>
                <w:rFonts w:ascii="Cambria Math" w:hAnsi="Cambria Math"/>
                <w:sz w:val="24"/>
                <w:szCs w:val="24"/>
              </w:rPr>
            </m:ctrlPr>
          </m:e>
          <m:sub>
            <m:r>
              <m:rPr/>
              <w:rPr>
                <w:rFonts w:ascii="Cambria Math" w:hAnsi="Cambria Math"/>
                <w:sz w:val="24"/>
                <w:szCs w:val="24"/>
              </w:rPr>
              <m:t>init</m:t>
            </m:r>
            <m:ctrlPr>
              <w:rPr>
                <w:rFonts w:ascii="Cambria Math" w:hAnsi="Cambria Math"/>
                <w:sz w:val="24"/>
                <w:szCs w:val="24"/>
              </w:rPr>
            </m:ctrlPr>
          </m:sub>
        </m:sSub>
      </m:oMath>
      <w:r>
        <w:rPr>
          <w:rFonts w:hint="eastAsia" w:ascii="宋体" w:hAnsi="宋体" w:eastAsia="宋体" w:cs="宋体"/>
          <w:sz w:val="24"/>
          <w:szCs w:val="24"/>
        </w:rPr>
        <w:t>输入</w:t>
      </w:r>
      <w:r>
        <w:rPr>
          <w:rFonts w:ascii="Times New Roman" w:hAnsi="Times New Roman" w:eastAsia="Times New Roman" w:cs="Times New Roman"/>
          <w:sz w:val="24"/>
          <w:szCs w:val="24"/>
        </w:rPr>
        <w:t>SE-fAnoGAN-ES</w:t>
      </w:r>
      <w:r>
        <w:rPr>
          <w:rFonts w:hint="eastAsia" w:ascii="宋体" w:hAnsi="宋体" w:eastAsia="宋体" w:cs="宋体"/>
          <w:sz w:val="24"/>
          <w:szCs w:val="24"/>
        </w:rPr>
        <w:t>模型，计算每个用例的异常分数，排除分数超过阈值的无效用例，得到最终有效用例集</w:t>
      </w:r>
      <m:oMath>
        <m:sSub>
          <m:sSubPr>
            <m:ctrlPr>
              <w:rPr>
                <w:rFonts w:ascii="Cambria Math" w:hAnsi="Cambria Math"/>
                <w:sz w:val="24"/>
                <w:szCs w:val="24"/>
              </w:rPr>
            </m:ctrlPr>
          </m:sSubPr>
          <m:e>
            <m:r>
              <m:rPr/>
              <w:rPr>
                <w:rFonts w:hint="default" w:ascii="Cambria Math" w:hAnsi="Cambria Math"/>
                <w:sz w:val="24"/>
                <w:szCs w:val="24"/>
              </w:rPr>
              <m:t>T</m:t>
            </m:r>
            <m:ctrlPr>
              <w:rPr>
                <w:rFonts w:ascii="Cambria Math" w:hAnsi="Cambria Math"/>
                <w:sz w:val="24"/>
                <w:szCs w:val="24"/>
              </w:rPr>
            </m:ctrlPr>
          </m:e>
          <m:sub>
            <m:r>
              <m:rPr/>
              <w:rPr>
                <w:rFonts w:ascii="Cambria Math" w:hAnsi="Cambria Math"/>
                <w:sz w:val="24"/>
                <w:szCs w:val="24"/>
              </w:rPr>
              <m:t>valid</m:t>
            </m:r>
            <m:ctrlPr>
              <w:rPr>
                <w:rFonts w:ascii="Cambria Math" w:hAnsi="Cambria Math"/>
                <w:sz w:val="24"/>
                <w:szCs w:val="24"/>
              </w:rPr>
            </m:ctrlPr>
          </m:sub>
        </m:sSub>
      </m:oMath>
      <w:r>
        <w:rPr>
          <w:rFonts w:hint="eastAsia" w:ascii="宋体" w:hAnsi="宋体" w:eastAsia="宋体" w:cs="宋体"/>
          <w:sz w:val="24"/>
          <w:szCs w:val="24"/>
        </w:rPr>
        <w:t>；</w:t>
      </w:r>
    </w:p>
    <w:p w14:paraId="20533F51">
      <w:pPr>
        <w:keepNext w:val="0"/>
        <w:keepLines w:val="0"/>
        <w:pageBreakBefore w:val="0"/>
        <w:widowControl/>
        <w:numPr>
          <w:ilvl w:val="0"/>
          <w:numId w:val="7"/>
        </w:numPr>
        <w:kinsoku/>
        <w:wordWrap/>
        <w:overflowPunct/>
        <w:topLinePunct w:val="0"/>
        <w:autoSpaceDE/>
        <w:autoSpaceDN/>
        <w:bidi w:val="0"/>
        <w:adjustRightInd/>
        <w:snapToGrid/>
        <w:spacing w:after="120" w:line="360" w:lineRule="auto"/>
        <w:jc w:val="left"/>
        <w:textAlignment w:val="auto"/>
        <w:rPr>
          <w:rFonts w:hint="eastAsia"/>
          <w:sz w:val="24"/>
          <w:szCs w:val="24"/>
        </w:rPr>
      </w:pPr>
      <w:r>
        <w:rPr>
          <w:b/>
          <w:sz w:val="24"/>
          <w:szCs w:val="24"/>
        </w:rPr>
        <w:t>用例执行与反馈</w:t>
      </w:r>
      <w:r>
        <w:rPr>
          <w:rFonts w:hint="eastAsia" w:ascii="宋体" w:hAnsi="宋体" w:eastAsia="宋体" w:cs="宋体"/>
          <w:sz w:val="24"/>
          <w:szCs w:val="24"/>
        </w:rPr>
        <w:t>：将</w:t>
      </w:r>
      <m:oMath>
        <m:sSub>
          <m:sSubPr>
            <m:ctrlPr>
              <w:rPr>
                <w:rFonts w:ascii="Cambria Math" w:hAnsi="Cambria Math"/>
                <w:sz w:val="24"/>
                <w:szCs w:val="24"/>
              </w:rPr>
            </m:ctrlPr>
          </m:sSubPr>
          <m:e>
            <m:r>
              <m:rPr/>
              <w:rPr>
                <w:rFonts w:hint="default" w:ascii="Cambria Math" w:hAnsi="Cambria Math"/>
                <w:sz w:val="24"/>
                <w:szCs w:val="24"/>
              </w:rPr>
              <m:t>T</m:t>
            </m:r>
            <m:ctrlPr>
              <w:rPr>
                <w:rFonts w:ascii="Cambria Math" w:hAnsi="Cambria Math"/>
                <w:sz w:val="24"/>
                <w:szCs w:val="24"/>
              </w:rPr>
            </m:ctrlPr>
          </m:e>
          <m:sub>
            <m:r>
              <m:rPr/>
              <w:rPr>
                <w:rFonts w:ascii="Cambria Math" w:hAnsi="Cambria Math"/>
                <w:sz w:val="24"/>
                <w:szCs w:val="24"/>
              </w:rPr>
              <m:t>valid</m:t>
            </m:r>
            <m:ctrlPr>
              <w:rPr>
                <w:rFonts w:ascii="Cambria Math" w:hAnsi="Cambria Math"/>
                <w:sz w:val="24"/>
                <w:szCs w:val="24"/>
              </w:rPr>
            </m:ctrlPr>
          </m:sub>
        </m:sSub>
      </m:oMath>
      <w:r>
        <w:rPr>
          <w:rFonts w:hint="eastAsia" w:ascii="宋体" w:hAnsi="宋体" w:eastAsia="宋体" w:cs="宋体"/>
          <w:sz w:val="24"/>
          <w:szCs w:val="24"/>
        </w:rPr>
        <w:t>输入内生安全系统，执行测试并记录安全状态覆盖率与异常信息，将结果反馈至种子选择与变异策略选择模块，更新决策参数。</w:t>
      </w:r>
    </w:p>
    <w:p w14:paraId="7DB8FCE6">
      <w:pPr>
        <w:numPr>
          <w:ilvl w:val="0"/>
          <w:numId w:val="0"/>
        </w:numPr>
        <w:spacing w:after="210" w:line="360" w:lineRule="auto"/>
        <w:ind w:firstLine="480" w:firstLineChars="200"/>
        <w:rPr>
          <w:rFonts w:hint="eastAsia" w:ascii="Times New Roman" w:hAnsi="Times New Roman" w:eastAsia="宋体" w:cs="宋体"/>
          <w:sz w:val="24"/>
          <w:szCs w:val="24"/>
          <w:lang w:eastAsia="zh-CN"/>
        </w:rPr>
      </w:pPr>
      <w:r>
        <w:rPr>
          <w:rFonts w:hint="eastAsia" w:ascii="Times New Roman" w:hAnsi="Times New Roman" w:eastAsia="宋体" w:cs="宋体"/>
          <w:sz w:val="24"/>
          <w:szCs w:val="24"/>
          <w:lang w:eastAsia="zh-CN"/>
        </w:rPr>
        <w:t xml:space="preserve">针对高价值种子选择和变异策略优化的有效性，我们在Deep2Fuzz-ES框架下开展了实验。实验设置中，首先构建了包含基础属性扰动和结构变换的多维度变异策略集合，并通过NC_MAB算法实现动态优化选择。为保证种子文件的多样性与覆盖潜力，我们记录了种子的选择次数与触发新安全状态的能力，并动态调整选择概率。  </w:t>
      </w:r>
    </w:p>
    <w:p w14:paraId="42640A96">
      <w:pPr>
        <w:keepNext w:val="0"/>
        <w:keepLines w:val="0"/>
        <w:pageBreakBefore w:val="0"/>
        <w:widowControl w:val="0"/>
        <w:numPr>
          <w:ilvl w:val="0"/>
          <w:numId w:val="0"/>
        </w:numPr>
        <w:kinsoku/>
        <w:wordWrap/>
        <w:overflowPunct/>
        <w:topLinePunct w:val="0"/>
        <w:autoSpaceDE/>
        <w:autoSpaceDN/>
        <w:bidi w:val="0"/>
        <w:adjustRightInd/>
        <w:snapToGrid/>
        <w:spacing w:after="210" w:line="240" w:lineRule="auto"/>
        <w:textAlignment w:val="auto"/>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 xml:space="preserve"> </w:t>
      </w:r>
      <w:r>
        <w:rPr>
          <w:rFonts w:hint="eastAsia" w:ascii="Times New Roman" w:hAnsi="Times New Roman" w:eastAsia="宋体" w:cs="宋体"/>
          <w:sz w:val="24"/>
          <w:szCs w:val="24"/>
          <w:lang w:val="en-US" w:eastAsia="zh-CN"/>
        </w:rPr>
        <w:drawing>
          <wp:inline distT="0" distB="0" distL="114300" distR="114300">
            <wp:extent cx="2295525" cy="1710690"/>
            <wp:effectExtent l="0" t="0" r="9525" b="3810"/>
            <wp:docPr id="6" name="图片 6" descr="ffeaa29d-0a74-4dde-9dc5-c7e4f8865b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ffeaa29d-0a74-4dde-9dc5-c7e4f8865be3"/>
                    <pic:cNvPicPr>
                      <a:picLocks noChangeAspect="1"/>
                    </pic:cNvPicPr>
                  </pic:nvPicPr>
                  <pic:blipFill>
                    <a:blip r:embed="rId8"/>
                    <a:stretch>
                      <a:fillRect/>
                    </a:stretch>
                  </pic:blipFill>
                  <pic:spPr>
                    <a:xfrm>
                      <a:off x="0" y="0"/>
                      <a:ext cx="2295525" cy="1710690"/>
                    </a:xfrm>
                    <a:prstGeom prst="rect">
                      <a:avLst/>
                    </a:prstGeom>
                  </pic:spPr>
                </pic:pic>
              </a:graphicData>
            </a:graphic>
          </wp:inline>
        </w:drawing>
      </w:r>
      <w:r>
        <w:rPr>
          <w:rFonts w:hint="eastAsia" w:ascii="Times New Roman" w:hAnsi="Times New Roman" w:eastAsia="宋体" w:cs="宋体"/>
          <w:sz w:val="24"/>
          <w:szCs w:val="24"/>
          <w:lang w:val="en-US" w:eastAsia="zh-CN"/>
        </w:rPr>
        <w:t xml:space="preserve">   </w:t>
      </w:r>
      <w:r>
        <w:rPr>
          <w:rFonts w:hint="eastAsia" w:ascii="Times New Roman" w:hAnsi="Times New Roman" w:eastAsia="宋体" w:cs="宋体"/>
          <w:sz w:val="24"/>
          <w:szCs w:val="24"/>
          <w:lang w:val="en-US" w:eastAsia="zh-CN"/>
        </w:rPr>
        <w:drawing>
          <wp:inline distT="0" distB="0" distL="114300" distR="114300">
            <wp:extent cx="2331085" cy="1727200"/>
            <wp:effectExtent l="0" t="0" r="12065" b="6350"/>
            <wp:docPr id="9" name="图片 9" descr="3f33da8c-3f74-4bc4-bf3d-140b69fe9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3f33da8c-3f74-4bc4-bf3d-140b69fe9528"/>
                    <pic:cNvPicPr>
                      <a:picLocks noChangeAspect="1"/>
                    </pic:cNvPicPr>
                  </pic:nvPicPr>
                  <pic:blipFill>
                    <a:blip r:embed="rId9"/>
                    <a:stretch>
                      <a:fillRect/>
                    </a:stretch>
                  </pic:blipFill>
                  <pic:spPr>
                    <a:xfrm>
                      <a:off x="0" y="0"/>
                      <a:ext cx="2331085" cy="1727200"/>
                    </a:xfrm>
                    <a:prstGeom prst="rect">
                      <a:avLst/>
                    </a:prstGeom>
                  </pic:spPr>
                </pic:pic>
              </a:graphicData>
            </a:graphic>
          </wp:inline>
        </w:drawing>
      </w:r>
    </w:p>
    <w:p w14:paraId="6FEBF6C9">
      <w:pPr>
        <w:keepNext w:val="0"/>
        <w:keepLines w:val="0"/>
        <w:pageBreakBefore w:val="0"/>
        <w:widowControl w:val="0"/>
        <w:numPr>
          <w:ilvl w:val="0"/>
          <w:numId w:val="0"/>
        </w:numPr>
        <w:kinsoku/>
        <w:wordWrap/>
        <w:overflowPunct/>
        <w:topLinePunct w:val="0"/>
        <w:autoSpaceDE/>
        <w:autoSpaceDN/>
        <w:bidi w:val="0"/>
        <w:adjustRightInd/>
        <w:snapToGrid/>
        <w:spacing w:after="210" w:line="240" w:lineRule="auto"/>
        <w:ind w:firstLine="1800" w:firstLineChars="1000"/>
        <w:textAlignment w:val="auto"/>
        <w:rPr>
          <w:rFonts w:hint="eastAsia" w:ascii="Times New Roman" w:hAnsi="Times New Roman" w:eastAsia="宋体" w:cs="宋体"/>
          <w:sz w:val="18"/>
          <w:szCs w:val="18"/>
          <w:lang w:val="en-US" w:eastAsia="zh-CN"/>
        </w:rPr>
      </w:pPr>
      <w:r>
        <w:rPr>
          <w:rFonts w:hint="eastAsia" w:ascii="Times New Roman" w:hAnsi="Times New Roman" w:eastAsia="宋体" w:cs="宋体"/>
          <w:sz w:val="18"/>
          <w:szCs w:val="18"/>
          <w:lang w:val="en-US" w:eastAsia="zh-CN"/>
        </w:rPr>
        <w:t>（a）MNIST                                  （b）CIFAR-10</w:t>
      </w:r>
    </w:p>
    <w:p w14:paraId="0945DC03">
      <w:pPr>
        <w:pStyle w:val="11"/>
        <w:keepNext w:val="0"/>
        <w:keepLines w:val="0"/>
        <w:pageBreakBefore w:val="0"/>
        <w:widowControl w:val="0"/>
        <w:numPr>
          <w:ilvl w:val="0"/>
          <w:numId w:val="0"/>
        </w:numPr>
        <w:kinsoku/>
        <w:wordWrap/>
        <w:overflowPunct/>
        <w:topLinePunct w:val="0"/>
        <w:autoSpaceDE/>
        <w:autoSpaceDN/>
        <w:bidi w:val="0"/>
        <w:adjustRightInd/>
        <w:snapToGrid/>
        <w:spacing w:after="210" w:line="240" w:lineRule="auto"/>
        <w:jc w:val="center"/>
        <w:textAlignment w:val="auto"/>
        <w:rPr>
          <w:rFonts w:hint="eastAsia" w:ascii="宋体" w:hAnsi="宋体" w:eastAsia="宋体" w:cs="宋体"/>
          <w:sz w:val="24"/>
          <w:szCs w:val="24"/>
          <w:lang w:val="en-US" w:eastAsia="zh-CN"/>
        </w:rPr>
      </w:pPr>
      <w:bookmarkStart w:id="2" w:name="_Ref15417"/>
      <w:r>
        <w:rPr>
          <w:rFonts w:hint="eastAsia" w:ascii="宋体" w:hAnsi="宋体" w:eastAsia="宋体" w:cs="宋体"/>
          <w:sz w:val="24"/>
          <w:szCs w:val="24"/>
        </w:rPr>
        <w:t xml:space="preserve">图 </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SEQ 图 \* ARABIC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t>.3 神经元覆盖率分布</w:t>
      </w:r>
      <w:bookmarkEnd w:id="2"/>
    </w:p>
    <w:p w14:paraId="65456807">
      <w:pPr>
        <w:keepNext w:val="0"/>
        <w:keepLines w:val="0"/>
        <w:pageBreakBefore w:val="0"/>
        <w:widowControl/>
        <w:numPr>
          <w:ilvl w:val="0"/>
          <w:numId w:val="0"/>
        </w:numPr>
        <w:kinsoku/>
        <w:wordWrap/>
        <w:overflowPunct/>
        <w:topLinePunct w:val="0"/>
        <w:autoSpaceDE/>
        <w:autoSpaceDN/>
        <w:bidi w:val="0"/>
        <w:adjustRightInd/>
        <w:snapToGrid/>
        <w:spacing w:after="120" w:line="360" w:lineRule="auto"/>
        <w:ind w:firstLine="480" w:firstLineChars="200"/>
        <w:jc w:val="left"/>
        <w:textAlignment w:val="auto"/>
        <w:rPr>
          <w:rFonts w:hint="eastAsia"/>
          <w:sz w:val="24"/>
          <w:szCs w:val="24"/>
        </w:rPr>
      </w:pPr>
      <w:r>
        <w:rPr>
          <w:rFonts w:hint="eastAsia" w:ascii="Times New Roman" w:hAnsi="Times New Roman" w:eastAsia="宋体" w:cs="宋体"/>
          <w:sz w:val="24"/>
          <w:szCs w:val="24"/>
          <w:lang w:eastAsia="zh-CN"/>
        </w:rPr>
        <w:t>实验结果显示，在MNIST与CIFAR-10数据集上，Deep2Fuzz-ES在生成有效测试用例的效率和覆盖率方面均优于传统随机选择方法。例如，在相同时间预算下，Deep2Fuzz-ES生成的对抗输入数量比基线AFL提升了14.73%，系统覆盖率提升了8.07%，同时测试效率提升约12%。这些实验结果验证了高质量种子选择与动态策略优化在提升模糊测试效果方面的显著作用（见</w:t>
      </w:r>
      <w:r>
        <w:rPr>
          <w:rFonts w:hint="eastAsia" w:ascii="Times New Roman" w:hAnsi="Times New Roman" w:eastAsia="宋体" w:cs="宋体"/>
          <w:sz w:val="24"/>
          <w:szCs w:val="24"/>
          <w:lang w:eastAsia="zh-CN"/>
        </w:rPr>
        <w:fldChar w:fldCharType="begin"/>
      </w:r>
      <w:r>
        <w:rPr>
          <w:rFonts w:hint="eastAsia" w:ascii="Times New Roman" w:hAnsi="Times New Roman" w:eastAsia="宋体" w:cs="宋体"/>
          <w:sz w:val="24"/>
          <w:szCs w:val="24"/>
          <w:lang w:eastAsia="zh-CN"/>
        </w:rPr>
        <w:instrText xml:space="preserve"> REF _Ref15417 \h </w:instrText>
      </w:r>
      <w:r>
        <w:rPr>
          <w:rFonts w:hint="eastAsia" w:ascii="Times New Roman" w:hAnsi="Times New Roman" w:eastAsia="宋体" w:cs="宋体"/>
          <w:sz w:val="24"/>
          <w:szCs w:val="24"/>
          <w:lang w:eastAsia="zh-CN"/>
        </w:rPr>
        <w:fldChar w:fldCharType="separate"/>
      </w:r>
      <w:r>
        <w:rPr>
          <w:rFonts w:hint="eastAsia" w:ascii="Times New Roman" w:hAnsi="Times New Roman" w:eastAsia="宋体" w:cs="宋体"/>
          <w:sz w:val="24"/>
          <w:szCs w:val="24"/>
          <w:lang w:eastAsia="zh-CN"/>
        </w:rPr>
        <w:t>图 3</w:t>
      </w:r>
      <w:r>
        <w:rPr>
          <w:rFonts w:hint="eastAsia" w:ascii="Times New Roman" w:hAnsi="Times New Roman" w:eastAsia="宋体" w:cs="宋体"/>
          <w:sz w:val="24"/>
          <w:szCs w:val="24"/>
          <w:lang w:val="en-US" w:eastAsia="zh-CN"/>
        </w:rPr>
        <w:t>.3</w:t>
      </w:r>
      <w:r>
        <w:rPr>
          <w:rFonts w:hint="eastAsia" w:ascii="Times New Roman" w:hAnsi="Times New Roman" w:eastAsia="宋体" w:cs="宋体"/>
          <w:sz w:val="24"/>
          <w:szCs w:val="24"/>
          <w:lang w:eastAsia="zh-CN"/>
        </w:rPr>
        <w:fldChar w:fldCharType="end"/>
      </w:r>
      <w:r>
        <w:rPr>
          <w:rFonts w:hint="eastAsia" w:ascii="Times New Roman" w:hAnsi="Times New Roman" w:eastAsia="宋体" w:cs="宋体"/>
          <w:sz w:val="24"/>
          <w:szCs w:val="24"/>
          <w:lang w:eastAsia="zh-CN"/>
        </w:rPr>
        <w:t>）。尤其是在覆盖率曲线对比中可以看到，Deep2Fuzz-ES的覆盖率增长更为稳定，并且能够持续触发新的安全状态，避免了传统方法在后期陷入“覆盖停滞”的问题。</w:t>
      </w:r>
    </w:p>
    <w:p w14:paraId="3E3A25F2">
      <w:pPr>
        <w:keepNext/>
        <w:keepLines/>
        <w:widowControl/>
        <w:spacing w:before="200" w:line="360" w:lineRule="auto"/>
        <w:jc w:val="left"/>
        <w:outlineLvl w:val="2"/>
        <w:rPr>
          <w:rFonts w:hint="eastAsia" w:ascii="Times New Roman" w:hAnsi="Times New Roman" w:eastAsia="宋体" w:cs="宋体"/>
          <w:b w:val="0"/>
          <w:bCs w:val="0"/>
          <w:color w:val="000000"/>
          <w:kern w:val="0"/>
          <w:sz w:val="28"/>
          <w:szCs w:val="28"/>
          <w:lang w:val="en-US" w:eastAsia="zh-CN"/>
        </w:rPr>
      </w:pPr>
      <w:r>
        <w:rPr>
          <w:rFonts w:hint="eastAsia" w:ascii="Times New Roman" w:hAnsi="Times New Roman" w:eastAsia="宋体" w:cs="宋体"/>
          <w:b w:val="0"/>
          <w:bCs w:val="0"/>
          <w:color w:val="000000"/>
          <w:kern w:val="0"/>
          <w:sz w:val="28"/>
          <w:szCs w:val="28"/>
          <w:lang w:val="en-US" w:eastAsia="zh-CN"/>
        </w:rPr>
        <w:t>3.2.3基于模糊测试的内生安全性能测评方法</w:t>
      </w:r>
    </w:p>
    <w:p w14:paraId="2A9BFC8E">
      <w:pPr>
        <w:keepNext w:val="0"/>
        <w:keepLines w:val="0"/>
        <w:pageBreakBefore w:val="0"/>
        <w:widowControl/>
        <w:numPr>
          <w:ilvl w:val="0"/>
          <w:numId w:val="0"/>
        </w:numPr>
        <w:kinsoku/>
        <w:wordWrap/>
        <w:overflowPunct/>
        <w:topLinePunct w:val="0"/>
        <w:autoSpaceDE/>
        <w:autoSpaceDN/>
        <w:bidi w:val="0"/>
        <w:adjustRightInd/>
        <w:snapToGrid/>
        <w:spacing w:after="120" w:line="360" w:lineRule="auto"/>
        <w:ind w:firstLine="480" w:firstLineChars="200"/>
        <w:jc w:val="left"/>
        <w:textAlignment w:val="auto"/>
        <w:rPr>
          <w:sz w:val="24"/>
          <w:szCs w:val="24"/>
        </w:rPr>
      </w:pPr>
      <w:r>
        <w:rPr>
          <w:sz w:val="24"/>
          <w:szCs w:val="24"/>
        </w:rPr>
        <w:t>在内生安全体系的鲁棒控制研究中，如何科学、系统地测评其在复杂扰动与潜在攻击下的性能，是推动该领域发展的关键问题。传统模糊测试方法往往停留在漏洞发现与异常触发阶段，难以回答鲁棒控制是否真正增强了内生安全。因此，本研究提出一种基于模糊测试的性能测评方法，将输入生成、系统监控、指标建模与结果量化整合为完整流程，从而为鲁棒控制的效果提供量化依据。</w:t>
      </w:r>
      <w:r>
        <w:rPr>
          <w:sz w:val="24"/>
          <w:szCs w:val="24"/>
        </w:rPr>
        <w:br w:type="textWrapping"/>
      </w:r>
      <w:r>
        <w:rPr>
          <w:rFonts w:hint="eastAsia"/>
          <w:sz w:val="24"/>
          <w:szCs w:val="24"/>
          <w:lang w:val="en-US" w:eastAsia="zh-CN"/>
        </w:rPr>
        <w:t xml:space="preserve">    </w:t>
      </w:r>
      <w:r>
        <w:rPr>
          <w:sz w:val="24"/>
          <w:szCs w:val="24"/>
        </w:rPr>
        <w:t>首先，在输入生成阶段，考虑到随机扰动的低效性与语义破坏风险，将输入变异划分为基础属性调整与结构变换两类。基础属性调整包括阈值扰动、噪声注入等低风险操作，结构变换则包括模块迁移、架构重构等高风险调整。为了在不同策略间实现动态权衡，引入基于多臂老虎机的优化机制，将变异策略选择建模为奖励函数最大化问题。设策略集合为</w:t>
      </w:r>
      <m:oMath>
        <m:r>
          <m:rPr/>
          <w:rPr>
            <w:rFonts w:hint="default" w:ascii="Cambria Math" w:hAnsi="Cambria Math" w:cstheme="minorBidi"/>
            <w:kern w:val="2"/>
            <w:sz w:val="24"/>
            <w:szCs w:val="24"/>
            <w:lang w:val="en-US" w:bidi="ar-SA"/>
          </w:rPr>
          <m:t xml:space="preserve"> A={</m:t>
        </m:r>
        <m:sSub>
          <m:sSubPr>
            <m:ctrlPr>
              <w:rPr>
                <w:rFonts w:ascii="Cambria Math" w:hAnsi="Cambria Math" w:cstheme="minorBidi"/>
                <w:i/>
                <w:iCs/>
                <w:kern w:val="2"/>
                <w:sz w:val="24"/>
                <w:szCs w:val="24"/>
                <w:lang w:val="en-US" w:bidi="ar-SA"/>
              </w:rPr>
            </m:ctrlPr>
          </m:sSubPr>
          <m:e>
            <m:r>
              <m:rPr/>
              <w:rPr>
                <w:rFonts w:hint="default" w:ascii="Cambria Math" w:hAnsi="Cambria Math" w:cstheme="minorBidi"/>
                <w:kern w:val="2"/>
                <w:sz w:val="24"/>
                <w:szCs w:val="24"/>
                <w:lang w:val="en-US" w:eastAsia="zh-CN" w:bidi="ar-SA"/>
              </w:rPr>
              <m:t>a</m:t>
            </m:r>
            <m:ctrlPr>
              <w:rPr>
                <w:rFonts w:ascii="Cambria Math" w:hAnsi="Cambria Math" w:cstheme="minorBidi"/>
                <w:i/>
                <w:iCs/>
                <w:kern w:val="2"/>
                <w:sz w:val="24"/>
                <w:szCs w:val="24"/>
                <w:lang w:val="en-US" w:bidi="ar-SA"/>
              </w:rPr>
            </m:ctrlPr>
          </m:e>
          <m:sub>
            <m:r>
              <m:rPr/>
              <w:rPr>
                <w:rFonts w:hint="default" w:ascii="Cambria Math" w:hAnsi="Cambria Math" w:cstheme="minorBidi"/>
                <w:kern w:val="2"/>
                <w:sz w:val="24"/>
                <w:szCs w:val="24"/>
                <w:lang w:val="en-US" w:eastAsia="zh-CN" w:bidi="ar-SA"/>
              </w:rPr>
              <m:t>1</m:t>
            </m:r>
            <m:ctrlPr>
              <w:rPr>
                <w:rFonts w:ascii="Cambria Math" w:hAnsi="Cambria Math" w:cstheme="minorBidi"/>
                <w:i/>
                <w:iCs/>
                <w:kern w:val="2"/>
                <w:sz w:val="24"/>
                <w:szCs w:val="24"/>
                <w:lang w:val="en-US" w:bidi="ar-SA"/>
              </w:rPr>
            </m:ctrlPr>
          </m:sub>
        </m:sSub>
        <m:r>
          <m:rPr/>
          <w:rPr>
            <w:rFonts w:hint="default" w:ascii="Cambria Math" w:hAnsi="Cambria Math" w:cstheme="minorBidi"/>
            <w:kern w:val="2"/>
            <w:sz w:val="24"/>
            <w:szCs w:val="24"/>
            <w:lang w:val="en-US" w:eastAsia="zh-CN" w:bidi="ar-SA"/>
          </w:rPr>
          <m:t>,</m:t>
        </m:r>
        <m:sSub>
          <m:sSubPr>
            <m:ctrlPr>
              <w:rPr>
                <w:rFonts w:ascii="Cambria Math" w:hAnsi="Cambria Math" w:cstheme="minorBidi"/>
                <w:i/>
                <w:iCs/>
                <w:kern w:val="2"/>
                <w:sz w:val="24"/>
                <w:szCs w:val="24"/>
                <w:lang w:val="en-US" w:bidi="ar-SA"/>
              </w:rPr>
            </m:ctrlPr>
          </m:sSubPr>
          <m:e>
            <m:r>
              <m:rPr/>
              <w:rPr>
                <w:rFonts w:hint="default" w:ascii="Cambria Math" w:hAnsi="Cambria Math" w:cstheme="minorBidi"/>
                <w:kern w:val="2"/>
                <w:sz w:val="24"/>
                <w:szCs w:val="24"/>
                <w:lang w:val="en-US" w:eastAsia="zh-CN" w:bidi="ar-SA"/>
              </w:rPr>
              <m:t>a</m:t>
            </m:r>
            <m:ctrlPr>
              <w:rPr>
                <w:rFonts w:ascii="Cambria Math" w:hAnsi="Cambria Math" w:cstheme="minorBidi"/>
                <w:i/>
                <w:iCs/>
                <w:kern w:val="2"/>
                <w:sz w:val="24"/>
                <w:szCs w:val="24"/>
                <w:lang w:val="en-US" w:bidi="ar-SA"/>
              </w:rPr>
            </m:ctrlPr>
          </m:e>
          <m:sub>
            <m:r>
              <m:rPr/>
              <w:rPr>
                <w:rFonts w:hint="default" w:ascii="Cambria Math" w:hAnsi="Cambria Math" w:cstheme="minorBidi"/>
                <w:kern w:val="2"/>
                <w:sz w:val="24"/>
                <w:szCs w:val="24"/>
                <w:lang w:val="en-US" w:eastAsia="zh-CN" w:bidi="ar-SA"/>
              </w:rPr>
              <m:t>2</m:t>
            </m:r>
            <m:ctrlPr>
              <w:rPr>
                <w:rFonts w:ascii="Cambria Math" w:hAnsi="Cambria Math" w:cstheme="minorBidi"/>
                <w:i/>
                <w:iCs/>
                <w:kern w:val="2"/>
                <w:sz w:val="24"/>
                <w:szCs w:val="24"/>
                <w:lang w:val="en-US" w:bidi="ar-SA"/>
              </w:rPr>
            </m:ctrlPr>
          </m:sub>
        </m:sSub>
        <m:r>
          <m:rPr/>
          <w:rPr>
            <w:rFonts w:hint="default" w:ascii="Cambria Math" w:hAnsi="Cambria Math" w:cstheme="minorBidi"/>
            <w:kern w:val="2"/>
            <w:sz w:val="24"/>
            <w:szCs w:val="24"/>
            <w:lang w:val="en-US" w:eastAsia="zh-CN" w:bidi="ar-SA"/>
          </w:rPr>
          <m:t>,</m:t>
        </m:r>
        <m:sSub>
          <m:sSubPr>
            <m:ctrlPr>
              <w:rPr>
                <w:rFonts w:ascii="Cambria Math" w:hAnsi="Cambria Math" w:cstheme="minorBidi"/>
                <w:i/>
                <w:iCs/>
                <w:kern w:val="2"/>
                <w:sz w:val="24"/>
                <w:szCs w:val="24"/>
                <w:lang w:val="en-US" w:bidi="ar-SA"/>
              </w:rPr>
            </m:ctrlPr>
          </m:sSubPr>
          <m:e>
            <m:r>
              <m:rPr/>
              <w:rPr>
                <w:rFonts w:hint="default" w:ascii="Cambria Math" w:hAnsi="Cambria Math" w:cstheme="minorBidi"/>
                <w:kern w:val="2"/>
                <w:sz w:val="24"/>
                <w:szCs w:val="24"/>
                <w:lang w:val="en-US" w:eastAsia="zh-CN" w:bidi="ar-SA"/>
              </w:rPr>
              <m:t>a</m:t>
            </m:r>
            <m:ctrlPr>
              <w:rPr>
                <w:rFonts w:ascii="Cambria Math" w:hAnsi="Cambria Math" w:cstheme="minorBidi"/>
                <w:i/>
                <w:iCs/>
                <w:kern w:val="2"/>
                <w:sz w:val="24"/>
                <w:szCs w:val="24"/>
                <w:lang w:val="en-US" w:bidi="ar-SA"/>
              </w:rPr>
            </m:ctrlPr>
          </m:e>
          <m:sub>
            <m:r>
              <m:rPr/>
              <w:rPr>
                <w:rFonts w:hint="default" w:ascii="Cambria Math" w:hAnsi="Cambria Math" w:cstheme="minorBidi"/>
                <w:kern w:val="2"/>
                <w:sz w:val="24"/>
                <w:szCs w:val="24"/>
                <w:lang w:val="en-US" w:eastAsia="zh-CN" w:bidi="ar-SA"/>
              </w:rPr>
              <m:t>3</m:t>
            </m:r>
            <m:ctrlPr>
              <w:rPr>
                <w:rFonts w:ascii="Cambria Math" w:hAnsi="Cambria Math" w:cstheme="minorBidi"/>
                <w:i/>
                <w:iCs/>
                <w:kern w:val="2"/>
                <w:sz w:val="24"/>
                <w:szCs w:val="24"/>
                <w:lang w:val="en-US" w:bidi="ar-SA"/>
              </w:rPr>
            </m:ctrlPr>
          </m:sub>
        </m:sSub>
        <m:r>
          <m:rPr/>
          <w:rPr>
            <w:rFonts w:hint="default" w:ascii="Cambria Math" w:hAnsi="Cambria Math" w:cstheme="minorBidi"/>
            <w:kern w:val="2"/>
            <w:sz w:val="24"/>
            <w:szCs w:val="24"/>
            <w:lang w:val="en-US" w:eastAsia="zh-CN" w:bidi="ar-SA"/>
          </w:rPr>
          <m:t>...,</m:t>
        </m:r>
        <m:sSub>
          <m:sSubPr>
            <m:ctrlPr>
              <w:rPr>
                <w:rFonts w:ascii="Cambria Math" w:hAnsi="Cambria Math" w:cstheme="minorBidi"/>
                <w:i/>
                <w:iCs/>
                <w:kern w:val="2"/>
                <w:sz w:val="24"/>
                <w:szCs w:val="24"/>
                <w:lang w:val="en-US" w:bidi="ar-SA"/>
              </w:rPr>
            </m:ctrlPr>
          </m:sSubPr>
          <m:e>
            <m:r>
              <m:rPr/>
              <w:rPr>
                <w:rFonts w:hint="default" w:ascii="Cambria Math" w:hAnsi="Cambria Math" w:cstheme="minorBidi"/>
                <w:kern w:val="2"/>
                <w:sz w:val="24"/>
                <w:szCs w:val="24"/>
                <w:lang w:val="en-US" w:eastAsia="zh-CN" w:bidi="ar-SA"/>
              </w:rPr>
              <m:t>a</m:t>
            </m:r>
            <m:ctrlPr>
              <w:rPr>
                <w:rFonts w:ascii="Cambria Math" w:hAnsi="Cambria Math" w:cstheme="minorBidi"/>
                <w:i/>
                <w:iCs/>
                <w:kern w:val="2"/>
                <w:sz w:val="24"/>
                <w:szCs w:val="24"/>
                <w:lang w:val="en-US" w:bidi="ar-SA"/>
              </w:rPr>
            </m:ctrlPr>
          </m:e>
          <m:sub>
            <m:r>
              <m:rPr/>
              <w:rPr>
                <w:rFonts w:hint="default" w:ascii="Cambria Math" w:hAnsi="Cambria Math" w:cstheme="minorBidi"/>
                <w:kern w:val="2"/>
                <w:sz w:val="24"/>
                <w:szCs w:val="24"/>
                <w:lang w:val="en-US" w:eastAsia="zh-CN" w:bidi="ar-SA"/>
              </w:rPr>
              <m:t>k</m:t>
            </m:r>
            <m:ctrlPr>
              <w:rPr>
                <w:rFonts w:ascii="Cambria Math" w:hAnsi="Cambria Math" w:cstheme="minorBidi"/>
                <w:i/>
                <w:iCs/>
                <w:kern w:val="2"/>
                <w:sz w:val="24"/>
                <w:szCs w:val="24"/>
                <w:lang w:val="en-US" w:bidi="ar-SA"/>
              </w:rPr>
            </m:ctrlPr>
          </m:sub>
        </m:sSub>
        <m:r>
          <m:rPr/>
          <w:rPr>
            <w:rFonts w:ascii="Cambria Math" w:hAnsi="Cambria Math" w:cstheme="minorBidi"/>
            <w:kern w:val="2"/>
            <w:sz w:val="24"/>
            <w:szCs w:val="24"/>
            <w:lang w:val="en-US" w:bidi="ar-SA"/>
          </w:rPr>
          <m:t>}</m:t>
        </m:r>
      </m:oMath>
      <w:r>
        <w:rPr>
          <w:sz w:val="24"/>
          <w:szCs w:val="24"/>
        </w:rPr>
        <w:t>，每次选择策略</w:t>
      </w:r>
      <m:oMath>
        <m:sSub>
          <m:sSubPr>
            <m:ctrlPr>
              <w:rPr>
                <w:rFonts w:ascii="Cambria Math" w:hAnsi="Cambria Math" w:cstheme="minorBidi"/>
                <w:kern w:val="2"/>
                <w:sz w:val="24"/>
                <w:szCs w:val="24"/>
                <w:lang w:val="en-US" w:bidi="ar-SA"/>
              </w:rPr>
            </m:ctrlPr>
          </m:sSubPr>
          <m:e>
            <m:r>
              <m:rPr/>
              <w:rPr>
                <w:rFonts w:hint="default" w:ascii="Cambria Math" w:hAnsi="Cambria Math" w:cstheme="minorBidi"/>
                <w:kern w:val="2"/>
                <w:sz w:val="24"/>
                <w:szCs w:val="24"/>
                <w:lang w:val="en-US" w:eastAsia="zh-CN" w:bidi="ar-SA"/>
              </w:rPr>
              <m:t>a</m:t>
            </m:r>
            <m:ctrlPr>
              <w:rPr>
                <w:rFonts w:ascii="Cambria Math" w:hAnsi="Cambria Math" w:cstheme="minorBidi"/>
                <w:kern w:val="2"/>
                <w:sz w:val="24"/>
                <w:szCs w:val="24"/>
                <w:lang w:val="en-US" w:bidi="ar-SA"/>
              </w:rPr>
            </m:ctrlPr>
          </m:e>
          <m:sub>
            <m:r>
              <m:rPr/>
              <w:rPr>
                <w:rFonts w:hint="default" w:ascii="Cambria Math" w:hAnsi="Cambria Math" w:cstheme="minorBidi"/>
                <w:kern w:val="2"/>
                <w:sz w:val="24"/>
                <w:szCs w:val="24"/>
                <w:lang w:val="en-US" w:eastAsia="zh-CN" w:bidi="ar-SA"/>
              </w:rPr>
              <m:t>t</m:t>
            </m:r>
            <m:ctrlPr>
              <w:rPr>
                <w:rFonts w:ascii="Cambria Math" w:hAnsi="Cambria Math" w:cstheme="minorBidi"/>
                <w:kern w:val="2"/>
                <w:sz w:val="24"/>
                <w:szCs w:val="24"/>
                <w:lang w:val="en-US" w:bidi="ar-SA"/>
              </w:rPr>
            </m:ctrlPr>
          </m:sub>
        </m:sSub>
      </m:oMath>
      <w:r>
        <w:rPr>
          <w:sz w:val="24"/>
          <w:szCs w:val="24"/>
        </w:rPr>
        <w:t>后获得的奖励值为</w:t>
      </w:r>
      <m:oMath>
        <m:sSub>
          <m:sSubPr>
            <m:ctrlPr>
              <w:rPr>
                <w:rFonts w:ascii="Cambria Math" w:hAnsi="Cambria Math" w:cstheme="minorBidi"/>
                <w:kern w:val="2"/>
                <w:sz w:val="24"/>
                <w:szCs w:val="24"/>
                <w:lang w:val="en-US" w:bidi="ar-SA"/>
              </w:rPr>
            </m:ctrlPr>
          </m:sSubPr>
          <m:e>
            <m:r>
              <m:rPr/>
              <w:rPr>
                <w:rFonts w:hint="default" w:ascii="Cambria Math" w:hAnsi="Cambria Math" w:cstheme="minorBidi"/>
                <w:kern w:val="2"/>
                <w:sz w:val="24"/>
                <w:szCs w:val="24"/>
                <w:lang w:val="en-US" w:eastAsia="zh-CN" w:bidi="ar-SA"/>
              </w:rPr>
              <m:t>r</m:t>
            </m:r>
            <m:ctrlPr>
              <w:rPr>
                <w:rFonts w:ascii="Cambria Math" w:hAnsi="Cambria Math" w:cstheme="minorBidi"/>
                <w:kern w:val="2"/>
                <w:sz w:val="24"/>
                <w:szCs w:val="24"/>
                <w:lang w:val="en-US" w:bidi="ar-SA"/>
              </w:rPr>
            </m:ctrlPr>
          </m:e>
          <m:sub>
            <m:r>
              <m:rPr/>
              <w:rPr>
                <w:rFonts w:hint="default" w:ascii="Cambria Math" w:hAnsi="Cambria Math" w:cstheme="minorBidi"/>
                <w:kern w:val="2"/>
                <w:sz w:val="24"/>
                <w:szCs w:val="24"/>
                <w:lang w:val="en-US" w:eastAsia="zh-CN" w:bidi="ar-SA"/>
              </w:rPr>
              <m:t>t</m:t>
            </m:r>
            <m:ctrlPr>
              <w:rPr>
                <w:rFonts w:ascii="Cambria Math" w:hAnsi="Cambria Math" w:cstheme="minorBidi"/>
                <w:kern w:val="2"/>
                <w:sz w:val="24"/>
                <w:szCs w:val="24"/>
                <w:lang w:val="en-US" w:bidi="ar-SA"/>
              </w:rPr>
            </m:ctrlPr>
          </m:sub>
        </m:sSub>
      </m:oMath>
      <w:r>
        <w:rPr>
          <w:sz w:val="24"/>
          <w:szCs w:val="24"/>
        </w:rPr>
        <w:t>，其本质为该策略生成输入对系统安全状态覆盖率的提升幅度，则目标是最大化累积期望奖励：</w:t>
      </w:r>
      <w:r>
        <w:rPr>
          <w:sz w:val="24"/>
          <w:szCs w:val="24"/>
        </w:rPr>
        <w:br w:type="textWrapping"/>
      </w:r>
      <m:oMathPara>
        <m:oMath>
          <m:r>
            <m:rPr/>
            <w:rPr>
              <w:rFonts w:hint="default" w:ascii="Cambria Math" w:hAnsi="Cambria Math"/>
              <w:sz w:val="24"/>
              <w:szCs w:val="24"/>
              <w:lang w:val="en-US" w:eastAsia="zh-CN"/>
            </w:rPr>
            <m:t xml:space="preserve">                                                                    </m:t>
          </m:r>
          <m:r>
            <m:rPr/>
            <w:rPr>
              <w:rFonts w:hint="default" w:ascii="Cambria Math" w:hAnsi="Cambria Math" w:cstheme="minorBidi"/>
              <w:kern w:val="2"/>
              <w:sz w:val="24"/>
              <w:szCs w:val="24"/>
              <w:lang w:val="en-US" w:bidi="ar-SA"/>
            </w:rPr>
            <m:t>max E[</m:t>
          </m:r>
          <m:nary>
            <m:naryPr>
              <m:chr m:val="∑"/>
              <m:limLoc m:val="undOvr"/>
              <m:ctrlPr>
                <w:rPr>
                  <w:rFonts w:ascii="Cambria Math" w:hAnsi="Cambria Math" w:cstheme="minorBidi"/>
                  <w:i/>
                  <w:iCs/>
                  <w:kern w:val="2"/>
                  <w:sz w:val="24"/>
                  <w:szCs w:val="24"/>
                  <w:lang w:val="en-US" w:bidi="ar-SA"/>
                </w:rPr>
              </m:ctrlPr>
            </m:naryPr>
            <m:sub>
              <m:r>
                <m:rPr/>
                <w:rPr>
                  <w:rFonts w:hint="default" w:ascii="Cambria Math" w:hAnsi="Cambria Math" w:cstheme="minorBidi"/>
                  <w:kern w:val="2"/>
                  <w:sz w:val="24"/>
                  <w:szCs w:val="24"/>
                  <w:lang w:val="en-US" w:eastAsia="zh-CN" w:bidi="ar-SA"/>
                </w:rPr>
                <m:t>t=1</m:t>
              </m:r>
              <m:ctrlPr>
                <w:rPr>
                  <w:rFonts w:ascii="Cambria Math" w:hAnsi="Cambria Math" w:cstheme="minorBidi"/>
                  <w:i/>
                  <w:iCs/>
                  <w:kern w:val="2"/>
                  <w:sz w:val="24"/>
                  <w:szCs w:val="24"/>
                  <w:lang w:val="en-US" w:bidi="ar-SA"/>
                </w:rPr>
              </m:ctrlPr>
            </m:sub>
            <m:sup>
              <m:r>
                <m:rPr/>
                <w:rPr>
                  <w:rFonts w:hint="default" w:ascii="Cambria Math" w:hAnsi="Cambria Math" w:cstheme="minorBidi"/>
                  <w:kern w:val="2"/>
                  <w:sz w:val="24"/>
                  <w:szCs w:val="24"/>
                  <w:lang w:val="en-US" w:eastAsia="zh-CN" w:bidi="ar-SA"/>
                </w:rPr>
                <m:t>T</m:t>
              </m:r>
              <m:ctrlPr>
                <w:rPr>
                  <w:rFonts w:ascii="Cambria Math" w:hAnsi="Cambria Math" w:cstheme="minorBidi"/>
                  <w:i/>
                  <w:iCs/>
                  <w:kern w:val="2"/>
                  <w:sz w:val="24"/>
                  <w:szCs w:val="24"/>
                  <w:lang w:val="en-US" w:bidi="ar-SA"/>
                </w:rPr>
              </m:ctrlPr>
            </m:sup>
            <m:e>
              <m:sSub>
                <m:sSubPr>
                  <m:ctrlPr>
                    <w:rPr>
                      <w:rFonts w:ascii="Cambria Math" w:hAnsi="Cambria Math" w:cstheme="minorBidi"/>
                      <w:i/>
                      <w:iCs/>
                      <w:kern w:val="2"/>
                      <w:sz w:val="24"/>
                      <w:szCs w:val="24"/>
                      <w:lang w:val="en-US" w:bidi="ar-SA"/>
                    </w:rPr>
                  </m:ctrlPr>
                </m:sSubPr>
                <m:e>
                  <m:r>
                    <m:rPr/>
                    <w:rPr>
                      <w:rFonts w:hint="default" w:ascii="Cambria Math" w:hAnsi="Cambria Math" w:cstheme="minorBidi"/>
                      <w:kern w:val="2"/>
                      <w:sz w:val="24"/>
                      <w:szCs w:val="24"/>
                      <w:lang w:val="en-US" w:eastAsia="zh-CN" w:bidi="ar-SA"/>
                    </w:rPr>
                    <m:t>r</m:t>
                  </m:r>
                  <m:ctrlPr>
                    <w:rPr>
                      <w:rFonts w:ascii="Cambria Math" w:hAnsi="Cambria Math" w:cstheme="minorBidi"/>
                      <w:i/>
                      <w:iCs/>
                      <w:kern w:val="2"/>
                      <w:sz w:val="24"/>
                      <w:szCs w:val="24"/>
                      <w:lang w:val="en-US" w:bidi="ar-SA"/>
                    </w:rPr>
                  </m:ctrlPr>
                </m:e>
                <m:sub>
                  <m:r>
                    <m:rPr/>
                    <w:rPr>
                      <w:rFonts w:hint="default" w:ascii="Cambria Math" w:hAnsi="Cambria Math" w:cstheme="minorBidi"/>
                      <w:kern w:val="2"/>
                      <w:sz w:val="24"/>
                      <w:szCs w:val="24"/>
                      <w:lang w:val="en-US" w:eastAsia="zh-CN" w:bidi="ar-SA"/>
                    </w:rPr>
                    <m:t>t</m:t>
                  </m:r>
                  <m:ctrlPr>
                    <w:rPr>
                      <w:rFonts w:ascii="Cambria Math" w:hAnsi="Cambria Math" w:cstheme="minorBidi"/>
                      <w:i/>
                      <w:iCs/>
                      <w:kern w:val="2"/>
                      <w:sz w:val="24"/>
                      <w:szCs w:val="24"/>
                      <w:lang w:val="en-US" w:bidi="ar-SA"/>
                    </w:rPr>
                  </m:ctrlPr>
                </m:sub>
              </m:sSub>
              <m:ctrlPr>
                <w:rPr>
                  <w:rFonts w:ascii="Cambria Math" w:hAnsi="Cambria Math" w:cstheme="minorBidi"/>
                  <w:i/>
                  <w:iCs/>
                  <w:kern w:val="2"/>
                  <w:sz w:val="24"/>
                  <w:szCs w:val="24"/>
                  <w:lang w:val="en-US" w:bidi="ar-SA"/>
                </w:rPr>
              </m:ctrlPr>
            </m:e>
          </m:nary>
          <m:r>
            <m:rPr/>
            <w:rPr>
              <w:rFonts w:ascii="Cambria Math" w:hAnsi="Cambria Math" w:cstheme="minorBidi"/>
              <w:kern w:val="2"/>
              <w:sz w:val="24"/>
              <w:szCs w:val="24"/>
              <w:lang w:val="en-US" w:bidi="ar-SA"/>
            </w:rPr>
            <m:t xml:space="preserve"> ]</m:t>
          </m:r>
          <m:r>
            <m:rPr/>
            <w:rPr>
              <w:rFonts w:hint="default" w:ascii="Cambria Math" w:hAnsi="Cambria Math" w:cstheme="minorBidi"/>
              <w:kern w:val="2"/>
              <w:sz w:val="24"/>
              <w:szCs w:val="24"/>
              <w:lang w:val="en-US" w:eastAsia="zh-CN" w:bidi="ar-SA"/>
            </w:rPr>
            <m:t xml:space="preserve">                                                  </m:t>
          </m:r>
          <m:r>
            <m:rPr/>
            <w:rPr>
              <w:rFonts w:hint="eastAsia" w:ascii="Cambria Math" w:hAnsi="Cambria Math" w:cstheme="minorBidi"/>
              <w:kern w:val="2"/>
              <w:sz w:val="24"/>
              <w:szCs w:val="24"/>
              <w:lang w:val="en-US" w:eastAsia="zh-CN" w:bidi="ar-SA"/>
            </w:rPr>
            <m:t>（8）</m:t>
          </m:r>
        </m:oMath>
      </m:oMathPara>
      <w:r>
        <w:rPr>
          <w:sz w:val="24"/>
          <w:szCs w:val="24"/>
        </w:rPr>
        <w:br w:type="textWrapping"/>
      </w:r>
      <w:r>
        <w:rPr>
          <w:rFonts w:hint="eastAsia"/>
          <w:sz w:val="24"/>
          <w:szCs w:val="24"/>
          <w:lang w:val="en-US" w:eastAsia="zh-CN"/>
        </w:rPr>
        <w:t xml:space="preserve">    </w:t>
      </w:r>
      <w:r>
        <w:rPr>
          <w:sz w:val="24"/>
          <w:szCs w:val="24"/>
        </w:rPr>
        <w:t>其中</w:t>
      </w:r>
      <m:oMath>
        <m:r>
          <m:rPr/>
          <w:rPr>
            <w:rFonts w:hint="default" w:ascii="Cambria Math" w:hAnsi="Cambria Math" w:cstheme="minorBidi"/>
            <w:kern w:val="2"/>
            <w:sz w:val="24"/>
            <w:szCs w:val="24"/>
            <w:lang w:val="en-US" w:bidi="ar-SA"/>
          </w:rPr>
          <m:t>E</m:t>
        </m:r>
      </m:oMath>
      <w:r>
        <w:rPr>
          <w:rFonts w:hint="eastAsia" w:hAnsi="Cambria Math" w:cstheme="minorBidi"/>
          <w:b w:val="0"/>
          <w:i w:val="0"/>
          <w:kern w:val="2"/>
          <w:sz w:val="24"/>
          <w:szCs w:val="24"/>
          <w:lang w:val="en-US" w:eastAsia="zh-CN" w:bidi="ar-SA"/>
        </w:rPr>
        <w:t>是异常出发率，</w:t>
      </w:r>
      <m:oMath>
        <m:r>
          <m:rPr/>
          <w:rPr>
            <w:rFonts w:hint="default" w:ascii="Cambria Math" w:hAnsi="Cambria Math" w:cstheme="minorBidi"/>
            <w:kern w:val="2"/>
            <w:sz w:val="24"/>
            <w:szCs w:val="24"/>
            <w:lang w:val="en-US" w:bidi="ar-SA"/>
          </w:rPr>
          <m:t>T</m:t>
        </m:r>
      </m:oMath>
      <w:r>
        <w:rPr>
          <w:sz w:val="24"/>
          <w:szCs w:val="24"/>
        </w:rPr>
        <w:t>为测试迭代次数。通过上置信界</w:t>
      </w:r>
      <w:r>
        <w:rPr>
          <w:rFonts w:hint="default" w:ascii="Times New Roman" w:hAnsi="Times New Roman" w:cs="Times New Roman"/>
          <w:sz w:val="24"/>
          <w:szCs w:val="24"/>
        </w:rPr>
        <w:t>（UCB）</w:t>
      </w:r>
      <w:r>
        <w:rPr>
          <w:sz w:val="24"/>
          <w:szCs w:val="24"/>
        </w:rPr>
        <w:t xml:space="preserve">算法对选择概率进行动态调整，可以在探索未知策略与利用高效策略之间实现平衡。其次，在执行监控阶段，通过输入注入与多维度记录来获取系统表现数据。系统覆盖率 </w:t>
      </w:r>
      <m:oMath>
        <m:r>
          <m:rPr/>
          <w:rPr>
            <w:rFonts w:hint="default" w:ascii="Cambria Math" w:hAnsi="Cambria Math" w:cstheme="minorBidi"/>
            <w:kern w:val="2"/>
            <w:sz w:val="24"/>
            <w:szCs w:val="24"/>
            <w:lang w:val="en-US" w:bidi="ar-SA"/>
          </w:rPr>
          <m:t>C</m:t>
        </m:r>
      </m:oMath>
      <w:r>
        <w:rPr>
          <w:sz w:val="24"/>
          <w:szCs w:val="24"/>
        </w:rPr>
        <w:t>作为评估探索广度的重要指标，可定义为：</w:t>
      </w:r>
      <w:r>
        <w:rPr>
          <w:sz w:val="24"/>
          <w:szCs w:val="24"/>
        </w:rPr>
        <w:br w:type="textWrapping"/>
      </w:r>
      <m:oMathPara>
        <m:oMath>
          <m:r>
            <m:rPr/>
            <w:rPr>
              <w:rFonts w:hint="default" w:ascii="Cambria Math" w:hAnsi="Cambria Math"/>
              <w:sz w:val="24"/>
              <w:szCs w:val="24"/>
              <w:lang w:val="en-US" w:eastAsia="zh-CN"/>
            </w:rPr>
            <m:t xml:space="preserve">                                                                    </m:t>
          </m:r>
          <m:r>
            <m:rPr/>
            <w:rPr>
              <w:rFonts w:hint="default" w:ascii="Cambria Math" w:hAnsi="Cambria Math" w:cstheme="minorBidi"/>
              <w:kern w:val="2"/>
              <w:sz w:val="24"/>
              <w:szCs w:val="24"/>
              <w:lang w:val="en-US" w:bidi="ar-SA"/>
            </w:rPr>
            <m:t xml:space="preserve">C = </m:t>
          </m:r>
          <m:f>
            <m:fPr>
              <m:ctrlPr>
                <w:rPr>
                  <w:rFonts w:ascii="Cambria Math" w:hAnsi="Cambria Math" w:cstheme="minorBidi"/>
                  <w:i/>
                  <w:iCs/>
                  <w:kern w:val="2"/>
                  <w:sz w:val="24"/>
                  <w:szCs w:val="24"/>
                  <w:lang w:val="en-US" w:bidi="ar-SA"/>
                </w:rPr>
              </m:ctrlPr>
            </m:fPr>
            <m:num>
              <m:sSub>
                <m:sSubPr>
                  <m:ctrlPr>
                    <w:rPr>
                      <w:rFonts w:ascii="Cambria Math" w:hAnsi="Cambria Math" w:cstheme="minorBidi"/>
                      <w:i/>
                      <w:iCs/>
                      <w:kern w:val="2"/>
                      <w:sz w:val="24"/>
                      <w:szCs w:val="24"/>
                      <w:lang w:val="en-US" w:bidi="ar-SA"/>
                    </w:rPr>
                  </m:ctrlPr>
                </m:sSubPr>
                <m:e>
                  <m:r>
                    <m:rPr/>
                    <w:rPr>
                      <w:rFonts w:hint="default" w:ascii="Cambria Math" w:hAnsi="Cambria Math" w:cstheme="minorBidi"/>
                      <w:kern w:val="2"/>
                      <w:sz w:val="24"/>
                      <w:szCs w:val="24"/>
                      <w:lang w:val="en-US" w:eastAsia="zh-CN" w:bidi="ar-SA"/>
                    </w:rPr>
                    <m:t>N</m:t>
                  </m:r>
                  <m:ctrlPr>
                    <w:rPr>
                      <w:rFonts w:ascii="Cambria Math" w:hAnsi="Cambria Math" w:cstheme="minorBidi"/>
                      <w:i/>
                      <w:iCs/>
                      <w:kern w:val="2"/>
                      <w:sz w:val="24"/>
                      <w:szCs w:val="24"/>
                      <w:lang w:val="en-US" w:bidi="ar-SA"/>
                    </w:rPr>
                  </m:ctrlPr>
                </m:e>
                <m:sub>
                  <m:r>
                    <m:rPr/>
                    <w:rPr>
                      <w:rFonts w:hint="default" w:ascii="Cambria Math" w:hAnsi="Cambria Math" w:cstheme="minorBidi"/>
                      <w:kern w:val="2"/>
                      <w:sz w:val="24"/>
                      <w:szCs w:val="24"/>
                      <w:lang w:val="en-US" w:eastAsia="zh-CN" w:bidi="ar-SA"/>
                    </w:rPr>
                    <m:t>cov</m:t>
                  </m:r>
                  <m:ctrlPr>
                    <w:rPr>
                      <w:rFonts w:ascii="Cambria Math" w:hAnsi="Cambria Math" w:cstheme="minorBidi"/>
                      <w:i/>
                      <w:iCs/>
                      <w:kern w:val="2"/>
                      <w:sz w:val="24"/>
                      <w:szCs w:val="24"/>
                      <w:lang w:val="en-US" w:bidi="ar-SA"/>
                    </w:rPr>
                  </m:ctrlPr>
                </m:sub>
              </m:sSub>
              <m:ctrlPr>
                <w:rPr>
                  <w:rFonts w:ascii="Cambria Math" w:hAnsi="Cambria Math" w:cstheme="minorBidi"/>
                  <w:i/>
                  <w:iCs/>
                  <w:kern w:val="2"/>
                  <w:sz w:val="24"/>
                  <w:szCs w:val="24"/>
                  <w:lang w:val="en-US" w:bidi="ar-SA"/>
                </w:rPr>
              </m:ctrlPr>
            </m:num>
            <m:den>
              <m:sSub>
                <m:sSubPr>
                  <m:ctrlPr>
                    <w:rPr>
                      <w:rFonts w:ascii="Cambria Math" w:hAnsi="Cambria Math" w:cstheme="minorBidi"/>
                      <w:i/>
                      <w:iCs/>
                      <w:kern w:val="2"/>
                      <w:sz w:val="24"/>
                      <w:szCs w:val="24"/>
                      <w:lang w:val="en-US" w:bidi="ar-SA"/>
                    </w:rPr>
                  </m:ctrlPr>
                </m:sSubPr>
                <m:e>
                  <m:r>
                    <m:rPr/>
                    <w:rPr>
                      <w:rFonts w:hint="default" w:ascii="Cambria Math" w:hAnsi="Cambria Math" w:cstheme="minorBidi"/>
                      <w:kern w:val="2"/>
                      <w:sz w:val="24"/>
                      <w:szCs w:val="24"/>
                      <w:lang w:val="en-US" w:eastAsia="zh-CN" w:bidi="ar-SA"/>
                    </w:rPr>
                    <m:t>N</m:t>
                  </m:r>
                  <m:ctrlPr>
                    <w:rPr>
                      <w:rFonts w:ascii="Cambria Math" w:hAnsi="Cambria Math" w:cstheme="minorBidi"/>
                      <w:i/>
                      <w:iCs/>
                      <w:kern w:val="2"/>
                      <w:sz w:val="24"/>
                      <w:szCs w:val="24"/>
                      <w:lang w:val="en-US" w:bidi="ar-SA"/>
                    </w:rPr>
                  </m:ctrlPr>
                </m:e>
                <m:sub>
                  <m:r>
                    <m:rPr/>
                    <w:rPr>
                      <w:rFonts w:hint="default" w:ascii="Cambria Math" w:hAnsi="Cambria Math" w:cstheme="minorBidi"/>
                      <w:kern w:val="2"/>
                      <w:sz w:val="24"/>
                      <w:szCs w:val="24"/>
                      <w:lang w:val="en-US" w:eastAsia="zh-CN" w:bidi="ar-SA"/>
                    </w:rPr>
                    <m:t>all</m:t>
                  </m:r>
                  <m:ctrlPr>
                    <w:rPr>
                      <w:rFonts w:ascii="Cambria Math" w:hAnsi="Cambria Math" w:cstheme="minorBidi"/>
                      <w:i/>
                      <w:iCs/>
                      <w:kern w:val="2"/>
                      <w:sz w:val="24"/>
                      <w:szCs w:val="24"/>
                      <w:lang w:val="en-US" w:bidi="ar-SA"/>
                    </w:rPr>
                  </m:ctrlPr>
                </m:sub>
              </m:sSub>
              <m:ctrlPr>
                <w:rPr>
                  <w:rFonts w:ascii="Cambria Math" w:hAnsi="Cambria Math" w:cstheme="minorBidi"/>
                  <w:i/>
                  <w:iCs/>
                  <w:kern w:val="2"/>
                  <w:sz w:val="24"/>
                  <w:szCs w:val="24"/>
                  <w:lang w:val="en-US" w:bidi="ar-SA"/>
                </w:rPr>
              </m:ctrlPr>
            </m:den>
          </m:f>
          <m:r>
            <m:rPr/>
            <w:rPr>
              <w:rFonts w:hint="default" w:ascii="Cambria Math" w:hAnsi="Cambria Math" w:cstheme="minorBidi"/>
              <w:kern w:val="2"/>
              <w:sz w:val="24"/>
              <w:szCs w:val="24"/>
              <w:lang w:val="en-US" w:eastAsia="zh-CN" w:bidi="ar-SA"/>
            </w:rPr>
            <m:t xml:space="preserve">                                                        </m:t>
          </m:r>
          <m:r>
            <m:rPr/>
            <w:rPr>
              <w:rFonts w:hint="eastAsia" w:ascii="Cambria Math" w:hAnsi="Cambria Math" w:cstheme="minorBidi"/>
              <w:kern w:val="2"/>
              <w:sz w:val="24"/>
              <w:szCs w:val="24"/>
              <w:lang w:val="en-US" w:eastAsia="zh-CN" w:bidi="ar-SA"/>
            </w:rPr>
            <m:t>（</m:t>
          </m:r>
          <m:r>
            <m:rPr/>
            <w:rPr>
              <w:rFonts w:hint="default" w:ascii="Cambria Math" w:hAnsi="Cambria Math" w:cstheme="minorBidi"/>
              <w:kern w:val="2"/>
              <w:sz w:val="24"/>
              <w:szCs w:val="24"/>
              <w:lang w:val="en-US" w:eastAsia="zh-CN" w:bidi="ar-SA"/>
            </w:rPr>
            <m:t>9</m:t>
          </m:r>
          <m:r>
            <m:rPr/>
            <w:rPr>
              <w:rFonts w:hint="eastAsia" w:ascii="Cambria Math" w:hAnsi="Cambria Math" w:cstheme="minorBidi"/>
              <w:kern w:val="2"/>
              <w:sz w:val="24"/>
              <w:szCs w:val="24"/>
              <w:lang w:val="en-US" w:eastAsia="zh-CN" w:bidi="ar-SA"/>
            </w:rPr>
            <m:t>）</m:t>
          </m:r>
        </m:oMath>
      </m:oMathPara>
      <w:r>
        <w:rPr>
          <w:sz w:val="24"/>
          <w:szCs w:val="24"/>
        </w:rPr>
        <w:br w:type="textWrapping"/>
      </w:r>
      <w:r>
        <w:rPr>
          <w:rFonts w:hint="eastAsia"/>
          <w:sz w:val="24"/>
          <w:szCs w:val="24"/>
          <w:lang w:val="en-US" w:eastAsia="zh-CN"/>
        </w:rPr>
        <w:t xml:space="preserve">   </w:t>
      </w:r>
      <w:r>
        <w:rPr>
          <w:sz w:val="24"/>
          <w:szCs w:val="24"/>
        </w:rPr>
        <w:t>其中，</w:t>
      </w:r>
      <m:oMath>
        <m:sSub>
          <m:sSubPr>
            <m:ctrlPr>
              <w:rPr>
                <w:rFonts w:ascii="Cambria Math" w:hAnsi="Cambria Math" w:cstheme="minorBidi"/>
                <w:kern w:val="2"/>
                <w:sz w:val="24"/>
                <w:szCs w:val="24"/>
                <w:lang w:val="en-US" w:bidi="ar-SA"/>
              </w:rPr>
            </m:ctrlPr>
          </m:sSubPr>
          <m:e>
            <m:r>
              <m:rPr/>
              <w:rPr>
                <w:rFonts w:hint="default" w:ascii="Cambria Math" w:hAnsi="Cambria Math" w:cstheme="minorBidi"/>
                <w:kern w:val="2"/>
                <w:sz w:val="24"/>
                <w:szCs w:val="24"/>
                <w:lang w:val="en-US" w:eastAsia="zh-CN" w:bidi="ar-SA"/>
              </w:rPr>
              <m:t>N</m:t>
            </m:r>
            <m:ctrlPr>
              <w:rPr>
                <w:rFonts w:ascii="Cambria Math" w:hAnsi="Cambria Math" w:cstheme="minorBidi"/>
                <w:kern w:val="2"/>
                <w:sz w:val="24"/>
                <w:szCs w:val="24"/>
                <w:lang w:val="en-US" w:bidi="ar-SA"/>
              </w:rPr>
            </m:ctrlPr>
          </m:e>
          <m:sub>
            <m:r>
              <m:rPr/>
              <w:rPr>
                <w:rFonts w:hint="default" w:ascii="Cambria Math" w:hAnsi="Cambria Math" w:cstheme="minorBidi"/>
                <w:kern w:val="2"/>
                <w:sz w:val="24"/>
                <w:szCs w:val="24"/>
                <w:lang w:val="en-US" w:eastAsia="zh-CN" w:bidi="ar-SA"/>
              </w:rPr>
              <m:t>cov</m:t>
            </m:r>
            <m:ctrlPr>
              <w:rPr>
                <w:rFonts w:ascii="Cambria Math" w:hAnsi="Cambria Math" w:cstheme="minorBidi"/>
                <w:kern w:val="2"/>
                <w:sz w:val="24"/>
                <w:szCs w:val="24"/>
                <w:lang w:val="en-US" w:bidi="ar-SA"/>
              </w:rPr>
            </m:ctrlPr>
          </m:sub>
        </m:sSub>
      </m:oMath>
      <w:r>
        <w:rPr>
          <w:sz w:val="24"/>
          <w:szCs w:val="24"/>
        </w:rPr>
        <w:t>表示在模糊测试过程中被激活的神经元数量，</w:t>
      </w:r>
      <m:oMath>
        <m:sSub>
          <m:sSubPr>
            <m:ctrlPr>
              <w:rPr>
                <w:rFonts w:ascii="Cambria Math" w:hAnsi="Cambria Math" w:cstheme="minorBidi"/>
                <w:kern w:val="2"/>
                <w:sz w:val="24"/>
                <w:szCs w:val="24"/>
                <w:lang w:val="en-US" w:bidi="ar-SA"/>
              </w:rPr>
            </m:ctrlPr>
          </m:sSubPr>
          <m:e>
            <m:r>
              <m:rPr/>
              <w:rPr>
                <w:rFonts w:hint="default" w:ascii="Cambria Math" w:hAnsi="Cambria Math" w:cstheme="minorBidi"/>
                <w:kern w:val="2"/>
                <w:sz w:val="24"/>
                <w:szCs w:val="24"/>
                <w:lang w:val="en-US" w:eastAsia="zh-CN" w:bidi="ar-SA"/>
              </w:rPr>
              <m:t>N</m:t>
            </m:r>
            <m:ctrlPr>
              <w:rPr>
                <w:rFonts w:ascii="Cambria Math" w:hAnsi="Cambria Math" w:cstheme="minorBidi"/>
                <w:kern w:val="2"/>
                <w:sz w:val="24"/>
                <w:szCs w:val="24"/>
                <w:lang w:val="en-US" w:bidi="ar-SA"/>
              </w:rPr>
            </m:ctrlPr>
          </m:e>
          <m:sub>
            <m:r>
              <m:rPr/>
              <w:rPr>
                <w:rFonts w:hint="default" w:ascii="Cambria Math" w:hAnsi="Cambria Math" w:cstheme="minorBidi"/>
                <w:kern w:val="2"/>
                <w:sz w:val="24"/>
                <w:szCs w:val="24"/>
                <w:lang w:val="en-US" w:eastAsia="zh-CN" w:bidi="ar-SA"/>
              </w:rPr>
              <m:t>all</m:t>
            </m:r>
            <m:ctrlPr>
              <w:rPr>
                <w:rFonts w:ascii="Cambria Math" w:hAnsi="Cambria Math" w:cstheme="minorBidi"/>
                <w:kern w:val="2"/>
                <w:sz w:val="24"/>
                <w:szCs w:val="24"/>
                <w:lang w:val="en-US" w:bidi="ar-SA"/>
              </w:rPr>
            </m:ctrlPr>
          </m:sub>
        </m:sSub>
      </m:oMath>
      <w:r>
        <w:rPr>
          <w:sz w:val="24"/>
          <w:szCs w:val="24"/>
        </w:rPr>
        <w:t>表示系统或模型的总神经元数量。该指标能够反映测试输入对执行路径和特征空间的探索程度。异常触发率</w:t>
      </w:r>
      <m:oMath>
        <m:r>
          <m:rPr/>
          <w:rPr>
            <w:rFonts w:hint="default" w:ascii="Cambria Math" w:hAnsi="Cambria Math" w:cstheme="minorBidi"/>
            <w:kern w:val="2"/>
            <w:sz w:val="24"/>
            <w:szCs w:val="24"/>
            <w:lang w:val="en-US" w:bidi="ar-SA"/>
          </w:rPr>
          <m:t>E</m:t>
        </m:r>
      </m:oMath>
      <w:r>
        <w:rPr>
          <w:sz w:val="24"/>
          <w:szCs w:val="24"/>
        </w:rPr>
        <w:t>则用于刻画系统在异常输入下的脆弱性，定义为：</w:t>
      </w:r>
      <w:r>
        <w:rPr>
          <w:sz w:val="24"/>
          <w:szCs w:val="24"/>
        </w:rPr>
        <w:br w:type="textWrapping"/>
      </w:r>
      <m:oMathPara>
        <m:oMath>
          <m:r>
            <m:rPr/>
            <w:rPr>
              <w:rFonts w:hint="default" w:ascii="Cambria Math" w:hAnsi="Cambria Math"/>
              <w:sz w:val="24"/>
              <w:szCs w:val="24"/>
              <w:lang w:val="en-US" w:eastAsia="zh-CN"/>
            </w:rPr>
            <m:t xml:space="preserve">                                                                    </m:t>
          </m:r>
          <m:r>
            <m:rPr/>
            <w:rPr>
              <w:rFonts w:hint="default" w:ascii="Cambria Math" w:hAnsi="Cambria Math" w:cstheme="minorBidi"/>
              <w:kern w:val="2"/>
              <w:sz w:val="24"/>
              <w:szCs w:val="24"/>
              <w:lang w:val="en-US" w:bidi="ar-SA"/>
            </w:rPr>
            <m:t>E =</m:t>
          </m:r>
          <m:f>
            <m:fPr>
              <m:ctrlPr>
                <w:rPr>
                  <w:rFonts w:ascii="Cambria Math" w:hAnsi="Cambria Math" w:cstheme="minorBidi"/>
                  <w:i/>
                  <w:iCs/>
                  <w:kern w:val="2"/>
                  <w:sz w:val="24"/>
                  <w:szCs w:val="24"/>
                  <w:lang w:val="en-US" w:bidi="ar-SA"/>
                </w:rPr>
              </m:ctrlPr>
            </m:fPr>
            <m:num>
              <m:sSub>
                <m:sSubPr>
                  <m:ctrlPr>
                    <w:rPr>
                      <w:rFonts w:ascii="Cambria Math" w:hAnsi="Cambria Math" w:cstheme="minorBidi"/>
                      <w:i/>
                      <w:iCs/>
                      <w:kern w:val="2"/>
                      <w:sz w:val="24"/>
                      <w:szCs w:val="24"/>
                      <w:lang w:val="en-US" w:bidi="ar-SA"/>
                    </w:rPr>
                  </m:ctrlPr>
                </m:sSubPr>
                <m:e>
                  <m:r>
                    <m:rPr/>
                    <w:rPr>
                      <w:rFonts w:hint="default" w:ascii="Cambria Math" w:hAnsi="Cambria Math" w:cstheme="minorBidi"/>
                      <w:kern w:val="2"/>
                      <w:sz w:val="24"/>
                      <w:szCs w:val="24"/>
                      <w:lang w:val="en-US" w:eastAsia="zh-CN" w:bidi="ar-SA"/>
                    </w:rPr>
                    <m:t>N</m:t>
                  </m:r>
                  <m:ctrlPr>
                    <w:rPr>
                      <w:rFonts w:ascii="Cambria Math" w:hAnsi="Cambria Math" w:cstheme="minorBidi"/>
                      <w:i/>
                      <w:iCs/>
                      <w:kern w:val="2"/>
                      <w:sz w:val="24"/>
                      <w:szCs w:val="24"/>
                      <w:lang w:val="en-US" w:bidi="ar-SA"/>
                    </w:rPr>
                  </m:ctrlPr>
                </m:e>
                <m:sub>
                  <m:r>
                    <m:rPr/>
                    <w:rPr>
                      <w:rFonts w:hint="default" w:ascii="Cambria Math" w:hAnsi="Cambria Math" w:cstheme="minorBidi"/>
                      <w:kern w:val="2"/>
                      <w:sz w:val="24"/>
                      <w:szCs w:val="24"/>
                      <w:lang w:val="en-US" w:eastAsia="zh-CN" w:bidi="ar-SA"/>
                    </w:rPr>
                    <m:t>err</m:t>
                  </m:r>
                  <m:ctrlPr>
                    <w:rPr>
                      <w:rFonts w:ascii="Cambria Math" w:hAnsi="Cambria Math" w:cstheme="minorBidi"/>
                      <w:i/>
                      <w:iCs/>
                      <w:kern w:val="2"/>
                      <w:sz w:val="24"/>
                      <w:szCs w:val="24"/>
                      <w:lang w:val="en-US" w:bidi="ar-SA"/>
                    </w:rPr>
                  </m:ctrlPr>
                </m:sub>
              </m:sSub>
              <m:ctrlPr>
                <w:rPr>
                  <w:rFonts w:ascii="Cambria Math" w:hAnsi="Cambria Math" w:cstheme="minorBidi"/>
                  <w:i/>
                  <w:iCs/>
                  <w:kern w:val="2"/>
                  <w:sz w:val="24"/>
                  <w:szCs w:val="24"/>
                  <w:lang w:val="en-US" w:bidi="ar-SA"/>
                </w:rPr>
              </m:ctrlPr>
            </m:num>
            <m:den>
              <m:sSub>
                <m:sSubPr>
                  <m:ctrlPr>
                    <w:rPr>
                      <w:rFonts w:ascii="Cambria Math" w:hAnsi="Cambria Math" w:cstheme="minorBidi"/>
                      <w:i/>
                      <w:iCs/>
                      <w:kern w:val="2"/>
                      <w:sz w:val="24"/>
                      <w:szCs w:val="24"/>
                      <w:lang w:val="en-US" w:bidi="ar-SA"/>
                    </w:rPr>
                  </m:ctrlPr>
                </m:sSubPr>
                <m:e>
                  <m:r>
                    <m:rPr/>
                    <w:rPr>
                      <w:rFonts w:hint="default" w:ascii="Cambria Math" w:hAnsi="Cambria Math" w:cstheme="minorBidi"/>
                      <w:kern w:val="2"/>
                      <w:sz w:val="24"/>
                      <w:szCs w:val="24"/>
                      <w:lang w:val="en-US" w:eastAsia="zh-CN" w:bidi="ar-SA"/>
                    </w:rPr>
                    <m:t>N</m:t>
                  </m:r>
                  <m:ctrlPr>
                    <w:rPr>
                      <w:rFonts w:ascii="Cambria Math" w:hAnsi="Cambria Math" w:cstheme="minorBidi"/>
                      <w:i/>
                      <w:iCs/>
                      <w:kern w:val="2"/>
                      <w:sz w:val="24"/>
                      <w:szCs w:val="24"/>
                      <w:lang w:val="en-US" w:bidi="ar-SA"/>
                    </w:rPr>
                  </m:ctrlPr>
                </m:e>
                <m:sub>
                  <m:r>
                    <m:rPr/>
                    <w:rPr>
                      <w:rFonts w:hint="default" w:ascii="Cambria Math" w:hAnsi="Cambria Math" w:cstheme="minorBidi"/>
                      <w:kern w:val="2"/>
                      <w:sz w:val="24"/>
                      <w:szCs w:val="24"/>
                      <w:lang w:val="en-US" w:eastAsia="zh-CN" w:bidi="ar-SA"/>
                    </w:rPr>
                    <m:t>eff</m:t>
                  </m:r>
                  <m:ctrlPr>
                    <w:rPr>
                      <w:rFonts w:ascii="Cambria Math" w:hAnsi="Cambria Math" w:cstheme="minorBidi"/>
                      <w:i/>
                      <w:iCs/>
                      <w:kern w:val="2"/>
                      <w:sz w:val="24"/>
                      <w:szCs w:val="24"/>
                      <w:lang w:val="en-US" w:bidi="ar-SA"/>
                    </w:rPr>
                  </m:ctrlPr>
                </m:sub>
              </m:sSub>
              <m:ctrlPr>
                <w:rPr>
                  <w:rFonts w:ascii="Cambria Math" w:hAnsi="Cambria Math" w:cstheme="minorBidi"/>
                  <w:i/>
                  <w:iCs/>
                  <w:kern w:val="2"/>
                  <w:sz w:val="24"/>
                  <w:szCs w:val="24"/>
                  <w:lang w:val="en-US" w:bidi="ar-SA"/>
                </w:rPr>
              </m:ctrlPr>
            </m:den>
          </m:f>
          <m:r>
            <m:rPr/>
            <w:rPr>
              <w:rFonts w:ascii="Times New Roman" w:hAnsi="Times New Roman"/>
              <w:sz w:val="24"/>
              <w:szCs w:val="24"/>
            </w:rPr>
            <m:t xml:space="preserve"> </m:t>
          </m:r>
          <m:r>
            <m:rPr/>
            <w:rPr>
              <w:rFonts w:hint="default" w:ascii="Cambria Math" w:hAnsi="Cambria Math" w:cstheme="minorBidi"/>
              <w:kern w:val="2"/>
              <w:sz w:val="24"/>
              <w:szCs w:val="24"/>
              <w:lang w:val="en-US" w:eastAsia="zh-CN" w:bidi="ar-SA"/>
            </w:rPr>
            <m:t xml:space="preserve">                                                      </m:t>
          </m:r>
          <m:r>
            <m:rPr/>
            <w:rPr>
              <w:rFonts w:hint="eastAsia" w:ascii="Cambria Math" w:hAnsi="Cambria Math" w:cstheme="minorBidi"/>
              <w:kern w:val="2"/>
              <w:sz w:val="24"/>
              <w:szCs w:val="24"/>
              <w:lang w:val="en-US" w:eastAsia="zh-CN" w:bidi="ar-SA"/>
            </w:rPr>
            <m:t>（</m:t>
          </m:r>
          <m:r>
            <m:rPr/>
            <w:rPr>
              <w:rFonts w:hint="default" w:ascii="Cambria Math" w:hAnsi="Cambria Math" w:cstheme="minorBidi"/>
              <w:kern w:val="2"/>
              <w:sz w:val="24"/>
              <w:szCs w:val="24"/>
              <w:lang w:val="en-US" w:eastAsia="zh-CN" w:bidi="ar-SA"/>
            </w:rPr>
            <m:t>10</m:t>
          </m:r>
          <m:r>
            <m:rPr/>
            <w:rPr>
              <w:rFonts w:hint="eastAsia" w:ascii="Cambria Math" w:hAnsi="Cambria Math" w:cstheme="minorBidi"/>
              <w:kern w:val="2"/>
              <w:sz w:val="24"/>
              <w:szCs w:val="24"/>
              <w:lang w:val="en-US" w:eastAsia="zh-CN" w:bidi="ar-SA"/>
            </w:rPr>
            <m:t>）</m:t>
          </m:r>
        </m:oMath>
      </m:oMathPara>
    </w:p>
    <w:p w14:paraId="5CD0EE64">
      <w:pPr>
        <w:keepNext w:val="0"/>
        <w:keepLines w:val="0"/>
        <w:pageBreakBefore w:val="0"/>
        <w:widowControl/>
        <w:numPr>
          <w:ilvl w:val="0"/>
          <w:numId w:val="0"/>
        </w:numPr>
        <w:kinsoku/>
        <w:wordWrap/>
        <w:overflowPunct/>
        <w:topLinePunct w:val="0"/>
        <w:autoSpaceDE/>
        <w:autoSpaceDN/>
        <w:bidi w:val="0"/>
        <w:adjustRightInd/>
        <w:snapToGrid/>
        <w:spacing w:after="120" w:line="360" w:lineRule="auto"/>
        <w:ind w:firstLine="480" w:firstLineChars="200"/>
        <w:jc w:val="left"/>
        <w:textAlignment w:val="auto"/>
        <w:rPr>
          <w:sz w:val="24"/>
          <w:szCs w:val="24"/>
        </w:rPr>
      </w:pPr>
      <w:r>
        <w:rPr>
          <w:rFonts w:hint="eastAsia"/>
          <w:sz w:val="24"/>
          <w:szCs w:val="24"/>
          <w:lang w:val="en-US" w:eastAsia="zh-CN"/>
        </w:rPr>
        <w:t xml:space="preserve">   </w:t>
      </w:r>
      <w:r>
        <w:rPr>
          <w:sz w:val="24"/>
          <w:szCs w:val="24"/>
        </w:rPr>
        <w:t>其中，</w:t>
      </w:r>
      <m:oMath>
        <m:sSub>
          <m:sSubPr>
            <m:ctrlPr>
              <w:rPr>
                <w:rFonts w:ascii="Cambria Math" w:hAnsi="Cambria Math" w:cstheme="minorBidi"/>
                <w:kern w:val="2"/>
                <w:sz w:val="24"/>
                <w:szCs w:val="24"/>
                <w:lang w:val="en-US" w:bidi="ar-SA"/>
              </w:rPr>
            </m:ctrlPr>
          </m:sSubPr>
          <m:e>
            <m:r>
              <m:rPr/>
              <w:rPr>
                <w:rFonts w:hint="default" w:ascii="Cambria Math" w:hAnsi="Cambria Math" w:cstheme="minorBidi"/>
                <w:kern w:val="2"/>
                <w:sz w:val="24"/>
                <w:szCs w:val="24"/>
                <w:lang w:val="en-US" w:eastAsia="zh-CN" w:bidi="ar-SA"/>
              </w:rPr>
              <m:t>N</m:t>
            </m:r>
            <m:ctrlPr>
              <w:rPr>
                <w:rFonts w:ascii="Cambria Math" w:hAnsi="Cambria Math" w:cstheme="minorBidi"/>
                <w:kern w:val="2"/>
                <w:sz w:val="24"/>
                <w:szCs w:val="24"/>
                <w:lang w:val="en-US" w:bidi="ar-SA"/>
              </w:rPr>
            </m:ctrlPr>
          </m:e>
          <m:sub>
            <m:r>
              <m:rPr/>
              <w:rPr>
                <w:rFonts w:hint="default" w:ascii="Cambria Math" w:hAnsi="Cambria Math" w:cstheme="minorBidi"/>
                <w:kern w:val="2"/>
                <w:sz w:val="24"/>
                <w:szCs w:val="24"/>
                <w:lang w:val="en-US" w:eastAsia="zh-CN" w:bidi="ar-SA"/>
              </w:rPr>
              <m:t>err</m:t>
            </m:r>
            <m:ctrlPr>
              <w:rPr>
                <w:rFonts w:ascii="Cambria Math" w:hAnsi="Cambria Math" w:cstheme="minorBidi"/>
                <w:kern w:val="2"/>
                <w:sz w:val="24"/>
                <w:szCs w:val="24"/>
                <w:lang w:val="en-US" w:bidi="ar-SA"/>
              </w:rPr>
            </m:ctrlPr>
          </m:sub>
        </m:sSub>
      </m:oMath>
      <w:r>
        <w:rPr>
          <w:sz w:val="24"/>
          <w:szCs w:val="24"/>
        </w:rPr>
        <w:t>表示触发系统异常行为的输入数量，</w:t>
      </w:r>
      <m:oMath>
        <m:sSub>
          <m:sSubPr>
            <m:ctrlPr>
              <w:rPr>
                <w:rFonts w:ascii="Cambria Math" w:hAnsi="Cambria Math" w:cstheme="minorBidi"/>
                <w:kern w:val="2"/>
                <w:sz w:val="24"/>
                <w:szCs w:val="24"/>
                <w:lang w:val="en-US" w:bidi="ar-SA"/>
              </w:rPr>
            </m:ctrlPr>
          </m:sSubPr>
          <m:e>
            <m:r>
              <m:rPr/>
              <w:rPr>
                <w:rFonts w:hint="default" w:ascii="Cambria Math" w:hAnsi="Cambria Math" w:cstheme="minorBidi"/>
                <w:kern w:val="2"/>
                <w:sz w:val="24"/>
                <w:szCs w:val="24"/>
                <w:lang w:val="en-US" w:eastAsia="zh-CN" w:bidi="ar-SA"/>
              </w:rPr>
              <m:t>N</m:t>
            </m:r>
            <m:ctrlPr>
              <w:rPr>
                <w:rFonts w:ascii="Cambria Math" w:hAnsi="Cambria Math" w:cstheme="minorBidi"/>
                <w:kern w:val="2"/>
                <w:sz w:val="24"/>
                <w:szCs w:val="24"/>
                <w:lang w:val="en-US" w:bidi="ar-SA"/>
              </w:rPr>
            </m:ctrlPr>
          </m:e>
          <m:sub>
            <m:r>
              <m:rPr/>
              <w:rPr>
                <w:rFonts w:hint="default" w:ascii="Cambria Math" w:hAnsi="Cambria Math" w:cstheme="minorBidi"/>
                <w:kern w:val="2"/>
                <w:sz w:val="24"/>
                <w:szCs w:val="24"/>
                <w:lang w:val="en-US" w:eastAsia="zh-CN" w:bidi="ar-SA"/>
              </w:rPr>
              <m:t>eff</m:t>
            </m:r>
            <m:ctrlPr>
              <w:rPr>
                <w:rFonts w:ascii="Cambria Math" w:hAnsi="Cambria Math" w:cstheme="minorBidi"/>
                <w:kern w:val="2"/>
                <w:sz w:val="24"/>
                <w:szCs w:val="24"/>
                <w:lang w:val="en-US" w:bidi="ar-SA"/>
              </w:rPr>
            </m:ctrlPr>
          </m:sub>
        </m:sSub>
      </m:oMath>
      <w:r>
        <w:rPr>
          <w:sz w:val="24"/>
          <w:szCs w:val="24"/>
        </w:rPr>
        <w:t>表示所有通过有效性验证的输入数量。该指标越大，说明系统在不确定输入下的鲁棒性越弱。恢复率</w:t>
      </w:r>
      <m:oMath>
        <m:r>
          <m:rPr/>
          <w:rPr>
            <w:rFonts w:hint="default" w:ascii="Cambria Math" w:hAnsi="Cambria Math" w:cstheme="minorBidi"/>
            <w:kern w:val="2"/>
            <w:sz w:val="24"/>
            <w:szCs w:val="24"/>
            <w:lang w:val="en-US" w:bidi="ar-SA"/>
          </w:rPr>
          <m:t>R</m:t>
        </m:r>
      </m:oMath>
      <w:r>
        <w:rPr>
          <w:sz w:val="24"/>
          <w:szCs w:val="24"/>
        </w:rPr>
        <w:t>体现了鲁棒控制机制的自愈能力，其定义为：</w:t>
      </w:r>
    </w:p>
    <w:p w14:paraId="7D1E8A8E">
      <w:pPr>
        <w:keepNext w:val="0"/>
        <w:keepLines w:val="0"/>
        <w:pageBreakBefore w:val="0"/>
        <w:widowControl/>
        <w:numPr>
          <w:ilvl w:val="0"/>
          <w:numId w:val="0"/>
        </w:numPr>
        <w:kinsoku/>
        <w:wordWrap/>
        <w:overflowPunct/>
        <w:topLinePunct w:val="0"/>
        <w:autoSpaceDE/>
        <w:autoSpaceDN/>
        <w:bidi w:val="0"/>
        <w:adjustRightInd/>
        <w:snapToGrid/>
        <w:spacing w:after="120" w:line="360" w:lineRule="auto"/>
        <w:ind w:firstLine="480" w:firstLineChars="200"/>
        <w:jc w:val="center"/>
        <w:textAlignment w:val="auto"/>
        <w:rPr>
          <w:rFonts w:hAnsi="Cambria Math" w:cstheme="minorBidi"/>
          <w:kern w:val="2"/>
          <w:sz w:val="24"/>
          <w:szCs w:val="24"/>
          <w:lang w:val="en-US" w:bidi="ar-SA"/>
        </w:rPr>
      </w:pPr>
      <m:oMathPara>
        <m:oMath>
          <m:r>
            <m:rPr/>
            <w:rPr>
              <w:rFonts w:hint="default" w:ascii="Cambria Math" w:hAnsi="Cambria Math"/>
              <w:sz w:val="24"/>
              <w:szCs w:val="24"/>
              <w:lang w:val="en-US" w:eastAsia="zh-CN"/>
            </w:rPr>
            <m:t xml:space="preserve">                                                                    </m:t>
          </m:r>
          <m:r>
            <m:rPr/>
            <w:rPr>
              <w:rFonts w:hint="default" w:ascii="Cambria Math" w:hAnsi="Cambria Math" w:cstheme="minorBidi"/>
              <w:kern w:val="2"/>
              <w:sz w:val="24"/>
              <w:szCs w:val="24"/>
              <w:lang w:val="en-US" w:bidi="ar-SA"/>
            </w:rPr>
            <m:t>R =</m:t>
          </m:r>
          <m:f>
            <m:fPr>
              <m:ctrlPr>
                <w:rPr>
                  <w:rFonts w:ascii="Cambria Math" w:hAnsi="Cambria Math" w:cstheme="minorBidi"/>
                  <w:i/>
                  <w:iCs/>
                  <w:kern w:val="2"/>
                  <w:sz w:val="24"/>
                  <w:szCs w:val="24"/>
                  <w:lang w:val="en-US" w:bidi="ar-SA"/>
                </w:rPr>
              </m:ctrlPr>
            </m:fPr>
            <m:num>
              <m:sSub>
                <m:sSubPr>
                  <m:ctrlPr>
                    <w:rPr>
                      <w:rFonts w:ascii="Cambria Math" w:hAnsi="Cambria Math" w:cstheme="minorBidi"/>
                      <w:i/>
                      <w:iCs/>
                      <w:kern w:val="2"/>
                      <w:sz w:val="24"/>
                      <w:szCs w:val="24"/>
                      <w:lang w:val="en-US" w:bidi="ar-SA"/>
                    </w:rPr>
                  </m:ctrlPr>
                </m:sSubPr>
                <m:e>
                  <m:r>
                    <m:rPr/>
                    <w:rPr>
                      <w:rFonts w:hint="default" w:ascii="Cambria Math" w:hAnsi="Cambria Math" w:cstheme="minorBidi"/>
                      <w:kern w:val="2"/>
                      <w:sz w:val="24"/>
                      <w:szCs w:val="24"/>
                      <w:lang w:val="en-US" w:eastAsia="zh-CN" w:bidi="ar-SA"/>
                    </w:rPr>
                    <m:t>N</m:t>
                  </m:r>
                  <m:ctrlPr>
                    <w:rPr>
                      <w:rFonts w:ascii="Cambria Math" w:hAnsi="Cambria Math" w:cstheme="minorBidi"/>
                      <w:i/>
                      <w:iCs/>
                      <w:kern w:val="2"/>
                      <w:sz w:val="24"/>
                      <w:szCs w:val="24"/>
                      <w:lang w:val="en-US" w:bidi="ar-SA"/>
                    </w:rPr>
                  </m:ctrlPr>
                </m:e>
                <m:sub>
                  <m:r>
                    <m:rPr/>
                    <w:rPr>
                      <w:rFonts w:hint="default" w:ascii="Cambria Math" w:hAnsi="Cambria Math" w:cstheme="minorBidi"/>
                      <w:kern w:val="2"/>
                      <w:sz w:val="24"/>
                      <w:szCs w:val="24"/>
                      <w:lang w:val="en-US" w:eastAsia="zh-CN" w:bidi="ar-SA"/>
                    </w:rPr>
                    <m:t>rec</m:t>
                  </m:r>
                  <m:ctrlPr>
                    <w:rPr>
                      <w:rFonts w:ascii="Cambria Math" w:hAnsi="Cambria Math" w:cstheme="minorBidi"/>
                      <w:i/>
                      <w:iCs/>
                      <w:kern w:val="2"/>
                      <w:sz w:val="24"/>
                      <w:szCs w:val="24"/>
                      <w:lang w:val="en-US" w:bidi="ar-SA"/>
                    </w:rPr>
                  </m:ctrlPr>
                </m:sub>
              </m:sSub>
              <m:ctrlPr>
                <w:rPr>
                  <w:rFonts w:ascii="Cambria Math" w:hAnsi="Cambria Math" w:cstheme="minorBidi"/>
                  <w:i/>
                  <w:iCs/>
                  <w:kern w:val="2"/>
                  <w:sz w:val="24"/>
                  <w:szCs w:val="24"/>
                  <w:lang w:val="en-US" w:bidi="ar-SA"/>
                </w:rPr>
              </m:ctrlPr>
            </m:num>
            <m:den>
              <m:sSub>
                <m:sSubPr>
                  <m:ctrlPr>
                    <w:rPr>
                      <w:rFonts w:ascii="Cambria Math" w:hAnsi="Cambria Math" w:cstheme="minorBidi"/>
                      <w:i/>
                      <w:iCs/>
                      <w:kern w:val="2"/>
                      <w:sz w:val="24"/>
                      <w:szCs w:val="24"/>
                      <w:lang w:val="en-US" w:bidi="ar-SA"/>
                    </w:rPr>
                  </m:ctrlPr>
                </m:sSubPr>
                <m:e>
                  <m:r>
                    <m:rPr/>
                    <w:rPr>
                      <w:rFonts w:hint="default" w:ascii="Cambria Math" w:hAnsi="Cambria Math" w:cstheme="minorBidi"/>
                      <w:kern w:val="2"/>
                      <w:sz w:val="24"/>
                      <w:szCs w:val="24"/>
                      <w:lang w:val="en-US" w:eastAsia="zh-CN" w:bidi="ar-SA"/>
                    </w:rPr>
                    <m:t>N</m:t>
                  </m:r>
                  <m:ctrlPr>
                    <w:rPr>
                      <w:rFonts w:ascii="Cambria Math" w:hAnsi="Cambria Math" w:cstheme="minorBidi"/>
                      <w:i/>
                      <w:iCs/>
                      <w:kern w:val="2"/>
                      <w:sz w:val="24"/>
                      <w:szCs w:val="24"/>
                      <w:lang w:val="en-US" w:bidi="ar-SA"/>
                    </w:rPr>
                  </m:ctrlPr>
                </m:e>
                <m:sub>
                  <m:r>
                    <m:rPr/>
                    <w:rPr>
                      <w:rFonts w:hint="default" w:ascii="Cambria Math" w:hAnsi="Cambria Math" w:cstheme="minorBidi"/>
                      <w:kern w:val="2"/>
                      <w:sz w:val="24"/>
                      <w:szCs w:val="24"/>
                      <w:lang w:val="en-US" w:eastAsia="zh-CN" w:bidi="ar-SA"/>
                    </w:rPr>
                    <m:t>err</m:t>
                  </m:r>
                  <m:ctrlPr>
                    <w:rPr>
                      <w:rFonts w:ascii="Cambria Math" w:hAnsi="Cambria Math" w:cstheme="minorBidi"/>
                      <w:i/>
                      <w:iCs/>
                      <w:kern w:val="2"/>
                      <w:sz w:val="24"/>
                      <w:szCs w:val="24"/>
                      <w:lang w:val="en-US" w:bidi="ar-SA"/>
                    </w:rPr>
                  </m:ctrlPr>
                </m:sub>
              </m:sSub>
              <m:r>
                <m:rPr/>
                <w:rPr>
                  <w:rFonts w:ascii="Times New Roman" w:hAnsi="Times New Roman"/>
                  <w:sz w:val="24"/>
                  <w:szCs w:val="24"/>
                </w:rPr>
                <m:t xml:space="preserve"> </m:t>
              </m:r>
              <m:ctrlPr>
                <w:rPr>
                  <w:rFonts w:ascii="Cambria Math" w:hAnsi="Cambria Math" w:cstheme="minorBidi"/>
                  <w:i/>
                  <w:iCs/>
                  <w:kern w:val="2"/>
                  <w:sz w:val="24"/>
                  <w:szCs w:val="24"/>
                  <w:lang w:val="en-US" w:bidi="ar-SA"/>
                </w:rPr>
              </m:ctrlPr>
            </m:den>
          </m:f>
          <m:r>
            <m:rPr/>
            <w:rPr>
              <w:rFonts w:ascii="Times New Roman" w:hAnsi="Times New Roman"/>
              <w:sz w:val="24"/>
              <w:szCs w:val="24"/>
            </w:rPr>
            <m:t xml:space="preserve"> </m:t>
          </m:r>
          <m:r>
            <m:rPr/>
            <w:rPr>
              <w:rFonts w:hint="default" w:ascii="Cambria Math" w:hAnsi="Cambria Math" w:cstheme="minorBidi"/>
              <w:kern w:val="2"/>
              <w:sz w:val="24"/>
              <w:szCs w:val="24"/>
              <w:lang w:val="en-US" w:eastAsia="zh-CN" w:bidi="ar-SA"/>
            </w:rPr>
            <m:t xml:space="preserve">                                                      </m:t>
          </m:r>
          <m:r>
            <m:rPr/>
            <w:rPr>
              <w:rFonts w:hint="eastAsia" w:ascii="Cambria Math" w:hAnsi="Cambria Math" w:cstheme="minorBidi"/>
              <w:kern w:val="2"/>
              <w:sz w:val="24"/>
              <w:szCs w:val="24"/>
              <w:lang w:val="en-US" w:eastAsia="zh-CN" w:bidi="ar-SA"/>
            </w:rPr>
            <m:t>（</m:t>
          </m:r>
          <m:r>
            <m:rPr/>
            <w:rPr>
              <w:rFonts w:hint="default" w:ascii="Cambria Math" w:hAnsi="Cambria Math" w:cstheme="minorBidi"/>
              <w:kern w:val="2"/>
              <w:sz w:val="24"/>
              <w:szCs w:val="24"/>
              <w:lang w:val="en-US" w:eastAsia="zh-CN" w:bidi="ar-SA"/>
            </w:rPr>
            <m:t>11</m:t>
          </m:r>
          <m:r>
            <m:rPr/>
            <w:rPr>
              <w:rFonts w:hint="eastAsia" w:ascii="Cambria Math" w:hAnsi="Cambria Math" w:cstheme="minorBidi"/>
              <w:kern w:val="2"/>
              <w:sz w:val="24"/>
              <w:szCs w:val="24"/>
              <w:lang w:val="en-US" w:eastAsia="zh-CN" w:bidi="ar-SA"/>
            </w:rPr>
            <m:t>）</m:t>
          </m:r>
        </m:oMath>
      </m:oMathPara>
    </w:p>
    <w:p w14:paraId="1BA365BA">
      <w:pPr>
        <w:keepNext w:val="0"/>
        <w:keepLines w:val="0"/>
        <w:pageBreakBefore w:val="0"/>
        <w:widowControl/>
        <w:numPr>
          <w:ilvl w:val="0"/>
          <w:numId w:val="0"/>
        </w:numPr>
        <w:kinsoku/>
        <w:wordWrap/>
        <w:overflowPunct/>
        <w:topLinePunct w:val="0"/>
        <w:autoSpaceDE/>
        <w:autoSpaceDN/>
        <w:bidi w:val="0"/>
        <w:adjustRightInd/>
        <w:snapToGrid/>
        <w:spacing w:after="120" w:line="360" w:lineRule="auto"/>
        <w:ind w:firstLine="420" w:firstLineChars="0"/>
        <w:jc w:val="left"/>
        <w:textAlignment w:val="auto"/>
        <w:rPr>
          <w:sz w:val="24"/>
          <w:szCs w:val="24"/>
        </w:rPr>
      </w:pPr>
      <w:r>
        <w:rPr>
          <w:sz w:val="24"/>
          <w:szCs w:val="24"/>
        </w:rPr>
        <w:t>其中，</w:t>
      </w:r>
      <m:oMath>
        <m:sSub>
          <m:sSubPr>
            <m:ctrlPr>
              <w:rPr>
                <w:rFonts w:ascii="Cambria Math" w:hAnsi="Cambria Math" w:cstheme="minorBidi"/>
                <w:kern w:val="2"/>
                <w:sz w:val="24"/>
                <w:szCs w:val="24"/>
                <w:lang w:val="en-US" w:bidi="ar-SA"/>
              </w:rPr>
            </m:ctrlPr>
          </m:sSubPr>
          <m:e>
            <m:r>
              <m:rPr/>
              <w:rPr>
                <w:rFonts w:hint="default" w:ascii="Cambria Math" w:hAnsi="Cambria Math" w:cstheme="minorBidi"/>
                <w:kern w:val="2"/>
                <w:sz w:val="24"/>
                <w:szCs w:val="24"/>
                <w:lang w:val="en-US" w:eastAsia="zh-CN" w:bidi="ar-SA"/>
              </w:rPr>
              <m:t>N</m:t>
            </m:r>
            <m:ctrlPr>
              <w:rPr>
                <w:rFonts w:ascii="Cambria Math" w:hAnsi="Cambria Math" w:cstheme="minorBidi"/>
                <w:kern w:val="2"/>
                <w:sz w:val="24"/>
                <w:szCs w:val="24"/>
                <w:lang w:val="en-US" w:bidi="ar-SA"/>
              </w:rPr>
            </m:ctrlPr>
          </m:e>
          <m:sub>
            <m:r>
              <m:rPr>
                <m:sty m:val="p"/>
              </m:rPr>
              <w:rPr>
                <w:rFonts w:hint="default" w:ascii="Cambria Math" w:hAnsi="Cambria Math" w:cstheme="minorBidi"/>
                <w:kern w:val="2"/>
                <w:sz w:val="24"/>
                <w:szCs w:val="24"/>
                <w:lang w:val="en-US" w:eastAsia="zh-CN" w:bidi="ar-SA"/>
              </w:rPr>
              <m:t>rec</m:t>
            </m:r>
            <m:ctrlPr>
              <w:rPr>
                <w:rFonts w:ascii="Cambria Math" w:hAnsi="Cambria Math" w:cstheme="minorBidi"/>
                <w:kern w:val="2"/>
                <w:sz w:val="24"/>
                <w:szCs w:val="24"/>
                <w:lang w:val="en-US" w:bidi="ar-SA"/>
              </w:rPr>
            </m:ctrlPr>
          </m:sub>
        </m:sSub>
      </m:oMath>
      <w:r>
        <w:rPr>
          <w:sz w:val="24"/>
          <w:szCs w:val="24"/>
        </w:rPr>
        <w:t>表示系统在异常后成功恢复的次数，</w:t>
      </w:r>
      <m:oMath>
        <m:sSub>
          <m:sSubPr>
            <m:ctrlPr>
              <w:rPr>
                <w:rFonts w:ascii="Cambria Math" w:hAnsi="Cambria Math" w:cstheme="minorBidi"/>
                <w:kern w:val="2"/>
                <w:sz w:val="24"/>
                <w:szCs w:val="24"/>
                <w:lang w:val="en-US" w:bidi="ar-SA"/>
              </w:rPr>
            </m:ctrlPr>
          </m:sSubPr>
          <m:e>
            <m:r>
              <m:rPr/>
              <w:rPr>
                <w:rFonts w:hint="default" w:ascii="Cambria Math" w:hAnsi="Cambria Math" w:cstheme="minorBidi"/>
                <w:kern w:val="2"/>
                <w:sz w:val="24"/>
                <w:szCs w:val="24"/>
                <w:lang w:val="en-US" w:eastAsia="zh-CN" w:bidi="ar-SA"/>
              </w:rPr>
              <m:t>N</m:t>
            </m:r>
            <m:ctrlPr>
              <w:rPr>
                <w:rFonts w:ascii="Cambria Math" w:hAnsi="Cambria Math" w:cstheme="minorBidi"/>
                <w:kern w:val="2"/>
                <w:sz w:val="24"/>
                <w:szCs w:val="24"/>
                <w:lang w:val="en-US" w:bidi="ar-SA"/>
              </w:rPr>
            </m:ctrlPr>
          </m:e>
          <m:sub>
            <m:r>
              <m:rPr/>
              <w:rPr>
                <w:rFonts w:hint="default" w:ascii="Cambria Math" w:hAnsi="Cambria Math" w:cstheme="minorBidi"/>
                <w:kern w:val="2"/>
                <w:sz w:val="24"/>
                <w:szCs w:val="24"/>
                <w:lang w:val="en-US" w:eastAsia="zh-CN" w:bidi="ar-SA"/>
              </w:rPr>
              <m:t>err</m:t>
            </m:r>
            <m:ctrlPr>
              <w:rPr>
                <w:rFonts w:ascii="Cambria Math" w:hAnsi="Cambria Math" w:cstheme="minorBidi"/>
                <w:kern w:val="2"/>
                <w:sz w:val="24"/>
                <w:szCs w:val="24"/>
                <w:lang w:val="en-US" w:bidi="ar-SA"/>
              </w:rPr>
            </m:ctrlPr>
          </m:sub>
        </m:sSub>
      </m:oMath>
      <w:r>
        <w:rPr>
          <w:sz w:val="24"/>
          <w:szCs w:val="24"/>
        </w:rPr>
        <w:t>表示总异常次数。恢复率越高，说明系统在受到攻击或干扰后能够快速回归安全状态。进一步地，为了反映恢复过程的动态特征，还可以定义恢复时间分布函数：</w:t>
      </w:r>
    </w:p>
    <w:p w14:paraId="7B54DE99">
      <w:pPr>
        <w:keepNext w:val="0"/>
        <w:keepLines w:val="0"/>
        <w:pageBreakBefore w:val="0"/>
        <w:widowControl/>
        <w:numPr>
          <w:ilvl w:val="0"/>
          <w:numId w:val="0"/>
        </w:numPr>
        <w:kinsoku/>
        <w:wordWrap/>
        <w:overflowPunct/>
        <w:topLinePunct w:val="0"/>
        <w:autoSpaceDE/>
        <w:autoSpaceDN/>
        <w:bidi w:val="0"/>
        <w:adjustRightInd/>
        <w:snapToGrid/>
        <w:spacing w:after="120" w:line="360" w:lineRule="auto"/>
        <w:ind w:firstLine="420" w:firstLineChars="0"/>
        <w:jc w:val="left"/>
        <w:textAlignment w:val="auto"/>
        <w:rPr>
          <w:sz w:val="24"/>
          <w:szCs w:val="24"/>
        </w:rPr>
      </w:pPr>
      <m:oMathPara>
        <m:oMath>
          <m:r>
            <m:rPr/>
            <w:rPr>
              <w:rFonts w:hint="default" w:ascii="Cambria Math" w:hAnsi="Cambria Math"/>
              <w:sz w:val="24"/>
              <w:szCs w:val="24"/>
              <w:lang w:val="en-US" w:eastAsia="zh-CN"/>
            </w:rPr>
            <m:t xml:space="preserve">                                                  </m:t>
          </m:r>
          <m:r>
            <m:rPr/>
            <w:rPr>
              <w:rFonts w:hint="default" w:ascii="Cambria Math" w:hAnsi="Cambria Math"/>
              <w:sz w:val="24"/>
              <w:szCs w:val="24"/>
              <w:lang w:val="en-US" w:eastAsia="zh-CN"/>
            </w:rPr>
            <m:t xml:space="preserve">             </m:t>
          </m:r>
          <m:sSub>
            <m:sSubPr>
              <m:ctrlPr>
                <w:rPr>
                  <w:rFonts w:ascii="Cambria Math" w:hAnsi="Cambria Math" w:cstheme="minorBidi"/>
                  <w:i/>
                  <w:iCs/>
                  <w:kern w:val="2"/>
                  <w:sz w:val="24"/>
                  <w:szCs w:val="24"/>
                  <w:lang w:val="en-US" w:bidi="ar-SA"/>
                </w:rPr>
              </m:ctrlPr>
            </m:sSubPr>
            <m:e>
              <m:r>
                <m:rPr/>
                <w:rPr>
                  <w:rFonts w:hint="default" w:ascii="Cambria Math" w:hAnsi="Cambria Math" w:cstheme="minorBidi"/>
                  <w:kern w:val="2"/>
                  <w:sz w:val="24"/>
                  <w:szCs w:val="24"/>
                  <w:lang w:val="en-US" w:eastAsia="zh-CN" w:bidi="ar-SA"/>
                </w:rPr>
                <m:t>T</m:t>
              </m:r>
              <m:ctrlPr>
                <w:rPr>
                  <w:rFonts w:ascii="Cambria Math" w:hAnsi="Cambria Math" w:cstheme="minorBidi"/>
                  <w:i/>
                  <w:iCs/>
                  <w:kern w:val="2"/>
                  <w:sz w:val="24"/>
                  <w:szCs w:val="24"/>
                  <w:lang w:val="en-US" w:bidi="ar-SA"/>
                </w:rPr>
              </m:ctrlPr>
            </m:e>
            <m:sub>
              <m:r>
                <m:rPr/>
                <w:rPr>
                  <w:rFonts w:hint="default" w:ascii="Cambria Math" w:hAnsi="Cambria Math" w:cstheme="minorBidi"/>
                  <w:kern w:val="2"/>
                  <w:sz w:val="24"/>
                  <w:szCs w:val="24"/>
                  <w:lang w:val="en-US" w:eastAsia="zh-CN" w:bidi="ar-SA"/>
                </w:rPr>
                <m:t>avg</m:t>
              </m:r>
              <m:ctrlPr>
                <w:rPr>
                  <w:rFonts w:ascii="Cambria Math" w:hAnsi="Cambria Math" w:cstheme="minorBidi"/>
                  <w:i/>
                  <w:iCs/>
                  <w:kern w:val="2"/>
                  <w:sz w:val="24"/>
                  <w:szCs w:val="24"/>
                  <w:lang w:val="en-US" w:bidi="ar-SA"/>
                </w:rPr>
              </m:ctrlPr>
            </m:sub>
          </m:sSub>
          <m:r>
            <m:rPr/>
            <w:rPr>
              <w:rFonts w:ascii="Cambria Math" w:hAnsi="Cambria Math" w:cstheme="minorBidi"/>
              <w:kern w:val="2"/>
              <w:sz w:val="24"/>
              <w:szCs w:val="24"/>
              <w:lang w:val="en-US" w:bidi="ar-SA"/>
            </w:rPr>
            <m:t xml:space="preserve"> = </m:t>
          </m:r>
          <m:f>
            <m:fPr>
              <m:ctrlPr>
                <w:rPr>
                  <w:rFonts w:ascii="Cambria Math" w:hAnsi="Cambria Math" w:cstheme="minorBidi"/>
                  <w:i/>
                  <w:iCs/>
                  <w:kern w:val="2"/>
                  <w:sz w:val="24"/>
                  <w:szCs w:val="24"/>
                  <w:lang w:val="en-US" w:bidi="ar-SA"/>
                </w:rPr>
              </m:ctrlPr>
            </m:fPr>
            <m:num>
              <m:r>
                <m:rPr/>
                <w:rPr>
                  <w:rFonts w:hint="default" w:ascii="Cambria Math" w:hAnsi="Cambria Math" w:cstheme="minorBidi"/>
                  <w:kern w:val="2"/>
                  <w:sz w:val="24"/>
                  <w:szCs w:val="24"/>
                  <w:lang w:val="en-US" w:eastAsia="zh-CN" w:bidi="ar-SA"/>
                </w:rPr>
                <m:t>1</m:t>
              </m:r>
              <m:ctrlPr>
                <w:rPr>
                  <w:rFonts w:ascii="Cambria Math" w:hAnsi="Cambria Math" w:cstheme="minorBidi"/>
                  <w:i/>
                  <w:iCs/>
                  <w:kern w:val="2"/>
                  <w:sz w:val="24"/>
                  <w:szCs w:val="24"/>
                  <w:lang w:val="en-US" w:bidi="ar-SA"/>
                </w:rPr>
              </m:ctrlPr>
            </m:num>
            <m:den>
              <m:sSub>
                <m:sSubPr>
                  <m:ctrlPr>
                    <w:rPr>
                      <w:rFonts w:ascii="Cambria Math" w:hAnsi="Cambria Math" w:cstheme="minorBidi"/>
                      <w:i/>
                      <w:iCs/>
                      <w:kern w:val="2"/>
                      <w:sz w:val="24"/>
                      <w:szCs w:val="24"/>
                      <w:lang w:val="en-US" w:bidi="ar-SA"/>
                    </w:rPr>
                  </m:ctrlPr>
                </m:sSubPr>
                <m:e>
                  <m:r>
                    <m:rPr/>
                    <w:rPr>
                      <w:rFonts w:hint="default" w:ascii="Cambria Math" w:hAnsi="Cambria Math" w:cstheme="minorBidi"/>
                      <w:kern w:val="2"/>
                      <w:sz w:val="24"/>
                      <w:szCs w:val="24"/>
                      <w:lang w:val="en-US" w:eastAsia="zh-CN" w:bidi="ar-SA"/>
                    </w:rPr>
                    <m:t>N</m:t>
                  </m:r>
                  <m:ctrlPr>
                    <w:rPr>
                      <w:rFonts w:ascii="Cambria Math" w:hAnsi="Cambria Math" w:cstheme="minorBidi"/>
                      <w:i/>
                      <w:iCs/>
                      <w:kern w:val="2"/>
                      <w:sz w:val="24"/>
                      <w:szCs w:val="24"/>
                      <w:lang w:val="en-US" w:bidi="ar-SA"/>
                    </w:rPr>
                  </m:ctrlPr>
                </m:e>
                <m:sub>
                  <m:r>
                    <m:rPr/>
                    <w:rPr>
                      <w:rFonts w:hint="default" w:ascii="Cambria Math" w:hAnsi="Cambria Math" w:cstheme="minorBidi"/>
                      <w:kern w:val="2"/>
                      <w:sz w:val="24"/>
                      <w:szCs w:val="24"/>
                      <w:lang w:val="en-US" w:eastAsia="zh-CN" w:bidi="ar-SA"/>
                    </w:rPr>
                    <m:t>rec</m:t>
                  </m:r>
                  <m:ctrlPr>
                    <w:rPr>
                      <w:rFonts w:ascii="Cambria Math" w:hAnsi="Cambria Math" w:cstheme="minorBidi"/>
                      <w:i/>
                      <w:iCs/>
                      <w:kern w:val="2"/>
                      <w:sz w:val="24"/>
                      <w:szCs w:val="24"/>
                      <w:lang w:val="en-US" w:bidi="ar-SA"/>
                    </w:rPr>
                  </m:ctrlPr>
                </m:sub>
              </m:sSub>
              <m:ctrlPr>
                <w:rPr>
                  <w:rFonts w:ascii="Cambria Math" w:hAnsi="Cambria Math" w:cstheme="minorBidi"/>
                  <w:i/>
                  <w:iCs/>
                  <w:kern w:val="2"/>
                  <w:sz w:val="24"/>
                  <w:szCs w:val="24"/>
                  <w:lang w:val="en-US" w:bidi="ar-SA"/>
                </w:rPr>
              </m:ctrlPr>
            </m:den>
          </m:f>
          <m:r>
            <m:rPr/>
            <w:rPr>
              <w:rFonts w:ascii="Cambria Math" w:hAnsi="Cambria Math" w:cstheme="minorBidi"/>
              <w:kern w:val="2"/>
              <w:sz w:val="24"/>
              <w:szCs w:val="24"/>
              <w:lang w:val="en-US" w:bidi="ar-SA"/>
            </w:rPr>
            <m:t xml:space="preserve"> </m:t>
          </m:r>
          <m:nary>
            <m:naryPr>
              <m:chr m:val="∑"/>
              <m:limLoc m:val="undOvr"/>
              <m:ctrlPr>
                <w:rPr>
                  <w:rFonts w:ascii="Cambria Math" w:hAnsi="Cambria Math" w:cstheme="minorBidi"/>
                  <w:i/>
                  <w:iCs/>
                  <w:kern w:val="2"/>
                  <w:sz w:val="24"/>
                  <w:szCs w:val="24"/>
                  <w:lang w:val="en-US" w:bidi="ar-SA"/>
                </w:rPr>
              </m:ctrlPr>
            </m:naryPr>
            <m:sub>
              <m:r>
                <m:rPr/>
                <w:rPr>
                  <w:rFonts w:hint="default" w:ascii="Cambria Math" w:hAnsi="Cambria Math" w:cstheme="minorBidi"/>
                  <w:kern w:val="2"/>
                  <w:sz w:val="24"/>
                  <w:szCs w:val="24"/>
                  <w:lang w:val="en-US" w:eastAsia="zh-CN" w:bidi="ar-SA"/>
                </w:rPr>
                <m:t>i=1</m:t>
              </m:r>
              <m:ctrlPr>
                <w:rPr>
                  <w:rFonts w:ascii="Cambria Math" w:hAnsi="Cambria Math" w:cstheme="minorBidi"/>
                  <w:i/>
                  <w:iCs/>
                  <w:kern w:val="2"/>
                  <w:sz w:val="24"/>
                  <w:szCs w:val="24"/>
                  <w:lang w:val="en-US" w:bidi="ar-SA"/>
                </w:rPr>
              </m:ctrlPr>
            </m:sub>
            <m:sup>
              <m:sSub>
                <m:sSubPr>
                  <m:ctrlPr>
                    <w:rPr>
                      <w:rFonts w:ascii="Cambria Math" w:hAnsi="Cambria Math" w:cstheme="minorBidi"/>
                      <w:i/>
                      <w:iCs/>
                      <w:kern w:val="2"/>
                      <w:sz w:val="24"/>
                      <w:szCs w:val="24"/>
                      <w:lang w:val="en-US" w:bidi="ar-SA"/>
                    </w:rPr>
                  </m:ctrlPr>
                </m:sSubPr>
                <m:e>
                  <m:r>
                    <m:rPr/>
                    <w:rPr>
                      <w:rFonts w:hint="default" w:ascii="Cambria Math" w:hAnsi="Cambria Math" w:cstheme="minorBidi"/>
                      <w:kern w:val="2"/>
                      <w:sz w:val="24"/>
                      <w:szCs w:val="24"/>
                      <w:lang w:val="en-US" w:eastAsia="zh-CN" w:bidi="ar-SA"/>
                    </w:rPr>
                    <m:t>N</m:t>
                  </m:r>
                  <m:ctrlPr>
                    <w:rPr>
                      <w:rFonts w:ascii="Cambria Math" w:hAnsi="Cambria Math" w:cstheme="minorBidi"/>
                      <w:i/>
                      <w:iCs/>
                      <w:kern w:val="2"/>
                      <w:sz w:val="24"/>
                      <w:szCs w:val="24"/>
                      <w:lang w:val="en-US" w:bidi="ar-SA"/>
                    </w:rPr>
                  </m:ctrlPr>
                </m:e>
                <m:sub>
                  <m:r>
                    <m:rPr/>
                    <w:rPr>
                      <w:rFonts w:hint="default" w:ascii="Cambria Math" w:hAnsi="Cambria Math" w:cstheme="minorBidi"/>
                      <w:kern w:val="2"/>
                      <w:sz w:val="24"/>
                      <w:szCs w:val="24"/>
                      <w:lang w:val="en-US" w:eastAsia="zh-CN" w:bidi="ar-SA"/>
                    </w:rPr>
                    <m:t>rec</m:t>
                  </m:r>
                  <m:ctrlPr>
                    <w:rPr>
                      <w:rFonts w:ascii="Cambria Math" w:hAnsi="Cambria Math" w:cstheme="minorBidi"/>
                      <w:i/>
                      <w:iCs/>
                      <w:kern w:val="2"/>
                      <w:sz w:val="24"/>
                      <w:szCs w:val="24"/>
                      <w:lang w:val="en-US" w:bidi="ar-SA"/>
                    </w:rPr>
                  </m:ctrlPr>
                </m:sub>
              </m:sSub>
              <m:ctrlPr>
                <w:rPr>
                  <w:rFonts w:ascii="Cambria Math" w:hAnsi="Cambria Math" w:cstheme="minorBidi"/>
                  <w:i/>
                  <w:iCs/>
                  <w:kern w:val="2"/>
                  <w:sz w:val="24"/>
                  <w:szCs w:val="24"/>
                  <w:lang w:val="en-US" w:bidi="ar-SA"/>
                </w:rPr>
              </m:ctrlPr>
            </m:sup>
            <m:e>
              <m:sSub>
                <m:sSubPr>
                  <m:ctrlPr>
                    <w:rPr>
                      <w:rFonts w:ascii="Cambria Math" w:hAnsi="Cambria Math" w:cstheme="minorBidi"/>
                      <w:i/>
                      <w:iCs/>
                      <w:kern w:val="2"/>
                      <w:sz w:val="24"/>
                      <w:szCs w:val="24"/>
                      <w:lang w:val="en-US" w:bidi="ar-SA"/>
                    </w:rPr>
                  </m:ctrlPr>
                </m:sSubPr>
                <m:e>
                  <m:r>
                    <m:rPr/>
                    <w:rPr>
                      <w:rFonts w:hint="default" w:ascii="Cambria Math" w:hAnsi="Cambria Math" w:cstheme="minorBidi"/>
                      <w:kern w:val="2"/>
                      <w:sz w:val="24"/>
                      <w:szCs w:val="24"/>
                      <w:lang w:val="en-US" w:eastAsia="zh-CN" w:bidi="ar-SA"/>
                    </w:rPr>
                    <m:t>t</m:t>
                  </m:r>
                  <m:ctrlPr>
                    <w:rPr>
                      <w:rFonts w:ascii="Cambria Math" w:hAnsi="Cambria Math" w:cstheme="minorBidi"/>
                      <w:i/>
                      <w:iCs/>
                      <w:kern w:val="2"/>
                      <w:sz w:val="24"/>
                      <w:szCs w:val="24"/>
                      <w:lang w:val="en-US" w:bidi="ar-SA"/>
                    </w:rPr>
                  </m:ctrlPr>
                </m:e>
                <m:sub>
                  <m:r>
                    <m:rPr/>
                    <w:rPr>
                      <w:rFonts w:hint="default" w:ascii="Cambria Math" w:hAnsi="Cambria Math" w:cstheme="minorBidi"/>
                      <w:kern w:val="2"/>
                      <w:sz w:val="24"/>
                      <w:szCs w:val="24"/>
                      <w:lang w:val="en-US" w:eastAsia="zh-CN" w:bidi="ar-SA"/>
                    </w:rPr>
                    <m:t>i</m:t>
                  </m:r>
                  <m:ctrlPr>
                    <w:rPr>
                      <w:rFonts w:ascii="Cambria Math" w:hAnsi="Cambria Math" w:cstheme="minorBidi"/>
                      <w:i/>
                      <w:iCs/>
                      <w:kern w:val="2"/>
                      <w:sz w:val="24"/>
                      <w:szCs w:val="24"/>
                      <w:lang w:val="en-US" w:bidi="ar-SA"/>
                    </w:rPr>
                  </m:ctrlPr>
                </m:sub>
              </m:sSub>
              <m:ctrlPr>
                <w:rPr>
                  <w:rFonts w:ascii="Cambria Math" w:hAnsi="Cambria Math" w:cstheme="minorBidi"/>
                  <w:i/>
                  <w:iCs/>
                  <w:kern w:val="2"/>
                  <w:sz w:val="24"/>
                  <w:szCs w:val="24"/>
                  <w:lang w:val="en-US" w:bidi="ar-SA"/>
                </w:rPr>
              </m:ctrlPr>
            </m:e>
          </m:nary>
          <m:r>
            <m:rPr/>
            <w:rPr>
              <w:rFonts w:ascii="Times New Roman" w:hAnsi="Times New Roman"/>
              <w:sz w:val="24"/>
              <w:szCs w:val="24"/>
            </w:rPr>
            <m:t xml:space="preserve"> </m:t>
          </m:r>
          <m:r>
            <m:rPr/>
            <w:rPr>
              <w:rFonts w:hint="default" w:ascii="Cambria Math" w:hAnsi="Cambria Math" w:cstheme="minorBidi"/>
              <w:kern w:val="2"/>
              <w:sz w:val="24"/>
              <w:szCs w:val="24"/>
              <w:lang w:val="en-US" w:eastAsia="zh-CN" w:bidi="ar-SA"/>
            </w:rPr>
            <m:t xml:space="preserve">                                        </m:t>
          </m:r>
          <m:r>
            <m:rPr/>
            <w:rPr>
              <w:rFonts w:hint="eastAsia" w:ascii="Cambria Math" w:hAnsi="Cambria Math" w:cstheme="minorBidi"/>
              <w:kern w:val="2"/>
              <w:sz w:val="24"/>
              <w:szCs w:val="24"/>
              <w:lang w:val="en-US" w:eastAsia="zh-CN" w:bidi="ar-SA"/>
            </w:rPr>
            <m:t>（</m:t>
          </m:r>
          <m:r>
            <m:rPr/>
            <w:rPr>
              <w:rFonts w:hint="default" w:ascii="Cambria Math" w:hAnsi="Cambria Math" w:cstheme="minorBidi"/>
              <w:kern w:val="2"/>
              <w:sz w:val="24"/>
              <w:szCs w:val="24"/>
              <w:lang w:val="en-US" w:eastAsia="zh-CN" w:bidi="ar-SA"/>
            </w:rPr>
            <m:t>12</m:t>
          </m:r>
          <m:r>
            <m:rPr/>
            <w:rPr>
              <w:rFonts w:hint="eastAsia" w:ascii="Cambria Math" w:hAnsi="Cambria Math" w:cstheme="minorBidi"/>
              <w:kern w:val="2"/>
              <w:sz w:val="24"/>
              <w:szCs w:val="24"/>
              <w:lang w:val="en-US" w:eastAsia="zh-CN" w:bidi="ar-SA"/>
            </w:rPr>
            <m:t>）</m:t>
          </m:r>
        </m:oMath>
      </m:oMathPara>
      <w:r>
        <w:rPr>
          <w:sz w:val="24"/>
          <w:szCs w:val="24"/>
        </w:rPr>
        <w:br w:type="textWrapping"/>
      </w:r>
      <w:r>
        <w:rPr>
          <w:rFonts w:hint="eastAsia"/>
          <w:sz w:val="24"/>
          <w:szCs w:val="24"/>
          <w:lang w:val="en-US" w:eastAsia="zh-CN"/>
        </w:rPr>
        <w:tab/>
      </w:r>
      <w:r>
        <w:rPr>
          <w:sz w:val="24"/>
          <w:szCs w:val="24"/>
        </w:rPr>
        <w:t>其中</w:t>
      </w:r>
      <m:oMath>
        <m:sSub>
          <m:sSubPr>
            <m:ctrlPr>
              <w:rPr>
                <w:rFonts w:ascii="Cambria Math" w:hAnsi="Cambria Math" w:cstheme="minorBidi"/>
                <w:i/>
                <w:iCs/>
                <w:kern w:val="2"/>
                <w:sz w:val="24"/>
                <w:szCs w:val="24"/>
                <w:lang w:val="en-US" w:bidi="ar-SA"/>
              </w:rPr>
            </m:ctrlPr>
          </m:sSubPr>
          <m:e>
            <m:r>
              <m:rPr/>
              <w:rPr>
                <w:rFonts w:hint="default" w:ascii="Cambria Math" w:hAnsi="Cambria Math" w:cstheme="minorBidi"/>
                <w:kern w:val="2"/>
                <w:sz w:val="24"/>
                <w:szCs w:val="24"/>
                <w:lang w:val="en-US" w:eastAsia="zh-CN" w:bidi="ar-SA"/>
              </w:rPr>
              <m:t>t</m:t>
            </m:r>
            <m:ctrlPr>
              <w:rPr>
                <w:rFonts w:ascii="Cambria Math" w:hAnsi="Cambria Math" w:cstheme="minorBidi"/>
                <w:i/>
                <w:iCs/>
                <w:kern w:val="2"/>
                <w:sz w:val="24"/>
                <w:szCs w:val="24"/>
                <w:lang w:val="en-US" w:bidi="ar-SA"/>
              </w:rPr>
            </m:ctrlPr>
          </m:e>
          <m:sub>
            <m:r>
              <m:rPr/>
              <w:rPr>
                <w:rFonts w:hint="default" w:ascii="Cambria Math" w:hAnsi="Cambria Math" w:cstheme="minorBidi"/>
                <w:kern w:val="2"/>
                <w:sz w:val="24"/>
                <w:szCs w:val="24"/>
                <w:lang w:val="en-US" w:eastAsia="zh-CN" w:bidi="ar-SA"/>
              </w:rPr>
              <m:t>i</m:t>
            </m:r>
            <m:ctrlPr>
              <w:rPr>
                <w:rFonts w:ascii="Cambria Math" w:hAnsi="Cambria Math" w:cstheme="minorBidi"/>
                <w:i/>
                <w:iCs/>
                <w:kern w:val="2"/>
                <w:sz w:val="24"/>
                <w:szCs w:val="24"/>
                <w:lang w:val="en-US" w:bidi="ar-SA"/>
              </w:rPr>
            </m:ctrlPr>
          </m:sub>
        </m:sSub>
      </m:oMath>
      <w:r>
        <w:rPr>
          <w:sz w:val="24"/>
          <w:szCs w:val="24"/>
        </w:rPr>
        <w:t>表示第</w:t>
      </w:r>
      <m:oMath>
        <m:r>
          <m:rPr/>
          <w:rPr>
            <w:rFonts w:hint="default" w:ascii="Cambria Math" w:hAnsi="Cambria Math" w:cstheme="minorBidi"/>
            <w:kern w:val="2"/>
            <w:sz w:val="24"/>
            <w:szCs w:val="24"/>
            <w:lang w:val="en-US" w:bidi="ar-SA"/>
          </w:rPr>
          <m:t>i</m:t>
        </m:r>
      </m:oMath>
      <w:r>
        <w:rPr>
          <w:sz w:val="24"/>
          <w:szCs w:val="24"/>
        </w:rPr>
        <w:t>次恢复所消耗的时间，平均恢复时间越短，说明鲁棒控制的动态防御能力越强。</w:t>
      </w:r>
      <w:r>
        <w:rPr>
          <w:sz w:val="24"/>
          <w:szCs w:val="24"/>
        </w:rPr>
        <w:br w:type="textWrapping"/>
      </w:r>
      <w:r>
        <w:rPr>
          <w:rFonts w:hint="eastAsia"/>
          <w:sz w:val="24"/>
          <w:szCs w:val="24"/>
          <w:lang w:val="en-US" w:eastAsia="zh-CN"/>
        </w:rPr>
        <w:t xml:space="preserve">    </w:t>
      </w:r>
      <w:r>
        <w:rPr>
          <w:sz w:val="24"/>
          <w:szCs w:val="24"/>
        </w:rPr>
        <w:t>在指标建模的基础上，本研究提出统一</w:t>
      </w:r>
      <w:bookmarkStart w:id="4" w:name="_GoBack"/>
      <w:bookmarkEnd w:id="4"/>
      <w:r>
        <w:rPr>
          <w:sz w:val="24"/>
          <w:szCs w:val="24"/>
        </w:rPr>
        <w:t>的性能指数，将覆盖率、异常触发率与恢复率进行加权融合：</w:t>
      </w:r>
    </w:p>
    <w:p w14:paraId="4DD42B2D">
      <w:pPr>
        <w:keepNext w:val="0"/>
        <w:keepLines w:val="0"/>
        <w:pageBreakBefore w:val="0"/>
        <w:widowControl/>
        <w:numPr>
          <w:ilvl w:val="0"/>
          <w:numId w:val="0"/>
        </w:numPr>
        <w:kinsoku/>
        <w:wordWrap/>
        <w:overflowPunct/>
        <w:topLinePunct w:val="0"/>
        <w:autoSpaceDE/>
        <w:autoSpaceDN/>
        <w:bidi w:val="0"/>
        <w:adjustRightInd/>
        <w:snapToGrid/>
        <w:spacing w:after="120" w:line="360" w:lineRule="auto"/>
        <w:ind w:firstLine="420" w:firstLineChars="0"/>
        <w:jc w:val="left"/>
        <w:textAlignment w:val="auto"/>
        <w:rPr>
          <w:sz w:val="24"/>
          <w:szCs w:val="24"/>
        </w:rPr>
      </w:pPr>
      <m:oMathPara>
        <m:oMath>
          <m:r>
            <m:rPr>
              <m:sty m:val="p"/>
            </m:rPr>
            <w:rPr>
              <w:rFonts w:hint="default" w:ascii="Cambria Math"/>
              <w:sz w:val="24"/>
              <w:szCs w:val="24"/>
              <w:lang w:val="en-US" w:eastAsia="zh-CN"/>
            </w:rPr>
            <m:t xml:space="preserve">                                                         </m:t>
          </m:r>
          <m:sSub>
            <m:sSubPr>
              <m:ctrlPr>
                <w:rPr>
                  <w:rFonts w:ascii="Cambria Math" w:hAnsi="Cambria Math" w:cstheme="minorBidi"/>
                  <w:i/>
                  <w:iCs/>
                  <w:kern w:val="2"/>
                  <w:sz w:val="24"/>
                  <w:szCs w:val="24"/>
                  <w:lang w:val="en-US" w:bidi="ar-SA"/>
                </w:rPr>
              </m:ctrlPr>
            </m:sSubPr>
            <m:e>
              <m:r>
                <m:rPr/>
                <w:rPr>
                  <w:rFonts w:hint="default" w:ascii="Cambria Math" w:hAnsi="Cambria Math" w:cstheme="minorBidi"/>
                  <w:kern w:val="2"/>
                  <w:sz w:val="24"/>
                  <w:szCs w:val="24"/>
                  <w:lang w:val="en-US" w:eastAsia="zh-CN" w:bidi="ar-SA"/>
                </w:rPr>
                <m:t>I</m:t>
              </m:r>
              <m:ctrlPr>
                <w:rPr>
                  <w:rFonts w:ascii="Cambria Math" w:hAnsi="Cambria Math" w:cstheme="minorBidi"/>
                  <w:i/>
                  <w:iCs/>
                  <w:kern w:val="2"/>
                  <w:sz w:val="24"/>
                  <w:szCs w:val="24"/>
                  <w:lang w:val="en-US" w:bidi="ar-SA"/>
                </w:rPr>
              </m:ctrlPr>
            </m:e>
            <m:sub>
              <m:r>
                <m:rPr/>
                <w:rPr>
                  <w:rFonts w:hint="default" w:ascii="Cambria Math" w:hAnsi="Cambria Math" w:cstheme="minorBidi"/>
                  <w:kern w:val="2"/>
                  <w:sz w:val="24"/>
                  <w:szCs w:val="24"/>
                  <w:lang w:val="en-US" w:eastAsia="zh-CN" w:bidi="ar-SA"/>
                </w:rPr>
                <m:t>final</m:t>
              </m:r>
              <m:ctrlPr>
                <w:rPr>
                  <w:rFonts w:ascii="Cambria Math" w:hAnsi="Cambria Math" w:cstheme="minorBidi"/>
                  <w:i/>
                  <w:iCs/>
                  <w:kern w:val="2"/>
                  <w:sz w:val="24"/>
                  <w:szCs w:val="24"/>
                  <w:lang w:val="en-US" w:bidi="ar-SA"/>
                </w:rPr>
              </m:ctrlPr>
            </m:sub>
          </m:sSub>
          <m:r>
            <m:rPr/>
            <w:rPr>
              <w:rFonts w:hint="default" w:ascii="Cambria Math" w:hAnsi="Cambria Math" w:cstheme="minorBidi"/>
              <w:kern w:val="2"/>
              <w:sz w:val="24"/>
              <w:szCs w:val="24"/>
              <w:lang w:val="en-US" w:bidi="ar-SA"/>
            </w:rPr>
            <m:t>= α·C − β·E + γ·R</m:t>
          </m:r>
          <m:r>
            <m:rPr>
              <m:sty m:val="p"/>
            </m:rPr>
            <w:rPr>
              <w:sz w:val="24"/>
              <w:szCs w:val="24"/>
            </w:rPr>
            <m:t xml:space="preserve"> </m:t>
          </m:r>
          <m:r>
            <m:rPr>
              <m:sty m:val="p"/>
            </m:rPr>
            <w:rPr>
              <w:rFonts w:hint="default" w:ascii="Cambria Math" w:hAnsi="Cambria Math" w:cstheme="minorBidi"/>
              <w:kern w:val="2"/>
              <w:sz w:val="24"/>
              <w:szCs w:val="24"/>
              <w:lang w:val="en-US" w:eastAsia="zh-CN" w:bidi="ar-SA"/>
            </w:rPr>
            <m:t xml:space="preserve">                                  </m:t>
          </m:r>
          <m:r>
            <m:rPr>
              <m:sty m:val="p"/>
            </m:rPr>
            <w:rPr>
              <w:rFonts w:hint="eastAsia" w:hAnsi="Cambria Math" w:cstheme="minorBidi"/>
              <w:kern w:val="2"/>
              <w:sz w:val="24"/>
              <w:szCs w:val="24"/>
              <w:lang w:val="en-US" w:eastAsia="zh-CN" w:bidi="ar-SA"/>
            </w:rPr>
            <m:t>（</m:t>
          </m:r>
          <m:r>
            <m:rPr>
              <m:sty m:val="p"/>
            </m:rPr>
            <w:rPr>
              <w:rFonts w:hint="default" w:hAnsi="Cambria Math" w:cstheme="minorBidi"/>
              <w:kern w:val="2"/>
              <w:sz w:val="24"/>
              <w:szCs w:val="24"/>
              <w:lang w:val="en-US" w:eastAsia="zh-CN" w:bidi="ar-SA"/>
            </w:rPr>
            <m:t>13</m:t>
          </m:r>
          <m:r>
            <m:rPr>
              <m:sty m:val="p"/>
            </m:rPr>
            <w:rPr>
              <w:rFonts w:hint="eastAsia" w:hAnsi="Cambria Math" w:cstheme="minorBidi"/>
              <w:kern w:val="2"/>
              <w:sz w:val="24"/>
              <w:szCs w:val="24"/>
              <w:lang w:val="en-US" w:eastAsia="zh-CN" w:bidi="ar-SA"/>
            </w:rPr>
            <m:t>）</m:t>
          </m:r>
        </m:oMath>
      </m:oMathPara>
      <w:r>
        <w:rPr>
          <w:sz w:val="24"/>
          <w:szCs w:val="24"/>
        </w:rPr>
        <w:br w:type="textWrapping"/>
      </w:r>
      <w:r>
        <w:rPr>
          <w:sz w:val="24"/>
          <w:szCs w:val="24"/>
        </w:rPr>
        <w:br w:type="textWrapping"/>
      </w:r>
      <w:r>
        <w:rPr>
          <w:rFonts w:hint="eastAsia"/>
          <w:sz w:val="24"/>
          <w:szCs w:val="24"/>
          <w:lang w:val="en-US" w:eastAsia="zh-CN"/>
        </w:rPr>
        <w:t xml:space="preserve">    </w:t>
      </w:r>
      <w:r>
        <w:rPr>
          <w:sz w:val="24"/>
          <w:szCs w:val="24"/>
        </w:rPr>
        <w:t xml:space="preserve">其中 </w:t>
      </w:r>
      <m:oMath>
        <m:r>
          <m:rPr/>
          <w:rPr>
            <w:rFonts w:hint="default" w:ascii="Cambria Math" w:hAnsi="Cambria Math" w:cstheme="minorBidi"/>
            <w:kern w:val="2"/>
            <w:sz w:val="24"/>
            <w:szCs w:val="24"/>
            <w:lang w:val="en-US" w:bidi="ar-SA"/>
          </w:rPr>
          <m:t>α+β+γ=1</m:t>
        </m:r>
      </m:oMath>
      <w:r>
        <w:rPr>
          <w:sz w:val="24"/>
          <w:szCs w:val="24"/>
        </w:rPr>
        <w:t>，权重参数可根据不同安全场景进行灵活配置，例如在强调探索性的场景中提升</w:t>
      </w:r>
      <m:oMath>
        <m:r>
          <m:rPr>
            <m:sty m:val="p"/>
          </m:rPr>
          <w:rPr>
            <w:rFonts w:ascii="Cambria Math" w:hAnsi="Cambria Math" w:cstheme="minorBidi"/>
            <w:kern w:val="2"/>
            <w:sz w:val="24"/>
            <w:szCs w:val="24"/>
            <w:lang w:val="en-US" w:bidi="ar-SA"/>
          </w:rPr>
          <m:t xml:space="preserve"> </m:t>
        </m:r>
        <m:r>
          <m:rPr/>
          <w:rPr>
            <w:rFonts w:hint="default" w:ascii="Cambria Math" w:hAnsi="Cambria Math" w:cstheme="minorBidi"/>
            <w:kern w:val="2"/>
            <w:sz w:val="24"/>
            <w:szCs w:val="24"/>
            <w:lang w:val="en-US" w:bidi="ar-SA"/>
          </w:rPr>
          <m:t>α</m:t>
        </m:r>
      </m:oMath>
      <w:r>
        <w:rPr>
          <w:sz w:val="24"/>
          <w:szCs w:val="24"/>
        </w:rPr>
        <w:t>，在高风险场景中增加</w:t>
      </w:r>
      <m:oMath>
        <m:r>
          <m:rPr/>
          <w:rPr>
            <w:rFonts w:hint="default" w:ascii="Cambria Math" w:hAnsi="Cambria Math" w:cstheme="minorBidi"/>
            <w:kern w:val="2"/>
            <w:sz w:val="24"/>
            <w:szCs w:val="24"/>
            <w:lang w:val="en-US" w:bidi="ar-SA"/>
          </w:rPr>
          <m:t>β</m:t>
        </m:r>
      </m:oMath>
      <w:r>
        <w:rPr>
          <w:sz w:val="24"/>
          <w:szCs w:val="24"/>
        </w:rPr>
        <w:t>，而在实时自愈要求严格的场景中则应加大</w:t>
      </w:r>
      <m:oMath>
        <m:r>
          <m:rPr/>
          <w:rPr>
            <w:rFonts w:hint="default" w:ascii="Cambria Math" w:hAnsi="Cambria Math" w:cstheme="minorBidi"/>
            <w:kern w:val="2"/>
            <w:sz w:val="24"/>
            <w:szCs w:val="24"/>
            <w:lang w:val="en-US" w:bidi="ar-SA"/>
          </w:rPr>
          <m:t>γ</m:t>
        </m:r>
      </m:oMath>
      <w:r>
        <w:rPr>
          <w:sz w:val="24"/>
          <w:szCs w:val="24"/>
        </w:rPr>
        <w:t>。</w:t>
      </w:r>
      <w:r>
        <w:rPr>
          <w:sz w:val="24"/>
          <w:szCs w:val="24"/>
        </w:rPr>
        <w:br w:type="textWrapping"/>
      </w:r>
      <w:r>
        <w:rPr>
          <w:rFonts w:hint="eastAsia"/>
          <w:sz w:val="24"/>
          <w:szCs w:val="24"/>
          <w:lang w:val="en-US" w:eastAsia="zh-CN"/>
        </w:rPr>
        <w:t xml:space="preserve">    </w:t>
      </w:r>
      <w:r>
        <w:rPr>
          <w:sz w:val="24"/>
          <w:szCs w:val="24"/>
        </w:rPr>
        <w:t>该方法的核心创新在于突破了模糊测试仅限于漏洞挖掘的局限，首次将其作为内生安全的性能度量工具，实现了从“能否发现问题”到“能否量化防御”的转变。通过引入数学公式与量化指标，能够在统一框架下全面刻画系统的探索能力、脆弱性和恢复性，从而为鲁棒控制在不同应用领域的效果验证提供科学依据。更为重要的是，方法所强调的动态优化与闭环反馈机制，使得测评能够在持续迭代中不断提高效率与精度，避免了传统模糊测试在冗余输入与低效覆盖上的不足。综上所述，基于模糊测试的内生安全性能测评方法不仅为理论研究提供了系统化框架，也为未来标准化测评体系与工程实践落地奠定了坚实基础。</w:t>
      </w:r>
    </w:p>
    <w:p w14:paraId="765577AB">
      <w:pPr>
        <w:keepNext w:val="0"/>
        <w:keepLines w:val="0"/>
        <w:pageBreakBefore w:val="0"/>
        <w:widowControl/>
        <w:numPr>
          <w:ilvl w:val="0"/>
          <w:numId w:val="0"/>
        </w:numPr>
        <w:kinsoku/>
        <w:wordWrap/>
        <w:overflowPunct/>
        <w:topLinePunct w:val="0"/>
        <w:autoSpaceDE/>
        <w:autoSpaceDN/>
        <w:bidi w:val="0"/>
        <w:adjustRightInd/>
        <w:snapToGrid/>
        <w:spacing w:after="120" w:line="360" w:lineRule="auto"/>
        <w:ind w:firstLine="480" w:firstLineChars="200"/>
        <w:jc w:val="left"/>
        <w:textAlignment w:val="auto"/>
        <w:rPr>
          <w:rFonts w:hint="eastAsia"/>
          <w:sz w:val="24"/>
          <w:szCs w:val="24"/>
        </w:rPr>
      </w:pPr>
      <w:r>
        <w:rPr>
          <w:rFonts w:hint="eastAsia"/>
          <w:sz w:val="24"/>
          <w:szCs w:val="24"/>
        </w:rPr>
        <w:t>为了验证所提出方法在性能指标之外的效率表现，</w:t>
      </w:r>
      <w:r>
        <w:rPr>
          <w:rFonts w:hint="eastAsia"/>
          <w:sz w:val="24"/>
          <w:szCs w:val="24"/>
          <w:lang w:val="en-US" w:eastAsia="zh-CN"/>
        </w:rPr>
        <w:t>已初步对</w:t>
      </w:r>
      <w:r>
        <w:rPr>
          <w:rFonts w:hint="eastAsia"/>
          <w:sz w:val="24"/>
          <w:szCs w:val="24"/>
        </w:rPr>
        <w:t>其时间开销进行了详细分析</w:t>
      </w:r>
      <w:r>
        <w:rPr>
          <w:rFonts w:hint="eastAsia"/>
          <w:sz w:val="24"/>
          <w:szCs w:val="24"/>
          <w:lang w:eastAsia="zh-CN"/>
        </w:rPr>
        <w:t>，</w:t>
      </w:r>
      <w:r>
        <w:rPr>
          <w:rFonts w:hint="eastAsia"/>
          <w:sz w:val="24"/>
          <w:szCs w:val="24"/>
          <w:lang w:val="en-US" w:eastAsia="zh-CN"/>
        </w:rPr>
        <w:t>具体</w:t>
      </w:r>
      <w:r>
        <w:rPr>
          <w:rFonts w:hint="eastAsia"/>
          <w:sz w:val="24"/>
          <w:szCs w:val="24"/>
        </w:rPr>
        <w:t>对比了不同测试框架在多种数据集上的平均时间开销，结果如图5.4 所示。实验环境与前述部分保持一致，选取</w:t>
      </w:r>
      <w:r>
        <w:rPr>
          <w:rFonts w:hint="default" w:ascii="Times New Roman" w:hAnsi="Times New Roman" w:cs="Times New Roman"/>
          <w:sz w:val="24"/>
          <w:szCs w:val="24"/>
        </w:rPr>
        <w:t>MNIST、CIFAR-10</w:t>
      </w:r>
      <w:r>
        <w:rPr>
          <w:rFonts w:hint="eastAsia"/>
          <w:sz w:val="24"/>
          <w:szCs w:val="24"/>
        </w:rPr>
        <w:t xml:space="preserve"> 与</w:t>
      </w:r>
      <w:r>
        <w:rPr>
          <w:rFonts w:hint="default" w:ascii="Times New Roman" w:hAnsi="Times New Roman" w:cs="Times New Roman"/>
          <w:sz w:val="24"/>
          <w:szCs w:val="24"/>
        </w:rPr>
        <w:t>SVHN</w:t>
      </w:r>
      <w:r>
        <w:rPr>
          <w:rFonts w:hint="eastAsia"/>
          <w:sz w:val="24"/>
          <w:szCs w:val="24"/>
        </w:rPr>
        <w:t xml:space="preserve"> 三个典型数据集，分别统计</w:t>
      </w:r>
      <w:r>
        <w:rPr>
          <w:rFonts w:hint="default" w:ascii="Times New Roman" w:hAnsi="Times New Roman" w:cs="Times New Roman"/>
          <w:sz w:val="24"/>
          <w:szCs w:val="24"/>
        </w:rPr>
        <w:t>DeepXplore、DeepHunter、STWAD</w:t>
      </w:r>
      <w:r>
        <w:rPr>
          <w:rFonts w:hint="eastAsia"/>
          <w:sz w:val="24"/>
          <w:szCs w:val="24"/>
        </w:rPr>
        <w:t>以及</w:t>
      </w:r>
      <w:r>
        <w:rPr>
          <w:rFonts w:hint="eastAsia"/>
          <w:sz w:val="24"/>
          <w:szCs w:val="24"/>
          <w:lang w:val="en-US" w:eastAsia="zh-CN"/>
        </w:rPr>
        <w:t>本项目</w:t>
      </w:r>
      <w:r>
        <w:rPr>
          <w:rFonts w:hint="eastAsia"/>
          <w:sz w:val="24"/>
          <w:szCs w:val="24"/>
        </w:rPr>
        <w:t>提出的</w:t>
      </w:r>
      <w:r>
        <w:rPr>
          <w:rFonts w:hint="default" w:ascii="Times New Roman" w:hAnsi="Times New Roman" w:cs="Times New Roman"/>
          <w:sz w:val="24"/>
          <w:szCs w:val="24"/>
        </w:rPr>
        <w:t>Deep</w:t>
      </w:r>
      <w:r>
        <w:rPr>
          <w:rFonts w:hint="default" w:ascii="Times New Roman" w:hAnsi="Times New Roman" w:cs="Times New Roman"/>
          <w:sz w:val="24"/>
          <w:szCs w:val="24"/>
          <w:lang w:val="en-US" w:eastAsia="zh-CN"/>
        </w:rPr>
        <w:t>2F</w:t>
      </w:r>
      <w:r>
        <w:rPr>
          <w:rFonts w:hint="default" w:ascii="Times New Roman" w:hAnsi="Times New Roman" w:cs="Times New Roman"/>
          <w:sz w:val="24"/>
          <w:szCs w:val="24"/>
        </w:rPr>
        <w:t>uzz</w:t>
      </w:r>
      <w:r>
        <w:rPr>
          <w:rFonts w:hint="eastAsia"/>
          <w:sz w:val="24"/>
          <w:szCs w:val="24"/>
        </w:rPr>
        <w:t>方法在相同规模测试下的总运行时间，并取平均值作为时间开销指标。</w:t>
      </w:r>
    </w:p>
    <w:p w14:paraId="16989D76">
      <w:pPr>
        <w:numPr>
          <w:ilvl w:val="0"/>
          <w:numId w:val="0"/>
        </w:numPr>
        <w:spacing w:after="210" w:line="360" w:lineRule="auto"/>
        <w:jc w:val="center"/>
      </w:pPr>
      <w:r>
        <w:drawing>
          <wp:inline distT="0" distB="0" distL="114300" distR="114300">
            <wp:extent cx="2640965" cy="1922145"/>
            <wp:effectExtent l="0" t="0" r="6985" b="190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0"/>
                    <a:stretch>
                      <a:fillRect/>
                    </a:stretch>
                  </pic:blipFill>
                  <pic:spPr>
                    <a:xfrm>
                      <a:off x="0" y="0"/>
                      <a:ext cx="2640965" cy="1922145"/>
                    </a:xfrm>
                    <a:prstGeom prst="rect">
                      <a:avLst/>
                    </a:prstGeom>
                    <a:noFill/>
                    <a:ln>
                      <a:noFill/>
                    </a:ln>
                  </pic:spPr>
                </pic:pic>
              </a:graphicData>
            </a:graphic>
          </wp:inline>
        </w:drawing>
      </w:r>
    </w:p>
    <w:p w14:paraId="3FCDF1A6">
      <w:pPr>
        <w:pStyle w:val="11"/>
        <w:numPr>
          <w:ilvl w:val="0"/>
          <w:numId w:val="0"/>
        </w:numPr>
        <w:spacing w:after="210" w:line="360" w:lineRule="auto"/>
        <w:jc w:val="center"/>
        <w:rPr>
          <w:rFonts w:hint="eastAsia" w:ascii="宋体" w:hAnsi="宋体" w:eastAsia="宋体" w:cs="宋体"/>
          <w:sz w:val="24"/>
          <w:szCs w:val="24"/>
          <w:lang w:val="en-US" w:eastAsia="zh-CN"/>
        </w:rPr>
      </w:pPr>
      <w:bookmarkStart w:id="3" w:name="_Ref13967"/>
      <w:r>
        <w:rPr>
          <w:rFonts w:hint="eastAsia" w:ascii="宋体" w:hAnsi="宋体" w:eastAsia="宋体" w:cs="宋体"/>
          <w:sz w:val="24"/>
          <w:szCs w:val="24"/>
        </w:rPr>
        <w:t xml:space="preserve">图 </w:t>
      </w:r>
      <w:r>
        <w:rPr>
          <w:rFonts w:hint="eastAsia" w:ascii="宋体" w:hAnsi="宋体" w:eastAsia="宋体" w:cs="宋体"/>
          <w:sz w:val="24"/>
          <w:szCs w:val="24"/>
          <w:lang w:val="en-US" w:eastAsia="zh-CN"/>
        </w:rPr>
        <w:t>3.</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SEQ 图 \* ARABIC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t xml:space="preserve"> 平均时间开销</w:t>
      </w:r>
      <w:bookmarkEnd w:id="3"/>
    </w:p>
    <w:p w14:paraId="50DDBE52">
      <w:pPr>
        <w:keepNext w:val="0"/>
        <w:keepLines w:val="0"/>
        <w:pageBreakBefore w:val="0"/>
        <w:widowControl/>
        <w:numPr>
          <w:ilvl w:val="0"/>
          <w:numId w:val="0"/>
        </w:numPr>
        <w:kinsoku/>
        <w:wordWrap/>
        <w:overflowPunct/>
        <w:topLinePunct w:val="0"/>
        <w:autoSpaceDE/>
        <w:autoSpaceDN/>
        <w:bidi w:val="0"/>
        <w:adjustRightInd/>
        <w:snapToGrid/>
        <w:spacing w:after="120" w:line="360" w:lineRule="auto"/>
        <w:ind w:firstLine="480" w:firstLineChars="200"/>
        <w:jc w:val="left"/>
        <w:textAlignment w:val="auto"/>
        <w:rPr>
          <w:rFonts w:hint="eastAsia"/>
          <w:sz w:val="24"/>
          <w:szCs w:val="24"/>
        </w:rPr>
      </w:pPr>
      <w:r>
        <w:rPr>
          <w:rFonts w:hint="eastAsia"/>
          <w:sz w:val="24"/>
          <w:szCs w:val="24"/>
        </w:rPr>
        <w:t>从结果可以明显看到，</w:t>
      </w:r>
      <w:r>
        <w:rPr>
          <w:rFonts w:hint="default" w:ascii="Times New Roman" w:hAnsi="Times New Roman" w:cs="Times New Roman"/>
          <w:sz w:val="24"/>
          <w:szCs w:val="24"/>
        </w:rPr>
        <w:t>DeepXplore</w:t>
      </w:r>
      <w:r>
        <w:rPr>
          <w:rFonts w:hint="eastAsia"/>
          <w:sz w:val="24"/>
          <w:szCs w:val="24"/>
        </w:rPr>
        <w:t>的时间消耗最高，在三个数据集上的平均时间均超过6000秒，说明其在大规模模糊测试下的效率存在明显瓶颈。</w:t>
      </w:r>
      <w:r>
        <w:rPr>
          <w:rFonts w:hint="default" w:ascii="Times New Roman" w:hAnsi="Times New Roman" w:cs="Times New Roman"/>
          <w:sz w:val="24"/>
          <w:szCs w:val="24"/>
        </w:rPr>
        <w:t>DeepHunter</w:t>
      </w:r>
      <w:r>
        <w:rPr>
          <w:rFonts w:hint="eastAsia"/>
          <w:sz w:val="24"/>
          <w:szCs w:val="24"/>
        </w:rPr>
        <w:t>的耗时较</w:t>
      </w:r>
      <w:r>
        <w:rPr>
          <w:rFonts w:hint="default" w:ascii="Times New Roman" w:hAnsi="Times New Roman" w:cs="Times New Roman"/>
          <w:sz w:val="24"/>
          <w:szCs w:val="24"/>
        </w:rPr>
        <w:t>DeepXplore</w:t>
      </w:r>
      <w:r>
        <w:rPr>
          <w:rFonts w:hint="eastAsia"/>
          <w:sz w:val="24"/>
          <w:szCs w:val="24"/>
        </w:rPr>
        <w:t>有所降低，但仍然保持在较高水平，约为1500–2000秒的区间。</w:t>
      </w:r>
      <w:r>
        <w:rPr>
          <w:rFonts w:hint="default" w:ascii="Times New Roman" w:hAnsi="Times New Roman" w:cs="Times New Roman"/>
          <w:sz w:val="24"/>
          <w:szCs w:val="24"/>
        </w:rPr>
        <w:t>STWAD</w:t>
      </w:r>
      <w:r>
        <w:rPr>
          <w:rFonts w:hint="eastAsia"/>
          <w:sz w:val="24"/>
          <w:szCs w:val="24"/>
        </w:rPr>
        <w:t>在效率上进一步优化，平均时间开销控制在1000秒以内，展现出较好的实用性。而</w:t>
      </w:r>
      <w:r>
        <w:rPr>
          <w:rFonts w:hint="eastAsia"/>
          <w:sz w:val="24"/>
          <w:szCs w:val="24"/>
          <w:lang w:val="en-US" w:eastAsia="zh-CN"/>
        </w:rPr>
        <w:t>本项目</w:t>
      </w:r>
      <w:r>
        <w:rPr>
          <w:rFonts w:hint="eastAsia"/>
          <w:sz w:val="24"/>
          <w:szCs w:val="24"/>
        </w:rPr>
        <w:t>方法</w:t>
      </w:r>
      <w:r>
        <w:rPr>
          <w:rFonts w:hint="default" w:ascii="Times New Roman" w:hAnsi="Times New Roman" w:cs="Times New Roman"/>
          <w:sz w:val="24"/>
          <w:szCs w:val="24"/>
        </w:rPr>
        <w:t>Deep</w:t>
      </w:r>
      <w:r>
        <w:rPr>
          <w:rFonts w:hint="default" w:ascii="Times New Roman" w:hAnsi="Times New Roman" w:cs="Times New Roman"/>
          <w:sz w:val="24"/>
          <w:szCs w:val="24"/>
          <w:lang w:val="en-US" w:eastAsia="zh-CN"/>
        </w:rPr>
        <w:t>2F</w:t>
      </w:r>
      <w:r>
        <w:rPr>
          <w:rFonts w:hint="default" w:ascii="Times New Roman" w:hAnsi="Times New Roman" w:cs="Times New Roman"/>
          <w:sz w:val="24"/>
          <w:szCs w:val="24"/>
        </w:rPr>
        <w:t>uzz</w:t>
      </w:r>
      <w:r>
        <w:rPr>
          <w:rFonts w:hint="eastAsia"/>
          <w:sz w:val="24"/>
          <w:szCs w:val="24"/>
        </w:rPr>
        <w:t>在三类数据集上的平均时间开销均为最低，基本控制在500秒以内，相比</w:t>
      </w:r>
      <w:r>
        <w:rPr>
          <w:rFonts w:hint="default" w:ascii="Times New Roman" w:hAnsi="Times New Roman" w:cs="Times New Roman"/>
          <w:sz w:val="24"/>
          <w:szCs w:val="24"/>
        </w:rPr>
        <w:t>DeepXplore</w:t>
      </w:r>
      <w:r>
        <w:rPr>
          <w:rFonts w:hint="eastAsia"/>
          <w:sz w:val="24"/>
          <w:szCs w:val="24"/>
        </w:rPr>
        <w:t>提升了一个数量级，相比</w:t>
      </w:r>
      <w:r>
        <w:rPr>
          <w:rFonts w:hint="default" w:ascii="Times New Roman" w:hAnsi="Times New Roman" w:cs="Times New Roman"/>
          <w:sz w:val="24"/>
          <w:szCs w:val="24"/>
        </w:rPr>
        <w:t>DeepHunter</w:t>
      </w:r>
      <w:r>
        <w:rPr>
          <w:rFonts w:hint="eastAsia"/>
          <w:sz w:val="24"/>
          <w:szCs w:val="24"/>
        </w:rPr>
        <w:t>与</w:t>
      </w:r>
      <w:r>
        <w:rPr>
          <w:rFonts w:hint="default" w:ascii="Times New Roman" w:hAnsi="Times New Roman" w:cs="Times New Roman"/>
          <w:sz w:val="24"/>
          <w:szCs w:val="24"/>
        </w:rPr>
        <w:t>STWAD</w:t>
      </w:r>
      <w:r>
        <w:rPr>
          <w:rFonts w:hint="eastAsia"/>
          <w:sz w:val="24"/>
          <w:szCs w:val="24"/>
        </w:rPr>
        <w:t>也有显著优势。</w:t>
      </w:r>
    </w:p>
    <w:p w14:paraId="76680703">
      <w:pPr>
        <w:keepNext w:val="0"/>
        <w:keepLines w:val="0"/>
        <w:pageBreakBefore w:val="0"/>
        <w:widowControl/>
        <w:numPr>
          <w:ilvl w:val="0"/>
          <w:numId w:val="0"/>
        </w:numPr>
        <w:kinsoku/>
        <w:wordWrap/>
        <w:overflowPunct/>
        <w:topLinePunct w:val="0"/>
        <w:autoSpaceDE/>
        <w:autoSpaceDN/>
        <w:bidi w:val="0"/>
        <w:adjustRightInd/>
        <w:snapToGrid/>
        <w:spacing w:after="120" w:line="360" w:lineRule="auto"/>
        <w:ind w:firstLine="480" w:firstLineChars="200"/>
        <w:jc w:val="left"/>
        <w:textAlignment w:val="auto"/>
        <w:rPr>
          <w:rFonts w:hint="eastAsia"/>
          <w:sz w:val="24"/>
          <w:szCs w:val="24"/>
        </w:rPr>
      </w:pPr>
      <w:r>
        <w:rPr>
          <w:rFonts w:hint="eastAsia"/>
          <w:sz w:val="24"/>
          <w:szCs w:val="24"/>
        </w:rPr>
        <w:t>值得注意的是，这种效率提升不仅出现在简单的数据集</w:t>
      </w:r>
      <w:r>
        <w:rPr>
          <w:rFonts w:hint="default" w:ascii="Times New Roman" w:hAnsi="Times New Roman" w:cs="Times New Roman"/>
          <w:sz w:val="24"/>
          <w:szCs w:val="24"/>
        </w:rPr>
        <w:t>（MNIST）</w:t>
      </w:r>
      <w:r>
        <w:rPr>
          <w:rFonts w:hint="eastAsia"/>
          <w:sz w:val="24"/>
          <w:szCs w:val="24"/>
        </w:rPr>
        <w:t>，在更复杂的</w:t>
      </w:r>
      <w:r>
        <w:rPr>
          <w:rFonts w:hint="default" w:ascii="Times New Roman" w:hAnsi="Times New Roman" w:cs="Times New Roman"/>
          <w:sz w:val="24"/>
          <w:szCs w:val="24"/>
        </w:rPr>
        <w:t>CIFAR-10</w:t>
      </w:r>
      <w:r>
        <w:rPr>
          <w:rFonts w:hint="eastAsia"/>
          <w:sz w:val="24"/>
          <w:szCs w:val="24"/>
        </w:rPr>
        <w:t>和</w:t>
      </w:r>
      <w:r>
        <w:rPr>
          <w:rFonts w:hint="default" w:ascii="Times New Roman" w:hAnsi="Times New Roman" w:cs="Times New Roman"/>
          <w:sz w:val="24"/>
          <w:szCs w:val="24"/>
        </w:rPr>
        <w:t>SVHN</w:t>
      </w:r>
      <w:r>
        <w:rPr>
          <w:rFonts w:hint="eastAsia"/>
          <w:sz w:val="24"/>
          <w:szCs w:val="24"/>
        </w:rPr>
        <w:t>上同样成立。这表明所提出的内生安全性能测评方法在引入高质量种子选择与有效性验证机制后，不仅保证了测试样例的有效性和覆盖率，同时在运行时间上显著优于现有方法，能够在保持安全性测评精度的同时降低整体时间成本。换句话说，该方法在时间维度上具备良好的可扩展性，适合应用于需要快速反馈的安全关键系统中。</w:t>
      </w:r>
    </w:p>
    <w:p w14:paraId="02299A33">
      <w:pPr>
        <w:rPr>
          <w:rFonts w:hint="eastAsia"/>
        </w:rPr>
      </w:pPr>
    </w:p>
    <w:p w14:paraId="19592F78">
      <w:pPr>
        <w:keepNext w:val="0"/>
        <w:keepLines w:val="0"/>
        <w:pageBreakBefore w:val="0"/>
        <w:widowControl/>
        <w:numPr>
          <w:ilvl w:val="0"/>
          <w:numId w:val="0"/>
        </w:numPr>
        <w:kinsoku/>
        <w:wordWrap/>
        <w:overflowPunct/>
        <w:topLinePunct w:val="0"/>
        <w:autoSpaceDE/>
        <w:autoSpaceDN/>
        <w:bidi w:val="0"/>
        <w:adjustRightInd/>
        <w:snapToGrid/>
        <w:spacing w:after="120" w:line="360" w:lineRule="auto"/>
        <w:ind w:firstLine="480" w:firstLineChars="200"/>
        <w:jc w:val="left"/>
        <w:textAlignment w:val="auto"/>
        <w:rPr>
          <w:rFonts w:hint="eastAsia"/>
          <w:sz w:val="24"/>
          <w:szCs w:val="24"/>
        </w:rPr>
      </w:pPr>
      <w:r>
        <w:rPr>
          <w:rFonts w:hint="eastAsia"/>
          <w:sz w:val="24"/>
          <w:szCs w:val="24"/>
        </w:rPr>
        <w:t xml:space="preserve">  </w:t>
      </w:r>
      <w:r>
        <w:rPr>
          <w:sz w:val="24"/>
          <w:szCs w:val="24"/>
        </w:rPr>
        <w:br w:type="textWrapping"/>
      </w:r>
    </w:p>
    <w:p w14:paraId="6A655126">
      <w:pPr>
        <w:widowControl/>
        <w:spacing w:after="210" w:line="360" w:lineRule="auto"/>
        <w:ind w:firstLine="420" w:firstLineChars="200"/>
        <w:jc w:val="left"/>
        <w:rPr>
          <w:rFonts w:hint="eastAsia"/>
          <w:iCs/>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57687"/>
    <w:multiLevelType w:val="multilevel"/>
    <w:tmpl w:val="00057687"/>
    <w:lvl w:ilvl="0" w:tentative="0">
      <w:start w:val="1"/>
      <w:numFmt w:val="bullet"/>
      <w:lvlText w:val=""/>
      <w:lvlJc w:val="left"/>
      <w:pPr>
        <w:tabs>
          <w:tab w:val="left" w:pos="1080"/>
        </w:tabs>
        <w:ind w:left="72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0E85314E"/>
    <w:multiLevelType w:val="multilevel"/>
    <w:tmpl w:val="0E85314E"/>
    <w:lvl w:ilvl="0" w:tentative="0">
      <w:start w:val="1"/>
      <w:numFmt w:val="bullet"/>
      <w:lvlText w:val=""/>
      <w:lvlJc w:val="left"/>
      <w:pPr>
        <w:tabs>
          <w:tab w:val="left" w:pos="1080"/>
        </w:tabs>
        <w:ind w:left="72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311700E7"/>
    <w:multiLevelType w:val="multilevel"/>
    <w:tmpl w:val="311700E7"/>
    <w:lvl w:ilvl="0" w:tentative="0">
      <w:start w:val="1"/>
      <w:numFmt w:val="bullet"/>
      <w:lvlText w:val=""/>
      <w:lvlJc w:val="left"/>
      <w:pPr>
        <w:tabs>
          <w:tab w:val="left" w:pos="1080"/>
        </w:tabs>
        <w:ind w:left="72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
    <w:nsid w:val="3AAD497F"/>
    <w:multiLevelType w:val="multilevel"/>
    <w:tmpl w:val="3AAD497F"/>
    <w:lvl w:ilvl="0" w:tentative="0">
      <w:start w:val="1"/>
      <w:numFmt w:val="decimal"/>
      <w:lvlText w:val="%1."/>
      <w:lvlJc w:val="left"/>
      <w:pPr>
        <w:tabs>
          <w:tab w:val="left" w:pos="1080"/>
        </w:tabs>
        <w:ind w:left="720" w:hanging="360"/>
      </w:pPr>
    </w:lvl>
    <w:lvl w:ilvl="1" w:tentative="0">
      <w:start w:val="1"/>
      <w:numFmt w:val="bullet"/>
      <w:lvlText w:val="o"/>
      <w:lvlJc w:val="left"/>
      <w:pPr>
        <w:tabs>
          <w:tab w:val="left" w:pos="1800"/>
        </w:tabs>
        <w:ind w:left="1440" w:hanging="360"/>
      </w:pPr>
      <w:rPr>
        <w:rFonts w:hint="default" w:ascii="Courier New" w:hAnsi="Courier New" w:cs="Courier New"/>
      </w:r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
    <w:nsid w:val="41A40420"/>
    <w:multiLevelType w:val="multilevel"/>
    <w:tmpl w:val="41A40420"/>
    <w:lvl w:ilvl="0" w:tentative="0">
      <w:start w:val="1"/>
      <w:numFmt w:val="decimal"/>
      <w:lvlText w:val="%1."/>
      <w:lvlJc w:val="left"/>
      <w:pPr>
        <w:tabs>
          <w:tab w:val="left" w:pos="1080"/>
        </w:tabs>
        <w:ind w:left="720" w:hanging="360"/>
      </w:pPr>
    </w:lvl>
    <w:lvl w:ilvl="1" w:tentative="0">
      <w:start w:val="1"/>
      <w:numFmt w:val="bullet"/>
      <w:lvlText w:val="o"/>
      <w:lvlJc w:val="left"/>
      <w:pPr>
        <w:tabs>
          <w:tab w:val="left" w:pos="1800"/>
        </w:tabs>
        <w:ind w:left="1440" w:hanging="360"/>
      </w:pPr>
      <w:rPr>
        <w:rFonts w:hint="default" w:ascii="Courier New" w:hAnsi="Courier New" w:cs="Courier New"/>
      </w:r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
    <w:nsid w:val="4F275155"/>
    <w:multiLevelType w:val="multilevel"/>
    <w:tmpl w:val="4F275155"/>
    <w:lvl w:ilvl="0" w:tentative="0">
      <w:start w:val="1"/>
      <w:numFmt w:val="decimal"/>
      <w:lvlText w:val="%1."/>
      <w:lvlJc w:val="left"/>
      <w:pPr>
        <w:tabs>
          <w:tab w:val="left" w:pos="1080"/>
        </w:tabs>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
    <w:nsid w:val="56C45AC7"/>
    <w:multiLevelType w:val="multilevel"/>
    <w:tmpl w:val="56C45AC7"/>
    <w:lvl w:ilvl="0" w:tentative="0">
      <w:start w:val="1"/>
      <w:numFmt w:val="decimal"/>
      <w:lvlText w:val="%1."/>
      <w:lvlJc w:val="left"/>
      <w:pPr>
        <w:tabs>
          <w:tab w:val="left" w:pos="1080"/>
        </w:tabs>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6"/>
  </w:num>
  <w:num w:numId="2">
    <w:abstractNumId w:val="1"/>
  </w:num>
  <w:num w:numId="3">
    <w:abstractNumId w:val="3"/>
  </w:num>
  <w:num w:numId="4">
    <w:abstractNumId w:val="0"/>
  </w:num>
  <w:num w:numId="5">
    <w:abstractNumId w:val="2"/>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4CFF"/>
    <w:rsid w:val="000056EA"/>
    <w:rsid w:val="00112EA7"/>
    <w:rsid w:val="00145780"/>
    <w:rsid w:val="00167B2B"/>
    <w:rsid w:val="001F6D48"/>
    <w:rsid w:val="002F5E62"/>
    <w:rsid w:val="00480309"/>
    <w:rsid w:val="00765CAC"/>
    <w:rsid w:val="00853A60"/>
    <w:rsid w:val="008D2443"/>
    <w:rsid w:val="00917BCD"/>
    <w:rsid w:val="009C5925"/>
    <w:rsid w:val="00A33F96"/>
    <w:rsid w:val="00AA2A94"/>
    <w:rsid w:val="00C04CFF"/>
    <w:rsid w:val="00C304D6"/>
    <w:rsid w:val="00C80575"/>
    <w:rsid w:val="00D54261"/>
    <w:rsid w:val="00E37EF5"/>
    <w:rsid w:val="00EC5C2D"/>
    <w:rsid w:val="00FD4710"/>
    <w:rsid w:val="038F6065"/>
    <w:rsid w:val="0C4168A8"/>
    <w:rsid w:val="14C2659D"/>
    <w:rsid w:val="18965072"/>
    <w:rsid w:val="23694BEC"/>
    <w:rsid w:val="2BA24A83"/>
    <w:rsid w:val="30484611"/>
    <w:rsid w:val="48E674A9"/>
    <w:rsid w:val="5BFD262E"/>
    <w:rsid w:val="61D35A8E"/>
    <w:rsid w:val="67A073D8"/>
    <w:rsid w:val="6A3F4E61"/>
    <w:rsid w:val="73D702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9"/>
    <w:qFormat/>
    <w:uiPriority w:val="9"/>
    <w:pPr>
      <w:keepNext/>
      <w:keepLines/>
      <w:spacing w:before="480" w:after="80"/>
      <w:outlineLvl w:val="0"/>
    </w:pPr>
    <w:rPr>
      <w:rFonts w:asciiTheme="majorHAnsi" w:hAnsiTheme="majorHAnsi" w:eastAsiaTheme="majorEastAsia" w:cstheme="majorBidi"/>
      <w:color w:val="2E75B6" w:themeColor="accent1" w:themeShade="BF"/>
      <w:sz w:val="48"/>
      <w:szCs w:val="48"/>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2E75B6" w:themeColor="accent1" w:themeShade="BF"/>
      <w:sz w:val="40"/>
      <w:szCs w:val="40"/>
    </w:rPr>
  </w:style>
  <w:style w:type="paragraph" w:styleId="4">
    <w:name w:val="heading 3"/>
    <w:basedOn w:val="1"/>
    <w:next w:val="1"/>
    <w:link w:val="21"/>
    <w:semiHidden/>
    <w:unhideWhenUsed/>
    <w:qFormat/>
    <w:uiPriority w:val="9"/>
    <w:pPr>
      <w:keepNext/>
      <w:keepLines/>
      <w:spacing w:before="160" w:after="80"/>
      <w:outlineLvl w:val="2"/>
    </w:pPr>
    <w:rPr>
      <w:rFonts w:asciiTheme="majorHAnsi" w:hAnsiTheme="majorHAnsi" w:eastAsiaTheme="majorEastAsia" w:cstheme="majorBidi"/>
      <w:color w:val="2E75B6" w:themeColor="accent1" w:themeShade="BF"/>
      <w:sz w:val="32"/>
      <w:szCs w:val="32"/>
    </w:rPr>
  </w:style>
  <w:style w:type="paragraph" w:styleId="5">
    <w:name w:val="heading 4"/>
    <w:basedOn w:val="1"/>
    <w:next w:val="1"/>
    <w:link w:val="22"/>
    <w:semiHidden/>
    <w:unhideWhenUsed/>
    <w:qFormat/>
    <w:uiPriority w:val="9"/>
    <w:pPr>
      <w:keepNext/>
      <w:keepLines/>
      <w:spacing w:before="80" w:after="40"/>
      <w:outlineLvl w:val="3"/>
    </w:pPr>
    <w:rPr>
      <w:rFonts w:cstheme="majorBidi"/>
      <w:color w:val="2E75B6" w:themeColor="accent1" w:themeShade="BF"/>
      <w:sz w:val="28"/>
      <w:szCs w:val="28"/>
    </w:rPr>
  </w:style>
  <w:style w:type="paragraph" w:styleId="6">
    <w:name w:val="heading 5"/>
    <w:basedOn w:val="1"/>
    <w:next w:val="1"/>
    <w:link w:val="23"/>
    <w:semiHidden/>
    <w:unhideWhenUsed/>
    <w:qFormat/>
    <w:uiPriority w:val="9"/>
    <w:pPr>
      <w:keepNext/>
      <w:keepLines/>
      <w:spacing w:before="80" w:after="40"/>
      <w:outlineLvl w:val="4"/>
    </w:pPr>
    <w:rPr>
      <w:rFonts w:cstheme="majorBidi"/>
      <w:color w:val="2E75B6" w:themeColor="accent1" w:themeShade="BF"/>
      <w:sz w:val="24"/>
      <w:szCs w:val="24"/>
    </w:rPr>
  </w:style>
  <w:style w:type="paragraph" w:styleId="7">
    <w:name w:val="heading 6"/>
    <w:basedOn w:val="1"/>
    <w:next w:val="1"/>
    <w:link w:val="24"/>
    <w:semiHidden/>
    <w:unhideWhenUsed/>
    <w:qFormat/>
    <w:uiPriority w:val="9"/>
    <w:pPr>
      <w:keepNext/>
      <w:keepLines/>
      <w:spacing w:before="40"/>
      <w:outlineLvl w:val="5"/>
    </w:pPr>
    <w:rPr>
      <w:rFonts w:cstheme="majorBidi"/>
      <w:b/>
      <w:bCs/>
      <w:color w:val="2E75B6" w:themeColor="accent1" w:themeShade="BF"/>
    </w:rPr>
  </w:style>
  <w:style w:type="paragraph" w:styleId="8">
    <w:name w:val="heading 7"/>
    <w:basedOn w:val="1"/>
    <w:next w:val="1"/>
    <w:link w:val="25"/>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7"/>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7">
    <w:name w:val="Default Paragraph Font"/>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semiHidden/>
    <w:unhideWhenUsed/>
    <w:qFormat/>
    <w:uiPriority w:val="35"/>
    <w:rPr>
      <w:rFonts w:ascii="Arial" w:hAnsi="Arial" w:eastAsia="黑体"/>
      <w:sz w:val="20"/>
    </w:rPr>
  </w:style>
  <w:style w:type="paragraph" w:styleId="12">
    <w:name w:val="Subtitle"/>
    <w:basedOn w:val="1"/>
    <w:next w:val="1"/>
    <w:link w:val="29"/>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3">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4">
    <w:name w:val="Title"/>
    <w:basedOn w:val="1"/>
    <w:next w:val="1"/>
    <w:link w:val="28"/>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6">
    <w:name w:val="Table Grid"/>
    <w:basedOn w:val="1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Hyperlink"/>
    <w:basedOn w:val="17"/>
    <w:qFormat/>
    <w:uiPriority w:val="99"/>
    <w:rPr>
      <w:color w:val="000000"/>
      <w:u w:val="none"/>
    </w:rPr>
  </w:style>
  <w:style w:type="character" w:customStyle="1" w:styleId="19">
    <w:name w:val="标题 1 字符"/>
    <w:basedOn w:val="17"/>
    <w:link w:val="2"/>
    <w:qFormat/>
    <w:uiPriority w:val="9"/>
    <w:rPr>
      <w:rFonts w:asciiTheme="majorHAnsi" w:hAnsiTheme="majorHAnsi" w:eastAsiaTheme="majorEastAsia" w:cstheme="majorBidi"/>
      <w:color w:val="2E75B6" w:themeColor="accent1" w:themeShade="BF"/>
      <w:sz w:val="48"/>
      <w:szCs w:val="48"/>
    </w:rPr>
  </w:style>
  <w:style w:type="character" w:customStyle="1" w:styleId="20">
    <w:name w:val="标题 2 字符"/>
    <w:basedOn w:val="17"/>
    <w:link w:val="3"/>
    <w:semiHidden/>
    <w:qFormat/>
    <w:uiPriority w:val="9"/>
    <w:rPr>
      <w:rFonts w:asciiTheme="majorHAnsi" w:hAnsiTheme="majorHAnsi" w:eastAsiaTheme="majorEastAsia" w:cstheme="majorBidi"/>
      <w:color w:val="2E75B6" w:themeColor="accent1" w:themeShade="BF"/>
      <w:sz w:val="40"/>
      <w:szCs w:val="40"/>
    </w:rPr>
  </w:style>
  <w:style w:type="character" w:customStyle="1" w:styleId="21">
    <w:name w:val="标题 3 字符"/>
    <w:basedOn w:val="17"/>
    <w:link w:val="4"/>
    <w:semiHidden/>
    <w:qFormat/>
    <w:uiPriority w:val="9"/>
    <w:rPr>
      <w:rFonts w:asciiTheme="majorHAnsi" w:hAnsiTheme="majorHAnsi" w:eastAsiaTheme="majorEastAsia" w:cstheme="majorBidi"/>
      <w:color w:val="2E75B6" w:themeColor="accent1" w:themeShade="BF"/>
      <w:sz w:val="32"/>
      <w:szCs w:val="32"/>
    </w:rPr>
  </w:style>
  <w:style w:type="character" w:customStyle="1" w:styleId="22">
    <w:name w:val="标题 4 字符"/>
    <w:basedOn w:val="17"/>
    <w:link w:val="5"/>
    <w:semiHidden/>
    <w:qFormat/>
    <w:uiPriority w:val="9"/>
    <w:rPr>
      <w:rFonts w:cstheme="majorBidi"/>
      <w:color w:val="2E75B6" w:themeColor="accent1" w:themeShade="BF"/>
      <w:sz w:val="28"/>
      <w:szCs w:val="28"/>
    </w:rPr>
  </w:style>
  <w:style w:type="character" w:customStyle="1" w:styleId="23">
    <w:name w:val="标题 5 字符"/>
    <w:basedOn w:val="17"/>
    <w:link w:val="6"/>
    <w:semiHidden/>
    <w:qFormat/>
    <w:uiPriority w:val="9"/>
    <w:rPr>
      <w:rFonts w:cstheme="majorBidi"/>
      <w:color w:val="2E75B6" w:themeColor="accent1" w:themeShade="BF"/>
      <w:sz w:val="24"/>
      <w:szCs w:val="24"/>
    </w:rPr>
  </w:style>
  <w:style w:type="character" w:customStyle="1" w:styleId="24">
    <w:name w:val="标题 6 字符"/>
    <w:basedOn w:val="17"/>
    <w:link w:val="7"/>
    <w:semiHidden/>
    <w:qFormat/>
    <w:uiPriority w:val="9"/>
    <w:rPr>
      <w:rFonts w:cstheme="majorBidi"/>
      <w:b/>
      <w:bCs/>
      <w:color w:val="2E75B6" w:themeColor="accent1" w:themeShade="BF"/>
    </w:rPr>
  </w:style>
  <w:style w:type="character" w:customStyle="1" w:styleId="25">
    <w:name w:val="标题 7 字符"/>
    <w:basedOn w:val="17"/>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6">
    <w:name w:val="标题 8 字符"/>
    <w:basedOn w:val="17"/>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7">
    <w:name w:val="标题 9 字符"/>
    <w:basedOn w:val="17"/>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标题 字符"/>
    <w:basedOn w:val="17"/>
    <w:link w:val="14"/>
    <w:qFormat/>
    <w:uiPriority w:val="10"/>
    <w:rPr>
      <w:rFonts w:asciiTheme="majorHAnsi" w:hAnsiTheme="majorHAnsi" w:eastAsiaTheme="majorEastAsia" w:cstheme="majorBidi"/>
      <w:spacing w:val="-10"/>
      <w:kern w:val="28"/>
      <w:sz w:val="56"/>
      <w:szCs w:val="56"/>
    </w:rPr>
  </w:style>
  <w:style w:type="character" w:customStyle="1" w:styleId="29">
    <w:name w:val="副标题 字符"/>
    <w:basedOn w:val="17"/>
    <w:link w:val="12"/>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引用 字符"/>
    <w:basedOn w:val="17"/>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7"/>
    <w:qFormat/>
    <w:uiPriority w:val="21"/>
    <w:rPr>
      <w:i/>
      <w:iCs/>
      <w:color w:val="2E75B6" w:themeColor="accent1" w:themeShade="BF"/>
    </w:rPr>
  </w:style>
  <w:style w:type="paragraph" w:styleId="34">
    <w:name w:val="Intense Quote"/>
    <w:basedOn w:val="1"/>
    <w:next w:val="1"/>
    <w:link w:val="35"/>
    <w:qFormat/>
    <w:uiPriority w:val="30"/>
    <w:pPr>
      <w:pBdr>
        <w:top w:val="single" w:color="2E75B5" w:themeColor="accent1" w:themeShade="BF" w:sz="4" w:space="10"/>
        <w:bottom w:val="single" w:color="2E75B5" w:themeColor="accent1" w:themeShade="BF" w:sz="4" w:space="10"/>
      </w:pBdr>
      <w:spacing w:before="360" w:after="360"/>
      <w:ind w:left="864" w:right="864"/>
      <w:jc w:val="center"/>
    </w:pPr>
    <w:rPr>
      <w:i/>
      <w:iCs/>
      <w:color w:val="2E75B6" w:themeColor="accent1" w:themeShade="BF"/>
    </w:rPr>
  </w:style>
  <w:style w:type="character" w:customStyle="1" w:styleId="35">
    <w:name w:val="明显引用 字符"/>
    <w:basedOn w:val="17"/>
    <w:link w:val="34"/>
    <w:qFormat/>
    <w:uiPriority w:val="30"/>
    <w:rPr>
      <w:i/>
      <w:iCs/>
      <w:color w:val="2E75B6" w:themeColor="accent1" w:themeShade="BF"/>
    </w:rPr>
  </w:style>
  <w:style w:type="character" w:customStyle="1" w:styleId="36">
    <w:name w:val="Intense Reference"/>
    <w:basedOn w:val="17"/>
    <w:qFormat/>
    <w:uiPriority w:val="32"/>
    <w:rPr>
      <w:b/>
      <w:bCs/>
      <w:smallCaps/>
      <w:color w:val="2E75B6" w:themeColor="accent1" w:themeShade="BF"/>
      <w:spacing w:val="5"/>
    </w:rPr>
  </w:style>
  <w:style w:type="character" w:styleId="37">
    <w:name w:val="Placeholder Text"/>
    <w:basedOn w:val="17"/>
    <w:semiHidden/>
    <w:qFormat/>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6694</Words>
  <Characters>7244</Characters>
  <Lines>160</Lines>
  <Paragraphs>152</Paragraphs>
  <TotalTime>116</TotalTime>
  <ScaleCrop>false</ScaleCrop>
  <LinksUpToDate>false</LinksUpToDate>
  <CharactersWithSpaces>7456</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2025-09-06T03:02:00Z</dcterms:created>
  <dc:creator>冰燕 郭</dc:creator>
  <cp:lastModifiedBy>张胜凯</cp:lastModifiedBy>
  <dcterms:modified xsi:type="dcterms:W3CDTF">2025-09-16T09:18:37Z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eyJoZGlkIjoiMzEyNTU4MTFmNTZjYzdlZDQ0YTY2OThjMmYzNWE2NTQiLCJ1c2VySWQiOiI1OTY5NTUyMTAifQ==</vt:lpwstr>
  </property>
  <property fmtid="{D5CDD505-2E9C-101B-9397-08002B2CF9AE}" pid="3" name="KSOProductBuildVer">
    <vt:lpwstr>2052-12.1.0.22529</vt:lpwstr>
  </property>
  <property fmtid="{D5CDD505-2E9C-101B-9397-08002B2CF9AE}" pid="4" name="ICV">
    <vt:lpwstr>2030139E7B9747489792895AD0AC4324_13</vt:lpwstr>
  </property>
</Properties>
</file>