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58072328"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8E586C">
              <w:rPr>
                <w:noProof/>
                <w:webHidden/>
              </w:rPr>
              <w:t>3</w:t>
            </w:r>
            <w:r w:rsidR="00403219">
              <w:rPr>
                <w:noProof/>
                <w:webHidden/>
              </w:rPr>
              <w:fldChar w:fldCharType="end"/>
            </w:r>
          </w:hyperlink>
        </w:p>
        <w:p w14:paraId="297EE537" w14:textId="3EE4C51F"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8E586C">
              <w:rPr>
                <w:noProof/>
                <w:webHidden/>
              </w:rPr>
              <w:t>3</w:t>
            </w:r>
            <w:r w:rsidR="00403219">
              <w:rPr>
                <w:noProof/>
                <w:webHidden/>
              </w:rPr>
              <w:fldChar w:fldCharType="end"/>
            </w:r>
          </w:hyperlink>
        </w:p>
        <w:p w14:paraId="042C4407" w14:textId="497B3C75"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8E586C">
              <w:rPr>
                <w:noProof/>
                <w:webHidden/>
              </w:rPr>
              <w:t>3</w:t>
            </w:r>
            <w:r w:rsidR="00403219">
              <w:rPr>
                <w:noProof/>
                <w:webHidden/>
              </w:rPr>
              <w:fldChar w:fldCharType="end"/>
            </w:r>
          </w:hyperlink>
        </w:p>
        <w:p w14:paraId="313A7A3D" w14:textId="67172AA6"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8E586C">
              <w:rPr>
                <w:noProof/>
                <w:webHidden/>
              </w:rPr>
              <w:t>4</w:t>
            </w:r>
            <w:r w:rsidR="00403219">
              <w:rPr>
                <w:noProof/>
                <w:webHidden/>
              </w:rPr>
              <w:fldChar w:fldCharType="end"/>
            </w:r>
          </w:hyperlink>
        </w:p>
        <w:p w14:paraId="2B704AC1" w14:textId="770FD582"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8E586C">
              <w:rPr>
                <w:noProof/>
                <w:webHidden/>
              </w:rPr>
              <w:t>4</w:t>
            </w:r>
            <w:r w:rsidR="00403219">
              <w:rPr>
                <w:noProof/>
                <w:webHidden/>
              </w:rPr>
              <w:fldChar w:fldCharType="end"/>
            </w:r>
          </w:hyperlink>
        </w:p>
        <w:p w14:paraId="0DF0AABA" w14:textId="5F98F12C"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8E586C">
              <w:rPr>
                <w:noProof/>
                <w:webHidden/>
              </w:rPr>
              <w:t>4</w:t>
            </w:r>
            <w:r w:rsidR="00403219">
              <w:rPr>
                <w:noProof/>
                <w:webHidden/>
              </w:rPr>
              <w:fldChar w:fldCharType="end"/>
            </w:r>
          </w:hyperlink>
        </w:p>
        <w:p w14:paraId="64D26887" w14:textId="1C7A9106"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8E586C">
              <w:rPr>
                <w:noProof/>
                <w:webHidden/>
              </w:rPr>
              <w:t>4</w:t>
            </w:r>
            <w:r w:rsidR="00403219">
              <w:rPr>
                <w:noProof/>
                <w:webHidden/>
              </w:rPr>
              <w:fldChar w:fldCharType="end"/>
            </w:r>
          </w:hyperlink>
        </w:p>
        <w:p w14:paraId="7700DD67" w14:textId="7F70E608"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8E586C">
              <w:rPr>
                <w:noProof/>
                <w:webHidden/>
              </w:rPr>
              <w:t>4</w:t>
            </w:r>
            <w:r w:rsidR="00403219">
              <w:rPr>
                <w:noProof/>
                <w:webHidden/>
              </w:rPr>
              <w:fldChar w:fldCharType="end"/>
            </w:r>
          </w:hyperlink>
        </w:p>
        <w:p w14:paraId="773ABADD" w14:textId="0D7D8983"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8E586C">
              <w:rPr>
                <w:noProof/>
                <w:webHidden/>
              </w:rPr>
              <w:t>4</w:t>
            </w:r>
            <w:r w:rsidR="00403219">
              <w:rPr>
                <w:noProof/>
                <w:webHidden/>
              </w:rPr>
              <w:fldChar w:fldCharType="end"/>
            </w:r>
          </w:hyperlink>
        </w:p>
        <w:p w14:paraId="231FB9A1" w14:textId="4032E390"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8E586C">
              <w:rPr>
                <w:noProof/>
                <w:webHidden/>
              </w:rPr>
              <w:t>5</w:t>
            </w:r>
            <w:r w:rsidR="00403219">
              <w:rPr>
                <w:noProof/>
                <w:webHidden/>
              </w:rPr>
              <w:fldChar w:fldCharType="end"/>
            </w:r>
          </w:hyperlink>
        </w:p>
        <w:p w14:paraId="13212D62" w14:textId="6834C931"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8E586C">
              <w:rPr>
                <w:noProof/>
                <w:webHidden/>
              </w:rPr>
              <w:t>6</w:t>
            </w:r>
            <w:r w:rsidR="00403219">
              <w:rPr>
                <w:noProof/>
                <w:webHidden/>
              </w:rPr>
              <w:fldChar w:fldCharType="end"/>
            </w:r>
          </w:hyperlink>
        </w:p>
        <w:p w14:paraId="7AD6BE8C" w14:textId="36D946BA"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8E586C">
              <w:rPr>
                <w:noProof/>
                <w:webHidden/>
              </w:rPr>
              <w:t>6</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6CF184C" w:rsidR="00531FBF" w:rsidRPr="00B7788F" w:rsidRDefault="00FD7DC7" w:rsidP="00B7788F">
            <w:pPr>
              <w:contextualSpacing/>
              <w:jc w:val="center"/>
              <w:rPr>
                <w:rFonts w:eastAsia="Times New Roman" w:cstheme="minorHAnsi"/>
                <w:b/>
                <w:bCs/>
                <w:sz w:val="22"/>
                <w:szCs w:val="22"/>
              </w:rPr>
            </w:pPr>
            <w:r>
              <w:rPr>
                <w:rFonts w:eastAsia="Times New Roman" w:cstheme="minorHAnsi"/>
                <w:b/>
                <w:bCs/>
                <w:sz w:val="22"/>
                <w:szCs w:val="22"/>
              </w:rPr>
              <w:t>04/17/2023</w:t>
            </w:r>
          </w:p>
        </w:tc>
        <w:tc>
          <w:tcPr>
            <w:tcW w:w="2338" w:type="dxa"/>
            <w:tcMar>
              <w:left w:w="115" w:type="dxa"/>
              <w:right w:w="115" w:type="dxa"/>
            </w:tcMar>
          </w:tcPr>
          <w:p w14:paraId="07699096" w14:textId="3D19D1BF" w:rsidR="00531FBF" w:rsidRPr="00B7788F" w:rsidRDefault="00FD7DC7" w:rsidP="00B7788F">
            <w:pPr>
              <w:contextualSpacing/>
              <w:jc w:val="center"/>
              <w:rPr>
                <w:rFonts w:eastAsia="Times New Roman" w:cstheme="minorHAnsi"/>
                <w:b/>
                <w:bCs/>
                <w:sz w:val="22"/>
                <w:szCs w:val="22"/>
              </w:rPr>
            </w:pPr>
            <w:r>
              <w:rPr>
                <w:rFonts w:eastAsia="Times New Roman" w:cstheme="minorHAnsi"/>
                <w:b/>
                <w:bCs/>
                <w:sz w:val="22"/>
                <w:szCs w:val="22"/>
              </w:rPr>
              <w:t>Chayne Pieri</w:t>
            </w:r>
          </w:p>
        </w:tc>
        <w:tc>
          <w:tcPr>
            <w:tcW w:w="2338" w:type="dxa"/>
            <w:tcMar>
              <w:left w:w="115" w:type="dxa"/>
              <w:right w:w="115" w:type="dxa"/>
            </w:tcMar>
          </w:tcPr>
          <w:p w14:paraId="77DC76FF" w14:textId="329A1C4E" w:rsidR="00C32F3D" w:rsidRPr="00B7788F" w:rsidRDefault="00A241BE" w:rsidP="00B7788F">
            <w:pPr>
              <w:contextualSpacing/>
              <w:jc w:val="center"/>
              <w:rPr>
                <w:rFonts w:eastAsia="Times New Roman" w:cstheme="minorHAnsi"/>
                <w:b/>
                <w:bCs/>
                <w:sz w:val="22"/>
                <w:szCs w:val="22"/>
              </w:rPr>
            </w:pPr>
            <w:r>
              <w:rPr>
                <w:rFonts w:eastAsia="Times New Roman" w:cstheme="minorHAnsi"/>
                <w:b/>
                <w:bCs/>
                <w:sz w:val="22"/>
                <w:szCs w:val="22"/>
              </w:rPr>
              <w:t>Add Algorithm Cipher, Certificate Generation, Deploy Cipher, Secure Communications, Secondary Testing, Functional Testing, Summary, and Industry Standard Best Practices responses.</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9BFA7F7" w:rsidR="00485402" w:rsidRPr="00B7788F" w:rsidRDefault="002C0C77" w:rsidP="00D47759">
      <w:pPr>
        <w:contextualSpacing/>
        <w:rPr>
          <w:rFonts w:cstheme="minorHAnsi"/>
          <w:sz w:val="22"/>
          <w:szCs w:val="22"/>
        </w:rPr>
      </w:pPr>
      <w:r>
        <w:rPr>
          <w:rFonts w:cstheme="minorHAnsi"/>
          <w:sz w:val="22"/>
          <w:szCs w:val="22"/>
        </w:rPr>
        <w:t>Chayne Pieri</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D70DDC" w:rsidRDefault="00E4044A" w:rsidP="00D47759">
      <w:pPr>
        <w:contextualSpacing/>
        <w:rPr>
          <w:rFonts w:ascii="Calibri" w:eastAsia="Times New Roman" w:hAnsi="Calibri" w:cs="Calibri"/>
          <w:sz w:val="22"/>
          <w:szCs w:val="22"/>
        </w:rPr>
      </w:pPr>
    </w:p>
    <w:p w14:paraId="3739C514" w14:textId="2580A256" w:rsidR="002C0C77" w:rsidRPr="00D70DDC" w:rsidRDefault="00D70DDC" w:rsidP="002C0C77">
      <w:pPr>
        <w:suppressAutoHyphens/>
        <w:contextualSpacing/>
        <w:rPr>
          <w:rFonts w:ascii="Calibri" w:hAnsi="Calibri" w:cs="Calibri"/>
          <w:sz w:val="22"/>
        </w:rPr>
      </w:pPr>
      <w:r w:rsidRPr="00D70DDC">
        <w:rPr>
          <w:rFonts w:ascii="Calibri" w:eastAsia="Times New Roman" w:hAnsi="Calibri" w:cs="Calibri"/>
          <w:sz w:val="22"/>
          <w:szCs w:val="22"/>
        </w:rPr>
        <w:t xml:space="preserve">Advanced Encryption Standard, or AES, is a very common encryption algorithm that can be utilized with varying security levels based on your needs.  It is recommended to use AES as it provides the developer with strong defenses against data leaks. </w:t>
      </w:r>
      <w:r w:rsidR="002C0C77" w:rsidRPr="00D70DDC">
        <w:rPr>
          <w:rFonts w:ascii="Calibri" w:hAnsi="Calibri" w:cs="Calibri"/>
          <w:sz w:val="22"/>
        </w:rPr>
        <w:t>A collision means two inputs will have the same output when hashed.  The more bits there are within a</w:t>
      </w:r>
      <w:r>
        <w:rPr>
          <w:rFonts w:ascii="Calibri" w:hAnsi="Calibri" w:cs="Calibri"/>
          <w:sz w:val="22"/>
        </w:rPr>
        <w:t>n</w:t>
      </w:r>
      <w:r w:rsidR="002C0C77" w:rsidRPr="00D70DDC">
        <w:rPr>
          <w:rFonts w:ascii="Calibri" w:hAnsi="Calibri" w:cs="Calibri"/>
          <w:sz w:val="22"/>
        </w:rPr>
        <w:t xml:space="preserve"> algorithm, the less likely a collision is to happen.  Because </w:t>
      </w:r>
      <w:r>
        <w:rPr>
          <w:rFonts w:ascii="Calibri" w:hAnsi="Calibri" w:cs="Calibri"/>
          <w:sz w:val="22"/>
        </w:rPr>
        <w:t>AES-</w:t>
      </w:r>
      <w:r w:rsidR="002C0C77" w:rsidRPr="00D70DDC">
        <w:rPr>
          <w:rFonts w:ascii="Calibri" w:hAnsi="Calibri" w:cs="Calibri"/>
          <w:sz w:val="22"/>
        </w:rPr>
        <w:t xml:space="preserve">256 has a 256-bit value, there are 2^256 values that the </w:t>
      </w:r>
      <w:r>
        <w:rPr>
          <w:rFonts w:ascii="Calibri" w:hAnsi="Calibri" w:cs="Calibri"/>
          <w:sz w:val="22"/>
        </w:rPr>
        <w:t>key</w:t>
      </w:r>
      <w:r w:rsidR="002C0C77" w:rsidRPr="00D70DDC">
        <w:rPr>
          <w:rFonts w:ascii="Calibri" w:hAnsi="Calibri" w:cs="Calibri"/>
          <w:sz w:val="22"/>
        </w:rPr>
        <w:t xml:space="preserve"> can contain, the possibility of a collision is one in 2^256, which is very improbable.</w:t>
      </w:r>
      <w:r w:rsidRPr="00D70DDC">
        <w:rPr>
          <w:rFonts w:ascii="Calibri" w:hAnsi="Calibri" w:cs="Calibri"/>
          <w:sz w:val="22"/>
        </w:rPr>
        <w:t xml:space="preserve">  </w:t>
      </w:r>
      <w:r>
        <w:rPr>
          <w:rFonts w:ascii="Calibri" w:hAnsi="Calibri" w:cs="Calibri"/>
          <w:sz w:val="22"/>
        </w:rPr>
        <w:t xml:space="preserve">As newer algorithms become standard practice, the security of our data becomes </w:t>
      </w:r>
      <w:r w:rsidR="00C7660F">
        <w:rPr>
          <w:rFonts w:ascii="Calibri" w:hAnsi="Calibri" w:cs="Calibri"/>
          <w:sz w:val="22"/>
        </w:rPr>
        <w:t>stronger; this</w:t>
      </w:r>
      <w:r>
        <w:rPr>
          <w:rFonts w:ascii="Calibri" w:hAnsi="Calibri" w:cs="Calibri"/>
          <w:sz w:val="22"/>
        </w:rPr>
        <w:t xml:space="preserve">, however, requires that our processing standards include upgraded hardware to compensate for the </w:t>
      </w:r>
      <w:r w:rsidR="00C7660F">
        <w:rPr>
          <w:rFonts w:ascii="Calibri" w:hAnsi="Calibri" w:cs="Calibri"/>
          <w:sz w:val="22"/>
        </w:rPr>
        <w:t>more strenuous complexity of the ciphers.</w:t>
      </w:r>
    </w:p>
    <w:p w14:paraId="1700BFF8" w14:textId="77777777" w:rsidR="002C0C77" w:rsidRPr="00B7788F" w:rsidRDefault="002C0C77"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327D945D" w:rsidR="002778D5" w:rsidRDefault="005A07A6" w:rsidP="00D47759">
      <w:pPr>
        <w:contextualSpacing/>
        <w:rPr>
          <w:rFonts w:eastAsia="Times New Roman" w:cstheme="minorHAnsi"/>
          <w:sz w:val="22"/>
          <w:szCs w:val="22"/>
        </w:rPr>
      </w:pPr>
      <w:r w:rsidRPr="005A07A6">
        <w:rPr>
          <w:rFonts w:eastAsia="Times New Roman" w:cstheme="minorHAnsi"/>
          <w:sz w:val="22"/>
          <w:szCs w:val="22"/>
        </w:rPr>
        <w:drawing>
          <wp:inline distT="0" distB="0" distL="0" distR="0" wp14:anchorId="16B18BFB" wp14:editId="0971CC35">
            <wp:extent cx="5943600" cy="219456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943600" cy="219456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2FF1F6BB" w:rsidR="003978A0" w:rsidRDefault="00D27FA2" w:rsidP="00D47759">
      <w:pPr>
        <w:contextualSpacing/>
        <w:rPr>
          <w:rFonts w:eastAsia="Times New Roman" w:cstheme="minorHAnsi"/>
          <w:sz w:val="22"/>
          <w:szCs w:val="22"/>
        </w:rPr>
      </w:pPr>
      <w:r w:rsidRPr="00D27FA2">
        <w:rPr>
          <w:rFonts w:eastAsia="Times New Roman" w:cstheme="minorHAnsi"/>
          <w:sz w:val="22"/>
          <w:szCs w:val="22"/>
        </w:rPr>
        <w:drawing>
          <wp:inline distT="0" distB="0" distL="0" distR="0" wp14:anchorId="70933AC6" wp14:editId="458F945E">
            <wp:extent cx="5943600" cy="214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4630"/>
                    </a:xfrm>
                    <a:prstGeom prst="rect">
                      <a:avLst/>
                    </a:prstGeom>
                  </pic:spPr>
                </pic:pic>
              </a:graphicData>
            </a:graphic>
          </wp:inline>
        </w:drawing>
      </w:r>
    </w:p>
    <w:p w14:paraId="6BA341E9" w14:textId="38336DB1"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51D92974" w14:textId="7472FAF2" w:rsidR="000202DE" w:rsidRDefault="00E4044A" w:rsidP="00D47759">
      <w:pPr>
        <w:contextualSpacing/>
        <w:rPr>
          <w:sz w:val="22"/>
          <w:szCs w:val="22"/>
        </w:rPr>
      </w:pPr>
      <w:r w:rsidRPr="620D193F">
        <w:rPr>
          <w:sz w:val="22"/>
          <w:szCs w:val="22"/>
        </w:rPr>
        <w:t>Insert a screenshot below of the web browser that shows a secure webpage.</w:t>
      </w:r>
    </w:p>
    <w:p w14:paraId="2368A8C1" w14:textId="0F0A0488" w:rsidR="00D27FA2" w:rsidRDefault="00D27FA2" w:rsidP="00D47759">
      <w:pPr>
        <w:contextualSpacing/>
        <w:rPr>
          <w:rFonts w:eastAsia="Times New Roman" w:cstheme="minorHAnsi"/>
          <w:sz w:val="22"/>
          <w:szCs w:val="22"/>
        </w:rPr>
      </w:pPr>
      <w:r w:rsidRPr="00D27FA2">
        <w:rPr>
          <w:rFonts w:eastAsia="Times New Roman" w:cstheme="minorHAnsi"/>
          <w:sz w:val="22"/>
          <w:szCs w:val="22"/>
        </w:rPr>
        <w:drawing>
          <wp:inline distT="0" distB="0" distL="0" distR="0" wp14:anchorId="0E5C8AAF" wp14:editId="0F4114AC">
            <wp:extent cx="2857899" cy="4001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899" cy="400106"/>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7A509AEC" w:rsidR="00E33862" w:rsidRDefault="001172B0" w:rsidP="00D47759">
      <w:pPr>
        <w:contextualSpacing/>
        <w:rPr>
          <w:rFonts w:eastAsia="Times New Roman" w:cstheme="minorHAnsi"/>
          <w:sz w:val="22"/>
          <w:szCs w:val="22"/>
        </w:rPr>
      </w:pPr>
      <w:r w:rsidRPr="001172B0">
        <w:rPr>
          <w:rFonts w:eastAsia="Times New Roman" w:cstheme="minorHAnsi"/>
          <w:sz w:val="22"/>
          <w:szCs w:val="22"/>
        </w:rPr>
        <w:lastRenderedPageBreak/>
        <w:drawing>
          <wp:inline distT="0" distB="0" distL="0" distR="0" wp14:anchorId="01543797" wp14:editId="36739361">
            <wp:extent cx="5943600" cy="1610995"/>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5943600" cy="1610995"/>
                    </a:xfrm>
                    <a:prstGeom prst="rect">
                      <a:avLst/>
                    </a:prstGeom>
                  </pic:spPr>
                </pic:pic>
              </a:graphicData>
            </a:graphic>
          </wp:inline>
        </w:drawing>
      </w:r>
    </w:p>
    <w:p w14:paraId="44D22042" w14:textId="733B6F67" w:rsidR="001172B0" w:rsidRDefault="001172B0" w:rsidP="00D47759">
      <w:pPr>
        <w:contextualSpacing/>
        <w:rPr>
          <w:rFonts w:eastAsia="Times New Roman" w:cstheme="minorHAnsi"/>
          <w:sz w:val="22"/>
          <w:szCs w:val="22"/>
        </w:rPr>
      </w:pPr>
      <w:r w:rsidRPr="001172B0">
        <w:rPr>
          <w:rFonts w:eastAsia="Times New Roman" w:cstheme="minorHAnsi"/>
          <w:sz w:val="22"/>
          <w:szCs w:val="22"/>
        </w:rPr>
        <w:drawing>
          <wp:inline distT="0" distB="0" distL="0" distR="0" wp14:anchorId="4A2DB9A1" wp14:editId="0C458782">
            <wp:extent cx="5943600" cy="451929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7"/>
                    <a:stretch>
                      <a:fillRect/>
                    </a:stretch>
                  </pic:blipFill>
                  <pic:spPr>
                    <a:xfrm>
                      <a:off x="0" y="0"/>
                      <a:ext cx="5943600" cy="451929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4F5B2EBD" w:rsidR="00E33862" w:rsidRPr="00B7788F" w:rsidRDefault="001172B0" w:rsidP="00D47759">
      <w:pPr>
        <w:contextualSpacing/>
        <w:rPr>
          <w:rFonts w:cstheme="minorHAnsi"/>
          <w:sz w:val="22"/>
          <w:szCs w:val="22"/>
        </w:rPr>
      </w:pPr>
      <w:r w:rsidRPr="001172B0">
        <w:rPr>
          <w:rFonts w:eastAsia="Times New Roman" w:cstheme="minorHAnsi"/>
          <w:sz w:val="22"/>
          <w:szCs w:val="22"/>
        </w:rPr>
        <w:drawing>
          <wp:inline distT="0" distB="0" distL="0" distR="0" wp14:anchorId="781CF052" wp14:editId="644FC8D3">
            <wp:extent cx="5943600" cy="1386840"/>
            <wp:effectExtent l="0" t="0" r="0" b="381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8"/>
                    <a:stretch>
                      <a:fillRect/>
                    </a:stretch>
                  </pic:blipFill>
                  <pic:spPr>
                    <a:xfrm>
                      <a:off x="0" y="0"/>
                      <a:ext cx="5943600" cy="138684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4C02CC3C" w14:textId="77777777" w:rsidR="006E3003" w:rsidRDefault="006E3003" w:rsidP="00D47759">
      <w:pPr>
        <w:contextualSpacing/>
        <w:rPr>
          <w:rFonts w:eastAsia="Times New Roman" w:cstheme="minorHAnsi"/>
          <w:sz w:val="22"/>
          <w:szCs w:val="22"/>
        </w:rPr>
      </w:pPr>
    </w:p>
    <w:p w14:paraId="37E9A9A0" w14:textId="3498E4BE" w:rsidR="00562AE8" w:rsidRDefault="00562AE8" w:rsidP="00D47759">
      <w:pPr>
        <w:contextualSpacing/>
        <w:rPr>
          <w:rFonts w:eastAsia="Times New Roman" w:cstheme="minorHAnsi"/>
          <w:sz w:val="22"/>
          <w:szCs w:val="22"/>
        </w:rPr>
      </w:pPr>
      <w:r>
        <w:rPr>
          <w:rFonts w:eastAsia="Times New Roman" w:cstheme="minorHAnsi"/>
          <w:sz w:val="22"/>
          <w:szCs w:val="22"/>
        </w:rPr>
        <w:t xml:space="preserve">To increase application security, I implemented input validation to prevent injection attacks, secure API interactions to prevent Denial-of-Service attacks, and cryptography for end-to-end encryption to ensure data is not compromised.  Secure error handling is used to prevent unexpected crashes, and encapsulation is utilized to ensure unintended access to private class fields.  Continuous code review was also implemented as vulnerabilities were eliminated to </w:t>
      </w:r>
      <w:proofErr w:type="gramStart"/>
      <w:r>
        <w:rPr>
          <w:rFonts w:eastAsia="Times New Roman" w:cstheme="minorHAnsi"/>
          <w:sz w:val="22"/>
          <w:szCs w:val="22"/>
        </w:rPr>
        <w:t>verify of</w:t>
      </w:r>
      <w:proofErr w:type="gramEnd"/>
      <w:r>
        <w:rPr>
          <w:rFonts w:eastAsia="Times New Roman" w:cstheme="minorHAnsi"/>
          <w:sz w:val="22"/>
          <w:szCs w:val="22"/>
        </w:rPr>
        <w:t xml:space="preserve"> any issues that were created along the way.</w:t>
      </w:r>
    </w:p>
    <w:p w14:paraId="6B78CBEC" w14:textId="77777777" w:rsidR="00562AE8" w:rsidRDefault="00562AE8"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2E1846E1" w14:textId="176E5628" w:rsidR="00562AE8" w:rsidRDefault="00562AE8" w:rsidP="00562AE8">
      <w:pPr>
        <w:contextualSpacing/>
        <w:rPr>
          <w:rFonts w:eastAsia="Times New Roman"/>
          <w:sz w:val="22"/>
          <w:szCs w:val="22"/>
        </w:rPr>
      </w:pPr>
      <w:r>
        <w:rPr>
          <w:rFonts w:eastAsia="Times New Roman"/>
          <w:sz w:val="22"/>
          <w:szCs w:val="22"/>
        </w:rPr>
        <w:t>I have refactored the code to improve security flaw</w:t>
      </w:r>
      <w:r w:rsidR="00A2779B">
        <w:rPr>
          <w:rFonts w:eastAsia="Times New Roman"/>
          <w:sz w:val="22"/>
          <w:szCs w:val="22"/>
        </w:rPr>
        <w:t xml:space="preserve"> mitigation</w:t>
      </w:r>
      <w:r>
        <w:rPr>
          <w:rFonts w:eastAsia="Times New Roman"/>
          <w:sz w:val="22"/>
          <w:szCs w:val="22"/>
        </w:rPr>
        <w:t xml:space="preserve">. A self-signed certificate and keystore were added to allow a secured address (https) to be used instead of a standard address (http).  Maven was upgraded to version 8.2.1 to include newer known vulnerabilities.  Vulnerability suppression was also used to exclude vulnerabilities </w:t>
      </w:r>
      <w:r w:rsidR="008835EC">
        <w:rPr>
          <w:rFonts w:eastAsia="Times New Roman"/>
          <w:sz w:val="22"/>
          <w:szCs w:val="22"/>
        </w:rPr>
        <w:t xml:space="preserve">from dependency checks if </w:t>
      </w:r>
      <w:r>
        <w:rPr>
          <w:rFonts w:eastAsia="Times New Roman"/>
          <w:sz w:val="22"/>
          <w:szCs w:val="22"/>
        </w:rPr>
        <w:t>t</w:t>
      </w:r>
      <w:r w:rsidR="008835EC">
        <w:rPr>
          <w:rFonts w:eastAsia="Times New Roman"/>
          <w:sz w:val="22"/>
          <w:szCs w:val="22"/>
        </w:rPr>
        <w:t>hey</w:t>
      </w:r>
      <w:r>
        <w:rPr>
          <w:rFonts w:eastAsia="Times New Roman"/>
          <w:sz w:val="22"/>
          <w:szCs w:val="22"/>
        </w:rPr>
        <w:t xml:space="preserve"> cannot yet be modified.</w:t>
      </w:r>
      <w:r w:rsidR="008835EC">
        <w:rPr>
          <w:rFonts w:eastAsia="Times New Roman"/>
          <w:sz w:val="22"/>
          <w:szCs w:val="22"/>
        </w:rPr>
        <w:t xml:space="preserve">  Using these best practices helps prepare your application for known attacks and unintended occurrences.  As the life of the application continues, it is always recommended to check your dependencies and code for any new vulnerabilities that have been identified.</w:t>
      </w:r>
    </w:p>
    <w:p w14:paraId="052C684F" w14:textId="05126779" w:rsidR="00974AE3" w:rsidRPr="00B7788F" w:rsidRDefault="00974AE3" w:rsidP="00562AE8">
      <w:pPr>
        <w:contextualSpacing/>
        <w:rPr>
          <w:rFonts w:eastAsia="Times New Roman"/>
          <w:sz w:val="22"/>
          <w:szCs w:val="22"/>
        </w:rPr>
      </w:pP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5A47C" w14:textId="77777777" w:rsidR="0040557A" w:rsidRDefault="0040557A" w:rsidP="002F3F84">
      <w:r>
        <w:separator/>
      </w:r>
    </w:p>
  </w:endnote>
  <w:endnote w:type="continuationSeparator" w:id="0">
    <w:p w14:paraId="3FA7AD38" w14:textId="77777777" w:rsidR="0040557A" w:rsidRDefault="0040557A" w:rsidP="002F3F84">
      <w:r>
        <w:continuationSeparator/>
      </w:r>
    </w:p>
  </w:endnote>
  <w:endnote w:type="continuationNotice" w:id="1">
    <w:p w14:paraId="714838C7" w14:textId="77777777" w:rsidR="0040557A" w:rsidRDefault="004055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5BFFF" w14:textId="77777777" w:rsidR="0040557A" w:rsidRDefault="0040557A" w:rsidP="002F3F84">
      <w:r>
        <w:separator/>
      </w:r>
    </w:p>
  </w:footnote>
  <w:footnote w:type="continuationSeparator" w:id="0">
    <w:p w14:paraId="39877720" w14:textId="77777777" w:rsidR="0040557A" w:rsidRDefault="0040557A" w:rsidP="002F3F84">
      <w:r>
        <w:continuationSeparator/>
      </w:r>
    </w:p>
  </w:footnote>
  <w:footnote w:type="continuationNotice" w:id="1">
    <w:p w14:paraId="0545D207" w14:textId="77777777" w:rsidR="0040557A" w:rsidRDefault="004055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433987959">
    <w:abstractNumId w:val="16"/>
  </w:num>
  <w:num w:numId="2" w16cid:durableId="1213272093">
    <w:abstractNumId w:val="20"/>
  </w:num>
  <w:num w:numId="3" w16cid:durableId="844441713">
    <w:abstractNumId w:val="6"/>
  </w:num>
  <w:num w:numId="4" w16cid:durableId="1965042629">
    <w:abstractNumId w:val="8"/>
  </w:num>
  <w:num w:numId="5" w16cid:durableId="1919098689">
    <w:abstractNumId w:val="4"/>
  </w:num>
  <w:num w:numId="6" w16cid:durableId="727069235">
    <w:abstractNumId w:val="17"/>
  </w:num>
  <w:num w:numId="7" w16cid:durableId="1799447751">
    <w:abstractNumId w:val="12"/>
    <w:lvlOverride w:ilvl="0">
      <w:lvl w:ilvl="0">
        <w:numFmt w:val="lowerLetter"/>
        <w:lvlText w:val="%1."/>
        <w:lvlJc w:val="left"/>
      </w:lvl>
    </w:lvlOverride>
  </w:num>
  <w:num w:numId="8" w16cid:durableId="1789666948">
    <w:abstractNumId w:val="5"/>
  </w:num>
  <w:num w:numId="9" w16cid:durableId="801726592">
    <w:abstractNumId w:val="1"/>
    <w:lvlOverride w:ilvl="0">
      <w:lvl w:ilvl="0">
        <w:numFmt w:val="lowerLetter"/>
        <w:lvlText w:val="%1."/>
        <w:lvlJc w:val="left"/>
      </w:lvl>
    </w:lvlOverride>
  </w:num>
  <w:num w:numId="10" w16cid:durableId="995571698">
    <w:abstractNumId w:val="0"/>
  </w:num>
  <w:num w:numId="11" w16cid:durableId="761880533">
    <w:abstractNumId w:val="3"/>
  </w:num>
  <w:num w:numId="12" w16cid:durableId="1926722585">
    <w:abstractNumId w:val="19"/>
  </w:num>
  <w:num w:numId="13" w16cid:durableId="68117297">
    <w:abstractNumId w:val="15"/>
  </w:num>
  <w:num w:numId="14" w16cid:durableId="206527991">
    <w:abstractNumId w:val="2"/>
  </w:num>
  <w:num w:numId="15" w16cid:durableId="634682147">
    <w:abstractNumId w:val="11"/>
  </w:num>
  <w:num w:numId="16" w16cid:durableId="490755496">
    <w:abstractNumId w:val="9"/>
  </w:num>
  <w:num w:numId="17" w16cid:durableId="1573392788">
    <w:abstractNumId w:val="14"/>
  </w:num>
  <w:num w:numId="18" w16cid:durableId="424498126">
    <w:abstractNumId w:val="18"/>
  </w:num>
  <w:num w:numId="19" w16cid:durableId="640887547">
    <w:abstractNumId w:val="7"/>
  </w:num>
  <w:num w:numId="20" w16cid:durableId="136460869">
    <w:abstractNumId w:val="13"/>
  </w:num>
  <w:num w:numId="21" w16cid:durableId="1803635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172B0"/>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C0C77"/>
    <w:rsid w:val="002C18D2"/>
    <w:rsid w:val="002F3F84"/>
    <w:rsid w:val="00321D27"/>
    <w:rsid w:val="00335200"/>
    <w:rsid w:val="003360D3"/>
    <w:rsid w:val="0033644E"/>
    <w:rsid w:val="00352FD0"/>
    <w:rsid w:val="00371C35"/>
    <w:rsid w:val="003726AD"/>
    <w:rsid w:val="003978A0"/>
    <w:rsid w:val="003A1621"/>
    <w:rsid w:val="003E2462"/>
    <w:rsid w:val="003E399D"/>
    <w:rsid w:val="00403219"/>
    <w:rsid w:val="0040557A"/>
    <w:rsid w:val="00413DE0"/>
    <w:rsid w:val="0045610F"/>
    <w:rsid w:val="0046151B"/>
    <w:rsid w:val="00473815"/>
    <w:rsid w:val="00485402"/>
    <w:rsid w:val="004B2BE0"/>
    <w:rsid w:val="004D78B4"/>
    <w:rsid w:val="004F5A3D"/>
    <w:rsid w:val="00512ADF"/>
    <w:rsid w:val="00523478"/>
    <w:rsid w:val="00531FBF"/>
    <w:rsid w:val="00562AE8"/>
    <w:rsid w:val="0058064D"/>
    <w:rsid w:val="00583A02"/>
    <w:rsid w:val="005A07A6"/>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835EC"/>
    <w:rsid w:val="008A7514"/>
    <w:rsid w:val="008B068E"/>
    <w:rsid w:val="008E586C"/>
    <w:rsid w:val="00940B1A"/>
    <w:rsid w:val="00957280"/>
    <w:rsid w:val="009714E8"/>
    <w:rsid w:val="00974AE3"/>
    <w:rsid w:val="009826D6"/>
    <w:rsid w:val="009C6202"/>
    <w:rsid w:val="009C7B99"/>
    <w:rsid w:val="009D3129"/>
    <w:rsid w:val="009F285B"/>
    <w:rsid w:val="00A2133A"/>
    <w:rsid w:val="00A241BE"/>
    <w:rsid w:val="00A2779B"/>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E54C9"/>
    <w:rsid w:val="00C32F3D"/>
    <w:rsid w:val="00C41B36"/>
    <w:rsid w:val="00C56FC2"/>
    <w:rsid w:val="00C67FA3"/>
    <w:rsid w:val="00C7660F"/>
    <w:rsid w:val="00CE44E9"/>
    <w:rsid w:val="00CF445D"/>
    <w:rsid w:val="00CF618A"/>
    <w:rsid w:val="00D0558B"/>
    <w:rsid w:val="00D27FA2"/>
    <w:rsid w:val="00D47759"/>
    <w:rsid w:val="00D70DDC"/>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D7DC7"/>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6</Pages>
  <Words>736</Words>
  <Characters>4245</Characters>
  <Application>Microsoft Office Word</Application>
  <DocSecurity>0</DocSecurity>
  <Lines>283</Lines>
  <Paragraphs>166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4815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Pieri, Chayne</cp:lastModifiedBy>
  <cp:revision>60</cp:revision>
  <dcterms:created xsi:type="dcterms:W3CDTF">2022-04-20T12:43:00Z</dcterms:created>
  <dcterms:modified xsi:type="dcterms:W3CDTF">2023-04-17T21:01:00Z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1e3db0ac4b6eab9d25c97476d3a9de9c699819333b46f279ef6515b300e7c16f</vt:lpwstr>
  </property>
</Properties>
</file>