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55B7" w14:textId="6C3BAC84" w:rsidR="00F762A1" w:rsidRDefault="00210F0B" w:rsidP="00F762A1">
      <w:pPr>
        <w:pStyle w:val="Titre"/>
        <w:rPr>
          <w:lang w:val="en-US"/>
        </w:rPr>
      </w:pPr>
      <w:r>
        <w:rPr>
          <w:lang w:val="en-US"/>
        </w:rPr>
        <w:t>Additional n</w:t>
      </w:r>
      <w:r w:rsidRPr="00210F0B">
        <w:rPr>
          <w:lang w:val="en-US"/>
        </w:rPr>
        <w:t xml:space="preserve">otes on book chapter and </w:t>
      </w:r>
      <w:r>
        <w:rPr>
          <w:lang w:val="en-US"/>
        </w:rPr>
        <w:t xml:space="preserve">figures </w:t>
      </w:r>
    </w:p>
    <w:p w14:paraId="48563565" w14:textId="2E4B3DD5" w:rsidR="00F762A1" w:rsidRDefault="00F762A1" w:rsidP="00F762A1">
      <w:pPr>
        <w:rPr>
          <w:lang w:val="en-US"/>
        </w:rPr>
      </w:pPr>
    </w:p>
    <w:p w14:paraId="178FDB90" w14:textId="70593FF7" w:rsidR="00F762A1" w:rsidRDefault="00F762A1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Height allometry from Martinez Cano et al 2019: used generic allometry; would need species sapling growth data to use species-specific allometry</w:t>
      </w:r>
    </w:p>
    <w:p w14:paraId="2AF7CAB0" w14:textId="411FF022" w:rsidR="00F762A1" w:rsidRDefault="00F762A1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Chave et al 2003: height allometries used to calculate biomass are no longer available &gt; worth using?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only Chave 2005 and 2014 (with or w/o height)</w:t>
      </w:r>
    </w:p>
    <w:p w14:paraId="528CED0F" w14:textId="6D86C765" w:rsidR="00F762A1" w:rsidRDefault="00597D6D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Taper correction </w:t>
      </w:r>
      <w:r w:rsidRPr="00597D6D">
        <w:rPr>
          <w:lang w:val="en-US"/>
        </w:rPr>
        <w:t>from Cushman et al., 2021, using WSG (could use Cushman et al 2014</w:t>
      </w:r>
      <w:r>
        <w:rPr>
          <w:lang w:val="en-US"/>
        </w:rPr>
        <w:t>, calibrated specifically with BCI data</w:t>
      </w:r>
      <w:r w:rsidRPr="00597D6D">
        <w:rPr>
          <w:lang w:val="en-US"/>
        </w:rPr>
        <w:t>)</w:t>
      </w:r>
    </w:p>
    <w:p w14:paraId="669C643A" w14:textId="13FFC5AC" w:rsidR="00E9192C" w:rsidRDefault="00E9192C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Chave 2014 (no height?) with corrections</w:t>
      </w:r>
    </w:p>
    <w:p w14:paraId="564F1BBE" w14:textId="27252BA3" w:rsidR="00AB0CFF" w:rsidRDefault="00AB0CFF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Additive corrections</w:t>
      </w:r>
      <w:r w:rsidR="00E20C60">
        <w:rPr>
          <w:lang w:val="en-US"/>
        </w:rPr>
        <w:t xml:space="preserve">? Taper + </w:t>
      </w:r>
      <w:proofErr w:type="spellStart"/>
      <w:r w:rsidR="00E20C60">
        <w:rPr>
          <w:lang w:val="en-US"/>
        </w:rPr>
        <w:t>etc</w:t>
      </w:r>
      <w:proofErr w:type="spellEnd"/>
    </w:p>
    <w:p w14:paraId="5807D605" w14:textId="638CCC59" w:rsidR="00E20C60" w:rsidRDefault="00E20C60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handle stems ‘broken below’?</w:t>
      </w:r>
    </w:p>
    <w:p w14:paraId="2B886FC3" w14:textId="4495135A" w:rsidR="00A6688E" w:rsidRDefault="00A6688E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Confidence intervals?</w:t>
      </w:r>
    </w:p>
    <w:p w14:paraId="2614428E" w14:textId="514AA467" w:rsidR="00122249" w:rsidRDefault="00122249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Around 60 stems don’t have a quadrat (quadrat = “”)</w:t>
      </w:r>
      <w:r w:rsidR="0038534D">
        <w:rPr>
          <w:lang w:val="en-US"/>
        </w:rPr>
        <w:t xml:space="preserve">, but </w:t>
      </w:r>
      <w:proofErr w:type="spellStart"/>
      <w:r w:rsidR="0038534D">
        <w:rPr>
          <w:lang w:val="en-US"/>
        </w:rPr>
        <w:t>dbhs</w:t>
      </w:r>
      <w:proofErr w:type="spellEnd"/>
      <w:r w:rsidR="0038534D">
        <w:rPr>
          <w:lang w:val="en-US"/>
        </w:rPr>
        <w:t xml:space="preserve"> are between 1 and 4 cm </w:t>
      </w:r>
    </w:p>
    <w:p w14:paraId="3791E8A6" w14:textId="39762CDB" w:rsidR="007400A5" w:rsidRPr="00F762A1" w:rsidRDefault="007400A5" w:rsidP="00F762A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Test different thresholds for </w:t>
      </w:r>
      <w:proofErr w:type="spellStart"/>
      <w:r>
        <w:rPr>
          <w:lang w:val="en-US"/>
        </w:rPr>
        <w:t>dbh</w:t>
      </w:r>
      <w:proofErr w:type="spellEnd"/>
      <w:r>
        <w:rPr>
          <w:lang w:val="en-US"/>
        </w:rPr>
        <w:t xml:space="preserve"> changes in corrections</w:t>
      </w:r>
      <w:bookmarkStart w:id="0" w:name="_GoBack"/>
      <w:bookmarkEnd w:id="0"/>
    </w:p>
    <w:sectPr w:rsidR="007400A5" w:rsidRPr="00F76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99C"/>
    <w:multiLevelType w:val="hybridMultilevel"/>
    <w:tmpl w:val="C3229698"/>
    <w:lvl w:ilvl="0" w:tplc="DA1C25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C1A8D"/>
    <w:multiLevelType w:val="hybridMultilevel"/>
    <w:tmpl w:val="7CFE875C"/>
    <w:lvl w:ilvl="0" w:tplc="BE124A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B1725"/>
    <w:multiLevelType w:val="hybridMultilevel"/>
    <w:tmpl w:val="02F618D4"/>
    <w:lvl w:ilvl="0" w:tplc="B89843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37"/>
    <w:rsid w:val="00122249"/>
    <w:rsid w:val="00204EFC"/>
    <w:rsid w:val="00210F0B"/>
    <w:rsid w:val="0038534D"/>
    <w:rsid w:val="00597D6D"/>
    <w:rsid w:val="007400A5"/>
    <w:rsid w:val="00976037"/>
    <w:rsid w:val="00A6688E"/>
    <w:rsid w:val="00AB0CFF"/>
    <w:rsid w:val="00E20C60"/>
    <w:rsid w:val="00E9192C"/>
    <w:rsid w:val="00F7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773F"/>
  <w15:chartTrackingRefBased/>
  <w15:docId w15:val="{1AE13F70-C638-45FC-AA8D-FE67A94B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6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F0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76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76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62A1"/>
    <w:rPr>
      <w:rFonts w:asciiTheme="majorHAnsi" w:eastAsiaTheme="majorEastAsia" w:hAnsiTheme="majorHAnsi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Cirad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Piponiot-Laroche</dc:creator>
  <cp:keywords/>
  <dc:description/>
  <cp:lastModifiedBy>Camila Piponiot-Laroche</cp:lastModifiedBy>
  <cp:revision>11</cp:revision>
  <dcterms:created xsi:type="dcterms:W3CDTF">2021-11-17T10:34:00Z</dcterms:created>
  <dcterms:modified xsi:type="dcterms:W3CDTF">2021-11-29T17:11:00Z</dcterms:modified>
</cp:coreProperties>
</file>