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2:</w:t>
      </w:r>
      <w:r>
        <w:t xml:space="preserve"> </w:t>
      </w:r>
      <w:r>
        <w:t xml:space="preserve">ADC</w:t>
      </w:r>
      <w:r>
        <w:t xml:space="preserve"> </w:t>
      </w:r>
      <w:r>
        <w:t xml:space="preserve">with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3" w:name="i.-overview"/>
    <w:p>
      <w:pPr>
        <w:pStyle w:val="Heading2"/>
      </w:pPr>
      <w:r>
        <w:t xml:space="preserve">I. Overview</w:t>
      </w:r>
    </w:p>
    <w:p>
      <w:pPr>
        <w:pStyle w:val="FirstParagraph"/>
      </w:pPr>
      <w:r>
        <w:t xml:space="preserve">For this lab exercise you are provided a sample ADC assembly program given in</w:t>
      </w:r>
      <w:r>
        <w:t xml:space="preserve"> </w:t>
      </w:r>
      <w:r>
        <w:t xml:space="preserve">the appendix. An electronic version of the program is available on the</w:t>
      </w:r>
      <w:r>
        <w:t xml:space="preserve"> </w:t>
      </w:r>
      <w:r>
        <w:t xml:space="preserve">Blackboard site. The program uses interrupt generated by push buttons to</w:t>
      </w:r>
      <w:r>
        <w:t xml:space="preserve"> </w:t>
      </w:r>
      <w:r>
        <w:t xml:space="preserve">trigger an ADC process on the MC9S08AW60 evaluation board. You are to carry out</w:t>
      </w:r>
      <w:r>
        <w:t xml:space="preserve"> </w:t>
      </w:r>
      <w:r>
        <w:t xml:space="preserve">the following two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on pushbutton with interrupt mechanism and</w:t>
      </w:r>
      <w:r>
        <w:t xml:space="preserve"> </w:t>
      </w:r>
      <w:r>
        <w:t xml:space="preserve">ADC process with the evaluation board.</w:t>
      </w:r>
    </w:p>
    <w:p>
      <w:pPr>
        <w:numPr>
          <w:ilvl w:val="0"/>
          <w:numId w:val="1001"/>
        </w:numPr>
        <w:pStyle w:val="Compact"/>
      </w:pPr>
      <w:r>
        <w:t xml:space="preserve">Design an equivalent program in C language which can perform the same keyboard</w:t>
      </w:r>
      <w:r>
        <w:t xml:space="preserve"> </w:t>
      </w:r>
      <w:r>
        <w:t xml:space="preserve">interrupt and ADC processing functions as provided by the example assembly program.</w:t>
      </w:r>
    </w:p>
    <w:p>
      <w:pPr>
        <w:pStyle w:val="FirstParagraph"/>
      </w:pPr>
      <w:r>
        <w:t xml:space="preserve">This exercise is worth 8 marks. For this exercise you need only convert the provided assembly language programme to C</w:t>
      </w:r>
      <w:r>
        <w:t xml:space="preserve"> </w:t>
      </w:r>
      <w:r>
        <w:t xml:space="preserve">and submit it for assessment. The assessment asks some additional questions related to the set up of the ADC and its use in the micromouse project.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  <w:r>
        <w:t xml:space="preserve">.</w:t>
      </w:r>
    </w:p>
    <w:bookmarkEnd w:id="23"/>
    <w:bookmarkStart w:id="27" w:name="appendix"/>
    <w:p>
      <w:pPr>
        <w:pStyle w:val="Heading1"/>
      </w:pPr>
      <w:r>
        <w:t xml:space="preserve">Appendix</w:t>
      </w:r>
    </w:p>
    <w:bookmarkStart w:id="26" w:name="sample-program-in-assembly"/>
    <w:p>
      <w:pPr>
        <w:pStyle w:val="Heading2"/>
      </w:pPr>
      <w:r>
        <w:t xml:space="preserve">Sample Program in Assembly</w:t>
      </w:r>
    </w:p>
    <w:bookmarkStart w:id="24" w:name="kbi_adc_asm"/>
    <w:p>
      <w:pPr>
        <w:pStyle w:val="SourceCode"/>
      </w:pP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rPr>
          <w:rStyle w:val="CommentTok"/>
        </w:rPr>
        <w:t xml:space="preserve">;*	kbi_adc.asm                                             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MC9S08AW60 Evaluation board keyboard interrupt example           *</w:t>
      </w:r>
      <w:r>
        <w:br/>
      </w:r>
      <w:r>
        <w:rPr>
          <w:rStyle w:val="CommentTok"/>
        </w:rPr>
        <w:t xml:space="preserve">;*	- Switch SW3 onboard connected to Port D bit 3, KBI pin6;        *</w:t>
      </w:r>
      <w:r>
        <w:br/>
      </w:r>
      <w:r>
        <w:rPr>
          <w:rStyle w:val="CommentTok"/>
        </w:rPr>
        <w:t xml:space="preserve">;*	- Switch SW4 onboard connected to Port D bit 2, KBI pin5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Function:                                                        *</w:t>
      </w:r>
      <w:r>
        <w:br/>
      </w:r>
      <w:r>
        <w:rPr>
          <w:rStyle w:val="CommentTok"/>
        </w:rPr>
        <w:t xml:space="preserve">;*	On reset, all LEDs are off. When either SW3 or SW4 are pressed,  *</w:t>
      </w:r>
      <w:r>
        <w:br/>
      </w:r>
      <w:r>
        <w:rPr>
          <w:rStyle w:val="CommentTok"/>
        </w:rPr>
        <w:t xml:space="preserve">;*	then the ADC channel 8 is read and sent to the LEDs.             *</w:t>
      </w:r>
      <w:r>
        <w:br/>
      </w: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	</w:t>
      </w:r>
      <w:r>
        <w:rPr>
          <w:rStyle w:val="StringTok"/>
        </w:rPr>
        <w:t xml:space="preserve">'derivative.inc'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Include derivative-specific definitions</w:t>
      </w:r>
      <w:r>
        <w:br/>
      </w:r>
      <w:r>
        <w:br/>
      </w:r>
      <w:r>
        <w:rPr>
          <w:rStyle w:val="NormalTok"/>
        </w:rPr>
        <w:t xml:space="preserve">FLASH	    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$2000</w:t>
      </w:r>
      <w:r>
        <w:br/>
      </w:r>
      <w:r>
        <w:rPr>
          <w:rStyle w:val="NormalTok"/>
        </w:rPr>
        <w:t xml:space="preserve">RAM		    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$0070</w:t>
      </w:r>
      <w:r>
        <w:br/>
      </w:r>
      <w:r>
        <w:rPr>
          <w:rStyle w:val="NormalTok"/>
        </w:rPr>
        <w:t xml:space="preserve">WATCH	    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$1802</w:t>
      </w:r>
      <w:r>
        <w:br/>
      </w:r>
      <w:r>
        <w:br/>
      </w:r>
      <w:r>
        <w:rPr>
          <w:rStyle w:val="NormalTok"/>
        </w:rPr>
        <w:t xml:space="preserve">ConvComp	</w:t>
      </w:r>
      <w:r>
        <w:rPr>
          <w:rStyle w:val="PreprocessorTok"/>
        </w:rPr>
        <w:t xml:space="preserve">EQU</w:t>
      </w:r>
      <w:r>
        <w:rPr>
          <w:rStyle w:val="NormalTok"/>
        </w:rPr>
        <w:t xml:space="preserve">		%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	</w:t>
      </w:r>
      <w:r>
        <w:rPr>
          <w:rStyle w:val="CommentTok"/>
        </w:rPr>
        <w:t xml:space="preserve">;Mask for Conversion Complete flag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RAM</w:t>
      </w:r>
      <w:r>
        <w:br/>
      </w:r>
      <w:r>
        <w:rPr>
          <w:rStyle w:val="NormalTok"/>
        </w:rPr>
        <w:t xml:space="preserve">LED_on		</w:t>
      </w:r>
      <w:r>
        <w:rPr>
          <w:rStyle w:val="KeywordTok"/>
        </w:rPr>
        <w:t xml:space="preserve">DS</w:t>
      </w:r>
      <w:r>
        <w:rPr>
          <w:rStyle w:val="NormalTok"/>
        </w:rPr>
        <w:t xml:space="preserve">.B		</w:t>
      </w:r>
      <w:r>
        <w:rPr>
          <w:rStyle w:val="DecValTok"/>
        </w:rPr>
        <w:t xml:space="preserve">1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; Define a variable VAR_D with a size of 1 byte</w:t>
      </w:r>
      <w:r>
        <w:br/>
      </w:r>
      <w:r>
        <w:br/>
      </w:r>
      <w:r>
        <w:rPr>
          <w:rStyle w:val="CommentTok"/>
        </w:rPr>
        <w:t xml:space="preserve">;Start program after reset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</w:t>
      </w:r>
      <w:r>
        <w:rPr>
          <w:rStyle w:val="BaseNTok"/>
        </w:rPr>
        <w:t xml:space="preserve">$00</w:t>
      </w:r>
      <w:r>
        <w:br/>
      </w:r>
      <w:r>
        <w:rPr>
          <w:rStyle w:val="NormalTok"/>
        </w:rPr>
        <w:t xml:space="preserve">		STA		WATCH		</w:t>
      </w:r>
      <w:r>
        <w:rPr>
          <w:rStyle w:val="CommentTok"/>
        </w:rPr>
        <w:t xml:space="preserve">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CommentTok"/>
        </w:rPr>
        <w:t xml:space="preserve">;Init_GPIO init code </w:t>
      </w:r>
      <w:r>
        <w:br/>
      </w:r>
      <w:r>
        <w:rPr>
          <w:rStyle w:val="NormalTok"/>
        </w:rPr>
        <w:t xml:space="preserve">		LDA     	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 	PTFDD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   		#</w:t>
      </w:r>
      <w:r>
        <w:rPr>
          <w:rStyle w:val="BaseNTok"/>
        </w:rPr>
        <w:t xml:space="preserve">$0F, </w:t>
      </w:r>
      <w:r>
        <w:rPr>
          <w:rStyle w:val="NormalTok"/>
        </w:rPr>
        <w:t xml:space="preserve">LED_on	</w:t>
      </w:r>
      <w:r>
        <w:rPr>
          <w:rStyle w:val="CommentTok"/>
        </w:rPr>
        <w:t xml:space="preserve">; Initialize VAR_D, used to control the LEDs</w:t>
      </w:r>
      <w:r>
        <w:br/>
      </w:r>
      <w:r>
        <w:rPr>
          <w:rStyle w:val="NormalTok"/>
        </w:rPr>
        <w:t xml:space="preserve">		LDA     	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		PTDPE           </w:t>
      </w:r>
      <w:r>
        <w:rPr>
          <w:rStyle w:val="CommentTok"/>
        </w:rPr>
        <w:t xml:space="preserve">; Port D is enabled with pull-up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RSP</w:t>
      </w:r>
      <w:r>
        <w:rPr>
          <w:rStyle w:val="NormalTok"/>
        </w:rPr>
        <w:t xml:space="preserve">				</w:t>
      </w:r>
      <w:r>
        <w:rPr>
          <w:rStyle w:val="CommentTok"/>
        </w:rPr>
        <w:t xml:space="preserve">; Reset stack pointer to $0080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Comment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	#</w:t>
      </w:r>
      <w:r>
        <w:rPr>
          <w:rStyle w:val="BaseNTok"/>
        </w:rPr>
        <w:t xml:space="preserve">$60</w:t>
      </w:r>
      <w:r>
        <w:br/>
      </w:r>
      <w:r>
        <w:rPr>
          <w:rStyle w:val="NormalTok"/>
        </w:rPr>
        <w:t xml:space="preserve">		STA     	KBI1PE           </w:t>
      </w:r>
      <w:r>
        <w:rPr>
          <w:rStyle w:val="CommentTok"/>
        </w:rPr>
        <w:t xml:space="preserve">; KBI1PE: enable KBI function for pins 5 and 6 only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	$02,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KBACK=1, to clear KBI flag 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	$01,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CLI</w:t>
      </w:r>
      <w:r>
        <w:rPr>
          <w:rStyle w:val="NormalTok"/>
        </w:rPr>
        <w:t xml:space="preserve">                      	</w:t>
      </w:r>
      <w:r>
        <w:rPr>
          <w:rStyle w:val="CommentTok"/>
        </w:rPr>
        <w:t xml:space="preserve">; Enable interrupt</w:t>
      </w:r>
      <w:r>
        <w:br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LED_on           </w:t>
      </w:r>
      <w:r>
        <w:rPr>
          <w:rStyle w:val="CommentTok"/>
        </w:rPr>
        <w:t xml:space="preserve">; Simple loop with "dummy" operation</w:t>
      </w:r>
      <w:r>
        <w:br/>
      </w:r>
      <w:r>
        <w:rPr>
          <w:rStyle w:val="NormalTok"/>
        </w:rPr>
        <w:t xml:space="preserve">		BRA		MAINLOOP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CommentTok"/>
        </w:rPr>
        <w:t xml:space="preserve">;Interrupt service routine for a keyboard interrupt generated upon the press of a pushbutton</w:t>
      </w:r>
      <w:r>
        <w:br/>
      </w:r>
      <w:r>
        <w:rPr>
          <w:rStyle w:val="Comment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	$02, </w:t>
      </w:r>
      <w:r>
        <w:rPr>
          <w:rStyle w:val="NormalTok"/>
        </w:rPr>
        <w:t xml:space="preserve">KBI1SC     </w:t>
      </w:r>
      <w:r>
        <w:rPr>
          <w:rStyle w:val="CommentTok"/>
        </w:rPr>
        <w:t xml:space="preserve">; Clear KBI flag </w:t>
      </w:r>
      <w:r>
        <w:br/>
      </w:r>
      <w:r>
        <w:rPr>
          <w:rStyle w:val="NormalTok"/>
        </w:rPr>
        <w:t xml:space="preserve">		LDA     	#</w:t>
      </w:r>
      <w:r>
        <w:rPr>
          <w:rStyle w:val="DecValTok"/>
        </w:rPr>
        <w:t xml:space="preserve">8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; Select analogue input 8 (the blue potentiometer).</w:t>
      </w:r>
      <w:r>
        <w:br/>
      </w:r>
      <w:r>
        <w:rPr>
          <w:rStyle w:val="NormalTok"/>
        </w:rPr>
        <w:t xml:space="preserve">		STA     	ADC1SC1         </w:t>
      </w:r>
      <w:r>
        <w:rPr>
          <w:rStyle w:val="CommentTok"/>
        </w:rPr>
        <w:t xml:space="preserve">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LDA     	ADC1SC1         </w:t>
      </w:r>
      <w:r>
        <w:rPr>
          <w:rStyle w:val="CommentTok"/>
        </w:rPr>
        <w:t xml:space="preserve">; 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AND</w:t>
      </w:r>
      <w:r>
        <w:rPr>
          <w:rStyle w:val="NormalTok"/>
        </w:rPr>
        <w:t xml:space="preserve">		    #ConvComp	</w:t>
      </w:r>
      <w:r>
        <w:rPr>
          <w:rStyle w:val="CommentTok"/>
        </w:rPr>
        <w:t xml:space="preserve">; Check the COCO bit (conversion complete flag).</w:t>
      </w:r>
      <w:r>
        <w:br/>
      </w:r>
      <w:r>
        <w:rPr>
          <w:rStyle w:val="NormalTok"/>
        </w:rPr>
        <w:t xml:space="preserve">		BEQ     	ADCLOOP         </w:t>
      </w:r>
      <w:r>
        <w:rPr>
          <w:rStyle w:val="CommentTok"/>
        </w:rPr>
        <w:t xml:space="preserve">; if not complete, wait in the ADC loop.</w:t>
      </w:r>
      <w:r>
        <w:br/>
      </w:r>
      <w:r>
        <w:rPr>
          <w:rStyle w:val="NormalTok"/>
        </w:rPr>
        <w:t xml:space="preserve">		LDA     	ADC1RL          </w:t>
      </w:r>
      <w:r>
        <w:rPr>
          <w:rStyle w:val="CommentTok"/>
        </w:rPr>
        <w:t xml:space="preserve">; if complete, read the ADC outcome (digital value) from the register.</w:t>
      </w:r>
      <w:r>
        <w:br/>
      </w:r>
      <w:r>
        <w:rPr>
          <w:rStyle w:val="NormalTok"/>
        </w:rPr>
        <w:t xml:space="preserve">		STA     	PTFD            </w:t>
      </w:r>
      <w:r>
        <w:rPr>
          <w:rStyle w:val="CommentTok"/>
        </w:rPr>
        <w:t xml:space="preserve">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br/>
      </w:r>
      <w:r>
        <w:rPr>
          <w:rStyle w:val="CommentTok"/>
        </w:rPr>
        <w:t xml:space="preserve">;INT_VECTOR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 	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FFD2</w:t>
      </w:r>
      <w:r>
        <w:br/>
      </w:r>
      <w:r>
        <w:rPr>
          <w:rStyle w:val="NormalTok"/>
        </w:rPr>
        <w:t xml:space="preserve">		DC.W    	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		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FFFE</w:t>
      </w:r>
      <w:r>
        <w:br/>
      </w:r>
      <w:r>
        <w:rPr>
          <w:rStyle w:val="NormalTok"/>
        </w:rPr>
        <w:t xml:space="preserve">		DC.W    	START_UP</w:t>
      </w:r>
      <w:r>
        <w:br/>
      </w:r>
      <w:r>
        <w:br/>
      </w:r>
      <w:r>
        <w:br/>
      </w:r>
      <w:r>
        <w:br/>
      </w:r>
      <w:r>
        <w:br/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2: ADC with Keyboard Interrupt</dc:title>
  <dc:creator>Dr K. S. (Joseph) Kim; Dr Chris P. Jobling</dc:creator>
  <cp:keywords/>
  <dcterms:created xsi:type="dcterms:W3CDTF">2021-11-09T08:41:43Z</dcterms:created>
  <dcterms:modified xsi:type="dcterms:W3CDTF">2021-11-09T08:41:43Z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