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convert the provided assembly language programme to C</w:t>
      </w:r>
      <w:r>
        <w:t xml:space="preserve"> </w:t>
      </w:r>
      <w:r>
        <w:t xml:space="preserve">and submit it for assessment. The assessment asks some additional questions related to the set up of the ADC and its use in the micromouse project.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  <w:r>
        <w:t xml:space="preserve">.</w:t>
      </w:r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*</w:t>
      </w:r>
      <w:r>
        <w:br/>
      </w:r>
      <w:r>
        <w:rPr>
          <w:rStyle w:val="CommentTok"/>
        </w:rPr>
        <w:t xml:space="preserve">;*	- Switch SW3 onboard connected to Port D bit 3, KBI pin6;        *</w:t>
      </w:r>
      <w:r>
        <w:br/>
      </w:r>
      <w:r>
        <w:rPr>
          <w:rStyle w:val="CommentTok"/>
        </w:rPr>
        <w:t xml:space="preserve">;*	- Switch SW4 onboard connected to Port D bit 2, KBI pin5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*</w:t>
      </w:r>
      <w:r>
        <w:br/>
      </w:r>
      <w:r>
        <w:rPr>
          <w:rStyle w:val="CommentTok"/>
        </w:rPr>
        <w:t xml:space="preserve">;*	On reset, all LEDs are off. When either SW3 or SW4 are pressed,  *</w:t>
      </w:r>
      <w:r>
        <w:br/>
      </w:r>
      <w:r>
        <w:rPr>
          <w:rStyle w:val="CommentTok"/>
        </w:rPr>
        <w:t xml:space="preserve">;*	then the ADC channel 8 is read and sent to the LEDs. 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ConvComp	</w:t>
      </w:r>
      <w:r>
        <w:rPr>
          <w:rStyle w:val="PreprocessorTok"/>
        </w:rPr>
        <w:t xml:space="preserve">EQU</w:t>
      </w:r>
      <w:r>
        <w:rPr>
          <w:rStyle w:val="NormalTok"/>
        </w:rPr>
        <w:t xml:space="preserve">		%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;Mask for Conversion Complete flag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		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		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</w:t>
      </w:r>
      <w:r>
        <w:rPr>
          <w:rStyle w:val="CommentTok"/>
        </w:rPr>
        <w:t xml:space="preserve">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	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	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 with "dummy" operation</w:t>
      </w:r>
      <w:r>
        <w:br/>
      </w:r>
      <w:r>
        <w:rPr>
          <w:rStyle w:val="NormalTok"/>
        </w:rPr>
        <w:t xml:space="preserve">		BRA		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8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Select analogue input 8 (the blue potentiometer).</w:t>
      </w:r>
      <w:r>
        <w:br/>
      </w:r>
      <w:r>
        <w:rPr>
          <w:rStyle w:val="NormalTok"/>
        </w:rPr>
        <w:t xml:space="preserve">		STA     	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AND</w:t>
      </w:r>
      <w:r>
        <w:rPr>
          <w:rStyle w:val="NormalTok"/>
        </w:rPr>
        <w:t xml:space="preserve">		    #ConvComp	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BEQ     	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	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	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	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br/>
      </w:r>
      <w:r>
        <w:br/>
      </w:r>
      <w:r>
        <w:br/>
      </w:r>
      <w:r>
        <w:br/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2021-11-09T08:45:02Z</dcterms:created>
  <dcterms:modified xsi:type="dcterms:W3CDTF">2021-11-09T08:45:02Z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