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VNtpm1ovf 11 </w:t>
      </w:r>
      <w:r>
        <w:rPr>
          <w:rStyle w:val="CommentTok"/>
        </w:rPr>
        <w:t xml:space="preserve">// Interrupt vector for timer 1 overflow</w:t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select external quartz crystal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/*The AW60 has an internal oscillator which runs at approx. 8 MHz, resulting in a system clock of 4 MHz.</w:t>
      </w:r>
      <w:r>
        <w:br/>
      </w:r>
      <w:r>
        <w:rPr>
          <w:rStyle w:val="CommentTok"/>
        </w:rPr>
        <w:t xml:space="preserve"> If the line above is included in your programme, the AW60 uses an external 4 MHz quartz crystal oscillator</w:t>
      </w:r>
      <w:r>
        <w:br/>
      </w:r>
      <w:r>
        <w:rPr>
          <w:rStyle w:val="CommentTok"/>
        </w:rPr>
        <w:t xml:space="preserve"> instead, resulting in a system clock of 2 MHz. This is more accurate than the internal oscillator, so that</w:t>
      </w:r>
      <w:r>
        <w:br/>
      </w:r>
      <w:r>
        <w:rPr>
          <w:rStyle w:val="CommentTok"/>
        </w:rPr>
        <w:t xml:space="preserve"> any time intervals defined in your programme will be correct to a fraction of a percent.*/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Turn on the overflow interrupt and set the prescaler to 128.</w:t>
      </w:r>
      <w:r>
        <w:br/>
      </w:r>
      <w:r>
        <w:br/>
      </w:r>
      <w:r>
        <w:rPr>
          <w:rStyle w:val="NormalTok"/>
        </w:rPr>
        <w:t xml:space="preserve">    TPM1MOD = </w:t>
      </w:r>
      <w:r>
        <w:rPr>
          <w:rStyle w:val="BaseNTok"/>
        </w:rPr>
        <w:t xml:space="preserve">0x8000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set the counter modulo registers to hex 8000 = 32,768 decimal.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//You do not need to make separate writes to the low and high bytes of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 16-bit register such as TPM1MOD. The file "derivative.h" includes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//macros so that 16 bit variables are split and are written separately.*/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initialize the number of timer overflow to 0.</w:t>
      </w:r>
      <w:r>
        <w:br/>
      </w:r>
      <w:r>
        <w:br/>
      </w:r>
      <w:r>
        <w:rPr>
          <w:rStyle w:val="NormalTok"/>
        </w:rPr>
        <w:t xml:space="preserve">    EnableInterrupts; </w:t>
      </w:r>
      <w:r>
        <w:rPr>
          <w:rStyle w:val="CommentTok"/>
        </w:rPr>
        <w:t xml:space="preserve">// enable interrupts; from now on the interrupts are active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//Clear the overflow interrupt flag.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&gt;= digit_cnt)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student_num[tof_cnt++];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 TPM_motor.C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T1ovf 11   </w:t>
      </w:r>
      <w:r>
        <w:rPr>
          <w:rStyle w:val="CommentTok"/>
        </w:rPr>
        <w:t xml:space="preserve">// Interrupt vector for timer 1 overflow </w:t>
      </w:r>
      <w:r>
        <w:br/>
      </w:r>
      <w:r>
        <w:rPr>
          <w:rStyle w:val="PreprocessorTok"/>
        </w:rPr>
        <w:t xml:space="preserve">#define T1C1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T1C1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TPM1C1SC_CH1F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2021-11-09T08:45:06Z</dcterms:created>
  <dcterms:modified xsi:type="dcterms:W3CDTF">2021-11-09T08:45:06Z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