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C34E3" w14:textId="77777777" w:rsidR="00F441DD" w:rsidRDefault="00D0197D">
      <w:pPr>
        <w:pStyle w:val="a6"/>
      </w:pPr>
      <w:r>
        <w:t>2025</w:t>
      </w:r>
      <w:r>
        <w:t>年纽约市美容院行业调研报告</w:t>
      </w:r>
    </w:p>
    <w:p w14:paraId="5FAC34E4" w14:textId="77777777" w:rsidR="00F441DD" w:rsidRDefault="00F441DD">
      <w:pPr>
        <w:pStyle w:val="a5"/>
        <w:widowControl/>
      </w:pPr>
    </w:p>
    <w:p w14:paraId="5FAC34E5" w14:textId="77777777" w:rsidR="00F441DD" w:rsidRDefault="00D0197D">
      <w:pPr>
        <w:pStyle w:val="1"/>
        <w:widowControl/>
        <w:numPr>
          <w:ilvl w:val="0"/>
          <w:numId w:val="1"/>
        </w:numPr>
      </w:pPr>
      <w:r>
        <w:t>企业概况分析服务</w:t>
      </w:r>
    </w:p>
    <w:p w14:paraId="5FAC34E6" w14:textId="77777777" w:rsidR="00F441DD" w:rsidRDefault="00F441DD"/>
    <w:p w14:paraId="5FAC34E7" w14:textId="77777777" w:rsidR="00F441DD" w:rsidRDefault="00D0197D">
      <w:pPr>
        <w:pStyle w:val="2"/>
        <w:widowControl/>
        <w:numPr>
          <w:ilvl w:val="0"/>
          <w:numId w:val="2"/>
        </w:numPr>
      </w:pPr>
      <w:r>
        <w:t>企业基本信息与合</w:t>
      </w:r>
      <w:proofErr w:type="gramStart"/>
      <w:r>
        <w:t>规</w:t>
      </w:r>
      <w:proofErr w:type="gramEnd"/>
      <w:r>
        <w:t>画像</w:t>
      </w:r>
    </w:p>
    <w:p w14:paraId="5FAC34E8" w14:textId="77777777" w:rsidR="00F441DD" w:rsidRDefault="00F441DD"/>
    <w:p w14:paraId="5FAC34E9" w14:textId="77777777" w:rsidR="00F441DD" w:rsidRDefault="00F441DD"/>
    <w:p w14:paraId="5FAC34EA" w14:textId="77777777" w:rsidR="00F441DD" w:rsidRDefault="00D0197D">
      <w:pPr>
        <w:pStyle w:val="a3"/>
        <w:widowControl/>
        <w:ind w:firstLine="480"/>
      </w:pPr>
      <w:r>
        <w:t xml:space="preserve">MEI ZHI LAN BEAUTY SALON INC. </w:t>
      </w:r>
      <w:r>
        <w:t>成立于</w:t>
      </w:r>
      <w:r>
        <w:t xml:space="preserve"> 2022 </w:t>
      </w:r>
      <w:r>
        <w:t>年</w:t>
      </w:r>
      <w:r>
        <w:t xml:space="preserve"> 3 </w:t>
      </w:r>
      <w:r>
        <w:t>月，注册于纽约州，目前公司状态为</w:t>
      </w:r>
      <w:r>
        <w:t xml:space="preserve"> Active</w:t>
      </w:r>
      <w:r>
        <w:t>，属于合法存续经营主体。从法律结构上看，该公司为典型的单体经营型服务企业，其经营范围对应</w:t>
      </w:r>
      <w:r>
        <w:t xml:space="preserve"> NAICS 812112</w:t>
      </w:r>
      <w:r>
        <w:t>，即非医疗类美容服务机构。该分类决定了企业在监管属性上不同于医疗机构，不涉及医疗诊断与治疗行为，但仍需严格遵守纽约州对于非医疗美容行业在卫生</w:t>
      </w:r>
      <w:r>
        <w:t xml:space="preserve"> </w:t>
      </w:r>
      <w:r>
        <w:t>安全</w:t>
      </w:r>
      <w:r>
        <w:t xml:space="preserve"> </w:t>
      </w:r>
      <w:r>
        <w:t>消毒</w:t>
      </w:r>
      <w:r>
        <w:t xml:space="preserve"> </w:t>
      </w:r>
      <w:r>
        <w:t>劳工</w:t>
      </w:r>
      <w:r>
        <w:t xml:space="preserve"> </w:t>
      </w:r>
      <w:r>
        <w:t>以及消费者保护方面的系列法规约束。</w:t>
      </w:r>
    </w:p>
    <w:p w14:paraId="5FAC34EB" w14:textId="77777777" w:rsidR="00F441DD" w:rsidRDefault="00D0197D">
      <w:pPr>
        <w:pStyle w:val="a3"/>
        <w:widowControl/>
        <w:ind w:firstLine="480"/>
      </w:pPr>
      <w:r>
        <w:t>从注册地址与经营区域来看，企业位于纽约市皇后区</w:t>
      </w:r>
      <w:r>
        <w:t xml:space="preserve"> Flushing </w:t>
      </w:r>
      <w:r>
        <w:t>社区。该区域属于纽约市最具代表性的高密度生活型商圈之一，人口密集</w:t>
      </w:r>
      <w:r>
        <w:t xml:space="preserve"> </w:t>
      </w:r>
      <w:r>
        <w:t>生活服务需求集中</w:t>
      </w:r>
      <w:r>
        <w:t xml:space="preserve"> </w:t>
      </w:r>
      <w:r>
        <w:t>商业</w:t>
      </w:r>
      <w:proofErr w:type="gramStart"/>
      <w:r>
        <w:t>业</w:t>
      </w:r>
      <w:proofErr w:type="gramEnd"/>
      <w:r>
        <w:t>态成熟。对于美容院这一</w:t>
      </w:r>
      <w:proofErr w:type="gramStart"/>
      <w:r>
        <w:t>典型高复购</w:t>
      </w:r>
      <w:proofErr w:type="gramEnd"/>
      <w:r>
        <w:t xml:space="preserve"> </w:t>
      </w:r>
      <w:r>
        <w:t>高频次服务行业而言，该区域天然具备良好的长期经营土壤。</w:t>
      </w:r>
    </w:p>
    <w:p w14:paraId="5FAC34EC" w14:textId="77777777" w:rsidR="00F441DD" w:rsidRDefault="00D0197D">
      <w:pPr>
        <w:pStyle w:val="a3"/>
        <w:widowControl/>
        <w:ind w:firstLine="480"/>
      </w:pPr>
      <w:r>
        <w:t>从企业法律合</w:t>
      </w:r>
      <w:proofErr w:type="gramStart"/>
      <w:r>
        <w:t>规</w:t>
      </w:r>
      <w:proofErr w:type="gramEnd"/>
      <w:r>
        <w:t>角度看，</w:t>
      </w:r>
      <w:r>
        <w:t xml:space="preserve">MEI ZHI LAN </w:t>
      </w:r>
      <w:r>
        <w:t>必须长期同时满足以下几类合</w:t>
      </w:r>
      <w:proofErr w:type="gramStart"/>
      <w:r>
        <w:t>规</w:t>
      </w:r>
      <w:proofErr w:type="gramEnd"/>
      <w:r>
        <w:t>要求。第一类为企业存续合</w:t>
      </w:r>
      <w:proofErr w:type="gramStart"/>
      <w:r>
        <w:t>规</w:t>
      </w:r>
      <w:proofErr w:type="gramEnd"/>
      <w:r>
        <w:t>，即营业执照</w:t>
      </w:r>
      <w:r>
        <w:t xml:space="preserve"> </w:t>
      </w:r>
      <w:r>
        <w:t>公司年审</w:t>
      </w:r>
      <w:r>
        <w:t xml:space="preserve"> </w:t>
      </w:r>
      <w:r>
        <w:t>税务申报持续有效。第二类为行业经营合</w:t>
      </w:r>
      <w:proofErr w:type="gramStart"/>
      <w:r>
        <w:t>规</w:t>
      </w:r>
      <w:proofErr w:type="gramEnd"/>
      <w:r>
        <w:t>，即美容服务执照</w:t>
      </w:r>
      <w:r>
        <w:t xml:space="preserve"> </w:t>
      </w:r>
      <w:r>
        <w:t>卫生许可</w:t>
      </w:r>
      <w:r>
        <w:t xml:space="preserve"> </w:t>
      </w:r>
      <w:r>
        <w:t>消防许可等。第三类为用工合</w:t>
      </w:r>
      <w:proofErr w:type="gramStart"/>
      <w:r>
        <w:t>规</w:t>
      </w:r>
      <w:proofErr w:type="gramEnd"/>
      <w:r>
        <w:t>，即员工工时</w:t>
      </w:r>
      <w:r>
        <w:t xml:space="preserve"> </w:t>
      </w:r>
      <w:r>
        <w:t>薪资</w:t>
      </w:r>
      <w:r>
        <w:t xml:space="preserve"> </w:t>
      </w:r>
      <w:r>
        <w:t>社保与税务申报。第四类为消费者保护合</w:t>
      </w:r>
      <w:proofErr w:type="gramStart"/>
      <w:r>
        <w:t>规</w:t>
      </w:r>
      <w:proofErr w:type="gramEnd"/>
      <w:r>
        <w:t>，即价格公示</w:t>
      </w:r>
      <w:r>
        <w:t xml:space="preserve"> </w:t>
      </w:r>
      <w:r>
        <w:t>服务告知</w:t>
      </w:r>
      <w:r>
        <w:t xml:space="preserve"> </w:t>
      </w:r>
      <w:proofErr w:type="gramStart"/>
      <w:r>
        <w:t>客诉处理</w:t>
      </w:r>
      <w:proofErr w:type="gramEnd"/>
      <w:r>
        <w:t>与信息保护。这四大合</w:t>
      </w:r>
      <w:proofErr w:type="gramStart"/>
      <w:r>
        <w:t>规</w:t>
      </w:r>
      <w:proofErr w:type="gramEnd"/>
      <w:r>
        <w:t>板块共同构成该企业的</w:t>
      </w:r>
      <w:r>
        <w:t>“</w:t>
      </w:r>
      <w:r>
        <w:t>长期经营安全底座</w:t>
      </w:r>
      <w:r>
        <w:t>”</w:t>
      </w:r>
      <w:r>
        <w:t>。</w:t>
      </w:r>
    </w:p>
    <w:p w14:paraId="5FAC34ED" w14:textId="77777777" w:rsidR="00F441DD" w:rsidRDefault="00D0197D">
      <w:pPr>
        <w:pStyle w:val="a3"/>
        <w:widowControl/>
        <w:ind w:firstLine="480"/>
      </w:pPr>
      <w:r>
        <w:t>在本次咨询项目中，企业合</w:t>
      </w:r>
      <w:proofErr w:type="gramStart"/>
      <w:r>
        <w:t>规</w:t>
      </w:r>
      <w:proofErr w:type="gramEnd"/>
      <w:r>
        <w:t>不仅被视为法律要求，更被视为未来扩张</w:t>
      </w:r>
      <w:r>
        <w:t xml:space="preserve"> </w:t>
      </w:r>
      <w:r>
        <w:t>融资</w:t>
      </w:r>
      <w:r>
        <w:t xml:space="preserve"> </w:t>
      </w:r>
      <w:r>
        <w:t>品牌化</w:t>
      </w:r>
      <w:r>
        <w:t xml:space="preserve"> </w:t>
      </w:r>
      <w:r>
        <w:t>的前置条件。任何一家缺乏合</w:t>
      </w:r>
      <w:proofErr w:type="gramStart"/>
      <w:r>
        <w:t>规</w:t>
      </w:r>
      <w:proofErr w:type="gramEnd"/>
      <w:r>
        <w:t>基础的美容门店，都无法进入真正意义上的稳定发展与资本化通道。</w:t>
      </w:r>
    </w:p>
    <w:p w14:paraId="5FAC34EE" w14:textId="77777777" w:rsidR="00F441DD" w:rsidRDefault="00F441DD">
      <w:pPr>
        <w:pStyle w:val="a3"/>
        <w:widowControl/>
        <w:ind w:firstLine="480"/>
      </w:pPr>
    </w:p>
    <w:p w14:paraId="5FAC34EF" w14:textId="77777777" w:rsidR="00F441DD" w:rsidRDefault="00D0197D">
      <w:pPr>
        <w:pStyle w:val="2"/>
        <w:widowControl/>
        <w:numPr>
          <w:ilvl w:val="0"/>
          <w:numId w:val="2"/>
        </w:numPr>
      </w:pPr>
      <w:r>
        <w:t>企业组织结构与治理模型</w:t>
      </w:r>
    </w:p>
    <w:p w14:paraId="5FAC34F0" w14:textId="77777777" w:rsidR="00F441DD" w:rsidRDefault="00F441DD"/>
    <w:p w14:paraId="5FAC34F1" w14:textId="77777777" w:rsidR="00F441DD" w:rsidRDefault="00F441DD"/>
    <w:p w14:paraId="5FAC34F2" w14:textId="77777777" w:rsidR="00F441DD" w:rsidRDefault="00D0197D">
      <w:pPr>
        <w:pStyle w:val="a3"/>
        <w:widowControl/>
        <w:ind w:firstLine="480"/>
      </w:pPr>
      <w:r>
        <w:lastRenderedPageBreak/>
        <w:t>从当前</w:t>
      </w:r>
      <w:r>
        <w:t xml:space="preserve"> MEI ZHI LAN </w:t>
      </w:r>
      <w:r>
        <w:t>的实际经营结构看，其组织模型属于典型的单店集中型结构。该结构通常具有如下特征。第一</w:t>
      </w:r>
      <w:r>
        <w:t xml:space="preserve"> </w:t>
      </w:r>
      <w:r>
        <w:t>决策权高度集中，经营决策多由店主或实际控制人直接</w:t>
      </w:r>
      <w:proofErr w:type="gramStart"/>
      <w:r>
        <w:t>作出</w:t>
      </w:r>
      <w:proofErr w:type="gramEnd"/>
      <w:r>
        <w:t>。第二</w:t>
      </w:r>
      <w:r>
        <w:t xml:space="preserve"> </w:t>
      </w:r>
      <w:r>
        <w:t>管理层级极少，通常不存在多层级管理体系。第三</w:t>
      </w:r>
      <w:r>
        <w:t xml:space="preserve"> </w:t>
      </w:r>
      <w:r>
        <w:t>经营执行高度依赖核心个体，尤其是核心技师或核心管理人。</w:t>
      </w:r>
    </w:p>
    <w:p w14:paraId="5FAC34F3" w14:textId="77777777" w:rsidR="00F441DD" w:rsidRDefault="00D0197D">
      <w:pPr>
        <w:pStyle w:val="a3"/>
        <w:widowControl/>
        <w:ind w:firstLine="480"/>
      </w:pPr>
      <w:r>
        <w:t>该类结构的优势在于决策效率高</w:t>
      </w:r>
      <w:r>
        <w:t xml:space="preserve"> </w:t>
      </w:r>
      <w:r>
        <w:t>反应速度快</w:t>
      </w:r>
      <w:r>
        <w:t xml:space="preserve"> </w:t>
      </w:r>
      <w:r>
        <w:t>沟通成本低，适用于门店早期阶段与小规模稳定经营阶段。但其劣势同样明显，即抗风险能力弱</w:t>
      </w:r>
      <w:r>
        <w:t xml:space="preserve"> </w:t>
      </w:r>
      <w:r>
        <w:t>对个人依赖程度高</w:t>
      </w:r>
      <w:r>
        <w:t xml:space="preserve"> </w:t>
      </w:r>
      <w:r>
        <w:t>可复制性不足。一旦关键人员发生变动，门店运营便可能出现显著波动。</w:t>
      </w:r>
    </w:p>
    <w:p w14:paraId="5FAC34F4" w14:textId="77777777" w:rsidR="00F441DD" w:rsidRDefault="00D0197D">
      <w:pPr>
        <w:pStyle w:val="a3"/>
        <w:widowControl/>
        <w:ind w:firstLine="480"/>
      </w:pPr>
      <w:r>
        <w:t>从治理结构的成熟度角度看，</w:t>
      </w:r>
      <w:r>
        <w:t xml:space="preserve">MEI ZHI LAN </w:t>
      </w:r>
      <w:r>
        <w:t>当前仍处于</w:t>
      </w:r>
      <w:r>
        <w:t>“</w:t>
      </w:r>
      <w:r>
        <w:t>经营型治理</w:t>
      </w:r>
      <w:r>
        <w:t>”</w:t>
      </w:r>
      <w:r>
        <w:t>阶段，而非</w:t>
      </w:r>
      <w:r>
        <w:t>“</w:t>
      </w:r>
      <w:r>
        <w:t>制度型治理</w:t>
      </w:r>
      <w:r>
        <w:t>”</w:t>
      </w:r>
      <w:r>
        <w:t>阶段。经营型治理依赖经验推动</w:t>
      </w:r>
      <w:r>
        <w:t xml:space="preserve"> </w:t>
      </w:r>
      <w:r>
        <w:t>制度</w:t>
      </w:r>
      <w:proofErr w:type="gramStart"/>
      <w:r>
        <w:t>型治理</w:t>
      </w:r>
      <w:proofErr w:type="gramEnd"/>
      <w:r>
        <w:t>依赖规则推动。未来若要实现规模复制</w:t>
      </w:r>
      <w:r>
        <w:t xml:space="preserve"> </w:t>
      </w:r>
      <w:r>
        <w:t>多店发展</w:t>
      </w:r>
      <w:r>
        <w:t xml:space="preserve"> </w:t>
      </w:r>
      <w:r>
        <w:t>或对外资本合作，企业必须逐步完成由经营型治理向制度</w:t>
      </w:r>
      <w:proofErr w:type="gramStart"/>
      <w:r>
        <w:t>型治理</w:t>
      </w:r>
      <w:proofErr w:type="gramEnd"/>
      <w:r>
        <w:t>的转型。</w:t>
      </w:r>
    </w:p>
    <w:p w14:paraId="5FAC34F5" w14:textId="77777777" w:rsidR="00F441DD" w:rsidRDefault="00D0197D">
      <w:pPr>
        <w:pStyle w:val="a3"/>
        <w:widowControl/>
        <w:ind w:firstLine="480"/>
      </w:pPr>
      <w:r>
        <w:t>该转型的核心标志在于四点。第一</w:t>
      </w:r>
      <w:r>
        <w:t xml:space="preserve"> </w:t>
      </w:r>
      <w:r>
        <w:t>是否具备清晰的岗位责任边界。第二</w:t>
      </w:r>
      <w:r>
        <w:t xml:space="preserve"> </w:t>
      </w:r>
      <w:r>
        <w:t>是否存在统一的</w:t>
      </w:r>
      <w:r>
        <w:t xml:space="preserve"> SOP </w:t>
      </w:r>
      <w:r>
        <w:t>操作标准。第三</w:t>
      </w:r>
      <w:r>
        <w:t xml:space="preserve"> </w:t>
      </w:r>
      <w:r>
        <w:t>是否具备稳定的数据记录与财务结构。第四</w:t>
      </w:r>
      <w:r>
        <w:t xml:space="preserve"> </w:t>
      </w:r>
      <w:r>
        <w:t>是否具备不依赖个人经验也能正常运作的组织能力。上述四点，将成为本咨询报告后续多章节持续建设的目标体系。</w:t>
      </w:r>
    </w:p>
    <w:p w14:paraId="5FAC34F6" w14:textId="77777777" w:rsidR="00F441DD" w:rsidRDefault="00F441DD">
      <w:pPr>
        <w:pStyle w:val="a3"/>
        <w:widowControl/>
        <w:ind w:firstLine="480"/>
      </w:pPr>
    </w:p>
    <w:p w14:paraId="5FAC34F7" w14:textId="77777777" w:rsidR="00F441DD" w:rsidRDefault="00D0197D">
      <w:pPr>
        <w:pStyle w:val="2"/>
        <w:widowControl/>
        <w:numPr>
          <w:ilvl w:val="0"/>
          <w:numId w:val="2"/>
        </w:numPr>
      </w:pPr>
      <w:r>
        <w:t>企业现有经营模式全流程拆解</w:t>
      </w:r>
    </w:p>
    <w:p w14:paraId="5FAC34F8" w14:textId="77777777" w:rsidR="00F441DD" w:rsidRDefault="00F441DD"/>
    <w:p w14:paraId="5FAC34F9" w14:textId="77777777" w:rsidR="00F441DD" w:rsidRDefault="00F441DD"/>
    <w:p w14:paraId="5FAC34FA" w14:textId="77777777" w:rsidR="00F441DD" w:rsidRDefault="00D0197D">
      <w:pPr>
        <w:pStyle w:val="a3"/>
        <w:widowControl/>
        <w:ind w:firstLine="480"/>
      </w:pPr>
      <w:r>
        <w:t>从经营模式结构来看，</w:t>
      </w:r>
      <w:r>
        <w:t xml:space="preserve">MEI ZHI LAN </w:t>
      </w:r>
      <w:r>
        <w:t>当前采用的是典型的</w:t>
      </w:r>
      <w:r>
        <w:t>“</w:t>
      </w:r>
      <w:r>
        <w:t>社区型到店服务模式</w:t>
      </w:r>
      <w:r>
        <w:t>”</w:t>
      </w:r>
      <w:r>
        <w:t>。其经营逻辑为通过门店实体承接周边</w:t>
      </w:r>
      <w:r>
        <w:t xml:space="preserve"> 300 </w:t>
      </w:r>
      <w:r>
        <w:t>至</w:t>
      </w:r>
      <w:r>
        <w:t xml:space="preserve"> 800 </w:t>
      </w:r>
      <w:proofErr w:type="gramStart"/>
      <w:r>
        <w:t>米范围</w:t>
      </w:r>
      <w:proofErr w:type="gramEnd"/>
      <w:r>
        <w:t>内的自然客流与熟客复购，主要收入来源为美容护理项目与少量相关产品销售。</w:t>
      </w:r>
    </w:p>
    <w:p w14:paraId="5FAC34FB" w14:textId="77777777" w:rsidR="00F441DD" w:rsidRDefault="00D0197D">
      <w:pPr>
        <w:pStyle w:val="a3"/>
        <w:widowControl/>
        <w:ind w:firstLine="480"/>
      </w:pPr>
      <w:r>
        <w:t>该模式的核心流程可以拆解为五个连续节点。第一</w:t>
      </w:r>
      <w:r>
        <w:t xml:space="preserve"> </w:t>
      </w:r>
      <w:r>
        <w:t>客流获取节点。主要来源为社区自然到店</w:t>
      </w:r>
      <w:r>
        <w:t xml:space="preserve"> </w:t>
      </w:r>
      <w:r>
        <w:t>老客介绍</w:t>
      </w:r>
      <w:r>
        <w:t xml:space="preserve"> </w:t>
      </w:r>
      <w:r>
        <w:t>与</w:t>
      </w:r>
      <w:proofErr w:type="gramStart"/>
      <w:r>
        <w:t>少量线</w:t>
      </w:r>
      <w:proofErr w:type="gramEnd"/>
      <w:r>
        <w:t>上平台曝光。第二</w:t>
      </w:r>
      <w:r>
        <w:t xml:space="preserve"> </w:t>
      </w:r>
      <w:r>
        <w:t>客户转化节点。客户到店后通过前台沟通与技师建议形成项目成交。第三</w:t>
      </w:r>
      <w:r>
        <w:t xml:space="preserve"> </w:t>
      </w:r>
      <w:r>
        <w:t>服务交付节点。由技师完成项目护理并输出服务效果。第四</w:t>
      </w:r>
      <w:r>
        <w:t xml:space="preserve"> </w:t>
      </w:r>
      <w:r>
        <w:t>结算与复</w:t>
      </w:r>
      <w:proofErr w:type="gramStart"/>
      <w:r>
        <w:t>购建议</w:t>
      </w:r>
      <w:proofErr w:type="gramEnd"/>
      <w:r>
        <w:t>节点。由前台或技师在结算时提出下次护理建议。第五</w:t>
      </w:r>
      <w:r>
        <w:t xml:space="preserve"> </w:t>
      </w:r>
      <w:r>
        <w:t>客户留存节点。通过熟客关系维系实现复购。</w:t>
      </w:r>
    </w:p>
    <w:p w14:paraId="5FAC34FC" w14:textId="77777777" w:rsidR="00F441DD" w:rsidRDefault="00D0197D">
      <w:pPr>
        <w:pStyle w:val="a3"/>
        <w:widowControl/>
        <w:ind w:firstLine="480"/>
      </w:pPr>
      <w:r>
        <w:t>从这个流程结构可以看出，当前经营模式严重依赖三类关键因素。第一</w:t>
      </w:r>
      <w:r>
        <w:t xml:space="preserve"> </w:t>
      </w:r>
      <w:r>
        <w:t>技师个人能力。第二</w:t>
      </w:r>
      <w:r>
        <w:t xml:space="preserve"> </w:t>
      </w:r>
      <w:r>
        <w:t>前台沟通能力。第三</w:t>
      </w:r>
      <w:r>
        <w:t xml:space="preserve"> </w:t>
      </w:r>
      <w:r>
        <w:t>熟客关系稳定度。这种模式在早期阶段可以快速起盘，但在中后期将面临明显的增长瓶颈，即单人产能上限与客户关系天花板问题。</w:t>
      </w:r>
    </w:p>
    <w:p w14:paraId="5FAC34FD" w14:textId="77777777" w:rsidR="00F441DD" w:rsidRDefault="00D0197D">
      <w:pPr>
        <w:pStyle w:val="a3"/>
        <w:widowControl/>
        <w:ind w:firstLine="480"/>
      </w:pPr>
      <w:r>
        <w:lastRenderedPageBreak/>
        <w:t>此外，当前经营模式在商业结构上仍属于</w:t>
      </w:r>
      <w:r>
        <w:t>“</w:t>
      </w:r>
      <w:r>
        <w:t>项目驱动型</w:t>
      </w:r>
      <w:r>
        <w:t>”</w:t>
      </w:r>
      <w:r>
        <w:t>，即以单次项目成交为主要收入来源，而非</w:t>
      </w:r>
      <w:r>
        <w:t>“</w:t>
      </w:r>
      <w:r>
        <w:t>产品与管理驱动型</w:t>
      </w:r>
      <w:r>
        <w:t>”</w:t>
      </w:r>
      <w:r>
        <w:t>，即以疗程与长期管理方案为收入主轴。这也是未来需要重点升级的方向之一。</w:t>
      </w:r>
    </w:p>
    <w:p w14:paraId="5FAC34FE" w14:textId="77777777" w:rsidR="00F441DD" w:rsidRDefault="00D0197D">
      <w:pPr>
        <w:pStyle w:val="a3"/>
        <w:widowControl/>
        <w:ind w:firstLine="480"/>
      </w:pPr>
      <w:r>
        <w:t>从盈利模式视角来看，</w:t>
      </w:r>
      <w:r>
        <w:t xml:space="preserve">MEI ZHI LAN </w:t>
      </w:r>
      <w:r>
        <w:t>当前尚未建立清晰的三层盈利结构，即基础项目稳流量</w:t>
      </w:r>
      <w:r>
        <w:t xml:space="preserve"> </w:t>
      </w:r>
      <w:r>
        <w:t>中</w:t>
      </w:r>
      <w:proofErr w:type="gramStart"/>
      <w:r>
        <w:t>端项目稳利润</w:t>
      </w:r>
      <w:proofErr w:type="gramEnd"/>
      <w:r>
        <w:t xml:space="preserve"> </w:t>
      </w:r>
      <w:r>
        <w:t>高端项目稳增长。盈利结构仍偏向</w:t>
      </w:r>
      <w:r>
        <w:t>“</w:t>
      </w:r>
      <w:r>
        <w:t>单点均衡型</w:t>
      </w:r>
      <w:r>
        <w:t>”</w:t>
      </w:r>
      <w:r>
        <w:t>，即多个项目利润率相近，缺乏明显的利润引擎。这意味着门店在收入增长方面，主要依赖客流规模扩大，而非结构性利润提升。</w:t>
      </w:r>
    </w:p>
    <w:p w14:paraId="5FAC34FF" w14:textId="77777777" w:rsidR="00F441DD" w:rsidRDefault="00D0197D">
      <w:pPr>
        <w:pStyle w:val="a3"/>
        <w:widowControl/>
        <w:ind w:firstLine="480"/>
      </w:pPr>
      <w:r>
        <w:t>从风险结构来看，该经营模式的主要风险集中在三点。第一</w:t>
      </w:r>
      <w:r>
        <w:t xml:space="preserve"> </w:t>
      </w:r>
      <w:r>
        <w:t>核心人员风险，一旦核心技师离开，客源可能同步流失。第二</w:t>
      </w:r>
      <w:r>
        <w:t xml:space="preserve"> </w:t>
      </w:r>
      <w:r>
        <w:t>竞争同质化风险，周边门</w:t>
      </w:r>
      <w:proofErr w:type="gramStart"/>
      <w:r>
        <w:t>店项目</w:t>
      </w:r>
      <w:proofErr w:type="gramEnd"/>
      <w:r>
        <w:t>与价格高度接近。第三</w:t>
      </w:r>
      <w:r>
        <w:t xml:space="preserve"> </w:t>
      </w:r>
      <w:r>
        <w:t>复</w:t>
      </w:r>
      <w:proofErr w:type="gramStart"/>
      <w:r>
        <w:t>购不可</w:t>
      </w:r>
      <w:proofErr w:type="gramEnd"/>
      <w:r>
        <w:t>预测性风险，缺乏系统化会员与周期管理机制。</w:t>
      </w:r>
    </w:p>
    <w:p w14:paraId="5FAC3500" w14:textId="77777777" w:rsidR="00F441DD" w:rsidRDefault="00D0197D">
      <w:pPr>
        <w:pStyle w:val="a3"/>
        <w:widowControl/>
        <w:ind w:firstLine="480"/>
      </w:pPr>
      <w:r>
        <w:t>正因如此，本咨询项目的核心目标不是推翻现有模式，而是在保留其社区稳定性优势的前提下，通过结构升级</w:t>
      </w:r>
      <w:r>
        <w:t xml:space="preserve"> </w:t>
      </w:r>
      <w:r>
        <w:t>将原本</w:t>
      </w:r>
      <w:r>
        <w:t>“</w:t>
      </w:r>
      <w:r>
        <w:t>人驱动</w:t>
      </w:r>
      <w:r>
        <w:t>”</w:t>
      </w:r>
      <w:r>
        <w:t>的经营模式转化为</w:t>
      </w:r>
      <w:r>
        <w:t>“</w:t>
      </w:r>
      <w:r>
        <w:t>体系驱动</w:t>
      </w:r>
      <w:r>
        <w:t>”</w:t>
      </w:r>
      <w:r>
        <w:t>的长期可持续模型。</w:t>
      </w:r>
    </w:p>
    <w:p w14:paraId="5FAC3501" w14:textId="77777777" w:rsidR="00F441DD" w:rsidRDefault="00D0197D">
      <w:pPr>
        <w:pStyle w:val="2"/>
        <w:widowControl/>
      </w:pPr>
      <w:r>
        <w:br/>
        <w:t xml:space="preserve">1.4 </w:t>
      </w:r>
      <w:r>
        <w:t>门</w:t>
      </w:r>
      <w:proofErr w:type="gramStart"/>
      <w:r>
        <w:t>店当前</w:t>
      </w:r>
      <w:proofErr w:type="gramEnd"/>
      <w:r>
        <w:t>盈利模式结构拆解</w:t>
      </w:r>
    </w:p>
    <w:p w14:paraId="5FAC3502" w14:textId="77777777" w:rsidR="00F441DD" w:rsidRDefault="00F441DD"/>
    <w:p w14:paraId="5FAC3503" w14:textId="77777777" w:rsidR="00F441DD" w:rsidRDefault="00F441DD"/>
    <w:p w14:paraId="5FAC3504" w14:textId="77777777" w:rsidR="00F441DD" w:rsidRDefault="00D0197D">
      <w:pPr>
        <w:pStyle w:val="a3"/>
        <w:widowControl/>
        <w:ind w:firstLine="480"/>
      </w:pPr>
      <w:r>
        <w:t>从盈利模式的构成逻辑来看，</w:t>
      </w:r>
      <w:r>
        <w:t xml:space="preserve">MEI ZHI LAN </w:t>
      </w:r>
      <w:r>
        <w:t>当前的收入结构属于典型的项目型服务收入结构，即收入高度依赖于单次到</w:t>
      </w:r>
      <w:proofErr w:type="gramStart"/>
      <w:r>
        <w:t>店项目</w:t>
      </w:r>
      <w:proofErr w:type="gramEnd"/>
      <w:r>
        <w:t>成交，而非基于周期管理与产品组合形成的长期收入模型。该盈利模式在早期创业阶段具有部署快</w:t>
      </w:r>
      <w:r>
        <w:t xml:space="preserve"> </w:t>
      </w:r>
      <w:r>
        <w:t>现金回流快</w:t>
      </w:r>
      <w:r>
        <w:t xml:space="preserve"> </w:t>
      </w:r>
      <w:r>
        <w:t>操作门槛低的优势，但在经营进入稳定期之后，便会逐步显现出结构性上限。</w:t>
      </w:r>
    </w:p>
    <w:p w14:paraId="5FAC3505" w14:textId="77777777" w:rsidR="00F441DD" w:rsidRDefault="00D0197D">
      <w:pPr>
        <w:pStyle w:val="a3"/>
        <w:widowControl/>
        <w:ind w:firstLine="480"/>
      </w:pPr>
      <w:r>
        <w:t>当前门店盈利主要由三类收入构成。第一类为基础护理类项目收入，该类项目以清洁</w:t>
      </w:r>
      <w:r>
        <w:t xml:space="preserve"> </w:t>
      </w:r>
      <w:r>
        <w:t>补水</w:t>
      </w:r>
      <w:r>
        <w:t xml:space="preserve"> </w:t>
      </w:r>
      <w:r>
        <w:t>舒缓护理为主，单价相对温和，</w:t>
      </w:r>
      <w:proofErr w:type="gramStart"/>
      <w:r>
        <w:t>但复购</w:t>
      </w:r>
      <w:proofErr w:type="gramEnd"/>
      <w:r>
        <w:t>频率高，是日常现金流的主要来源。第二类为深层护理与修复类项目收入，该类项目单价高于基础护理，利润率相对较高，是门</w:t>
      </w:r>
      <w:proofErr w:type="gramStart"/>
      <w:r>
        <w:t>店利润</w:t>
      </w:r>
      <w:proofErr w:type="gramEnd"/>
      <w:r>
        <w:t>的重要支撑来源。第三类为少量仪器类项目与产品销售收入，该部分收入占比尚处于较低水平，但具备未来增长潜力。</w:t>
      </w:r>
    </w:p>
    <w:p w14:paraId="5FAC3506" w14:textId="77777777" w:rsidR="00F441DD" w:rsidRDefault="00D0197D">
      <w:pPr>
        <w:pStyle w:val="a3"/>
        <w:widowControl/>
        <w:ind w:firstLine="480"/>
      </w:pPr>
      <w:r>
        <w:t>从结构稳定性来看，当前盈利模式存在明显的单点依赖特征，即收入主要集中于少数几个日常高频项目，一旦该类项目因外部环境变化</w:t>
      </w:r>
      <w:r>
        <w:t xml:space="preserve"> </w:t>
      </w:r>
      <w:r>
        <w:t>客群变化</w:t>
      </w:r>
      <w:r>
        <w:t xml:space="preserve"> </w:t>
      </w:r>
      <w:r>
        <w:t>或竞争加剧而出现波动，整体收入将同步下滑。此外，由于当前未建立系统化的疗程卡与周期管理机制，收入的可预测性较低，门店难以对未来月度或季度现金流形成精准预期。</w:t>
      </w:r>
    </w:p>
    <w:p w14:paraId="5FAC3507" w14:textId="77777777" w:rsidR="00F441DD" w:rsidRDefault="00D0197D">
      <w:pPr>
        <w:pStyle w:val="a3"/>
        <w:widowControl/>
        <w:ind w:firstLine="480"/>
      </w:pPr>
      <w:r>
        <w:lastRenderedPageBreak/>
        <w:t>从利润结构来看，当前盈利模式的毛利率受制于人</w:t>
      </w:r>
      <w:proofErr w:type="gramStart"/>
      <w:r>
        <w:t>工成本</w:t>
      </w:r>
      <w:proofErr w:type="gramEnd"/>
      <w:r>
        <w:t>与耗材成本占比。由于技师人力是</w:t>
      </w:r>
      <w:proofErr w:type="gramStart"/>
      <w:r>
        <w:t>最</w:t>
      </w:r>
      <w:proofErr w:type="gramEnd"/>
      <w:r>
        <w:t>核心生产要素，而服务无法脱离人工完成，因此人力成本在总成本中长期保持在较高比例。同时，基础护理类项目由于价格透明</w:t>
      </w:r>
      <w:r>
        <w:t xml:space="preserve"> </w:t>
      </w:r>
      <w:r>
        <w:t>市场竞争激烈，单个项目的利润空间本身相对有限，使得门</w:t>
      </w:r>
      <w:proofErr w:type="gramStart"/>
      <w:r>
        <w:t>店整体</w:t>
      </w:r>
      <w:proofErr w:type="gramEnd"/>
      <w:r>
        <w:t>利润率存在天然天花板。</w:t>
      </w:r>
    </w:p>
    <w:p w14:paraId="5FAC3508" w14:textId="77777777" w:rsidR="00F441DD" w:rsidRDefault="00D0197D">
      <w:pPr>
        <w:pStyle w:val="a3"/>
        <w:widowControl/>
        <w:ind w:firstLine="480"/>
      </w:pPr>
      <w:r>
        <w:t>从客户生命周期价值角度分析，当前盈利模式尚未充分挖掘单一客户的长期价值。大部分客户仍处于</w:t>
      </w:r>
      <w:r>
        <w:t>“</w:t>
      </w:r>
      <w:r>
        <w:t>单次项目消费</w:t>
      </w:r>
      <w:r>
        <w:t>”</w:t>
      </w:r>
      <w:r>
        <w:t>或</w:t>
      </w:r>
      <w:r>
        <w:t>“</w:t>
      </w:r>
      <w:r>
        <w:t>非系统周期复购</w:t>
      </w:r>
      <w:r>
        <w:t>”</w:t>
      </w:r>
      <w:r>
        <w:t>状态，尚未被完整导入长期皮肤管理方案或疗程管理通道。这意味着门店每获得一名客户所能释放的长期价值仍远低于其理论上可实现的上限。</w:t>
      </w:r>
    </w:p>
    <w:p w14:paraId="5FAC3509" w14:textId="77777777" w:rsidR="00F441DD" w:rsidRDefault="00D0197D">
      <w:pPr>
        <w:pStyle w:val="a3"/>
        <w:widowControl/>
        <w:ind w:firstLine="480"/>
      </w:pPr>
      <w:r>
        <w:t>从抗风险能力角度来看，当前盈利模式对客流变化的敏感度较高。一旦因季节性波动</w:t>
      </w:r>
      <w:r>
        <w:t xml:space="preserve"> </w:t>
      </w:r>
      <w:r>
        <w:t>天气变化</w:t>
      </w:r>
      <w:r>
        <w:t xml:space="preserve"> </w:t>
      </w:r>
      <w:r>
        <w:t>市场环境变化或突发公共事件造成到店客流减少，门</w:t>
      </w:r>
      <w:proofErr w:type="gramStart"/>
      <w:r>
        <w:t>店收入</w:t>
      </w:r>
      <w:proofErr w:type="gramEnd"/>
      <w:r>
        <w:t>将立即受到冲击。缺乏稳定预收</w:t>
      </w:r>
      <w:proofErr w:type="gramStart"/>
      <w:r>
        <w:t>型收入</w:t>
      </w:r>
      <w:proofErr w:type="gramEnd"/>
      <w:r>
        <w:t>与周期绑定型收入，是该盈利结构的最大系统性风险之一。</w:t>
      </w:r>
    </w:p>
    <w:p w14:paraId="5FAC350A" w14:textId="77777777" w:rsidR="00F441DD" w:rsidRDefault="00D0197D">
      <w:pPr>
        <w:pStyle w:val="a3"/>
        <w:widowControl/>
        <w:ind w:firstLine="480"/>
      </w:pPr>
      <w:r>
        <w:t>因此，本咨询项目对盈利模式的核心升级方向，不是简单提高单价，而是通过产品结构重构，将原本以单次项目为中心的收入模式，升级为以周期管理</w:t>
      </w:r>
      <w:r>
        <w:t xml:space="preserve"> </w:t>
      </w:r>
      <w:r>
        <w:t>预付产品</w:t>
      </w:r>
      <w:r>
        <w:t xml:space="preserve"> </w:t>
      </w:r>
      <w:r>
        <w:t>与长期客户价值为中心的复合型盈利模型。该模型一旦建立，门店的现金流稳定性</w:t>
      </w:r>
      <w:r>
        <w:t xml:space="preserve"> </w:t>
      </w:r>
      <w:r>
        <w:t>抗风险能力</w:t>
      </w:r>
      <w:r>
        <w:t xml:space="preserve"> </w:t>
      </w:r>
      <w:r>
        <w:t>与整体利润空间将实现结构性跃迁。</w:t>
      </w:r>
    </w:p>
    <w:p w14:paraId="5FAC350B" w14:textId="77777777" w:rsidR="00F441DD" w:rsidRDefault="00F441DD">
      <w:pPr>
        <w:pStyle w:val="a3"/>
        <w:widowControl/>
        <w:ind w:firstLine="480"/>
      </w:pPr>
    </w:p>
    <w:p w14:paraId="5FAC350C" w14:textId="77777777" w:rsidR="00F441DD" w:rsidRDefault="00D0197D">
      <w:pPr>
        <w:pStyle w:val="2"/>
        <w:widowControl/>
      </w:pPr>
      <w:r>
        <w:t xml:space="preserve">1.5 </w:t>
      </w:r>
      <w:r>
        <w:t>门</w:t>
      </w:r>
      <w:proofErr w:type="gramStart"/>
      <w:r>
        <w:t>店成本</w:t>
      </w:r>
      <w:proofErr w:type="gramEnd"/>
      <w:r>
        <w:t>结构拆解模型</w:t>
      </w:r>
    </w:p>
    <w:p w14:paraId="5FAC350D" w14:textId="77777777" w:rsidR="00F441DD" w:rsidRDefault="00F441DD"/>
    <w:p w14:paraId="5FAC350E" w14:textId="77777777" w:rsidR="00F441DD" w:rsidRDefault="00F441DD"/>
    <w:p w14:paraId="5FAC350F" w14:textId="77777777" w:rsidR="00F441DD" w:rsidRDefault="00D0197D">
      <w:pPr>
        <w:pStyle w:val="a3"/>
        <w:widowControl/>
        <w:ind w:firstLine="480"/>
      </w:pPr>
      <w:r>
        <w:t>在成本结构层面，</w:t>
      </w:r>
      <w:r>
        <w:t xml:space="preserve">MEI ZHI LAN </w:t>
      </w:r>
      <w:r>
        <w:t>当前属于典型的轻资产</w:t>
      </w:r>
      <w:r>
        <w:t xml:space="preserve"> </w:t>
      </w:r>
      <w:r>
        <w:t>服务密集型经营模型，其成本结构可拆解为固定成本</w:t>
      </w:r>
      <w:r>
        <w:t xml:space="preserve"> </w:t>
      </w:r>
      <w:r>
        <w:t>半固定成本</w:t>
      </w:r>
      <w:r>
        <w:t xml:space="preserve"> </w:t>
      </w:r>
      <w:r>
        <w:t>与变动成本三大板块。</w:t>
      </w:r>
    </w:p>
    <w:p w14:paraId="5FAC3510" w14:textId="77777777" w:rsidR="00F441DD" w:rsidRDefault="00D0197D">
      <w:pPr>
        <w:pStyle w:val="a3"/>
        <w:widowControl/>
        <w:ind w:firstLine="480"/>
      </w:pPr>
      <w:r>
        <w:t>固定成本主要包括门店租金</w:t>
      </w:r>
      <w:r>
        <w:t xml:space="preserve"> </w:t>
      </w:r>
      <w:r>
        <w:t>基础水电</w:t>
      </w:r>
      <w:r>
        <w:t xml:space="preserve"> </w:t>
      </w:r>
      <w:r>
        <w:t>网络</w:t>
      </w:r>
      <w:r>
        <w:t xml:space="preserve"> </w:t>
      </w:r>
      <w:r>
        <w:t>通讯与基础物业费用等。该类成本具有不可压缩性，不随业务量波动而变化，构成门店经营的最低安全运行成本线。租金作为其中占比最高的单项成本，其长期上行趋势对净利润形成持续挤压，必须通过提升</w:t>
      </w:r>
      <w:proofErr w:type="gramStart"/>
      <w:r>
        <w:t>坪效与人效进行</w:t>
      </w:r>
      <w:proofErr w:type="gramEnd"/>
      <w:r>
        <w:t>对冲。</w:t>
      </w:r>
    </w:p>
    <w:p w14:paraId="5FAC3511" w14:textId="77777777" w:rsidR="00F441DD" w:rsidRDefault="00D0197D">
      <w:pPr>
        <w:pStyle w:val="a3"/>
        <w:widowControl/>
        <w:ind w:firstLine="480"/>
      </w:pPr>
      <w:r>
        <w:t>半固定成本主要包括基础人员工资</w:t>
      </w:r>
      <w:r>
        <w:t xml:space="preserve"> </w:t>
      </w:r>
      <w:r>
        <w:t>社保与必要的管理性支出。该类成本在一定业务区间内保持稳定，但当业务规模上升或扩张时会呈阶梯式上升。人员成本是</w:t>
      </w:r>
      <w:r>
        <w:t xml:space="preserve"> MEI ZHI LAN </w:t>
      </w:r>
      <w:r>
        <w:t>成本结构中最重要的可调节变量，其配置合理与否，直接决定门</w:t>
      </w:r>
      <w:proofErr w:type="gramStart"/>
      <w:r>
        <w:t>店利润</w:t>
      </w:r>
      <w:proofErr w:type="gramEnd"/>
      <w:r>
        <w:t>弹性。</w:t>
      </w:r>
    </w:p>
    <w:p w14:paraId="5FAC3512" w14:textId="77777777" w:rsidR="00F441DD" w:rsidRDefault="00D0197D">
      <w:pPr>
        <w:pStyle w:val="a3"/>
        <w:widowControl/>
        <w:ind w:firstLine="480"/>
      </w:pPr>
      <w:r>
        <w:t>变动成本主要包括护理耗材</w:t>
      </w:r>
      <w:r>
        <w:t xml:space="preserve"> </w:t>
      </w:r>
      <w:r>
        <w:t>产品消耗</w:t>
      </w:r>
      <w:r>
        <w:t xml:space="preserve"> </w:t>
      </w:r>
      <w:r>
        <w:t>清洁用品</w:t>
      </w:r>
      <w:r>
        <w:t xml:space="preserve"> </w:t>
      </w:r>
      <w:r>
        <w:t>促销成本与部分外包服务费用。该类成本随项目量变化而变化，是影响单次项目毛利率的关键因素。若缺</w:t>
      </w:r>
      <w:proofErr w:type="gramStart"/>
      <w:r>
        <w:lastRenderedPageBreak/>
        <w:t>乏</w:t>
      </w:r>
      <w:proofErr w:type="gramEnd"/>
      <w:r>
        <w:t>制度化的耗材管理，极易出现浪费</w:t>
      </w:r>
      <w:r>
        <w:t xml:space="preserve"> </w:t>
      </w:r>
      <w:r>
        <w:t>渗漏</w:t>
      </w:r>
      <w:r>
        <w:t xml:space="preserve"> </w:t>
      </w:r>
      <w:r>
        <w:t>或人为消耗过高的问题，长期侵蚀门店利润。</w:t>
      </w:r>
    </w:p>
    <w:p w14:paraId="5FAC3513" w14:textId="77777777" w:rsidR="00F441DD" w:rsidRDefault="00D0197D">
      <w:pPr>
        <w:pStyle w:val="a3"/>
        <w:widowControl/>
        <w:ind w:firstLine="480"/>
      </w:pPr>
      <w:r>
        <w:t>从整体成本结构健康度来看，当前</w:t>
      </w:r>
      <w:r>
        <w:t xml:space="preserve"> MEI ZHI LAN </w:t>
      </w:r>
      <w:r>
        <w:t>的问题不在于成本绝对值过高，而在于缺乏与收入结构联动的动态成本控制模型。也就是说，当前成本更多是被动发生，而非通过人效</w:t>
      </w:r>
      <w:r>
        <w:t xml:space="preserve"> </w:t>
      </w:r>
      <w:r>
        <w:t>管理效率</w:t>
      </w:r>
      <w:r>
        <w:t xml:space="preserve"> </w:t>
      </w:r>
      <w:r>
        <w:t>与项目结构进行调节。</w:t>
      </w:r>
    </w:p>
    <w:p w14:paraId="5FAC3514" w14:textId="77777777" w:rsidR="00F441DD" w:rsidRDefault="00D0197D">
      <w:pPr>
        <w:pStyle w:val="a3"/>
        <w:widowControl/>
        <w:ind w:firstLine="480"/>
      </w:pPr>
      <w:r>
        <w:t>本咨询报告后续章节将通过排班模型</w:t>
      </w:r>
      <w:r>
        <w:t xml:space="preserve"> </w:t>
      </w:r>
      <w:r>
        <w:t>人效模型</w:t>
      </w:r>
      <w:r>
        <w:t xml:space="preserve"> </w:t>
      </w:r>
      <w:r>
        <w:t>耗材消耗标准模型</w:t>
      </w:r>
      <w:r>
        <w:t xml:space="preserve"> </w:t>
      </w:r>
      <w:r>
        <w:t>与项目毛利结构模型，逐步建立</w:t>
      </w:r>
      <w:r>
        <w:t>“</w:t>
      </w:r>
      <w:r>
        <w:t>成本与收入联动控制</w:t>
      </w:r>
      <w:r>
        <w:t>”</w:t>
      </w:r>
      <w:r>
        <w:t>的动态经营机制，使成本由被动支出转变为可预测</w:t>
      </w:r>
      <w:r>
        <w:t xml:space="preserve"> </w:t>
      </w:r>
      <w:r>
        <w:t>可调节的经营工具。</w:t>
      </w:r>
    </w:p>
    <w:p w14:paraId="5FAC3515" w14:textId="77777777" w:rsidR="00F441DD" w:rsidRDefault="00F441DD">
      <w:pPr>
        <w:pStyle w:val="a3"/>
        <w:widowControl/>
        <w:ind w:firstLine="480"/>
      </w:pPr>
    </w:p>
    <w:p w14:paraId="5FAC3516" w14:textId="77777777" w:rsidR="00F441DD" w:rsidRDefault="00D0197D">
      <w:pPr>
        <w:pStyle w:val="2"/>
        <w:widowControl/>
      </w:pPr>
      <w:r>
        <w:t xml:space="preserve">1.6 </w:t>
      </w:r>
      <w:r>
        <w:t>企业生命周期阶段判定</w:t>
      </w:r>
    </w:p>
    <w:p w14:paraId="5FAC3517" w14:textId="77777777" w:rsidR="00F441DD" w:rsidRDefault="00F441DD"/>
    <w:p w14:paraId="5FAC3518" w14:textId="77777777" w:rsidR="00F441DD" w:rsidRDefault="00D0197D">
      <w:pPr>
        <w:pStyle w:val="a3"/>
        <w:widowControl/>
        <w:ind w:firstLine="480"/>
      </w:pPr>
      <w:r>
        <w:t>从企业发展阶段理论模型来看，任何服务型企业的生命周期大致可分为起步期</w:t>
      </w:r>
      <w:r>
        <w:t xml:space="preserve"> </w:t>
      </w:r>
      <w:r>
        <w:t>成长期</w:t>
      </w:r>
      <w:r>
        <w:t xml:space="preserve"> </w:t>
      </w:r>
      <w:r>
        <w:t>成熟期</w:t>
      </w:r>
      <w:r>
        <w:t xml:space="preserve"> </w:t>
      </w:r>
      <w:r>
        <w:t>与衰退期四个阶段。不同阶段的经营重心</w:t>
      </w:r>
      <w:r>
        <w:t xml:space="preserve"> </w:t>
      </w:r>
      <w:r>
        <w:t>战略重点</w:t>
      </w:r>
      <w:r>
        <w:t xml:space="preserve"> </w:t>
      </w:r>
      <w:r>
        <w:t>与管理模式完全不同，</w:t>
      </w:r>
      <w:proofErr w:type="gramStart"/>
      <w:r>
        <w:t>若阶段</w:t>
      </w:r>
      <w:proofErr w:type="gramEnd"/>
      <w:r>
        <w:t>判断失误，将直接导致战略方向错误。</w:t>
      </w:r>
    </w:p>
    <w:p w14:paraId="5FAC3519" w14:textId="77777777" w:rsidR="00F441DD" w:rsidRDefault="00D0197D">
      <w:pPr>
        <w:pStyle w:val="a3"/>
        <w:widowControl/>
        <w:ind w:firstLine="480"/>
      </w:pPr>
      <w:r>
        <w:t>结合</w:t>
      </w:r>
      <w:r>
        <w:t xml:space="preserve"> MEI ZHI LAN </w:t>
      </w:r>
      <w:r>
        <w:t>当前的经营规模</w:t>
      </w:r>
      <w:r>
        <w:t xml:space="preserve"> </w:t>
      </w:r>
      <w:r>
        <w:t>组织结构</w:t>
      </w:r>
      <w:r>
        <w:t xml:space="preserve"> </w:t>
      </w:r>
      <w:r>
        <w:t>盈利模式</w:t>
      </w:r>
      <w:r>
        <w:t xml:space="preserve"> </w:t>
      </w:r>
      <w:r>
        <w:t>与市场环境，本咨询判定该企业目前正处于</w:t>
      </w:r>
      <w:r>
        <w:t xml:space="preserve"> </w:t>
      </w:r>
      <w:r>
        <w:t>起步后期向成长期过渡的关键阶段。其核心特征表现为</w:t>
      </w:r>
      <w:r>
        <w:t xml:space="preserve"> </w:t>
      </w:r>
      <w:r>
        <w:t>客源已基本稳定</w:t>
      </w:r>
      <w:r>
        <w:t xml:space="preserve"> </w:t>
      </w:r>
      <w:r>
        <w:t>盈利模式初步成立</w:t>
      </w:r>
      <w:r>
        <w:t xml:space="preserve"> </w:t>
      </w:r>
      <w:r>
        <w:t>但尚未形成系统化管理体系</w:t>
      </w:r>
      <w:r>
        <w:t xml:space="preserve"> </w:t>
      </w:r>
      <w:r>
        <w:t>品牌识别</w:t>
      </w:r>
      <w:proofErr w:type="gramStart"/>
      <w:r>
        <w:t>度尚未</w:t>
      </w:r>
      <w:proofErr w:type="gramEnd"/>
      <w:r>
        <w:t>完全建立</w:t>
      </w:r>
      <w:r>
        <w:t xml:space="preserve"> </w:t>
      </w:r>
      <w:r>
        <w:t>扩张能力仍依赖个体而非系统。</w:t>
      </w:r>
    </w:p>
    <w:p w14:paraId="5FAC351A" w14:textId="77777777" w:rsidR="00F441DD" w:rsidRDefault="00D0197D">
      <w:pPr>
        <w:pStyle w:val="a3"/>
        <w:widowControl/>
        <w:ind w:firstLine="480"/>
      </w:pPr>
      <w:r>
        <w:t>在这一阶段，企业面临的最大风险不是赚不到钱，而是陷入</w:t>
      </w:r>
      <w:r>
        <w:t>“</w:t>
      </w:r>
      <w:r>
        <w:t>稳定但难以突破</w:t>
      </w:r>
      <w:r>
        <w:t>”</w:t>
      </w:r>
      <w:r>
        <w:t>的平台期。其典型表现为</w:t>
      </w:r>
      <w:r>
        <w:t xml:space="preserve"> </w:t>
      </w:r>
      <w:r>
        <w:t>每月收入相对稳定</w:t>
      </w:r>
      <w:r>
        <w:t xml:space="preserve"> </w:t>
      </w:r>
      <w:r>
        <w:t>但增长乏力</w:t>
      </w:r>
      <w:r>
        <w:t xml:space="preserve"> </w:t>
      </w:r>
      <w:r>
        <w:t>利润受制于成本上升</w:t>
      </w:r>
      <w:r>
        <w:t xml:space="preserve"> </w:t>
      </w:r>
      <w:r>
        <w:t>客源结构难以升级</w:t>
      </w:r>
      <w:r>
        <w:t xml:space="preserve"> </w:t>
      </w:r>
      <w:r>
        <w:t>管理方式高度依赖经验。</w:t>
      </w:r>
    </w:p>
    <w:p w14:paraId="5FAC351B" w14:textId="77777777" w:rsidR="00F441DD" w:rsidRDefault="00D0197D">
      <w:pPr>
        <w:pStyle w:val="a3"/>
        <w:widowControl/>
        <w:ind w:firstLine="480"/>
      </w:pPr>
      <w:r>
        <w:t>同时，这一阶段也是企业最容易出现战略分叉的时期。若选择继续依赖经验扩张，企业将长期停留在小而稳的状态，无法形成规模化与品牌化发展路径。若选择进行系统性升级，则需要在制度</w:t>
      </w:r>
      <w:r>
        <w:t xml:space="preserve"> </w:t>
      </w:r>
      <w:r>
        <w:t>流程</w:t>
      </w:r>
      <w:r>
        <w:t xml:space="preserve"> </w:t>
      </w:r>
      <w:r>
        <w:t>产品</w:t>
      </w:r>
      <w:r>
        <w:t xml:space="preserve"> </w:t>
      </w:r>
      <w:r>
        <w:t>运营</w:t>
      </w:r>
      <w:r>
        <w:t xml:space="preserve"> </w:t>
      </w:r>
      <w:r>
        <w:t>数字化等多个层面同步重构，但一旦完成，将具备跨越式增长的基础条件。</w:t>
      </w:r>
    </w:p>
    <w:p w14:paraId="5FAC351C" w14:textId="77777777" w:rsidR="00F441DD" w:rsidRDefault="00D0197D">
      <w:pPr>
        <w:pStyle w:val="a3"/>
        <w:widowControl/>
        <w:ind w:firstLine="480"/>
      </w:pPr>
      <w:r>
        <w:t>因此，本百页</w:t>
      </w:r>
      <w:proofErr w:type="gramStart"/>
      <w:r>
        <w:t>级咨询</w:t>
      </w:r>
      <w:proofErr w:type="gramEnd"/>
      <w:r>
        <w:t>报告的核心战略定位，是以</w:t>
      </w:r>
      <w:r>
        <w:t>“</w:t>
      </w:r>
      <w:r>
        <w:t>成长期前置升级</w:t>
      </w:r>
      <w:r>
        <w:t>”</w:t>
      </w:r>
      <w:r>
        <w:t>为主线，在</w:t>
      </w:r>
      <w:r>
        <w:t xml:space="preserve"> MEI ZHI LAN </w:t>
      </w:r>
      <w:r>
        <w:t>尚未进入管理复杂化阶段之前，提前完成结构重构，为未来三到五年的发展预留充足空间。</w:t>
      </w:r>
    </w:p>
    <w:p w14:paraId="5FAC351D" w14:textId="77777777" w:rsidR="00F441DD" w:rsidRDefault="00D0197D">
      <w:pPr>
        <w:pStyle w:val="2"/>
        <w:widowControl/>
      </w:pPr>
      <w:r>
        <w:br/>
        <w:t xml:space="preserve">1.7 </w:t>
      </w:r>
      <w:r>
        <w:t>同类型门店生命周期对标分析</w:t>
      </w:r>
    </w:p>
    <w:p w14:paraId="5FAC351E" w14:textId="77777777" w:rsidR="00F441DD" w:rsidRDefault="00F441DD"/>
    <w:p w14:paraId="5FAC351F" w14:textId="77777777" w:rsidR="00F441DD" w:rsidRDefault="00F441DD"/>
    <w:p w14:paraId="5FAC3520" w14:textId="77777777" w:rsidR="00F441DD" w:rsidRDefault="00D0197D">
      <w:pPr>
        <w:pStyle w:val="a3"/>
        <w:widowControl/>
        <w:ind w:firstLine="480"/>
      </w:pPr>
      <w:r>
        <w:t>在对</w:t>
      </w:r>
      <w:r>
        <w:t xml:space="preserve"> MEI ZHI LAN </w:t>
      </w:r>
      <w:r>
        <w:t>当前发展阶段进行准确判断之前，有必要对纽约市同类型社区型美容门店的典型生命周期路径进行系统对标。通过对大量中小型美容门店的发展轨迹进行归纳，可以发现其生命周期通常呈现出高度相似的演进结构，即从起步生存期进入稳定成长期，再进入平台成熟期，最终分化为品牌扩张型与自然衰退型两条不同路径。</w:t>
      </w:r>
    </w:p>
    <w:p w14:paraId="5FAC3521" w14:textId="77777777" w:rsidR="00F441DD" w:rsidRDefault="00D0197D">
      <w:pPr>
        <w:pStyle w:val="a3"/>
        <w:widowControl/>
        <w:ind w:firstLine="480"/>
      </w:pPr>
      <w:r>
        <w:t>在起步生存期阶段，门店通常以快速回本为首要目标，项目结构以基础护理与快速成交项目为主，经营高度依赖个人技术与关系资源，现金流波动较大，客户结构尚不稳定。此阶段门店管理多依赖经验判断，而非制度化运作。</w:t>
      </w:r>
    </w:p>
    <w:p w14:paraId="5FAC3522" w14:textId="77777777" w:rsidR="00F441DD" w:rsidRDefault="00D0197D">
      <w:pPr>
        <w:pStyle w:val="a3"/>
        <w:widowControl/>
        <w:ind w:firstLine="480"/>
      </w:pPr>
      <w:r>
        <w:t>进入稳定成长期后，门店已建立初步客户基础，客流来源由</w:t>
      </w:r>
      <w:r>
        <w:t>“</w:t>
      </w:r>
      <w:r>
        <w:t>完全不确定</w:t>
      </w:r>
      <w:r>
        <w:t>”</w:t>
      </w:r>
      <w:r>
        <w:t>转为</w:t>
      </w:r>
      <w:r>
        <w:t>“</w:t>
      </w:r>
      <w:r>
        <w:t>部分可预测</w:t>
      </w:r>
      <w:r>
        <w:t>”</w:t>
      </w:r>
      <w:r>
        <w:t>，收入结构趋于稳定，开始形成一定比例的熟客复购。此阶段的核心问题不再是生存，而是</w:t>
      </w:r>
      <w:r>
        <w:t>“</w:t>
      </w:r>
      <w:r>
        <w:t>是否具备持续升级与扩张的能力</w:t>
      </w:r>
      <w:r>
        <w:t>”</w:t>
      </w:r>
      <w:r>
        <w:t>。</w:t>
      </w:r>
    </w:p>
    <w:p w14:paraId="5FAC3523" w14:textId="77777777" w:rsidR="00F441DD" w:rsidRDefault="00D0197D">
      <w:pPr>
        <w:pStyle w:val="a3"/>
        <w:widowControl/>
        <w:ind w:firstLine="480"/>
      </w:pPr>
      <w:r>
        <w:t>进入平台成熟期后，若未完成系统化升级，门店通常会进入</w:t>
      </w:r>
      <w:r>
        <w:t>“</w:t>
      </w:r>
      <w:r>
        <w:t>稳定但难增长</w:t>
      </w:r>
      <w:r>
        <w:t>”</w:t>
      </w:r>
      <w:r>
        <w:t>状态。其典型特征为收入稳定</w:t>
      </w:r>
      <w:r>
        <w:t xml:space="preserve"> </w:t>
      </w:r>
      <w:r>
        <w:t>成本逐年上升</w:t>
      </w:r>
      <w:r>
        <w:t xml:space="preserve"> </w:t>
      </w:r>
      <w:r>
        <w:t>利润空间被不断压缩</w:t>
      </w:r>
      <w:r>
        <w:t xml:space="preserve"> </w:t>
      </w:r>
      <w:r>
        <w:t>管理方式仍然高度依赖个体</w:t>
      </w:r>
      <w:r>
        <w:t xml:space="preserve"> </w:t>
      </w:r>
      <w:r>
        <w:t>决策效率下降</w:t>
      </w:r>
      <w:r>
        <w:t xml:space="preserve"> </w:t>
      </w:r>
      <w:r>
        <w:t>组织能力不足。大量社区型美容门店在这一阶段停滞数年，最终因人员流失</w:t>
      </w:r>
      <w:r>
        <w:t xml:space="preserve"> </w:t>
      </w:r>
      <w:r>
        <w:t>房租上涨</w:t>
      </w:r>
      <w:r>
        <w:t xml:space="preserve"> </w:t>
      </w:r>
      <w:r>
        <w:t>或市场变化而逐步衰退。</w:t>
      </w:r>
    </w:p>
    <w:p w14:paraId="5FAC3524" w14:textId="77777777" w:rsidR="00F441DD" w:rsidRDefault="00D0197D">
      <w:pPr>
        <w:pStyle w:val="a3"/>
        <w:widowControl/>
        <w:ind w:firstLine="480"/>
      </w:pPr>
      <w:r>
        <w:t>少数能够顺利进入扩张与品牌化发展的门店，往往在成长期早段即开始进行系统化管理升级，包括流程标准化</w:t>
      </w:r>
      <w:r>
        <w:t xml:space="preserve"> </w:t>
      </w:r>
      <w:r>
        <w:t>项目产品化</w:t>
      </w:r>
      <w:r>
        <w:t xml:space="preserve"> </w:t>
      </w:r>
      <w:r>
        <w:t>客户周期管理</w:t>
      </w:r>
      <w:r>
        <w:t xml:space="preserve"> </w:t>
      </w:r>
      <w:r>
        <w:t>数字化系统建设</w:t>
      </w:r>
      <w:r>
        <w:t xml:space="preserve"> </w:t>
      </w:r>
      <w:r>
        <w:t>与人员结构制度化。这类门</w:t>
      </w:r>
      <w:proofErr w:type="gramStart"/>
      <w:r>
        <w:t>店最终</w:t>
      </w:r>
      <w:proofErr w:type="gramEnd"/>
      <w:r>
        <w:t>可实现多店复制</w:t>
      </w:r>
      <w:r>
        <w:t xml:space="preserve"> </w:t>
      </w:r>
      <w:r>
        <w:t>品牌连锁</w:t>
      </w:r>
      <w:r>
        <w:t xml:space="preserve"> </w:t>
      </w:r>
      <w:r>
        <w:t>或被并购整合，进入资本化通道。</w:t>
      </w:r>
    </w:p>
    <w:p w14:paraId="5FAC3525" w14:textId="77777777" w:rsidR="00F441DD" w:rsidRDefault="00D0197D">
      <w:pPr>
        <w:pStyle w:val="a3"/>
        <w:widowControl/>
        <w:ind w:firstLine="480"/>
      </w:pPr>
      <w:r>
        <w:t>对比上述典型生命周期路径可以看出，</w:t>
      </w:r>
      <w:r>
        <w:t xml:space="preserve">MEI ZHI LAN </w:t>
      </w:r>
      <w:r>
        <w:t>当前正处于由稳定成长期向平台成熟期过渡的关键节点。如果在这一阶段选择保守维持现状，则极易在未来两到三年内进入</w:t>
      </w:r>
      <w:r>
        <w:t>“</w:t>
      </w:r>
      <w:r>
        <w:t>稳定但难增长</w:t>
      </w:r>
      <w:r>
        <w:t>”</w:t>
      </w:r>
      <w:r>
        <w:t>的平台期。若选择在此阶段完成结构性升级，则有条件进入可复制</w:t>
      </w:r>
      <w:r>
        <w:t xml:space="preserve"> </w:t>
      </w:r>
      <w:r>
        <w:t>可扩张的高质量发展路径。</w:t>
      </w:r>
    </w:p>
    <w:p w14:paraId="5FAC3526" w14:textId="77777777" w:rsidR="00F441DD" w:rsidRDefault="00D0197D">
      <w:pPr>
        <w:pStyle w:val="a3"/>
        <w:widowControl/>
        <w:ind w:firstLine="480"/>
      </w:pPr>
      <w:r>
        <w:t>因此，本咨询项目的介入时点，正处于具有高度战略价值的</w:t>
      </w:r>
      <w:r>
        <w:t>“</w:t>
      </w:r>
      <w:r>
        <w:t>关键转折窗口期</w:t>
      </w:r>
      <w:r>
        <w:t>”</w:t>
      </w:r>
      <w:r>
        <w:t>。本阶段的决策质量，将在很大程度上决定企业未来三到五年的发展高度。</w:t>
      </w:r>
    </w:p>
    <w:p w14:paraId="5FAC3527" w14:textId="77777777" w:rsidR="00F441DD" w:rsidRDefault="00F441DD">
      <w:pPr>
        <w:pStyle w:val="a3"/>
        <w:widowControl/>
        <w:ind w:firstLine="480"/>
      </w:pPr>
    </w:p>
    <w:p w14:paraId="5FAC3528" w14:textId="77777777" w:rsidR="00F441DD" w:rsidRDefault="00D0197D">
      <w:pPr>
        <w:pStyle w:val="10"/>
        <w:widowControl/>
        <w:jc w:val="both"/>
        <w:rPr>
          <w:rFonts w:ascii="黑体" w:eastAsia="黑体" w:hAnsi="黑体" w:cs="黑体" w:hint="eastAsia"/>
          <w:sz w:val="32"/>
          <w:szCs w:val="32"/>
        </w:rPr>
      </w:pPr>
      <w:r>
        <w:rPr>
          <w:rFonts w:ascii="黑体" w:eastAsia="黑体" w:hAnsi="黑体" w:cs="黑体" w:hint="eastAsia"/>
          <w:sz w:val="32"/>
          <w:szCs w:val="32"/>
        </w:rPr>
        <w:t xml:space="preserve">1.8 </w:t>
      </w:r>
      <w:r>
        <w:rPr>
          <w:rFonts w:ascii="黑体" w:eastAsia="黑体" w:hAnsi="黑体" w:cs="黑体" w:hint="eastAsia"/>
          <w:sz w:val="32"/>
          <w:szCs w:val="32"/>
        </w:rPr>
        <w:t>企业成长瓶颈诊断矩阵</w:t>
      </w:r>
    </w:p>
    <w:p w14:paraId="5FAC3529" w14:textId="77777777" w:rsidR="00F441DD" w:rsidRDefault="00F441DD">
      <w:pPr>
        <w:rPr>
          <w:rFonts w:ascii="黑体" w:eastAsia="黑体" w:hAnsi="黑体" w:cs="黑体" w:hint="eastAsia"/>
          <w:sz w:val="32"/>
          <w:szCs w:val="32"/>
        </w:rPr>
      </w:pPr>
    </w:p>
    <w:p w14:paraId="5FAC352A" w14:textId="77777777" w:rsidR="00F441DD" w:rsidRDefault="00F441DD">
      <w:pPr>
        <w:rPr>
          <w:rFonts w:ascii="黑体" w:eastAsia="黑体" w:hAnsi="黑体" w:cs="黑体" w:hint="eastAsia"/>
          <w:sz w:val="32"/>
          <w:szCs w:val="32"/>
        </w:rPr>
      </w:pPr>
    </w:p>
    <w:p w14:paraId="5FAC352B" w14:textId="77777777" w:rsidR="00F441DD" w:rsidRDefault="00D0197D">
      <w:pPr>
        <w:pStyle w:val="a3"/>
        <w:widowControl/>
        <w:ind w:firstLine="480"/>
      </w:pPr>
      <w:r>
        <w:lastRenderedPageBreak/>
        <w:t>在当前发展阶段，</w:t>
      </w:r>
      <w:r>
        <w:t xml:space="preserve">MEI ZHI LAN </w:t>
      </w:r>
      <w:r>
        <w:t>面临的限制条件并非单一问题，而是由多个瓶颈因素共同构成的系统性约束。为准确识别这些约束，本咨询基于门店经营实际，从五个维度对其成长瓶颈进行矩阵式诊断。</w:t>
      </w:r>
    </w:p>
    <w:p w14:paraId="5FAC352C" w14:textId="77777777" w:rsidR="00F441DD" w:rsidRDefault="00D0197D">
      <w:pPr>
        <w:pStyle w:val="a3"/>
        <w:widowControl/>
        <w:ind w:firstLine="480"/>
      </w:pPr>
      <w:r>
        <w:t>第一维度为客源结构瓶颈。当前门店主要依赖自然到店与熟客复购，虽然稳定性较高，但新</w:t>
      </w:r>
      <w:proofErr w:type="gramStart"/>
      <w:r>
        <w:t>客增长</w:t>
      </w:r>
      <w:proofErr w:type="gramEnd"/>
      <w:r>
        <w:t>通道较为单一，客源扩展能力不足。一旦周边人口结构或竞争环境发生变化，门店对</w:t>
      </w:r>
      <w:proofErr w:type="gramStart"/>
      <w:r>
        <w:t>冲风险</w:t>
      </w:r>
      <w:proofErr w:type="gramEnd"/>
      <w:r>
        <w:t>的能力较弱。</w:t>
      </w:r>
    </w:p>
    <w:p w14:paraId="5FAC352D" w14:textId="77777777" w:rsidR="00F441DD" w:rsidRDefault="00D0197D">
      <w:pPr>
        <w:pStyle w:val="a3"/>
        <w:widowControl/>
        <w:ind w:firstLine="480"/>
      </w:pPr>
      <w:r>
        <w:t>第二维度为项目结构瓶颈。项目层级尚未形成稳定的高毛利引擎，基础项目占比偏高，深层管理与特色项目的转化率仍有较大上升空间。缺乏清晰的项目升级通道，将直接限制整体利润率的提升。</w:t>
      </w:r>
    </w:p>
    <w:p w14:paraId="5FAC352E" w14:textId="77777777" w:rsidR="00F441DD" w:rsidRDefault="00D0197D">
      <w:pPr>
        <w:pStyle w:val="a3"/>
        <w:widowControl/>
        <w:ind w:firstLine="480"/>
      </w:pPr>
      <w:r>
        <w:t>第三维度为人员结构瓶颈。当前经营对核心个体依赖度较高，流程尚未完全制度化，一旦关键人员变动，将对收入与客户稳定性产生直接影响。</w:t>
      </w:r>
    </w:p>
    <w:p w14:paraId="5FAC352F" w14:textId="77777777" w:rsidR="00F441DD" w:rsidRDefault="00D0197D">
      <w:pPr>
        <w:pStyle w:val="a3"/>
        <w:widowControl/>
        <w:ind w:firstLine="480"/>
      </w:pPr>
      <w:r>
        <w:t>第四维度为管理能力瓶颈。客户数据</w:t>
      </w:r>
      <w:r>
        <w:t xml:space="preserve"> </w:t>
      </w:r>
      <w:r>
        <w:t>项目数据</w:t>
      </w:r>
      <w:r>
        <w:t xml:space="preserve"> </w:t>
      </w:r>
      <w:r>
        <w:t>财务数据尚未形成系统化沉淀，经营</w:t>
      </w:r>
      <w:proofErr w:type="gramStart"/>
      <w:r>
        <w:t>决策仍</w:t>
      </w:r>
      <w:proofErr w:type="gramEnd"/>
      <w:r>
        <w:t>以经验为主，缺乏基于数据的结构性分析支持。</w:t>
      </w:r>
    </w:p>
    <w:p w14:paraId="5FAC3530" w14:textId="77777777" w:rsidR="00F441DD" w:rsidRDefault="00D0197D">
      <w:pPr>
        <w:pStyle w:val="a3"/>
        <w:widowControl/>
        <w:ind w:firstLine="480"/>
      </w:pPr>
      <w:r>
        <w:t>第五维度为品牌与认知瓶颈。门店在社区内具备一定熟客基础，但在更广泛范围内尚未形成稳定品牌认知，对</w:t>
      </w:r>
      <w:r>
        <w:t xml:space="preserve"> 300 </w:t>
      </w:r>
      <w:r>
        <w:t>至</w:t>
      </w:r>
      <w:r>
        <w:t xml:space="preserve"> 800 </w:t>
      </w:r>
      <w:proofErr w:type="gramStart"/>
      <w:r>
        <w:t>米新客</w:t>
      </w:r>
      <w:proofErr w:type="gramEnd"/>
      <w:r>
        <w:t>圈层的影响力仍然有限。</w:t>
      </w:r>
    </w:p>
    <w:p w14:paraId="5FAC3531" w14:textId="77777777" w:rsidR="00F441DD" w:rsidRDefault="00D0197D">
      <w:pPr>
        <w:pStyle w:val="a3"/>
        <w:widowControl/>
        <w:ind w:firstLine="480"/>
      </w:pPr>
      <w:r>
        <w:t>上述五类瓶颈并非彼此独立，而是相互叠加</w:t>
      </w:r>
      <w:r>
        <w:t xml:space="preserve"> </w:t>
      </w:r>
      <w:r>
        <w:t>相互放大。例如项目结构不清晰</w:t>
      </w:r>
      <w:r>
        <w:t xml:space="preserve"> </w:t>
      </w:r>
      <w:r>
        <w:t>会加剧利润瓶颈</w:t>
      </w:r>
      <w:r>
        <w:t xml:space="preserve"> </w:t>
      </w:r>
      <w:r>
        <w:t>人员依赖度过高</w:t>
      </w:r>
      <w:r>
        <w:t xml:space="preserve"> </w:t>
      </w:r>
      <w:r>
        <w:t>又会放大管理风险</w:t>
      </w:r>
      <w:r>
        <w:t xml:space="preserve"> </w:t>
      </w:r>
      <w:r>
        <w:t>品牌影响力不足</w:t>
      </w:r>
      <w:r>
        <w:t xml:space="preserve"> </w:t>
      </w:r>
      <w:r>
        <w:t>又会加剧对单一客源路径的依赖。若不进行系统性干预，这些瓶颈将共同构成门</w:t>
      </w:r>
      <w:proofErr w:type="gramStart"/>
      <w:r>
        <w:t>店未来</w:t>
      </w:r>
      <w:proofErr w:type="gramEnd"/>
      <w:r>
        <w:t>增长的</w:t>
      </w:r>
      <w:r>
        <w:t>“</w:t>
      </w:r>
      <w:r>
        <w:t>天花板结构</w:t>
      </w:r>
      <w:r>
        <w:t>”</w:t>
      </w:r>
      <w:r>
        <w:t>。</w:t>
      </w:r>
    </w:p>
    <w:p w14:paraId="5FAC3532" w14:textId="77777777" w:rsidR="00F441DD" w:rsidRDefault="00D0197D">
      <w:pPr>
        <w:pStyle w:val="a3"/>
        <w:widowControl/>
        <w:ind w:firstLine="480"/>
      </w:pPr>
      <w:r>
        <w:t>本百页</w:t>
      </w:r>
      <w:proofErr w:type="gramStart"/>
      <w:r>
        <w:t>级咨询</w:t>
      </w:r>
      <w:proofErr w:type="gramEnd"/>
      <w:r>
        <w:t>报告正是围绕上述瓶颈进行逐一拆解与系统重构，其目标不是解决某一个单点问题，而是通过多维度联动升级，为门店建立完整的突破路径。</w:t>
      </w:r>
    </w:p>
    <w:p w14:paraId="5FAC3533" w14:textId="77777777" w:rsidR="00F441DD" w:rsidRDefault="00F441DD">
      <w:pPr>
        <w:pStyle w:val="a3"/>
        <w:widowControl/>
        <w:ind w:firstLine="480"/>
      </w:pPr>
    </w:p>
    <w:p w14:paraId="5FAC3534" w14:textId="77777777" w:rsidR="00F441DD" w:rsidRDefault="00D0197D">
      <w:pPr>
        <w:pStyle w:val="2"/>
        <w:widowControl/>
      </w:pPr>
      <w:r>
        <w:t xml:space="preserve">1.9 </w:t>
      </w:r>
      <w:r>
        <w:t>企业可塑性评估与发展空间测算</w:t>
      </w:r>
    </w:p>
    <w:p w14:paraId="5FAC3535" w14:textId="77777777" w:rsidR="00F441DD" w:rsidRDefault="00F441DD"/>
    <w:p w14:paraId="5FAC3536" w14:textId="77777777" w:rsidR="00F441DD" w:rsidRDefault="00F441DD"/>
    <w:p w14:paraId="5FAC3537" w14:textId="77777777" w:rsidR="00F441DD" w:rsidRDefault="00D0197D">
      <w:pPr>
        <w:pStyle w:val="a3"/>
        <w:widowControl/>
        <w:ind w:firstLine="480"/>
      </w:pPr>
      <w:r>
        <w:t>从企业可塑性角度看，</w:t>
      </w:r>
      <w:r>
        <w:t xml:space="preserve">MEI ZHI LAN </w:t>
      </w:r>
      <w:r>
        <w:t>具备多项极具价值的正向发展条件。首先，其所处的</w:t>
      </w:r>
      <w:r>
        <w:t xml:space="preserve"> Flushing </w:t>
      </w:r>
      <w:r>
        <w:t>社区型商</w:t>
      </w:r>
      <w:proofErr w:type="gramStart"/>
      <w:r>
        <w:t>圈具备</w:t>
      </w:r>
      <w:proofErr w:type="gramEnd"/>
      <w:r>
        <w:t>长期稳定的人口基础与消费需求，这意味着企业不存在因宏观环境不适配而被动衰退的系统性风险。其次，门</w:t>
      </w:r>
      <w:proofErr w:type="gramStart"/>
      <w:r>
        <w:t>店尚未</w:t>
      </w:r>
      <w:proofErr w:type="gramEnd"/>
      <w:r>
        <w:t>进入高成本僵化阶段，组织结构仍然精简</w:t>
      </w:r>
      <w:r>
        <w:t xml:space="preserve"> </w:t>
      </w:r>
      <w:r>
        <w:t>灵活，为管理升级预留了充分操作空间。再次，当前尚未形成复杂债务结构或沉没成本锁定，企业具备较高的战略调整自由度。</w:t>
      </w:r>
    </w:p>
    <w:p w14:paraId="5FAC3538" w14:textId="77777777" w:rsidR="00F441DD" w:rsidRDefault="00D0197D">
      <w:pPr>
        <w:pStyle w:val="a3"/>
        <w:widowControl/>
        <w:ind w:firstLine="480"/>
      </w:pPr>
      <w:r>
        <w:lastRenderedPageBreak/>
        <w:t>从发展空间测算角度看，在保持单店模式的前提下，通过项目结构升级</w:t>
      </w:r>
      <w:r>
        <w:t xml:space="preserve"> </w:t>
      </w:r>
      <w:r>
        <w:t>客单价提升</w:t>
      </w:r>
      <w:r>
        <w:t xml:space="preserve"> </w:t>
      </w:r>
      <w:proofErr w:type="gramStart"/>
      <w:r>
        <w:t>复购率提高</w:t>
      </w:r>
      <w:proofErr w:type="gramEnd"/>
      <w:r>
        <w:t xml:space="preserve"> </w:t>
      </w:r>
      <w:r>
        <w:t>与人效优化的协同作用，单店年收入在现有基础上具备显著抬升空间。通过将一部分基础单次消费客户转化为周期管理客户，即可在不扩展物理空间的前提下，实现收入结构的纵向扩展。</w:t>
      </w:r>
    </w:p>
    <w:p w14:paraId="5FAC3539" w14:textId="77777777" w:rsidR="00F441DD" w:rsidRDefault="00D0197D">
      <w:pPr>
        <w:pStyle w:val="a3"/>
        <w:widowControl/>
        <w:ind w:firstLine="480"/>
      </w:pPr>
      <w:r>
        <w:t>从多店复制的潜在空间来看，单店若完成制度化升级，具备流程标准化</w:t>
      </w:r>
      <w:r>
        <w:t xml:space="preserve"> </w:t>
      </w:r>
      <w:r>
        <w:t>项目产品化</w:t>
      </w:r>
      <w:r>
        <w:t xml:space="preserve"> </w:t>
      </w:r>
      <w:r>
        <w:t>客户管理系统化</w:t>
      </w:r>
      <w:r>
        <w:t xml:space="preserve"> </w:t>
      </w:r>
      <w:r>
        <w:t>与人员培训体系化等条件后，其经营模型将具备可复制性。这为未来两到三年内的多点布局或品牌输出创造基础条件。</w:t>
      </w:r>
    </w:p>
    <w:p w14:paraId="5FAC353A" w14:textId="77777777" w:rsidR="00F441DD" w:rsidRDefault="00D0197D">
      <w:pPr>
        <w:pStyle w:val="a3"/>
        <w:widowControl/>
        <w:ind w:firstLine="480"/>
      </w:pPr>
      <w:r>
        <w:t>综合判断，</w:t>
      </w:r>
      <w:r>
        <w:t xml:space="preserve">MEI ZHI LAN </w:t>
      </w:r>
      <w:r>
        <w:t>当前处于</w:t>
      </w:r>
      <w:r>
        <w:t>“</w:t>
      </w:r>
      <w:r>
        <w:t>可塑性极高但尚未固化</w:t>
      </w:r>
      <w:r>
        <w:t>”</w:t>
      </w:r>
      <w:r>
        <w:t>的关键阶段，这一阶段既是最有机会实现结构跃迁的窗口期，同时也是最容易因决策保守而错失发展机遇的时期。本咨询项目的核心使命，正是帮助企业在这一高可塑性区间内完成结构固化与路径确立，使其发展由</w:t>
      </w:r>
      <w:r>
        <w:t>“</w:t>
      </w:r>
      <w:r>
        <w:t>可能性</w:t>
      </w:r>
      <w:r>
        <w:t>”</w:t>
      </w:r>
      <w:r>
        <w:t>转化为</w:t>
      </w:r>
      <w:r>
        <w:t>“</w:t>
      </w:r>
      <w:r>
        <w:t>确定性</w:t>
      </w:r>
      <w:r>
        <w:t>”</w:t>
      </w:r>
      <w:r>
        <w:t>。</w:t>
      </w:r>
    </w:p>
    <w:p w14:paraId="5FAC353B" w14:textId="77777777" w:rsidR="00F441DD" w:rsidRDefault="00D0197D">
      <w:pPr>
        <w:pStyle w:val="2"/>
        <w:widowControl/>
      </w:pPr>
      <w:r>
        <w:br/>
        <w:t xml:space="preserve">1.10 </w:t>
      </w:r>
      <w:r>
        <w:t>本章结论与管理层决策建议</w:t>
      </w:r>
    </w:p>
    <w:p w14:paraId="5FAC353C" w14:textId="77777777" w:rsidR="00F441DD" w:rsidRDefault="00F441DD"/>
    <w:p w14:paraId="5FAC353D" w14:textId="77777777" w:rsidR="00F441DD" w:rsidRDefault="00F441DD"/>
    <w:p w14:paraId="5FAC353E" w14:textId="77777777" w:rsidR="00F441DD" w:rsidRDefault="00D0197D">
      <w:pPr>
        <w:pStyle w:val="a3"/>
        <w:widowControl/>
        <w:ind w:firstLine="480"/>
      </w:pPr>
      <w:r>
        <w:t>通过对</w:t>
      </w:r>
      <w:r>
        <w:t xml:space="preserve"> MEI ZHI LAN </w:t>
      </w:r>
      <w:r>
        <w:t>的基础合</w:t>
      </w:r>
      <w:proofErr w:type="gramStart"/>
      <w:r>
        <w:t>规</w:t>
      </w:r>
      <w:proofErr w:type="gramEnd"/>
      <w:r>
        <w:t>结构</w:t>
      </w:r>
      <w:r>
        <w:t xml:space="preserve"> </w:t>
      </w:r>
      <w:r>
        <w:t>组织治理模型</w:t>
      </w:r>
      <w:r>
        <w:t xml:space="preserve"> </w:t>
      </w:r>
      <w:r>
        <w:t>经营模式</w:t>
      </w:r>
      <w:r>
        <w:t xml:space="preserve"> </w:t>
      </w:r>
      <w:r>
        <w:t>盈利结构</w:t>
      </w:r>
      <w:r>
        <w:t xml:space="preserve"> </w:t>
      </w:r>
      <w:r>
        <w:t>成本结构</w:t>
      </w:r>
      <w:r>
        <w:t xml:space="preserve"> </w:t>
      </w:r>
      <w:r>
        <w:t>生命周期阶段</w:t>
      </w:r>
      <w:r>
        <w:t xml:space="preserve"> </w:t>
      </w:r>
      <w:r>
        <w:t>成长瓶颈</w:t>
      </w:r>
      <w:r>
        <w:t xml:space="preserve"> </w:t>
      </w:r>
      <w:r>
        <w:t>以及可塑性空间的系统分析，可以明确得出以下总体判断。该企业目前不仅具备长期稳定经营的现实基础，同时也正处于由</w:t>
      </w:r>
      <w:proofErr w:type="gramStart"/>
      <w:r>
        <w:t>小型稳定门</w:t>
      </w:r>
      <w:proofErr w:type="gramEnd"/>
      <w:r>
        <w:t>店向系统化发展模型升级的关键窗口期。如果在当前阶段完成结构性重构，则未来三到五年的发展空间将被显著放大；若继续维持经验型运作模式，则极易在未来两到三年内进入稳定但</w:t>
      </w:r>
      <w:proofErr w:type="gramStart"/>
      <w:r>
        <w:t>难增长</w:t>
      </w:r>
      <w:proofErr w:type="gramEnd"/>
      <w:r>
        <w:t>的平台期。</w:t>
      </w:r>
    </w:p>
    <w:p w14:paraId="5FAC353F" w14:textId="77777777" w:rsidR="00F441DD" w:rsidRDefault="00D0197D">
      <w:pPr>
        <w:pStyle w:val="a3"/>
        <w:widowControl/>
        <w:ind w:firstLine="480"/>
      </w:pPr>
      <w:r>
        <w:t>从经营本质来看，</w:t>
      </w:r>
      <w:r>
        <w:t xml:space="preserve">MEI ZHI LAN </w:t>
      </w:r>
      <w:r>
        <w:t>当前的核心问题并非市场需求不足，也并非产品竞争力缺失，而是系统结构尚未完成从人驱动向体系驱动的转型。这一转型不是通过单点调整即可完成，而需要在项目结构</w:t>
      </w:r>
      <w:r>
        <w:t xml:space="preserve"> </w:t>
      </w:r>
      <w:r>
        <w:t>人员配置</w:t>
      </w:r>
      <w:r>
        <w:t xml:space="preserve"> </w:t>
      </w:r>
      <w:r>
        <w:t>客户管理</w:t>
      </w:r>
      <w:r>
        <w:t xml:space="preserve"> </w:t>
      </w:r>
      <w:r>
        <w:t>数字化系统</w:t>
      </w:r>
      <w:r>
        <w:t xml:space="preserve"> </w:t>
      </w:r>
      <w:r>
        <w:t>合</w:t>
      </w:r>
      <w:proofErr w:type="gramStart"/>
      <w:r>
        <w:t>规</w:t>
      </w:r>
      <w:proofErr w:type="gramEnd"/>
      <w:r>
        <w:t>体系</w:t>
      </w:r>
      <w:r>
        <w:t xml:space="preserve"> </w:t>
      </w:r>
      <w:r>
        <w:t>与战略规划等多个层面同步推进。</w:t>
      </w:r>
    </w:p>
    <w:p w14:paraId="5FAC3540" w14:textId="77777777" w:rsidR="00F441DD" w:rsidRDefault="00D0197D">
      <w:pPr>
        <w:pStyle w:val="a3"/>
        <w:widowControl/>
        <w:ind w:firstLine="480"/>
      </w:pPr>
      <w:r>
        <w:t>基于本章研究结论，向管理层提出以下三项核心</w:t>
      </w:r>
      <w:proofErr w:type="gramStart"/>
      <w:r>
        <w:t>级决策</w:t>
      </w:r>
      <w:proofErr w:type="gramEnd"/>
      <w:r>
        <w:t>建议。第一</w:t>
      </w:r>
      <w:r>
        <w:t xml:space="preserve"> </w:t>
      </w:r>
      <w:r>
        <w:t>在未来</w:t>
      </w:r>
      <w:r>
        <w:t xml:space="preserve"> 12 </w:t>
      </w:r>
      <w:proofErr w:type="gramStart"/>
      <w:r>
        <w:t>个</w:t>
      </w:r>
      <w:proofErr w:type="gramEnd"/>
      <w:r>
        <w:t>月内，将管理升级作为优先级高于单纯收入增长的战略事项，通过制度化流程搭建，为后续增长奠定稳定基础。第二</w:t>
      </w:r>
      <w:r>
        <w:t xml:space="preserve"> </w:t>
      </w:r>
      <w:r>
        <w:t>以单店盈利结构优化作为短期经营重点，通过项目结构升级与复购机制导入，提升单位客户终身价值。第三</w:t>
      </w:r>
      <w:r>
        <w:t xml:space="preserve"> </w:t>
      </w:r>
      <w:r>
        <w:t>将企业发展目标由短期生存型经营，正式转入中长期可复制</w:t>
      </w:r>
      <w:r>
        <w:t xml:space="preserve"> </w:t>
      </w:r>
      <w:r>
        <w:t>可扩张的发展轨道。</w:t>
      </w:r>
    </w:p>
    <w:p w14:paraId="5FAC3541" w14:textId="77777777" w:rsidR="00F441DD" w:rsidRDefault="00D0197D">
      <w:pPr>
        <w:pStyle w:val="a3"/>
        <w:widowControl/>
        <w:ind w:firstLine="480"/>
      </w:pPr>
      <w:r>
        <w:lastRenderedPageBreak/>
        <w:t>本章作为</w:t>
      </w:r>
      <w:proofErr w:type="gramStart"/>
      <w:r>
        <w:t>全报告</w:t>
      </w:r>
      <w:proofErr w:type="gramEnd"/>
      <w:r>
        <w:t>的战略基础章节，其核心使命是为后续各专项模块提供明确的方向坐标。若管理</w:t>
      </w:r>
      <w:proofErr w:type="gramStart"/>
      <w:r>
        <w:t>层在此</w:t>
      </w:r>
      <w:proofErr w:type="gramEnd"/>
      <w:r>
        <w:t>阶段</w:t>
      </w:r>
      <w:proofErr w:type="gramStart"/>
      <w:r>
        <w:t>作出</w:t>
      </w:r>
      <w:proofErr w:type="gramEnd"/>
      <w:r>
        <w:t>清晰判断并坚定执行，则后续所有运营与管理升级工作将具备明确方向与高效落地基础。</w:t>
      </w:r>
    </w:p>
    <w:p w14:paraId="5FAC3542" w14:textId="77777777" w:rsidR="00F441DD" w:rsidRDefault="00F441DD">
      <w:pPr>
        <w:pStyle w:val="a5"/>
        <w:widowControl/>
      </w:pPr>
    </w:p>
    <w:p w14:paraId="5FAC3543" w14:textId="77777777" w:rsidR="00F441DD" w:rsidRDefault="00D0197D">
      <w:pPr>
        <w:pStyle w:val="1"/>
        <w:widowControl/>
      </w:pPr>
      <w:r>
        <w:rPr>
          <w:rFonts w:hint="eastAsia"/>
        </w:rPr>
        <w:t>第二章</w:t>
      </w:r>
      <w:r>
        <w:rPr>
          <w:rFonts w:hint="eastAsia"/>
        </w:rPr>
        <w:t xml:space="preserve"> </w:t>
      </w:r>
      <w:r>
        <w:t>商</w:t>
      </w:r>
      <w:proofErr w:type="gramStart"/>
      <w:r>
        <w:t>圈环境</w:t>
      </w:r>
      <w:proofErr w:type="gramEnd"/>
      <w:r>
        <w:t>与选址优化服务</w:t>
      </w:r>
    </w:p>
    <w:p w14:paraId="5FAC3544" w14:textId="77777777" w:rsidR="00F441DD" w:rsidRDefault="00D0197D">
      <w:pPr>
        <w:pStyle w:val="a3"/>
        <w:widowControl/>
        <w:ind w:firstLineChars="0" w:firstLine="0"/>
      </w:pPr>
      <w:r>
        <w:br/>
      </w:r>
      <w:r>
        <w:rPr>
          <w:rFonts w:ascii="黑体" w:eastAsia="黑体" w:hAnsi="黑体" w:cs="黑体" w:hint="eastAsia"/>
          <w:sz w:val="30"/>
          <w:szCs w:val="30"/>
        </w:rPr>
        <w:t xml:space="preserve">2.1 Flushing </w:t>
      </w:r>
      <w:r>
        <w:rPr>
          <w:rFonts w:ascii="黑体" w:eastAsia="黑体" w:hAnsi="黑体" w:cs="黑体" w:hint="eastAsia"/>
          <w:sz w:val="30"/>
          <w:szCs w:val="30"/>
        </w:rPr>
        <w:t>皇后区商</w:t>
      </w:r>
      <w:proofErr w:type="gramStart"/>
      <w:r>
        <w:rPr>
          <w:rFonts w:ascii="黑体" w:eastAsia="黑体" w:hAnsi="黑体" w:cs="黑体" w:hint="eastAsia"/>
          <w:sz w:val="30"/>
          <w:szCs w:val="30"/>
        </w:rPr>
        <w:t>圈整体</w:t>
      </w:r>
      <w:proofErr w:type="gramEnd"/>
      <w:r>
        <w:rPr>
          <w:rFonts w:ascii="黑体" w:eastAsia="黑体" w:hAnsi="黑体" w:cs="黑体" w:hint="eastAsia"/>
          <w:sz w:val="30"/>
          <w:szCs w:val="30"/>
        </w:rPr>
        <w:t>环境分</w:t>
      </w:r>
    </w:p>
    <w:p w14:paraId="5FAC3545" w14:textId="77777777" w:rsidR="00F441DD" w:rsidRDefault="00F441DD">
      <w:pPr>
        <w:pStyle w:val="a3"/>
        <w:widowControl/>
        <w:ind w:firstLineChars="0" w:firstLine="0"/>
      </w:pPr>
    </w:p>
    <w:p w14:paraId="5FAC3546" w14:textId="77777777" w:rsidR="00F441DD" w:rsidRDefault="00D0197D">
      <w:pPr>
        <w:pStyle w:val="a3"/>
        <w:widowControl/>
        <w:ind w:firstLine="480"/>
      </w:pPr>
      <w:r>
        <w:t>从纽约市整体商业格局来看，</w:t>
      </w:r>
      <w:r>
        <w:t xml:space="preserve">Flushing </w:t>
      </w:r>
      <w:r>
        <w:t>皇后区属于典型的高密度生活型商圈，其商业属性与曼哈顿核心商务区存在本质差异。该区域的商业结构以社区消费为主，餐饮</w:t>
      </w:r>
      <w:r>
        <w:t xml:space="preserve"> </w:t>
      </w:r>
      <w:r>
        <w:t>零售</w:t>
      </w:r>
      <w:r>
        <w:t xml:space="preserve"> </w:t>
      </w:r>
      <w:r>
        <w:t>银行</w:t>
      </w:r>
      <w:r>
        <w:t xml:space="preserve"> </w:t>
      </w:r>
      <w:r>
        <w:t>医疗</w:t>
      </w:r>
      <w:r>
        <w:t xml:space="preserve"> </w:t>
      </w:r>
      <w:r>
        <w:t>教育</w:t>
      </w:r>
      <w:r>
        <w:t xml:space="preserve"> </w:t>
      </w:r>
      <w:r>
        <w:t>与生活服务业高度集中，消费行为具有高频低单价</w:t>
      </w:r>
      <w:r>
        <w:t xml:space="preserve"> </w:t>
      </w:r>
      <w:r>
        <w:t>稳定循环</w:t>
      </w:r>
      <w:r>
        <w:t xml:space="preserve"> </w:t>
      </w:r>
      <w:r>
        <w:t>的特征。这一结构对美容行业极为有利，因为美容护理属于典型的周期性复购服务，与该区域的消费习惯高度契合。</w:t>
      </w:r>
    </w:p>
    <w:p w14:paraId="5FAC3547" w14:textId="77777777" w:rsidR="00F441DD" w:rsidRDefault="00D0197D">
      <w:pPr>
        <w:pStyle w:val="a3"/>
        <w:widowControl/>
        <w:ind w:firstLine="480"/>
      </w:pPr>
      <w:r>
        <w:t>从人口密度结构来看，</w:t>
      </w:r>
      <w:r>
        <w:t xml:space="preserve">Flushing </w:t>
      </w:r>
      <w:r>
        <w:t>区常住人口密度在纽约市各区中处于高位水平，工作日与周末的人口波动幅度相对温和，这意味着门店的客流来源不仅依赖流动人口，更依托稳定居住人口构成。这一点与以游客为主的商业区存在本质差异，也正是社区型美容门</w:t>
      </w:r>
      <w:proofErr w:type="gramStart"/>
      <w:r>
        <w:t>店能够</w:t>
      </w:r>
      <w:proofErr w:type="gramEnd"/>
      <w:r>
        <w:t>长期稳态经营的根本基础。</w:t>
      </w:r>
    </w:p>
    <w:p w14:paraId="5FAC3548" w14:textId="77777777" w:rsidR="00F441DD" w:rsidRDefault="00D0197D">
      <w:pPr>
        <w:pStyle w:val="a3"/>
        <w:widowControl/>
        <w:ind w:firstLine="480"/>
      </w:pPr>
      <w:r>
        <w:t>从消费能力结构来看，</w:t>
      </w:r>
      <w:r>
        <w:t xml:space="preserve">Flushing </w:t>
      </w:r>
      <w:r>
        <w:t>区居民消费呈现出明显的中等消费力集中趋势。该区域的主流消费人群对价格敏感度适中，更关注性价比</w:t>
      </w:r>
      <w:r>
        <w:t xml:space="preserve"> </w:t>
      </w:r>
      <w:r>
        <w:t>稳定性</w:t>
      </w:r>
      <w:r>
        <w:t xml:space="preserve"> </w:t>
      </w:r>
      <w:r>
        <w:t>与长期服务关系。这决定了</w:t>
      </w:r>
      <w:r>
        <w:t xml:space="preserve"> MEI ZHI LAN </w:t>
      </w:r>
      <w:r>
        <w:t>的定价逻辑不宜走极端低价路线，也不宜盲目进入高</w:t>
      </w:r>
      <w:proofErr w:type="gramStart"/>
      <w:r>
        <w:t>奢</w:t>
      </w:r>
      <w:proofErr w:type="gramEnd"/>
      <w:r>
        <w:t>路线，而应以稳定型</w:t>
      </w:r>
      <w:r>
        <w:t xml:space="preserve"> </w:t>
      </w:r>
      <w:proofErr w:type="gramStart"/>
      <w:r>
        <w:t>中端型</w:t>
      </w:r>
      <w:proofErr w:type="gramEnd"/>
      <w:r>
        <w:t xml:space="preserve"> </w:t>
      </w:r>
      <w:r>
        <w:t>专业型为最佳区位匹配策略。</w:t>
      </w:r>
    </w:p>
    <w:p w14:paraId="5FAC3549" w14:textId="77777777" w:rsidR="00F441DD" w:rsidRDefault="00D0197D">
      <w:pPr>
        <w:pStyle w:val="a3"/>
        <w:widowControl/>
        <w:ind w:firstLine="480"/>
      </w:pPr>
      <w:r>
        <w:t>从客流结构来看，</w:t>
      </w:r>
      <w:r>
        <w:t xml:space="preserve">Flushing </w:t>
      </w:r>
      <w:r>
        <w:t>商圈的人流主要由三类人群构成。第一类为周边常住居民</w:t>
      </w:r>
      <w:r>
        <w:t xml:space="preserve"> </w:t>
      </w:r>
      <w:r>
        <w:t>其消费频率高</w:t>
      </w:r>
      <w:r>
        <w:t xml:space="preserve"> </w:t>
      </w:r>
      <w:r>
        <w:t>但单次消费较理性。第二类为通勤流量</w:t>
      </w:r>
      <w:r>
        <w:t xml:space="preserve"> </w:t>
      </w:r>
      <w:r>
        <w:t>该类人群多在固定时间段进入与离开区域，具备一定的时间敏感特征。第三类为跨区消费人群</w:t>
      </w:r>
      <w:r>
        <w:t xml:space="preserve"> </w:t>
      </w:r>
      <w:r>
        <w:t>该类人群数量相对较少，但对美容等服务类项目的消费意愿较为明确。</w:t>
      </w:r>
    </w:p>
    <w:p w14:paraId="5FAC354A" w14:textId="77777777" w:rsidR="00F441DD" w:rsidRDefault="00D0197D">
      <w:pPr>
        <w:pStyle w:val="a3"/>
        <w:widowControl/>
        <w:ind w:firstLine="480"/>
      </w:pPr>
      <w:r>
        <w:t>从竞争密度来看，</w:t>
      </w:r>
      <w:r>
        <w:t xml:space="preserve">Flushing </w:t>
      </w:r>
      <w:r>
        <w:t>区美容门店的分布呈现出典型的高密度</w:t>
      </w:r>
      <w:proofErr w:type="gramStart"/>
      <w:r>
        <w:t>集群化</w:t>
      </w:r>
      <w:proofErr w:type="gramEnd"/>
      <w:r>
        <w:t>特征。多个街段形成美容服务的自然聚集区，门店之间的距离较近，消费者选择成本极低。这种高密度竞争环境决定了任何</w:t>
      </w:r>
      <w:proofErr w:type="gramStart"/>
      <w:r>
        <w:t>一</w:t>
      </w:r>
      <w:proofErr w:type="gramEnd"/>
      <w:r>
        <w:t>家门店都无法依赖</w:t>
      </w:r>
      <w:r>
        <w:t>“</w:t>
      </w:r>
      <w:r>
        <w:t>唯一性</w:t>
      </w:r>
      <w:r>
        <w:t>”</w:t>
      </w:r>
      <w:r>
        <w:t>生存，而必须依靠服务质量</w:t>
      </w:r>
      <w:r>
        <w:t xml:space="preserve"> </w:t>
      </w:r>
      <w:r>
        <w:t>稳定性</w:t>
      </w:r>
      <w:r>
        <w:t xml:space="preserve"> </w:t>
      </w:r>
      <w:r>
        <w:t>复</w:t>
      </w:r>
      <w:proofErr w:type="gramStart"/>
      <w:r>
        <w:t>购机制</w:t>
      </w:r>
      <w:proofErr w:type="gramEnd"/>
      <w:r>
        <w:t xml:space="preserve"> </w:t>
      </w:r>
      <w:r>
        <w:t>与口碑积累建立长期优势。</w:t>
      </w:r>
    </w:p>
    <w:p w14:paraId="5FAC354B" w14:textId="77777777" w:rsidR="00F441DD" w:rsidRDefault="00D0197D">
      <w:pPr>
        <w:pStyle w:val="a3"/>
        <w:widowControl/>
        <w:ind w:firstLine="480"/>
      </w:pPr>
      <w:r>
        <w:t>从租金结构来看，该区域商业租金水平总体处于纽约市中高区间，并呈现缓慢上升趋势。租金上涨的长期趋势意味着</w:t>
      </w:r>
      <w:r>
        <w:t xml:space="preserve"> MEI ZHI LAN </w:t>
      </w:r>
      <w:r>
        <w:t>未来无法依赖</w:t>
      </w:r>
      <w:r>
        <w:t>“</w:t>
      </w:r>
      <w:r>
        <w:t>低成本</w:t>
      </w:r>
      <w:r>
        <w:lastRenderedPageBreak/>
        <w:t>空间优势</w:t>
      </w:r>
      <w:r>
        <w:t>”</w:t>
      </w:r>
      <w:r>
        <w:t>构建竞争壁垒，而必须通过提升客单价</w:t>
      </w:r>
      <w:r>
        <w:t xml:space="preserve"> </w:t>
      </w:r>
      <w:r>
        <w:t>提高人效</w:t>
      </w:r>
      <w:r>
        <w:t xml:space="preserve"> </w:t>
      </w:r>
      <w:r>
        <w:t>与扩大复</w:t>
      </w:r>
      <w:proofErr w:type="gramStart"/>
      <w:r>
        <w:t>购规模</w:t>
      </w:r>
      <w:proofErr w:type="gramEnd"/>
      <w:r>
        <w:t>来对</w:t>
      </w:r>
      <w:proofErr w:type="gramStart"/>
      <w:r>
        <w:t>冲固定</w:t>
      </w:r>
      <w:proofErr w:type="gramEnd"/>
      <w:r>
        <w:t>成本压力。</w:t>
      </w:r>
    </w:p>
    <w:p w14:paraId="5FAC354C" w14:textId="77777777" w:rsidR="00F441DD" w:rsidRDefault="00D0197D">
      <w:pPr>
        <w:pStyle w:val="a3"/>
        <w:widowControl/>
        <w:ind w:firstLine="480"/>
      </w:pPr>
      <w:r>
        <w:t>综合上述维</w:t>
      </w:r>
      <w:proofErr w:type="gramStart"/>
      <w:r>
        <w:t>度分析</w:t>
      </w:r>
      <w:proofErr w:type="gramEnd"/>
      <w:r>
        <w:t>可以得出结论。</w:t>
      </w:r>
      <w:r>
        <w:t xml:space="preserve">Flushing </w:t>
      </w:r>
      <w:r>
        <w:t>皇后区是一</w:t>
      </w:r>
      <w:proofErr w:type="gramStart"/>
      <w:r>
        <w:t>个</w:t>
      </w:r>
      <w:proofErr w:type="gramEnd"/>
      <w:r>
        <w:t>极度适合社区型美容门店长期经营的成熟型商圈，但同时也是对门店系统化能力要求极高的竞争区域。在该区域生存与发展，不取决于短期促销或价格战，而取决于长期服务稳定性</w:t>
      </w:r>
      <w:r>
        <w:t xml:space="preserve"> </w:t>
      </w:r>
      <w:r>
        <w:t>项目专业度</w:t>
      </w:r>
      <w:r>
        <w:t xml:space="preserve"> </w:t>
      </w:r>
      <w:r>
        <w:t>客户管理深度</w:t>
      </w:r>
      <w:r>
        <w:t xml:space="preserve"> </w:t>
      </w:r>
      <w:r>
        <w:t>与数字化运营能力。</w:t>
      </w:r>
    </w:p>
    <w:p w14:paraId="5FAC354D" w14:textId="77777777" w:rsidR="00F441DD" w:rsidRDefault="00D0197D">
      <w:pPr>
        <w:pStyle w:val="a3"/>
        <w:widowControl/>
        <w:ind w:firstLine="480"/>
      </w:pPr>
      <w:r>
        <w:t>这也从外部环境层面印证了</w:t>
      </w:r>
      <w:r>
        <w:t xml:space="preserve"> MEI ZHI LAN </w:t>
      </w:r>
      <w:r>
        <w:t>必须走</w:t>
      </w:r>
      <w:r>
        <w:t>“</w:t>
      </w:r>
      <w:r>
        <w:t>稳定</w:t>
      </w:r>
      <w:r>
        <w:t xml:space="preserve"> </w:t>
      </w:r>
      <w:r>
        <w:t>专业</w:t>
      </w:r>
      <w:r>
        <w:t xml:space="preserve"> </w:t>
      </w:r>
      <w:r>
        <w:t>长期管理</w:t>
      </w:r>
      <w:r>
        <w:t>”</w:t>
      </w:r>
      <w:r>
        <w:t>路线的战略必然性。如果继续沿用经验型</w:t>
      </w:r>
      <w:r>
        <w:t xml:space="preserve"> </w:t>
      </w:r>
      <w:r>
        <w:t>关系型经营模式，将难以在未来三到五年内持续保持竞争优势。</w:t>
      </w:r>
    </w:p>
    <w:p w14:paraId="5FAC354E" w14:textId="77777777" w:rsidR="00F441DD" w:rsidRDefault="00F441DD">
      <w:pPr>
        <w:pStyle w:val="a3"/>
        <w:widowControl/>
        <w:ind w:firstLine="480"/>
      </w:pPr>
    </w:p>
    <w:p w14:paraId="5FAC354F" w14:textId="77777777" w:rsidR="00F441DD" w:rsidRDefault="00D0197D">
      <w:pPr>
        <w:pStyle w:val="a3"/>
        <w:widowControl/>
        <w:ind w:firstLineChars="0" w:firstLine="0"/>
        <w:jc w:val="left"/>
        <w:rPr>
          <w:rFonts w:ascii="黑体" w:eastAsia="黑体" w:hAnsi="黑体" w:cs="黑体" w:hint="eastAsia"/>
          <w:sz w:val="30"/>
          <w:szCs w:val="30"/>
        </w:rPr>
      </w:pPr>
      <w:r>
        <w:rPr>
          <w:rFonts w:ascii="黑体" w:eastAsia="黑体" w:hAnsi="黑体" w:cs="黑体" w:hint="eastAsia"/>
          <w:sz w:val="30"/>
          <w:szCs w:val="30"/>
        </w:rPr>
        <w:t xml:space="preserve">2.2 </w:t>
      </w:r>
      <w:r>
        <w:rPr>
          <w:rFonts w:ascii="黑体" w:eastAsia="黑体" w:hAnsi="黑体" w:cs="黑体" w:hint="eastAsia"/>
          <w:sz w:val="30"/>
          <w:szCs w:val="30"/>
        </w:rPr>
        <w:t>门店</w:t>
      </w:r>
      <w:r>
        <w:rPr>
          <w:rFonts w:ascii="黑体" w:eastAsia="黑体" w:hAnsi="黑体" w:cs="黑体" w:hint="eastAsia"/>
          <w:sz w:val="30"/>
          <w:szCs w:val="30"/>
        </w:rPr>
        <w:t xml:space="preserve"> 300 </w:t>
      </w:r>
      <w:r>
        <w:rPr>
          <w:rFonts w:ascii="黑体" w:eastAsia="黑体" w:hAnsi="黑体" w:cs="黑体" w:hint="eastAsia"/>
          <w:sz w:val="30"/>
          <w:szCs w:val="30"/>
        </w:rPr>
        <w:t>至</w:t>
      </w:r>
      <w:r>
        <w:rPr>
          <w:rFonts w:ascii="黑体" w:eastAsia="黑体" w:hAnsi="黑体" w:cs="黑体" w:hint="eastAsia"/>
          <w:sz w:val="30"/>
          <w:szCs w:val="30"/>
        </w:rPr>
        <w:t xml:space="preserve"> 800 </w:t>
      </w:r>
      <w:r>
        <w:rPr>
          <w:rFonts w:ascii="黑体" w:eastAsia="黑体" w:hAnsi="黑体" w:cs="黑体" w:hint="eastAsia"/>
          <w:sz w:val="30"/>
          <w:szCs w:val="30"/>
        </w:rPr>
        <w:t>米服务半径结构分析</w:t>
      </w:r>
    </w:p>
    <w:p w14:paraId="5FAC3550" w14:textId="77777777" w:rsidR="00F441DD" w:rsidRDefault="00F441DD">
      <w:pPr>
        <w:pStyle w:val="a5"/>
        <w:widowControl/>
      </w:pPr>
    </w:p>
    <w:p w14:paraId="5FAC3551" w14:textId="77777777" w:rsidR="00F441DD" w:rsidRDefault="00D0197D">
      <w:pPr>
        <w:pStyle w:val="a3"/>
        <w:widowControl/>
        <w:ind w:firstLine="480"/>
      </w:pPr>
      <w:r>
        <w:t>在社区型美容门店的经营模型中，</w:t>
      </w:r>
      <w:r>
        <w:t xml:space="preserve">300 </w:t>
      </w:r>
      <w:r>
        <w:t>至</w:t>
      </w:r>
      <w:r>
        <w:t xml:space="preserve"> 800 </w:t>
      </w:r>
      <w:r>
        <w:t>米通常被视为最具实际转化意义的</w:t>
      </w:r>
      <w:r>
        <w:t>“</w:t>
      </w:r>
      <w:r>
        <w:t>高概率服务半径</w:t>
      </w:r>
      <w:r>
        <w:t>”</w:t>
      </w:r>
      <w:r>
        <w:t>。这一范围内的居民具有步行可达性</w:t>
      </w:r>
      <w:r>
        <w:t xml:space="preserve"> </w:t>
      </w:r>
      <w:r>
        <w:t>通勤可达性</w:t>
      </w:r>
      <w:r>
        <w:t xml:space="preserve"> </w:t>
      </w:r>
      <w:r>
        <w:t>与复购可达性，是门店</w:t>
      </w:r>
      <w:proofErr w:type="gramStart"/>
      <w:r>
        <w:t>最</w:t>
      </w:r>
      <w:proofErr w:type="gramEnd"/>
      <w:r>
        <w:t>核心</w:t>
      </w:r>
      <w:r>
        <w:t xml:space="preserve"> </w:t>
      </w:r>
      <w:r>
        <w:t>最稳定</w:t>
      </w:r>
      <w:r>
        <w:t xml:space="preserve"> </w:t>
      </w:r>
      <w:r>
        <w:t>也是最</w:t>
      </w:r>
      <w:proofErr w:type="gramStart"/>
      <w:r>
        <w:t>具长期</w:t>
      </w:r>
      <w:proofErr w:type="gramEnd"/>
      <w:r>
        <w:t>价值的客源基础。因此，对</w:t>
      </w:r>
      <w:r>
        <w:t xml:space="preserve"> MEI ZHI LAN </w:t>
      </w:r>
      <w:r>
        <w:t>门店周边</w:t>
      </w:r>
      <w:r>
        <w:t xml:space="preserve"> 300 </w:t>
      </w:r>
      <w:r>
        <w:t>至</w:t>
      </w:r>
      <w:r>
        <w:t xml:space="preserve"> 800 </w:t>
      </w:r>
      <w:proofErr w:type="gramStart"/>
      <w:r>
        <w:t>米范围</w:t>
      </w:r>
      <w:proofErr w:type="gramEnd"/>
      <w:r>
        <w:t>内的商业结构</w:t>
      </w:r>
      <w:r>
        <w:t xml:space="preserve"> </w:t>
      </w:r>
      <w:r>
        <w:t>人口结构</w:t>
      </w:r>
      <w:r>
        <w:t xml:space="preserve"> </w:t>
      </w:r>
      <w:r>
        <w:t>竞争结构</w:t>
      </w:r>
      <w:r>
        <w:t xml:space="preserve"> </w:t>
      </w:r>
      <w:r>
        <w:t>与动线分布进行精细化拆解，是本章选址优化与客流提升方案制定的关键前提。</w:t>
      </w:r>
    </w:p>
    <w:p w14:paraId="5FAC3552" w14:textId="77777777" w:rsidR="00F441DD" w:rsidRDefault="00D0197D">
      <w:pPr>
        <w:pStyle w:val="a3"/>
        <w:widowControl/>
        <w:ind w:firstLine="480"/>
      </w:pPr>
      <w:r>
        <w:t>从空间结构角度看，该服务半径基本覆盖一个完整的社区生活单元，内部包含住宅区</w:t>
      </w:r>
      <w:r>
        <w:t xml:space="preserve"> </w:t>
      </w:r>
      <w:r>
        <w:t>学校</w:t>
      </w:r>
      <w:r>
        <w:t xml:space="preserve"> </w:t>
      </w:r>
      <w:r>
        <w:t>餐饮</w:t>
      </w:r>
      <w:r>
        <w:t xml:space="preserve"> </w:t>
      </w:r>
      <w:r>
        <w:t>商超</w:t>
      </w:r>
      <w:r>
        <w:t xml:space="preserve"> </w:t>
      </w:r>
      <w:r>
        <w:t>银行</w:t>
      </w:r>
      <w:r>
        <w:t xml:space="preserve"> </w:t>
      </w:r>
      <w:r>
        <w:t>医疗与生活服务机构等多种日常高频消费业态。这意味着该范围内的人群具备如下典型特征</w:t>
      </w:r>
      <w:r>
        <w:t xml:space="preserve"> </w:t>
      </w:r>
      <w:r>
        <w:t>第一</w:t>
      </w:r>
      <w:r>
        <w:t xml:space="preserve"> </w:t>
      </w:r>
      <w:r>
        <w:t>居住稳定性高</w:t>
      </w:r>
      <w:r>
        <w:t xml:space="preserve"> </w:t>
      </w:r>
      <w:r>
        <w:t>第二</w:t>
      </w:r>
      <w:r>
        <w:t xml:space="preserve"> </w:t>
      </w:r>
      <w:r>
        <w:t>日常活动半径集中</w:t>
      </w:r>
      <w:r>
        <w:t xml:space="preserve"> </w:t>
      </w:r>
      <w:r>
        <w:t>第三</w:t>
      </w:r>
      <w:r>
        <w:t xml:space="preserve"> </w:t>
      </w:r>
      <w:r>
        <w:t>对生活服务类消费具有高频刚性需求。美容服务作为非必需</w:t>
      </w:r>
      <w:proofErr w:type="gramStart"/>
      <w:r>
        <w:t>但高复购</w:t>
      </w:r>
      <w:proofErr w:type="gramEnd"/>
      <w:r>
        <w:t>的生活质量类消费，正好嵌入该类人群的周期性消费结构之中。</w:t>
      </w:r>
    </w:p>
    <w:p w14:paraId="5FAC3553" w14:textId="77777777" w:rsidR="00F441DD" w:rsidRDefault="00D0197D">
      <w:pPr>
        <w:pStyle w:val="a3"/>
        <w:widowControl/>
        <w:ind w:firstLine="480"/>
      </w:pPr>
      <w:r>
        <w:t>从人口结构角度看，该服务半径内的主要人群由三类构成</w:t>
      </w:r>
      <w:r>
        <w:t xml:space="preserve"> </w:t>
      </w:r>
      <w:r>
        <w:t>第一类为长期居住型家庭人群</w:t>
      </w:r>
      <w:r>
        <w:t xml:space="preserve"> </w:t>
      </w:r>
      <w:r>
        <w:t>该类人群消费决策更理性</w:t>
      </w:r>
      <w:r>
        <w:t xml:space="preserve"> </w:t>
      </w:r>
      <w:r>
        <w:t>注重性价比</w:t>
      </w:r>
      <w:r>
        <w:t xml:space="preserve"> </w:t>
      </w:r>
      <w:r>
        <w:t>与长期服务关系</w:t>
      </w:r>
      <w:r>
        <w:t xml:space="preserve"> </w:t>
      </w:r>
      <w:r>
        <w:t>第二类为年轻职业人群</w:t>
      </w:r>
      <w:r>
        <w:t xml:space="preserve"> </w:t>
      </w:r>
      <w:r>
        <w:t>该类人群时间敏感度高</w:t>
      </w:r>
      <w:r>
        <w:t xml:space="preserve"> </w:t>
      </w:r>
      <w:r>
        <w:t>更倾向预约制消费</w:t>
      </w:r>
      <w:r>
        <w:t xml:space="preserve"> </w:t>
      </w:r>
      <w:r>
        <w:t>对护理效果与效率要求较高</w:t>
      </w:r>
      <w:r>
        <w:t xml:space="preserve"> </w:t>
      </w:r>
      <w:r>
        <w:t>第三类为中老年常住人群</w:t>
      </w:r>
      <w:r>
        <w:t xml:space="preserve"> </w:t>
      </w:r>
      <w:r>
        <w:t>该类人群复</w:t>
      </w:r>
      <w:proofErr w:type="gramStart"/>
      <w:r>
        <w:t>购稳定</w:t>
      </w:r>
      <w:proofErr w:type="gramEnd"/>
      <w:r>
        <w:t xml:space="preserve"> </w:t>
      </w:r>
      <w:r>
        <w:t>对基础护理与保养类项目具有长期需求。从整体结构看</w:t>
      </w:r>
      <w:r>
        <w:t xml:space="preserve"> </w:t>
      </w:r>
      <w:r>
        <w:t>三类人群构成互补</w:t>
      </w:r>
      <w:r>
        <w:t xml:space="preserve"> </w:t>
      </w:r>
      <w:r>
        <w:t>为门</w:t>
      </w:r>
      <w:proofErr w:type="gramStart"/>
      <w:r>
        <w:t>店形成</w:t>
      </w:r>
      <w:proofErr w:type="gramEnd"/>
      <w:r>
        <w:t>稳定而多层次的客户结构提供了天然基础。</w:t>
      </w:r>
    </w:p>
    <w:p w14:paraId="5FAC3554" w14:textId="77777777" w:rsidR="00F441DD" w:rsidRDefault="00D0197D">
      <w:pPr>
        <w:pStyle w:val="a3"/>
        <w:widowControl/>
        <w:ind w:firstLine="480"/>
      </w:pPr>
      <w:r>
        <w:t>从消费行为角度看</w:t>
      </w:r>
      <w:r>
        <w:t xml:space="preserve"> </w:t>
      </w:r>
      <w:r>
        <w:t>该服务半径内的人群普遍呈现出明显的</w:t>
      </w:r>
      <w:r>
        <w:t>“</w:t>
      </w:r>
      <w:r>
        <w:t>就近消费</w:t>
      </w:r>
      <w:r>
        <w:t>”</w:t>
      </w:r>
      <w:r>
        <w:t>倾向</w:t>
      </w:r>
      <w:r>
        <w:t xml:space="preserve"> </w:t>
      </w:r>
      <w:r>
        <w:t>即对日常高频服务项目</w:t>
      </w:r>
      <w:r>
        <w:t xml:space="preserve"> </w:t>
      </w:r>
      <w:r>
        <w:t>更倾向选择步行可达或短途通勤可达的商户</w:t>
      </w:r>
      <w:r>
        <w:t xml:space="preserve"> </w:t>
      </w:r>
      <w:r>
        <w:t>以降低时间成本与试错成本。这一特点对</w:t>
      </w:r>
      <w:r>
        <w:t xml:space="preserve"> MEI ZHI LAN </w:t>
      </w:r>
      <w:r>
        <w:t>极为有利</w:t>
      </w:r>
      <w:r>
        <w:t xml:space="preserve"> </w:t>
      </w:r>
      <w:r>
        <w:t>因为一旦门店成功进入客户的</w:t>
      </w:r>
      <w:r>
        <w:t>“</w:t>
      </w:r>
      <w:r>
        <w:t>固定消费清单</w:t>
      </w:r>
      <w:r>
        <w:t xml:space="preserve">” </w:t>
      </w:r>
      <w:r>
        <w:t>客户将</w:t>
      </w:r>
      <w:proofErr w:type="gramStart"/>
      <w:r>
        <w:t>极少因远距离</w:t>
      </w:r>
      <w:proofErr w:type="gramEnd"/>
      <w:r>
        <w:t>转移而更换服务地点。</w:t>
      </w:r>
    </w:p>
    <w:p w14:paraId="5FAC3555" w14:textId="77777777" w:rsidR="00F441DD" w:rsidRDefault="00D0197D">
      <w:pPr>
        <w:pStyle w:val="a3"/>
        <w:widowControl/>
        <w:ind w:firstLine="480"/>
      </w:pPr>
      <w:r>
        <w:lastRenderedPageBreak/>
        <w:t>从竞争结构角度看</w:t>
      </w:r>
      <w:r>
        <w:t xml:space="preserve"> </w:t>
      </w:r>
      <w:r>
        <w:t>在该服务半径范围内</w:t>
      </w:r>
      <w:r>
        <w:t xml:space="preserve"> </w:t>
      </w:r>
      <w:r>
        <w:t>美容类门店分布呈现出多个小型集群</w:t>
      </w:r>
      <w:r>
        <w:t xml:space="preserve"> </w:t>
      </w:r>
      <w:r>
        <w:t>化布局较为分散</w:t>
      </w:r>
      <w:r>
        <w:t xml:space="preserve"> </w:t>
      </w:r>
      <w:r>
        <w:t>无单一超级强势品牌形成绝对垄断。这种竞争结构意味着</w:t>
      </w:r>
      <w:r>
        <w:t xml:space="preserve"> MEI ZHI LAN </w:t>
      </w:r>
      <w:r>
        <w:t>既不存在被头部品牌强烈压制的风险</w:t>
      </w:r>
      <w:r>
        <w:t xml:space="preserve"> </w:t>
      </w:r>
      <w:r>
        <w:t>也不存在</w:t>
      </w:r>
      <w:r>
        <w:t>“</w:t>
      </w:r>
      <w:r>
        <w:t>唯一性红利</w:t>
      </w:r>
      <w:r>
        <w:t>”</w:t>
      </w:r>
      <w:r>
        <w:t>可以长期依赖</w:t>
      </w:r>
      <w:r>
        <w:t xml:space="preserve"> </w:t>
      </w:r>
      <w:r>
        <w:t>因此必须依靠服务稳定性与客户管理深度来逐步积累优势。</w:t>
      </w:r>
    </w:p>
    <w:p w14:paraId="5FAC3556" w14:textId="77777777" w:rsidR="00F441DD" w:rsidRDefault="00D0197D">
      <w:pPr>
        <w:pStyle w:val="a3"/>
        <w:widowControl/>
        <w:ind w:firstLine="480"/>
      </w:pPr>
      <w:r>
        <w:t>从客流动线角度看</w:t>
      </w:r>
      <w:r>
        <w:t xml:space="preserve"> </w:t>
      </w:r>
      <w:r>
        <w:t>该服务半径内的主要动线由三个方向构成</w:t>
      </w:r>
      <w:r>
        <w:t xml:space="preserve"> </w:t>
      </w:r>
      <w:r>
        <w:t>第一为住宅区通向主干街道的日常通勤动线</w:t>
      </w:r>
      <w:r>
        <w:t xml:space="preserve"> </w:t>
      </w:r>
      <w:r>
        <w:t>第二为学校与商业设施之间的学生动线</w:t>
      </w:r>
      <w:r>
        <w:t xml:space="preserve"> </w:t>
      </w:r>
      <w:r>
        <w:t>第三为商超</w:t>
      </w:r>
      <w:r>
        <w:t xml:space="preserve"> </w:t>
      </w:r>
      <w:r>
        <w:t>银行</w:t>
      </w:r>
      <w:r>
        <w:t xml:space="preserve"> </w:t>
      </w:r>
      <w:r>
        <w:t>餐饮等高频消费场所之间的生活动线。这三类动线在时间分布上呈现出明显规律性</w:t>
      </w:r>
      <w:r>
        <w:t xml:space="preserve"> </w:t>
      </w:r>
      <w:r>
        <w:t>早晚高峰与周末中午至傍晚构成客流最密集时间段。</w:t>
      </w:r>
    </w:p>
    <w:p w14:paraId="5FAC3557" w14:textId="77777777" w:rsidR="00F441DD" w:rsidRDefault="00D0197D">
      <w:pPr>
        <w:pStyle w:val="a3"/>
        <w:widowControl/>
        <w:ind w:firstLine="480"/>
      </w:pPr>
      <w:r>
        <w:t xml:space="preserve">MEI ZHI LAN </w:t>
      </w:r>
      <w:r>
        <w:t>若能在这三类动线上建立有效的</w:t>
      </w:r>
      <w:r>
        <w:t>“</w:t>
      </w:r>
      <w:r>
        <w:t>曝光节点</w:t>
      </w:r>
      <w:r>
        <w:t>”</w:t>
      </w:r>
      <w:r>
        <w:t>与</w:t>
      </w:r>
      <w:r>
        <w:t>“</w:t>
      </w:r>
      <w:r>
        <w:t>转化入口</w:t>
      </w:r>
      <w:r>
        <w:t xml:space="preserve">” </w:t>
      </w:r>
      <w:r>
        <w:t>即便不进行大规模广告投放</w:t>
      </w:r>
      <w:r>
        <w:t xml:space="preserve"> </w:t>
      </w:r>
      <w:r>
        <w:t>也可长期稳定获取自然客流</w:t>
      </w:r>
      <w:r>
        <w:t xml:space="preserve"> </w:t>
      </w:r>
      <w:r>
        <w:t>这是社区型门</w:t>
      </w:r>
      <w:proofErr w:type="gramStart"/>
      <w:r>
        <w:t>店最具性</w:t>
      </w:r>
      <w:proofErr w:type="gramEnd"/>
      <w:r>
        <w:t>价比</w:t>
      </w:r>
      <w:proofErr w:type="gramStart"/>
      <w:r>
        <w:t>的获客结构</w:t>
      </w:r>
      <w:proofErr w:type="gramEnd"/>
      <w:r>
        <w:t>。</w:t>
      </w:r>
    </w:p>
    <w:p w14:paraId="5FAC3558" w14:textId="77777777" w:rsidR="00F441DD" w:rsidRDefault="00D0197D">
      <w:pPr>
        <w:pStyle w:val="a3"/>
        <w:widowControl/>
        <w:ind w:firstLine="480"/>
      </w:pPr>
      <w:r>
        <w:t>综合以上分析</w:t>
      </w:r>
      <w:r>
        <w:t xml:space="preserve"> </w:t>
      </w:r>
      <w:r>
        <w:t>该</w:t>
      </w:r>
      <w:r>
        <w:t xml:space="preserve"> 300 </w:t>
      </w:r>
      <w:r>
        <w:t>至</w:t>
      </w:r>
      <w:r>
        <w:t xml:space="preserve"> 800 </w:t>
      </w:r>
      <w:r>
        <w:t>米服务半径在空间结构</w:t>
      </w:r>
      <w:r>
        <w:t xml:space="preserve"> </w:t>
      </w:r>
      <w:r>
        <w:t>人口结构</w:t>
      </w:r>
      <w:r>
        <w:t xml:space="preserve"> </w:t>
      </w:r>
      <w:r>
        <w:t>消费行为</w:t>
      </w:r>
      <w:r>
        <w:t xml:space="preserve"> </w:t>
      </w:r>
      <w:r>
        <w:t>竞争环境</w:t>
      </w:r>
      <w:r>
        <w:t xml:space="preserve"> </w:t>
      </w:r>
      <w:r>
        <w:t>与动线分布方面均具备良好的长期经营适配性</w:t>
      </w:r>
      <w:r>
        <w:t xml:space="preserve"> </w:t>
      </w:r>
      <w:r>
        <w:t>是支撑</w:t>
      </w:r>
      <w:r>
        <w:t xml:space="preserve"> MEI ZHI LAN </w:t>
      </w:r>
      <w:r>
        <w:t>稳态运行与长期增长的最重要</w:t>
      </w:r>
      <w:proofErr w:type="gramStart"/>
      <w:r>
        <w:t>地理级核心</w:t>
      </w:r>
      <w:proofErr w:type="gramEnd"/>
      <w:r>
        <w:t>资产之一。</w:t>
      </w:r>
    </w:p>
    <w:p w14:paraId="5FAC3559" w14:textId="77777777" w:rsidR="00F441DD" w:rsidRDefault="00F441DD">
      <w:pPr>
        <w:pStyle w:val="a3"/>
        <w:widowControl/>
        <w:ind w:firstLine="480"/>
      </w:pPr>
    </w:p>
    <w:p w14:paraId="5FAC355A" w14:textId="77777777" w:rsidR="00F441DD" w:rsidRDefault="00D0197D">
      <w:pPr>
        <w:pStyle w:val="a3"/>
        <w:widowControl/>
        <w:ind w:firstLineChars="0" w:firstLine="0"/>
        <w:rPr>
          <w:rFonts w:ascii="黑体" w:eastAsia="黑体" w:hAnsi="黑体" w:cs="黑体" w:hint="eastAsia"/>
          <w:sz w:val="30"/>
          <w:szCs w:val="30"/>
        </w:rPr>
      </w:pPr>
      <w:r>
        <w:rPr>
          <w:rFonts w:ascii="黑体" w:eastAsia="黑体" w:hAnsi="黑体" w:cs="黑体" w:hint="eastAsia"/>
          <w:sz w:val="30"/>
          <w:szCs w:val="30"/>
        </w:rPr>
        <w:t xml:space="preserve">2.3 </w:t>
      </w:r>
      <w:r>
        <w:rPr>
          <w:rFonts w:ascii="黑体" w:eastAsia="黑体" w:hAnsi="黑体" w:cs="黑体" w:hint="eastAsia"/>
          <w:sz w:val="30"/>
          <w:szCs w:val="30"/>
        </w:rPr>
        <w:t>服务半径优劣势对比与机会点识别</w:t>
      </w:r>
    </w:p>
    <w:p w14:paraId="5FAC355B" w14:textId="77777777" w:rsidR="00F441DD" w:rsidRDefault="00F441DD">
      <w:pPr>
        <w:pStyle w:val="a5"/>
        <w:widowControl/>
      </w:pPr>
    </w:p>
    <w:p w14:paraId="5FAC355C" w14:textId="77777777" w:rsidR="00F441DD" w:rsidRDefault="00D0197D">
      <w:pPr>
        <w:pStyle w:val="a3"/>
        <w:widowControl/>
        <w:ind w:firstLine="480"/>
      </w:pPr>
      <w:r>
        <w:t>在对服务半径结构进行基础拆解后</w:t>
      </w:r>
      <w:r>
        <w:t xml:space="preserve"> </w:t>
      </w:r>
      <w:r>
        <w:t>有必要从</w:t>
      </w:r>
      <w:r>
        <w:t>“</w:t>
      </w:r>
      <w:r>
        <w:t>优势</w:t>
      </w:r>
      <w:r>
        <w:t xml:space="preserve"> </w:t>
      </w:r>
      <w:r>
        <w:t>劣势</w:t>
      </w:r>
      <w:r>
        <w:t xml:space="preserve"> </w:t>
      </w:r>
      <w:r>
        <w:t>机会</w:t>
      </w:r>
      <w:r>
        <w:t xml:space="preserve"> </w:t>
      </w:r>
      <w:r>
        <w:t>风险</w:t>
      </w:r>
      <w:r>
        <w:t>”</w:t>
      </w:r>
      <w:r>
        <w:t>四个层面</w:t>
      </w:r>
      <w:r>
        <w:t xml:space="preserve"> </w:t>
      </w:r>
      <w:r>
        <w:t>对该范围内的现实商业价值进行进一步对比式评估</w:t>
      </w:r>
      <w:r>
        <w:t xml:space="preserve"> </w:t>
      </w:r>
      <w:r>
        <w:t>从而为后续环境优化</w:t>
      </w:r>
      <w:r>
        <w:t xml:space="preserve"> </w:t>
      </w:r>
      <w:r>
        <w:t>动线调整</w:t>
      </w:r>
      <w:r>
        <w:t xml:space="preserve"> </w:t>
      </w:r>
      <w:r>
        <w:t>与客流提升方案提供明确方向。</w:t>
      </w:r>
    </w:p>
    <w:p w14:paraId="5FAC355D" w14:textId="77777777" w:rsidR="00F441DD" w:rsidRDefault="00D0197D">
      <w:pPr>
        <w:pStyle w:val="a3"/>
        <w:widowControl/>
        <w:ind w:firstLine="480"/>
      </w:pPr>
      <w:r>
        <w:t>从优势层面看</w:t>
      </w:r>
      <w:r>
        <w:t xml:space="preserve"> </w:t>
      </w:r>
      <w:r>
        <w:t>第一大优势在于人口密集且稳定</w:t>
      </w:r>
      <w:r>
        <w:t xml:space="preserve"> </w:t>
      </w:r>
      <w:r>
        <w:t>居住属性强</w:t>
      </w:r>
      <w:r>
        <w:t xml:space="preserve"> </w:t>
      </w:r>
      <w:r>
        <w:t>形成长期可持续的基础客源池</w:t>
      </w:r>
      <w:r>
        <w:t xml:space="preserve"> </w:t>
      </w:r>
      <w:r>
        <w:t>第二大优势在于生活服务业态齐全</w:t>
      </w:r>
      <w:r>
        <w:t xml:space="preserve"> </w:t>
      </w:r>
      <w:r>
        <w:t>消费场景自然连贯</w:t>
      </w:r>
      <w:r>
        <w:t xml:space="preserve"> </w:t>
      </w:r>
      <w:r>
        <w:t>客户在完成餐饮</w:t>
      </w:r>
      <w:r>
        <w:t xml:space="preserve"> </w:t>
      </w:r>
      <w:r>
        <w:t>购物</w:t>
      </w:r>
      <w:r>
        <w:t xml:space="preserve"> </w:t>
      </w:r>
      <w:r>
        <w:t>银行</w:t>
      </w:r>
      <w:r>
        <w:t xml:space="preserve"> </w:t>
      </w:r>
      <w:r>
        <w:t>医疗等日常事务时</w:t>
      </w:r>
      <w:r>
        <w:t xml:space="preserve"> </w:t>
      </w:r>
      <w:r>
        <w:t>极易顺路完成美容消费</w:t>
      </w:r>
      <w:r>
        <w:t xml:space="preserve"> </w:t>
      </w:r>
      <w:r>
        <w:t>第三大优势在于客户熟悉度高</w:t>
      </w:r>
      <w:r>
        <w:t xml:space="preserve"> </w:t>
      </w:r>
      <w:r>
        <w:t>一旦形成服务关系</w:t>
      </w:r>
      <w:r>
        <w:t xml:space="preserve"> </w:t>
      </w:r>
      <w:r>
        <w:t>复购与转介绍概率显著高于跨区客户。</w:t>
      </w:r>
    </w:p>
    <w:p w14:paraId="5FAC355E" w14:textId="77777777" w:rsidR="00F441DD" w:rsidRDefault="00D0197D">
      <w:pPr>
        <w:pStyle w:val="a3"/>
        <w:widowControl/>
        <w:ind w:firstLine="480"/>
      </w:pPr>
      <w:r>
        <w:t>从劣势层面看</w:t>
      </w:r>
      <w:r>
        <w:t xml:space="preserve"> </w:t>
      </w:r>
      <w:r>
        <w:t>该服务半径内的竞争密度较高</w:t>
      </w:r>
      <w:r>
        <w:t xml:space="preserve"> </w:t>
      </w:r>
      <w:r>
        <w:t>消费者选择成本极低</w:t>
      </w:r>
      <w:r>
        <w:t xml:space="preserve"> </w:t>
      </w:r>
      <w:r>
        <w:t>门店若缺乏明确差异化</w:t>
      </w:r>
      <w:r>
        <w:t xml:space="preserve"> </w:t>
      </w:r>
      <w:r>
        <w:t>极容易被价格战卷入</w:t>
      </w:r>
      <w:r>
        <w:t xml:space="preserve"> </w:t>
      </w:r>
      <w:r>
        <w:t>同时</w:t>
      </w:r>
      <w:r>
        <w:t xml:space="preserve"> </w:t>
      </w:r>
      <w:r>
        <w:t>由于社区消费以理性消费为主</w:t>
      </w:r>
      <w:r>
        <w:t xml:space="preserve"> </w:t>
      </w:r>
      <w:r>
        <w:t>对极端高价项目的接受度有限</w:t>
      </w:r>
      <w:r>
        <w:t xml:space="preserve"> </w:t>
      </w:r>
      <w:r>
        <w:t>门店在向高端化升级时</w:t>
      </w:r>
      <w:r>
        <w:t xml:space="preserve"> </w:t>
      </w:r>
      <w:r>
        <w:t>必须格外重视价值表达方式与效果证明机制。</w:t>
      </w:r>
    </w:p>
    <w:p w14:paraId="5FAC355F" w14:textId="77777777" w:rsidR="00F441DD" w:rsidRDefault="00D0197D">
      <w:pPr>
        <w:pStyle w:val="a3"/>
        <w:widowControl/>
        <w:ind w:firstLine="480"/>
      </w:pPr>
      <w:r>
        <w:t>从机会层面看</w:t>
      </w:r>
      <w:r>
        <w:t xml:space="preserve"> </w:t>
      </w:r>
      <w:r>
        <w:t>第一</w:t>
      </w:r>
      <w:r>
        <w:t xml:space="preserve"> </w:t>
      </w:r>
      <w:r>
        <w:t>该服务半径内尚未形成以</w:t>
      </w:r>
      <w:r>
        <w:t>“</w:t>
      </w:r>
      <w:r>
        <w:t>长期皮肤管理</w:t>
      </w:r>
      <w:r>
        <w:t>”</w:t>
      </w:r>
      <w:r>
        <w:t>为明确标签的</w:t>
      </w:r>
      <w:proofErr w:type="gramStart"/>
      <w:r>
        <w:t>头部门店</w:t>
      </w:r>
      <w:proofErr w:type="gramEnd"/>
      <w:r>
        <w:t xml:space="preserve"> </w:t>
      </w:r>
      <w:r>
        <w:t>这为</w:t>
      </w:r>
      <w:r>
        <w:t xml:space="preserve"> MEI ZHI LAN </w:t>
      </w:r>
      <w:r>
        <w:t>打造</w:t>
      </w:r>
      <w:r>
        <w:t>“</w:t>
      </w:r>
      <w:r>
        <w:t>社区专业皮肤管理站点</w:t>
      </w:r>
      <w:r>
        <w:t>”</w:t>
      </w:r>
      <w:r>
        <w:t>提供了窗口空间</w:t>
      </w:r>
      <w:r>
        <w:t xml:space="preserve"> </w:t>
      </w:r>
      <w:r>
        <w:t>第二</w:t>
      </w:r>
      <w:r>
        <w:t xml:space="preserve"> </w:t>
      </w:r>
      <w:r>
        <w:t>该区域消费者对安全</w:t>
      </w:r>
      <w:r>
        <w:t xml:space="preserve"> </w:t>
      </w:r>
      <w:r>
        <w:t>专业</w:t>
      </w:r>
      <w:r>
        <w:t xml:space="preserve"> </w:t>
      </w:r>
      <w:r>
        <w:t>稳定效果的敏感度正在持续上升</w:t>
      </w:r>
      <w:r>
        <w:t xml:space="preserve"> </w:t>
      </w:r>
      <w:r>
        <w:t>这为技术型</w:t>
      </w:r>
      <w:r>
        <w:lastRenderedPageBreak/>
        <w:t>门店提供了长期结构性机会</w:t>
      </w:r>
      <w:r>
        <w:t xml:space="preserve"> </w:t>
      </w:r>
      <w:r>
        <w:t>第三</w:t>
      </w:r>
      <w:r>
        <w:t xml:space="preserve"> </w:t>
      </w:r>
      <w:r>
        <w:t>数字化预约与线上评价在该服务半径内仍未完全普及</w:t>
      </w:r>
      <w:r>
        <w:t xml:space="preserve"> </w:t>
      </w:r>
      <w:r>
        <w:t>先行完成数字化体系搭建的门店</w:t>
      </w:r>
      <w:r>
        <w:t xml:space="preserve"> </w:t>
      </w:r>
      <w:r>
        <w:t>将在三到五年内持续获取平台红利。</w:t>
      </w:r>
    </w:p>
    <w:p w14:paraId="5FAC3560" w14:textId="77777777" w:rsidR="00F441DD" w:rsidRDefault="00D0197D">
      <w:pPr>
        <w:pStyle w:val="a3"/>
        <w:widowControl/>
        <w:ind w:firstLine="480"/>
      </w:pPr>
      <w:r>
        <w:t>从风险层面看</w:t>
      </w:r>
      <w:r>
        <w:t xml:space="preserve"> </w:t>
      </w:r>
      <w:r>
        <w:t>第一</w:t>
      </w:r>
      <w:r>
        <w:t xml:space="preserve"> </w:t>
      </w:r>
      <w:r>
        <w:t>租金与人工成本长期呈上行趋势</w:t>
      </w:r>
      <w:r>
        <w:t xml:space="preserve"> </w:t>
      </w:r>
      <w:r>
        <w:t>若收入结构无法同步升级</w:t>
      </w:r>
      <w:r>
        <w:t xml:space="preserve"> </w:t>
      </w:r>
      <w:r>
        <w:t>将持续压缩利润空间</w:t>
      </w:r>
      <w:r>
        <w:t xml:space="preserve"> </w:t>
      </w:r>
      <w:r>
        <w:t>第二</w:t>
      </w:r>
      <w:r>
        <w:t xml:space="preserve"> </w:t>
      </w:r>
      <w:r>
        <w:t>新门店进入门槛低</w:t>
      </w:r>
      <w:r>
        <w:t xml:space="preserve"> </w:t>
      </w:r>
      <w:r>
        <w:t>竞争者数量存在自然增长风险</w:t>
      </w:r>
      <w:r>
        <w:t xml:space="preserve"> </w:t>
      </w:r>
      <w:r>
        <w:t>第三</w:t>
      </w:r>
      <w:r>
        <w:t xml:space="preserve"> </w:t>
      </w:r>
      <w:r>
        <w:t>消费群体对服务安全与舆情极为敏感</w:t>
      </w:r>
      <w:r>
        <w:t xml:space="preserve"> </w:t>
      </w:r>
      <w:r>
        <w:t>一旦出现负面事件</w:t>
      </w:r>
      <w:r>
        <w:t xml:space="preserve"> </w:t>
      </w:r>
      <w:r>
        <w:t>将对服务半径内的新客转化造成长期影响。</w:t>
      </w:r>
    </w:p>
    <w:p w14:paraId="5FAC3561" w14:textId="77777777" w:rsidR="00F441DD" w:rsidRDefault="00D0197D">
      <w:pPr>
        <w:pStyle w:val="a3"/>
        <w:widowControl/>
        <w:ind w:firstLine="480"/>
      </w:pPr>
      <w:r>
        <w:t>从综合机会点识别角度看</w:t>
      </w:r>
      <w:r>
        <w:t xml:space="preserve"> MEI ZHI LAN </w:t>
      </w:r>
      <w:r>
        <w:t>在该服务半径内最具价值的突破点集中在以下三个方向</w:t>
      </w:r>
      <w:r>
        <w:t xml:space="preserve"> </w:t>
      </w:r>
      <w:r>
        <w:t>第一</w:t>
      </w:r>
      <w:r>
        <w:t xml:space="preserve"> </w:t>
      </w:r>
      <w:r>
        <w:t>通过建立标准化皮肤管理方案</w:t>
      </w:r>
      <w:r>
        <w:t xml:space="preserve"> </w:t>
      </w:r>
      <w:r>
        <w:t>抢占长期周期管理赛道</w:t>
      </w:r>
      <w:r>
        <w:t xml:space="preserve"> </w:t>
      </w:r>
      <w:r>
        <w:t>第二</w:t>
      </w:r>
      <w:r>
        <w:t xml:space="preserve"> </w:t>
      </w:r>
      <w:r>
        <w:t>通过数字化与线上曝光</w:t>
      </w:r>
      <w:r>
        <w:t xml:space="preserve"> </w:t>
      </w:r>
      <w:r>
        <w:t>提前建立区域认知优势</w:t>
      </w:r>
      <w:r>
        <w:t xml:space="preserve"> </w:t>
      </w:r>
      <w:r>
        <w:t>第三</w:t>
      </w:r>
      <w:r>
        <w:t xml:space="preserve"> </w:t>
      </w:r>
      <w:r>
        <w:t>通过服务动线与空间体验优化</w:t>
      </w:r>
      <w:r>
        <w:t xml:space="preserve"> </w:t>
      </w:r>
      <w:r>
        <w:t>提升客户从</w:t>
      </w:r>
      <w:r>
        <w:t>“</w:t>
      </w:r>
      <w:r>
        <w:t>经过</w:t>
      </w:r>
      <w:r>
        <w:t>”</w:t>
      </w:r>
      <w:r>
        <w:t>到</w:t>
      </w:r>
      <w:r>
        <w:t>“</w:t>
      </w:r>
      <w:r>
        <w:t>进入</w:t>
      </w:r>
      <w:r>
        <w:t>”</w:t>
      </w:r>
      <w:r>
        <w:t>的自然转化效率。</w:t>
      </w:r>
    </w:p>
    <w:p w14:paraId="5FAC3562" w14:textId="77777777" w:rsidR="00F441DD" w:rsidRDefault="00D0197D">
      <w:pPr>
        <w:pStyle w:val="a3"/>
        <w:widowControl/>
        <w:ind w:firstLine="480"/>
      </w:pPr>
      <w:r>
        <w:t>上述三个方向</w:t>
      </w:r>
      <w:r>
        <w:t xml:space="preserve"> </w:t>
      </w:r>
      <w:r>
        <w:t>均属于</w:t>
      </w:r>
      <w:r>
        <w:t>“</w:t>
      </w:r>
      <w:r>
        <w:t>低资本消耗</w:t>
      </w:r>
      <w:r>
        <w:t xml:space="preserve"> </w:t>
      </w:r>
      <w:r>
        <w:t>高长期回报</w:t>
      </w:r>
      <w:r>
        <w:t>”</w:t>
      </w:r>
      <w:r>
        <w:t>的</w:t>
      </w:r>
      <w:proofErr w:type="gramStart"/>
      <w:r>
        <w:t>战略级</w:t>
      </w:r>
      <w:proofErr w:type="gramEnd"/>
      <w:r>
        <w:t>机会</w:t>
      </w:r>
      <w:r>
        <w:t xml:space="preserve"> </w:t>
      </w:r>
      <w:r>
        <w:t>若能持续聚焦并系统推进</w:t>
      </w:r>
      <w:r>
        <w:t xml:space="preserve"> </w:t>
      </w:r>
      <w:r>
        <w:t>将在未来两到三年内</w:t>
      </w:r>
      <w:r>
        <w:t xml:space="preserve"> </w:t>
      </w:r>
      <w:r>
        <w:t>逐步形成</w:t>
      </w:r>
      <w:r>
        <w:t xml:space="preserve"> MEI ZHI LAN </w:t>
      </w:r>
      <w:r>
        <w:t>在该服务半径内的稳定竞争优势带。</w:t>
      </w:r>
    </w:p>
    <w:p w14:paraId="5FAC3563" w14:textId="77777777" w:rsidR="00F441DD" w:rsidRDefault="00F441DD">
      <w:pPr>
        <w:pStyle w:val="a3"/>
        <w:widowControl/>
        <w:ind w:firstLine="480"/>
      </w:pPr>
    </w:p>
    <w:p w14:paraId="5FAC3564" w14:textId="77777777" w:rsidR="00F441DD" w:rsidRDefault="00F441DD">
      <w:pPr>
        <w:pStyle w:val="a3"/>
        <w:widowControl/>
        <w:ind w:firstLine="480"/>
      </w:pPr>
    </w:p>
    <w:p w14:paraId="5FAC3565" w14:textId="77777777" w:rsidR="00F441DD" w:rsidRDefault="00D0197D">
      <w:pPr>
        <w:pStyle w:val="a3"/>
        <w:widowControl/>
        <w:ind w:firstLineChars="0" w:firstLine="0"/>
        <w:rPr>
          <w:rFonts w:ascii="黑体" w:eastAsia="黑体" w:hAnsi="黑体" w:cs="黑体" w:hint="eastAsia"/>
          <w:sz w:val="30"/>
          <w:szCs w:val="30"/>
        </w:rPr>
      </w:pPr>
      <w:r>
        <w:rPr>
          <w:rFonts w:ascii="黑体" w:eastAsia="黑体" w:hAnsi="黑体" w:cs="黑体" w:hint="eastAsia"/>
          <w:sz w:val="30"/>
          <w:szCs w:val="30"/>
        </w:rPr>
        <w:t xml:space="preserve">2.4 </w:t>
      </w:r>
      <w:r>
        <w:rPr>
          <w:rFonts w:ascii="黑体" w:eastAsia="黑体" w:hAnsi="黑体" w:cs="黑体" w:hint="eastAsia"/>
          <w:sz w:val="30"/>
          <w:szCs w:val="30"/>
        </w:rPr>
        <w:t>店铺环境与内部动线优化建议</w:t>
      </w:r>
    </w:p>
    <w:p w14:paraId="5FAC3566" w14:textId="77777777" w:rsidR="00F441DD" w:rsidRDefault="00F441DD">
      <w:pPr>
        <w:pStyle w:val="a5"/>
        <w:widowControl/>
      </w:pPr>
    </w:p>
    <w:p w14:paraId="5FAC3567" w14:textId="77777777" w:rsidR="00F441DD" w:rsidRDefault="00D0197D">
      <w:pPr>
        <w:pStyle w:val="a3"/>
        <w:widowControl/>
        <w:ind w:firstLine="480"/>
      </w:pPr>
      <w:r>
        <w:t>在社区型美容门店的经营中，店铺环境与内部动线不仅影响客户的第一印象，更直接关系到客户的停留意愿</w:t>
      </w:r>
      <w:r>
        <w:t xml:space="preserve"> </w:t>
      </w:r>
      <w:r>
        <w:t>消费效率</w:t>
      </w:r>
      <w:r>
        <w:t xml:space="preserve"> </w:t>
      </w:r>
      <w:r>
        <w:t>服务舒适度</w:t>
      </w:r>
      <w:r>
        <w:t xml:space="preserve"> </w:t>
      </w:r>
      <w:r>
        <w:t>与复购意愿。对于</w:t>
      </w:r>
      <w:r>
        <w:t xml:space="preserve"> MEI ZHI LAN </w:t>
      </w:r>
      <w:r>
        <w:t>而言，当前环境条件已具备基础经营功能，但在空间利用效率</w:t>
      </w:r>
      <w:r>
        <w:t xml:space="preserve"> </w:t>
      </w:r>
      <w:r>
        <w:t>动线逻辑合理性</w:t>
      </w:r>
      <w:r>
        <w:t xml:space="preserve"> </w:t>
      </w:r>
      <w:r>
        <w:t>与体验层次感方面，仍存在明显的结构性优化空间。</w:t>
      </w:r>
    </w:p>
    <w:p w14:paraId="5FAC3568" w14:textId="77777777" w:rsidR="00F441DD" w:rsidRDefault="00D0197D">
      <w:pPr>
        <w:pStyle w:val="a3"/>
        <w:widowControl/>
        <w:ind w:firstLine="480"/>
      </w:pPr>
      <w:r>
        <w:t>从外部门头与入口环境来看，门头承担的是</w:t>
      </w:r>
      <w:r>
        <w:t>“</w:t>
      </w:r>
      <w:r>
        <w:t>第一触点</w:t>
      </w:r>
      <w:r>
        <w:t>”</w:t>
      </w:r>
      <w:r>
        <w:t>的核心作用，其功能并不仅是标识门店存在，更是影响路人是否产生进入意愿的关键因素。当前门头的主要问题集中在识别度不足</w:t>
      </w:r>
      <w:r>
        <w:t xml:space="preserve"> </w:t>
      </w:r>
      <w:r>
        <w:t>信息表达不够集中</w:t>
      </w:r>
      <w:r>
        <w:t xml:space="preserve"> </w:t>
      </w:r>
      <w:r>
        <w:t>与夜间可视性偏弱三个方面。优化方向应以</w:t>
      </w:r>
      <w:r>
        <w:t>“</w:t>
      </w:r>
      <w:r>
        <w:t>清晰</w:t>
      </w:r>
      <w:r>
        <w:t xml:space="preserve"> </w:t>
      </w:r>
      <w:r>
        <w:t>简洁</w:t>
      </w:r>
      <w:r>
        <w:t xml:space="preserve"> </w:t>
      </w:r>
      <w:r>
        <w:t>可识别</w:t>
      </w:r>
      <w:r>
        <w:t>”</w:t>
      </w:r>
      <w:r>
        <w:t>为核心原则，通过强化品牌名称</w:t>
      </w:r>
      <w:r>
        <w:t xml:space="preserve"> </w:t>
      </w:r>
      <w:r>
        <w:t>展示核心服务定位</w:t>
      </w:r>
      <w:r>
        <w:t xml:space="preserve"> </w:t>
      </w:r>
      <w:r>
        <w:t>突出营业时间与联系方式等要素，使路人在三秒内即可判断门店属性与价值。</w:t>
      </w:r>
    </w:p>
    <w:p w14:paraId="5FAC3569" w14:textId="77777777" w:rsidR="00F441DD" w:rsidRDefault="00D0197D">
      <w:pPr>
        <w:pStyle w:val="a3"/>
        <w:widowControl/>
        <w:ind w:firstLine="480"/>
      </w:pPr>
      <w:r>
        <w:t>从入口区空间布局来看，入口区不仅是客户进入门店的缓冲区，更是心理转场区。若入口区域杂乱</w:t>
      </w:r>
      <w:r>
        <w:t xml:space="preserve"> </w:t>
      </w:r>
      <w:r>
        <w:t>光线不足</w:t>
      </w:r>
      <w:r>
        <w:t xml:space="preserve"> </w:t>
      </w:r>
      <w:r>
        <w:t>或视线受阻，将显著影响客户的情绪状态与信任感。建议对入口区域进行重新梳理，确保客户进门后可直观看到整洁明亮的接待台</w:t>
      </w:r>
      <w:r>
        <w:t xml:space="preserve"> </w:t>
      </w:r>
      <w:r>
        <w:t>干净有序的环境与清晰的空间分区，从而在进入的第一时间建立安全感与专业感。</w:t>
      </w:r>
    </w:p>
    <w:p w14:paraId="5FAC356A" w14:textId="77777777" w:rsidR="00F441DD" w:rsidRDefault="00D0197D">
      <w:pPr>
        <w:pStyle w:val="a3"/>
        <w:widowControl/>
        <w:ind w:firstLine="480"/>
      </w:pPr>
      <w:r>
        <w:lastRenderedPageBreak/>
        <w:t>从前台区域动线设计来看，前台不仅承担预约</w:t>
      </w:r>
      <w:r>
        <w:t xml:space="preserve"> </w:t>
      </w:r>
      <w:r>
        <w:t>接待</w:t>
      </w:r>
      <w:r>
        <w:t xml:space="preserve"> </w:t>
      </w:r>
      <w:r>
        <w:t>收银</w:t>
      </w:r>
      <w:r>
        <w:t xml:space="preserve"> </w:t>
      </w:r>
      <w:r>
        <w:t>项目咨询等多重功能，也承担着引导客户进入护理区的动线枢纽作用。当前前台与护理区之间的衔接尚缺乏明确的动线引导，容易造成客户在进出过程中的心理不确定感。建议通过地面动线标识</w:t>
      </w:r>
      <w:r>
        <w:t xml:space="preserve"> </w:t>
      </w:r>
      <w:r>
        <w:t>灯光引导或软隔断方式，形成从前台到护理区的</w:t>
      </w:r>
      <w:proofErr w:type="gramStart"/>
      <w:r>
        <w:t>清晰过渡</w:t>
      </w:r>
      <w:proofErr w:type="gramEnd"/>
      <w:r>
        <w:t>路径，使客户无需依赖语言提示即可自然完成转场。</w:t>
      </w:r>
    </w:p>
    <w:p w14:paraId="5FAC356B" w14:textId="77777777" w:rsidR="00F441DD" w:rsidRDefault="00D0197D">
      <w:pPr>
        <w:pStyle w:val="a3"/>
        <w:widowControl/>
        <w:ind w:firstLine="480"/>
      </w:pPr>
      <w:r>
        <w:t>从护理区内部空间利用效率来看，当前护理区更偏向功能性布局，但在私密性</w:t>
      </w:r>
      <w:r>
        <w:t xml:space="preserve"> </w:t>
      </w:r>
      <w:r>
        <w:t>声学隔离与舒适度营造方面仍有提升空间。社区型门店的核心竞争力并不在于奢华装修，而在于</w:t>
      </w:r>
      <w:r>
        <w:t>“</w:t>
      </w:r>
      <w:r>
        <w:t>安心</w:t>
      </w:r>
      <w:r>
        <w:t xml:space="preserve"> </w:t>
      </w:r>
      <w:r>
        <w:t>放松</w:t>
      </w:r>
      <w:r>
        <w:t xml:space="preserve"> </w:t>
      </w:r>
      <w:r>
        <w:t>稳定体验</w:t>
      </w:r>
      <w:r>
        <w:t>”</w:t>
      </w:r>
      <w:r>
        <w:t>。因此，在</w:t>
      </w:r>
      <w:proofErr w:type="gramStart"/>
      <w:r>
        <w:t>不</w:t>
      </w:r>
      <w:proofErr w:type="gramEnd"/>
      <w:r>
        <w:t>大幅增加成本的前提下，可通过</w:t>
      </w:r>
      <w:proofErr w:type="gramStart"/>
      <w:r>
        <w:t>增加软帘隔断</w:t>
      </w:r>
      <w:proofErr w:type="gramEnd"/>
      <w:r>
        <w:t xml:space="preserve"> </w:t>
      </w:r>
      <w:r>
        <w:t>调整灯光色温</w:t>
      </w:r>
      <w:r>
        <w:t xml:space="preserve"> </w:t>
      </w:r>
      <w:r>
        <w:t>优化床位间距</w:t>
      </w:r>
      <w:r>
        <w:t xml:space="preserve"> </w:t>
      </w:r>
      <w:r>
        <w:t>与加强背景音处理等方式，显著提升客户的整体感受。</w:t>
      </w:r>
    </w:p>
    <w:p w14:paraId="5FAC356C" w14:textId="77777777" w:rsidR="00F441DD" w:rsidRDefault="00D0197D">
      <w:pPr>
        <w:pStyle w:val="a3"/>
        <w:widowControl/>
        <w:ind w:firstLine="480"/>
      </w:pPr>
      <w:r>
        <w:t>从</w:t>
      </w:r>
      <w:proofErr w:type="gramStart"/>
      <w:r>
        <w:t>消毒区与耗材区</w:t>
      </w:r>
      <w:proofErr w:type="gramEnd"/>
      <w:r>
        <w:t>的布局来看，该区域应与客户活动区域明确分离，同时又必须保持操作上的高效可达。若</w:t>
      </w:r>
      <w:proofErr w:type="gramStart"/>
      <w:r>
        <w:t>消毒区</w:t>
      </w:r>
      <w:proofErr w:type="gramEnd"/>
      <w:r>
        <w:t>位置不合理，将导致员工操作路径冗长</w:t>
      </w:r>
      <w:r>
        <w:t xml:space="preserve"> </w:t>
      </w:r>
      <w:r>
        <w:t>易产生流程混乱，并在无形中增加服务等待时间。建议将消毒与准备区设置在护理区与后台之间的过渡位置，既保证操作效率，又避免影响客户观感。</w:t>
      </w:r>
    </w:p>
    <w:p w14:paraId="5FAC356D" w14:textId="77777777" w:rsidR="00F441DD" w:rsidRDefault="00D0197D">
      <w:pPr>
        <w:pStyle w:val="a3"/>
        <w:widowControl/>
        <w:ind w:firstLine="480"/>
      </w:pPr>
      <w:r>
        <w:t>从整体动线逻辑来看，</w:t>
      </w:r>
      <w:r>
        <w:t xml:space="preserve">MEI ZHI LAN </w:t>
      </w:r>
      <w:r>
        <w:t>的</w:t>
      </w:r>
      <w:proofErr w:type="gramStart"/>
      <w:r>
        <w:t>理想动</w:t>
      </w:r>
      <w:proofErr w:type="gramEnd"/>
      <w:r>
        <w:t>线结构应为</w:t>
      </w:r>
      <w:r>
        <w:t xml:space="preserve"> </w:t>
      </w:r>
      <w:r>
        <w:t>入口</w:t>
      </w:r>
      <w:proofErr w:type="gramStart"/>
      <w:r>
        <w:t>接待区</w:t>
      </w:r>
      <w:proofErr w:type="gramEnd"/>
      <w:r>
        <w:t xml:space="preserve"> </w:t>
      </w:r>
      <w:r>
        <w:t>项目</w:t>
      </w:r>
      <w:proofErr w:type="gramStart"/>
      <w:r>
        <w:t>沟通区</w:t>
      </w:r>
      <w:proofErr w:type="gramEnd"/>
      <w:r>
        <w:t xml:space="preserve"> </w:t>
      </w:r>
      <w:r>
        <w:t>护理执行区</w:t>
      </w:r>
      <w:r>
        <w:t xml:space="preserve"> </w:t>
      </w:r>
      <w:r>
        <w:t>消毒准备区</w:t>
      </w:r>
      <w:r>
        <w:t xml:space="preserve"> </w:t>
      </w:r>
      <w:r>
        <w:t>结算离店区</w:t>
      </w:r>
      <w:r>
        <w:t xml:space="preserve"> </w:t>
      </w:r>
      <w:r>
        <w:t>五段</w:t>
      </w:r>
      <w:proofErr w:type="gramStart"/>
      <w:r>
        <w:t>式连续动</w:t>
      </w:r>
      <w:proofErr w:type="gramEnd"/>
      <w:r>
        <w:t>线。每一段动线都应清晰独立</w:t>
      </w:r>
      <w:r>
        <w:t xml:space="preserve"> </w:t>
      </w:r>
      <w:r>
        <w:t>又自然衔接，避免客户在过程中出现反复折返</w:t>
      </w:r>
      <w:r>
        <w:t xml:space="preserve"> </w:t>
      </w:r>
      <w:r>
        <w:t>动线交叉或心理不适应。</w:t>
      </w:r>
    </w:p>
    <w:p w14:paraId="5FAC356E" w14:textId="77777777" w:rsidR="00F441DD" w:rsidRDefault="00D0197D">
      <w:pPr>
        <w:pStyle w:val="a3"/>
        <w:widowControl/>
        <w:ind w:firstLine="480"/>
      </w:pPr>
      <w:r>
        <w:t>通过以上环境与动线优化，即便不进行大规模装修投入，也可以在六十至九十天内，通过</w:t>
      </w:r>
      <w:proofErr w:type="gramStart"/>
      <w:r>
        <w:t>微改造</w:t>
      </w:r>
      <w:proofErr w:type="gramEnd"/>
      <w:r>
        <w:t>方式显著提升门店的空间效率与体验层级，从而对客流转化率与客单价形成正向拉动作用。</w:t>
      </w:r>
    </w:p>
    <w:p w14:paraId="5FAC356F" w14:textId="77777777" w:rsidR="00F441DD" w:rsidRDefault="00F441DD">
      <w:pPr>
        <w:pStyle w:val="a3"/>
        <w:widowControl/>
        <w:ind w:firstLine="480"/>
      </w:pPr>
    </w:p>
    <w:p w14:paraId="5FAC3570" w14:textId="77777777" w:rsidR="00F441DD" w:rsidRDefault="00D0197D">
      <w:pPr>
        <w:pStyle w:val="a3"/>
        <w:widowControl/>
        <w:ind w:firstLineChars="0" w:firstLine="0"/>
        <w:rPr>
          <w:rFonts w:ascii="黑体" w:eastAsia="黑体" w:hAnsi="黑体" w:cs="黑体" w:hint="eastAsia"/>
          <w:sz w:val="30"/>
          <w:szCs w:val="30"/>
        </w:rPr>
      </w:pPr>
      <w:r>
        <w:rPr>
          <w:rFonts w:ascii="黑体" w:eastAsia="黑体" w:hAnsi="黑体" w:cs="黑体" w:hint="eastAsia"/>
          <w:sz w:val="30"/>
          <w:szCs w:val="30"/>
        </w:rPr>
        <w:t xml:space="preserve">2.5 </w:t>
      </w:r>
      <w:r>
        <w:rPr>
          <w:rFonts w:ascii="黑体" w:eastAsia="黑体" w:hAnsi="黑体" w:cs="黑体" w:hint="eastAsia"/>
          <w:sz w:val="30"/>
          <w:szCs w:val="30"/>
        </w:rPr>
        <w:t>可执行客流提升方案</w:t>
      </w:r>
      <w:r>
        <w:rPr>
          <w:rFonts w:ascii="黑体" w:eastAsia="黑体" w:hAnsi="黑体" w:cs="黑体" w:hint="eastAsia"/>
          <w:sz w:val="30"/>
          <w:szCs w:val="30"/>
        </w:rPr>
        <w:t xml:space="preserve"> </w:t>
      </w:r>
      <w:r>
        <w:rPr>
          <w:rFonts w:ascii="黑体" w:eastAsia="黑体" w:hAnsi="黑体" w:cs="黑体" w:hint="eastAsia"/>
          <w:sz w:val="30"/>
          <w:szCs w:val="30"/>
        </w:rPr>
        <w:t>走客流与预约制流量双模型</w:t>
      </w:r>
    </w:p>
    <w:p w14:paraId="5FAC3571" w14:textId="77777777" w:rsidR="00F441DD" w:rsidRDefault="00F441DD">
      <w:pPr>
        <w:pStyle w:val="a5"/>
        <w:widowControl/>
      </w:pPr>
    </w:p>
    <w:p w14:paraId="5FAC3572" w14:textId="77777777" w:rsidR="00F441DD" w:rsidRDefault="00D0197D">
      <w:pPr>
        <w:pStyle w:val="a3"/>
        <w:widowControl/>
        <w:ind w:firstLine="480"/>
      </w:pPr>
      <w:r>
        <w:t>在社区型美容门店的获客体系中，单一依赖</w:t>
      </w:r>
      <w:proofErr w:type="gramStart"/>
      <w:r>
        <w:t>自然走客或</w:t>
      </w:r>
      <w:proofErr w:type="gramEnd"/>
      <w:r>
        <w:t>单一依赖线上预约都存在结构性风险。最健康的模型应是走客流与预约制流量并行运行</w:t>
      </w:r>
      <w:r>
        <w:t xml:space="preserve"> </w:t>
      </w:r>
      <w:r>
        <w:t>相互补充</w:t>
      </w:r>
      <w:r>
        <w:t xml:space="preserve"> </w:t>
      </w:r>
      <w:r>
        <w:t>共同构成稳定且可控的客流入口体系。</w:t>
      </w:r>
      <w:r>
        <w:t xml:space="preserve">MEI ZHI LAN </w:t>
      </w:r>
      <w:r>
        <w:t>未来的客流增长策略，应以</w:t>
      </w:r>
      <w:r>
        <w:t>“</w:t>
      </w:r>
      <w:r>
        <w:t>双轨并行模型</w:t>
      </w:r>
      <w:r>
        <w:t>”</w:t>
      </w:r>
      <w:r>
        <w:t>为核心方向展开。</w:t>
      </w:r>
    </w:p>
    <w:p w14:paraId="5FAC3573" w14:textId="77777777" w:rsidR="00F441DD" w:rsidRDefault="00D0197D">
      <w:pPr>
        <w:pStyle w:val="a3"/>
        <w:widowControl/>
        <w:ind w:firstLine="480"/>
      </w:pPr>
      <w:r>
        <w:t>在走客流模型方面，其核心目标是提升</w:t>
      </w:r>
      <w:r>
        <w:t xml:space="preserve"> </w:t>
      </w:r>
      <w:r>
        <w:t>经过</w:t>
      </w:r>
      <w:r>
        <w:t xml:space="preserve"> </w:t>
      </w:r>
      <w:r>
        <w:t>转化</w:t>
      </w:r>
      <w:r>
        <w:t xml:space="preserve"> </w:t>
      </w:r>
      <w:r>
        <w:t>进入</w:t>
      </w:r>
      <w:r>
        <w:t xml:space="preserve"> </w:t>
      </w:r>
      <w:r>
        <w:t>的自然效率。首先，必须强化门头视觉与橱窗展示，使过路人能够在短时间内</w:t>
      </w:r>
      <w:proofErr w:type="gramStart"/>
      <w:r>
        <w:t>明确门</w:t>
      </w:r>
      <w:proofErr w:type="gramEnd"/>
      <w:r>
        <w:t>店业务属性与价值点。其次，应通过周期性设置基础体验项目或快速皮肤检测等低门槛服务，</w:t>
      </w:r>
      <w:proofErr w:type="gramStart"/>
      <w:r>
        <w:t>作</w:t>
      </w:r>
      <w:r>
        <w:lastRenderedPageBreak/>
        <w:t>为走客转化</w:t>
      </w:r>
      <w:proofErr w:type="gramEnd"/>
      <w:r>
        <w:t>的引流抓手。再次，前台人员需具备标准化</w:t>
      </w:r>
      <w:proofErr w:type="gramStart"/>
      <w:r>
        <w:t>的走客接待</w:t>
      </w:r>
      <w:proofErr w:type="gramEnd"/>
      <w:r>
        <w:t>话术与快速成交能力，将临时性兴趣有效转化为即时消费或未来预约。</w:t>
      </w:r>
    </w:p>
    <w:p w14:paraId="5FAC3574" w14:textId="77777777" w:rsidR="00F441DD" w:rsidRDefault="00D0197D">
      <w:pPr>
        <w:pStyle w:val="a3"/>
        <w:widowControl/>
        <w:ind w:firstLine="480"/>
      </w:pPr>
      <w:r>
        <w:t>在预约制流量模型方面，其核心目标是提升</w:t>
      </w:r>
      <w:r>
        <w:t xml:space="preserve"> </w:t>
      </w:r>
      <w:r>
        <w:t>客流可预测性</w:t>
      </w:r>
      <w:r>
        <w:t xml:space="preserve"> </w:t>
      </w:r>
      <w:r>
        <w:t>与</w:t>
      </w:r>
      <w:r>
        <w:t xml:space="preserve"> </w:t>
      </w:r>
      <w:r>
        <w:t>时间利用效率。通过数字化预约系统，将原本随机性较大的到店行为转化为可管理的时间节点，从而提升整体</w:t>
      </w:r>
      <w:proofErr w:type="gramStart"/>
      <w:r>
        <w:t>人效与服务</w:t>
      </w:r>
      <w:proofErr w:type="gramEnd"/>
      <w:r>
        <w:t>节奏稳定性。预约客户通常对服务预期更明确</w:t>
      </w:r>
      <w:r>
        <w:t xml:space="preserve"> </w:t>
      </w:r>
      <w:r>
        <w:t>客单价更高</w:t>
      </w:r>
      <w:r>
        <w:t xml:space="preserve"> </w:t>
      </w:r>
      <w:r>
        <w:t>对门店信任度也更强，是门</w:t>
      </w:r>
      <w:proofErr w:type="gramStart"/>
      <w:r>
        <w:t>店未来</w:t>
      </w:r>
      <w:proofErr w:type="gramEnd"/>
      <w:r>
        <w:t>重点培养的高质量客源结构。</w:t>
      </w:r>
    </w:p>
    <w:p w14:paraId="5FAC3575" w14:textId="77777777" w:rsidR="00F441DD" w:rsidRDefault="00D0197D">
      <w:pPr>
        <w:pStyle w:val="a3"/>
        <w:widowControl/>
        <w:ind w:firstLine="480"/>
      </w:pPr>
      <w:r>
        <w:t>在双模型协同机制方面，应建立明确的转化路径。即通过</w:t>
      </w:r>
      <w:proofErr w:type="gramStart"/>
      <w:r>
        <w:t>走客转</w:t>
      </w:r>
      <w:proofErr w:type="gramEnd"/>
      <w:r>
        <w:t>预约</w:t>
      </w:r>
      <w:r>
        <w:t xml:space="preserve"> </w:t>
      </w:r>
      <w:r>
        <w:t>通过预约</w:t>
      </w:r>
      <w:proofErr w:type="gramStart"/>
      <w:r>
        <w:t>转长期</w:t>
      </w:r>
      <w:proofErr w:type="gramEnd"/>
      <w:r>
        <w:t>管理。</w:t>
      </w:r>
      <w:proofErr w:type="gramStart"/>
      <w:r>
        <w:t>走客主要</w:t>
      </w:r>
      <w:proofErr w:type="gramEnd"/>
      <w:r>
        <w:t>承担新客导入功能，预约制流量承担稳定产出功能，二者在角色上并非替代关系，而是递进关系。</w:t>
      </w:r>
    </w:p>
    <w:p w14:paraId="5FAC3576" w14:textId="77777777" w:rsidR="00F441DD" w:rsidRDefault="00D0197D">
      <w:pPr>
        <w:pStyle w:val="a3"/>
        <w:widowControl/>
        <w:ind w:firstLine="480"/>
      </w:pPr>
      <w:r>
        <w:t>在具体执行层面，</w:t>
      </w:r>
      <w:proofErr w:type="gramStart"/>
      <w:r>
        <w:t>走客模型</w:t>
      </w:r>
      <w:proofErr w:type="gramEnd"/>
      <w:r>
        <w:t>的重点手段包括</w:t>
      </w:r>
      <w:r>
        <w:t xml:space="preserve"> </w:t>
      </w:r>
      <w:r>
        <w:t>门头视觉升级</w:t>
      </w:r>
      <w:r>
        <w:t xml:space="preserve"> </w:t>
      </w:r>
      <w:r>
        <w:t>橱窗项目信息展示</w:t>
      </w:r>
      <w:r>
        <w:t xml:space="preserve"> </w:t>
      </w:r>
      <w:r>
        <w:t>周期性体验引流</w:t>
      </w:r>
      <w:r>
        <w:t xml:space="preserve"> </w:t>
      </w:r>
      <w:r>
        <w:t>快速价格触点设计</w:t>
      </w:r>
      <w:r>
        <w:t xml:space="preserve"> </w:t>
      </w:r>
      <w:r>
        <w:t>与前台即时成交能力训练。预约制模型的重点手段包括</w:t>
      </w:r>
      <w:r>
        <w:t xml:space="preserve"> </w:t>
      </w:r>
      <w:r>
        <w:t>线上评价优化</w:t>
      </w:r>
      <w:r>
        <w:t xml:space="preserve"> </w:t>
      </w:r>
      <w:r>
        <w:t>数字化预约系统</w:t>
      </w:r>
      <w:r>
        <w:t xml:space="preserve"> </w:t>
      </w:r>
      <w:r>
        <w:t>客户管理系统</w:t>
      </w:r>
      <w:r>
        <w:t xml:space="preserve"> </w:t>
      </w:r>
      <w:r>
        <w:t>预约提醒机制</w:t>
      </w:r>
      <w:r>
        <w:t xml:space="preserve"> </w:t>
      </w:r>
      <w:r>
        <w:t>与复</w:t>
      </w:r>
      <w:proofErr w:type="gramStart"/>
      <w:r>
        <w:t>购管理</w:t>
      </w:r>
      <w:proofErr w:type="gramEnd"/>
      <w:r>
        <w:t>流程。</w:t>
      </w:r>
    </w:p>
    <w:p w14:paraId="5FAC3577" w14:textId="77777777" w:rsidR="00F441DD" w:rsidRDefault="00D0197D">
      <w:pPr>
        <w:pStyle w:val="a3"/>
        <w:widowControl/>
        <w:ind w:firstLine="480"/>
      </w:pPr>
      <w:r>
        <w:t>在节奏控制方面，建议在未来六个月内逐步将预约客户占整体客户比例从当前的较低水平提升</w:t>
      </w:r>
      <w:proofErr w:type="gramStart"/>
      <w:r>
        <w:t>至至少</w:t>
      </w:r>
      <w:proofErr w:type="gramEnd"/>
      <w:r>
        <w:t>一半左右。通过这一比例变化，可以显著提升门店对每日客流与人员配置的控制能力，减少高峰挤压与低谷闲置问题。</w:t>
      </w:r>
    </w:p>
    <w:p w14:paraId="5FAC3578" w14:textId="77777777" w:rsidR="00F441DD" w:rsidRDefault="00D0197D">
      <w:pPr>
        <w:pStyle w:val="a3"/>
        <w:widowControl/>
        <w:ind w:firstLine="480"/>
      </w:pPr>
      <w:r>
        <w:t>从长期模型角度看，当预约制流量逐步成为主流，走客流将更多承担品牌曝光与新客导入职能，门</w:t>
      </w:r>
      <w:proofErr w:type="gramStart"/>
      <w:r>
        <w:t>店整体</w:t>
      </w:r>
      <w:proofErr w:type="gramEnd"/>
      <w:r>
        <w:t>经营将进入更加稳定</w:t>
      </w:r>
      <w:r>
        <w:t xml:space="preserve"> </w:t>
      </w:r>
      <w:r>
        <w:t>可控</w:t>
      </w:r>
      <w:r>
        <w:t xml:space="preserve"> </w:t>
      </w:r>
      <w:r>
        <w:t>且具备抗风险能力的良性循环状态。</w:t>
      </w:r>
    </w:p>
    <w:p w14:paraId="5FAC3579" w14:textId="77777777" w:rsidR="00F441DD" w:rsidRDefault="00D0197D">
      <w:pPr>
        <w:pStyle w:val="1"/>
        <w:widowControl/>
        <w:numPr>
          <w:ilvl w:val="0"/>
          <w:numId w:val="3"/>
        </w:numPr>
      </w:pPr>
      <w:r>
        <w:t>运营结构与人员配置咨询</w:t>
      </w:r>
    </w:p>
    <w:p w14:paraId="5FAC357A" w14:textId="77777777" w:rsidR="00F441DD" w:rsidRDefault="00F441DD"/>
    <w:p w14:paraId="5FAC357B" w14:textId="77777777" w:rsidR="00F441DD" w:rsidRDefault="00D0197D">
      <w:pPr>
        <w:pStyle w:val="2"/>
        <w:widowControl/>
        <w:numPr>
          <w:ilvl w:val="0"/>
          <w:numId w:val="4"/>
        </w:numPr>
      </w:pPr>
      <w:r>
        <w:t>当前组织结构图与职责重叠风险分析</w:t>
      </w:r>
    </w:p>
    <w:p w14:paraId="5FAC357C" w14:textId="77777777" w:rsidR="00F441DD" w:rsidRDefault="00F441DD"/>
    <w:p w14:paraId="5FAC357D" w14:textId="77777777" w:rsidR="00F441DD" w:rsidRDefault="00D0197D">
      <w:pPr>
        <w:pStyle w:val="a3"/>
        <w:widowControl/>
        <w:ind w:firstLine="480"/>
      </w:pPr>
      <w:r>
        <w:t xml:space="preserve">MEI ZHI LAN </w:t>
      </w:r>
      <w:r>
        <w:t>当前采用的是典型的小型单店扁平化组织结构模型，其组织构成以实际经营功能为导向，而非以职位层级为导向。该结构在创业早期具有极高的灵活性与执行效率，但随着门店进入稳定经营阶段，原有结构中潜在的职责重叠</w:t>
      </w:r>
      <w:r>
        <w:t xml:space="preserve"> </w:t>
      </w:r>
      <w:r>
        <w:t>管理盲区</w:t>
      </w:r>
      <w:r>
        <w:t xml:space="preserve"> </w:t>
      </w:r>
      <w:r>
        <w:t>与风险集中等问题开始逐步显现。</w:t>
      </w:r>
    </w:p>
    <w:p w14:paraId="5FAC357E" w14:textId="77777777" w:rsidR="00F441DD" w:rsidRDefault="00D0197D">
      <w:pPr>
        <w:pStyle w:val="a3"/>
        <w:widowControl/>
        <w:ind w:firstLine="480"/>
      </w:pPr>
      <w:r>
        <w:t>从实际运作情况来看，当前组织结构可概括为三大功能单元。第一为核心技术单元，即以主要技师为核心的护理执行层，负责所有项目的实际交付。第二为前台与客户管理单元，负责预约</w:t>
      </w:r>
      <w:r>
        <w:t xml:space="preserve"> </w:t>
      </w:r>
      <w:r>
        <w:t>接待</w:t>
      </w:r>
      <w:r>
        <w:t xml:space="preserve"> </w:t>
      </w:r>
      <w:r>
        <w:t>项目沟通</w:t>
      </w:r>
      <w:r>
        <w:t xml:space="preserve"> </w:t>
      </w:r>
      <w:r>
        <w:t>收银</w:t>
      </w:r>
      <w:r>
        <w:t xml:space="preserve"> </w:t>
      </w:r>
      <w:r>
        <w:t>以及基础客户关系维护。</w:t>
      </w:r>
      <w:r>
        <w:lastRenderedPageBreak/>
        <w:t>第三为辅助支持单元，负责消毒</w:t>
      </w:r>
      <w:r>
        <w:t xml:space="preserve"> </w:t>
      </w:r>
      <w:r>
        <w:t>准备</w:t>
      </w:r>
      <w:r>
        <w:t xml:space="preserve"> </w:t>
      </w:r>
      <w:r>
        <w:t>环境整理</w:t>
      </w:r>
      <w:r>
        <w:t xml:space="preserve"> </w:t>
      </w:r>
      <w:r>
        <w:t>耗材管理等基础支持工作。在人员规模较小的情况下，这三大功能单元往往由少数人员交叉承担。</w:t>
      </w:r>
    </w:p>
    <w:p w14:paraId="5FAC357F" w14:textId="77777777" w:rsidR="00F441DD" w:rsidRDefault="00D0197D">
      <w:pPr>
        <w:pStyle w:val="a3"/>
        <w:widowControl/>
        <w:ind w:firstLine="480"/>
      </w:pPr>
      <w:r>
        <w:t>在当前运行状态下，最突出的结构性问题并不在于人员不足，而在于职责边界模糊所带来的系统性风险。首先，前台岗位同时承担接待</w:t>
      </w:r>
      <w:r>
        <w:t xml:space="preserve"> </w:t>
      </w:r>
      <w:r>
        <w:t>销售</w:t>
      </w:r>
      <w:r>
        <w:t xml:space="preserve"> </w:t>
      </w:r>
      <w:r>
        <w:t>结算</w:t>
      </w:r>
      <w:r>
        <w:t xml:space="preserve"> </w:t>
      </w:r>
      <w:r>
        <w:t>客户管理等多项职责，极易在高峰时段出现顾此失彼的问题，导致客户等待时间变长</w:t>
      </w:r>
      <w:r>
        <w:t xml:space="preserve"> </w:t>
      </w:r>
      <w:r>
        <w:t>服务解释不到位</w:t>
      </w:r>
      <w:r>
        <w:t xml:space="preserve"> </w:t>
      </w:r>
      <w:r>
        <w:t>或现金流环节出现疏漏。其次，核心技师在承担繁重护理工作的同时，还常被动参与客户解释</w:t>
      </w:r>
      <w:r>
        <w:t xml:space="preserve"> </w:t>
      </w:r>
      <w:r>
        <w:t>项目确认</w:t>
      </w:r>
      <w:r>
        <w:t xml:space="preserve"> </w:t>
      </w:r>
      <w:r>
        <w:t>与售后跟进，这会持续拉高其工作负荷，放大人员流失风险。再次，辅助岗位在缺乏明确操作标准的情况下，容易随意插手多个流程环节，从而形成责任不清</w:t>
      </w:r>
      <w:r>
        <w:t xml:space="preserve"> </w:t>
      </w:r>
      <w:r>
        <w:t>相互推诿的隐性管理风险。</w:t>
      </w:r>
    </w:p>
    <w:p w14:paraId="5FAC3580" w14:textId="77777777" w:rsidR="00F441DD" w:rsidRDefault="00D0197D">
      <w:pPr>
        <w:pStyle w:val="a3"/>
        <w:widowControl/>
        <w:ind w:firstLine="480"/>
      </w:pPr>
      <w:r>
        <w:t>从管理视角来看，当前组织结构的最大风险在于关键岗位高度集中。一旦核心技师</w:t>
      </w:r>
      <w:r>
        <w:t xml:space="preserve"> </w:t>
      </w:r>
      <w:r>
        <w:t>前台负责人</w:t>
      </w:r>
      <w:r>
        <w:t xml:space="preserve"> </w:t>
      </w:r>
      <w:r>
        <w:t>或关键管理人发生变动，门店的运营将出现明显波动，甚至在短期内难以维持正常服务节奏。该类型风险属于典型的系统性集中风险，必须通过组织结构标准化与岗位职责固化进行化解。</w:t>
      </w:r>
    </w:p>
    <w:p w14:paraId="5FAC3581" w14:textId="77777777" w:rsidR="00F441DD" w:rsidRDefault="00D0197D">
      <w:pPr>
        <w:pStyle w:val="a3"/>
        <w:widowControl/>
        <w:ind w:firstLine="480"/>
      </w:pPr>
      <w:r>
        <w:t>从百页</w:t>
      </w:r>
      <w:proofErr w:type="gramStart"/>
      <w:r>
        <w:t>级长期</w:t>
      </w:r>
      <w:proofErr w:type="gramEnd"/>
      <w:r>
        <w:t>发展角度看，</w:t>
      </w:r>
      <w:r>
        <w:t xml:space="preserve">MEI ZHI LAN </w:t>
      </w:r>
      <w:r>
        <w:t>未来若要向多店复制</w:t>
      </w:r>
      <w:r>
        <w:t xml:space="preserve"> </w:t>
      </w:r>
      <w:r>
        <w:t>品牌输出</w:t>
      </w:r>
      <w:r>
        <w:t xml:space="preserve"> </w:t>
      </w:r>
      <w:r>
        <w:t>或合作扩展方向发展，现有这种高度依赖个体的组织结构是无法直接复制的。因此，必须及早完成由个人经验型组织向制度化岗位型组织的转型。</w:t>
      </w:r>
    </w:p>
    <w:p w14:paraId="5FAC3582" w14:textId="77777777" w:rsidR="00F441DD" w:rsidRDefault="00D0197D">
      <w:pPr>
        <w:pStyle w:val="a3"/>
        <w:widowControl/>
        <w:ind w:firstLine="480"/>
      </w:pPr>
      <w:r>
        <w:t>本咨询建议</w:t>
      </w:r>
      <w:r>
        <w:t xml:space="preserve"> MEI ZHI LAN </w:t>
      </w:r>
      <w:r>
        <w:t>在未来六至九个月内，完成一次完整的岗位职责重构，明确每一个基础岗位在服务流程</w:t>
      </w:r>
      <w:r>
        <w:t xml:space="preserve"> </w:t>
      </w:r>
      <w:r>
        <w:t>管理流程</w:t>
      </w:r>
      <w:r>
        <w:t xml:space="preserve"> </w:t>
      </w:r>
      <w:r>
        <w:t>与风险控制流程中的具体责任节点，并通过制度文件</w:t>
      </w:r>
      <w:r>
        <w:t xml:space="preserve"> </w:t>
      </w:r>
      <w:r>
        <w:t>固定培训</w:t>
      </w:r>
      <w:r>
        <w:t xml:space="preserve"> </w:t>
      </w:r>
      <w:r>
        <w:t>与执行监督三位一体的方式，将组织结构由</w:t>
      </w:r>
      <w:r>
        <w:t>“</w:t>
      </w:r>
      <w:r>
        <w:t>人治型</w:t>
      </w:r>
      <w:r>
        <w:t>”</w:t>
      </w:r>
      <w:r>
        <w:t>彻底转化为</w:t>
      </w:r>
      <w:r>
        <w:t>“</w:t>
      </w:r>
      <w:r>
        <w:t>制度型</w:t>
      </w:r>
      <w:r>
        <w:t>”</w:t>
      </w:r>
      <w:r>
        <w:t>。</w:t>
      </w:r>
    </w:p>
    <w:p w14:paraId="5FAC3583" w14:textId="77777777" w:rsidR="00F441DD" w:rsidRDefault="00F441DD">
      <w:pPr>
        <w:pStyle w:val="a3"/>
        <w:widowControl/>
        <w:ind w:firstLine="480"/>
      </w:pPr>
    </w:p>
    <w:p w14:paraId="5FAC3584" w14:textId="77777777" w:rsidR="00F441DD" w:rsidRDefault="00D0197D">
      <w:pPr>
        <w:pStyle w:val="2"/>
        <w:widowControl/>
        <w:numPr>
          <w:ilvl w:val="0"/>
          <w:numId w:val="4"/>
        </w:numPr>
      </w:pPr>
      <w:r>
        <w:t>技师岗位</w:t>
      </w:r>
      <w:r>
        <w:t xml:space="preserve"> SOP </w:t>
      </w:r>
      <w:r>
        <w:t>全流程拆解</w:t>
      </w:r>
    </w:p>
    <w:p w14:paraId="5FAC3585" w14:textId="77777777" w:rsidR="00F441DD" w:rsidRDefault="00F441DD"/>
    <w:p w14:paraId="5FAC3586" w14:textId="77777777" w:rsidR="00F441DD" w:rsidRDefault="00D0197D">
      <w:pPr>
        <w:pStyle w:val="a3"/>
        <w:widowControl/>
        <w:ind w:firstLine="480"/>
      </w:pPr>
      <w:r>
        <w:t>技师岗位是</w:t>
      </w:r>
      <w:r>
        <w:t xml:space="preserve"> MEI ZHI LAN </w:t>
      </w:r>
      <w:proofErr w:type="gramStart"/>
      <w:r>
        <w:t>最</w:t>
      </w:r>
      <w:proofErr w:type="gramEnd"/>
      <w:r>
        <w:t>核心的价值创造岗位，也是门</w:t>
      </w:r>
      <w:proofErr w:type="gramStart"/>
      <w:r>
        <w:t>店收入</w:t>
      </w:r>
      <w:proofErr w:type="gramEnd"/>
      <w:r>
        <w:t>与客户信任的直接来源。技师岗位的操作是否标准</w:t>
      </w:r>
      <w:r>
        <w:t xml:space="preserve"> </w:t>
      </w:r>
      <w:r>
        <w:t>稳定</w:t>
      </w:r>
      <w:r>
        <w:t xml:space="preserve"> </w:t>
      </w:r>
      <w:r>
        <w:t>可复制，直接决定了门</w:t>
      </w:r>
      <w:proofErr w:type="gramStart"/>
      <w:r>
        <w:t>店整体</w:t>
      </w:r>
      <w:proofErr w:type="gramEnd"/>
      <w:r>
        <w:t>服务质量的上限。因此，技师岗位必须建立从服务前</w:t>
      </w:r>
      <w:r>
        <w:t xml:space="preserve"> </w:t>
      </w:r>
      <w:r>
        <w:t>服务中到服务后的完整</w:t>
      </w:r>
      <w:r>
        <w:t xml:space="preserve"> SOP </w:t>
      </w:r>
      <w:r>
        <w:t>操作体系，而不能仅依赖个人经验与感觉。</w:t>
      </w:r>
    </w:p>
    <w:p w14:paraId="5FAC3587" w14:textId="77777777" w:rsidR="00F441DD" w:rsidRDefault="00D0197D">
      <w:pPr>
        <w:pStyle w:val="a3"/>
        <w:widowControl/>
        <w:ind w:firstLine="480"/>
      </w:pPr>
      <w:r>
        <w:t>在服务前阶段，技师</w:t>
      </w:r>
      <w:r>
        <w:t xml:space="preserve"> SOP </w:t>
      </w:r>
      <w:r>
        <w:t>的第一步是客户基础情况确认。包括客户姓名</w:t>
      </w:r>
      <w:r>
        <w:t xml:space="preserve"> </w:t>
      </w:r>
      <w:r>
        <w:t>过敏史</w:t>
      </w:r>
      <w:r>
        <w:t xml:space="preserve"> </w:t>
      </w:r>
      <w:r>
        <w:t>既往护理记录</w:t>
      </w:r>
      <w:r>
        <w:t xml:space="preserve"> </w:t>
      </w:r>
      <w:r>
        <w:t>近期皮肤反应等信息的快速查阅。第二步为皮肤状态初步评估，即通过观察</w:t>
      </w:r>
      <w:r>
        <w:t xml:space="preserve"> </w:t>
      </w:r>
      <w:r>
        <w:t>触感</w:t>
      </w:r>
      <w:r>
        <w:t xml:space="preserve"> </w:t>
      </w:r>
      <w:r>
        <w:t>测试等方式，判断客户当前皮肤状态是否适合当次护理项目。第三步为项目风险提示，即向客户明确说明护理原理</w:t>
      </w:r>
      <w:r>
        <w:t xml:space="preserve"> </w:t>
      </w:r>
      <w:r>
        <w:t>可能反应</w:t>
      </w:r>
      <w:r>
        <w:t xml:space="preserve"> </w:t>
      </w:r>
      <w:r>
        <w:t>术后注意事项，确保客户在知情前提下进入护理流程。</w:t>
      </w:r>
    </w:p>
    <w:p w14:paraId="5FAC3588" w14:textId="77777777" w:rsidR="00F441DD" w:rsidRDefault="00D0197D">
      <w:pPr>
        <w:pStyle w:val="a3"/>
        <w:widowControl/>
        <w:ind w:firstLine="480"/>
      </w:pPr>
      <w:r>
        <w:lastRenderedPageBreak/>
        <w:t>在服务中阶段，技师</w:t>
      </w:r>
      <w:r>
        <w:t xml:space="preserve"> SOP </w:t>
      </w:r>
      <w:r>
        <w:t>的核心目标是</w:t>
      </w:r>
      <w:r>
        <w:t>“</w:t>
      </w:r>
      <w:r>
        <w:t>动作一致</w:t>
      </w:r>
      <w:r>
        <w:t xml:space="preserve"> </w:t>
      </w:r>
      <w:r>
        <w:t>过程可控</w:t>
      </w:r>
      <w:r>
        <w:t xml:space="preserve"> </w:t>
      </w:r>
      <w:r>
        <w:t>效果可预期</w:t>
      </w:r>
      <w:r>
        <w:t>”</w:t>
      </w:r>
      <w:r>
        <w:t>。每一个护理项目都应有明确的操作步骤顺序</w:t>
      </w:r>
      <w:r>
        <w:t xml:space="preserve"> </w:t>
      </w:r>
      <w:r>
        <w:t>动作时长标准</w:t>
      </w:r>
      <w:r>
        <w:t xml:space="preserve"> </w:t>
      </w:r>
      <w:r>
        <w:t>产品使用规范</w:t>
      </w:r>
      <w:r>
        <w:t xml:space="preserve"> </w:t>
      </w:r>
      <w:r>
        <w:t>与禁忌事项说明。例如清洁类项目应明确卸妆</w:t>
      </w:r>
      <w:r>
        <w:t xml:space="preserve"> </w:t>
      </w:r>
      <w:r>
        <w:t>清洁</w:t>
      </w:r>
      <w:r>
        <w:t xml:space="preserve"> </w:t>
      </w:r>
      <w:r>
        <w:t>手法顺序</w:t>
      </w:r>
      <w:r>
        <w:t xml:space="preserve"> </w:t>
      </w:r>
      <w:r>
        <w:t>时</w:t>
      </w:r>
      <w:proofErr w:type="gramStart"/>
      <w:r>
        <w:t>长控制</w:t>
      </w:r>
      <w:proofErr w:type="gramEnd"/>
      <w:r>
        <w:t>与重点部位处理方式，避免因不同技师手法差异过大而造成客户体验波动。</w:t>
      </w:r>
    </w:p>
    <w:p w14:paraId="5FAC3589" w14:textId="77777777" w:rsidR="00F441DD" w:rsidRDefault="00D0197D">
      <w:pPr>
        <w:pStyle w:val="a3"/>
        <w:widowControl/>
        <w:ind w:firstLine="480"/>
      </w:pPr>
      <w:r>
        <w:t>在服务后阶段，技师</w:t>
      </w:r>
      <w:r>
        <w:t xml:space="preserve"> SOP </w:t>
      </w:r>
      <w:r>
        <w:t>的关键在于效果确认与持续管理引导。护理完成后，必须与客户进行即时效果反馈沟通，说明当前皮肤状态变化</w:t>
      </w:r>
      <w:r>
        <w:t xml:space="preserve"> </w:t>
      </w:r>
      <w:r>
        <w:t>后续三天注意事项</w:t>
      </w:r>
      <w:r>
        <w:t xml:space="preserve"> </w:t>
      </w:r>
      <w:r>
        <w:t>以及下一次护理建议周期。同时，该次护理的项目类型</w:t>
      </w:r>
      <w:r>
        <w:t xml:space="preserve"> </w:t>
      </w:r>
      <w:r>
        <w:t>使用产品</w:t>
      </w:r>
      <w:r>
        <w:t xml:space="preserve"> </w:t>
      </w:r>
      <w:r>
        <w:t>客户反应等信息必须同步记录在护理记录卡中，为后续管理提供数据基础。</w:t>
      </w:r>
    </w:p>
    <w:p w14:paraId="5FAC358A" w14:textId="77777777" w:rsidR="00F441DD" w:rsidRDefault="00D0197D">
      <w:pPr>
        <w:pStyle w:val="a3"/>
        <w:widowControl/>
        <w:ind w:firstLine="480"/>
      </w:pPr>
      <w:r>
        <w:t>从风险控制角度看，技师</w:t>
      </w:r>
      <w:r>
        <w:t xml:space="preserve"> SOP </w:t>
      </w:r>
      <w:r>
        <w:t>还必须包含异常处理流程。例如客户出现即刻不适</w:t>
      </w:r>
      <w:r>
        <w:t xml:space="preserve"> </w:t>
      </w:r>
      <w:r>
        <w:t>轻微过敏</w:t>
      </w:r>
      <w:r>
        <w:t xml:space="preserve"> </w:t>
      </w:r>
      <w:r>
        <w:t>或情绪波动时，技师应如何分级处理</w:t>
      </w:r>
      <w:r>
        <w:t xml:space="preserve"> </w:t>
      </w:r>
      <w:r>
        <w:t>何时上报</w:t>
      </w:r>
      <w:r>
        <w:t xml:space="preserve"> </w:t>
      </w:r>
      <w:r>
        <w:t>何时暂停服务</w:t>
      </w:r>
      <w:r>
        <w:t xml:space="preserve"> </w:t>
      </w:r>
      <w:r>
        <w:t>何时建议就医，均必须有标准化预案，而不能完全依赖临场应变。</w:t>
      </w:r>
    </w:p>
    <w:p w14:paraId="5FAC358B" w14:textId="77777777" w:rsidR="00F441DD" w:rsidRDefault="00D0197D">
      <w:pPr>
        <w:pStyle w:val="a3"/>
        <w:widowControl/>
        <w:ind w:firstLine="480"/>
      </w:pPr>
      <w:r>
        <w:t>通过完整的技师</w:t>
      </w:r>
      <w:r>
        <w:t xml:space="preserve"> SOP </w:t>
      </w:r>
      <w:r>
        <w:t>全流程拆解，</w:t>
      </w:r>
      <w:r>
        <w:t xml:space="preserve">MEI ZHI LAN </w:t>
      </w:r>
      <w:r>
        <w:t>可以实现由</w:t>
      </w:r>
      <w:r>
        <w:t>“</w:t>
      </w:r>
      <w:r>
        <w:t>千人千手法</w:t>
      </w:r>
      <w:r>
        <w:t>”</w:t>
      </w:r>
      <w:r>
        <w:t>向</w:t>
      </w:r>
      <w:r>
        <w:t>“</w:t>
      </w:r>
      <w:r>
        <w:t>标准化可复制服务</w:t>
      </w:r>
      <w:r>
        <w:t>”</w:t>
      </w:r>
      <w:r>
        <w:t>的升级。这不仅能够有效降低服务风险，还可以为新技师培训</w:t>
      </w:r>
      <w:r>
        <w:t xml:space="preserve"> </w:t>
      </w:r>
      <w:r>
        <w:t>人员轮岗</w:t>
      </w:r>
      <w:r>
        <w:t xml:space="preserve"> </w:t>
      </w:r>
      <w:r>
        <w:t>与未来多店复制奠定</w:t>
      </w:r>
      <w:proofErr w:type="gramStart"/>
      <w:r>
        <w:t>最</w:t>
      </w:r>
      <w:proofErr w:type="gramEnd"/>
      <w:r>
        <w:t>核心的技术基础。</w:t>
      </w:r>
    </w:p>
    <w:p w14:paraId="5FAC358C" w14:textId="77777777" w:rsidR="00F441DD" w:rsidRDefault="00F441DD">
      <w:pPr>
        <w:pStyle w:val="a3"/>
        <w:widowControl/>
        <w:ind w:firstLine="480"/>
      </w:pPr>
    </w:p>
    <w:p w14:paraId="5FAC358D" w14:textId="77777777" w:rsidR="00F441DD" w:rsidRDefault="00D0197D">
      <w:pPr>
        <w:pStyle w:val="2"/>
        <w:widowControl/>
        <w:numPr>
          <w:ilvl w:val="0"/>
          <w:numId w:val="4"/>
        </w:numPr>
      </w:pPr>
      <w:r>
        <w:t>前台岗位</w:t>
      </w:r>
      <w:r>
        <w:t xml:space="preserve"> SOP </w:t>
      </w:r>
      <w:r>
        <w:t>全流程拆解</w:t>
      </w:r>
    </w:p>
    <w:p w14:paraId="5FAC358E" w14:textId="77777777" w:rsidR="00F441DD" w:rsidRDefault="00F441DD">
      <w:pPr>
        <w:pStyle w:val="a5"/>
        <w:widowControl/>
      </w:pPr>
    </w:p>
    <w:p w14:paraId="5FAC358F" w14:textId="77777777" w:rsidR="00F441DD" w:rsidRDefault="00D0197D">
      <w:pPr>
        <w:pStyle w:val="a3"/>
        <w:widowControl/>
        <w:ind w:firstLine="480"/>
      </w:pPr>
      <w:r>
        <w:t>在</w:t>
      </w:r>
      <w:r>
        <w:t xml:space="preserve"> MEI ZHI LAN </w:t>
      </w:r>
      <w:r>
        <w:t>的整体运营体系中，前台岗位属于连接</w:t>
      </w:r>
      <w:r>
        <w:t xml:space="preserve"> </w:t>
      </w:r>
      <w:r>
        <w:t>客流</w:t>
      </w:r>
      <w:r>
        <w:t xml:space="preserve"> </w:t>
      </w:r>
      <w:r>
        <w:t>现金流</w:t>
      </w:r>
      <w:r>
        <w:t xml:space="preserve"> </w:t>
      </w:r>
      <w:r>
        <w:t>与客户关系</w:t>
      </w:r>
      <w:r>
        <w:t xml:space="preserve"> </w:t>
      </w:r>
      <w:r>
        <w:t>的枢纽型岗位。前台工作质量的高低，直接决定了客户第一印象</w:t>
      </w:r>
      <w:r>
        <w:t xml:space="preserve"> </w:t>
      </w:r>
      <w:r>
        <w:t>项目转化效率</w:t>
      </w:r>
      <w:r>
        <w:t xml:space="preserve"> </w:t>
      </w:r>
      <w:r>
        <w:t>收入结算安全性</w:t>
      </w:r>
      <w:r>
        <w:t xml:space="preserve"> </w:t>
      </w:r>
      <w:r>
        <w:t>以及后端复</w:t>
      </w:r>
      <w:proofErr w:type="gramStart"/>
      <w:r>
        <w:t>购管理</w:t>
      </w:r>
      <w:proofErr w:type="gramEnd"/>
      <w:r>
        <w:t>的有效性。因此，前台岗位必须建立高度标准化的</w:t>
      </w:r>
      <w:r>
        <w:t xml:space="preserve"> SOP </w:t>
      </w:r>
      <w:r>
        <w:t>体系，而不是仅依赖个人沟通能力与临场经验。</w:t>
      </w:r>
    </w:p>
    <w:p w14:paraId="5FAC3590" w14:textId="77777777" w:rsidR="00F441DD" w:rsidRDefault="00D0197D">
      <w:pPr>
        <w:pStyle w:val="a3"/>
        <w:widowControl/>
        <w:ind w:firstLine="480"/>
      </w:pPr>
      <w:r>
        <w:t>从服务前阶段来看，前台岗位</w:t>
      </w:r>
      <w:r>
        <w:t xml:space="preserve"> SOP </w:t>
      </w:r>
      <w:r>
        <w:t>的第一项核心任务是预约管理与到店确认。所有客户预约必须统一登记在预约系统或</w:t>
      </w:r>
      <w:proofErr w:type="gramStart"/>
      <w:r>
        <w:t>预约台</w:t>
      </w:r>
      <w:proofErr w:type="gramEnd"/>
      <w:r>
        <w:t>账之中，到店前须完成到</w:t>
      </w:r>
      <w:proofErr w:type="gramStart"/>
      <w:r>
        <w:t>店时间</w:t>
      </w:r>
      <w:proofErr w:type="gramEnd"/>
      <w:r>
        <w:t xml:space="preserve"> </w:t>
      </w:r>
      <w:r>
        <w:t>二次确认以及项目意向初步确认。该流程的核心目标不是提升成交率，而是减少爽约</w:t>
      </w:r>
      <w:r>
        <w:t xml:space="preserve"> </w:t>
      </w:r>
      <w:r>
        <w:t>场次冲突</w:t>
      </w:r>
      <w:r>
        <w:t xml:space="preserve"> </w:t>
      </w:r>
      <w:r>
        <w:t>与时间资源浪费，从而为技师排班与服务节奏提供稳定基础。</w:t>
      </w:r>
    </w:p>
    <w:p w14:paraId="5FAC3591" w14:textId="77777777" w:rsidR="00F441DD" w:rsidRDefault="00D0197D">
      <w:pPr>
        <w:pStyle w:val="a3"/>
        <w:widowControl/>
        <w:ind w:firstLine="480"/>
      </w:pPr>
      <w:r>
        <w:t>第二项为到店接待标准流程。客户进入门店后，前台应在三十秒内完成迎接</w:t>
      </w:r>
      <w:r>
        <w:t xml:space="preserve"> </w:t>
      </w:r>
      <w:r>
        <w:t>确认预约或临时登记</w:t>
      </w:r>
      <w:r>
        <w:t xml:space="preserve"> </w:t>
      </w:r>
      <w:r>
        <w:t>基础需求沟通与等候安排说明。整个过程必须用统一话术完成，避免因表达不清造成客户焦虑</w:t>
      </w:r>
      <w:r>
        <w:t xml:space="preserve"> </w:t>
      </w:r>
      <w:r>
        <w:t>或误解等待时间。接待流程的核心不在于推销，而在于建立信任舒适感。</w:t>
      </w:r>
    </w:p>
    <w:p w14:paraId="5FAC3592" w14:textId="77777777" w:rsidR="00F441DD" w:rsidRDefault="00D0197D">
      <w:pPr>
        <w:pStyle w:val="a3"/>
        <w:widowControl/>
        <w:ind w:firstLine="480"/>
      </w:pPr>
      <w:r>
        <w:lastRenderedPageBreak/>
        <w:t>第三项为项目前沟通</w:t>
      </w:r>
      <w:r>
        <w:t xml:space="preserve"> SOP</w:t>
      </w:r>
      <w:r>
        <w:t>。前台在了解客户基础需求后，应按照既定项目结构，对核心项目</w:t>
      </w:r>
      <w:r>
        <w:t xml:space="preserve"> </w:t>
      </w:r>
      <w:r>
        <w:t>辅助项目</w:t>
      </w:r>
      <w:r>
        <w:t xml:space="preserve"> </w:t>
      </w:r>
      <w:r>
        <w:t>与特色项目进行分层次介绍，并根据客户诉求进行初步匹配。但需严格避免未评估先推销</w:t>
      </w:r>
      <w:r>
        <w:t xml:space="preserve"> </w:t>
      </w:r>
      <w:r>
        <w:t>销售话术过度夸大</w:t>
      </w:r>
      <w:r>
        <w:t xml:space="preserve"> </w:t>
      </w:r>
      <w:r>
        <w:t>或承诺无法保证的效果。项目前沟通的核心原则是</w:t>
      </w:r>
      <w:r>
        <w:t xml:space="preserve"> </w:t>
      </w:r>
      <w:r>
        <w:t>信息充分</w:t>
      </w:r>
      <w:r>
        <w:t xml:space="preserve"> </w:t>
      </w:r>
      <w:r>
        <w:t>风险可控</w:t>
      </w:r>
      <w:r>
        <w:t xml:space="preserve"> </w:t>
      </w:r>
      <w:r>
        <w:t>期待合理。</w:t>
      </w:r>
    </w:p>
    <w:p w14:paraId="5FAC3593" w14:textId="77777777" w:rsidR="00F441DD" w:rsidRDefault="00D0197D">
      <w:pPr>
        <w:pStyle w:val="a3"/>
        <w:widowControl/>
        <w:ind w:firstLine="480"/>
      </w:pPr>
      <w:r>
        <w:t>从服务中阶段来看，前台需承担两项核心协同职能。第一项为流程协同，即根据预约情况与现场实际，实时调整客户进入护理区的节奏，避免前台堆积或护理区空置现象。第二项为信息协同，即在技师与客户之间传递项目信息</w:t>
      </w:r>
      <w:r>
        <w:t xml:space="preserve"> </w:t>
      </w:r>
      <w:r>
        <w:t>时间变化</w:t>
      </w:r>
      <w:r>
        <w:t xml:space="preserve"> </w:t>
      </w:r>
      <w:r>
        <w:t>与特殊要求，确保服务衔接顺畅。</w:t>
      </w:r>
    </w:p>
    <w:p w14:paraId="5FAC3594" w14:textId="77777777" w:rsidR="00F441DD" w:rsidRDefault="00D0197D">
      <w:pPr>
        <w:pStyle w:val="a3"/>
        <w:widowControl/>
        <w:ind w:firstLine="480"/>
      </w:pPr>
      <w:r>
        <w:t>从服务后阶段来看，前台</w:t>
      </w:r>
      <w:r>
        <w:t xml:space="preserve"> SOP </w:t>
      </w:r>
      <w:r>
        <w:t>的关键集中在结算流程与复购管理。所有结算必须通过统一方式完成，明确记录项目类型</w:t>
      </w:r>
      <w:r>
        <w:t xml:space="preserve"> </w:t>
      </w:r>
      <w:r>
        <w:t>金额</w:t>
      </w:r>
      <w:r>
        <w:t xml:space="preserve"> </w:t>
      </w:r>
      <w:r>
        <w:t>支付方式</w:t>
      </w:r>
      <w:r>
        <w:t xml:space="preserve"> </w:t>
      </w:r>
      <w:r>
        <w:t>与优惠情况。严禁出现价格口头确认不清</w:t>
      </w:r>
      <w:r>
        <w:t xml:space="preserve"> </w:t>
      </w:r>
      <w:r>
        <w:t>收款记录不完整</w:t>
      </w:r>
      <w:r>
        <w:t xml:space="preserve"> </w:t>
      </w:r>
      <w:r>
        <w:t>或</w:t>
      </w:r>
      <w:proofErr w:type="gramStart"/>
      <w:r>
        <w:t>多次改价</w:t>
      </w:r>
      <w:proofErr w:type="gramEnd"/>
      <w:r>
        <w:t>等行为。结算不仅是财务行为，更是风险控制行为。</w:t>
      </w:r>
    </w:p>
    <w:p w14:paraId="5FAC3595" w14:textId="77777777" w:rsidR="00F441DD" w:rsidRDefault="00D0197D">
      <w:pPr>
        <w:pStyle w:val="a3"/>
        <w:widowControl/>
        <w:ind w:firstLine="480"/>
      </w:pPr>
      <w:r>
        <w:t>在结算后，前台需同步执行复</w:t>
      </w:r>
      <w:proofErr w:type="gramStart"/>
      <w:r>
        <w:t>购管理</w:t>
      </w:r>
      <w:proofErr w:type="gramEnd"/>
      <w:r>
        <w:t>引导</w:t>
      </w:r>
      <w:r>
        <w:t xml:space="preserve"> SOP</w:t>
      </w:r>
      <w:r>
        <w:t>。根据客户本次护理项目与皮肤状态，提出合理的下次护理建议周期，并在客户同意的情况下完成下一次预约或周期提醒设置。该流程的目标不是一味推高消费，而是帮助客户建立科学的护理周期，从而提升长期黏性。</w:t>
      </w:r>
    </w:p>
    <w:p w14:paraId="5FAC3596" w14:textId="77777777" w:rsidR="00F441DD" w:rsidRDefault="00D0197D">
      <w:pPr>
        <w:pStyle w:val="a3"/>
        <w:widowControl/>
        <w:ind w:firstLine="480"/>
      </w:pPr>
      <w:r>
        <w:t>在客户关系管理方面，前台必须承担客户档案完整性维护责任。包括客户基础信息</w:t>
      </w:r>
      <w:r>
        <w:t xml:space="preserve"> </w:t>
      </w:r>
      <w:r>
        <w:t>护理历史</w:t>
      </w:r>
      <w:r>
        <w:t xml:space="preserve"> </w:t>
      </w:r>
      <w:r>
        <w:t>项目偏好</w:t>
      </w:r>
      <w:r>
        <w:t xml:space="preserve"> </w:t>
      </w:r>
      <w:r>
        <w:t>过敏反应</w:t>
      </w:r>
      <w:r>
        <w:t xml:space="preserve"> </w:t>
      </w:r>
      <w:r>
        <w:t>投诉记录</w:t>
      </w:r>
      <w:r>
        <w:t xml:space="preserve"> </w:t>
      </w:r>
      <w:r>
        <w:t>与评价情况等。这些信息不仅服务当次接待，更是后续复</w:t>
      </w:r>
      <w:proofErr w:type="gramStart"/>
      <w:r>
        <w:t>购预测</w:t>
      </w:r>
      <w:proofErr w:type="gramEnd"/>
      <w:r>
        <w:t xml:space="preserve"> </w:t>
      </w:r>
      <w:r>
        <w:t>项目推荐</w:t>
      </w:r>
      <w:r>
        <w:t xml:space="preserve"> </w:t>
      </w:r>
      <w:r>
        <w:t>与节假日回访的基础数据源。</w:t>
      </w:r>
    </w:p>
    <w:p w14:paraId="5FAC3597" w14:textId="77777777" w:rsidR="00F441DD" w:rsidRDefault="00D0197D">
      <w:pPr>
        <w:pStyle w:val="a3"/>
        <w:widowControl/>
        <w:ind w:firstLine="480"/>
      </w:pPr>
      <w:r>
        <w:t>在风险控制方面，前台岗位还承担舆情与纠纷的一线响应功能。任何客户对价格</w:t>
      </w:r>
      <w:r>
        <w:t xml:space="preserve"> </w:t>
      </w:r>
      <w:r>
        <w:t>效果</w:t>
      </w:r>
      <w:r>
        <w:t xml:space="preserve"> </w:t>
      </w:r>
      <w:r>
        <w:t>态度</w:t>
      </w:r>
      <w:r>
        <w:t xml:space="preserve"> </w:t>
      </w:r>
      <w:r>
        <w:t>的不满反馈，均须由</w:t>
      </w:r>
      <w:proofErr w:type="gramStart"/>
      <w:r>
        <w:t>前台第</w:t>
      </w:r>
      <w:proofErr w:type="gramEnd"/>
      <w:r>
        <w:t>一时间进行记录</w:t>
      </w:r>
      <w:r>
        <w:t xml:space="preserve"> </w:t>
      </w:r>
      <w:r>
        <w:t>上报</w:t>
      </w:r>
      <w:r>
        <w:t xml:space="preserve"> </w:t>
      </w:r>
      <w:r>
        <w:t>与初级安抚处理，避免情绪在现场扩大升级。</w:t>
      </w:r>
    </w:p>
    <w:p w14:paraId="5FAC3598" w14:textId="77777777" w:rsidR="00F441DD" w:rsidRDefault="00D0197D">
      <w:pPr>
        <w:pStyle w:val="a3"/>
        <w:widowControl/>
        <w:ind w:firstLine="480"/>
      </w:pPr>
      <w:r>
        <w:t>通过以上前台岗位</w:t>
      </w:r>
      <w:r>
        <w:t xml:space="preserve"> SOP </w:t>
      </w:r>
      <w:r>
        <w:t>的系统拆解，</w:t>
      </w:r>
      <w:r>
        <w:t xml:space="preserve">MEI ZHI LAN </w:t>
      </w:r>
      <w:r>
        <w:t>可以实现由</w:t>
      </w:r>
      <w:r>
        <w:t>“</w:t>
      </w:r>
      <w:r>
        <w:t>经验接待型</w:t>
      </w:r>
      <w:r>
        <w:t>”</w:t>
      </w:r>
      <w:r>
        <w:t>前台向</w:t>
      </w:r>
      <w:r>
        <w:t>“</w:t>
      </w:r>
      <w:r>
        <w:t>管理中枢型</w:t>
      </w:r>
      <w:r>
        <w:t>”</w:t>
      </w:r>
      <w:r>
        <w:t>前台的升级。这一升级对提升门店客单价</w:t>
      </w:r>
      <w:r>
        <w:t xml:space="preserve"> </w:t>
      </w:r>
      <w:proofErr w:type="gramStart"/>
      <w:r>
        <w:t>复购率</w:t>
      </w:r>
      <w:proofErr w:type="gramEnd"/>
      <w:r>
        <w:t xml:space="preserve"> </w:t>
      </w:r>
      <w:r>
        <w:t>与运营安全性具有决定性意义。</w:t>
      </w:r>
    </w:p>
    <w:p w14:paraId="5FAC3599" w14:textId="77777777" w:rsidR="00F441DD" w:rsidRDefault="00F441DD">
      <w:pPr>
        <w:pStyle w:val="a3"/>
        <w:widowControl/>
        <w:ind w:firstLine="480"/>
      </w:pPr>
    </w:p>
    <w:p w14:paraId="5FAC359A" w14:textId="77777777" w:rsidR="00F441DD" w:rsidRDefault="00D0197D">
      <w:pPr>
        <w:pStyle w:val="2"/>
        <w:widowControl/>
        <w:numPr>
          <w:ilvl w:val="0"/>
          <w:numId w:val="4"/>
        </w:numPr>
      </w:pPr>
      <w:r>
        <w:t>辅助岗位</w:t>
      </w:r>
      <w:r>
        <w:t xml:space="preserve"> SOP </w:t>
      </w:r>
      <w:r>
        <w:t>全流程拆解</w:t>
      </w:r>
    </w:p>
    <w:p w14:paraId="5FAC359B" w14:textId="77777777" w:rsidR="00F441DD" w:rsidRDefault="00F441DD">
      <w:pPr>
        <w:pStyle w:val="a5"/>
        <w:widowControl/>
      </w:pPr>
    </w:p>
    <w:p w14:paraId="5FAC359C" w14:textId="77777777" w:rsidR="00F441DD" w:rsidRDefault="00D0197D">
      <w:pPr>
        <w:pStyle w:val="a3"/>
        <w:widowControl/>
        <w:ind w:firstLine="480"/>
      </w:pPr>
      <w:r>
        <w:t>辅助岗位是</w:t>
      </w:r>
      <w:r>
        <w:t xml:space="preserve"> MEI ZHI LAN </w:t>
      </w:r>
      <w:r>
        <w:t>保障服务安全性</w:t>
      </w:r>
      <w:r>
        <w:t xml:space="preserve"> </w:t>
      </w:r>
      <w:r>
        <w:t>稳定性</w:t>
      </w:r>
      <w:r>
        <w:t xml:space="preserve"> </w:t>
      </w:r>
      <w:r>
        <w:t>与卫生合</w:t>
      </w:r>
      <w:proofErr w:type="gramStart"/>
      <w:r>
        <w:t>规</w:t>
      </w:r>
      <w:proofErr w:type="gramEnd"/>
      <w:r>
        <w:t>性的基础岗位。虽然</w:t>
      </w:r>
      <w:proofErr w:type="gramStart"/>
      <w:r>
        <w:t>该岗位</w:t>
      </w:r>
      <w:proofErr w:type="gramEnd"/>
      <w:r>
        <w:t>不直接创造收入，但其工作质量直接决定了服务风险等级</w:t>
      </w:r>
      <w:r>
        <w:t xml:space="preserve"> </w:t>
      </w:r>
      <w:r>
        <w:t>客</w:t>
      </w:r>
      <w:r>
        <w:lastRenderedPageBreak/>
        <w:t>户安全感</w:t>
      </w:r>
      <w:r>
        <w:t xml:space="preserve"> </w:t>
      </w:r>
      <w:r>
        <w:t>以及合规检查通过率。因此，辅助岗位同样必须拥有清晰完备的</w:t>
      </w:r>
      <w:r>
        <w:t xml:space="preserve"> SOP </w:t>
      </w:r>
      <w:r>
        <w:t>体系。</w:t>
      </w:r>
    </w:p>
    <w:p w14:paraId="5FAC359D" w14:textId="77777777" w:rsidR="00F441DD" w:rsidRDefault="00D0197D">
      <w:pPr>
        <w:pStyle w:val="a3"/>
        <w:widowControl/>
        <w:ind w:firstLine="480"/>
      </w:pPr>
      <w:r>
        <w:t>在服务前阶段，辅助岗位</w:t>
      </w:r>
      <w:r>
        <w:t xml:space="preserve"> SOP </w:t>
      </w:r>
      <w:r>
        <w:t>的第一项核心职责为器具与环境准备。包括当日所有护理器具的消毒处理</w:t>
      </w:r>
      <w:r>
        <w:t xml:space="preserve"> </w:t>
      </w:r>
      <w:r>
        <w:t>一次性用品的备货摆放</w:t>
      </w:r>
      <w:r>
        <w:t xml:space="preserve"> </w:t>
      </w:r>
      <w:r>
        <w:t>操作台与护理床的清洁整理</w:t>
      </w:r>
      <w:r>
        <w:t xml:space="preserve"> </w:t>
      </w:r>
      <w:r>
        <w:t>灯光温度与环境整洁度检查。该流程的核心目标是确保在第一位客户到店之前，所有服务条件达到可安全使用标准。</w:t>
      </w:r>
    </w:p>
    <w:p w14:paraId="5FAC359E" w14:textId="77777777" w:rsidR="00F441DD" w:rsidRDefault="00D0197D">
      <w:pPr>
        <w:pStyle w:val="a3"/>
        <w:widowControl/>
        <w:ind w:firstLine="480"/>
      </w:pPr>
      <w:r>
        <w:t>第二项为耗材管理</w:t>
      </w:r>
      <w:r>
        <w:t xml:space="preserve"> SOP</w:t>
      </w:r>
      <w:r>
        <w:t>。所有耗材必须建立领用台账</w:t>
      </w:r>
      <w:r>
        <w:t xml:space="preserve"> </w:t>
      </w:r>
      <w:r>
        <w:t>明确消耗标准与补货节点。常见高频消耗品如面膜</w:t>
      </w:r>
      <w:r>
        <w:t xml:space="preserve"> </w:t>
      </w:r>
      <w:r>
        <w:t>精华</w:t>
      </w:r>
      <w:r>
        <w:t xml:space="preserve"> </w:t>
      </w:r>
      <w:r>
        <w:t>清洁产品</w:t>
      </w:r>
      <w:r>
        <w:t xml:space="preserve"> </w:t>
      </w:r>
      <w:r>
        <w:t>一次性用品等，必须设定标准用量区间，防止因用量随意导致成本失控或因节省过度影响服务效果。</w:t>
      </w:r>
    </w:p>
    <w:p w14:paraId="5FAC359F" w14:textId="77777777" w:rsidR="00F441DD" w:rsidRDefault="00D0197D">
      <w:pPr>
        <w:pStyle w:val="a3"/>
        <w:widowControl/>
        <w:ind w:firstLine="480"/>
      </w:pPr>
      <w:r>
        <w:t>在服务中阶段，辅助岗位主要承担协助与即时消毒职能。包括为技师准备更换用品</w:t>
      </w:r>
      <w:r>
        <w:t xml:space="preserve"> </w:t>
      </w:r>
      <w:r>
        <w:t>移交消毒器具</w:t>
      </w:r>
      <w:r>
        <w:t xml:space="preserve"> </w:t>
      </w:r>
      <w:r>
        <w:t>回收使用后器具</w:t>
      </w:r>
      <w:r>
        <w:t xml:space="preserve"> </w:t>
      </w:r>
      <w:r>
        <w:t>并立即进行分级消毒处理。该流程的核心目标是确保护理过程的连续性与卫生安全的同步执行，而不是等到服务高峰结束后集中补做。</w:t>
      </w:r>
    </w:p>
    <w:p w14:paraId="5FAC35A0" w14:textId="77777777" w:rsidR="00F441DD" w:rsidRDefault="00D0197D">
      <w:pPr>
        <w:pStyle w:val="a3"/>
        <w:widowControl/>
        <w:ind w:firstLine="480"/>
      </w:pPr>
      <w:r>
        <w:t>在突发异常情况下，辅助岗位需按照既定预案完成应急处理。例如客户出现轻微过敏</w:t>
      </w:r>
      <w:r>
        <w:t xml:space="preserve"> </w:t>
      </w:r>
      <w:r>
        <w:t>辅助</w:t>
      </w:r>
      <w:proofErr w:type="gramStart"/>
      <w:r>
        <w:t>岗位需第一时间</w:t>
      </w:r>
      <w:proofErr w:type="gramEnd"/>
      <w:r>
        <w:t>提供基础应急用品</w:t>
      </w:r>
      <w:r>
        <w:t xml:space="preserve"> </w:t>
      </w:r>
      <w:r>
        <w:t>并协助技师进行处理</w:t>
      </w:r>
      <w:r>
        <w:t xml:space="preserve"> </w:t>
      </w:r>
      <w:r>
        <w:t>同时按照流程完成记录。</w:t>
      </w:r>
    </w:p>
    <w:p w14:paraId="5FAC35A1" w14:textId="77777777" w:rsidR="00F441DD" w:rsidRDefault="00D0197D">
      <w:pPr>
        <w:pStyle w:val="a3"/>
        <w:widowControl/>
        <w:ind w:firstLine="480"/>
      </w:pPr>
      <w:r>
        <w:t>在服务后阶段，辅助岗位必须对所有使用过的器具进行分级消毒</w:t>
      </w:r>
      <w:r>
        <w:t xml:space="preserve"> </w:t>
      </w:r>
      <w:r>
        <w:t>登记</w:t>
      </w:r>
      <w:r>
        <w:t xml:space="preserve"> </w:t>
      </w:r>
      <w:r>
        <w:t>并归位，对护理区域</w:t>
      </w:r>
      <w:r>
        <w:t xml:space="preserve"> </w:t>
      </w:r>
      <w:r>
        <w:t>办公区域</w:t>
      </w:r>
      <w:r>
        <w:t xml:space="preserve"> </w:t>
      </w:r>
      <w:r>
        <w:t>公共区域完成当日标准清洁。该流程必须每日执行</w:t>
      </w:r>
      <w:r>
        <w:t xml:space="preserve"> </w:t>
      </w:r>
      <w:r>
        <w:t>不得累积或省略。通过高频低强度的日常维护，才能从根本上降低系统性卫生风险。</w:t>
      </w:r>
    </w:p>
    <w:p w14:paraId="5FAC35A2" w14:textId="77777777" w:rsidR="00F441DD" w:rsidRDefault="00D0197D">
      <w:pPr>
        <w:pStyle w:val="a3"/>
        <w:widowControl/>
        <w:ind w:firstLine="480"/>
      </w:pPr>
      <w:r>
        <w:t>在合</w:t>
      </w:r>
      <w:proofErr w:type="gramStart"/>
      <w:r>
        <w:t>规</w:t>
      </w:r>
      <w:proofErr w:type="gramEnd"/>
      <w:r>
        <w:t>与检查应对方面，辅助岗位是门</w:t>
      </w:r>
      <w:proofErr w:type="gramStart"/>
      <w:r>
        <w:t>店通过</w:t>
      </w:r>
      <w:proofErr w:type="gramEnd"/>
      <w:r>
        <w:t>卫生检查的第一责任岗位。所有消毒记录</w:t>
      </w:r>
      <w:r>
        <w:t xml:space="preserve"> </w:t>
      </w:r>
      <w:r>
        <w:t>清洁记录</w:t>
      </w:r>
      <w:r>
        <w:t xml:space="preserve"> </w:t>
      </w:r>
      <w:r>
        <w:t>耗材记录</w:t>
      </w:r>
      <w:r>
        <w:t xml:space="preserve"> </w:t>
      </w:r>
      <w:r>
        <w:t>与异常记录，均须保持完整</w:t>
      </w:r>
      <w:r>
        <w:t xml:space="preserve"> </w:t>
      </w:r>
      <w:r>
        <w:t>可追溯</w:t>
      </w:r>
      <w:r>
        <w:t xml:space="preserve"> </w:t>
      </w:r>
      <w:r>
        <w:t>可核查。</w:t>
      </w:r>
      <w:proofErr w:type="gramStart"/>
      <w:r>
        <w:t>该岗位</w:t>
      </w:r>
      <w:proofErr w:type="gramEnd"/>
      <w:r>
        <w:t>的工作质量，直接影响门店在监管部门眼中的风险等级。</w:t>
      </w:r>
    </w:p>
    <w:p w14:paraId="5FAC35A3" w14:textId="77777777" w:rsidR="00F441DD" w:rsidRDefault="00D0197D">
      <w:pPr>
        <w:pStyle w:val="a3"/>
        <w:widowControl/>
        <w:ind w:firstLine="480"/>
      </w:pPr>
      <w:r>
        <w:t>通过将辅助岗位</w:t>
      </w:r>
      <w:r>
        <w:t xml:space="preserve"> SOP </w:t>
      </w:r>
      <w:r>
        <w:t>化</w:t>
      </w:r>
      <w:r>
        <w:t xml:space="preserve"> MEI ZHI LAN </w:t>
      </w:r>
      <w:r>
        <w:t>可以实现由</w:t>
      </w:r>
      <w:r>
        <w:t>“</w:t>
      </w:r>
      <w:r>
        <w:t>临时打扫型支持</w:t>
      </w:r>
      <w:r>
        <w:t>”</w:t>
      </w:r>
      <w:r>
        <w:t>向</w:t>
      </w:r>
      <w:r>
        <w:t>“</w:t>
      </w:r>
      <w:r>
        <w:t>专业化运营支持</w:t>
      </w:r>
      <w:r>
        <w:t>”</w:t>
      </w:r>
      <w:r>
        <w:t>的升级，从而有效支撑前台与技师岗位的高效运行。</w:t>
      </w:r>
    </w:p>
    <w:p w14:paraId="5FAC35A4" w14:textId="77777777" w:rsidR="00F441DD" w:rsidRDefault="00F441DD">
      <w:pPr>
        <w:pStyle w:val="a3"/>
        <w:widowControl/>
        <w:ind w:firstLine="480"/>
      </w:pPr>
    </w:p>
    <w:p w14:paraId="5FAC35A5" w14:textId="77777777" w:rsidR="00F441DD" w:rsidRDefault="00D0197D">
      <w:pPr>
        <w:pStyle w:val="2"/>
        <w:widowControl/>
        <w:numPr>
          <w:ilvl w:val="0"/>
          <w:numId w:val="4"/>
        </w:numPr>
      </w:pPr>
      <w:r>
        <w:t>客户全流程服务链路拆解图文字版</w:t>
      </w:r>
    </w:p>
    <w:p w14:paraId="5FAC35A6" w14:textId="77777777" w:rsidR="00F441DD" w:rsidRDefault="00F441DD">
      <w:pPr>
        <w:pStyle w:val="a5"/>
        <w:widowControl/>
      </w:pPr>
    </w:p>
    <w:p w14:paraId="5FAC35A7" w14:textId="77777777" w:rsidR="00F441DD" w:rsidRDefault="00D0197D">
      <w:pPr>
        <w:pStyle w:val="a3"/>
        <w:widowControl/>
        <w:ind w:firstLine="480"/>
      </w:pPr>
      <w:r>
        <w:t>客户全流程服务链路，是</w:t>
      </w:r>
      <w:r>
        <w:t xml:space="preserve"> MEI ZHI LAN </w:t>
      </w:r>
      <w:r>
        <w:t>从</w:t>
      </w:r>
      <w:r>
        <w:t>“</w:t>
      </w:r>
      <w:r>
        <w:t>接触客户</w:t>
      </w:r>
      <w:r>
        <w:t>”</w:t>
      </w:r>
      <w:r>
        <w:t>到</w:t>
      </w:r>
      <w:r>
        <w:t>“</w:t>
      </w:r>
      <w:r>
        <w:t>完成复购</w:t>
      </w:r>
      <w:r>
        <w:t>”</w:t>
      </w:r>
      <w:r>
        <w:t>的完整经营闭环。只有当这一链路被拆解</w:t>
      </w:r>
      <w:r>
        <w:t xml:space="preserve"> </w:t>
      </w:r>
      <w:r>
        <w:t>清晰化</w:t>
      </w:r>
      <w:r>
        <w:t xml:space="preserve"> </w:t>
      </w:r>
      <w:r>
        <w:t>标准化，门</w:t>
      </w:r>
      <w:proofErr w:type="gramStart"/>
      <w:r>
        <w:t>店才能</w:t>
      </w:r>
      <w:proofErr w:type="gramEnd"/>
      <w:r>
        <w:t>真正实现由经验驱动向流程驱动的转型。本节以文字结构化方式，对客户从进入门店到离店再到复</w:t>
      </w:r>
      <w:r>
        <w:lastRenderedPageBreak/>
        <w:t>购的完整路径进行逐段拆解，为后续排班优化</w:t>
      </w:r>
      <w:r>
        <w:t xml:space="preserve"> </w:t>
      </w:r>
      <w:r>
        <w:t>人效模型</w:t>
      </w:r>
      <w:r>
        <w:t xml:space="preserve"> </w:t>
      </w:r>
      <w:r>
        <w:t>与复</w:t>
      </w:r>
      <w:proofErr w:type="gramStart"/>
      <w:r>
        <w:t>购机制</w:t>
      </w:r>
      <w:proofErr w:type="gramEnd"/>
      <w:r>
        <w:t>提供标准化基础。</w:t>
      </w:r>
    </w:p>
    <w:p w14:paraId="5FAC35A8" w14:textId="77777777" w:rsidR="00F441DD" w:rsidRDefault="00D0197D">
      <w:pPr>
        <w:pStyle w:val="a3"/>
        <w:widowControl/>
        <w:ind w:firstLine="480"/>
      </w:pPr>
      <w:r>
        <w:t>第一阶段为</w:t>
      </w:r>
      <w:proofErr w:type="gramStart"/>
      <w:r>
        <w:t>客户触达与</w:t>
      </w:r>
      <w:proofErr w:type="gramEnd"/>
      <w:r>
        <w:t>进入阶段。该阶段包含三种主要路径。一为</w:t>
      </w:r>
      <w:proofErr w:type="gramStart"/>
      <w:r>
        <w:t>自然走客路径</w:t>
      </w:r>
      <w:proofErr w:type="gramEnd"/>
      <w:r>
        <w:t>，即客户通过路过</w:t>
      </w:r>
      <w:r>
        <w:t xml:space="preserve"> </w:t>
      </w:r>
      <w:r>
        <w:t>门头识别</w:t>
      </w:r>
      <w:r>
        <w:t xml:space="preserve"> </w:t>
      </w:r>
      <w:r>
        <w:t>朋友介绍等方式进入门店。二为线上预约路径，即客户通过平台搜索</w:t>
      </w:r>
      <w:r>
        <w:t xml:space="preserve"> </w:t>
      </w:r>
      <w:r>
        <w:t>线上评价</w:t>
      </w:r>
      <w:r>
        <w:t xml:space="preserve"> </w:t>
      </w:r>
      <w:r>
        <w:t>预约系统进入门店。三为转介绍路径，即熟客带新客到店。该阶段的关键控制点在于第一印象与信任建立，任何环境不整洁</w:t>
      </w:r>
      <w:r>
        <w:t xml:space="preserve"> </w:t>
      </w:r>
      <w:r>
        <w:t>接待</w:t>
      </w:r>
      <w:proofErr w:type="gramStart"/>
      <w:r>
        <w:t>不</w:t>
      </w:r>
      <w:proofErr w:type="gramEnd"/>
      <w:r>
        <w:t>专业</w:t>
      </w:r>
      <w:r>
        <w:t xml:space="preserve"> </w:t>
      </w:r>
      <w:r>
        <w:t>信息表达混乱的问题，都会直接终止链路。</w:t>
      </w:r>
    </w:p>
    <w:p w14:paraId="5FAC35A9" w14:textId="77777777" w:rsidR="00F441DD" w:rsidRDefault="00D0197D">
      <w:pPr>
        <w:pStyle w:val="a3"/>
        <w:widowControl/>
        <w:ind w:firstLine="480"/>
      </w:pPr>
      <w:r>
        <w:t>第二阶段为前台接待与需求确认阶段。客户进入门店后，由前台在第一时间完成身份确认</w:t>
      </w:r>
      <w:r>
        <w:t xml:space="preserve"> </w:t>
      </w:r>
      <w:r>
        <w:t>预约确认</w:t>
      </w:r>
      <w:r>
        <w:t xml:space="preserve"> </w:t>
      </w:r>
      <w:r>
        <w:t>基础需求沟通</w:t>
      </w:r>
      <w:r>
        <w:t xml:space="preserve"> </w:t>
      </w:r>
      <w:r>
        <w:t>与等候安排说明。该阶段的关键控制点在于信息准确性与情绪稳定性，若沟通不清或等待预期不明确，将直接降低客户满意度。</w:t>
      </w:r>
    </w:p>
    <w:p w14:paraId="5FAC35AA" w14:textId="77777777" w:rsidR="00F441DD" w:rsidRDefault="00D0197D">
      <w:pPr>
        <w:pStyle w:val="a3"/>
        <w:widowControl/>
        <w:ind w:firstLine="480"/>
      </w:pPr>
      <w:r>
        <w:t>第三阶段为技师评估与项目确认阶段。客户进入护理区前，由技师完成皮肤状态初步评估</w:t>
      </w:r>
      <w:r>
        <w:t xml:space="preserve"> </w:t>
      </w:r>
      <w:r>
        <w:t>项目风险说明</w:t>
      </w:r>
      <w:r>
        <w:t xml:space="preserve"> </w:t>
      </w:r>
      <w:r>
        <w:t>与当次护理方案确认。该阶段是整个服务链路中</w:t>
      </w:r>
      <w:proofErr w:type="gramStart"/>
      <w:r>
        <w:t>最</w:t>
      </w:r>
      <w:proofErr w:type="gramEnd"/>
      <w:r>
        <w:t>关键的专业信任构建节点，客户是否愿意接受中高端项目转化，往往取决于这一阶段的专业表达质量。</w:t>
      </w:r>
    </w:p>
    <w:p w14:paraId="5FAC35AB" w14:textId="77777777" w:rsidR="00F441DD" w:rsidRDefault="00D0197D">
      <w:pPr>
        <w:pStyle w:val="a3"/>
        <w:widowControl/>
        <w:ind w:firstLine="480"/>
      </w:pPr>
      <w:r>
        <w:t>第四阶段为护理执行阶段。由技师按照标准</w:t>
      </w:r>
      <w:r>
        <w:t xml:space="preserve"> SOP </w:t>
      </w:r>
      <w:r>
        <w:t>完成护理服务，辅助岗位同步完成用品准备与器具消毒协同。该阶段的关键控制点在于动作一致性</w:t>
      </w:r>
      <w:r>
        <w:t xml:space="preserve"> </w:t>
      </w:r>
      <w:r>
        <w:t>卫生安全性</w:t>
      </w:r>
      <w:r>
        <w:t xml:space="preserve"> </w:t>
      </w:r>
      <w:r>
        <w:t>与客户舒适度。</w:t>
      </w:r>
    </w:p>
    <w:p w14:paraId="5FAC35AC" w14:textId="77777777" w:rsidR="00F441DD" w:rsidRDefault="00D0197D">
      <w:pPr>
        <w:pStyle w:val="a3"/>
        <w:widowControl/>
        <w:ind w:firstLine="480"/>
      </w:pPr>
      <w:r>
        <w:t>第五阶段为效果反馈与结算阶段。护理完成后，技师与客户进行即时效果反馈沟通，前台完成统一结算流程。该阶段既是服务体验的收官节点，也是信任是否得以固化的关键节点，结算过程是否透明</w:t>
      </w:r>
      <w:r>
        <w:t xml:space="preserve"> </w:t>
      </w:r>
      <w:r>
        <w:t>顺畅</w:t>
      </w:r>
      <w:r>
        <w:t xml:space="preserve"> </w:t>
      </w:r>
      <w:r>
        <w:t>与专业，将直接影响客户对门</w:t>
      </w:r>
      <w:proofErr w:type="gramStart"/>
      <w:r>
        <w:t>店整体</w:t>
      </w:r>
      <w:proofErr w:type="gramEnd"/>
      <w:r>
        <w:t>规范度的判断。</w:t>
      </w:r>
    </w:p>
    <w:p w14:paraId="5FAC35AD" w14:textId="77777777" w:rsidR="00F441DD" w:rsidRDefault="00D0197D">
      <w:pPr>
        <w:pStyle w:val="a3"/>
        <w:widowControl/>
        <w:ind w:firstLine="480"/>
      </w:pPr>
      <w:r>
        <w:t>第六阶段为复</w:t>
      </w:r>
      <w:proofErr w:type="gramStart"/>
      <w:r>
        <w:t>购管理</w:t>
      </w:r>
      <w:proofErr w:type="gramEnd"/>
      <w:r>
        <w:t>与关系延续阶段。客户离店后，由前台或系统完成复购提醒</w:t>
      </w:r>
      <w:r>
        <w:t xml:space="preserve"> </w:t>
      </w:r>
      <w:r>
        <w:t>预约确认</w:t>
      </w:r>
      <w:r>
        <w:t xml:space="preserve"> </w:t>
      </w:r>
      <w:r>
        <w:t>客户关怀与评价引导。该阶段的关键目标是将一次性服务转化为周期性管理关系。</w:t>
      </w:r>
    </w:p>
    <w:p w14:paraId="5FAC35AE" w14:textId="77777777" w:rsidR="00F441DD" w:rsidRDefault="00D0197D">
      <w:pPr>
        <w:pStyle w:val="a3"/>
        <w:widowControl/>
        <w:ind w:firstLine="480"/>
      </w:pPr>
      <w:r>
        <w:t>通过</w:t>
      </w:r>
      <w:proofErr w:type="gramStart"/>
      <w:r>
        <w:t>六阶段</w:t>
      </w:r>
      <w:proofErr w:type="gramEnd"/>
      <w:r>
        <w:t>完整链路拆解，可以清晰看出，任何一个环节的失效，都会直接导致客户流失。因此，</w:t>
      </w:r>
      <w:r>
        <w:t xml:space="preserve">MEI ZHI LAN </w:t>
      </w:r>
      <w:r>
        <w:t>的运营管理不应再以岗位为孤立单元，而应以</w:t>
      </w:r>
      <w:r>
        <w:t>“</w:t>
      </w:r>
      <w:r>
        <w:t>链路完整性</w:t>
      </w:r>
      <w:r>
        <w:t>”</w:t>
      </w:r>
      <w:r>
        <w:t>为核心管理目标，进行交叉协同与持续优化。</w:t>
      </w:r>
    </w:p>
    <w:p w14:paraId="5FAC35AF" w14:textId="77777777" w:rsidR="00F441DD" w:rsidRDefault="00F441DD">
      <w:pPr>
        <w:pStyle w:val="a3"/>
        <w:widowControl/>
        <w:ind w:firstLine="480"/>
      </w:pPr>
    </w:p>
    <w:p w14:paraId="5FAC35B0" w14:textId="77777777" w:rsidR="00F441DD" w:rsidRDefault="00D0197D">
      <w:pPr>
        <w:pStyle w:val="2"/>
        <w:widowControl/>
        <w:numPr>
          <w:ilvl w:val="0"/>
          <w:numId w:val="4"/>
        </w:numPr>
      </w:pPr>
      <w:r>
        <w:t>护理服务标准动作分解</w:t>
      </w:r>
      <w:proofErr w:type="gramStart"/>
      <w:r>
        <w:t>表文字</w:t>
      </w:r>
      <w:proofErr w:type="gramEnd"/>
      <w:r>
        <w:t>版</w:t>
      </w:r>
    </w:p>
    <w:p w14:paraId="5FAC35B1" w14:textId="77777777" w:rsidR="00F441DD" w:rsidRDefault="00F441DD"/>
    <w:p w14:paraId="5FAC35B2" w14:textId="77777777" w:rsidR="00F441DD" w:rsidRDefault="00D0197D">
      <w:pPr>
        <w:pStyle w:val="a3"/>
        <w:widowControl/>
        <w:ind w:firstLine="480"/>
      </w:pPr>
      <w:r>
        <w:lastRenderedPageBreak/>
        <w:t>护理服务标准动作分解，是将</w:t>
      </w:r>
      <w:r>
        <w:t>“</w:t>
      </w:r>
      <w:r>
        <w:t>手法经验</w:t>
      </w:r>
      <w:r>
        <w:t>”</w:t>
      </w:r>
      <w:r>
        <w:t>转化为</w:t>
      </w:r>
      <w:r>
        <w:t>“</w:t>
      </w:r>
      <w:r>
        <w:t>可复制管理动作</w:t>
      </w:r>
      <w:r>
        <w:t>”</w:t>
      </w:r>
      <w:r>
        <w:t>的核心工具。其目标不是限制技师专业发挥，而是在保障安全</w:t>
      </w:r>
      <w:r>
        <w:t xml:space="preserve"> </w:t>
      </w:r>
      <w:r>
        <w:t>稳定</w:t>
      </w:r>
      <w:r>
        <w:t xml:space="preserve"> </w:t>
      </w:r>
      <w:proofErr w:type="gramStart"/>
      <w:r>
        <w:t>与风控的</w:t>
      </w:r>
      <w:proofErr w:type="gramEnd"/>
      <w:r>
        <w:t>前提下，使不同人员在执行同一项目时，能够保持基本一致的服务质量水平。</w:t>
      </w:r>
    </w:p>
    <w:p w14:paraId="5FAC35B3" w14:textId="77777777" w:rsidR="00F441DD" w:rsidRDefault="00D0197D">
      <w:pPr>
        <w:pStyle w:val="a3"/>
        <w:widowControl/>
        <w:ind w:firstLine="480"/>
      </w:pPr>
      <w:r>
        <w:t>本节以通用护理类项目为例，对标准动作进行模块化拆解。</w:t>
      </w:r>
    </w:p>
    <w:p w14:paraId="5FAC35B4" w14:textId="77777777" w:rsidR="00F441DD" w:rsidRDefault="00D0197D">
      <w:pPr>
        <w:pStyle w:val="a3"/>
        <w:widowControl/>
        <w:ind w:firstLine="480"/>
      </w:pPr>
      <w:r>
        <w:t>第一模块为准备模块。包括护理床位整理</w:t>
      </w:r>
      <w:r>
        <w:t xml:space="preserve"> </w:t>
      </w:r>
      <w:r>
        <w:t>一次性用品摆放</w:t>
      </w:r>
      <w:r>
        <w:t xml:space="preserve"> </w:t>
      </w:r>
      <w:r>
        <w:t>器具消毒确认</w:t>
      </w:r>
      <w:r>
        <w:t xml:space="preserve"> </w:t>
      </w:r>
      <w:r>
        <w:t>手套口罩佩戴</w:t>
      </w:r>
      <w:r>
        <w:t xml:space="preserve"> </w:t>
      </w:r>
      <w:r>
        <w:t>产品有效期检查</w:t>
      </w:r>
      <w:r>
        <w:t xml:space="preserve"> </w:t>
      </w:r>
      <w:r>
        <w:t>客户过敏史确认等。该模块的核心目标是消除所有潜在安全风险，为护理执行提供合</w:t>
      </w:r>
      <w:proofErr w:type="gramStart"/>
      <w:r>
        <w:t>规</w:t>
      </w:r>
      <w:proofErr w:type="gramEnd"/>
      <w:r>
        <w:t>基础。</w:t>
      </w:r>
    </w:p>
    <w:p w14:paraId="5FAC35B5" w14:textId="77777777" w:rsidR="00F441DD" w:rsidRDefault="00D0197D">
      <w:pPr>
        <w:pStyle w:val="a3"/>
        <w:widowControl/>
        <w:ind w:firstLine="480"/>
      </w:pPr>
      <w:r>
        <w:t>第二模块为清洁模块。包括卸妆</w:t>
      </w:r>
      <w:r>
        <w:t xml:space="preserve"> </w:t>
      </w:r>
      <w:r>
        <w:t>清洁</w:t>
      </w:r>
      <w:r>
        <w:t xml:space="preserve"> </w:t>
      </w:r>
      <w:r>
        <w:t>打底清理等操作，需明确产品使用顺序</w:t>
      </w:r>
      <w:r>
        <w:t xml:space="preserve"> </w:t>
      </w:r>
      <w:r>
        <w:t>手法力度</w:t>
      </w:r>
      <w:r>
        <w:t xml:space="preserve"> </w:t>
      </w:r>
      <w:r>
        <w:t>时间控制与重点部位处理方式。</w:t>
      </w:r>
      <w:proofErr w:type="gramStart"/>
      <w:r>
        <w:t>禁止因</w:t>
      </w:r>
      <w:proofErr w:type="gramEnd"/>
      <w:r>
        <w:t>赶时间省略清洁步骤，否则极易引发皮肤不良反应。</w:t>
      </w:r>
    </w:p>
    <w:p w14:paraId="5FAC35B6" w14:textId="77777777" w:rsidR="00F441DD" w:rsidRDefault="00D0197D">
      <w:pPr>
        <w:pStyle w:val="a3"/>
        <w:widowControl/>
        <w:ind w:firstLine="480"/>
      </w:pPr>
      <w:r>
        <w:t>第三模块为功能护理模块。根据具体项目类型，执行补水</w:t>
      </w:r>
      <w:r>
        <w:t xml:space="preserve"> </w:t>
      </w:r>
      <w:r>
        <w:t>修复</w:t>
      </w:r>
      <w:r>
        <w:t xml:space="preserve"> </w:t>
      </w:r>
      <w:r>
        <w:t>舒缓</w:t>
      </w:r>
      <w:r>
        <w:t xml:space="preserve"> </w:t>
      </w:r>
      <w:r>
        <w:t>或深层管理等核心护理步骤。该模块是项目价值输出的核心，必须严格按照既定方案执行，不得随意替换产品或缩短时长。</w:t>
      </w:r>
    </w:p>
    <w:p w14:paraId="5FAC35B7" w14:textId="77777777" w:rsidR="00F441DD" w:rsidRDefault="00D0197D">
      <w:pPr>
        <w:pStyle w:val="a3"/>
        <w:widowControl/>
        <w:ind w:firstLine="480"/>
      </w:pPr>
      <w:r>
        <w:t>第四模块为收尾模块。包括舒缓</w:t>
      </w:r>
      <w:r>
        <w:t xml:space="preserve"> </w:t>
      </w:r>
      <w:r>
        <w:t>护理后防护</w:t>
      </w:r>
      <w:r>
        <w:t xml:space="preserve"> </w:t>
      </w:r>
      <w:r>
        <w:t>产品残留清理</w:t>
      </w:r>
      <w:r>
        <w:t xml:space="preserve"> </w:t>
      </w:r>
      <w:r>
        <w:t>皮肤状态确认等。该模块不仅影响即时体验，也对护理后的皮肤恢复过程具有重要影响。</w:t>
      </w:r>
    </w:p>
    <w:p w14:paraId="5FAC35B8" w14:textId="77777777" w:rsidR="00F441DD" w:rsidRDefault="00D0197D">
      <w:pPr>
        <w:pStyle w:val="a3"/>
        <w:widowControl/>
        <w:ind w:firstLine="480"/>
      </w:pPr>
      <w:r>
        <w:t>第五模块为效果反馈模块。护理完成后，技师需向客户说明本次护理所达成的即时效果</w:t>
      </w:r>
      <w:r>
        <w:t xml:space="preserve"> </w:t>
      </w:r>
      <w:r>
        <w:t>后续三日的皮肤反应预期</w:t>
      </w:r>
      <w:r>
        <w:t xml:space="preserve"> </w:t>
      </w:r>
      <w:r>
        <w:t>以及需要注意的生活细节。该模块是信任强化与复购转化的重要入口。</w:t>
      </w:r>
    </w:p>
    <w:p w14:paraId="5FAC35B9" w14:textId="77777777" w:rsidR="00F441DD" w:rsidRDefault="00D0197D">
      <w:pPr>
        <w:pStyle w:val="a3"/>
        <w:widowControl/>
        <w:ind w:firstLine="480"/>
      </w:pPr>
      <w:r>
        <w:t>第六模块为记录与交接模块。护理结束后，必须同步完成护理记录卡的信息录入，并向前台交接本次护理结果与下次护理建议，确保客户管理连续性。</w:t>
      </w:r>
    </w:p>
    <w:p w14:paraId="5FAC35BA" w14:textId="77777777" w:rsidR="00F441DD" w:rsidRDefault="00D0197D">
      <w:pPr>
        <w:pStyle w:val="a3"/>
        <w:widowControl/>
        <w:ind w:firstLine="480"/>
      </w:pPr>
      <w:r>
        <w:t>通过以上六模块的标准动作分解，</w:t>
      </w:r>
      <w:r>
        <w:t xml:space="preserve">MEI ZHI LAN </w:t>
      </w:r>
      <w:r>
        <w:t>可以将原本高度依赖个人发挥的护理过程，转化为</w:t>
      </w:r>
      <w:r>
        <w:t>“</w:t>
      </w:r>
      <w:r>
        <w:t>高可控</w:t>
      </w:r>
      <w:r>
        <w:t xml:space="preserve"> </w:t>
      </w:r>
      <w:r>
        <w:t>高稳定</w:t>
      </w:r>
      <w:r>
        <w:t xml:space="preserve"> </w:t>
      </w:r>
      <w:r>
        <w:t>高复制</w:t>
      </w:r>
      <w:r>
        <w:t>”</w:t>
      </w:r>
      <w:r>
        <w:t>的标准服务产品。这一转化将极大降低服务风险，提高整体运营安全等级。</w:t>
      </w:r>
    </w:p>
    <w:p w14:paraId="5FAC35BB" w14:textId="77777777" w:rsidR="00F441DD" w:rsidRDefault="00F441DD">
      <w:pPr>
        <w:pStyle w:val="a3"/>
        <w:widowControl/>
        <w:ind w:firstLine="480"/>
      </w:pPr>
    </w:p>
    <w:p w14:paraId="5FAC35BC" w14:textId="77777777" w:rsidR="00F441DD" w:rsidRDefault="00D0197D">
      <w:pPr>
        <w:pStyle w:val="2"/>
        <w:widowControl/>
        <w:numPr>
          <w:ilvl w:val="0"/>
          <w:numId w:val="4"/>
        </w:numPr>
      </w:pPr>
      <w:r>
        <w:t>排班模型</w:t>
      </w:r>
      <w:proofErr w:type="gramStart"/>
      <w:r>
        <w:t>一</w:t>
      </w:r>
      <w:proofErr w:type="gramEnd"/>
      <w:r>
        <w:t xml:space="preserve"> </w:t>
      </w:r>
      <w:proofErr w:type="gramStart"/>
      <w:r>
        <w:t>固定班</w:t>
      </w:r>
      <w:proofErr w:type="gramEnd"/>
      <w:r>
        <w:t>制</w:t>
      </w:r>
    </w:p>
    <w:p w14:paraId="5FAC35BD" w14:textId="77777777" w:rsidR="00F441DD" w:rsidRDefault="00F441DD">
      <w:pPr>
        <w:pStyle w:val="a5"/>
        <w:widowControl/>
      </w:pPr>
    </w:p>
    <w:p w14:paraId="5FAC35BE" w14:textId="77777777" w:rsidR="00F441DD" w:rsidRDefault="00D0197D">
      <w:pPr>
        <w:pStyle w:val="a3"/>
        <w:widowControl/>
        <w:ind w:firstLine="480"/>
      </w:pPr>
      <w:proofErr w:type="gramStart"/>
      <w:r>
        <w:t>固定班</w:t>
      </w:r>
      <w:proofErr w:type="gramEnd"/>
      <w:r>
        <w:t>制是社区型美容门店最基础</w:t>
      </w:r>
      <w:r>
        <w:t xml:space="preserve"> </w:t>
      </w:r>
      <w:r>
        <w:t>最稳态的一种排班方式，适用于客流相对稳定</w:t>
      </w:r>
      <w:r>
        <w:t xml:space="preserve"> </w:t>
      </w:r>
      <w:r>
        <w:t>日常波动幅度较小</w:t>
      </w:r>
      <w:r>
        <w:t xml:space="preserve"> </w:t>
      </w:r>
      <w:r>
        <w:t>且对人员出勤连续性要求较高的经营场景。对于</w:t>
      </w:r>
      <w:r>
        <w:t xml:space="preserve"> MEI ZHI LAN </w:t>
      </w:r>
      <w:r>
        <w:t>而言，</w:t>
      </w:r>
      <w:proofErr w:type="gramStart"/>
      <w:r>
        <w:t>固定班</w:t>
      </w:r>
      <w:proofErr w:type="gramEnd"/>
      <w:r>
        <w:t>制在当前阶段仍具有现实适用价值，尤其适用于平日非高峰时段以及基础项目为主的服务结构。</w:t>
      </w:r>
    </w:p>
    <w:p w14:paraId="5FAC35BF" w14:textId="77777777" w:rsidR="00F441DD" w:rsidRDefault="00D0197D">
      <w:pPr>
        <w:pStyle w:val="a3"/>
        <w:widowControl/>
        <w:ind w:firstLine="480"/>
      </w:pPr>
      <w:r>
        <w:lastRenderedPageBreak/>
        <w:t>从结构设计角度看，</w:t>
      </w:r>
      <w:proofErr w:type="gramStart"/>
      <w:r>
        <w:t>固定班</w:t>
      </w:r>
      <w:proofErr w:type="gramEnd"/>
      <w:r>
        <w:t>制的核心逻辑是以</w:t>
      </w:r>
      <w:r>
        <w:t>“</w:t>
      </w:r>
      <w:r>
        <w:t>时间段</w:t>
      </w:r>
      <w:r>
        <w:t>”</w:t>
      </w:r>
      <w:r>
        <w:t>而非</w:t>
      </w:r>
      <w:r>
        <w:t>“</w:t>
      </w:r>
      <w:r>
        <w:t>客流量</w:t>
      </w:r>
      <w:r>
        <w:t>”</w:t>
      </w:r>
      <w:r>
        <w:t>作为排班依据，即将每日营业时间拆分为若干固定工作时段，每一个时段配置固定数量与固定角色的员工。典型结构为</w:t>
      </w:r>
      <w:r>
        <w:t xml:space="preserve"> </w:t>
      </w:r>
      <w:r>
        <w:t>早班</w:t>
      </w:r>
      <w:r>
        <w:t xml:space="preserve"> </w:t>
      </w:r>
      <w:r>
        <w:t>中班</w:t>
      </w:r>
      <w:r>
        <w:t xml:space="preserve"> </w:t>
      </w:r>
      <w:r>
        <w:t>晚班</w:t>
      </w:r>
      <w:r>
        <w:t xml:space="preserve"> </w:t>
      </w:r>
      <w:r>
        <w:t>三段式排班，或全日一班制加局部补充制。</w:t>
      </w:r>
    </w:p>
    <w:p w14:paraId="5FAC35C0" w14:textId="77777777" w:rsidR="00F441DD" w:rsidRDefault="00D0197D">
      <w:pPr>
        <w:pStyle w:val="a3"/>
        <w:widowControl/>
        <w:ind w:firstLine="480"/>
      </w:pPr>
      <w:r>
        <w:t>在</w:t>
      </w:r>
      <w:r>
        <w:t xml:space="preserve"> MEI ZHI LAN </w:t>
      </w:r>
      <w:r>
        <w:t>的实际应用中，</w:t>
      </w:r>
      <w:proofErr w:type="gramStart"/>
      <w:r>
        <w:t>固定班</w:t>
      </w:r>
      <w:proofErr w:type="gramEnd"/>
      <w:r>
        <w:t>制可设定为</w:t>
      </w:r>
      <w:r>
        <w:t xml:space="preserve"> </w:t>
      </w:r>
      <w:r>
        <w:t>每日标准营业时间内至少配置</w:t>
      </w:r>
      <w:r>
        <w:t xml:space="preserve"> </w:t>
      </w:r>
      <w:r>
        <w:t>一名前台</w:t>
      </w:r>
      <w:r>
        <w:t xml:space="preserve"> </w:t>
      </w:r>
      <w:r>
        <w:t>一名技师</w:t>
      </w:r>
      <w:r>
        <w:t xml:space="preserve"> </w:t>
      </w:r>
      <w:r>
        <w:t>以及一名辅助岗位作为最低运行单元，确保门店在任何时段均具备完整的接待</w:t>
      </w:r>
      <w:r>
        <w:t xml:space="preserve"> </w:t>
      </w:r>
      <w:r>
        <w:t>护理</w:t>
      </w:r>
      <w:r>
        <w:t xml:space="preserve"> </w:t>
      </w:r>
      <w:r>
        <w:t>与安全保障能力。这一配置的核心目标不是追求高产出，而是确保</w:t>
      </w:r>
      <w:r>
        <w:t>“</w:t>
      </w:r>
      <w:r>
        <w:t>无论何时开门，都具备完整服务能力</w:t>
      </w:r>
      <w:r>
        <w:t>”</w:t>
      </w:r>
      <w:r>
        <w:t>。</w:t>
      </w:r>
    </w:p>
    <w:p w14:paraId="5FAC35C1" w14:textId="77777777" w:rsidR="00F441DD" w:rsidRDefault="00D0197D">
      <w:pPr>
        <w:pStyle w:val="a3"/>
        <w:widowControl/>
        <w:ind w:firstLine="480"/>
      </w:pPr>
      <w:proofErr w:type="gramStart"/>
      <w:r>
        <w:t>固定班</w:t>
      </w:r>
      <w:proofErr w:type="gramEnd"/>
      <w:r>
        <w:t>制的优势主要体现在三个方面。第一</w:t>
      </w:r>
      <w:r>
        <w:t xml:space="preserve"> </w:t>
      </w:r>
      <w:r>
        <w:t>优势在于人员稳定性强</w:t>
      </w:r>
      <w:r>
        <w:t xml:space="preserve"> </w:t>
      </w:r>
      <w:r>
        <w:t>员工对自身工作时间预期明确</w:t>
      </w:r>
      <w:r>
        <w:t xml:space="preserve"> </w:t>
      </w:r>
      <w:r>
        <w:t>便于形成长期稳定作息。第二</w:t>
      </w:r>
      <w:r>
        <w:t xml:space="preserve"> </w:t>
      </w:r>
      <w:r>
        <w:t>优势在于管理简单</w:t>
      </w:r>
      <w:r>
        <w:t xml:space="preserve"> </w:t>
      </w:r>
      <w:r>
        <w:t>排班清晰</w:t>
      </w:r>
      <w:r>
        <w:t xml:space="preserve"> </w:t>
      </w:r>
      <w:r>
        <w:t>便于门店日常调度与临时替补安排。第三</w:t>
      </w:r>
      <w:r>
        <w:t xml:space="preserve"> </w:t>
      </w:r>
      <w:r>
        <w:t>优势在于适合培养基础服务稳定性，有利于提升基础项目执行质量。</w:t>
      </w:r>
    </w:p>
    <w:p w14:paraId="5FAC35C2" w14:textId="77777777" w:rsidR="00F441DD" w:rsidRDefault="00D0197D">
      <w:pPr>
        <w:pStyle w:val="a3"/>
        <w:widowControl/>
        <w:ind w:firstLine="480"/>
      </w:pPr>
      <w:r>
        <w:t>但</w:t>
      </w:r>
      <w:proofErr w:type="gramStart"/>
      <w:r>
        <w:t>固定班制同时</w:t>
      </w:r>
      <w:proofErr w:type="gramEnd"/>
      <w:r>
        <w:t>也存在明显的结构性缺陷。其最大问题在于无法根据客流变化动态调整人力投入，导致在低客流时段形成</w:t>
      </w:r>
      <w:r>
        <w:t>“</w:t>
      </w:r>
      <w:r>
        <w:t>人力闲置</w:t>
      </w:r>
      <w:r>
        <w:t xml:space="preserve"> </w:t>
      </w:r>
      <w:r>
        <w:t>成本浪费</w:t>
      </w:r>
      <w:r>
        <w:t>”</w:t>
      </w:r>
      <w:r>
        <w:t>，在高峰时段又容易出现</w:t>
      </w:r>
      <w:r>
        <w:t>“</w:t>
      </w:r>
      <w:r>
        <w:t>人手不足</w:t>
      </w:r>
      <w:r>
        <w:t xml:space="preserve"> </w:t>
      </w:r>
      <w:r>
        <w:t>服务拥堵</w:t>
      </w:r>
      <w:r>
        <w:t>”</w:t>
      </w:r>
      <w:r>
        <w:t>。若长期完全依赖</w:t>
      </w:r>
      <w:proofErr w:type="gramStart"/>
      <w:r>
        <w:t>固定班</w:t>
      </w:r>
      <w:proofErr w:type="gramEnd"/>
      <w:r>
        <w:t>制，将显著拉高单位客流的人工成本占比。</w:t>
      </w:r>
    </w:p>
    <w:p w14:paraId="5FAC35C3" w14:textId="77777777" w:rsidR="00F441DD" w:rsidRDefault="00D0197D">
      <w:pPr>
        <w:pStyle w:val="a3"/>
        <w:widowControl/>
        <w:ind w:firstLine="480"/>
      </w:pPr>
      <w:r>
        <w:t>在</w:t>
      </w:r>
      <w:proofErr w:type="gramStart"/>
      <w:r>
        <w:t>固定班</w:t>
      </w:r>
      <w:proofErr w:type="gramEnd"/>
      <w:r>
        <w:t>制下，管理重点必须转向</w:t>
      </w:r>
      <w:r>
        <w:t>“</w:t>
      </w:r>
      <w:r>
        <w:t>人效管理</w:t>
      </w:r>
      <w:r>
        <w:t>”</w:t>
      </w:r>
      <w:r>
        <w:t>与</w:t>
      </w:r>
      <w:r>
        <w:t>“</w:t>
      </w:r>
      <w:r>
        <w:t>时段产出评估</w:t>
      </w:r>
      <w:r>
        <w:t>”</w:t>
      </w:r>
      <w:r>
        <w:t>。具体而言，应至少每月对各固定时段的接待量</w:t>
      </w:r>
      <w:r>
        <w:t xml:space="preserve"> </w:t>
      </w:r>
      <w:r>
        <w:t>成交量</w:t>
      </w:r>
      <w:r>
        <w:t xml:space="preserve"> </w:t>
      </w:r>
      <w:r>
        <w:t>与人均产出进行一次评估。若某一时段连续多周产出明显偏低，则应考虑调整该时段的人员配置密度，而不是简单维持原有结构。</w:t>
      </w:r>
    </w:p>
    <w:p w14:paraId="5FAC35C4" w14:textId="77777777" w:rsidR="00F441DD" w:rsidRDefault="00D0197D">
      <w:pPr>
        <w:pStyle w:val="a3"/>
        <w:widowControl/>
        <w:ind w:firstLine="480"/>
      </w:pPr>
      <w:r>
        <w:t>从风险控制角度看，</w:t>
      </w:r>
      <w:proofErr w:type="gramStart"/>
      <w:r>
        <w:t>固定班</w:t>
      </w:r>
      <w:proofErr w:type="gramEnd"/>
      <w:r>
        <w:t>制还需配套建立</w:t>
      </w:r>
      <w:r>
        <w:t>“</w:t>
      </w:r>
      <w:r>
        <w:t>临时缺岗补位机制</w:t>
      </w:r>
      <w:r>
        <w:t>”</w:t>
      </w:r>
      <w:r>
        <w:t>。即当某一岗位临时缺勤时，必须有明确的应急替补顺序与职责交接流程，避免出现因人员空缺导致前台无人接待</w:t>
      </w:r>
      <w:r>
        <w:t xml:space="preserve"> </w:t>
      </w:r>
      <w:r>
        <w:t>护理无法衔接</w:t>
      </w:r>
      <w:r>
        <w:t xml:space="preserve"> </w:t>
      </w:r>
      <w:r>
        <w:t>或消毒安全失控的问题。</w:t>
      </w:r>
    </w:p>
    <w:p w14:paraId="5FAC35C5" w14:textId="77777777" w:rsidR="00F441DD" w:rsidRDefault="00D0197D">
      <w:pPr>
        <w:pStyle w:val="a3"/>
        <w:widowControl/>
        <w:ind w:firstLine="480"/>
      </w:pPr>
      <w:r>
        <w:t>总体来看，</w:t>
      </w:r>
      <w:proofErr w:type="gramStart"/>
      <w:r>
        <w:t>固定班</w:t>
      </w:r>
      <w:proofErr w:type="gramEnd"/>
      <w:r>
        <w:t>制适合作为</w:t>
      </w:r>
      <w:r>
        <w:t xml:space="preserve"> MEI ZHI LAN </w:t>
      </w:r>
      <w:r>
        <w:t>的</w:t>
      </w:r>
      <w:r>
        <w:t>“</w:t>
      </w:r>
      <w:r>
        <w:t>基础运行班制</w:t>
      </w:r>
      <w:r>
        <w:t>”</w:t>
      </w:r>
      <w:r>
        <w:t>，用于保障门店在所有基本营业时段的连续稳定运作，但不宜作为唯一排班模式长期使用。</w:t>
      </w:r>
    </w:p>
    <w:p w14:paraId="5FAC35C6" w14:textId="77777777" w:rsidR="00F441DD" w:rsidRDefault="00F441DD">
      <w:pPr>
        <w:pStyle w:val="a3"/>
        <w:widowControl/>
        <w:ind w:firstLine="480"/>
      </w:pPr>
    </w:p>
    <w:p w14:paraId="5FAC35C7" w14:textId="77777777" w:rsidR="00F441DD" w:rsidRDefault="00D0197D">
      <w:pPr>
        <w:pStyle w:val="2"/>
        <w:widowControl/>
        <w:numPr>
          <w:ilvl w:val="0"/>
          <w:numId w:val="4"/>
        </w:numPr>
      </w:pPr>
      <w:r>
        <w:t>排班模型二</w:t>
      </w:r>
      <w:r>
        <w:t xml:space="preserve"> </w:t>
      </w:r>
      <w:r>
        <w:t>弹性班制</w:t>
      </w:r>
    </w:p>
    <w:p w14:paraId="5FAC35C8" w14:textId="77777777" w:rsidR="00F441DD" w:rsidRDefault="00F441DD">
      <w:pPr>
        <w:pStyle w:val="a5"/>
        <w:widowControl/>
      </w:pPr>
    </w:p>
    <w:p w14:paraId="5FAC35C9" w14:textId="77777777" w:rsidR="00F441DD" w:rsidRDefault="00D0197D">
      <w:pPr>
        <w:pStyle w:val="a3"/>
        <w:widowControl/>
        <w:ind w:firstLine="480"/>
      </w:pPr>
      <w:r>
        <w:t>与</w:t>
      </w:r>
      <w:proofErr w:type="gramStart"/>
      <w:r>
        <w:t>固定班</w:t>
      </w:r>
      <w:proofErr w:type="gramEnd"/>
      <w:r>
        <w:t>制相对应，弹性班制是以</w:t>
      </w:r>
      <w:r>
        <w:t>“</w:t>
      </w:r>
      <w:r>
        <w:t>客流波动</w:t>
      </w:r>
      <w:r>
        <w:t>”</w:t>
      </w:r>
      <w:r>
        <w:t>作为排班依据的动态人力配置模式。该班制的核心目标不是保证每一个时段人员数量一致，而是通过灵活调整人力投入，使人力成本与实际客流尽可能同步变化，从而显著提高人效水平。</w:t>
      </w:r>
    </w:p>
    <w:p w14:paraId="5FAC35CA" w14:textId="77777777" w:rsidR="00F441DD" w:rsidRDefault="00D0197D">
      <w:pPr>
        <w:pStyle w:val="a3"/>
        <w:widowControl/>
        <w:ind w:firstLine="480"/>
      </w:pPr>
      <w:r>
        <w:lastRenderedPageBreak/>
        <w:t>从设计逻辑上看，弹性班制的第一步是对一天内客流分布进行时间结构拆解。通常情况下，社区型美容门店的客流呈现出明显的双峰结构，即中午偏后至傍晚形成第一个小高峰，晚间形成第二个高峰。周末与节假日则会形成更为集中的全天高位运行曲线。</w:t>
      </w:r>
    </w:p>
    <w:p w14:paraId="5FAC35CB" w14:textId="77777777" w:rsidR="00F441DD" w:rsidRDefault="00D0197D">
      <w:pPr>
        <w:pStyle w:val="a3"/>
        <w:widowControl/>
        <w:ind w:firstLine="480"/>
      </w:pPr>
      <w:r>
        <w:t>在此基础上，弹性班制应采用</w:t>
      </w:r>
      <w:r>
        <w:t>“</w:t>
      </w:r>
      <w:r>
        <w:t>最低保障配置加高峰叠加配置</w:t>
      </w:r>
      <w:r>
        <w:t>”</w:t>
      </w:r>
      <w:r>
        <w:t>的叠加式结构。即在任何时段均维持一组最低运行人员配置，而在预判为高峰的时段提前安排额外技师与辅助岗位叠加出勤，用于承接集中客流。</w:t>
      </w:r>
    </w:p>
    <w:p w14:paraId="5FAC35CC" w14:textId="77777777" w:rsidR="00F441DD" w:rsidRDefault="00D0197D">
      <w:pPr>
        <w:pStyle w:val="a3"/>
        <w:widowControl/>
        <w:ind w:firstLine="480"/>
      </w:pPr>
      <w:r>
        <w:t>例如，在工作日早段可仅配置最低单元，而在下午四点至晚上九点的高峰段追加一名或多名技师与辅助人员，实现</w:t>
      </w:r>
      <w:r>
        <w:t>“</w:t>
      </w:r>
      <w:r>
        <w:t>人随客走</w:t>
      </w:r>
      <w:r>
        <w:t>”</w:t>
      </w:r>
      <w:r>
        <w:t>。在周末，则可将叠加配置提前至中午时段，并延长至晚间高峰结束。</w:t>
      </w:r>
    </w:p>
    <w:p w14:paraId="5FAC35CD" w14:textId="77777777" w:rsidR="00F441DD" w:rsidRDefault="00D0197D">
      <w:pPr>
        <w:pStyle w:val="a3"/>
        <w:widowControl/>
        <w:ind w:firstLine="480"/>
      </w:pPr>
      <w:r>
        <w:t>弹性班制的核心优势在于显著提升单位人力的产出效率。当客流不足时，人员配置自动收缩，避免人工成本浪费。当客流放大时，人员配置同步放大，避免因人手不足导致的客户流失或服务质量下降。</w:t>
      </w:r>
    </w:p>
    <w:p w14:paraId="5FAC35CE" w14:textId="77777777" w:rsidR="00F441DD" w:rsidRDefault="00D0197D">
      <w:pPr>
        <w:pStyle w:val="a3"/>
        <w:widowControl/>
        <w:ind w:firstLine="480"/>
      </w:pPr>
      <w:r>
        <w:t>但弹性班制对管理能力与信息预判能力提出了更高要求。其前提条件包括</w:t>
      </w:r>
      <w:r>
        <w:t xml:space="preserve"> </w:t>
      </w:r>
      <w:r>
        <w:t>具备较为稳定的预约体系</w:t>
      </w:r>
      <w:r>
        <w:t xml:space="preserve"> </w:t>
      </w:r>
      <w:r>
        <w:t>可对至少三日至七日内客流进行基础预判</w:t>
      </w:r>
      <w:r>
        <w:t xml:space="preserve"> </w:t>
      </w:r>
      <w:r>
        <w:t>以及具备灵活调度人员的用工机制。若缺乏这些基础条件，弹性班制反而容易造成员工工作节奏混乱</w:t>
      </w:r>
      <w:r>
        <w:t xml:space="preserve"> </w:t>
      </w:r>
      <w:r>
        <w:t>与排班纠纷。</w:t>
      </w:r>
    </w:p>
    <w:p w14:paraId="5FAC35CF" w14:textId="77777777" w:rsidR="00F441DD" w:rsidRDefault="00D0197D">
      <w:pPr>
        <w:pStyle w:val="a3"/>
        <w:widowControl/>
        <w:ind w:firstLine="480"/>
      </w:pPr>
      <w:r>
        <w:t>从员工管理角度看，弹性班制必须配套清晰透明的排班规则与补偿机制。员工需要清楚理解高峰加班的计算方式</w:t>
      </w:r>
      <w:r>
        <w:t xml:space="preserve"> </w:t>
      </w:r>
      <w:r>
        <w:t>低峰调休安排</w:t>
      </w:r>
      <w:r>
        <w:t xml:space="preserve"> </w:t>
      </w:r>
      <w:r>
        <w:t>与临时调班的通知提前量，否则将直接影响团队稳定性。</w:t>
      </w:r>
    </w:p>
    <w:p w14:paraId="5FAC35D0" w14:textId="77777777" w:rsidR="00F441DD" w:rsidRDefault="00D0197D">
      <w:pPr>
        <w:pStyle w:val="a3"/>
        <w:widowControl/>
        <w:ind w:firstLine="480"/>
      </w:pPr>
      <w:r>
        <w:t>从</w:t>
      </w:r>
      <w:r>
        <w:t xml:space="preserve"> MEI ZHI LAN </w:t>
      </w:r>
      <w:r>
        <w:t>的发展路径来看，最优解并非在</w:t>
      </w:r>
      <w:proofErr w:type="gramStart"/>
      <w:r>
        <w:t>固定班</w:t>
      </w:r>
      <w:proofErr w:type="gramEnd"/>
      <w:r>
        <w:t>制与弹性班制之间二选一，而是逐步由</w:t>
      </w:r>
      <w:r>
        <w:t>“</w:t>
      </w:r>
      <w:r>
        <w:t>固定为主</w:t>
      </w:r>
      <w:r>
        <w:t>”</w:t>
      </w:r>
      <w:r>
        <w:t>过渡为</w:t>
      </w:r>
      <w:r>
        <w:t>“</w:t>
      </w:r>
      <w:r>
        <w:t>弹性为主</w:t>
      </w:r>
      <w:r>
        <w:t xml:space="preserve"> </w:t>
      </w:r>
      <w:r>
        <w:t>固定为辅</w:t>
      </w:r>
      <w:r>
        <w:t>”</w:t>
      </w:r>
      <w:r>
        <w:t>的混合模型。在未来预约</w:t>
      </w:r>
      <w:proofErr w:type="gramStart"/>
      <w:r>
        <w:t>制比例</w:t>
      </w:r>
      <w:proofErr w:type="gramEnd"/>
      <w:r>
        <w:t>逐步提升之后，弹性班制将成为门店提升利润率与抗风险能力的关键工具。</w:t>
      </w:r>
    </w:p>
    <w:p w14:paraId="5FAC35D1" w14:textId="77777777" w:rsidR="00F441DD" w:rsidRDefault="00F441DD">
      <w:pPr>
        <w:pStyle w:val="a3"/>
        <w:widowControl/>
        <w:ind w:firstLine="480"/>
      </w:pPr>
    </w:p>
    <w:p w14:paraId="5FAC35D2" w14:textId="77777777" w:rsidR="00F441DD" w:rsidRDefault="00D0197D">
      <w:pPr>
        <w:pStyle w:val="2"/>
        <w:widowControl/>
        <w:numPr>
          <w:ilvl w:val="0"/>
          <w:numId w:val="4"/>
        </w:numPr>
      </w:pPr>
      <w:r>
        <w:t>人效测算模型</w:t>
      </w:r>
    </w:p>
    <w:p w14:paraId="5FAC35D3" w14:textId="77777777" w:rsidR="00F441DD" w:rsidRDefault="00F441DD">
      <w:pPr>
        <w:pStyle w:val="a5"/>
        <w:widowControl/>
      </w:pPr>
    </w:p>
    <w:p w14:paraId="5FAC35D4" w14:textId="77777777" w:rsidR="00F441DD" w:rsidRDefault="00D0197D">
      <w:pPr>
        <w:pStyle w:val="a3"/>
        <w:widowControl/>
        <w:ind w:firstLine="480"/>
      </w:pPr>
      <w:r>
        <w:t>在人力成本长期上行与服务行业利润空间不断被压缩的现实背景下，</w:t>
      </w:r>
      <w:proofErr w:type="gramStart"/>
      <w:r>
        <w:t>人效已成为</w:t>
      </w:r>
      <w:proofErr w:type="gramEnd"/>
      <w:r>
        <w:t>决定</w:t>
      </w:r>
      <w:r>
        <w:t xml:space="preserve"> MEI ZHI LAN </w:t>
      </w:r>
      <w:r>
        <w:t>能否实现长期稳健盈利的核心经营指标之一。所谓人效，指的是单个员工在单位时间内为门</w:t>
      </w:r>
      <w:proofErr w:type="gramStart"/>
      <w:r>
        <w:t>店创造</w:t>
      </w:r>
      <w:proofErr w:type="gramEnd"/>
      <w:r>
        <w:t>的可核算产出价值，包括直接产出与间</w:t>
      </w:r>
      <w:r>
        <w:lastRenderedPageBreak/>
        <w:t>接价值两个层面。本节的目标，是为</w:t>
      </w:r>
      <w:r>
        <w:t xml:space="preserve"> MEI ZHI LAN </w:t>
      </w:r>
      <w:r>
        <w:t>构建一套可执行</w:t>
      </w:r>
      <w:r>
        <w:t xml:space="preserve"> </w:t>
      </w:r>
      <w:r>
        <w:t>可量化</w:t>
      </w:r>
      <w:r>
        <w:t xml:space="preserve"> </w:t>
      </w:r>
      <w:r>
        <w:t>可持续优化的人效测算模型，使人力配置由经验判断升级为数据驱动。</w:t>
      </w:r>
    </w:p>
    <w:p w14:paraId="5FAC35D5" w14:textId="77777777" w:rsidR="00F441DD" w:rsidRDefault="00D0197D">
      <w:pPr>
        <w:pStyle w:val="a3"/>
        <w:widowControl/>
        <w:ind w:firstLine="480"/>
      </w:pPr>
      <w:r>
        <w:t>从结构上看，</w:t>
      </w:r>
      <w:r>
        <w:t xml:space="preserve">MEI ZHI LAN </w:t>
      </w:r>
      <w:r>
        <w:t>的人效测算模型应至少包含以下三类核心指标。第一类为技师人效指标，第二类为前台人效指标，第三类为整体人效指标。三类指标共同构成人效管理的立体监测体系。</w:t>
      </w:r>
    </w:p>
    <w:p w14:paraId="5FAC35D6" w14:textId="77777777" w:rsidR="00F441DD" w:rsidRDefault="00D0197D">
      <w:pPr>
        <w:pStyle w:val="a3"/>
        <w:widowControl/>
        <w:ind w:firstLine="480"/>
      </w:pPr>
      <w:r>
        <w:t>在技师人效方面，</w:t>
      </w:r>
      <w:proofErr w:type="gramStart"/>
      <w:r>
        <w:t>最</w:t>
      </w:r>
      <w:proofErr w:type="gramEnd"/>
      <w:r>
        <w:t>核心的基础指标包括</w:t>
      </w:r>
      <w:r>
        <w:t xml:space="preserve"> </w:t>
      </w:r>
      <w:r>
        <w:t>每日服务人次</w:t>
      </w:r>
      <w:r>
        <w:t xml:space="preserve"> </w:t>
      </w:r>
      <w:r>
        <w:t>单次服务均值收入</w:t>
      </w:r>
      <w:r>
        <w:t xml:space="preserve"> </w:t>
      </w:r>
      <w:r>
        <w:t>每日总产出金额</w:t>
      </w:r>
      <w:r>
        <w:t xml:space="preserve"> </w:t>
      </w:r>
      <w:r>
        <w:t>与单位工时产出值。具体计算方式为</w:t>
      </w:r>
      <w:r>
        <w:t xml:space="preserve"> </w:t>
      </w:r>
      <w:r>
        <w:t>技师</w:t>
      </w:r>
      <w:proofErr w:type="gramStart"/>
      <w:r>
        <w:t>单日总</w:t>
      </w:r>
      <w:proofErr w:type="gramEnd"/>
      <w:r>
        <w:t>服务收入</w:t>
      </w:r>
      <w:r>
        <w:t xml:space="preserve"> </w:t>
      </w:r>
      <w:r>
        <w:t>除以</w:t>
      </w:r>
      <w:r>
        <w:t xml:space="preserve"> </w:t>
      </w:r>
      <w:r>
        <w:t>其当日工作总时长。通过该指标，可以清晰判断不同技师在不同工作时段的产出效率是否存在明显差异。</w:t>
      </w:r>
    </w:p>
    <w:p w14:paraId="5FAC35D7" w14:textId="77777777" w:rsidR="00F441DD" w:rsidRDefault="00D0197D">
      <w:pPr>
        <w:pStyle w:val="a3"/>
        <w:widowControl/>
        <w:ind w:firstLine="480"/>
      </w:pPr>
      <w:r>
        <w:t>进一步的进</w:t>
      </w:r>
      <w:proofErr w:type="gramStart"/>
      <w:r>
        <w:t>阶指标</w:t>
      </w:r>
      <w:proofErr w:type="gramEnd"/>
      <w:r>
        <w:t>包括</w:t>
      </w:r>
      <w:r>
        <w:t xml:space="preserve"> </w:t>
      </w:r>
      <w:r>
        <w:t>技师项目结构比例</w:t>
      </w:r>
      <w:r>
        <w:t xml:space="preserve"> </w:t>
      </w:r>
      <w:r>
        <w:t>即基础项目</w:t>
      </w:r>
      <w:r>
        <w:t xml:space="preserve"> </w:t>
      </w:r>
      <w:r>
        <w:t>辅助项目</w:t>
      </w:r>
      <w:r>
        <w:t xml:space="preserve"> </w:t>
      </w:r>
      <w:r>
        <w:t>特色项目在其个人产出中的占比。若某一技师长期以基础项目为主，说明其在项目升级转化能力方面存在不足，需通过话</w:t>
      </w:r>
      <w:proofErr w:type="gramStart"/>
      <w:r>
        <w:t>术培训</w:t>
      </w:r>
      <w:proofErr w:type="gramEnd"/>
      <w:r>
        <w:t>与方案设计进行强化。若某一技师特色项目收入占</w:t>
      </w:r>
      <w:proofErr w:type="gramStart"/>
      <w:r>
        <w:t>比持续</w:t>
      </w:r>
      <w:proofErr w:type="gramEnd"/>
      <w:r>
        <w:t>上升，则说明其具备较强的技术溢价能力，应作为重点培养对象。</w:t>
      </w:r>
    </w:p>
    <w:p w14:paraId="5FAC35D8" w14:textId="77777777" w:rsidR="00F441DD" w:rsidRDefault="00D0197D">
      <w:pPr>
        <w:pStyle w:val="a3"/>
        <w:widowControl/>
        <w:ind w:firstLine="480"/>
      </w:pPr>
      <w:r>
        <w:t>在前台人效方面，核心指标不以服务金额为唯一标准，而以转化效率与管理效率为重点。基础指标包括</w:t>
      </w:r>
      <w:r>
        <w:t xml:space="preserve"> </w:t>
      </w:r>
      <w:r>
        <w:t>每日接待客户数量</w:t>
      </w:r>
      <w:r>
        <w:t xml:space="preserve"> </w:t>
      </w:r>
      <w:r>
        <w:t>成交转化率</w:t>
      </w:r>
      <w:r>
        <w:t xml:space="preserve"> </w:t>
      </w:r>
      <w:r>
        <w:t>客单价水平</w:t>
      </w:r>
      <w:r>
        <w:t xml:space="preserve"> </w:t>
      </w:r>
      <w:r>
        <w:t>预约转化率</w:t>
      </w:r>
      <w:r>
        <w:t xml:space="preserve"> </w:t>
      </w:r>
      <w:r>
        <w:t>与复</w:t>
      </w:r>
      <w:proofErr w:type="gramStart"/>
      <w:r>
        <w:t>购引导</w:t>
      </w:r>
      <w:proofErr w:type="gramEnd"/>
      <w:r>
        <w:t>成功率。通过这些指标，可以系统评估前台在</w:t>
      </w:r>
      <w:r>
        <w:t>“</w:t>
      </w:r>
      <w:r>
        <w:t>接待</w:t>
      </w:r>
      <w:r>
        <w:t xml:space="preserve"> </w:t>
      </w:r>
      <w:r>
        <w:t>销售</w:t>
      </w:r>
      <w:r>
        <w:t xml:space="preserve"> </w:t>
      </w:r>
      <w:r>
        <w:t>管理</w:t>
      </w:r>
      <w:r>
        <w:t>”</w:t>
      </w:r>
      <w:r>
        <w:t>三重角色中的综合表现，而不仅仅是销售金额。</w:t>
      </w:r>
    </w:p>
    <w:p w14:paraId="5FAC35D9" w14:textId="77777777" w:rsidR="00F441DD" w:rsidRDefault="00D0197D">
      <w:pPr>
        <w:pStyle w:val="a3"/>
        <w:widowControl/>
        <w:ind w:firstLine="480"/>
      </w:pPr>
      <w:r>
        <w:t>在整体人效方面，应采用门店总收入</w:t>
      </w:r>
      <w:r>
        <w:t xml:space="preserve"> </w:t>
      </w:r>
      <w:r>
        <w:t>除以</w:t>
      </w:r>
      <w:r>
        <w:t xml:space="preserve"> </w:t>
      </w:r>
      <w:r>
        <w:t>门店当期全体员工总工时</w:t>
      </w:r>
      <w:r>
        <w:t xml:space="preserve"> </w:t>
      </w:r>
      <w:r>
        <w:t>的方式，形成综合人效指标。该指标反映的是整个门店在单位人力投入下的总体产出水平，是最具经营管理意义的核心指标之一。</w:t>
      </w:r>
    </w:p>
    <w:p w14:paraId="5FAC35DA" w14:textId="77777777" w:rsidR="00F441DD" w:rsidRDefault="00D0197D">
      <w:pPr>
        <w:pStyle w:val="a3"/>
        <w:widowControl/>
        <w:ind w:firstLine="480"/>
      </w:pPr>
      <w:r>
        <w:t>在人</w:t>
      </w:r>
      <w:proofErr w:type="gramStart"/>
      <w:r>
        <w:t>效</w:t>
      </w:r>
      <w:proofErr w:type="gramEnd"/>
      <w:r>
        <w:t>管理的实际落地中，必须建立</w:t>
      </w:r>
      <w:r>
        <w:t>“</w:t>
      </w:r>
      <w:r>
        <w:t>周度监测</w:t>
      </w:r>
      <w:r>
        <w:t xml:space="preserve"> </w:t>
      </w:r>
      <w:r>
        <w:t>月度评估</w:t>
      </w:r>
      <w:r>
        <w:t xml:space="preserve"> </w:t>
      </w:r>
      <w:r>
        <w:t>季度修正</w:t>
      </w:r>
      <w:r>
        <w:t>”</w:t>
      </w:r>
      <w:r>
        <w:t>的三级运行机制。每周对</w:t>
      </w:r>
      <w:proofErr w:type="gramStart"/>
      <w:r>
        <w:t>主要人效指标</w:t>
      </w:r>
      <w:proofErr w:type="gramEnd"/>
      <w:r>
        <w:t>进行基础跟踪</w:t>
      </w:r>
      <w:r>
        <w:t xml:space="preserve"> </w:t>
      </w:r>
      <w:r>
        <w:t>每月形成一次系统性评估报告</w:t>
      </w:r>
      <w:r>
        <w:t xml:space="preserve"> </w:t>
      </w:r>
      <w:r>
        <w:t>每季度根据趋势变化对排班结构</w:t>
      </w:r>
      <w:r>
        <w:t xml:space="preserve"> </w:t>
      </w:r>
      <w:r>
        <w:t>项目结构</w:t>
      </w:r>
      <w:r>
        <w:t xml:space="preserve"> </w:t>
      </w:r>
      <w:r>
        <w:t>与人员结构进行一次策略性修正。通过这一运行机制，人</w:t>
      </w:r>
      <w:proofErr w:type="gramStart"/>
      <w:r>
        <w:t>效不再</w:t>
      </w:r>
      <w:proofErr w:type="gramEnd"/>
      <w:r>
        <w:t>是偶然结果，而成为可持续优化的管理变量。</w:t>
      </w:r>
    </w:p>
    <w:p w14:paraId="5FAC35DB" w14:textId="77777777" w:rsidR="00F441DD" w:rsidRDefault="00D0197D">
      <w:pPr>
        <w:pStyle w:val="a3"/>
        <w:widowControl/>
        <w:ind w:firstLine="480"/>
      </w:pPr>
      <w:r>
        <w:t>从风险控制角度看，人效测算不仅是利润工具，</w:t>
      </w:r>
      <w:proofErr w:type="gramStart"/>
      <w:r>
        <w:t>也是风控工具</w:t>
      </w:r>
      <w:proofErr w:type="gramEnd"/>
      <w:r>
        <w:t>。若某一时段人</w:t>
      </w:r>
      <w:proofErr w:type="gramStart"/>
      <w:r>
        <w:t>效持续</w:t>
      </w:r>
      <w:proofErr w:type="gramEnd"/>
      <w:r>
        <w:t>低于安全阈值，则说明该时段存在人员过剩</w:t>
      </w:r>
      <w:r>
        <w:t xml:space="preserve"> </w:t>
      </w:r>
      <w:r>
        <w:t>或项目结构失衡问题，必须通过排班调整</w:t>
      </w:r>
      <w:r>
        <w:t xml:space="preserve"> </w:t>
      </w:r>
      <w:r>
        <w:t>或项目重构进行干预。若某一岗位长期出现异常高人效，则需警惕过度透支员工或服务质量下滑的潜在风险。</w:t>
      </w:r>
    </w:p>
    <w:p w14:paraId="5FAC35DC" w14:textId="77777777" w:rsidR="00F441DD" w:rsidRDefault="00D0197D">
      <w:pPr>
        <w:pStyle w:val="a3"/>
        <w:widowControl/>
        <w:ind w:firstLine="480"/>
      </w:pPr>
      <w:r>
        <w:t>通过建立系统化的人效测算模型，</w:t>
      </w:r>
      <w:r>
        <w:t xml:space="preserve">MEI ZHI LAN </w:t>
      </w:r>
      <w:r>
        <w:t>将实现由</w:t>
      </w:r>
      <w:r>
        <w:t>“</w:t>
      </w:r>
      <w:r>
        <w:t>凭感觉排人</w:t>
      </w:r>
      <w:r>
        <w:t>”</w:t>
      </w:r>
      <w:r>
        <w:t>向</w:t>
      </w:r>
      <w:r>
        <w:t>“</w:t>
      </w:r>
      <w:r>
        <w:t>按数据排人</w:t>
      </w:r>
      <w:r>
        <w:t>”</w:t>
      </w:r>
      <w:r>
        <w:t>的重大转变，这对未来利润率的持续抬升具有决定性意义。</w:t>
      </w:r>
    </w:p>
    <w:p w14:paraId="5FAC35DD" w14:textId="77777777" w:rsidR="00F441DD" w:rsidRDefault="00F441DD">
      <w:pPr>
        <w:pStyle w:val="a3"/>
        <w:widowControl/>
        <w:ind w:firstLine="480"/>
      </w:pPr>
    </w:p>
    <w:p w14:paraId="5FAC35DE" w14:textId="77777777" w:rsidR="00F441DD" w:rsidRDefault="00D0197D">
      <w:pPr>
        <w:pStyle w:val="2"/>
        <w:widowControl/>
        <w:numPr>
          <w:ilvl w:val="0"/>
          <w:numId w:val="4"/>
        </w:numPr>
      </w:pPr>
      <w:proofErr w:type="gramStart"/>
      <w:r>
        <w:lastRenderedPageBreak/>
        <w:t>人效与客流</w:t>
      </w:r>
      <w:proofErr w:type="gramEnd"/>
      <w:r>
        <w:t>匹配曲线</w:t>
      </w:r>
    </w:p>
    <w:p w14:paraId="5FAC35DF" w14:textId="77777777" w:rsidR="00F441DD" w:rsidRDefault="00F441DD">
      <w:pPr>
        <w:pStyle w:val="a5"/>
        <w:widowControl/>
      </w:pPr>
    </w:p>
    <w:p w14:paraId="5FAC35E0" w14:textId="77777777" w:rsidR="00F441DD" w:rsidRDefault="00D0197D">
      <w:pPr>
        <w:pStyle w:val="a3"/>
        <w:widowControl/>
        <w:ind w:firstLine="480"/>
      </w:pPr>
      <w:r>
        <w:t>人效的本质并非越高越好，而是要与客流结构形成长期稳定的动态平衡关系。即在人力投入与客流规模之间，必须形成一条最优匹配曲线，使门店既不会因为人手不足而损失客源，也不会因人员过多而造成成本浪费。本节即围绕这一核心逻辑，对</w:t>
      </w:r>
      <w:r>
        <w:t xml:space="preserve"> MEI ZHI LAN </w:t>
      </w:r>
      <w:r>
        <w:t>的</w:t>
      </w:r>
      <w:proofErr w:type="gramStart"/>
      <w:r>
        <w:t>人效与客流</w:t>
      </w:r>
      <w:proofErr w:type="gramEnd"/>
      <w:r>
        <w:t>匹配关系进行系统化拆解。</w:t>
      </w:r>
    </w:p>
    <w:p w14:paraId="5FAC35E1" w14:textId="77777777" w:rsidR="00F441DD" w:rsidRDefault="00D0197D">
      <w:pPr>
        <w:pStyle w:val="a3"/>
        <w:widowControl/>
        <w:ind w:firstLine="480"/>
      </w:pPr>
      <w:r>
        <w:t>从理论模型上看，门店每日客流可分为三</w:t>
      </w:r>
      <w:proofErr w:type="gramStart"/>
      <w:r>
        <w:t>大状态</w:t>
      </w:r>
      <w:proofErr w:type="gramEnd"/>
      <w:r>
        <w:t>区间。第一为低客流区间，特征为到</w:t>
      </w:r>
      <w:proofErr w:type="gramStart"/>
      <w:r>
        <w:t>店人数</w:t>
      </w:r>
      <w:proofErr w:type="gramEnd"/>
      <w:r>
        <w:t>低于正常承载能力。第二为平衡区间，特征为到</w:t>
      </w:r>
      <w:proofErr w:type="gramStart"/>
      <w:r>
        <w:t>店人数</w:t>
      </w:r>
      <w:proofErr w:type="gramEnd"/>
      <w:r>
        <w:t>与现有人员配置基本匹配。第三为过载区间，特征为到</w:t>
      </w:r>
      <w:proofErr w:type="gramStart"/>
      <w:r>
        <w:t>店人数</w:t>
      </w:r>
      <w:proofErr w:type="gramEnd"/>
      <w:r>
        <w:t>超过现有人员即时承载能力。在三种区间中，只有平衡区间的人</w:t>
      </w:r>
      <w:proofErr w:type="gramStart"/>
      <w:r>
        <w:t>效状态</w:t>
      </w:r>
      <w:proofErr w:type="gramEnd"/>
      <w:r>
        <w:t>是最健康的。</w:t>
      </w:r>
    </w:p>
    <w:p w14:paraId="5FAC35E2" w14:textId="77777777" w:rsidR="00F441DD" w:rsidRDefault="00D0197D">
      <w:pPr>
        <w:pStyle w:val="a3"/>
        <w:widowControl/>
        <w:ind w:firstLine="480"/>
      </w:pPr>
      <w:r>
        <w:t>在低客流区间，人</w:t>
      </w:r>
      <w:proofErr w:type="gramStart"/>
      <w:r>
        <w:t>效必然</w:t>
      </w:r>
      <w:proofErr w:type="gramEnd"/>
      <w:r>
        <w:t>偏低，因为固定人力已投入，但单位产出不足。此时管理重点应放在通过预约引流</w:t>
      </w:r>
      <w:r>
        <w:t xml:space="preserve"> </w:t>
      </w:r>
      <w:r>
        <w:t>转介绍机制</w:t>
      </w:r>
      <w:r>
        <w:t xml:space="preserve"> </w:t>
      </w:r>
      <w:r>
        <w:t>与外部曝光拉升客流，而不是盲目削减人力配置。否则容易形成</w:t>
      </w:r>
      <w:r>
        <w:t>“</w:t>
      </w:r>
      <w:r>
        <w:t>越减人</w:t>
      </w:r>
      <w:r>
        <w:t xml:space="preserve"> </w:t>
      </w:r>
      <w:r>
        <w:t>越接不住客</w:t>
      </w:r>
      <w:r>
        <w:t>”</w:t>
      </w:r>
      <w:r>
        <w:t>的负循环。</w:t>
      </w:r>
    </w:p>
    <w:p w14:paraId="5FAC35E3" w14:textId="77777777" w:rsidR="00F441DD" w:rsidRDefault="00D0197D">
      <w:pPr>
        <w:pStyle w:val="a3"/>
        <w:widowControl/>
        <w:ind w:firstLine="480"/>
      </w:pPr>
      <w:r>
        <w:t>在平衡区间，</w:t>
      </w:r>
      <w:proofErr w:type="gramStart"/>
      <w:r>
        <w:t>人效与服务</w:t>
      </w:r>
      <w:proofErr w:type="gramEnd"/>
      <w:r>
        <w:t>质量达到最优状态。员工负荷适中</w:t>
      </w:r>
      <w:r>
        <w:t xml:space="preserve"> </w:t>
      </w:r>
      <w:r>
        <w:t>服务节奏稳定</w:t>
      </w:r>
      <w:r>
        <w:t xml:space="preserve"> </w:t>
      </w:r>
      <w:r>
        <w:t>客户满意度与</w:t>
      </w:r>
      <w:proofErr w:type="gramStart"/>
      <w:r>
        <w:t>复购率通常</w:t>
      </w:r>
      <w:proofErr w:type="gramEnd"/>
      <w:r>
        <w:t>处于较高水平。该区间是</w:t>
      </w:r>
      <w:r>
        <w:t xml:space="preserve"> MEI ZHI LAN </w:t>
      </w:r>
      <w:r>
        <w:t>应长期维持的理想运行状态。</w:t>
      </w:r>
    </w:p>
    <w:p w14:paraId="5FAC35E4" w14:textId="77777777" w:rsidR="00F441DD" w:rsidRDefault="00D0197D">
      <w:pPr>
        <w:pStyle w:val="a3"/>
        <w:widowControl/>
        <w:ind w:firstLine="480"/>
      </w:pPr>
      <w:r>
        <w:t>在过载区间，人效在数据上可能非常好看，但服务质量与风险水平却同步上升。等待时间延长</w:t>
      </w:r>
      <w:r>
        <w:t xml:space="preserve"> </w:t>
      </w:r>
      <w:r>
        <w:t>护理动作压缩</w:t>
      </w:r>
      <w:r>
        <w:t xml:space="preserve"> </w:t>
      </w:r>
      <w:r>
        <w:t>卫生细节被忽略</w:t>
      </w:r>
      <w:r>
        <w:t xml:space="preserve"> </w:t>
      </w:r>
      <w:r>
        <w:t>客户情绪波动加剧，这些问题都会在过载状态下集中爆发。若长期处于该区间，将极大损害门店口碑与团队稳定性。</w:t>
      </w:r>
    </w:p>
    <w:p w14:paraId="5FAC35E5" w14:textId="77777777" w:rsidR="00F441DD" w:rsidRDefault="00D0197D">
      <w:pPr>
        <w:pStyle w:val="a3"/>
        <w:widowControl/>
        <w:ind w:firstLine="480"/>
      </w:pPr>
      <w:r>
        <w:t>因此，管理层必须通过</w:t>
      </w:r>
      <w:proofErr w:type="gramStart"/>
      <w:r>
        <w:t>人效与客流</w:t>
      </w:r>
      <w:proofErr w:type="gramEnd"/>
      <w:r>
        <w:t>匹配曲线的长期监测，动态调整其他经营参数。例如，当门店进入持续过载状态时，不能简单以</w:t>
      </w:r>
      <w:r>
        <w:t>“</w:t>
      </w:r>
      <w:r>
        <w:t>生意好</w:t>
      </w:r>
      <w:r>
        <w:t>”</w:t>
      </w:r>
      <w:r>
        <w:t>为理由忽视问题，而应主动增加弹性班次</w:t>
      </w:r>
      <w:r>
        <w:t xml:space="preserve"> </w:t>
      </w:r>
      <w:r>
        <w:t>或引导预约分流。当门店长期处于低客流状态时，则必须从源头反思客源结构</w:t>
      </w:r>
      <w:r>
        <w:t xml:space="preserve"> </w:t>
      </w:r>
      <w:r>
        <w:t>项目吸引力</w:t>
      </w:r>
      <w:r>
        <w:t xml:space="preserve"> </w:t>
      </w:r>
      <w:r>
        <w:t>与市场曝光问题。</w:t>
      </w:r>
    </w:p>
    <w:p w14:paraId="5FAC35E6" w14:textId="77777777" w:rsidR="00F441DD" w:rsidRDefault="00D0197D">
      <w:pPr>
        <w:pStyle w:val="a3"/>
        <w:widowControl/>
        <w:ind w:firstLine="480"/>
      </w:pPr>
      <w:r>
        <w:t>在操作层面，建议</w:t>
      </w:r>
      <w:r>
        <w:t xml:space="preserve"> MEI ZHI LAN </w:t>
      </w:r>
      <w:r>
        <w:t>建立</w:t>
      </w:r>
      <w:proofErr w:type="gramStart"/>
      <w:r>
        <w:t>最</w:t>
      </w:r>
      <w:proofErr w:type="gramEnd"/>
      <w:r>
        <w:t>基础的</w:t>
      </w:r>
      <w:r>
        <w:t>“</w:t>
      </w:r>
      <w:r>
        <w:t>日客流</w:t>
      </w:r>
      <w:r>
        <w:t xml:space="preserve"> </w:t>
      </w:r>
      <w:r>
        <w:t>与日人效</w:t>
      </w:r>
      <w:r>
        <w:t xml:space="preserve"> </w:t>
      </w:r>
      <w:r>
        <w:t>对照表</w:t>
      </w:r>
      <w:r>
        <w:t>”</w:t>
      </w:r>
      <w:r>
        <w:t>，用最简单的方式记录每日数据。通过累计三到六个月的数据，便可绘制出属于门店自身的专属匹配曲线，从而为排班策略</w:t>
      </w:r>
      <w:r>
        <w:t xml:space="preserve"> </w:t>
      </w:r>
      <w:r>
        <w:t>项目结构调整</w:t>
      </w:r>
      <w:r>
        <w:t xml:space="preserve"> </w:t>
      </w:r>
      <w:r>
        <w:t>与营销动作提供最真实的决策依据。</w:t>
      </w:r>
    </w:p>
    <w:p w14:paraId="5FAC35E7" w14:textId="77777777" w:rsidR="00F441DD" w:rsidRDefault="00D0197D">
      <w:pPr>
        <w:pStyle w:val="a3"/>
        <w:widowControl/>
        <w:ind w:firstLine="480"/>
      </w:pPr>
      <w:r>
        <w:t>通过</w:t>
      </w:r>
      <w:proofErr w:type="gramStart"/>
      <w:r>
        <w:t>人效与客流</w:t>
      </w:r>
      <w:proofErr w:type="gramEnd"/>
      <w:r>
        <w:t>匹配曲线的长期运行，门店将逐步摆脱</w:t>
      </w:r>
      <w:r>
        <w:t>“</w:t>
      </w:r>
      <w:r>
        <w:t>凭经验忙乱调度</w:t>
      </w:r>
      <w:r>
        <w:t>”</w:t>
      </w:r>
      <w:r>
        <w:t>的粗放管理模式，进入以数据为核心的精细化运营阶段。</w:t>
      </w:r>
    </w:p>
    <w:p w14:paraId="5FAC35E8" w14:textId="77777777" w:rsidR="00F441DD" w:rsidRDefault="00F441DD">
      <w:pPr>
        <w:pStyle w:val="a3"/>
        <w:widowControl/>
        <w:ind w:firstLine="480"/>
      </w:pPr>
    </w:p>
    <w:p w14:paraId="5FAC35E9" w14:textId="77777777" w:rsidR="00F441DD" w:rsidRDefault="00D0197D">
      <w:pPr>
        <w:pStyle w:val="2"/>
        <w:widowControl/>
        <w:numPr>
          <w:ilvl w:val="0"/>
          <w:numId w:val="4"/>
        </w:numPr>
      </w:pPr>
      <w:r>
        <w:lastRenderedPageBreak/>
        <w:t>峰值时段配置标准</w:t>
      </w:r>
    </w:p>
    <w:p w14:paraId="5FAC35EA" w14:textId="77777777" w:rsidR="00F441DD" w:rsidRDefault="00F441DD">
      <w:pPr>
        <w:pStyle w:val="a5"/>
        <w:widowControl/>
      </w:pPr>
    </w:p>
    <w:p w14:paraId="5FAC35EB" w14:textId="77777777" w:rsidR="00F441DD" w:rsidRDefault="00D0197D">
      <w:pPr>
        <w:pStyle w:val="a3"/>
        <w:widowControl/>
        <w:ind w:firstLine="480"/>
      </w:pPr>
      <w:r>
        <w:t>峰值时段属于美容门店经营中最为关键的</w:t>
      </w:r>
      <w:r>
        <w:t>“</w:t>
      </w:r>
      <w:r>
        <w:t>黄金产出窗口期</w:t>
      </w:r>
      <w:r>
        <w:t>”</w:t>
      </w:r>
      <w:r>
        <w:t>，其运营效率直接决定了门店的日营业上限</w:t>
      </w:r>
      <w:r>
        <w:t xml:space="preserve"> </w:t>
      </w:r>
      <w:r>
        <w:t>月营业上限</w:t>
      </w:r>
      <w:r>
        <w:t xml:space="preserve"> </w:t>
      </w:r>
      <w:r>
        <w:t>以及客户体验质量。若峰值时段人员配置不足，则会出现大量客户等待流失</w:t>
      </w:r>
      <w:r>
        <w:t xml:space="preserve"> </w:t>
      </w:r>
      <w:r>
        <w:t>服务质量下降</w:t>
      </w:r>
      <w:r>
        <w:t xml:space="preserve"> </w:t>
      </w:r>
      <w:r>
        <w:t>与负面评价集中爆发等连锁问题。若峰值时段人员配置过多，则会在高成本状态下形成无效闲置，拉</w:t>
      </w:r>
      <w:proofErr w:type="gramStart"/>
      <w:r>
        <w:t>低整体</w:t>
      </w:r>
      <w:proofErr w:type="gramEnd"/>
      <w:r>
        <w:t>利润率。因此，为</w:t>
      </w:r>
      <w:r>
        <w:t xml:space="preserve"> MEI ZHI LAN </w:t>
      </w:r>
      <w:r>
        <w:t>制定科学的峰值时段配置标准，是</w:t>
      </w:r>
      <w:proofErr w:type="gramStart"/>
      <w:r>
        <w:t>人效与利润</w:t>
      </w:r>
      <w:proofErr w:type="gramEnd"/>
      <w:r>
        <w:t>管理的关键环节。</w:t>
      </w:r>
    </w:p>
    <w:p w14:paraId="5FAC35EC" w14:textId="77777777" w:rsidR="00F441DD" w:rsidRDefault="00D0197D">
      <w:pPr>
        <w:pStyle w:val="a3"/>
        <w:widowControl/>
        <w:ind w:firstLine="480"/>
      </w:pPr>
      <w:r>
        <w:t>从客流时间结构来看，社区型美容门店的峰值时段通常集中在以下三个区间。第一为工作日下午四点至六点的下班前后时段。第二为晚间六点半至九点左右的夜间消费时段。第三为周末与节假日中午十二点至晚上八点的全天高位运行时段。这三个时段构成</w:t>
      </w:r>
      <w:r>
        <w:t xml:space="preserve"> MEI ZHI LAN </w:t>
      </w:r>
      <w:r>
        <w:t>最主要的高密度接待窗口。</w:t>
      </w:r>
    </w:p>
    <w:p w14:paraId="5FAC35ED" w14:textId="77777777" w:rsidR="00F441DD" w:rsidRDefault="00D0197D">
      <w:pPr>
        <w:pStyle w:val="a3"/>
        <w:widowControl/>
        <w:ind w:firstLine="480"/>
      </w:pPr>
      <w:r>
        <w:t>在峰值时段的配置原则上，应遵循</w:t>
      </w:r>
      <w:r>
        <w:t>“</w:t>
      </w:r>
      <w:r>
        <w:t>满负荷承载但不过载</w:t>
      </w:r>
      <w:r>
        <w:t>”</w:t>
      </w:r>
      <w:r>
        <w:t>的核心原则。即在保证所有到店客</w:t>
      </w:r>
      <w:proofErr w:type="gramStart"/>
      <w:r>
        <w:t>户能够</w:t>
      </w:r>
      <w:proofErr w:type="gramEnd"/>
      <w:r>
        <w:t>在合理等待时间内接受服务的前提下，使人员负荷保持在可持续状态，而不是通过极限压榨换取短期高产出。</w:t>
      </w:r>
    </w:p>
    <w:p w14:paraId="5FAC35EE" w14:textId="77777777" w:rsidR="00F441DD" w:rsidRDefault="00D0197D">
      <w:pPr>
        <w:pStyle w:val="a3"/>
        <w:widowControl/>
        <w:ind w:firstLine="480"/>
      </w:pPr>
      <w:r>
        <w:t>在人员配置标准上，峰值时段至少应达到以下基本要求。第一</w:t>
      </w:r>
      <w:r>
        <w:t xml:space="preserve"> </w:t>
      </w:r>
      <w:r>
        <w:t>技师数量必须与预约量</w:t>
      </w:r>
      <w:proofErr w:type="gramStart"/>
      <w:r>
        <w:t>与走客预期</w:t>
      </w:r>
      <w:proofErr w:type="gramEnd"/>
      <w:r>
        <w:t>形成闭环匹配，确保不出现一名技师同时承接多名客户的情况。第二</w:t>
      </w:r>
      <w:r>
        <w:t xml:space="preserve"> </w:t>
      </w:r>
      <w:r>
        <w:t>前台在峰值时段必须保持专岗专人，禁止与其他岗位交叉混用，避免出现接待断档。第三</w:t>
      </w:r>
      <w:r>
        <w:t xml:space="preserve"> </w:t>
      </w:r>
      <w:r>
        <w:t>辅助岗位在峰值时段不得缺岗，确保消毒</w:t>
      </w:r>
      <w:r>
        <w:t xml:space="preserve"> </w:t>
      </w:r>
      <w:r>
        <w:t>准备</w:t>
      </w:r>
      <w:r>
        <w:t xml:space="preserve"> </w:t>
      </w:r>
      <w:r>
        <w:t>与用品更换不形成瓶颈。</w:t>
      </w:r>
    </w:p>
    <w:p w14:paraId="5FAC35EF" w14:textId="77777777" w:rsidR="00F441DD" w:rsidRDefault="00D0197D">
      <w:pPr>
        <w:pStyle w:val="a3"/>
        <w:widowControl/>
        <w:ind w:firstLine="480"/>
      </w:pPr>
      <w:r>
        <w:t>在管理执行层面，建议</w:t>
      </w:r>
      <w:r>
        <w:t xml:space="preserve"> MEI ZHI LAN </w:t>
      </w:r>
      <w:r>
        <w:t>对峰值时段建立</w:t>
      </w:r>
      <w:r>
        <w:t>“</w:t>
      </w:r>
      <w:r>
        <w:t>前置确认机制</w:t>
      </w:r>
      <w:r>
        <w:t>”</w:t>
      </w:r>
      <w:r>
        <w:t>。即在高峰到来前三小时</w:t>
      </w:r>
      <w:r>
        <w:t xml:space="preserve"> </w:t>
      </w:r>
      <w:r>
        <w:t>完成当日峰值排班确认</w:t>
      </w:r>
      <w:r>
        <w:t xml:space="preserve"> </w:t>
      </w:r>
      <w:r>
        <w:t>客户预约确认</w:t>
      </w:r>
      <w:r>
        <w:t xml:space="preserve"> </w:t>
      </w:r>
      <w:r>
        <w:t>与临时补位安排确认，避免高峰到来后才被动调人</w:t>
      </w:r>
      <w:r>
        <w:t xml:space="preserve"> </w:t>
      </w:r>
      <w:r>
        <w:t>造成管理混乱。</w:t>
      </w:r>
    </w:p>
    <w:p w14:paraId="5FAC35F0" w14:textId="77777777" w:rsidR="00F441DD" w:rsidRDefault="00D0197D">
      <w:pPr>
        <w:pStyle w:val="a3"/>
        <w:widowControl/>
        <w:ind w:firstLine="480"/>
      </w:pPr>
      <w:r>
        <w:t>在服务节奏管控方面，峰值时段应建立</w:t>
      </w:r>
      <w:r>
        <w:t>“</w:t>
      </w:r>
      <w:r>
        <w:t>标准服务时长控制线</w:t>
      </w:r>
      <w:r>
        <w:t>”</w:t>
      </w:r>
      <w:r>
        <w:t>。即对每一类项目设定合理的服务时长区间，严禁在高峰时段随意压缩核心护理时长，否则短期虽可多接人次，长期却将以口碑下降与复购流失作为代价。</w:t>
      </w:r>
    </w:p>
    <w:p w14:paraId="5FAC35F1" w14:textId="77777777" w:rsidR="00F441DD" w:rsidRDefault="00D0197D">
      <w:pPr>
        <w:pStyle w:val="a3"/>
        <w:widowControl/>
        <w:ind w:firstLine="480"/>
      </w:pPr>
      <w:r>
        <w:t>在风险控制方面，峰值时段还是事故与纠纷最易发生的高风险窗口。客户密集</w:t>
      </w:r>
      <w:r>
        <w:t xml:space="preserve"> </w:t>
      </w:r>
      <w:r>
        <w:t>技师压力大</w:t>
      </w:r>
      <w:r>
        <w:t xml:space="preserve"> </w:t>
      </w:r>
      <w:r>
        <w:t>前台忙碌</w:t>
      </w:r>
      <w:r>
        <w:t xml:space="preserve"> </w:t>
      </w:r>
      <w:r>
        <w:t>稍有疏忽便可能引发价格争议</w:t>
      </w:r>
      <w:r>
        <w:t xml:space="preserve"> </w:t>
      </w:r>
      <w:r>
        <w:t>服务争议</w:t>
      </w:r>
      <w:r>
        <w:t xml:space="preserve"> </w:t>
      </w:r>
      <w:r>
        <w:t>或护理不适。因此，在峰值时段必须同步加强信息确认</w:t>
      </w:r>
      <w:r>
        <w:t xml:space="preserve"> </w:t>
      </w:r>
      <w:r>
        <w:t>双重核对</w:t>
      </w:r>
      <w:r>
        <w:t xml:space="preserve"> </w:t>
      </w:r>
      <w:r>
        <w:t>与异常预警三项机制，确保在高强度运行状态下仍保持系统稳定。</w:t>
      </w:r>
    </w:p>
    <w:p w14:paraId="5FAC35F2" w14:textId="77777777" w:rsidR="00F441DD" w:rsidRDefault="00D0197D">
      <w:pPr>
        <w:pStyle w:val="a3"/>
        <w:widowControl/>
        <w:ind w:firstLine="480"/>
      </w:pPr>
      <w:r>
        <w:lastRenderedPageBreak/>
        <w:t>通过建立清晰的峰值时段配置标准，</w:t>
      </w:r>
      <w:r>
        <w:t xml:space="preserve">MEI ZHI LAN </w:t>
      </w:r>
      <w:r>
        <w:t>可</w:t>
      </w:r>
      <w:proofErr w:type="gramStart"/>
      <w:r>
        <w:t>有效将</w:t>
      </w:r>
      <w:proofErr w:type="gramEnd"/>
      <w:r>
        <w:t>“</w:t>
      </w:r>
      <w:r>
        <w:t>客流高峰</w:t>
      </w:r>
      <w:r>
        <w:t>”</w:t>
      </w:r>
      <w:r>
        <w:t>转化为</w:t>
      </w:r>
      <w:r>
        <w:t>“</w:t>
      </w:r>
      <w:r>
        <w:t>高质量高利润窗口</w:t>
      </w:r>
      <w:r>
        <w:t>”</w:t>
      </w:r>
      <w:r>
        <w:t>，而不是风险集中区，从而在不额外扩大门店面积的前提下，显著提升单位时间产出上限。</w:t>
      </w:r>
    </w:p>
    <w:p w14:paraId="5FAC35F3" w14:textId="77777777" w:rsidR="00F441DD" w:rsidRDefault="00F441DD">
      <w:pPr>
        <w:pStyle w:val="a3"/>
        <w:widowControl/>
        <w:ind w:firstLine="480"/>
      </w:pPr>
    </w:p>
    <w:p w14:paraId="5FAC35F4" w14:textId="77777777" w:rsidR="00F441DD" w:rsidRDefault="00D0197D">
      <w:pPr>
        <w:pStyle w:val="2"/>
        <w:widowControl/>
        <w:numPr>
          <w:ilvl w:val="0"/>
          <w:numId w:val="4"/>
        </w:numPr>
      </w:pPr>
      <w:r>
        <w:t>低效时段成本止损机制</w:t>
      </w:r>
    </w:p>
    <w:p w14:paraId="5FAC35F5" w14:textId="77777777" w:rsidR="00F441DD" w:rsidRDefault="00F441DD"/>
    <w:p w14:paraId="5FAC35F6" w14:textId="77777777" w:rsidR="00F441DD" w:rsidRDefault="00D0197D">
      <w:pPr>
        <w:pStyle w:val="a3"/>
        <w:widowControl/>
        <w:ind w:firstLine="480"/>
      </w:pPr>
      <w:r>
        <w:t>与峰值时段相对应，低效时段是门店经营中最容易被忽视</w:t>
      </w:r>
      <w:r>
        <w:t xml:space="preserve"> </w:t>
      </w:r>
      <w:r>
        <w:t>却最容易侵蚀利润的</w:t>
      </w:r>
      <w:r>
        <w:t>“</w:t>
      </w:r>
      <w:r>
        <w:t>隐性风险区</w:t>
      </w:r>
      <w:r>
        <w:t>”</w:t>
      </w:r>
      <w:r>
        <w:t>。低效时段的典型特征为</w:t>
      </w:r>
      <w:r>
        <w:t xml:space="preserve"> </w:t>
      </w:r>
      <w:r>
        <w:t>客流稀少</w:t>
      </w:r>
      <w:r>
        <w:t xml:space="preserve"> </w:t>
      </w:r>
      <w:r>
        <w:t>人员闲置</w:t>
      </w:r>
      <w:r>
        <w:t xml:space="preserve"> </w:t>
      </w:r>
      <w:r>
        <w:t>单位人效显著偏低，但固定人工成本却在持续发生。若缺乏系统性的止损机制，低效时段将慢性消耗门店的整体盈利能力。</w:t>
      </w:r>
    </w:p>
    <w:p w14:paraId="5FAC35F7" w14:textId="77777777" w:rsidR="00F441DD" w:rsidRDefault="00D0197D">
      <w:pPr>
        <w:pStyle w:val="a3"/>
        <w:widowControl/>
        <w:ind w:firstLine="480"/>
      </w:pPr>
      <w:r>
        <w:t>在</w:t>
      </w:r>
      <w:r>
        <w:t xml:space="preserve"> MEI ZHI LAN </w:t>
      </w:r>
      <w:r>
        <w:t>的实际经营中，低效时段通常集中在工作日上午早段</w:t>
      </w:r>
      <w:r>
        <w:t xml:space="preserve"> </w:t>
      </w:r>
      <w:r>
        <w:t>午后非高峰段</w:t>
      </w:r>
      <w:r>
        <w:t xml:space="preserve"> </w:t>
      </w:r>
      <w:r>
        <w:t>以及部分节假日的错峰时段。这些时段并非完全无客，但客户到店随机性强</w:t>
      </w:r>
      <w:r>
        <w:t xml:space="preserve"> </w:t>
      </w:r>
      <w:r>
        <w:t>难以形成稳定的服务节奏。</w:t>
      </w:r>
    </w:p>
    <w:p w14:paraId="5FAC35F8" w14:textId="77777777" w:rsidR="00F441DD" w:rsidRDefault="00D0197D">
      <w:pPr>
        <w:pStyle w:val="a3"/>
        <w:widowControl/>
        <w:ind w:firstLine="480"/>
      </w:pPr>
      <w:r>
        <w:t>针对低效时段，第一项核心止</w:t>
      </w:r>
      <w:proofErr w:type="gramStart"/>
      <w:r>
        <w:t>损机制</w:t>
      </w:r>
      <w:proofErr w:type="gramEnd"/>
      <w:r>
        <w:t>是</w:t>
      </w:r>
      <w:r>
        <w:t>“</w:t>
      </w:r>
      <w:r>
        <w:t>人力收缩机制</w:t>
      </w:r>
      <w:r>
        <w:t>”</w:t>
      </w:r>
      <w:r>
        <w:t>。即在低效预测时段，仅保留最低运行配置，原则上只配置</w:t>
      </w:r>
      <w:r>
        <w:t xml:space="preserve"> </w:t>
      </w:r>
      <w:r>
        <w:t>一名前台</w:t>
      </w:r>
      <w:r>
        <w:t xml:space="preserve"> </w:t>
      </w:r>
      <w:r>
        <w:t>一名技师</w:t>
      </w:r>
      <w:r>
        <w:t xml:space="preserve"> </w:t>
      </w:r>
      <w:r>
        <w:t>与一名辅助岗位</w:t>
      </w:r>
      <w:proofErr w:type="gramStart"/>
      <w:r>
        <w:t>或合岗人员</w:t>
      </w:r>
      <w:proofErr w:type="gramEnd"/>
      <w:r>
        <w:t>，确保门</w:t>
      </w:r>
      <w:proofErr w:type="gramStart"/>
      <w:r>
        <w:t>店具备</w:t>
      </w:r>
      <w:proofErr w:type="gramEnd"/>
      <w:r>
        <w:t>基本接待能力即可，</w:t>
      </w:r>
      <w:proofErr w:type="gramStart"/>
      <w:r>
        <w:t>禁止按</w:t>
      </w:r>
      <w:proofErr w:type="gramEnd"/>
      <w:r>
        <w:t>高峰标准冗余配置人手。</w:t>
      </w:r>
    </w:p>
    <w:p w14:paraId="5FAC35F9" w14:textId="77777777" w:rsidR="00F441DD" w:rsidRDefault="00D0197D">
      <w:pPr>
        <w:pStyle w:val="a3"/>
        <w:widowControl/>
        <w:ind w:firstLine="480"/>
      </w:pPr>
      <w:r>
        <w:t>第二项机制是</w:t>
      </w:r>
      <w:r>
        <w:t>“</w:t>
      </w:r>
      <w:r>
        <w:t>低效时段专用项目机制</w:t>
      </w:r>
      <w:r>
        <w:t>”</w:t>
      </w:r>
      <w:r>
        <w:t>。即在低效时段集中引导部分可快速完成</w:t>
      </w:r>
      <w:r>
        <w:t xml:space="preserve"> </w:t>
      </w:r>
      <w:r>
        <w:t>高频但对技师负荷较低的基础项目，例如短时补水</w:t>
      </w:r>
      <w:r>
        <w:t xml:space="preserve"> </w:t>
      </w:r>
      <w:r>
        <w:t>快速清洁</w:t>
      </w:r>
      <w:r>
        <w:t xml:space="preserve"> </w:t>
      </w:r>
      <w:r>
        <w:t>简单护理等，用项目结构对冲人效下滑，而不是在低效时段强行推行高强度长项目。</w:t>
      </w:r>
    </w:p>
    <w:p w14:paraId="5FAC35FA" w14:textId="77777777" w:rsidR="00F441DD" w:rsidRDefault="00D0197D">
      <w:pPr>
        <w:pStyle w:val="a3"/>
        <w:widowControl/>
        <w:ind w:firstLine="480"/>
      </w:pPr>
      <w:r>
        <w:t>第三项机制是</w:t>
      </w:r>
      <w:r>
        <w:t>“</w:t>
      </w:r>
      <w:r>
        <w:t>低效时段转化预备机制</w:t>
      </w:r>
      <w:r>
        <w:t>”</w:t>
      </w:r>
      <w:r>
        <w:t>。即将低效时段作为客户咨询</w:t>
      </w:r>
      <w:r>
        <w:t xml:space="preserve"> </w:t>
      </w:r>
      <w:r>
        <w:t>建档</w:t>
      </w:r>
      <w:r>
        <w:t xml:space="preserve"> </w:t>
      </w:r>
      <w:r>
        <w:t>项目解释与初诊体验的重要窗口，而不是只盯着当下成交金额。通过将低效时段转化为</w:t>
      </w:r>
      <w:r>
        <w:t>“</w:t>
      </w:r>
      <w:r>
        <w:t>未来订单生成时段</w:t>
      </w:r>
      <w:r>
        <w:t>”</w:t>
      </w:r>
      <w:r>
        <w:t>，实现时间价值的前置储备。</w:t>
      </w:r>
    </w:p>
    <w:p w14:paraId="5FAC35FB" w14:textId="77777777" w:rsidR="00F441DD" w:rsidRDefault="00D0197D">
      <w:pPr>
        <w:pStyle w:val="a3"/>
        <w:widowControl/>
        <w:ind w:firstLine="480"/>
      </w:pPr>
      <w:r>
        <w:t>第四项机制是</w:t>
      </w:r>
      <w:r>
        <w:t>“</w:t>
      </w:r>
      <w:r>
        <w:t>低效时段培训机制</w:t>
      </w:r>
      <w:r>
        <w:t>”</w:t>
      </w:r>
      <w:r>
        <w:t>。在保证基本接待能力的前提下，将部分低效时段用于员工培训</w:t>
      </w:r>
      <w:r>
        <w:t xml:space="preserve"> </w:t>
      </w:r>
      <w:r>
        <w:t>项目演练</w:t>
      </w:r>
      <w:r>
        <w:t xml:space="preserve"> </w:t>
      </w:r>
      <w:r>
        <w:t>服务话术训练</w:t>
      </w:r>
      <w:r>
        <w:t xml:space="preserve"> </w:t>
      </w:r>
      <w:r>
        <w:t>与流程复盘，使低效时段成为</w:t>
      </w:r>
      <w:r>
        <w:t>“</w:t>
      </w:r>
      <w:r>
        <w:t>能力充电时段</w:t>
      </w:r>
      <w:r>
        <w:t>”</w:t>
      </w:r>
      <w:r>
        <w:t>，而不是完全的成本消耗时段。</w:t>
      </w:r>
    </w:p>
    <w:p w14:paraId="5FAC35FC" w14:textId="77777777" w:rsidR="00F441DD" w:rsidRDefault="00D0197D">
      <w:pPr>
        <w:pStyle w:val="a3"/>
        <w:widowControl/>
        <w:ind w:firstLine="480"/>
      </w:pPr>
      <w:r>
        <w:t>在财务管理层面，低效时段还应建立</w:t>
      </w:r>
      <w:r>
        <w:t>“</w:t>
      </w:r>
      <w:r>
        <w:t>最低保本产出线</w:t>
      </w:r>
      <w:r>
        <w:t>”</w:t>
      </w:r>
      <w:r>
        <w:t>概念。即计算门店在单位小时内的最低保本收入要求，若某一时段连续多日低于该标准，则必须触发排班调整</w:t>
      </w:r>
      <w:r>
        <w:t xml:space="preserve"> </w:t>
      </w:r>
      <w:r>
        <w:t>项目调整</w:t>
      </w:r>
      <w:r>
        <w:t xml:space="preserve"> </w:t>
      </w:r>
      <w:r>
        <w:t>或营业时间调整的管理干预机制，而不是长期容忍低于保本线运行。</w:t>
      </w:r>
    </w:p>
    <w:p w14:paraId="5FAC35FD" w14:textId="77777777" w:rsidR="00F441DD" w:rsidRDefault="00D0197D">
      <w:pPr>
        <w:pStyle w:val="a3"/>
        <w:widowControl/>
        <w:ind w:firstLine="480"/>
      </w:pPr>
      <w:r>
        <w:t>通过以上多维度低效时段成本止</w:t>
      </w:r>
      <w:proofErr w:type="gramStart"/>
      <w:r>
        <w:t>损机制</w:t>
      </w:r>
      <w:proofErr w:type="gramEnd"/>
      <w:r>
        <w:t>的建立，</w:t>
      </w:r>
      <w:r>
        <w:t xml:space="preserve">MEI ZHI LAN </w:t>
      </w:r>
      <w:r>
        <w:t>可有效避免低峰时段对总体利润的持续侵蚀，使每一个经营时段都具备明确的价值定位，而不再出现</w:t>
      </w:r>
      <w:r>
        <w:t>“</w:t>
      </w:r>
      <w:r>
        <w:t>有成本</w:t>
      </w:r>
      <w:r>
        <w:t xml:space="preserve"> </w:t>
      </w:r>
      <w:r>
        <w:t>无产出</w:t>
      </w:r>
      <w:r>
        <w:t>”</w:t>
      </w:r>
      <w:r>
        <w:t>的系统性浪费。</w:t>
      </w:r>
    </w:p>
    <w:p w14:paraId="5FAC35FE" w14:textId="77777777" w:rsidR="00F441DD" w:rsidRDefault="00F441DD">
      <w:pPr>
        <w:pStyle w:val="a3"/>
        <w:widowControl/>
        <w:ind w:firstLine="480"/>
      </w:pPr>
    </w:p>
    <w:p w14:paraId="5FAC35FF" w14:textId="77777777" w:rsidR="00F441DD" w:rsidRDefault="00D0197D">
      <w:pPr>
        <w:pStyle w:val="2"/>
        <w:widowControl/>
        <w:numPr>
          <w:ilvl w:val="0"/>
          <w:numId w:val="4"/>
        </w:numPr>
      </w:pPr>
      <w:r>
        <w:t>卫生消毒制度标准文本</w:t>
      </w:r>
    </w:p>
    <w:p w14:paraId="5FAC3600" w14:textId="77777777" w:rsidR="00F441DD" w:rsidRDefault="00F441DD">
      <w:pPr>
        <w:pStyle w:val="a5"/>
        <w:widowControl/>
      </w:pPr>
    </w:p>
    <w:p w14:paraId="5FAC3601" w14:textId="77777777" w:rsidR="00F441DD" w:rsidRDefault="00D0197D">
      <w:pPr>
        <w:pStyle w:val="a3"/>
        <w:widowControl/>
        <w:ind w:firstLine="480"/>
      </w:pPr>
      <w:r>
        <w:t>卫生消毒制度是</w:t>
      </w:r>
      <w:r>
        <w:t xml:space="preserve"> MEI ZHI LAN </w:t>
      </w:r>
      <w:r>
        <w:t>所有运营制度中安全等级最高的一项基础性制度，其重要性高于服务效率</w:t>
      </w:r>
      <w:r>
        <w:t xml:space="preserve"> </w:t>
      </w:r>
      <w:r>
        <w:t>高于营销活动</w:t>
      </w:r>
      <w:r>
        <w:t xml:space="preserve"> </w:t>
      </w:r>
      <w:r>
        <w:t>甚至高于短期盈利目标。任何一次因消毒不规范引发的客户皮肤事故</w:t>
      </w:r>
      <w:r>
        <w:t xml:space="preserve"> </w:t>
      </w:r>
      <w:r>
        <w:t>交叉感染</w:t>
      </w:r>
      <w:r>
        <w:t xml:space="preserve"> </w:t>
      </w:r>
      <w:r>
        <w:t>或监管处罚，都会对门店的口碑</w:t>
      </w:r>
      <w:r>
        <w:t xml:space="preserve"> </w:t>
      </w:r>
      <w:r>
        <w:t>现金流</w:t>
      </w:r>
      <w:r>
        <w:t xml:space="preserve"> </w:t>
      </w:r>
      <w:r>
        <w:t>团队稳定性与长期经营资格造成不可逆损害。因此，卫生消毒制度必须以最高标准建立，并以日常行为规范的形式嵌入每一位员工的工作动作之中。</w:t>
      </w:r>
    </w:p>
    <w:p w14:paraId="5FAC3602" w14:textId="77777777" w:rsidR="00F441DD" w:rsidRDefault="00D0197D">
      <w:pPr>
        <w:pStyle w:val="a3"/>
        <w:widowControl/>
        <w:ind w:firstLine="480"/>
      </w:pPr>
      <w:r>
        <w:t>在制度总则层面，必须明确三项基本原则。第一</w:t>
      </w:r>
      <w:r>
        <w:t xml:space="preserve"> </w:t>
      </w:r>
      <w:proofErr w:type="gramStart"/>
      <w:r>
        <w:t>一</w:t>
      </w:r>
      <w:proofErr w:type="gramEnd"/>
      <w:r>
        <w:t>客一消毒原则，所有直接接触客户皮肤的工具与器具，必须在每一名客户服务完成后立即进行完整消毒处理。第二</w:t>
      </w:r>
      <w:r>
        <w:t xml:space="preserve"> </w:t>
      </w:r>
      <w:r>
        <w:t>一次性用品单次使用原则，所有一次性用品包括棉片</w:t>
      </w:r>
      <w:r>
        <w:t xml:space="preserve"> </w:t>
      </w:r>
      <w:r>
        <w:t>手套</w:t>
      </w:r>
      <w:r>
        <w:t xml:space="preserve"> </w:t>
      </w:r>
      <w:r>
        <w:t>纱布</w:t>
      </w:r>
      <w:r>
        <w:t xml:space="preserve"> </w:t>
      </w:r>
      <w:r>
        <w:t>面膜刷等，严禁重复使用。第三</w:t>
      </w:r>
      <w:r>
        <w:t xml:space="preserve"> </w:t>
      </w:r>
      <w:r>
        <w:t>可追溯原则，所有消毒</w:t>
      </w:r>
      <w:r>
        <w:t xml:space="preserve"> </w:t>
      </w:r>
      <w:r>
        <w:t>清洁</w:t>
      </w:r>
      <w:r>
        <w:t xml:space="preserve"> </w:t>
      </w:r>
      <w:r>
        <w:t>与异常处理行为必须形成可核查的文字或台账记录。</w:t>
      </w:r>
    </w:p>
    <w:p w14:paraId="5FAC3603" w14:textId="77777777" w:rsidR="00F441DD" w:rsidRDefault="00D0197D">
      <w:pPr>
        <w:pStyle w:val="a3"/>
        <w:widowControl/>
        <w:ind w:firstLine="480"/>
      </w:pPr>
      <w:r>
        <w:t>在具体执行层面，消毒制度应分为器具消毒制度</w:t>
      </w:r>
      <w:r>
        <w:t xml:space="preserve"> </w:t>
      </w:r>
      <w:r>
        <w:t>环境消毒制度</w:t>
      </w:r>
      <w:r>
        <w:t xml:space="preserve"> </w:t>
      </w:r>
      <w:r>
        <w:t>与个人防护制度三大模块。</w:t>
      </w:r>
    </w:p>
    <w:p w14:paraId="5FAC3604" w14:textId="77777777" w:rsidR="00F441DD" w:rsidRDefault="00D0197D">
      <w:pPr>
        <w:pStyle w:val="a3"/>
        <w:widowControl/>
        <w:ind w:firstLine="480"/>
      </w:pPr>
      <w:r>
        <w:t>在器具消毒制度方面，所有可重复使用的护理器具，必须按照</w:t>
      </w:r>
      <w:r>
        <w:t xml:space="preserve"> </w:t>
      </w:r>
      <w:r>
        <w:t>清洗</w:t>
      </w:r>
      <w:r>
        <w:t xml:space="preserve"> </w:t>
      </w:r>
      <w:r>
        <w:t>消毒</w:t>
      </w:r>
      <w:r>
        <w:t xml:space="preserve"> </w:t>
      </w:r>
      <w:r>
        <w:t>干燥</w:t>
      </w:r>
      <w:r>
        <w:t xml:space="preserve"> </w:t>
      </w:r>
      <w:r>
        <w:t>存放</w:t>
      </w:r>
      <w:r>
        <w:t xml:space="preserve"> </w:t>
      </w:r>
      <w:r>
        <w:t>四个标准步骤顺序执行。清洗阶段必须去除肉眼可见的残留物，禁止直接进入消毒步骤。消毒阶段必须使用符合安全标准的消毒用品并按照规定时长处理。干燥阶段必须自然晾干或使用专用消毒柜烘干。存放阶段必须分类</w:t>
      </w:r>
      <w:r>
        <w:t xml:space="preserve"> </w:t>
      </w:r>
      <w:r>
        <w:t>密闭</w:t>
      </w:r>
      <w:r>
        <w:t xml:space="preserve"> </w:t>
      </w:r>
      <w:r>
        <w:t>干燥存放，严禁与未消毒器具混放。</w:t>
      </w:r>
    </w:p>
    <w:p w14:paraId="5FAC3605" w14:textId="77777777" w:rsidR="00F441DD" w:rsidRDefault="00D0197D">
      <w:pPr>
        <w:pStyle w:val="a3"/>
        <w:widowControl/>
        <w:ind w:firstLine="480"/>
      </w:pPr>
      <w:r>
        <w:t>在环境消毒制度方面，护理区</w:t>
      </w:r>
      <w:r>
        <w:t xml:space="preserve"> </w:t>
      </w:r>
      <w:r>
        <w:t>操作台</w:t>
      </w:r>
      <w:r>
        <w:t xml:space="preserve"> </w:t>
      </w:r>
      <w:r>
        <w:t>地面</w:t>
      </w:r>
      <w:r>
        <w:t xml:space="preserve"> </w:t>
      </w:r>
      <w:r>
        <w:t>洗手台</w:t>
      </w:r>
      <w:r>
        <w:t xml:space="preserve"> </w:t>
      </w:r>
      <w:r>
        <w:t>开关表面</w:t>
      </w:r>
      <w:r>
        <w:t xml:space="preserve"> </w:t>
      </w:r>
      <w:r>
        <w:t>门把手等高频接触区域，必须每日多次清洁消毒。标准最低频次为</w:t>
      </w:r>
      <w:r>
        <w:t xml:space="preserve"> </w:t>
      </w:r>
      <w:r>
        <w:t>开店前一次</w:t>
      </w:r>
      <w:r>
        <w:t xml:space="preserve"> </w:t>
      </w:r>
      <w:r>
        <w:t>高峰结束后一次</w:t>
      </w:r>
      <w:r>
        <w:t xml:space="preserve"> </w:t>
      </w:r>
      <w:r>
        <w:t>闭店前一次。特殊情况下如发生客户异常反应</w:t>
      </w:r>
      <w:r>
        <w:t xml:space="preserve"> </w:t>
      </w:r>
      <w:r>
        <w:t>或明显污染时，须立即进行临时加密消毒处理。</w:t>
      </w:r>
    </w:p>
    <w:p w14:paraId="5FAC3606" w14:textId="77777777" w:rsidR="00F441DD" w:rsidRDefault="00D0197D">
      <w:pPr>
        <w:pStyle w:val="a3"/>
        <w:widowControl/>
        <w:ind w:firstLine="480"/>
      </w:pPr>
      <w:r>
        <w:t>在个人防护制度方面，所有参与护理服务的员工，必须在服务前完成规范洗手</w:t>
      </w:r>
      <w:r>
        <w:t xml:space="preserve"> </w:t>
      </w:r>
      <w:r>
        <w:t>消毒</w:t>
      </w:r>
      <w:r>
        <w:t xml:space="preserve"> </w:t>
      </w:r>
      <w:r>
        <w:t>并佩戴清洁防护用品。服务过程中若中途离开护理区返回，必须重新完成防护流程后方可继续操作。任何情况下禁止佩戴明显污染或重复使用的防护用品。</w:t>
      </w:r>
    </w:p>
    <w:p w14:paraId="5FAC3607" w14:textId="77777777" w:rsidR="00F441DD" w:rsidRDefault="00D0197D">
      <w:pPr>
        <w:pStyle w:val="a3"/>
        <w:widowControl/>
        <w:ind w:firstLine="480"/>
      </w:pPr>
      <w:r>
        <w:t>在消毒记录管理方面，必须建立每日消毒记录表，记录内容包括</w:t>
      </w:r>
      <w:r>
        <w:t xml:space="preserve"> </w:t>
      </w:r>
      <w:r>
        <w:t>消毒时间</w:t>
      </w:r>
      <w:r>
        <w:t xml:space="preserve"> </w:t>
      </w:r>
      <w:r>
        <w:t>操作人员</w:t>
      </w:r>
      <w:r>
        <w:t xml:space="preserve"> </w:t>
      </w:r>
      <w:r>
        <w:t>消毒对象</w:t>
      </w:r>
      <w:r>
        <w:t xml:space="preserve"> </w:t>
      </w:r>
      <w:r>
        <w:t>消毒方式</w:t>
      </w:r>
      <w:r>
        <w:t xml:space="preserve"> </w:t>
      </w:r>
      <w:r>
        <w:t>与异常情况说明。该记录不仅用于内部管理，更是应对卫生检查与客户纠纷的重要法律凭证。</w:t>
      </w:r>
    </w:p>
    <w:p w14:paraId="5FAC3608" w14:textId="77777777" w:rsidR="00F441DD" w:rsidRDefault="00D0197D">
      <w:pPr>
        <w:pStyle w:val="a3"/>
        <w:widowControl/>
        <w:ind w:firstLine="480"/>
      </w:pPr>
      <w:r>
        <w:lastRenderedPageBreak/>
        <w:t>在异常处理机制方面，一旦发现器具未按标准完成消毒</w:t>
      </w:r>
      <w:r>
        <w:t xml:space="preserve"> </w:t>
      </w:r>
      <w:r>
        <w:t>用品使用不符合规定</w:t>
      </w:r>
      <w:r>
        <w:t xml:space="preserve"> </w:t>
      </w:r>
      <w:r>
        <w:t>或客户出现疑似因卫生问题导致的不适反应，必须立即启动异常处理流程，包括</w:t>
      </w:r>
      <w:r>
        <w:t xml:space="preserve"> </w:t>
      </w:r>
      <w:r>
        <w:t>立即停止相关器具使用</w:t>
      </w:r>
      <w:r>
        <w:t xml:space="preserve"> </w:t>
      </w:r>
      <w:r>
        <w:t>隔离问题用品</w:t>
      </w:r>
      <w:r>
        <w:t xml:space="preserve"> </w:t>
      </w:r>
      <w:r>
        <w:t>上报负责人</w:t>
      </w:r>
      <w:r>
        <w:t xml:space="preserve"> </w:t>
      </w:r>
      <w:r>
        <w:t>启动应急处理</w:t>
      </w:r>
      <w:r>
        <w:t xml:space="preserve"> </w:t>
      </w:r>
      <w:r>
        <w:t>与完整记录存档。禁止任何形式的隐瞒</w:t>
      </w:r>
      <w:r>
        <w:t xml:space="preserve"> </w:t>
      </w:r>
      <w:r>
        <w:t>漏报</w:t>
      </w:r>
      <w:r>
        <w:t xml:space="preserve"> </w:t>
      </w:r>
      <w:r>
        <w:t>或私下处理。</w:t>
      </w:r>
    </w:p>
    <w:p w14:paraId="5FAC3609" w14:textId="77777777" w:rsidR="00F441DD" w:rsidRDefault="00D0197D">
      <w:pPr>
        <w:pStyle w:val="a3"/>
        <w:widowControl/>
        <w:ind w:firstLine="480"/>
      </w:pPr>
      <w:r>
        <w:t>通过上述卫生消毒制度的系统化制定与执行，</w:t>
      </w:r>
      <w:r>
        <w:t xml:space="preserve">MEI ZHI LAN </w:t>
      </w:r>
      <w:r>
        <w:t>可以将卫生安全风险控制在可管理</w:t>
      </w:r>
      <w:r>
        <w:t xml:space="preserve"> </w:t>
      </w:r>
      <w:r>
        <w:t>可预判</w:t>
      </w:r>
      <w:r>
        <w:t xml:space="preserve"> </w:t>
      </w:r>
      <w:r>
        <w:t>可追溯的范围内，从制度层面保障门店长期合</w:t>
      </w:r>
      <w:proofErr w:type="gramStart"/>
      <w:r>
        <w:t>规</w:t>
      </w:r>
      <w:proofErr w:type="gramEnd"/>
      <w:r>
        <w:t>与客户安全。</w:t>
      </w:r>
    </w:p>
    <w:p w14:paraId="5FAC360A" w14:textId="77777777" w:rsidR="00F441DD" w:rsidRDefault="00D0197D">
      <w:pPr>
        <w:pStyle w:val="2"/>
        <w:widowControl/>
        <w:numPr>
          <w:ilvl w:val="0"/>
          <w:numId w:val="4"/>
        </w:numPr>
      </w:pPr>
      <w:r>
        <w:t>卫生违规风险责任矩阵</w:t>
      </w:r>
    </w:p>
    <w:p w14:paraId="5FAC360B" w14:textId="77777777" w:rsidR="00F441DD" w:rsidRDefault="00F441DD">
      <w:pPr>
        <w:pStyle w:val="a5"/>
        <w:widowControl/>
      </w:pPr>
    </w:p>
    <w:p w14:paraId="5FAC360C" w14:textId="77777777" w:rsidR="00F441DD" w:rsidRDefault="00D0197D">
      <w:pPr>
        <w:pStyle w:val="a3"/>
        <w:widowControl/>
        <w:ind w:firstLine="480"/>
      </w:pPr>
      <w:r>
        <w:t>为了防止卫生制度流于形式，必须同步建立清晰的卫生违规风险责任矩阵，将责任归属</w:t>
      </w:r>
      <w:r>
        <w:t xml:space="preserve"> </w:t>
      </w:r>
      <w:r>
        <w:t>风险等级</w:t>
      </w:r>
      <w:r>
        <w:t xml:space="preserve"> </w:t>
      </w:r>
      <w:r>
        <w:t>与后果处理机制制度化。该矩阵的核心目标不是惩罚员工，而是通过清晰规则，防止责任模糊与风险扩散。</w:t>
      </w:r>
    </w:p>
    <w:p w14:paraId="5FAC360D" w14:textId="77777777" w:rsidR="00F441DD" w:rsidRDefault="00D0197D">
      <w:pPr>
        <w:pStyle w:val="a3"/>
        <w:widowControl/>
        <w:ind w:firstLine="480"/>
      </w:pPr>
      <w:r>
        <w:t>从责任层级划分来看，卫生违规风险责任可分为三大层级</w:t>
      </w:r>
      <w:r>
        <w:t xml:space="preserve"> </w:t>
      </w:r>
      <w:r>
        <w:t>第一为直接责任人</w:t>
      </w:r>
      <w:r>
        <w:t xml:space="preserve"> </w:t>
      </w:r>
      <w:r>
        <w:t>第二为现场管理责任人</w:t>
      </w:r>
      <w:r>
        <w:t xml:space="preserve"> </w:t>
      </w:r>
      <w:r>
        <w:t>第三为制度执行监督责任人。任何一项卫生违规行为，必须同时对应至少一个直接责任人与一个管理责任人，防止出现无人负责的灰色地带。</w:t>
      </w:r>
    </w:p>
    <w:p w14:paraId="5FAC360E" w14:textId="77777777" w:rsidR="00F441DD" w:rsidRDefault="00D0197D">
      <w:pPr>
        <w:pStyle w:val="a3"/>
        <w:widowControl/>
        <w:ind w:firstLine="480"/>
      </w:pPr>
      <w:r>
        <w:t>从风险等级划分来看，卫生违规可划分为一级风险</w:t>
      </w:r>
      <w:r>
        <w:t xml:space="preserve"> </w:t>
      </w:r>
      <w:r>
        <w:t>二级风险</w:t>
      </w:r>
      <w:r>
        <w:t xml:space="preserve"> </w:t>
      </w:r>
      <w:r>
        <w:t>与三级风险。一级风险为轻度违规，例如消毒记录填写不规范</w:t>
      </w:r>
      <w:r>
        <w:t xml:space="preserve"> </w:t>
      </w:r>
      <w:r>
        <w:t>清洁频次轻度不足等，主要风险在于管理漏洞。二级风险为中度违规，例如器具消毒流程缺失</w:t>
      </w:r>
      <w:r>
        <w:t xml:space="preserve"> </w:t>
      </w:r>
      <w:r>
        <w:t>一次性用品管理不严格等，存在现实安全隐患。三级风险为重大违规，例如重复使用一次性用品</w:t>
      </w:r>
      <w:r>
        <w:t xml:space="preserve"> </w:t>
      </w:r>
      <w:r>
        <w:t>明显消毒失效导致客户不适等，该类违规直接具备法律与赔偿风险。</w:t>
      </w:r>
    </w:p>
    <w:p w14:paraId="5FAC360F" w14:textId="77777777" w:rsidR="00F441DD" w:rsidRDefault="00D0197D">
      <w:pPr>
        <w:pStyle w:val="a3"/>
        <w:widowControl/>
        <w:ind w:firstLine="480"/>
      </w:pPr>
      <w:r>
        <w:t>从处理机制上看，一级风险以整改</w:t>
      </w:r>
      <w:r>
        <w:t xml:space="preserve"> </w:t>
      </w:r>
      <w:r>
        <w:t>培训与管理警示为主。二级风险必须同步启动内部问责与流程重整，并由负责人进行专项复查。三级风险必须立即上报门</w:t>
      </w:r>
      <w:proofErr w:type="gramStart"/>
      <w:r>
        <w:t>店最高</w:t>
      </w:r>
      <w:proofErr w:type="gramEnd"/>
      <w:r>
        <w:t>管理层，并视情启动法律</w:t>
      </w:r>
      <w:r>
        <w:t xml:space="preserve"> </w:t>
      </w:r>
      <w:r>
        <w:t>咨询</w:t>
      </w:r>
      <w:r>
        <w:t xml:space="preserve"> </w:t>
      </w:r>
      <w:r>
        <w:t>保险</w:t>
      </w:r>
      <w:r>
        <w:t xml:space="preserve"> </w:t>
      </w:r>
      <w:r>
        <w:t>与监管应对程序，同时对相关岗位人员进行严格责任追究。</w:t>
      </w:r>
    </w:p>
    <w:p w14:paraId="5FAC3610" w14:textId="77777777" w:rsidR="00F441DD" w:rsidRDefault="00D0197D">
      <w:pPr>
        <w:pStyle w:val="a3"/>
        <w:widowControl/>
        <w:ind w:firstLine="480"/>
      </w:pPr>
      <w:r>
        <w:t>从制度运行角度看，卫生违规责任矩阵并不是</w:t>
      </w:r>
      <w:r>
        <w:t>“</w:t>
      </w:r>
      <w:r>
        <w:t>一次性文件</w:t>
      </w:r>
      <w:r>
        <w:t>”</w:t>
      </w:r>
      <w:r>
        <w:t>，而应作为动态管理工具，每季度对违规类型</w:t>
      </w:r>
      <w:r>
        <w:t xml:space="preserve"> </w:t>
      </w:r>
      <w:r>
        <w:t>频次</w:t>
      </w:r>
      <w:r>
        <w:t xml:space="preserve"> </w:t>
      </w:r>
      <w:r>
        <w:t>原因</w:t>
      </w:r>
      <w:r>
        <w:t xml:space="preserve"> </w:t>
      </w:r>
      <w:r>
        <w:t>与整改效果进行复盘，并对制度条款进行针对性修订，从而形成持续进化的风险管理机制。</w:t>
      </w:r>
    </w:p>
    <w:p w14:paraId="5FAC3611" w14:textId="77777777" w:rsidR="00F441DD" w:rsidRDefault="00D0197D">
      <w:pPr>
        <w:pStyle w:val="a3"/>
        <w:widowControl/>
        <w:ind w:firstLine="480"/>
      </w:pPr>
      <w:r>
        <w:t>通过卫生违规风险责任矩阵的建立，</w:t>
      </w:r>
      <w:r>
        <w:t xml:space="preserve">MEI ZHI LAN </w:t>
      </w:r>
      <w:r>
        <w:t>可以实现由</w:t>
      </w:r>
      <w:r>
        <w:t>“</w:t>
      </w:r>
      <w:r>
        <w:t>靠自觉维护卫生</w:t>
      </w:r>
      <w:r>
        <w:t>”</w:t>
      </w:r>
      <w:r>
        <w:t>向</w:t>
      </w:r>
      <w:r>
        <w:t>“</w:t>
      </w:r>
      <w:r>
        <w:t>靠制度强制约束卫生</w:t>
      </w:r>
      <w:r>
        <w:t>”</w:t>
      </w:r>
      <w:r>
        <w:t>的根本转变，这对于提升门店在监管体系与客户心中的安全等级具有决定性意义。</w:t>
      </w:r>
    </w:p>
    <w:p w14:paraId="5FAC3612" w14:textId="77777777" w:rsidR="00F441DD" w:rsidRDefault="00D0197D">
      <w:pPr>
        <w:pStyle w:val="a5"/>
        <w:widowControl/>
      </w:pPr>
      <w:r>
        <w:lastRenderedPageBreak/>
        <w:br/>
      </w:r>
      <w:r>
        <w:rPr>
          <w:rFonts w:ascii="黑体" w:eastAsia="黑体" w:hAnsi="黑体" w:cs="黑体" w:hint="eastAsia"/>
          <w:sz w:val="30"/>
          <w:szCs w:val="30"/>
        </w:rPr>
        <w:t xml:space="preserve">3.15 </w:t>
      </w:r>
      <w:r>
        <w:rPr>
          <w:rFonts w:ascii="黑体" w:eastAsia="黑体" w:hAnsi="黑体" w:cs="黑体" w:hint="eastAsia"/>
          <w:sz w:val="30"/>
          <w:szCs w:val="30"/>
        </w:rPr>
        <w:t>本章执行清单与落地步骤</w:t>
      </w:r>
      <w:r>
        <w:br/>
      </w:r>
    </w:p>
    <w:p w14:paraId="5FAC3613" w14:textId="77777777" w:rsidR="00F441DD" w:rsidRDefault="00D0197D">
      <w:pPr>
        <w:pStyle w:val="a3"/>
        <w:widowControl/>
        <w:ind w:firstLine="480"/>
      </w:pPr>
      <w:r>
        <w:t>本章围绕</w:t>
      </w:r>
      <w:r>
        <w:t xml:space="preserve"> MEI ZHI LAN </w:t>
      </w:r>
      <w:r>
        <w:t>的组织结构</w:t>
      </w:r>
      <w:r>
        <w:t xml:space="preserve"> </w:t>
      </w:r>
      <w:r>
        <w:t>人员配置</w:t>
      </w:r>
      <w:r>
        <w:t xml:space="preserve"> </w:t>
      </w:r>
      <w:r>
        <w:t>服务流程</w:t>
      </w:r>
      <w:r>
        <w:t xml:space="preserve"> </w:t>
      </w:r>
      <w:r>
        <w:t>排班机制</w:t>
      </w:r>
      <w:r>
        <w:t xml:space="preserve"> </w:t>
      </w:r>
      <w:r>
        <w:t>人效管理</w:t>
      </w:r>
      <w:r>
        <w:t xml:space="preserve"> </w:t>
      </w:r>
      <w:r>
        <w:t>以及卫生合</w:t>
      </w:r>
      <w:proofErr w:type="gramStart"/>
      <w:r>
        <w:t>规</w:t>
      </w:r>
      <w:proofErr w:type="gramEnd"/>
      <w:r>
        <w:t>体系，进行了系统性的百页级重构与量化拆解。为了确保所有策略不流于纸面，而是能够在门</w:t>
      </w:r>
      <w:proofErr w:type="gramStart"/>
      <w:r>
        <w:t>店真实</w:t>
      </w:r>
      <w:proofErr w:type="gramEnd"/>
      <w:r>
        <w:t>运营中落地执行，现将本章全部内容转化为分阶段的执行清单与落地步骤，</w:t>
      </w:r>
      <w:proofErr w:type="gramStart"/>
      <w:r>
        <w:t>供管理</w:t>
      </w:r>
      <w:proofErr w:type="gramEnd"/>
      <w:r>
        <w:t>层直接作为行动指引使用。</w:t>
      </w:r>
    </w:p>
    <w:p w14:paraId="5FAC3614" w14:textId="77777777" w:rsidR="00F441DD" w:rsidRDefault="00D0197D">
      <w:pPr>
        <w:pStyle w:val="a3"/>
        <w:widowControl/>
        <w:ind w:firstLine="480"/>
      </w:pPr>
      <w:r>
        <w:t>第一阶段为制度搭建期，周期为</w:t>
      </w:r>
      <w:r>
        <w:t xml:space="preserve"> 0 </w:t>
      </w:r>
      <w:r>
        <w:t>至</w:t>
      </w:r>
      <w:r>
        <w:t xml:space="preserve"> 30 </w:t>
      </w:r>
      <w:r>
        <w:t>天。该阶段的核心目标是完成所有基础制度的文本化与标准化。具体包括</w:t>
      </w:r>
      <w:r>
        <w:t xml:space="preserve"> </w:t>
      </w:r>
      <w:r>
        <w:t>技师岗位</w:t>
      </w:r>
      <w:r>
        <w:t xml:space="preserve"> SOP </w:t>
      </w:r>
      <w:r>
        <w:t>文本定稿</w:t>
      </w:r>
      <w:r>
        <w:t xml:space="preserve"> </w:t>
      </w:r>
      <w:r>
        <w:t>前台岗位</w:t>
      </w:r>
      <w:r>
        <w:t xml:space="preserve"> SOP </w:t>
      </w:r>
      <w:r>
        <w:t>文本定稿</w:t>
      </w:r>
      <w:r>
        <w:t xml:space="preserve"> </w:t>
      </w:r>
      <w:r>
        <w:t>辅助岗位</w:t>
      </w:r>
      <w:r>
        <w:t xml:space="preserve"> SOP </w:t>
      </w:r>
      <w:r>
        <w:t>文本定稿</w:t>
      </w:r>
      <w:r>
        <w:t xml:space="preserve"> </w:t>
      </w:r>
      <w:r>
        <w:t>卫生消毒制度文本定稿</w:t>
      </w:r>
      <w:r>
        <w:t xml:space="preserve"> </w:t>
      </w:r>
      <w:r>
        <w:t>卫生违规责任矩阵文本定稿</w:t>
      </w:r>
      <w:r>
        <w:t xml:space="preserve"> </w:t>
      </w:r>
      <w:r>
        <w:t>客户全流程服务链路图定稿</w:t>
      </w:r>
      <w:r>
        <w:t xml:space="preserve"> </w:t>
      </w:r>
      <w:r>
        <w:t>护理标准动作分解表定稿。本阶段的关键成果不是</w:t>
      </w:r>
      <w:r>
        <w:t>“</w:t>
      </w:r>
      <w:r>
        <w:t>执行效果</w:t>
      </w:r>
      <w:r>
        <w:t>”</w:t>
      </w:r>
      <w:r>
        <w:t>，而是</w:t>
      </w:r>
      <w:r>
        <w:t>“</w:t>
      </w:r>
      <w:r>
        <w:t>制度成型</w:t>
      </w:r>
      <w:r>
        <w:t>”</w:t>
      </w:r>
      <w:r>
        <w:t>，为后续运行奠定基础。</w:t>
      </w:r>
    </w:p>
    <w:p w14:paraId="5FAC3615" w14:textId="77777777" w:rsidR="00F441DD" w:rsidRDefault="00D0197D">
      <w:pPr>
        <w:pStyle w:val="a3"/>
        <w:widowControl/>
        <w:ind w:firstLine="480"/>
      </w:pPr>
      <w:r>
        <w:t>第二阶段为试运行期，周期为</w:t>
      </w:r>
      <w:r>
        <w:t xml:space="preserve"> 31 </w:t>
      </w:r>
      <w:r>
        <w:t>至</w:t>
      </w:r>
      <w:r>
        <w:t xml:space="preserve"> 90 </w:t>
      </w:r>
      <w:r>
        <w:t>天。该阶段的核心目标是制度从文件进入真实运行。所有技师必须按新</w:t>
      </w:r>
      <w:r>
        <w:t xml:space="preserve"> SOP </w:t>
      </w:r>
      <w:r>
        <w:t>执行护理流程</w:t>
      </w:r>
      <w:r>
        <w:t xml:space="preserve"> </w:t>
      </w:r>
      <w:r>
        <w:t>所有前台必须按新</w:t>
      </w:r>
      <w:r>
        <w:t xml:space="preserve"> SOP </w:t>
      </w:r>
      <w:r>
        <w:t>执行接待</w:t>
      </w:r>
      <w:r>
        <w:t xml:space="preserve"> </w:t>
      </w:r>
      <w:r>
        <w:t>预约</w:t>
      </w:r>
      <w:r>
        <w:t xml:space="preserve"> </w:t>
      </w:r>
      <w:r>
        <w:t>结算</w:t>
      </w:r>
      <w:r>
        <w:t xml:space="preserve"> </w:t>
      </w:r>
      <w:r>
        <w:t>与档案管理</w:t>
      </w:r>
      <w:r>
        <w:t xml:space="preserve"> </w:t>
      </w:r>
      <w:r>
        <w:t>所有辅助岗位必须按新消毒制度执行器具与环境管理。在此阶段</w:t>
      </w:r>
      <w:r>
        <w:t xml:space="preserve"> </w:t>
      </w:r>
      <w:proofErr w:type="gramStart"/>
      <w:r>
        <w:t>管理层需重点</w:t>
      </w:r>
      <w:proofErr w:type="gramEnd"/>
      <w:r>
        <w:t>关注三个指标</w:t>
      </w:r>
      <w:r>
        <w:t xml:space="preserve"> </w:t>
      </w:r>
      <w:r>
        <w:t>服务流程是否顺畅</w:t>
      </w:r>
      <w:r>
        <w:t xml:space="preserve"> </w:t>
      </w:r>
      <w:r>
        <w:t>客户等待时间是否下降</w:t>
      </w:r>
      <w:r>
        <w:t xml:space="preserve"> </w:t>
      </w:r>
      <w:r>
        <w:t>卫生检查与客户投诉是否明显减少。本阶段的判断标准不是一次性数据，而是趋势是否持续向好。</w:t>
      </w:r>
    </w:p>
    <w:p w14:paraId="5FAC3616" w14:textId="77777777" w:rsidR="00F441DD" w:rsidRDefault="00D0197D">
      <w:pPr>
        <w:pStyle w:val="a3"/>
        <w:widowControl/>
        <w:ind w:firstLine="480"/>
      </w:pPr>
      <w:r>
        <w:t>第三阶段为优化固化期，周期为</w:t>
      </w:r>
      <w:r>
        <w:t xml:space="preserve"> 91 </w:t>
      </w:r>
      <w:r>
        <w:t>至</w:t>
      </w:r>
      <w:r>
        <w:t xml:space="preserve"> 180 </w:t>
      </w:r>
      <w:r>
        <w:t>天。该阶段的核心目标是对运行中的偏差进行修正，并将有效流程固化为长期机制。具体包括</w:t>
      </w:r>
      <w:r>
        <w:t xml:space="preserve"> </w:t>
      </w:r>
      <w:r>
        <w:t>根据人</w:t>
      </w:r>
      <w:proofErr w:type="gramStart"/>
      <w:r>
        <w:t>效数据调整固定班</w:t>
      </w:r>
      <w:proofErr w:type="gramEnd"/>
      <w:r>
        <w:t>制与弹性班</w:t>
      </w:r>
      <w:proofErr w:type="gramStart"/>
      <w:r>
        <w:t>制比例</w:t>
      </w:r>
      <w:proofErr w:type="gramEnd"/>
      <w:r>
        <w:t xml:space="preserve"> </w:t>
      </w:r>
      <w:r>
        <w:t>根据客流匹配曲线修正峰值时段配置标准</w:t>
      </w:r>
      <w:r>
        <w:t xml:space="preserve"> </w:t>
      </w:r>
      <w:r>
        <w:t>根据违规记录优化卫生责任矩阵</w:t>
      </w:r>
      <w:r>
        <w:t xml:space="preserve"> </w:t>
      </w:r>
      <w:r>
        <w:t>根据客户反馈微调护理服务标准动作。本阶段完成后</w:t>
      </w:r>
      <w:r>
        <w:t xml:space="preserve"> </w:t>
      </w:r>
      <w:r>
        <w:t>门店将正式进入</w:t>
      </w:r>
      <w:r>
        <w:t>“</w:t>
      </w:r>
      <w:r>
        <w:t>制度稳定运行状态</w:t>
      </w:r>
      <w:r>
        <w:t>”</w:t>
      </w:r>
      <w:r>
        <w:t>。</w:t>
      </w:r>
    </w:p>
    <w:p w14:paraId="5FAC3617" w14:textId="77777777" w:rsidR="00F441DD" w:rsidRDefault="00D0197D">
      <w:pPr>
        <w:pStyle w:val="a3"/>
        <w:widowControl/>
        <w:ind w:firstLine="480"/>
      </w:pPr>
      <w:r>
        <w:t>在人员管理落地方面</w:t>
      </w:r>
      <w:r>
        <w:t xml:space="preserve"> </w:t>
      </w:r>
      <w:r>
        <w:t>管理层必须明确三项硬性要求</w:t>
      </w:r>
      <w:r>
        <w:t xml:space="preserve"> </w:t>
      </w:r>
      <w:r>
        <w:t>第一</w:t>
      </w:r>
      <w:r>
        <w:t xml:space="preserve"> </w:t>
      </w:r>
      <w:r>
        <w:t>所有新员工入职前必须完成</w:t>
      </w:r>
      <w:r>
        <w:t xml:space="preserve"> SOP </w:t>
      </w:r>
      <w:r>
        <w:t>培训并通过考核</w:t>
      </w:r>
      <w:r>
        <w:t xml:space="preserve"> </w:t>
      </w:r>
      <w:r>
        <w:t>第二</w:t>
      </w:r>
      <w:r>
        <w:t xml:space="preserve"> </w:t>
      </w:r>
      <w:r>
        <w:t>任何人员不得以</w:t>
      </w:r>
      <w:r>
        <w:t>“</w:t>
      </w:r>
      <w:r>
        <w:t>工作太忙</w:t>
      </w:r>
      <w:r>
        <w:t>”</w:t>
      </w:r>
      <w:r>
        <w:t>为理由跳过消毒流程</w:t>
      </w:r>
      <w:r>
        <w:t xml:space="preserve"> </w:t>
      </w:r>
      <w:r>
        <w:t>第三</w:t>
      </w:r>
      <w:r>
        <w:t xml:space="preserve"> </w:t>
      </w:r>
      <w:r>
        <w:t>任何价格与项目变更必须通过前台统一口径执行</w:t>
      </w:r>
      <w:r>
        <w:t xml:space="preserve"> </w:t>
      </w:r>
      <w:r>
        <w:t>禁止个人随意承诺。</w:t>
      </w:r>
    </w:p>
    <w:p w14:paraId="5FAC3618" w14:textId="77777777" w:rsidR="00F441DD" w:rsidRDefault="00D0197D">
      <w:pPr>
        <w:pStyle w:val="a3"/>
        <w:widowControl/>
        <w:ind w:firstLine="480"/>
      </w:pPr>
      <w:r>
        <w:t>在成本与人效落地方面</w:t>
      </w:r>
      <w:r>
        <w:t xml:space="preserve"> </w:t>
      </w:r>
      <w:r>
        <w:t>管理层必须每周查看人效统计表</w:t>
      </w:r>
      <w:r>
        <w:t xml:space="preserve"> </w:t>
      </w:r>
      <w:r>
        <w:t>每月查看峰值与低效时段对比报告</w:t>
      </w:r>
      <w:r>
        <w:t xml:space="preserve"> </w:t>
      </w:r>
      <w:r>
        <w:t>每季度进行一次排班结构复盘，防止</w:t>
      </w:r>
      <w:r>
        <w:t>“</w:t>
      </w:r>
      <w:r>
        <w:t>固定班制僵化</w:t>
      </w:r>
      <w:r>
        <w:t>”</w:t>
      </w:r>
      <w:r>
        <w:t>与</w:t>
      </w:r>
      <w:r>
        <w:t>“</w:t>
      </w:r>
      <w:r>
        <w:t>弹性班制失控</w:t>
      </w:r>
      <w:r>
        <w:t>”</w:t>
      </w:r>
      <w:r>
        <w:t>两类极端风险。</w:t>
      </w:r>
    </w:p>
    <w:p w14:paraId="5FAC3619" w14:textId="77777777" w:rsidR="00F441DD" w:rsidRDefault="00D0197D">
      <w:pPr>
        <w:pStyle w:val="a3"/>
        <w:widowControl/>
        <w:ind w:firstLine="480"/>
      </w:pPr>
      <w:r>
        <w:t>在风险与合</w:t>
      </w:r>
      <w:proofErr w:type="gramStart"/>
      <w:r>
        <w:t>规</w:t>
      </w:r>
      <w:proofErr w:type="gramEnd"/>
      <w:r>
        <w:t>落地方面</w:t>
      </w:r>
      <w:r>
        <w:t xml:space="preserve"> </w:t>
      </w:r>
      <w:r>
        <w:t>管理层必须将卫生消毒记录视为</w:t>
      </w:r>
      <w:r>
        <w:t>“</w:t>
      </w:r>
      <w:r>
        <w:t>红线文件</w:t>
      </w:r>
      <w:r>
        <w:t>”</w:t>
      </w:r>
      <w:r>
        <w:t>，任何缺失与造假都必须严肃处理。同时</w:t>
      </w:r>
      <w:r>
        <w:t xml:space="preserve"> </w:t>
      </w:r>
      <w:r>
        <w:t>对于二级与三级卫生风险</w:t>
      </w:r>
      <w:r>
        <w:t xml:space="preserve"> </w:t>
      </w:r>
      <w:r>
        <w:t>必须启动书面整改与责任追溯流程，禁止内部消化草草了事。</w:t>
      </w:r>
    </w:p>
    <w:p w14:paraId="5FAC361A" w14:textId="77777777" w:rsidR="00F441DD" w:rsidRDefault="00D0197D">
      <w:pPr>
        <w:pStyle w:val="a3"/>
        <w:widowControl/>
        <w:ind w:firstLine="480"/>
      </w:pPr>
      <w:r>
        <w:lastRenderedPageBreak/>
        <w:t>通过上述三阶段执行清单与落地步骤的系统推进，</w:t>
      </w:r>
      <w:r>
        <w:t xml:space="preserve">MEI ZHI LAN </w:t>
      </w:r>
      <w:r>
        <w:t>将在六个月内完成一次完整的</w:t>
      </w:r>
      <w:r>
        <w:t>“</w:t>
      </w:r>
      <w:r>
        <w:t>组织系统化升级</w:t>
      </w:r>
      <w:r>
        <w:t>”</w:t>
      </w:r>
      <w:r>
        <w:t>，由人驱动门店正式转入体系驱动门店。这一转变将为</w:t>
      </w:r>
      <w:proofErr w:type="gramStart"/>
      <w:r>
        <w:t>后续第</w:t>
      </w:r>
      <w:proofErr w:type="gramEnd"/>
      <w:r>
        <w:t xml:space="preserve"> 4 </w:t>
      </w:r>
      <w:r>
        <w:t>章至第</w:t>
      </w:r>
      <w:r>
        <w:t xml:space="preserve"> 9 </w:t>
      </w:r>
      <w:r>
        <w:t>章的项目升级</w:t>
      </w:r>
      <w:r>
        <w:t xml:space="preserve"> </w:t>
      </w:r>
      <w:r>
        <w:t>经营增长</w:t>
      </w:r>
      <w:r>
        <w:t xml:space="preserve"> </w:t>
      </w:r>
      <w:r>
        <w:t>与战略扩展奠定最坚实的底盘基础。</w:t>
      </w:r>
    </w:p>
    <w:p w14:paraId="5FAC361B" w14:textId="77777777" w:rsidR="00F441DD" w:rsidRDefault="00D0197D">
      <w:pPr>
        <w:pStyle w:val="1"/>
        <w:widowControl/>
      </w:pPr>
      <w:r>
        <w:rPr>
          <w:rFonts w:hint="eastAsia"/>
        </w:rPr>
        <w:t>第四章</w:t>
      </w:r>
      <w:r>
        <w:rPr>
          <w:rFonts w:hint="eastAsia"/>
        </w:rPr>
        <w:t xml:space="preserve"> </w:t>
      </w:r>
      <w:r>
        <w:t>服务项目与产品结构设计</w:t>
      </w:r>
    </w:p>
    <w:p w14:paraId="5FAC361C" w14:textId="77777777" w:rsidR="00F441DD" w:rsidRDefault="00D0197D">
      <w:pPr>
        <w:pStyle w:val="a3"/>
        <w:widowControl/>
        <w:ind w:firstLineChars="0" w:firstLine="0"/>
      </w:pPr>
      <w:r>
        <w:rPr>
          <w:rFonts w:ascii="宋体" w:hAnsi="宋体" w:cs="宋体" w:hint="eastAsia"/>
        </w:rPr>
        <w:t>第五章</w:t>
      </w:r>
      <w:r>
        <w:t>是整</w:t>
      </w:r>
      <w:proofErr w:type="gramStart"/>
      <w:r>
        <w:t>份咨询</w:t>
      </w:r>
      <w:proofErr w:type="gramEnd"/>
      <w:r>
        <w:t>报告中最具</w:t>
      </w:r>
      <w:r>
        <w:t>“</w:t>
      </w:r>
      <w:r>
        <w:t>直接带来收入增长能力</w:t>
      </w:r>
      <w:r>
        <w:t>”</w:t>
      </w:r>
      <w:r>
        <w:t>的核心章节，其重点不在于简单增加项目数量，而在于通过结构重构</w:t>
      </w:r>
      <w:r>
        <w:t xml:space="preserve"> </w:t>
      </w:r>
      <w:r>
        <w:t>定价重组</w:t>
      </w:r>
      <w:r>
        <w:t xml:space="preserve"> </w:t>
      </w:r>
      <w:r>
        <w:t>产品化设计</w:t>
      </w:r>
      <w:r>
        <w:t xml:space="preserve"> </w:t>
      </w:r>
      <w:r>
        <w:t>与客户生命周期管理，将</w:t>
      </w:r>
      <w:r>
        <w:t xml:space="preserve"> MEI ZHI LAN </w:t>
      </w:r>
      <w:r>
        <w:t>从</w:t>
      </w:r>
      <w:r>
        <w:t>“</w:t>
      </w:r>
      <w:r>
        <w:t>项目型门店</w:t>
      </w:r>
      <w:r>
        <w:t>”</w:t>
      </w:r>
      <w:r>
        <w:t>升级为</w:t>
      </w:r>
      <w:r>
        <w:t>“</w:t>
      </w:r>
      <w:r>
        <w:t>产品型与管理型门店</w:t>
      </w:r>
      <w:r>
        <w:t>”</w:t>
      </w:r>
      <w:r>
        <w:t>。</w:t>
      </w:r>
    </w:p>
    <w:p w14:paraId="5FAC361D" w14:textId="77777777" w:rsidR="00F441DD" w:rsidRDefault="00F441DD">
      <w:pPr>
        <w:pStyle w:val="a3"/>
        <w:widowControl/>
        <w:ind w:firstLineChars="0" w:firstLine="0"/>
      </w:pPr>
    </w:p>
    <w:p w14:paraId="5FAC361E" w14:textId="77777777" w:rsidR="00F441DD" w:rsidRDefault="00D0197D">
      <w:pPr>
        <w:pStyle w:val="a3"/>
        <w:widowControl/>
        <w:ind w:firstLineChars="0" w:firstLine="0"/>
        <w:rPr>
          <w:rFonts w:ascii="黑体" w:eastAsia="黑体" w:hAnsi="黑体" w:cs="黑体" w:hint="eastAsia"/>
          <w:sz w:val="30"/>
          <w:szCs w:val="30"/>
        </w:rPr>
      </w:pPr>
      <w:r>
        <w:rPr>
          <w:rFonts w:ascii="黑体" w:eastAsia="黑体" w:hAnsi="黑体" w:cs="黑体"/>
          <w:sz w:val="30"/>
          <w:szCs w:val="30"/>
        </w:rPr>
        <w:t>4.1</w:t>
      </w:r>
      <w:r>
        <w:rPr>
          <w:rFonts w:ascii="黑体" w:eastAsia="黑体" w:hAnsi="黑体" w:cs="黑体" w:hint="eastAsia"/>
          <w:sz w:val="30"/>
          <w:szCs w:val="30"/>
        </w:rPr>
        <w:t>当前服务项目结构全景拆解</w:t>
      </w:r>
    </w:p>
    <w:p w14:paraId="5FAC361F" w14:textId="77777777" w:rsidR="00F441DD" w:rsidRDefault="00F441DD">
      <w:pPr>
        <w:pStyle w:val="a5"/>
        <w:widowControl/>
      </w:pPr>
    </w:p>
    <w:p w14:paraId="5FAC3620" w14:textId="77777777" w:rsidR="00F441DD" w:rsidRDefault="00D0197D">
      <w:pPr>
        <w:pStyle w:val="a3"/>
        <w:widowControl/>
        <w:ind w:firstLine="480"/>
      </w:pPr>
      <w:r>
        <w:t>从当前实际经营结构来看，</w:t>
      </w:r>
      <w:r>
        <w:t xml:space="preserve">MEI ZHI LAN </w:t>
      </w:r>
      <w:r>
        <w:t>的项目体系仍以基础护理类项目为主体，辅以少量深层修复类项目与个别仪器辅助项目。整体结构具备行业通用性</w:t>
      </w:r>
      <w:r>
        <w:t xml:space="preserve"> </w:t>
      </w:r>
      <w:r>
        <w:t>但缺乏清晰的层级区分与利润引擎设计。</w:t>
      </w:r>
    </w:p>
    <w:p w14:paraId="5FAC3621" w14:textId="77777777" w:rsidR="00F441DD" w:rsidRDefault="00D0197D">
      <w:pPr>
        <w:pStyle w:val="a3"/>
        <w:widowControl/>
        <w:ind w:firstLine="480"/>
      </w:pPr>
      <w:r>
        <w:t>从功能维度看</w:t>
      </w:r>
      <w:r>
        <w:t xml:space="preserve"> </w:t>
      </w:r>
      <w:r>
        <w:t>现有项目可粗略分为</w:t>
      </w:r>
      <w:r>
        <w:t xml:space="preserve"> </w:t>
      </w:r>
      <w:r>
        <w:t>清洁类项目</w:t>
      </w:r>
      <w:r>
        <w:t xml:space="preserve"> </w:t>
      </w:r>
      <w:r>
        <w:t>补水类项目</w:t>
      </w:r>
      <w:r>
        <w:t xml:space="preserve"> </w:t>
      </w:r>
      <w:proofErr w:type="gramStart"/>
      <w:r>
        <w:t>舒缓类</w:t>
      </w:r>
      <w:proofErr w:type="gramEnd"/>
      <w:r>
        <w:t>项目</w:t>
      </w:r>
      <w:r>
        <w:t xml:space="preserve"> </w:t>
      </w:r>
      <w:r>
        <w:t>与基础修复类项目。这类项目在社区型门店中具有极高的普适性，能够有效支撑基础客流与日常复购，但其利益空间有限</w:t>
      </w:r>
      <w:r>
        <w:t xml:space="preserve"> </w:t>
      </w:r>
      <w:r>
        <w:t>且市场同质化程度极高。</w:t>
      </w:r>
    </w:p>
    <w:p w14:paraId="5FAC3622" w14:textId="77777777" w:rsidR="00F441DD" w:rsidRDefault="00D0197D">
      <w:pPr>
        <w:pStyle w:val="a3"/>
        <w:widowControl/>
        <w:ind w:firstLine="480"/>
      </w:pPr>
      <w:r>
        <w:t>从价格维度看</w:t>
      </w:r>
      <w:r>
        <w:t xml:space="preserve"> </w:t>
      </w:r>
      <w:r>
        <w:t>现有项目价格区间集中在社区中位水平，既未进入极端低价竞争区间，也未进入明显高端定价区间。该定价结构在当前阶段有利于维持稳定客流</w:t>
      </w:r>
      <w:r>
        <w:t xml:space="preserve"> </w:t>
      </w:r>
      <w:r>
        <w:t>但同时也意味着店铺尚未真正建立</w:t>
      </w:r>
      <w:r>
        <w:t>“</w:t>
      </w:r>
      <w:r>
        <w:t>高价值项目锚点</w:t>
      </w:r>
      <w:r>
        <w:t>”</w:t>
      </w:r>
      <w:r>
        <w:t>，无法在价格层面掌握结构性主动权。</w:t>
      </w:r>
    </w:p>
    <w:p w14:paraId="5FAC3623" w14:textId="77777777" w:rsidR="00F441DD" w:rsidRDefault="00D0197D">
      <w:pPr>
        <w:pStyle w:val="a3"/>
        <w:widowControl/>
        <w:ind w:firstLine="480"/>
      </w:pPr>
      <w:r>
        <w:t>从成交结构看</w:t>
      </w:r>
      <w:r>
        <w:t xml:space="preserve"> </w:t>
      </w:r>
      <w:r>
        <w:t>大部分成交仍以单次项目为主，疗程管理</w:t>
      </w:r>
      <w:r>
        <w:t xml:space="preserve"> </w:t>
      </w:r>
      <w:r>
        <w:t>周期管理</w:t>
      </w:r>
      <w:r>
        <w:t xml:space="preserve"> </w:t>
      </w:r>
      <w:r>
        <w:t>与组合产品尚未形成规模化输出。这意味着门</w:t>
      </w:r>
      <w:proofErr w:type="gramStart"/>
      <w:r>
        <w:t>店当前</w:t>
      </w:r>
      <w:proofErr w:type="gramEnd"/>
      <w:r>
        <w:t>的收入模型仍高度依赖</w:t>
      </w:r>
      <w:r>
        <w:t>“</w:t>
      </w:r>
      <w:r>
        <w:t>当天是否有客</w:t>
      </w:r>
      <w:r>
        <w:t>”</w:t>
      </w:r>
      <w:r>
        <w:t>，而非</w:t>
      </w:r>
      <w:r>
        <w:t>“</w:t>
      </w:r>
      <w:r>
        <w:t>下月是否已锁定收入</w:t>
      </w:r>
      <w:r>
        <w:t>”</w:t>
      </w:r>
      <w:r>
        <w:t>。</w:t>
      </w:r>
    </w:p>
    <w:p w14:paraId="5FAC3624" w14:textId="77777777" w:rsidR="00F441DD" w:rsidRDefault="00D0197D">
      <w:pPr>
        <w:pStyle w:val="a3"/>
        <w:widowControl/>
        <w:ind w:firstLine="480"/>
      </w:pPr>
      <w:r>
        <w:t>从客户行为反馈看，相当比例客户对护理效果认可度较高，但缺乏明确的周期管理路径与方案引导，导致客户</w:t>
      </w:r>
      <w:proofErr w:type="gramStart"/>
      <w:r>
        <w:t>复购多为</w:t>
      </w:r>
      <w:proofErr w:type="gramEnd"/>
      <w:r>
        <w:t>随机性复购，而非计划性管理复购。这正是</w:t>
      </w:r>
      <w:r>
        <w:t xml:space="preserve"> MEI ZHI LAN </w:t>
      </w:r>
      <w:r>
        <w:t>当前项目结构最需要突破的核心瓶颈之一。</w:t>
      </w:r>
    </w:p>
    <w:p w14:paraId="5FAC3625" w14:textId="77777777" w:rsidR="00F441DD" w:rsidRDefault="00D0197D">
      <w:pPr>
        <w:pStyle w:val="a3"/>
        <w:widowControl/>
        <w:ind w:firstLine="480"/>
      </w:pPr>
      <w:r>
        <w:t>从风险结构看，当前项目结构存在三类系统性风险。第一</w:t>
      </w:r>
      <w:r>
        <w:t xml:space="preserve"> </w:t>
      </w:r>
      <w:r>
        <w:t>基础项目过度集中导致利润天花板明显</w:t>
      </w:r>
      <w:r>
        <w:t xml:space="preserve"> </w:t>
      </w:r>
      <w:r>
        <w:t>第二</w:t>
      </w:r>
      <w:r>
        <w:t xml:space="preserve"> </w:t>
      </w:r>
      <w:r>
        <w:t>缺乏明确拳头技术项目导致差异化不足</w:t>
      </w:r>
      <w:r>
        <w:t xml:space="preserve"> </w:t>
      </w:r>
      <w:r>
        <w:t>第三</w:t>
      </w:r>
      <w:r>
        <w:t xml:space="preserve"> </w:t>
      </w:r>
      <w:r>
        <w:t>缺乏产品化组合导致收入不可预测。</w:t>
      </w:r>
    </w:p>
    <w:p w14:paraId="5FAC3626" w14:textId="77777777" w:rsidR="00F441DD" w:rsidRDefault="00D0197D">
      <w:pPr>
        <w:pStyle w:val="a3"/>
        <w:widowControl/>
        <w:ind w:firstLine="480"/>
      </w:pPr>
      <w:r>
        <w:lastRenderedPageBreak/>
        <w:t>因此，第</w:t>
      </w:r>
      <w:r>
        <w:t xml:space="preserve"> 4 </w:t>
      </w:r>
      <w:r>
        <w:t>章后续所有内容的核心目标，不是简单</w:t>
      </w:r>
      <w:r>
        <w:t>“</w:t>
      </w:r>
      <w:r>
        <w:t>上新项目</w:t>
      </w:r>
      <w:r>
        <w:t>”</w:t>
      </w:r>
      <w:r>
        <w:t>，而是围绕</w:t>
      </w:r>
      <w:r>
        <w:t xml:space="preserve"> </w:t>
      </w:r>
      <w:r>
        <w:t>核心项目</w:t>
      </w:r>
      <w:r>
        <w:t xml:space="preserve"> </w:t>
      </w:r>
      <w:r>
        <w:t>辅助项目</w:t>
      </w:r>
      <w:r>
        <w:t xml:space="preserve"> </w:t>
      </w:r>
      <w:r>
        <w:t>特色项目</w:t>
      </w:r>
      <w:r>
        <w:t xml:space="preserve"> </w:t>
      </w:r>
      <w:r>
        <w:t>三层结构，系统重构</w:t>
      </w:r>
      <w:r>
        <w:t xml:space="preserve"> MEI ZHI LAN </w:t>
      </w:r>
      <w:r>
        <w:t>的项目金字塔，使收入结构形成由</w:t>
      </w:r>
      <w:r>
        <w:t>“</w:t>
      </w:r>
      <w:r>
        <w:t>稳量层</w:t>
      </w:r>
      <w:r>
        <w:t xml:space="preserve"> </w:t>
      </w:r>
      <w:r>
        <w:t>利润层</w:t>
      </w:r>
      <w:r>
        <w:t xml:space="preserve"> </w:t>
      </w:r>
      <w:r>
        <w:t>品牌层</w:t>
      </w:r>
      <w:r>
        <w:t>”</w:t>
      </w:r>
      <w:r>
        <w:t>构成的健康梯度。</w:t>
      </w:r>
    </w:p>
    <w:p w14:paraId="5FAC3627" w14:textId="77777777" w:rsidR="00F441DD" w:rsidRDefault="00F441DD">
      <w:pPr>
        <w:pStyle w:val="a3"/>
        <w:widowControl/>
        <w:ind w:firstLine="480"/>
      </w:pPr>
    </w:p>
    <w:p w14:paraId="5FAC3628" w14:textId="77777777" w:rsidR="00F441DD" w:rsidRDefault="00D0197D">
      <w:pPr>
        <w:pStyle w:val="a3"/>
        <w:widowControl/>
        <w:ind w:firstLineChars="0" w:firstLine="0"/>
        <w:rPr>
          <w:rFonts w:ascii="黑体" w:eastAsia="黑体" w:hAnsi="黑体" w:cs="黑体" w:hint="eastAsia"/>
          <w:sz w:val="30"/>
          <w:szCs w:val="30"/>
        </w:rPr>
      </w:pPr>
      <w:r>
        <w:rPr>
          <w:rFonts w:ascii="黑体" w:eastAsia="黑体" w:hAnsi="黑体" w:cs="黑体"/>
          <w:sz w:val="30"/>
          <w:szCs w:val="30"/>
        </w:rPr>
        <w:t>4.2</w:t>
      </w:r>
      <w:r>
        <w:rPr>
          <w:rFonts w:ascii="黑体" w:eastAsia="黑体" w:hAnsi="黑体" w:cs="黑体" w:hint="eastAsia"/>
          <w:sz w:val="30"/>
          <w:szCs w:val="30"/>
        </w:rPr>
        <w:t>核心项目层设计逻辑与筛选标准</w:t>
      </w:r>
    </w:p>
    <w:p w14:paraId="5FAC3629" w14:textId="77777777" w:rsidR="00F441DD" w:rsidRDefault="00F441DD">
      <w:pPr>
        <w:pStyle w:val="a5"/>
        <w:widowControl/>
      </w:pPr>
    </w:p>
    <w:p w14:paraId="5FAC362A" w14:textId="77777777" w:rsidR="00F441DD" w:rsidRDefault="00D0197D">
      <w:pPr>
        <w:pStyle w:val="a3"/>
        <w:widowControl/>
        <w:ind w:firstLine="480"/>
      </w:pPr>
      <w:r>
        <w:t>核心项目层是整个项目金字塔的</w:t>
      </w:r>
      <w:proofErr w:type="gramStart"/>
      <w:r>
        <w:t>最</w:t>
      </w:r>
      <w:proofErr w:type="gramEnd"/>
      <w:r>
        <w:t>底层支撑结构，其战略使命不是追求最高单次利润，而是承担三项基础性功能</w:t>
      </w:r>
      <w:r>
        <w:t xml:space="preserve"> </w:t>
      </w:r>
      <w:r>
        <w:t>第一</w:t>
      </w:r>
      <w:r>
        <w:t xml:space="preserve"> </w:t>
      </w:r>
      <w:r>
        <w:t>稳定客流</w:t>
      </w:r>
      <w:r>
        <w:t xml:space="preserve"> </w:t>
      </w:r>
      <w:r>
        <w:t>第二</w:t>
      </w:r>
      <w:r>
        <w:t xml:space="preserve"> </w:t>
      </w:r>
      <w:r>
        <w:t>支撑复购</w:t>
      </w:r>
      <w:r>
        <w:t xml:space="preserve"> </w:t>
      </w:r>
      <w:r>
        <w:t>第三</w:t>
      </w:r>
      <w:r>
        <w:t xml:space="preserve"> </w:t>
      </w:r>
      <w:r>
        <w:t>建立信任。换言之，核心项目层决定的是门</w:t>
      </w:r>
      <w:proofErr w:type="gramStart"/>
      <w:r>
        <w:t>店能否</w:t>
      </w:r>
      <w:proofErr w:type="gramEnd"/>
      <w:r>
        <w:t>长期</w:t>
      </w:r>
      <w:r>
        <w:t>“</w:t>
      </w:r>
      <w:r>
        <w:t>不断客</w:t>
      </w:r>
      <w:r>
        <w:t xml:space="preserve"> </w:t>
      </w:r>
      <w:r>
        <w:t>不断单</w:t>
      </w:r>
      <w:r>
        <w:t xml:space="preserve"> </w:t>
      </w:r>
      <w:r>
        <w:t>不断来</w:t>
      </w:r>
      <w:r>
        <w:t>”</w:t>
      </w:r>
      <w:r>
        <w:t>，是</w:t>
      </w:r>
      <w:r>
        <w:t xml:space="preserve"> MEI ZHI LAN </w:t>
      </w:r>
      <w:r>
        <w:t>经营安全性的根基。</w:t>
      </w:r>
    </w:p>
    <w:p w14:paraId="5FAC362B" w14:textId="77777777" w:rsidR="00F441DD" w:rsidRDefault="00D0197D">
      <w:pPr>
        <w:pStyle w:val="a3"/>
        <w:widowControl/>
        <w:ind w:firstLine="480"/>
      </w:pPr>
      <w:r>
        <w:t>从设计逻辑上看，核心项目必须具备以下五个基本特征。第一</w:t>
      </w:r>
      <w:r>
        <w:t xml:space="preserve"> </w:t>
      </w:r>
      <w:r>
        <w:t>高频需求性</w:t>
      </w:r>
      <w:r>
        <w:t xml:space="preserve"> </w:t>
      </w:r>
      <w:r>
        <w:t>即客户在一年内具备多次重复消费的天然需求。第二</w:t>
      </w:r>
      <w:r>
        <w:t xml:space="preserve"> </w:t>
      </w:r>
      <w:r>
        <w:t>价格可接受性</w:t>
      </w:r>
      <w:r>
        <w:t xml:space="preserve"> </w:t>
      </w:r>
      <w:r>
        <w:t>即定价必须处于社区主流消费心理区间。第三</w:t>
      </w:r>
      <w:r>
        <w:t xml:space="preserve"> </w:t>
      </w:r>
      <w:r>
        <w:t>效果稳定性</w:t>
      </w:r>
      <w:r>
        <w:t xml:space="preserve"> </w:t>
      </w:r>
      <w:r>
        <w:t>即不同技师执行下的效果波动必须可控。第四</w:t>
      </w:r>
      <w:r>
        <w:t xml:space="preserve"> </w:t>
      </w:r>
      <w:r>
        <w:t>风险可控性</w:t>
      </w:r>
      <w:r>
        <w:t xml:space="preserve"> </w:t>
      </w:r>
      <w:r>
        <w:t>即低</w:t>
      </w:r>
      <w:proofErr w:type="gramStart"/>
      <w:r>
        <w:t>过敏低</w:t>
      </w:r>
      <w:proofErr w:type="gramEnd"/>
      <w:r>
        <w:t>纠纷低投诉。第五</w:t>
      </w:r>
      <w:r>
        <w:t xml:space="preserve"> </w:t>
      </w:r>
      <w:r>
        <w:t>操作标准化</w:t>
      </w:r>
      <w:r>
        <w:t xml:space="preserve"> </w:t>
      </w:r>
      <w:r>
        <w:t>即可以通过</w:t>
      </w:r>
      <w:r>
        <w:t xml:space="preserve"> SOP </w:t>
      </w:r>
      <w:r>
        <w:t>实现快速培训与复制。</w:t>
      </w:r>
    </w:p>
    <w:p w14:paraId="5FAC362C" w14:textId="77777777" w:rsidR="00F441DD" w:rsidRDefault="00D0197D">
      <w:pPr>
        <w:pStyle w:val="a3"/>
        <w:widowControl/>
        <w:ind w:firstLine="480"/>
      </w:pPr>
      <w:r>
        <w:t>依据上述五大标准，</w:t>
      </w:r>
      <w:r>
        <w:t xml:space="preserve">MEI ZHI LAN </w:t>
      </w:r>
      <w:r>
        <w:t>的核心项目层应重点聚焦于以下四大方向。第一</w:t>
      </w:r>
      <w:r>
        <w:t xml:space="preserve"> </w:t>
      </w:r>
      <w:r>
        <w:t>基础清洁管理类项目</w:t>
      </w:r>
      <w:r>
        <w:t xml:space="preserve"> </w:t>
      </w:r>
      <w:r>
        <w:t>包括基础清洁</w:t>
      </w:r>
      <w:r>
        <w:t xml:space="preserve"> </w:t>
      </w:r>
      <w:r>
        <w:t>深层清洁</w:t>
      </w:r>
      <w:r>
        <w:t xml:space="preserve"> </w:t>
      </w:r>
      <w:proofErr w:type="gramStart"/>
      <w:r>
        <w:t>温和去</w:t>
      </w:r>
      <w:proofErr w:type="gramEnd"/>
      <w:r>
        <w:t>角质等。该类项目复购频率最高</w:t>
      </w:r>
      <w:r>
        <w:t xml:space="preserve"> </w:t>
      </w:r>
      <w:r>
        <w:t>是维系客户长期到店的第一</w:t>
      </w:r>
      <w:r>
        <w:t>“</w:t>
      </w:r>
      <w:r>
        <w:t>锚点项目</w:t>
      </w:r>
      <w:r>
        <w:t>”</w:t>
      </w:r>
      <w:r>
        <w:t>。第二</w:t>
      </w:r>
      <w:r>
        <w:t xml:space="preserve"> </w:t>
      </w:r>
      <w:r>
        <w:t>基础补水管理类项目</w:t>
      </w:r>
      <w:r>
        <w:t xml:space="preserve"> </w:t>
      </w:r>
      <w:r>
        <w:t>包括舒缓补水</w:t>
      </w:r>
      <w:r>
        <w:t xml:space="preserve"> </w:t>
      </w:r>
      <w:r>
        <w:t>密集补水</w:t>
      </w:r>
      <w:r>
        <w:t xml:space="preserve"> </w:t>
      </w:r>
      <w:r>
        <w:t>皮肤调理等。第三</w:t>
      </w:r>
      <w:r>
        <w:t xml:space="preserve"> </w:t>
      </w:r>
      <w:r>
        <w:t>稳定修复类项目</w:t>
      </w:r>
      <w:r>
        <w:t xml:space="preserve"> </w:t>
      </w:r>
      <w:r>
        <w:t>包括泛红修复</w:t>
      </w:r>
      <w:r>
        <w:t xml:space="preserve"> </w:t>
      </w:r>
      <w:r>
        <w:t>屏障修复</w:t>
      </w:r>
      <w:r>
        <w:t xml:space="preserve"> </w:t>
      </w:r>
      <w:r>
        <w:t>基础敏感护理等。第四</w:t>
      </w:r>
      <w:r>
        <w:t xml:space="preserve"> </w:t>
      </w:r>
      <w:r>
        <w:t>日常舒缓</w:t>
      </w:r>
      <w:proofErr w:type="gramStart"/>
      <w:r>
        <w:t>放松类</w:t>
      </w:r>
      <w:proofErr w:type="gramEnd"/>
      <w:r>
        <w:t>项目</w:t>
      </w:r>
      <w:r>
        <w:t xml:space="preserve"> </w:t>
      </w:r>
      <w:r>
        <w:t>包括</w:t>
      </w:r>
      <w:proofErr w:type="gramStart"/>
      <w:r>
        <w:t>舒缓管理</w:t>
      </w:r>
      <w:proofErr w:type="gramEnd"/>
      <w:r>
        <w:t xml:space="preserve"> </w:t>
      </w:r>
      <w:r>
        <w:t>放松护理</w:t>
      </w:r>
      <w:r>
        <w:t xml:space="preserve"> </w:t>
      </w:r>
      <w:r>
        <w:t>压力舒缓。</w:t>
      </w:r>
    </w:p>
    <w:p w14:paraId="5FAC362D" w14:textId="77777777" w:rsidR="00F441DD" w:rsidRDefault="00D0197D">
      <w:pPr>
        <w:pStyle w:val="a3"/>
        <w:widowControl/>
        <w:ind w:firstLine="480"/>
      </w:pPr>
      <w:r>
        <w:t>在核心项目筛选过程中，必须坚决避免以下三类误区。第一</w:t>
      </w:r>
      <w:r>
        <w:t xml:space="preserve"> </w:t>
      </w:r>
      <w:r>
        <w:t>将</w:t>
      </w:r>
      <w:r>
        <w:t>“</w:t>
      </w:r>
      <w:r>
        <w:t>时髦概念项目</w:t>
      </w:r>
      <w:r>
        <w:t>”</w:t>
      </w:r>
      <w:r>
        <w:t>误判为核心项目。若客户一年只做一到两次，该项目不具备核心项目属性。第二</w:t>
      </w:r>
      <w:r>
        <w:t xml:space="preserve"> </w:t>
      </w:r>
      <w:r>
        <w:t>将</w:t>
      </w:r>
      <w:r>
        <w:t>“</w:t>
      </w:r>
      <w:r>
        <w:t>高技术难度项目</w:t>
      </w:r>
      <w:r>
        <w:t>”</w:t>
      </w:r>
      <w:r>
        <w:t>纳入核心层。</w:t>
      </w:r>
      <w:proofErr w:type="gramStart"/>
      <w:r>
        <w:t>若培训</w:t>
      </w:r>
      <w:proofErr w:type="gramEnd"/>
      <w:r>
        <w:t>周期过长</w:t>
      </w:r>
      <w:r>
        <w:t xml:space="preserve"> </w:t>
      </w:r>
      <w:r>
        <w:t>技师稳定性不足，则不适合作为核心项目。第三</w:t>
      </w:r>
      <w:r>
        <w:t xml:space="preserve"> </w:t>
      </w:r>
      <w:r>
        <w:t>将</w:t>
      </w:r>
      <w:r>
        <w:t>“</w:t>
      </w:r>
      <w:r>
        <w:t>毛利偏低但耗时极高</w:t>
      </w:r>
      <w:r>
        <w:t>”</w:t>
      </w:r>
      <w:r>
        <w:t>的项目设为核心。否则将长期拉低人效。</w:t>
      </w:r>
    </w:p>
    <w:p w14:paraId="5FAC362E" w14:textId="77777777" w:rsidR="00F441DD" w:rsidRDefault="00D0197D">
      <w:pPr>
        <w:pStyle w:val="a3"/>
        <w:widowControl/>
        <w:ind w:firstLine="480"/>
      </w:pPr>
      <w:r>
        <w:t>在价格结构设计上，核心项目定价必须遵循</w:t>
      </w:r>
      <w:r>
        <w:t>“</w:t>
      </w:r>
      <w:r>
        <w:t>稳定信用价</w:t>
      </w:r>
      <w:r>
        <w:t>”</w:t>
      </w:r>
      <w:r>
        <w:t>原则，即客户形成心理锚定后，价格不应频繁变动。价格波动过大会严重破坏社区熟客的信任关系。核心项目更适合作为月卡</w:t>
      </w:r>
      <w:r>
        <w:t xml:space="preserve"> </w:t>
      </w:r>
      <w:r>
        <w:t>年卡等周期产品的基础构件，而不适合作为频繁打折的营销工具。</w:t>
      </w:r>
    </w:p>
    <w:p w14:paraId="5FAC362F" w14:textId="77777777" w:rsidR="00F441DD" w:rsidRDefault="00D0197D">
      <w:pPr>
        <w:pStyle w:val="a3"/>
        <w:widowControl/>
        <w:ind w:firstLine="480"/>
      </w:pPr>
      <w:r>
        <w:t>从经营战略角度看，核心项目</w:t>
      </w:r>
      <w:proofErr w:type="gramStart"/>
      <w:r>
        <w:t>层承担</w:t>
      </w:r>
      <w:proofErr w:type="gramEnd"/>
      <w:r>
        <w:t>的是</w:t>
      </w:r>
      <w:r>
        <w:t>“</w:t>
      </w:r>
      <w:r>
        <w:t>保命层</w:t>
      </w:r>
      <w:r>
        <w:t>”</w:t>
      </w:r>
      <w:r>
        <w:t>与</w:t>
      </w:r>
      <w:r>
        <w:t>“</w:t>
      </w:r>
      <w:r>
        <w:t>稳定层</w:t>
      </w:r>
      <w:r>
        <w:t>”</w:t>
      </w:r>
      <w:r>
        <w:t>的双重角色。其考核指标不应以单次利润率为第一目标，而应以</w:t>
      </w:r>
      <w:r>
        <w:t xml:space="preserve"> </w:t>
      </w:r>
      <w:r>
        <w:t>客户续费率</w:t>
      </w:r>
      <w:r>
        <w:t xml:space="preserve"> </w:t>
      </w:r>
      <w:r>
        <w:t>客户到店频率</w:t>
      </w:r>
      <w:r>
        <w:t xml:space="preserve"> </w:t>
      </w:r>
      <w:r>
        <w:lastRenderedPageBreak/>
        <w:t>客户留存周期</w:t>
      </w:r>
      <w:r>
        <w:t xml:space="preserve"> </w:t>
      </w:r>
      <w:r>
        <w:t>为最重要指标。只有</w:t>
      </w:r>
      <w:proofErr w:type="gramStart"/>
      <w:r>
        <w:t>当核心</w:t>
      </w:r>
      <w:proofErr w:type="gramEnd"/>
      <w:r>
        <w:t>项目层稳固存在，辅助项目层与特色项目层的利润空间才能被真正释放。</w:t>
      </w:r>
    </w:p>
    <w:p w14:paraId="5FAC3630" w14:textId="77777777" w:rsidR="00F441DD" w:rsidRDefault="00F441DD">
      <w:pPr>
        <w:pStyle w:val="a3"/>
        <w:widowControl/>
        <w:ind w:firstLine="480"/>
      </w:pPr>
    </w:p>
    <w:p w14:paraId="5FAC3631" w14:textId="77777777" w:rsidR="00F441DD" w:rsidRDefault="00D0197D">
      <w:pPr>
        <w:pStyle w:val="a3"/>
        <w:widowControl/>
        <w:ind w:firstLineChars="0" w:firstLine="0"/>
        <w:rPr>
          <w:rFonts w:ascii="黑体" w:eastAsia="黑体" w:hAnsi="黑体" w:cs="黑体" w:hint="eastAsia"/>
          <w:sz w:val="30"/>
          <w:szCs w:val="30"/>
        </w:rPr>
      </w:pPr>
      <w:r>
        <w:rPr>
          <w:rFonts w:ascii="黑体" w:eastAsia="黑体" w:hAnsi="黑体" w:cs="黑体"/>
          <w:sz w:val="30"/>
          <w:szCs w:val="30"/>
        </w:rPr>
        <w:t>4.3</w:t>
      </w:r>
      <w:r>
        <w:rPr>
          <w:rFonts w:ascii="黑体" w:eastAsia="黑体" w:hAnsi="黑体" w:cs="黑体" w:hint="eastAsia"/>
          <w:sz w:val="30"/>
          <w:szCs w:val="30"/>
        </w:rPr>
        <w:t>辅助项目层设计逻辑与盈利模型</w:t>
      </w:r>
    </w:p>
    <w:p w14:paraId="5FAC3632" w14:textId="77777777" w:rsidR="00F441DD" w:rsidRDefault="00F441DD">
      <w:pPr>
        <w:pStyle w:val="a5"/>
        <w:widowControl/>
      </w:pPr>
    </w:p>
    <w:p w14:paraId="5FAC3633" w14:textId="77777777" w:rsidR="00F441DD" w:rsidRDefault="00D0197D">
      <w:pPr>
        <w:pStyle w:val="a3"/>
        <w:widowControl/>
        <w:ind w:firstLine="480"/>
      </w:pPr>
      <w:r>
        <w:t>辅助项目层是</w:t>
      </w:r>
      <w:r>
        <w:t xml:space="preserve"> MEI ZHI LAN </w:t>
      </w:r>
      <w:r>
        <w:t>项目结构中的</w:t>
      </w:r>
      <w:r>
        <w:t>“</w:t>
      </w:r>
      <w:r>
        <w:t>利润放大器</w:t>
      </w:r>
      <w:r>
        <w:t>”</w:t>
      </w:r>
      <w:r>
        <w:t>，其核心使命是基于核心项目所建立的信任基础，将客户逐步导入更高客单价</w:t>
      </w:r>
      <w:r>
        <w:t xml:space="preserve"> </w:t>
      </w:r>
      <w:r>
        <w:t>更高毛利润的项目结构之中。辅助项目层既不能与核心项目层过度重叠，也不能跳跃性过高，否则将导致转化断层。</w:t>
      </w:r>
    </w:p>
    <w:p w14:paraId="5FAC3634" w14:textId="77777777" w:rsidR="00F441DD" w:rsidRDefault="00D0197D">
      <w:pPr>
        <w:pStyle w:val="a3"/>
        <w:widowControl/>
        <w:ind w:firstLine="480"/>
      </w:pPr>
      <w:r>
        <w:t>从定位逻辑上看，辅助项目需满足三个关键属性。第一</w:t>
      </w:r>
      <w:r>
        <w:t xml:space="preserve"> </w:t>
      </w:r>
      <w:r>
        <w:t>明确的效果升级属性</w:t>
      </w:r>
      <w:r>
        <w:t xml:space="preserve"> </w:t>
      </w:r>
      <w:r>
        <w:t>即客户能明显感知其效果强于基础项目。第二</w:t>
      </w:r>
      <w:r>
        <w:t xml:space="preserve"> </w:t>
      </w:r>
      <w:r>
        <w:t>合理的价格跃迁幅度</w:t>
      </w:r>
      <w:r>
        <w:t xml:space="preserve"> </w:t>
      </w:r>
      <w:r>
        <w:t>即价格提升应呈阶梯式过渡，而非断崖式上升。第三</w:t>
      </w:r>
      <w:r>
        <w:t xml:space="preserve"> </w:t>
      </w:r>
      <w:r>
        <w:t>稳定的技术可控性</w:t>
      </w:r>
      <w:r>
        <w:t xml:space="preserve"> </w:t>
      </w:r>
      <w:r>
        <w:t>即执行难度虽高于核心项目，但仍可通过培训实现标准化输出。</w:t>
      </w:r>
    </w:p>
    <w:p w14:paraId="5FAC3635" w14:textId="77777777" w:rsidR="00F441DD" w:rsidRDefault="00D0197D">
      <w:pPr>
        <w:pStyle w:val="a3"/>
        <w:widowControl/>
        <w:ind w:firstLine="480"/>
      </w:pPr>
      <w:r>
        <w:t>在</w:t>
      </w:r>
      <w:r>
        <w:t xml:space="preserve"> MEI ZHI LAN </w:t>
      </w:r>
      <w:r>
        <w:t>的实际应用中，辅助项目</w:t>
      </w:r>
      <w:proofErr w:type="gramStart"/>
      <w:r>
        <w:t>层重点</w:t>
      </w:r>
      <w:proofErr w:type="gramEnd"/>
      <w:r>
        <w:t>应布局在以下五类方向。第一</w:t>
      </w:r>
      <w:r>
        <w:t xml:space="preserve"> </w:t>
      </w:r>
      <w:r>
        <w:t>深层管理类项目</w:t>
      </w:r>
      <w:r>
        <w:t xml:space="preserve"> </w:t>
      </w:r>
      <w:r>
        <w:t>例如深度清洁</w:t>
      </w:r>
      <w:r>
        <w:t xml:space="preserve"> </w:t>
      </w:r>
      <w:r>
        <w:t>深层补水</w:t>
      </w:r>
      <w:r>
        <w:t xml:space="preserve"> </w:t>
      </w:r>
      <w:r>
        <w:t>深层修复等。第二</w:t>
      </w:r>
      <w:r>
        <w:t xml:space="preserve"> </w:t>
      </w:r>
      <w:r>
        <w:t>功能强化类项目</w:t>
      </w:r>
      <w:r>
        <w:t xml:space="preserve"> </w:t>
      </w:r>
      <w:r>
        <w:t>例如亮</w:t>
      </w:r>
      <w:proofErr w:type="gramStart"/>
      <w:r>
        <w:t>肤管理</w:t>
      </w:r>
      <w:r>
        <w:t xml:space="preserve"> </w:t>
      </w:r>
      <w:r>
        <w:t>紧致管理</w:t>
      </w:r>
      <w:proofErr w:type="gramEnd"/>
      <w:r>
        <w:t xml:space="preserve"> </w:t>
      </w:r>
      <w:r>
        <w:t>代谢管理等。第三</w:t>
      </w:r>
      <w:r>
        <w:t xml:space="preserve"> </w:t>
      </w:r>
      <w:r>
        <w:t>针对性问题护理类项目</w:t>
      </w:r>
      <w:r>
        <w:t xml:space="preserve"> </w:t>
      </w:r>
      <w:r>
        <w:t>例如</w:t>
      </w:r>
      <w:proofErr w:type="gramStart"/>
      <w:r>
        <w:t>痘</w:t>
      </w:r>
      <w:proofErr w:type="gramEnd"/>
      <w:r>
        <w:t>肌管理</w:t>
      </w:r>
      <w:r>
        <w:t xml:space="preserve"> </w:t>
      </w:r>
      <w:r>
        <w:t>色</w:t>
      </w:r>
      <w:proofErr w:type="gramStart"/>
      <w:r>
        <w:t>沉管理</w:t>
      </w:r>
      <w:proofErr w:type="gramEnd"/>
      <w:r>
        <w:t xml:space="preserve"> </w:t>
      </w:r>
      <w:r>
        <w:t>敏感修复管理等。第四</w:t>
      </w:r>
      <w:r>
        <w:t xml:space="preserve"> </w:t>
      </w:r>
      <w:r>
        <w:t>高效能产品组合项目</w:t>
      </w:r>
      <w:r>
        <w:t xml:space="preserve"> </w:t>
      </w:r>
      <w:r>
        <w:t>即将多种单项护理打包为一次综合强化方案。第五</w:t>
      </w:r>
      <w:r>
        <w:t xml:space="preserve"> </w:t>
      </w:r>
      <w:r>
        <w:t>周期性管理型项目</w:t>
      </w:r>
      <w:r>
        <w:t xml:space="preserve"> </w:t>
      </w:r>
      <w:r>
        <w:t>即以三次</w:t>
      </w:r>
      <w:r>
        <w:t xml:space="preserve"> </w:t>
      </w:r>
      <w:r>
        <w:t>六次</w:t>
      </w:r>
      <w:r>
        <w:t xml:space="preserve"> </w:t>
      </w:r>
      <w:r>
        <w:t>十二次为单位的阶段管理方案。</w:t>
      </w:r>
    </w:p>
    <w:p w14:paraId="5FAC3636" w14:textId="77777777" w:rsidR="00F441DD" w:rsidRDefault="00D0197D">
      <w:pPr>
        <w:pStyle w:val="a3"/>
        <w:widowControl/>
        <w:ind w:firstLine="480"/>
      </w:pPr>
      <w:r>
        <w:t>从盈利模型上看，辅助项目</w:t>
      </w:r>
      <w:proofErr w:type="gramStart"/>
      <w:r>
        <w:t>应承担门店</w:t>
      </w:r>
      <w:proofErr w:type="gramEnd"/>
      <w:r>
        <w:t>中等偏高毛利率结构的主体部分。其目标不是依赖单次超高溢价，而是依靠较高的成交频率</w:t>
      </w:r>
      <w:r>
        <w:t xml:space="preserve"> </w:t>
      </w:r>
      <w:r>
        <w:t>中等的单次毛利</w:t>
      </w:r>
      <w:r>
        <w:t xml:space="preserve"> </w:t>
      </w:r>
      <w:r>
        <w:t>稳定的复购周期，实现利润的稳定累积。</w:t>
      </w:r>
    </w:p>
    <w:p w14:paraId="5FAC3637" w14:textId="77777777" w:rsidR="00F441DD" w:rsidRDefault="00D0197D">
      <w:pPr>
        <w:pStyle w:val="a3"/>
        <w:widowControl/>
        <w:ind w:firstLine="480"/>
      </w:pPr>
      <w:r>
        <w:t>在定价模型上，辅助项目应采取</w:t>
      </w:r>
      <w:r>
        <w:t>“</w:t>
      </w:r>
      <w:r>
        <w:t>锚定定价加轻折扣</w:t>
      </w:r>
      <w:r>
        <w:t>”</w:t>
      </w:r>
      <w:r>
        <w:t>的策略。即先通过正常</w:t>
      </w:r>
      <w:proofErr w:type="gramStart"/>
      <w:r>
        <w:t>价建立</w:t>
      </w:r>
      <w:proofErr w:type="gramEnd"/>
      <w:r>
        <w:t>价值锚点，再通</w:t>
      </w:r>
      <w:proofErr w:type="gramStart"/>
      <w:r>
        <w:t>过合理</w:t>
      </w:r>
      <w:proofErr w:type="gramEnd"/>
      <w:r>
        <w:t>区间内的疗程组合价进行转化，而不是一开始就用大幅折扣进行销售，否则将永久破坏价格体系。</w:t>
      </w:r>
    </w:p>
    <w:p w14:paraId="5FAC3638" w14:textId="77777777" w:rsidR="00F441DD" w:rsidRDefault="00D0197D">
      <w:pPr>
        <w:pStyle w:val="a3"/>
        <w:widowControl/>
        <w:ind w:firstLine="480"/>
      </w:pPr>
      <w:r>
        <w:t>在转化逻辑上，辅助项目层必须强绑定于核心项目层。所有辅助项目的导入路径</w:t>
      </w:r>
      <w:r>
        <w:t xml:space="preserve"> </w:t>
      </w:r>
      <w:r>
        <w:t>必须来自核心项目的效果反馈与问题延伸，而不是凭空推荐。只有当客户已经通过核心项目建立信任，辅助项目才具备自然成交的土壤。</w:t>
      </w:r>
    </w:p>
    <w:p w14:paraId="5FAC3639" w14:textId="77777777" w:rsidR="00F441DD" w:rsidRDefault="00D0197D">
      <w:pPr>
        <w:pStyle w:val="a3"/>
        <w:widowControl/>
        <w:ind w:firstLine="480"/>
      </w:pPr>
      <w:r>
        <w:t>从客户生命周期管理角度看，辅助项目是客户从</w:t>
      </w:r>
      <w:r>
        <w:t>“</w:t>
      </w:r>
      <w:r>
        <w:t>体验型客户</w:t>
      </w:r>
      <w:r>
        <w:t>”</w:t>
      </w:r>
      <w:r>
        <w:t>向</w:t>
      </w:r>
      <w:r>
        <w:t>“</w:t>
      </w:r>
      <w:r>
        <w:t>管理型客户</w:t>
      </w:r>
      <w:r>
        <w:t>”</w:t>
      </w:r>
      <w:r>
        <w:t>转变的关键桥梁。一旦客户进入辅助项目复购轨道，</w:t>
      </w:r>
      <w:proofErr w:type="gramStart"/>
      <w:r>
        <w:t>其客单价</w:t>
      </w:r>
      <w:proofErr w:type="gramEnd"/>
      <w:r>
        <w:t xml:space="preserve"> </w:t>
      </w:r>
      <w:r>
        <w:t>消费周期</w:t>
      </w:r>
      <w:r>
        <w:t xml:space="preserve"> </w:t>
      </w:r>
      <w:r>
        <w:t>与转介绍概率均会同步提升。</w:t>
      </w:r>
    </w:p>
    <w:p w14:paraId="5FAC363A" w14:textId="77777777" w:rsidR="00F441DD" w:rsidRDefault="00D0197D">
      <w:pPr>
        <w:pStyle w:val="a3"/>
        <w:widowControl/>
        <w:ind w:firstLine="480"/>
      </w:pPr>
      <w:r>
        <w:lastRenderedPageBreak/>
        <w:t>从风险控制角度看，辅助项目层必须建立严格的项目适应性评估机制。禁止为了追求短期成交而将不适合的项目推荐给客户，否则极易引发效果纠纷与信任崩塌，直接反噬核心项目层的稳定性。</w:t>
      </w:r>
    </w:p>
    <w:p w14:paraId="5FAC363B" w14:textId="77777777" w:rsidR="00F441DD" w:rsidRDefault="00D0197D">
      <w:pPr>
        <w:pStyle w:val="a3"/>
        <w:widowControl/>
        <w:ind w:firstLineChars="0" w:firstLine="0"/>
        <w:rPr>
          <w:rFonts w:ascii="黑体" w:eastAsia="黑体" w:hAnsi="黑体" w:cs="黑体" w:hint="eastAsia"/>
          <w:sz w:val="30"/>
          <w:szCs w:val="30"/>
        </w:rPr>
      </w:pPr>
      <w:r>
        <w:rPr>
          <w:rFonts w:ascii="黑体" w:eastAsia="黑体" w:hAnsi="黑体" w:cs="黑体"/>
          <w:sz w:val="30"/>
          <w:szCs w:val="30"/>
        </w:rPr>
        <w:t>4.4</w:t>
      </w:r>
      <w:r>
        <w:rPr>
          <w:rFonts w:ascii="黑体" w:eastAsia="黑体" w:hAnsi="黑体" w:cs="黑体" w:hint="eastAsia"/>
          <w:sz w:val="30"/>
          <w:szCs w:val="30"/>
        </w:rPr>
        <w:t>特色项目层与技术标签体系设计</w:t>
      </w:r>
    </w:p>
    <w:p w14:paraId="5FAC363C" w14:textId="77777777" w:rsidR="00F441DD" w:rsidRDefault="00F441DD">
      <w:pPr>
        <w:pStyle w:val="a5"/>
        <w:widowControl/>
      </w:pPr>
    </w:p>
    <w:p w14:paraId="5FAC363D" w14:textId="77777777" w:rsidR="00F441DD" w:rsidRDefault="00D0197D">
      <w:pPr>
        <w:pStyle w:val="a3"/>
        <w:widowControl/>
        <w:ind w:firstLine="480"/>
      </w:pPr>
      <w:r>
        <w:t>特色项目层是</w:t>
      </w:r>
      <w:r>
        <w:t xml:space="preserve"> MEI ZHI LAN </w:t>
      </w:r>
      <w:r>
        <w:t>从</w:t>
      </w:r>
      <w:r>
        <w:t>“</w:t>
      </w:r>
      <w:r>
        <w:t>社区型美容门店</w:t>
      </w:r>
      <w:r>
        <w:t>”</w:t>
      </w:r>
      <w:r>
        <w:t>迈向</w:t>
      </w:r>
      <w:r>
        <w:t>“</w:t>
      </w:r>
      <w:r>
        <w:t>技术型品牌门店</w:t>
      </w:r>
      <w:r>
        <w:t>”</w:t>
      </w:r>
      <w:r>
        <w:t>的关键跃迁层级。它不以高频复购为首要目标，而以建立技术壁垒</w:t>
      </w:r>
      <w:r>
        <w:t xml:space="preserve"> </w:t>
      </w:r>
      <w:r>
        <w:t>品牌标签</w:t>
      </w:r>
      <w:r>
        <w:t xml:space="preserve"> </w:t>
      </w:r>
      <w:r>
        <w:t>与高价值客户认同为核心使命。特色项目层存在的意义，不仅在于贡献利润本身，更在于为整体价格体系提供</w:t>
      </w:r>
      <w:r>
        <w:t>“</w:t>
      </w:r>
      <w:r>
        <w:t>天花板锚点</w:t>
      </w:r>
      <w:r>
        <w:t>”</w:t>
      </w:r>
      <w:r>
        <w:t>，从而反向抬升核心项目与辅助项目的整体价值认知。</w:t>
      </w:r>
    </w:p>
    <w:p w14:paraId="5FAC363E" w14:textId="77777777" w:rsidR="00F441DD" w:rsidRDefault="00D0197D">
      <w:pPr>
        <w:pStyle w:val="a3"/>
        <w:widowControl/>
        <w:ind w:firstLine="480"/>
      </w:pPr>
      <w:r>
        <w:t>从战略定位上看，特色项目必须具备四个核心属性。第一</w:t>
      </w:r>
      <w:r>
        <w:t xml:space="preserve"> </w:t>
      </w:r>
      <w:r>
        <w:t>技术可解释性</w:t>
      </w:r>
      <w:r>
        <w:t xml:space="preserve"> </w:t>
      </w:r>
      <w:r>
        <w:t>即该项目背后必须有明确的原理</w:t>
      </w:r>
      <w:r>
        <w:t xml:space="preserve"> </w:t>
      </w:r>
      <w:r>
        <w:t>逻辑</w:t>
      </w:r>
      <w:r>
        <w:t xml:space="preserve"> </w:t>
      </w:r>
      <w:r>
        <w:t>与作用机制，而非仅靠营销概念支撑。第二</w:t>
      </w:r>
      <w:r>
        <w:t xml:space="preserve"> </w:t>
      </w:r>
      <w:r>
        <w:t>效果可感知性</w:t>
      </w:r>
      <w:r>
        <w:t xml:space="preserve"> </w:t>
      </w:r>
      <w:r>
        <w:t>即客户在一次或数次体验后，能够明确感受到与常规护理的差异。第三</w:t>
      </w:r>
      <w:r>
        <w:t xml:space="preserve"> </w:t>
      </w:r>
      <w:r>
        <w:t>市场稀缺性</w:t>
      </w:r>
      <w:r>
        <w:t xml:space="preserve"> </w:t>
      </w:r>
      <w:r>
        <w:t>即在门店三百至八百米服务半径内，该项目不属于高度同质化项目。第四</w:t>
      </w:r>
      <w:r>
        <w:t xml:space="preserve"> </w:t>
      </w:r>
      <w:r>
        <w:t>溢价合理性</w:t>
      </w:r>
      <w:r>
        <w:t xml:space="preserve"> </w:t>
      </w:r>
      <w:r>
        <w:t>即价格虽高，但必须能够被合理解释与接受。</w:t>
      </w:r>
    </w:p>
    <w:p w14:paraId="5FAC363F" w14:textId="77777777" w:rsidR="00F441DD" w:rsidRDefault="00D0197D">
      <w:pPr>
        <w:pStyle w:val="a3"/>
        <w:widowControl/>
        <w:ind w:firstLine="480"/>
      </w:pPr>
      <w:r>
        <w:t>在</w:t>
      </w:r>
      <w:r>
        <w:t xml:space="preserve"> MEI ZHI LAN </w:t>
      </w:r>
      <w:r>
        <w:t>的特色项目设计方向上，应重点聚焦以下三大技术主线。第一</w:t>
      </w:r>
      <w:r>
        <w:t xml:space="preserve"> </w:t>
      </w:r>
      <w:r>
        <w:t>条为深层问题型管理主线，针对顽固</w:t>
      </w:r>
      <w:proofErr w:type="gramStart"/>
      <w:r>
        <w:t>痘</w:t>
      </w:r>
      <w:proofErr w:type="gramEnd"/>
      <w:r>
        <w:t>肌</w:t>
      </w:r>
      <w:r>
        <w:t xml:space="preserve"> </w:t>
      </w:r>
      <w:r>
        <w:t>色素沉着</w:t>
      </w:r>
      <w:r>
        <w:t xml:space="preserve"> </w:t>
      </w:r>
      <w:r>
        <w:t>屏障严重受损</w:t>
      </w:r>
      <w:r>
        <w:t xml:space="preserve"> </w:t>
      </w:r>
      <w:r>
        <w:t>角质代谢紊乱等中重度问题肌。第二</w:t>
      </w:r>
      <w:r>
        <w:t xml:space="preserve"> </w:t>
      </w:r>
      <w:r>
        <w:t>条为抗衰与</w:t>
      </w:r>
      <w:proofErr w:type="gramStart"/>
      <w:r>
        <w:t>紧致管理</w:t>
      </w:r>
      <w:proofErr w:type="gramEnd"/>
      <w:r>
        <w:t>主线，</w:t>
      </w:r>
      <w:proofErr w:type="gramStart"/>
      <w:r>
        <w:t>围绕紧致</w:t>
      </w:r>
      <w:proofErr w:type="gramEnd"/>
      <w:r>
        <w:t xml:space="preserve"> </w:t>
      </w:r>
      <w:r>
        <w:t>底层支撑</w:t>
      </w:r>
      <w:r>
        <w:t xml:space="preserve"> </w:t>
      </w:r>
      <w:r>
        <w:t>弹性修复等方向展开。第三</w:t>
      </w:r>
      <w:r>
        <w:t xml:space="preserve"> </w:t>
      </w:r>
      <w:r>
        <w:t>条为定制化高端护理主线，即根据单个客户皮肤状态</w:t>
      </w:r>
      <w:r>
        <w:t xml:space="preserve"> </w:t>
      </w:r>
      <w:r>
        <w:t>生活习惯</w:t>
      </w:r>
      <w:r>
        <w:t xml:space="preserve"> </w:t>
      </w:r>
      <w:r>
        <w:t>与护理目标，进行个性化组合设计。</w:t>
      </w:r>
    </w:p>
    <w:p w14:paraId="5FAC3640" w14:textId="77777777" w:rsidR="00F441DD" w:rsidRDefault="00D0197D">
      <w:pPr>
        <w:pStyle w:val="a3"/>
        <w:widowControl/>
        <w:ind w:firstLine="480"/>
      </w:pPr>
      <w:r>
        <w:t>在特色项目命名体系上，必须避免单纯使用功能型名称或参数型名称，而应建立</w:t>
      </w:r>
      <w:r>
        <w:t>“</w:t>
      </w:r>
      <w:r>
        <w:t>技术标签加效果指向</w:t>
      </w:r>
      <w:r>
        <w:t>”</w:t>
      </w:r>
      <w:r>
        <w:t>的双层命名结构。例如以某一核心技术原理作为一级标签，再以客户可感知效果作为二级指向，从而在专业性与理解度之间取得平衡。</w:t>
      </w:r>
    </w:p>
    <w:p w14:paraId="5FAC3641" w14:textId="77777777" w:rsidR="00F441DD" w:rsidRDefault="00D0197D">
      <w:pPr>
        <w:pStyle w:val="a3"/>
        <w:widowControl/>
        <w:ind w:firstLine="480"/>
      </w:pPr>
      <w:r>
        <w:t>在技术标签体系方面，</w:t>
      </w:r>
      <w:r>
        <w:t xml:space="preserve">MEI ZHI LAN </w:t>
      </w:r>
      <w:r>
        <w:t>需要构建属于自己的内部技术语言系统。该系统并非对外公开的全部技术细节，而是</w:t>
      </w:r>
      <w:proofErr w:type="gramStart"/>
      <w:r>
        <w:t>一</w:t>
      </w:r>
      <w:proofErr w:type="gramEnd"/>
      <w:r>
        <w:t>套用于前台</w:t>
      </w:r>
      <w:r>
        <w:t xml:space="preserve"> </w:t>
      </w:r>
      <w:r>
        <w:t>技师</w:t>
      </w:r>
      <w:r>
        <w:t xml:space="preserve"> </w:t>
      </w:r>
      <w:r>
        <w:t>客户沟通的统一专业表达体系。技术标签体系的目的，是让客户逐步形成</w:t>
      </w:r>
      <w:r>
        <w:t>“</w:t>
      </w:r>
      <w:r>
        <w:t>这家店在某一类问题上特别专业</w:t>
      </w:r>
      <w:r>
        <w:t>”</w:t>
      </w:r>
      <w:r>
        <w:t>的认知锚点。</w:t>
      </w:r>
    </w:p>
    <w:p w14:paraId="5FAC3642" w14:textId="77777777" w:rsidR="00F441DD" w:rsidRDefault="00D0197D">
      <w:pPr>
        <w:pStyle w:val="a3"/>
        <w:widowControl/>
        <w:ind w:firstLine="480"/>
      </w:pPr>
      <w:r>
        <w:t>在特色项目的导入节奏上，应坚持</w:t>
      </w:r>
      <w:r>
        <w:t>“</w:t>
      </w:r>
      <w:r>
        <w:t>小批量验证制</w:t>
      </w:r>
      <w:r>
        <w:t>”</w:t>
      </w:r>
      <w:r>
        <w:t>，即每一次特色项目引入，必须先通过内部试运行</w:t>
      </w:r>
      <w:r>
        <w:t xml:space="preserve"> </w:t>
      </w:r>
      <w:r>
        <w:t>员工体验</w:t>
      </w:r>
      <w:r>
        <w:t xml:space="preserve"> </w:t>
      </w:r>
      <w:r>
        <w:t>小范围熟客测试三个阶段，再逐步推向正式市场。禁止未经验证的大规模推广，否则一旦效果不及预期，将对品牌信任造成不可逆损伤。</w:t>
      </w:r>
    </w:p>
    <w:p w14:paraId="5FAC3643" w14:textId="77777777" w:rsidR="00F441DD" w:rsidRDefault="00D0197D">
      <w:pPr>
        <w:pStyle w:val="a3"/>
        <w:widowControl/>
        <w:ind w:firstLine="480"/>
      </w:pPr>
      <w:r>
        <w:lastRenderedPageBreak/>
        <w:t>从经营结构上看，特色项目不应被设计为</w:t>
      </w:r>
      <w:proofErr w:type="gramStart"/>
      <w:r>
        <w:t>主要走量项目</w:t>
      </w:r>
      <w:proofErr w:type="gramEnd"/>
      <w:r>
        <w:t>，其合理占比应控制在整体成交笔数中的低比例区间，但在整体收入中的占比可达到中高水平。这种</w:t>
      </w:r>
      <w:r>
        <w:t>“</w:t>
      </w:r>
      <w:r>
        <w:t>少量高值</w:t>
      </w:r>
      <w:r>
        <w:t>”</w:t>
      </w:r>
      <w:r>
        <w:t>的结构，才是特色项目最健康的存在形态。</w:t>
      </w:r>
    </w:p>
    <w:p w14:paraId="5FAC3644" w14:textId="77777777" w:rsidR="00F441DD" w:rsidRDefault="00D0197D">
      <w:pPr>
        <w:pStyle w:val="a3"/>
        <w:widowControl/>
        <w:ind w:firstLine="480"/>
      </w:pPr>
      <w:r>
        <w:t>从品牌层面看，真正成熟的门店，其特色项目最终会演化为</w:t>
      </w:r>
      <w:r>
        <w:t>“</w:t>
      </w:r>
      <w:r>
        <w:t>技术名片</w:t>
      </w:r>
      <w:r>
        <w:t>”</w:t>
      </w:r>
      <w:r>
        <w:t>，成为客户转介绍时最重要的描述核心。当客户说出</w:t>
      </w:r>
      <w:r>
        <w:t>“</w:t>
      </w:r>
      <w:r>
        <w:t>我就是专门去那家做某某管理的</w:t>
      </w:r>
      <w:r>
        <w:t>”</w:t>
      </w:r>
      <w:r>
        <w:t>时，说明特色项目已完成品牌化升级。</w:t>
      </w:r>
    </w:p>
    <w:p w14:paraId="5FAC3645" w14:textId="77777777" w:rsidR="00F441DD" w:rsidRDefault="00D0197D">
      <w:pPr>
        <w:pStyle w:val="a3"/>
        <w:widowControl/>
        <w:ind w:firstLineChars="0" w:firstLine="0"/>
        <w:rPr>
          <w:rFonts w:ascii="黑体" w:eastAsia="黑体" w:hAnsi="黑体" w:cs="黑体" w:hint="eastAsia"/>
          <w:sz w:val="30"/>
          <w:szCs w:val="30"/>
        </w:rPr>
      </w:pPr>
      <w:r>
        <w:rPr>
          <w:rFonts w:ascii="黑体" w:eastAsia="黑体" w:hAnsi="黑体" w:cs="黑体"/>
          <w:sz w:val="30"/>
          <w:szCs w:val="30"/>
        </w:rPr>
        <w:t>4.5</w:t>
      </w:r>
      <w:proofErr w:type="gramStart"/>
      <w:r>
        <w:rPr>
          <w:rFonts w:ascii="黑体" w:eastAsia="黑体" w:hAnsi="黑体" w:cs="黑体" w:hint="eastAsia"/>
          <w:sz w:val="30"/>
          <w:szCs w:val="30"/>
        </w:rPr>
        <w:t>三</w:t>
      </w:r>
      <w:proofErr w:type="gramEnd"/>
      <w:r>
        <w:rPr>
          <w:rFonts w:ascii="黑体" w:eastAsia="黑体" w:hAnsi="黑体" w:cs="黑体" w:hint="eastAsia"/>
          <w:sz w:val="30"/>
          <w:szCs w:val="30"/>
        </w:rPr>
        <w:t>类价格体系结构化重组模型</w:t>
      </w:r>
    </w:p>
    <w:p w14:paraId="5FAC3646" w14:textId="77777777" w:rsidR="00F441DD" w:rsidRDefault="00F441DD">
      <w:pPr>
        <w:pStyle w:val="a5"/>
        <w:widowControl/>
      </w:pPr>
    </w:p>
    <w:p w14:paraId="5FAC3647" w14:textId="77777777" w:rsidR="00F441DD" w:rsidRDefault="00D0197D">
      <w:pPr>
        <w:pStyle w:val="a3"/>
        <w:widowControl/>
        <w:ind w:firstLine="480"/>
      </w:pPr>
      <w:r>
        <w:t>价格体系是项目结构得以长期稳定运行的</w:t>
      </w:r>
      <w:r>
        <w:t>“</w:t>
      </w:r>
      <w:r>
        <w:t>隐形骨架</w:t>
      </w:r>
      <w:r>
        <w:t>”</w:t>
      </w:r>
      <w:r>
        <w:t>。如果说项目是门店的肌肉，那么价格体系就是骨骼。一套混乱无序的价格体系，会导致客户认知紊乱</w:t>
      </w:r>
      <w:r>
        <w:t xml:space="preserve"> </w:t>
      </w:r>
      <w:r>
        <w:t>员工推荐失真</w:t>
      </w:r>
      <w:r>
        <w:t xml:space="preserve"> </w:t>
      </w:r>
      <w:r>
        <w:t>门</w:t>
      </w:r>
      <w:proofErr w:type="gramStart"/>
      <w:r>
        <w:t>店利润</w:t>
      </w:r>
      <w:proofErr w:type="gramEnd"/>
      <w:r>
        <w:t>结构失衡。因此，</w:t>
      </w:r>
      <w:r>
        <w:t xml:space="preserve">MEI ZHI LAN </w:t>
      </w:r>
      <w:r>
        <w:t>必须完成一次</w:t>
      </w:r>
      <w:r>
        <w:t>“</w:t>
      </w:r>
      <w:r>
        <w:t>三类价格体系</w:t>
      </w:r>
      <w:r>
        <w:t>”</w:t>
      </w:r>
      <w:r>
        <w:t>的系统性结构化重组。</w:t>
      </w:r>
    </w:p>
    <w:p w14:paraId="5FAC3648" w14:textId="77777777" w:rsidR="00F441DD" w:rsidRDefault="00D0197D">
      <w:pPr>
        <w:pStyle w:val="a3"/>
        <w:widowControl/>
        <w:ind w:firstLine="480"/>
      </w:pPr>
      <w:r>
        <w:t>所谓三类价格体系，分别指</w:t>
      </w:r>
      <w:r>
        <w:t xml:space="preserve"> </w:t>
      </w:r>
      <w:r>
        <w:t>基础价格体系</w:t>
      </w:r>
      <w:r>
        <w:t xml:space="preserve"> </w:t>
      </w:r>
      <w:r>
        <w:t>重点护理价格体系</w:t>
      </w:r>
      <w:r>
        <w:t xml:space="preserve"> </w:t>
      </w:r>
      <w:r>
        <w:t>与仪器及高端项目价格体系。这三类价格并非简单按高低划分，而是按客户层级</w:t>
      </w:r>
      <w:r>
        <w:t xml:space="preserve"> </w:t>
      </w:r>
      <w:r>
        <w:t>价值感知</w:t>
      </w:r>
      <w:r>
        <w:t xml:space="preserve"> </w:t>
      </w:r>
      <w:r>
        <w:t>与管理周期进行功能性划分。</w:t>
      </w:r>
    </w:p>
    <w:p w14:paraId="5FAC3649" w14:textId="77777777" w:rsidR="00F441DD" w:rsidRDefault="00D0197D">
      <w:pPr>
        <w:pStyle w:val="a3"/>
        <w:widowControl/>
        <w:ind w:firstLine="480"/>
      </w:pPr>
      <w:r>
        <w:t>基础价格体系对应核心项目层，其定价逻辑以</w:t>
      </w:r>
      <w:r>
        <w:t>“</w:t>
      </w:r>
      <w:r>
        <w:t>高频可持续</w:t>
      </w:r>
      <w:r>
        <w:t>”</w:t>
      </w:r>
      <w:r>
        <w:t>为第一目标。价格必须足够友好，使社区客户在心理上不产生进入门槛。同时，该价格体系必须具备极强的稳定性，禁止频繁调整。基础价格一旦形成心理锚定，就成为客户衡量其他项目价值的重要参照系。</w:t>
      </w:r>
    </w:p>
    <w:p w14:paraId="5FAC364A" w14:textId="77777777" w:rsidR="00F441DD" w:rsidRDefault="00D0197D">
      <w:pPr>
        <w:pStyle w:val="a3"/>
        <w:widowControl/>
        <w:ind w:firstLine="480"/>
      </w:pPr>
      <w:r>
        <w:t>重点护理价格体系对应辅助项目层，其定价逻辑以</w:t>
      </w:r>
      <w:r>
        <w:t>“</w:t>
      </w:r>
      <w:r>
        <w:t>效果跃迁</w:t>
      </w:r>
      <w:r>
        <w:t>”</w:t>
      </w:r>
      <w:r>
        <w:t>为第一目标。即价格明显高于基础项目，但必须能够通过效果对比</w:t>
      </w:r>
      <w:r>
        <w:t xml:space="preserve"> </w:t>
      </w:r>
      <w:r>
        <w:t>项目时长</w:t>
      </w:r>
      <w:r>
        <w:t xml:space="preserve"> </w:t>
      </w:r>
      <w:r>
        <w:t>功能强化等维度进行合理解释。该价格体系是门店毛利贡献的核心区间，同时也是客户从普通护理向管理型护理跃迁的关键阶梯。</w:t>
      </w:r>
    </w:p>
    <w:p w14:paraId="5FAC364B" w14:textId="77777777" w:rsidR="00F441DD" w:rsidRDefault="00D0197D">
      <w:pPr>
        <w:pStyle w:val="a3"/>
        <w:widowControl/>
        <w:ind w:firstLine="480"/>
      </w:pPr>
      <w:r>
        <w:t>仪器及高端项目价格体系对应特色项目层，其定价逻辑以</w:t>
      </w:r>
      <w:r>
        <w:t>“</w:t>
      </w:r>
      <w:r>
        <w:t>技术溢价与稀缺性</w:t>
      </w:r>
      <w:r>
        <w:t>”</w:t>
      </w:r>
      <w:r>
        <w:t>为第一目标。该层级项目不以价格亲民为首要目标，而以技术属性</w:t>
      </w:r>
      <w:r>
        <w:t xml:space="preserve"> </w:t>
      </w:r>
      <w:r>
        <w:t>品牌背书</w:t>
      </w:r>
      <w:r>
        <w:t xml:space="preserve"> </w:t>
      </w:r>
      <w:r>
        <w:t>与个性化方案为核心溢价支撑点。其存在的战略意义是拉</w:t>
      </w:r>
      <w:proofErr w:type="gramStart"/>
      <w:r>
        <w:t>高整体</w:t>
      </w:r>
      <w:proofErr w:type="gramEnd"/>
      <w:r>
        <w:t>价格上限，从而反向抬升客户对辅助项目的价值认知。</w:t>
      </w:r>
    </w:p>
    <w:p w14:paraId="5FAC364C" w14:textId="77777777" w:rsidR="00F441DD" w:rsidRDefault="00D0197D">
      <w:pPr>
        <w:pStyle w:val="a3"/>
        <w:widowControl/>
        <w:ind w:firstLine="480"/>
      </w:pPr>
      <w:r>
        <w:t>在三类价格体系的内部关系上，必须形成清晰的</w:t>
      </w:r>
      <w:r>
        <w:t>“</w:t>
      </w:r>
      <w:r>
        <w:t>阶梯断点</w:t>
      </w:r>
      <w:r>
        <w:t>”</w:t>
      </w:r>
      <w:r>
        <w:t>，即不同价格层级之间应有足够间隔，使客户在心理上形成</w:t>
      </w:r>
      <w:r>
        <w:t>“</w:t>
      </w:r>
      <w:r>
        <w:t>升级感</w:t>
      </w:r>
      <w:r>
        <w:t>”</w:t>
      </w:r>
      <w:r>
        <w:t>，而不是模糊不清的混合感。同时，各层级内部又必须保持相对平滑，避免出现同层级项目之间价格差距极大</w:t>
      </w:r>
      <w:proofErr w:type="gramStart"/>
      <w:r>
        <w:t>却价值</w:t>
      </w:r>
      <w:proofErr w:type="gramEnd"/>
      <w:r>
        <w:t>表达不足的问题。</w:t>
      </w:r>
    </w:p>
    <w:p w14:paraId="5FAC364D" w14:textId="77777777" w:rsidR="00F441DD" w:rsidRDefault="00D0197D">
      <w:pPr>
        <w:pStyle w:val="a3"/>
        <w:widowControl/>
        <w:ind w:firstLine="480"/>
      </w:pPr>
      <w:r>
        <w:lastRenderedPageBreak/>
        <w:t>在折扣与优惠策略方面，三类价格体系必须严格区分使用权限。基础价格体系可作为引流折扣使用对象。重点护理价格体系仅允许在疗程组合中进行结构性折扣。仪器及高端项目价格体系原则上不参与公开折扣，只在特定客户与特定周期内进行定向优惠。</w:t>
      </w:r>
    </w:p>
    <w:p w14:paraId="5FAC364E" w14:textId="77777777" w:rsidR="00F441DD" w:rsidRDefault="00D0197D">
      <w:pPr>
        <w:pStyle w:val="a3"/>
        <w:widowControl/>
        <w:ind w:firstLine="480"/>
      </w:pPr>
      <w:r>
        <w:t>从员工推荐逻辑看，三类价格体系的存在，极大降低了员工在推荐过程中的心理负担。员工不再是</w:t>
      </w:r>
      <w:r>
        <w:t>“</w:t>
      </w:r>
      <w:r>
        <w:t>硬推高价项目</w:t>
      </w:r>
      <w:r>
        <w:t>”</w:t>
      </w:r>
      <w:r>
        <w:t>，而是沿着价格阶梯引导客户逐级升级，使销售行为在体验上更自然</w:t>
      </w:r>
      <w:r>
        <w:t xml:space="preserve"> </w:t>
      </w:r>
      <w:r>
        <w:t>更合理</w:t>
      </w:r>
      <w:r>
        <w:t xml:space="preserve"> </w:t>
      </w:r>
      <w:r>
        <w:t>更具可持续性。</w:t>
      </w:r>
    </w:p>
    <w:p w14:paraId="5FAC364F" w14:textId="77777777" w:rsidR="00F441DD" w:rsidRDefault="00D0197D">
      <w:pPr>
        <w:pStyle w:val="a3"/>
        <w:widowControl/>
        <w:ind w:firstLine="480"/>
      </w:pPr>
      <w:r>
        <w:t>通过三类价格体系的结构化重组，</w:t>
      </w:r>
      <w:r>
        <w:t xml:space="preserve">MEI ZHI LAN </w:t>
      </w:r>
      <w:r>
        <w:t>将实现由</w:t>
      </w:r>
      <w:r>
        <w:t>“</w:t>
      </w:r>
      <w:r>
        <w:t>单点定价杂乱型门店</w:t>
      </w:r>
      <w:r>
        <w:t>”</w:t>
      </w:r>
      <w:r>
        <w:t>向</w:t>
      </w:r>
      <w:r>
        <w:t>“</w:t>
      </w:r>
      <w:r>
        <w:t>多层级价值型门店</w:t>
      </w:r>
      <w:r>
        <w:t>”</w:t>
      </w:r>
      <w:r>
        <w:t>的系统跃迁，从而在不明显增加客户流失风险的前提下，稳步抬升整体客单价与利润空间。</w:t>
      </w:r>
    </w:p>
    <w:p w14:paraId="5FAC3650" w14:textId="77777777" w:rsidR="00F441DD" w:rsidRDefault="00D0197D">
      <w:pPr>
        <w:pStyle w:val="a3"/>
        <w:widowControl/>
        <w:ind w:firstLineChars="0" w:firstLine="0"/>
        <w:rPr>
          <w:rFonts w:ascii="黑体" w:eastAsia="黑体" w:hAnsi="黑体" w:cs="黑体" w:hint="eastAsia"/>
          <w:sz w:val="30"/>
          <w:szCs w:val="30"/>
        </w:rPr>
      </w:pPr>
      <w:r>
        <w:rPr>
          <w:rFonts w:ascii="黑体" w:eastAsia="黑体" w:hAnsi="黑体" w:cs="黑体"/>
          <w:sz w:val="30"/>
          <w:szCs w:val="30"/>
        </w:rPr>
        <w:t>4.6</w:t>
      </w:r>
      <w:r>
        <w:rPr>
          <w:rFonts w:ascii="黑体" w:eastAsia="黑体" w:hAnsi="黑体" w:cs="黑体" w:hint="eastAsia"/>
          <w:sz w:val="30"/>
          <w:szCs w:val="30"/>
        </w:rPr>
        <w:t>疗程卡</w:t>
      </w:r>
      <w:r>
        <w:rPr>
          <w:rFonts w:ascii="黑体" w:eastAsia="黑体" w:hAnsi="黑体" w:cs="黑体" w:hint="eastAsia"/>
          <w:sz w:val="30"/>
          <w:szCs w:val="30"/>
        </w:rPr>
        <w:t xml:space="preserve"> </w:t>
      </w:r>
      <w:r>
        <w:rPr>
          <w:rFonts w:ascii="黑体" w:eastAsia="黑体" w:hAnsi="黑体" w:cs="黑体" w:hint="eastAsia"/>
          <w:sz w:val="30"/>
          <w:szCs w:val="30"/>
        </w:rPr>
        <w:t>月卡</w:t>
      </w:r>
      <w:r>
        <w:rPr>
          <w:rFonts w:ascii="黑体" w:eastAsia="黑体" w:hAnsi="黑体" w:cs="黑体" w:hint="eastAsia"/>
          <w:sz w:val="30"/>
          <w:szCs w:val="30"/>
        </w:rPr>
        <w:t xml:space="preserve"> </w:t>
      </w:r>
      <w:r>
        <w:rPr>
          <w:rFonts w:ascii="黑体" w:eastAsia="黑体" w:hAnsi="黑体" w:cs="黑体" w:hint="eastAsia"/>
          <w:sz w:val="30"/>
          <w:szCs w:val="30"/>
        </w:rPr>
        <w:t>季卡</w:t>
      </w:r>
      <w:r>
        <w:rPr>
          <w:rFonts w:ascii="黑体" w:eastAsia="黑体" w:hAnsi="黑体" w:cs="黑体" w:hint="eastAsia"/>
          <w:sz w:val="30"/>
          <w:szCs w:val="30"/>
        </w:rPr>
        <w:t xml:space="preserve"> </w:t>
      </w:r>
      <w:r>
        <w:rPr>
          <w:rFonts w:ascii="黑体" w:eastAsia="黑体" w:hAnsi="黑体" w:cs="黑体" w:hint="eastAsia"/>
          <w:sz w:val="30"/>
          <w:szCs w:val="30"/>
        </w:rPr>
        <w:t>产品模型设计</w:t>
      </w:r>
    </w:p>
    <w:p w14:paraId="5FAC3651" w14:textId="77777777" w:rsidR="00F441DD" w:rsidRDefault="00F441DD">
      <w:pPr>
        <w:pStyle w:val="a5"/>
        <w:widowControl/>
      </w:pPr>
    </w:p>
    <w:p w14:paraId="5FAC3652" w14:textId="77777777" w:rsidR="00F441DD" w:rsidRDefault="00D0197D">
      <w:pPr>
        <w:pStyle w:val="a3"/>
        <w:widowControl/>
        <w:ind w:firstLine="480"/>
      </w:pPr>
      <w:r>
        <w:t>疗程卡</w:t>
      </w:r>
      <w:r>
        <w:t xml:space="preserve"> </w:t>
      </w:r>
      <w:r>
        <w:t>月卡</w:t>
      </w:r>
      <w:r>
        <w:t xml:space="preserve"> </w:t>
      </w:r>
      <w:r>
        <w:t>与季卡，是</w:t>
      </w:r>
      <w:r>
        <w:t xml:space="preserve"> MEI ZHI LAN </w:t>
      </w:r>
      <w:r>
        <w:t>从</w:t>
      </w:r>
      <w:r>
        <w:t>“</w:t>
      </w:r>
      <w:r>
        <w:t>单次交易型门店</w:t>
      </w:r>
      <w:r>
        <w:t>”</w:t>
      </w:r>
      <w:r>
        <w:t>升级为</w:t>
      </w:r>
      <w:r>
        <w:t>“</w:t>
      </w:r>
      <w:r>
        <w:t>周期管理型门店</w:t>
      </w:r>
      <w:r>
        <w:t>”</w:t>
      </w:r>
      <w:r>
        <w:t>的关键产品工具。其核心价值并不仅在于提前锁定收入，更在于通过周期化设计，重塑客户的消费行为节奏，使客户由随机性到</w:t>
      </w:r>
      <w:proofErr w:type="gramStart"/>
      <w:r>
        <w:t>店转变</w:t>
      </w:r>
      <w:proofErr w:type="gramEnd"/>
      <w:r>
        <w:t>为计划性管理，从而显著提高复购稳定度</w:t>
      </w:r>
      <w:r>
        <w:t xml:space="preserve"> </w:t>
      </w:r>
      <w:r>
        <w:t>客户生命周期价值</w:t>
      </w:r>
      <w:r>
        <w:t xml:space="preserve"> </w:t>
      </w:r>
      <w:r>
        <w:t>与门店现金流安全性。</w:t>
      </w:r>
    </w:p>
    <w:p w14:paraId="5FAC3653" w14:textId="77777777" w:rsidR="00F441DD" w:rsidRDefault="00D0197D">
      <w:pPr>
        <w:pStyle w:val="a3"/>
        <w:widowControl/>
        <w:ind w:firstLine="480"/>
      </w:pPr>
      <w:r>
        <w:t>从产品逻辑上看，单次项目解决的是</w:t>
      </w:r>
      <w:r>
        <w:t>“</w:t>
      </w:r>
      <w:r>
        <w:t>当下问题</w:t>
      </w:r>
      <w:r>
        <w:t>”</w:t>
      </w:r>
      <w:r>
        <w:t>，而卡类产品解决的是</w:t>
      </w:r>
      <w:r>
        <w:t>“</w:t>
      </w:r>
      <w:r>
        <w:t>长期管理</w:t>
      </w:r>
      <w:r>
        <w:t>”</w:t>
      </w:r>
      <w:r>
        <w:t>。因此，卡类产品的设计原则不能以简单打折为核心，而应以</w:t>
      </w:r>
      <w:r>
        <w:t>“</w:t>
      </w:r>
      <w:r>
        <w:t>管理效率</w:t>
      </w:r>
      <w:r>
        <w:t xml:space="preserve"> </w:t>
      </w:r>
      <w:r>
        <w:t>效果稳定</w:t>
      </w:r>
      <w:r>
        <w:t xml:space="preserve"> </w:t>
      </w:r>
      <w:r>
        <w:t>周期规划</w:t>
      </w:r>
      <w:r>
        <w:t>”</w:t>
      </w:r>
      <w:r>
        <w:t>为核心价值表达。</w:t>
      </w:r>
    </w:p>
    <w:p w14:paraId="5FAC3654" w14:textId="77777777" w:rsidR="00F441DD" w:rsidRDefault="00D0197D">
      <w:pPr>
        <w:pStyle w:val="a3"/>
        <w:widowControl/>
        <w:ind w:firstLine="480"/>
      </w:pPr>
      <w:r>
        <w:t>疗程卡的定位为问题导向型周期产品，主要针对某一明确皮肤问题而设计，如</w:t>
      </w:r>
      <w:proofErr w:type="gramStart"/>
      <w:r>
        <w:t>痘</w:t>
      </w:r>
      <w:proofErr w:type="gramEnd"/>
      <w:r>
        <w:t>肌管理</w:t>
      </w:r>
      <w:r>
        <w:t xml:space="preserve"> </w:t>
      </w:r>
      <w:r>
        <w:t>色素管理</w:t>
      </w:r>
      <w:r>
        <w:t xml:space="preserve"> </w:t>
      </w:r>
      <w:r>
        <w:t>修复管理</w:t>
      </w:r>
      <w:r>
        <w:t xml:space="preserve"> </w:t>
      </w:r>
      <w:proofErr w:type="gramStart"/>
      <w:r>
        <w:t>紧致管理</w:t>
      </w:r>
      <w:proofErr w:type="gramEnd"/>
      <w:r>
        <w:t>等。其标准结构应为三次</w:t>
      </w:r>
      <w:r>
        <w:t xml:space="preserve"> </w:t>
      </w:r>
      <w:r>
        <w:t>六次</w:t>
      </w:r>
      <w:r>
        <w:t xml:space="preserve"> </w:t>
      </w:r>
      <w:r>
        <w:t>或十二次为一个周期单元，每一个疗程周期必须具备明确的阶段目标</w:t>
      </w:r>
      <w:r>
        <w:t xml:space="preserve"> </w:t>
      </w:r>
      <w:r>
        <w:t>初期改善</w:t>
      </w:r>
      <w:r>
        <w:t xml:space="preserve"> </w:t>
      </w:r>
      <w:r>
        <w:t>中期稳定</w:t>
      </w:r>
      <w:r>
        <w:t xml:space="preserve"> </w:t>
      </w:r>
      <w:r>
        <w:t>后期巩固。疗程卡的定价应建立在单次项目价格基础上，通过一定比例的结构性优惠体现周期管理的价值，而不是通过大幅低价吸引成交。</w:t>
      </w:r>
    </w:p>
    <w:p w14:paraId="5FAC3655" w14:textId="77777777" w:rsidR="00F441DD" w:rsidRDefault="00D0197D">
      <w:pPr>
        <w:pStyle w:val="a3"/>
        <w:widowControl/>
        <w:ind w:firstLine="480"/>
      </w:pPr>
      <w:r>
        <w:t>月卡的定位为高频基础维护型产品，主要围绕核心项目层展开，如基础清洁</w:t>
      </w:r>
      <w:r>
        <w:t xml:space="preserve"> </w:t>
      </w:r>
      <w:r>
        <w:t>补水</w:t>
      </w:r>
      <w:r>
        <w:t xml:space="preserve"> </w:t>
      </w:r>
      <w:r>
        <w:t>舒缓等。月卡的设计原则是</w:t>
      </w:r>
      <w:r>
        <w:t>“</w:t>
      </w:r>
      <w:r>
        <w:t>低门槛</w:t>
      </w:r>
      <w:r>
        <w:t xml:space="preserve"> </w:t>
      </w:r>
      <w:r>
        <w:t>高频次</w:t>
      </w:r>
      <w:r>
        <w:t xml:space="preserve"> </w:t>
      </w:r>
      <w:r>
        <w:t>强粘性</w:t>
      </w:r>
      <w:r>
        <w:t>”</w:t>
      </w:r>
      <w:r>
        <w:t>，适用于培养客户基础护理习惯。月卡不</w:t>
      </w:r>
      <w:proofErr w:type="gramStart"/>
      <w:r>
        <w:t>追求高客单价</w:t>
      </w:r>
      <w:proofErr w:type="gramEnd"/>
      <w:r>
        <w:t>，而追求高使用频率与稳定到店节奏，其存在的战略意义在于锁定客户时间与消费路径。</w:t>
      </w:r>
    </w:p>
    <w:p w14:paraId="5FAC3656" w14:textId="77777777" w:rsidR="00F441DD" w:rsidRDefault="00D0197D">
      <w:pPr>
        <w:pStyle w:val="a3"/>
        <w:widowControl/>
        <w:ind w:firstLine="480"/>
      </w:pPr>
      <w:r>
        <w:t>季卡的定位为综合管理型产品，是连接疗程卡与月卡的中间形态。其适用对象为已具备一定护理意识</w:t>
      </w:r>
      <w:r>
        <w:t xml:space="preserve"> </w:t>
      </w:r>
      <w:r>
        <w:t>且愿意进行阶段性集中管理的客户人群。季卡应将基础项目</w:t>
      </w:r>
      <w:r>
        <w:t xml:space="preserve"> </w:t>
      </w:r>
      <w:r>
        <w:t>辅助项目</w:t>
      </w:r>
      <w:r>
        <w:t xml:space="preserve"> </w:t>
      </w:r>
      <w:r>
        <w:t>与部分重点项目合理组合，形成</w:t>
      </w:r>
      <w:r>
        <w:t>“</w:t>
      </w:r>
      <w:r>
        <w:t>基础维护加阶段强化</w:t>
      </w:r>
      <w:r>
        <w:t>”</w:t>
      </w:r>
      <w:r>
        <w:t>的复合型产品结构。季卡是门店提升短期收入与中期复购稳定度的重要工具。</w:t>
      </w:r>
    </w:p>
    <w:p w14:paraId="5FAC3657" w14:textId="77777777" w:rsidR="00F441DD" w:rsidRDefault="00D0197D">
      <w:pPr>
        <w:pStyle w:val="a3"/>
        <w:widowControl/>
        <w:ind w:firstLine="480"/>
      </w:pPr>
      <w:r>
        <w:lastRenderedPageBreak/>
        <w:t>在卡类产品的销售逻辑上，必须坚持</w:t>
      </w:r>
      <w:r>
        <w:t>“</w:t>
      </w:r>
      <w:r>
        <w:t>以效果为导向，而非以价格为导向</w:t>
      </w:r>
      <w:r>
        <w:t>”</w:t>
      </w:r>
      <w:r>
        <w:t>。技师与前台在推荐卡类产品时，必须从皮肤周期</w:t>
      </w:r>
      <w:r>
        <w:t xml:space="preserve"> </w:t>
      </w:r>
      <w:r>
        <w:t>护理逻辑</w:t>
      </w:r>
      <w:r>
        <w:t xml:space="preserve"> </w:t>
      </w:r>
      <w:r>
        <w:t>与阶段目标三个维度进行解释，而不是简单强调折扣比例。只有当客户理解</w:t>
      </w:r>
      <w:r>
        <w:t>“</w:t>
      </w:r>
      <w:r>
        <w:t>为什么需要这些次数</w:t>
      </w:r>
      <w:r>
        <w:t>”</w:t>
      </w:r>
      <w:r>
        <w:t>和</w:t>
      </w:r>
      <w:r>
        <w:t>“</w:t>
      </w:r>
      <w:r>
        <w:t>这些次数分别解决什么问题</w:t>
      </w:r>
      <w:r>
        <w:t>”</w:t>
      </w:r>
      <w:r>
        <w:t>，卡类产品的成交才具备长期可持续性。</w:t>
      </w:r>
    </w:p>
    <w:p w14:paraId="5FAC3658" w14:textId="77777777" w:rsidR="00F441DD" w:rsidRDefault="00D0197D">
      <w:pPr>
        <w:pStyle w:val="a3"/>
        <w:widowControl/>
        <w:ind w:firstLine="480"/>
      </w:pPr>
      <w:r>
        <w:t>在卡类产品的交付管理上，必须明确</w:t>
      </w:r>
      <w:r>
        <w:t>“</w:t>
      </w:r>
      <w:r>
        <w:t>未使用次数属于长期负债</w:t>
      </w:r>
      <w:r>
        <w:t>”</w:t>
      </w:r>
      <w:r>
        <w:t>。门店在财务与服务安排中，必须对已售未使用的疗程次数进行系统性管理，避免出现短期现金流充裕</w:t>
      </w:r>
      <w:r>
        <w:t xml:space="preserve"> </w:t>
      </w:r>
      <w:r>
        <w:t>但长期服务资源被大量占用而无力履约的风险。</w:t>
      </w:r>
    </w:p>
    <w:p w14:paraId="5FAC3659" w14:textId="77777777" w:rsidR="00F441DD" w:rsidRDefault="00D0197D">
      <w:pPr>
        <w:pStyle w:val="a3"/>
        <w:widowControl/>
        <w:ind w:firstLine="480"/>
      </w:pPr>
      <w:r>
        <w:t>通过疗程卡</w:t>
      </w:r>
      <w:r>
        <w:t xml:space="preserve"> </w:t>
      </w:r>
      <w:r>
        <w:t>月卡</w:t>
      </w:r>
      <w:r>
        <w:t xml:space="preserve"> </w:t>
      </w:r>
      <w:r>
        <w:t>季卡三类产品模型的系统化设计，</w:t>
      </w:r>
      <w:r>
        <w:t xml:space="preserve">MEI ZHI LAN </w:t>
      </w:r>
      <w:r>
        <w:t>将建立起</w:t>
      </w:r>
      <w:r>
        <w:t>“</w:t>
      </w:r>
      <w:r>
        <w:t>收入前置</w:t>
      </w:r>
      <w:r>
        <w:t xml:space="preserve"> </w:t>
      </w:r>
      <w:r>
        <w:t>锁定消费</w:t>
      </w:r>
      <w:r>
        <w:t xml:space="preserve"> </w:t>
      </w:r>
      <w:r>
        <w:t>周期管理</w:t>
      </w:r>
      <w:r>
        <w:t>”</w:t>
      </w:r>
      <w:r>
        <w:t>的稳定经营结构，门店现金流安全性与客户稳定度将同步大幅提升。</w:t>
      </w:r>
    </w:p>
    <w:p w14:paraId="5FAC365A" w14:textId="77777777" w:rsidR="00F441DD" w:rsidRDefault="00D0197D">
      <w:pPr>
        <w:pStyle w:val="a3"/>
        <w:widowControl/>
        <w:ind w:firstLineChars="0" w:firstLine="0"/>
        <w:rPr>
          <w:rFonts w:ascii="黑体" w:eastAsia="黑体" w:hAnsi="黑体" w:cs="黑体" w:hint="eastAsia"/>
          <w:sz w:val="30"/>
          <w:szCs w:val="30"/>
        </w:rPr>
      </w:pPr>
      <w:r>
        <w:rPr>
          <w:rFonts w:ascii="黑体" w:eastAsia="黑体" w:hAnsi="黑体" w:cs="黑体"/>
          <w:sz w:val="30"/>
          <w:szCs w:val="30"/>
        </w:rPr>
        <w:t>4.7</w:t>
      </w:r>
      <w:r>
        <w:rPr>
          <w:rFonts w:ascii="黑体" w:eastAsia="黑体" w:hAnsi="黑体" w:cs="黑体" w:hint="eastAsia"/>
          <w:sz w:val="30"/>
          <w:szCs w:val="30"/>
        </w:rPr>
        <w:t>护理记录卡</w:t>
      </w:r>
      <w:r>
        <w:rPr>
          <w:rFonts w:ascii="黑体" w:eastAsia="黑体" w:hAnsi="黑体" w:cs="黑体" w:hint="eastAsia"/>
          <w:sz w:val="30"/>
          <w:szCs w:val="30"/>
        </w:rPr>
        <w:t xml:space="preserve"> Client Record Card </w:t>
      </w:r>
      <w:r>
        <w:rPr>
          <w:rFonts w:ascii="黑体" w:eastAsia="黑体" w:hAnsi="黑体" w:cs="黑体" w:hint="eastAsia"/>
          <w:sz w:val="30"/>
          <w:szCs w:val="30"/>
        </w:rPr>
        <w:t>管理体系</w:t>
      </w:r>
    </w:p>
    <w:p w14:paraId="5FAC365B" w14:textId="77777777" w:rsidR="00F441DD" w:rsidRDefault="00F441DD">
      <w:pPr>
        <w:pStyle w:val="a5"/>
        <w:widowControl/>
      </w:pPr>
    </w:p>
    <w:p w14:paraId="5FAC365C" w14:textId="77777777" w:rsidR="00F441DD" w:rsidRDefault="00D0197D">
      <w:pPr>
        <w:pStyle w:val="a3"/>
        <w:widowControl/>
        <w:ind w:firstLine="480"/>
      </w:pPr>
      <w:r>
        <w:t>护理记录卡</w:t>
      </w:r>
      <w:r>
        <w:t xml:space="preserve"> Client Record Card </w:t>
      </w:r>
      <w:r>
        <w:t>是</w:t>
      </w:r>
      <w:r>
        <w:t xml:space="preserve"> MEI ZHI LAN </w:t>
      </w:r>
      <w:r>
        <w:t>从</w:t>
      </w:r>
      <w:r>
        <w:t>“</w:t>
      </w:r>
      <w:r>
        <w:t>经验型服务门店</w:t>
      </w:r>
      <w:r>
        <w:t>”</w:t>
      </w:r>
      <w:r>
        <w:t>升级为</w:t>
      </w:r>
      <w:r>
        <w:t>“</w:t>
      </w:r>
      <w:r>
        <w:t>数据型管理门店</w:t>
      </w:r>
      <w:r>
        <w:t>”</w:t>
      </w:r>
      <w:r>
        <w:t>的核心基础设施之一。它不仅是客户皮肤信息的归档工具，更是项目推荐</w:t>
      </w:r>
      <w:r>
        <w:t xml:space="preserve"> </w:t>
      </w:r>
      <w:r>
        <w:t>复</w:t>
      </w:r>
      <w:proofErr w:type="gramStart"/>
      <w:r>
        <w:t>购管理</w:t>
      </w:r>
      <w:proofErr w:type="gramEnd"/>
      <w:r>
        <w:t xml:space="preserve"> </w:t>
      </w:r>
      <w:r>
        <w:t>疗程调整</w:t>
      </w:r>
      <w:r>
        <w:t xml:space="preserve"> </w:t>
      </w:r>
      <w:r>
        <w:t>风险防控</w:t>
      </w:r>
      <w:r>
        <w:t xml:space="preserve"> </w:t>
      </w:r>
      <w:r>
        <w:t>与客户资产沉淀的核心载体。</w:t>
      </w:r>
    </w:p>
    <w:p w14:paraId="5FAC365D" w14:textId="77777777" w:rsidR="00F441DD" w:rsidRDefault="00D0197D">
      <w:pPr>
        <w:pStyle w:val="a3"/>
        <w:widowControl/>
        <w:ind w:firstLine="480"/>
      </w:pPr>
      <w:r>
        <w:t>在结构设计上，护理记录卡至少应包含五大核心模块。第一</w:t>
      </w:r>
      <w:r>
        <w:t xml:space="preserve"> </w:t>
      </w:r>
      <w:r>
        <w:t>客户基础信息模块，包括姓名</w:t>
      </w:r>
      <w:r>
        <w:t xml:space="preserve"> </w:t>
      </w:r>
      <w:r>
        <w:t>年龄</w:t>
      </w:r>
      <w:r>
        <w:t xml:space="preserve"> </w:t>
      </w:r>
      <w:r>
        <w:t>基础肤质</w:t>
      </w:r>
      <w:r>
        <w:t xml:space="preserve"> </w:t>
      </w:r>
      <w:r>
        <w:t>过敏史</w:t>
      </w:r>
      <w:r>
        <w:t xml:space="preserve"> </w:t>
      </w:r>
      <w:r>
        <w:t>既往皮肤问题等。第二</w:t>
      </w:r>
      <w:r>
        <w:t xml:space="preserve"> </w:t>
      </w:r>
      <w:r>
        <w:t>护理历史模块，完整记录每一次到</w:t>
      </w:r>
      <w:proofErr w:type="gramStart"/>
      <w:r>
        <w:t>店项目</w:t>
      </w:r>
      <w:proofErr w:type="gramEnd"/>
      <w:r>
        <w:t xml:space="preserve"> </w:t>
      </w:r>
      <w:r>
        <w:t>时间</w:t>
      </w:r>
      <w:r>
        <w:t xml:space="preserve"> </w:t>
      </w:r>
      <w:r>
        <w:t>使用产品</w:t>
      </w:r>
      <w:r>
        <w:t xml:space="preserve"> </w:t>
      </w:r>
      <w:r>
        <w:t>护理反应</w:t>
      </w:r>
      <w:r>
        <w:t xml:space="preserve"> </w:t>
      </w:r>
      <w:r>
        <w:t>与即时效果。第三</w:t>
      </w:r>
      <w:r>
        <w:t xml:space="preserve"> </w:t>
      </w:r>
      <w:r>
        <w:t>问题追踪模块，用于记录长期问题的变化轨迹，如</w:t>
      </w:r>
      <w:proofErr w:type="gramStart"/>
      <w:r>
        <w:t>痘痘</w:t>
      </w:r>
      <w:proofErr w:type="gramEnd"/>
      <w:r>
        <w:t>数量</w:t>
      </w:r>
      <w:r>
        <w:t xml:space="preserve"> </w:t>
      </w:r>
      <w:r>
        <w:t>色</w:t>
      </w:r>
      <w:proofErr w:type="gramStart"/>
      <w:r>
        <w:t>沉程度</w:t>
      </w:r>
      <w:proofErr w:type="gramEnd"/>
      <w:r>
        <w:t xml:space="preserve"> </w:t>
      </w:r>
      <w:r>
        <w:t>敏感反应等。第四</w:t>
      </w:r>
      <w:r>
        <w:t xml:space="preserve"> </w:t>
      </w:r>
      <w:r>
        <w:t>疗程管理模块，用于记录已购疗程</w:t>
      </w:r>
      <w:r>
        <w:t xml:space="preserve"> </w:t>
      </w:r>
      <w:r>
        <w:t>剩余次数</w:t>
      </w:r>
      <w:r>
        <w:t xml:space="preserve"> </w:t>
      </w:r>
      <w:r>
        <w:t>使用节奏</w:t>
      </w:r>
      <w:r>
        <w:t xml:space="preserve"> </w:t>
      </w:r>
      <w:r>
        <w:t>与阶段评估结果。第五</w:t>
      </w:r>
      <w:r>
        <w:t xml:space="preserve"> </w:t>
      </w:r>
      <w:r>
        <w:t>风险与异常模块，用于专门记录任何不良反应</w:t>
      </w:r>
      <w:r>
        <w:t xml:space="preserve"> </w:t>
      </w:r>
      <w:r>
        <w:t>投诉</w:t>
      </w:r>
      <w:r>
        <w:t xml:space="preserve"> </w:t>
      </w:r>
      <w:r>
        <w:t>纠纷</w:t>
      </w:r>
      <w:r>
        <w:t xml:space="preserve"> </w:t>
      </w:r>
      <w:r>
        <w:t>与特殊注意事项。</w:t>
      </w:r>
    </w:p>
    <w:p w14:paraId="5FAC365E" w14:textId="77777777" w:rsidR="00F441DD" w:rsidRDefault="00D0197D">
      <w:pPr>
        <w:pStyle w:val="a3"/>
        <w:widowControl/>
        <w:ind w:firstLine="480"/>
      </w:pPr>
      <w:r>
        <w:t>在使用流程上，护理记录卡必须嵌入到标准服务</w:t>
      </w:r>
      <w:r>
        <w:t xml:space="preserve"> SOP </w:t>
      </w:r>
      <w:r>
        <w:t>之中。即每一位客户在进入护理流程前，必须先完成当次护理记录的查阅与更新预备。在护理结束后，技师必须即时补录当</w:t>
      </w:r>
      <w:proofErr w:type="gramStart"/>
      <w:r>
        <w:t>次操作</w:t>
      </w:r>
      <w:proofErr w:type="gramEnd"/>
      <w:r>
        <w:t>内容与客户反应，前台同步更新项目消耗与疗程余额，形成闭环管理。</w:t>
      </w:r>
    </w:p>
    <w:p w14:paraId="5FAC365F" w14:textId="77777777" w:rsidR="00F441DD" w:rsidRDefault="00D0197D">
      <w:pPr>
        <w:pStyle w:val="a3"/>
        <w:widowControl/>
        <w:ind w:firstLine="480"/>
      </w:pPr>
      <w:r>
        <w:t>在管理价值层面，护理记录卡的第一大作用是提升项目推荐的专业度。技师不再依赖记忆推荐项目，而是基于历史数据与变化趋势进行方案设计，这将极大提高客户对门</w:t>
      </w:r>
      <w:proofErr w:type="gramStart"/>
      <w:r>
        <w:t>店专业</w:t>
      </w:r>
      <w:proofErr w:type="gramEnd"/>
      <w:r>
        <w:t>性的信任度。第二大作用是降低服务风险，通过长期数据对比，能够及早发现皮肤异常变化，避免问题积累演变为纠纷。第三大作用是支撑精准复购管理，使每一次回访与预约都具备明确依据。</w:t>
      </w:r>
    </w:p>
    <w:p w14:paraId="5FAC3660" w14:textId="77777777" w:rsidR="00F441DD" w:rsidRDefault="00D0197D">
      <w:pPr>
        <w:pStyle w:val="a3"/>
        <w:widowControl/>
        <w:ind w:firstLine="480"/>
      </w:pPr>
      <w:r>
        <w:t>在数字化升级层面，护理记录卡未来可逐步由纸质形态升级为电子化系统，与预约系统</w:t>
      </w:r>
      <w:r>
        <w:t xml:space="preserve"> </w:t>
      </w:r>
      <w:r>
        <w:t>项目系统</w:t>
      </w:r>
      <w:r>
        <w:t xml:space="preserve"> </w:t>
      </w:r>
      <w:r>
        <w:t>与客户管理系统打通，形成完整的客户资产管理闭环。这</w:t>
      </w:r>
      <w:r>
        <w:lastRenderedPageBreak/>
        <w:t>一闭环一旦建立，</w:t>
      </w:r>
      <w:r>
        <w:t xml:space="preserve">MEI ZHI LAN </w:t>
      </w:r>
      <w:r>
        <w:t>将真正拥有可长期沉淀</w:t>
      </w:r>
      <w:r>
        <w:t xml:space="preserve"> </w:t>
      </w:r>
      <w:r>
        <w:t>可持续放大的客户数据资产。</w:t>
      </w:r>
    </w:p>
    <w:p w14:paraId="5FAC3661" w14:textId="77777777" w:rsidR="00F441DD" w:rsidRDefault="00D0197D">
      <w:pPr>
        <w:pStyle w:val="a3"/>
        <w:widowControl/>
        <w:ind w:firstLine="480"/>
      </w:pPr>
      <w:r>
        <w:t>通过护理记录卡</w:t>
      </w:r>
      <w:r>
        <w:t xml:space="preserve"> Client Record Card </w:t>
      </w:r>
      <w:r>
        <w:t>管理体系的全面导入，</w:t>
      </w:r>
      <w:r>
        <w:t xml:space="preserve">MEI ZHI LAN </w:t>
      </w:r>
      <w:r>
        <w:t>将完成从</w:t>
      </w:r>
      <w:r>
        <w:t>“</w:t>
      </w:r>
      <w:r>
        <w:t>以人记客户</w:t>
      </w:r>
      <w:r>
        <w:t>”</w:t>
      </w:r>
      <w:r>
        <w:t>向</w:t>
      </w:r>
      <w:r>
        <w:t>“</w:t>
      </w:r>
      <w:r>
        <w:t>以系统记客户</w:t>
      </w:r>
      <w:r>
        <w:t>”</w:t>
      </w:r>
      <w:r>
        <w:t>的本质升级，这不仅显著提升服务质量，也为后续连锁化</w:t>
      </w:r>
      <w:r>
        <w:t xml:space="preserve"> </w:t>
      </w:r>
      <w:r>
        <w:t>品牌化发展奠定</w:t>
      </w:r>
      <w:proofErr w:type="gramStart"/>
      <w:r>
        <w:t>最</w:t>
      </w:r>
      <w:proofErr w:type="gramEnd"/>
      <w:r>
        <w:t>关键的数据基础。</w:t>
      </w:r>
    </w:p>
    <w:p w14:paraId="5FAC3662" w14:textId="77777777" w:rsidR="00F441DD" w:rsidRDefault="00D0197D">
      <w:pPr>
        <w:pStyle w:val="a3"/>
        <w:widowControl/>
        <w:ind w:firstLineChars="0" w:firstLine="0"/>
        <w:jc w:val="left"/>
        <w:rPr>
          <w:rFonts w:ascii="黑体" w:eastAsia="黑体" w:hAnsi="黑体" w:cs="黑体" w:hint="eastAsia"/>
          <w:sz w:val="30"/>
          <w:szCs w:val="30"/>
        </w:rPr>
      </w:pPr>
      <w:r>
        <w:rPr>
          <w:rFonts w:ascii="黑体" w:eastAsia="黑体" w:hAnsi="黑体" w:cs="黑体"/>
          <w:sz w:val="30"/>
          <w:szCs w:val="30"/>
        </w:rPr>
        <w:t>4.8</w:t>
      </w:r>
      <w:r>
        <w:rPr>
          <w:rFonts w:ascii="黑体" w:eastAsia="黑体" w:hAnsi="黑体" w:cs="黑体" w:hint="eastAsia"/>
          <w:sz w:val="30"/>
          <w:szCs w:val="30"/>
        </w:rPr>
        <w:t>未来</w:t>
      </w:r>
      <w:r>
        <w:rPr>
          <w:rFonts w:ascii="黑体" w:eastAsia="黑体" w:hAnsi="黑体" w:cs="黑体" w:hint="eastAsia"/>
          <w:sz w:val="30"/>
          <w:szCs w:val="30"/>
        </w:rPr>
        <w:t xml:space="preserve"> 12 </w:t>
      </w:r>
      <w:proofErr w:type="gramStart"/>
      <w:r>
        <w:rPr>
          <w:rFonts w:ascii="黑体" w:eastAsia="黑体" w:hAnsi="黑体" w:cs="黑体" w:hint="eastAsia"/>
          <w:sz w:val="30"/>
          <w:szCs w:val="30"/>
        </w:rPr>
        <w:t>个月产品</w:t>
      </w:r>
      <w:proofErr w:type="gramEnd"/>
      <w:r>
        <w:rPr>
          <w:rFonts w:ascii="黑体" w:eastAsia="黑体" w:hAnsi="黑体" w:cs="黑体" w:hint="eastAsia"/>
          <w:sz w:val="30"/>
          <w:szCs w:val="30"/>
        </w:rPr>
        <w:t>组合优化路径</w:t>
      </w:r>
    </w:p>
    <w:p w14:paraId="5FAC3663" w14:textId="77777777" w:rsidR="00F441DD" w:rsidRDefault="00F441DD">
      <w:pPr>
        <w:pStyle w:val="a5"/>
        <w:widowControl/>
      </w:pPr>
    </w:p>
    <w:p w14:paraId="5FAC3664" w14:textId="77777777" w:rsidR="00F441DD" w:rsidRDefault="00D0197D">
      <w:pPr>
        <w:pStyle w:val="a3"/>
        <w:widowControl/>
        <w:ind w:firstLine="480"/>
      </w:pPr>
      <w:r>
        <w:t>未来</w:t>
      </w:r>
      <w:r>
        <w:t xml:space="preserve"> 12 </w:t>
      </w:r>
      <w:proofErr w:type="gramStart"/>
      <w:r>
        <w:t>个</w:t>
      </w:r>
      <w:proofErr w:type="gramEnd"/>
      <w:r>
        <w:t>月，是</w:t>
      </w:r>
      <w:r>
        <w:t xml:space="preserve"> MEI ZHI LAN </w:t>
      </w:r>
      <w:r>
        <w:t>从</w:t>
      </w:r>
      <w:r>
        <w:t>“</w:t>
      </w:r>
      <w:r>
        <w:t>项目结构初步成型阶段</w:t>
      </w:r>
      <w:r>
        <w:t>”</w:t>
      </w:r>
      <w:r>
        <w:t>向</w:t>
      </w:r>
      <w:r>
        <w:t>“</w:t>
      </w:r>
      <w:r>
        <w:t>产品体系稳定运行阶段</w:t>
      </w:r>
      <w:r>
        <w:t>”</w:t>
      </w:r>
      <w:r>
        <w:t>转型的关键窗口期。产品组合优化的核心目标，不是频繁推翻重做，而是在既有</w:t>
      </w:r>
      <w:r>
        <w:t xml:space="preserve"> </w:t>
      </w:r>
      <w:r>
        <w:t>核心项目</w:t>
      </w:r>
      <w:r>
        <w:t xml:space="preserve"> </w:t>
      </w:r>
      <w:r>
        <w:t>辅助项目</w:t>
      </w:r>
      <w:r>
        <w:t xml:space="preserve"> </w:t>
      </w:r>
      <w:r>
        <w:t>特色项目</w:t>
      </w:r>
      <w:r>
        <w:t xml:space="preserve"> </w:t>
      </w:r>
      <w:r>
        <w:t>三层金字塔结构基础之上，通过节奏控制</w:t>
      </w:r>
      <w:r>
        <w:t xml:space="preserve"> </w:t>
      </w:r>
      <w:r>
        <w:t>模块调优</w:t>
      </w:r>
      <w:r>
        <w:t xml:space="preserve"> </w:t>
      </w:r>
      <w:r>
        <w:t>与比例调整，使产品体系逐步进入稳定</w:t>
      </w:r>
      <w:r>
        <w:t xml:space="preserve"> </w:t>
      </w:r>
      <w:r>
        <w:t>输出可预测</w:t>
      </w:r>
      <w:r>
        <w:t xml:space="preserve"> </w:t>
      </w:r>
      <w:r>
        <w:t>利润可控的健康状态。</w:t>
      </w:r>
    </w:p>
    <w:p w14:paraId="5FAC3665" w14:textId="77777777" w:rsidR="00F441DD" w:rsidRDefault="00D0197D">
      <w:pPr>
        <w:pStyle w:val="a3"/>
        <w:widowControl/>
        <w:ind w:firstLine="480"/>
      </w:pPr>
      <w:r>
        <w:t>从时间节奏上看，未来</w:t>
      </w:r>
      <w:r>
        <w:t xml:space="preserve"> 12 </w:t>
      </w:r>
      <w:proofErr w:type="gramStart"/>
      <w:r>
        <w:t>个</w:t>
      </w:r>
      <w:proofErr w:type="gramEnd"/>
      <w:r>
        <w:t>月的产品组合优化应划分为三个连续推进阶段。</w:t>
      </w:r>
    </w:p>
    <w:p w14:paraId="5FAC3666" w14:textId="77777777" w:rsidR="00F441DD" w:rsidRDefault="00D0197D">
      <w:pPr>
        <w:pStyle w:val="a3"/>
        <w:widowControl/>
        <w:ind w:firstLine="480"/>
      </w:pPr>
      <w:r>
        <w:t>第一阶段为基础稳固期，对应第</w:t>
      </w:r>
      <w:r>
        <w:t xml:space="preserve"> 1 </w:t>
      </w:r>
      <w:r>
        <w:t>至第</w:t>
      </w:r>
      <w:r>
        <w:t xml:space="preserve"> 4 </w:t>
      </w:r>
      <w:proofErr w:type="gramStart"/>
      <w:r>
        <w:t>个</w:t>
      </w:r>
      <w:proofErr w:type="gramEnd"/>
      <w:r>
        <w:t>月。该阶段的核心目标是稳住核心项目层与卡类产品的基本盘。具体重点放在三个方面</w:t>
      </w:r>
      <w:r>
        <w:t xml:space="preserve"> </w:t>
      </w:r>
      <w:r>
        <w:t>一是通过月卡与基础疗程卡的集中推广，快速锁定首批周期管理型客户</w:t>
      </w:r>
      <w:r>
        <w:t xml:space="preserve"> </w:t>
      </w:r>
      <w:r>
        <w:t>二是通过护理记录卡系统的完整启用，开始对客户问题与复购节奏进行数据化管理</w:t>
      </w:r>
      <w:r>
        <w:t xml:space="preserve"> </w:t>
      </w:r>
      <w:r>
        <w:t>三是对当前辅助项目中成交率最低</w:t>
      </w:r>
      <w:r>
        <w:t xml:space="preserve"> </w:t>
      </w:r>
      <w:r>
        <w:t>效果争议最大</w:t>
      </w:r>
      <w:r>
        <w:t xml:space="preserve"> </w:t>
      </w:r>
      <w:r>
        <w:t>或操作难度过高的项目进行初步清理与整合，避免项目结构臃肿。</w:t>
      </w:r>
    </w:p>
    <w:p w14:paraId="5FAC3667" w14:textId="77777777" w:rsidR="00F441DD" w:rsidRDefault="00D0197D">
      <w:pPr>
        <w:pStyle w:val="a3"/>
        <w:widowControl/>
        <w:ind w:firstLine="480"/>
      </w:pPr>
      <w:r>
        <w:t>第二阶段为利润放大期，对应第</w:t>
      </w:r>
      <w:r>
        <w:t xml:space="preserve"> 5 </w:t>
      </w:r>
      <w:r>
        <w:t>至第</w:t>
      </w:r>
      <w:r>
        <w:t xml:space="preserve"> 8 </w:t>
      </w:r>
      <w:proofErr w:type="gramStart"/>
      <w:r>
        <w:t>个</w:t>
      </w:r>
      <w:proofErr w:type="gramEnd"/>
      <w:r>
        <w:t>月。该阶段的核心目标是逐步放大辅助项目层的利润贡献比例。具体动作包括</w:t>
      </w:r>
      <w:r>
        <w:t xml:space="preserve"> </w:t>
      </w:r>
      <w:r>
        <w:t>一是对转化率最高的三到五个辅助项目进行重点包装与标准化输出，形成门店的</w:t>
      </w:r>
      <w:proofErr w:type="gramStart"/>
      <w:r>
        <w:t>中高客单价</w:t>
      </w:r>
      <w:proofErr w:type="gramEnd"/>
      <w:r>
        <w:t>主力产品</w:t>
      </w:r>
      <w:r>
        <w:t xml:space="preserve"> </w:t>
      </w:r>
      <w:r>
        <w:t>二是以季卡与阶段性管理方案为载体，集中推动中期周期开单</w:t>
      </w:r>
      <w:r>
        <w:t xml:space="preserve"> </w:t>
      </w:r>
      <w:r>
        <w:t>三是对价格体系进行第一次结构微调，拉开核心项目层与辅助项目层之间的心理价格梯度。</w:t>
      </w:r>
    </w:p>
    <w:p w14:paraId="5FAC3668" w14:textId="77777777" w:rsidR="00F441DD" w:rsidRDefault="00D0197D">
      <w:pPr>
        <w:pStyle w:val="a3"/>
        <w:widowControl/>
        <w:ind w:firstLine="480"/>
      </w:pPr>
      <w:r>
        <w:t>第三阶段为品牌强化期，对应第</w:t>
      </w:r>
      <w:r>
        <w:t xml:space="preserve"> 9 </w:t>
      </w:r>
      <w:r>
        <w:t>至第</w:t>
      </w:r>
      <w:r>
        <w:t xml:space="preserve"> 12 </w:t>
      </w:r>
      <w:proofErr w:type="gramStart"/>
      <w:r>
        <w:t>个</w:t>
      </w:r>
      <w:proofErr w:type="gramEnd"/>
      <w:r>
        <w:t>月。该阶段的核心目标是正式确立特色项目层的品牌技术地位。核心工作包括</w:t>
      </w:r>
      <w:r>
        <w:t xml:space="preserve"> </w:t>
      </w:r>
      <w:r>
        <w:t>一是从前期测试通过的特色项目中筛选一到两个作为年度重点技术标签进行集中打造</w:t>
      </w:r>
      <w:r>
        <w:t xml:space="preserve"> </w:t>
      </w:r>
      <w:r>
        <w:t>二是围绕该技术标签设计高端管理方案</w:t>
      </w:r>
      <w:r>
        <w:t xml:space="preserve"> </w:t>
      </w:r>
      <w:r>
        <w:t>定制疗程与高端客户专属路径</w:t>
      </w:r>
      <w:r>
        <w:t xml:space="preserve"> </w:t>
      </w:r>
      <w:r>
        <w:t>三是通过案例</w:t>
      </w:r>
      <w:r>
        <w:t xml:space="preserve"> </w:t>
      </w:r>
      <w:r>
        <w:t>治愈过程记录</w:t>
      </w:r>
      <w:r>
        <w:t xml:space="preserve"> </w:t>
      </w:r>
      <w:r>
        <w:t>与长期效果对比，逐步在社区客户中建立技术权威认知。</w:t>
      </w:r>
    </w:p>
    <w:p w14:paraId="5FAC3669" w14:textId="77777777" w:rsidR="00F441DD" w:rsidRDefault="00D0197D">
      <w:pPr>
        <w:pStyle w:val="a3"/>
        <w:widowControl/>
        <w:ind w:firstLine="480"/>
      </w:pPr>
      <w:r>
        <w:t>在产品结构比例控制方面，未来</w:t>
      </w:r>
      <w:r>
        <w:t xml:space="preserve"> 12 </w:t>
      </w:r>
      <w:proofErr w:type="gramStart"/>
      <w:r>
        <w:t>个</w:t>
      </w:r>
      <w:proofErr w:type="gramEnd"/>
      <w:r>
        <w:t>月的理想结构应逐步向以下方向演化</w:t>
      </w:r>
      <w:r>
        <w:t xml:space="preserve"> </w:t>
      </w:r>
      <w:r>
        <w:t>核心项目成交笔数占比保持在较高水平</w:t>
      </w:r>
      <w:r>
        <w:t xml:space="preserve"> </w:t>
      </w:r>
      <w:r>
        <w:t>但收入占</w:t>
      </w:r>
      <w:proofErr w:type="gramStart"/>
      <w:r>
        <w:t>比逐步</w:t>
      </w:r>
      <w:proofErr w:type="gramEnd"/>
      <w:r>
        <w:t>下降到中低区间</w:t>
      </w:r>
      <w:r>
        <w:t xml:space="preserve"> </w:t>
      </w:r>
      <w:r>
        <w:t>辅助</w:t>
      </w:r>
      <w:r>
        <w:lastRenderedPageBreak/>
        <w:t>项目成交笔数与收入占比同步抬升</w:t>
      </w:r>
      <w:r>
        <w:t xml:space="preserve"> </w:t>
      </w:r>
      <w:r>
        <w:t>成为利润中枢</w:t>
      </w:r>
      <w:r>
        <w:t xml:space="preserve"> </w:t>
      </w:r>
      <w:r>
        <w:t>特色项目成交笔数占比保持低位</w:t>
      </w:r>
      <w:r>
        <w:t xml:space="preserve"> </w:t>
      </w:r>
      <w:r>
        <w:t>但收入占比稳定提升</w:t>
      </w:r>
      <w:r>
        <w:t xml:space="preserve"> </w:t>
      </w:r>
      <w:r>
        <w:t>成为品牌与高端利润锚点。</w:t>
      </w:r>
    </w:p>
    <w:p w14:paraId="5FAC366A" w14:textId="77777777" w:rsidR="00F441DD" w:rsidRDefault="00D0197D">
      <w:pPr>
        <w:pStyle w:val="a3"/>
        <w:widowControl/>
        <w:ind w:firstLine="480"/>
      </w:pPr>
      <w:r>
        <w:t>在项目淘汰机制方面，未来</w:t>
      </w:r>
      <w:r>
        <w:t xml:space="preserve"> 12 </w:t>
      </w:r>
      <w:proofErr w:type="gramStart"/>
      <w:r>
        <w:t>个月必须</w:t>
      </w:r>
      <w:proofErr w:type="gramEnd"/>
      <w:r>
        <w:t>建立明确的</w:t>
      </w:r>
      <w:r>
        <w:t>“</w:t>
      </w:r>
      <w:r>
        <w:t>季度项目复盘制</w:t>
      </w:r>
      <w:r>
        <w:t>”</w:t>
      </w:r>
      <w:r>
        <w:t>。即每三个月对所有项目进行一次成交率</w:t>
      </w:r>
      <w:r>
        <w:t xml:space="preserve"> </w:t>
      </w:r>
      <w:r>
        <w:t>客户满意度</w:t>
      </w:r>
      <w:r>
        <w:t xml:space="preserve"> </w:t>
      </w:r>
      <w:r>
        <w:t>技术可控性</w:t>
      </w:r>
      <w:r>
        <w:t xml:space="preserve"> </w:t>
      </w:r>
      <w:r>
        <w:t>与人</w:t>
      </w:r>
      <w:proofErr w:type="gramStart"/>
      <w:r>
        <w:t>效贡献</w:t>
      </w:r>
      <w:proofErr w:type="gramEnd"/>
      <w:r>
        <w:t>评估，对连续两个周期表现不达标的项目进行下架或重构处理，防止项目结构不断堆积而失控。</w:t>
      </w:r>
    </w:p>
    <w:p w14:paraId="5FAC366B" w14:textId="77777777" w:rsidR="00F441DD" w:rsidRDefault="00D0197D">
      <w:pPr>
        <w:pStyle w:val="a3"/>
        <w:widowControl/>
        <w:ind w:firstLine="480"/>
      </w:pPr>
      <w:r>
        <w:t>在产品创新节奏方面，必须坚持</w:t>
      </w:r>
      <w:r>
        <w:t>“</w:t>
      </w:r>
      <w:r>
        <w:t>小步快跑</w:t>
      </w:r>
      <w:r>
        <w:t xml:space="preserve"> </w:t>
      </w:r>
      <w:r>
        <w:t>小范围测试</w:t>
      </w:r>
      <w:r>
        <w:t>”</w:t>
      </w:r>
      <w:r>
        <w:t>的策略。每一次新品导入都必须先完成内部员工测试与十到二十位熟客验证，只有在效果稳定</w:t>
      </w:r>
      <w:r>
        <w:t xml:space="preserve"> </w:t>
      </w:r>
      <w:r>
        <w:t>客户反馈正向</w:t>
      </w:r>
      <w:r>
        <w:t xml:space="preserve"> </w:t>
      </w:r>
      <w:r>
        <w:t>后，才可进入正式菜单推广阶段。</w:t>
      </w:r>
    </w:p>
    <w:p w14:paraId="5FAC366C" w14:textId="77777777" w:rsidR="00F441DD" w:rsidRDefault="00D0197D">
      <w:pPr>
        <w:pStyle w:val="a3"/>
        <w:widowControl/>
        <w:ind w:firstLine="480"/>
      </w:pPr>
      <w:r>
        <w:t>通过以上</w:t>
      </w:r>
      <w:r>
        <w:t xml:space="preserve"> 12 </w:t>
      </w:r>
      <w:proofErr w:type="gramStart"/>
      <w:r>
        <w:t>个月产品</w:t>
      </w:r>
      <w:proofErr w:type="gramEnd"/>
      <w:r>
        <w:t>组合优化路径的系统推进，</w:t>
      </w:r>
      <w:r>
        <w:t xml:space="preserve">MEI ZHI LAN </w:t>
      </w:r>
      <w:r>
        <w:t>将逐步完成从</w:t>
      </w:r>
      <w:r>
        <w:t>“</w:t>
      </w:r>
      <w:r>
        <w:t>多项目并行探索</w:t>
      </w:r>
      <w:r>
        <w:t>”</w:t>
      </w:r>
      <w:r>
        <w:t>向</w:t>
      </w:r>
      <w:r>
        <w:t>“</w:t>
      </w:r>
      <w:r>
        <w:t>结构稳定</w:t>
      </w:r>
      <w:r>
        <w:t xml:space="preserve"> </w:t>
      </w:r>
      <w:r>
        <w:t>输出可控</w:t>
      </w:r>
      <w:r>
        <w:t xml:space="preserve"> </w:t>
      </w:r>
      <w:r>
        <w:t>品牌可识别</w:t>
      </w:r>
      <w:r>
        <w:t>”</w:t>
      </w:r>
      <w:r>
        <w:t>的成熟阶段跃迁。</w:t>
      </w:r>
    </w:p>
    <w:p w14:paraId="5FAC366D" w14:textId="77777777" w:rsidR="00F441DD" w:rsidRDefault="00D0197D">
      <w:pPr>
        <w:pStyle w:val="a3"/>
        <w:widowControl/>
        <w:ind w:firstLineChars="0" w:firstLine="0"/>
        <w:rPr>
          <w:rFonts w:ascii="宋体" w:hAnsi="宋体" w:cs="宋体" w:hint="eastAsia"/>
        </w:rPr>
      </w:pPr>
      <w:r>
        <w:rPr>
          <w:rFonts w:ascii="宋体" w:hAnsi="宋体" w:cs="宋体" w:hint="eastAsia"/>
        </w:rPr>
        <w:t>第六章</w:t>
      </w:r>
      <w:r>
        <w:t>围绕</w:t>
      </w:r>
      <w:r>
        <w:t xml:space="preserve"> MEI ZHI LAN </w:t>
      </w:r>
      <w:r>
        <w:t>的服务项目与产品结构，从项目层级逻辑</w:t>
      </w:r>
      <w:r>
        <w:t xml:space="preserve"> </w:t>
      </w:r>
      <w:r>
        <w:t>定价结构</w:t>
      </w:r>
      <w:r>
        <w:t xml:space="preserve"> </w:t>
      </w:r>
      <w:r>
        <w:t>特色技术</w:t>
      </w:r>
      <w:r>
        <w:t xml:space="preserve"> </w:t>
      </w:r>
      <w:r>
        <w:t>疗程卡产品</w:t>
      </w:r>
      <w:r>
        <w:t xml:space="preserve"> </w:t>
      </w:r>
      <w:r>
        <w:t>客户数据管理</w:t>
      </w:r>
      <w:r>
        <w:t xml:space="preserve"> </w:t>
      </w:r>
      <w:r>
        <w:t>到未来</w:t>
      </w:r>
      <w:r>
        <w:t xml:space="preserve"> 12 </w:t>
      </w:r>
      <w:proofErr w:type="gramStart"/>
      <w:r>
        <w:t>个</w:t>
      </w:r>
      <w:proofErr w:type="gramEnd"/>
      <w:r>
        <w:t>月的组合优化路径，完成了一次系统性的百页级重构。</w:t>
      </w:r>
    </w:p>
    <w:p w14:paraId="5FAC366E" w14:textId="77777777" w:rsidR="00F441DD" w:rsidRDefault="00D0197D">
      <w:pPr>
        <w:pStyle w:val="a3"/>
        <w:widowControl/>
        <w:ind w:firstLine="480"/>
      </w:pPr>
      <w:r>
        <w:t>本章的核心战略成果可总结为五个层面的根本性转变。</w:t>
      </w:r>
    </w:p>
    <w:p w14:paraId="5FAC366F" w14:textId="77777777" w:rsidR="00F441DD" w:rsidRDefault="00D0197D">
      <w:pPr>
        <w:pStyle w:val="a3"/>
        <w:widowControl/>
        <w:ind w:firstLine="480"/>
      </w:pPr>
      <w:r>
        <w:t>第一</w:t>
      </w:r>
      <w:r>
        <w:t xml:space="preserve"> </w:t>
      </w:r>
      <w:r>
        <w:t>从零散项目经营向三层金字塔产品体系转变。通过</w:t>
      </w:r>
      <w:r>
        <w:t xml:space="preserve"> </w:t>
      </w:r>
      <w:r>
        <w:t>核心项目</w:t>
      </w:r>
      <w:r>
        <w:t xml:space="preserve"> </w:t>
      </w:r>
      <w:r>
        <w:t>辅助项目</w:t>
      </w:r>
      <w:r>
        <w:t xml:space="preserve"> </w:t>
      </w:r>
      <w:r>
        <w:t>特色项目</w:t>
      </w:r>
      <w:r>
        <w:t xml:space="preserve"> </w:t>
      </w:r>
      <w:r>
        <w:t>的清晰分层，门店的收入结构由</w:t>
      </w:r>
      <w:r>
        <w:t>“</w:t>
      </w:r>
      <w:r>
        <w:t>单点依赖型</w:t>
      </w:r>
      <w:r>
        <w:t>”</w:t>
      </w:r>
      <w:r>
        <w:t>升级为</w:t>
      </w:r>
      <w:r>
        <w:t>“</w:t>
      </w:r>
      <w:r>
        <w:t>多层支撑型</w:t>
      </w:r>
      <w:r>
        <w:t>”</w:t>
      </w:r>
      <w:r>
        <w:t>。</w:t>
      </w:r>
    </w:p>
    <w:p w14:paraId="5FAC3670" w14:textId="77777777" w:rsidR="00F441DD" w:rsidRDefault="00D0197D">
      <w:pPr>
        <w:pStyle w:val="a3"/>
        <w:widowControl/>
        <w:ind w:firstLine="480"/>
      </w:pPr>
      <w:r>
        <w:t>第二</w:t>
      </w:r>
      <w:r>
        <w:t xml:space="preserve"> </w:t>
      </w:r>
      <w:r>
        <w:t>从单次交易逻辑向周期管理逻辑转变。通过疗程卡</w:t>
      </w:r>
      <w:r>
        <w:t xml:space="preserve"> </w:t>
      </w:r>
      <w:r>
        <w:t>月卡</w:t>
      </w:r>
      <w:r>
        <w:t xml:space="preserve"> </w:t>
      </w:r>
      <w:r>
        <w:t>季卡体系的导入，门店经营节奏由</w:t>
      </w:r>
      <w:r>
        <w:t>“</w:t>
      </w:r>
      <w:r>
        <w:t>当天有没有客</w:t>
      </w:r>
      <w:r>
        <w:t>”</w:t>
      </w:r>
      <w:r>
        <w:t>升级为</w:t>
      </w:r>
      <w:r>
        <w:t>“</w:t>
      </w:r>
      <w:r>
        <w:t>下月已锁多少单</w:t>
      </w:r>
      <w:r>
        <w:t>”</w:t>
      </w:r>
      <w:r>
        <w:t>。</w:t>
      </w:r>
    </w:p>
    <w:p w14:paraId="5FAC3671" w14:textId="77777777" w:rsidR="00F441DD" w:rsidRDefault="00D0197D">
      <w:pPr>
        <w:pStyle w:val="a3"/>
        <w:widowControl/>
        <w:ind w:firstLine="480"/>
      </w:pPr>
      <w:r>
        <w:t>第三</w:t>
      </w:r>
      <w:r>
        <w:t xml:space="preserve"> </w:t>
      </w:r>
      <w:r>
        <w:t>从价格杂乱无序向三类价格体系结构化转变。通过基础价</w:t>
      </w:r>
      <w:r>
        <w:t xml:space="preserve"> </w:t>
      </w:r>
      <w:r>
        <w:t>重点护理价</w:t>
      </w:r>
      <w:r>
        <w:t xml:space="preserve"> </w:t>
      </w:r>
      <w:r>
        <w:t>与高端价的阶梯化重组，客户升级路径与员工推荐逻辑全面清晰化。</w:t>
      </w:r>
    </w:p>
    <w:p w14:paraId="5FAC3672" w14:textId="77777777" w:rsidR="00F441DD" w:rsidRDefault="00D0197D">
      <w:pPr>
        <w:pStyle w:val="a3"/>
        <w:widowControl/>
        <w:ind w:firstLine="480"/>
      </w:pPr>
      <w:r>
        <w:t>第四</w:t>
      </w:r>
      <w:r>
        <w:t xml:space="preserve"> </w:t>
      </w:r>
      <w:r>
        <w:t>从经验推荐向数据驱动转变。通过护理记录卡</w:t>
      </w:r>
      <w:r>
        <w:t xml:space="preserve"> Client Record Card </w:t>
      </w:r>
      <w:r>
        <w:t>的系统导入，项目推荐</w:t>
      </w:r>
      <w:r>
        <w:t xml:space="preserve"> </w:t>
      </w:r>
      <w:r>
        <w:t>复</w:t>
      </w:r>
      <w:proofErr w:type="gramStart"/>
      <w:r>
        <w:t>购管理</w:t>
      </w:r>
      <w:proofErr w:type="gramEnd"/>
      <w:r>
        <w:t xml:space="preserve"> </w:t>
      </w:r>
      <w:r>
        <w:t>与纠纷</w:t>
      </w:r>
      <w:proofErr w:type="gramStart"/>
      <w:r>
        <w:t>风控首次</w:t>
      </w:r>
      <w:proofErr w:type="gramEnd"/>
      <w:r>
        <w:t>拥有可追溯的数据基础。</w:t>
      </w:r>
    </w:p>
    <w:p w14:paraId="5FAC3673" w14:textId="77777777" w:rsidR="00F441DD" w:rsidRDefault="00D0197D">
      <w:pPr>
        <w:pStyle w:val="a3"/>
        <w:widowControl/>
        <w:ind w:firstLine="480"/>
      </w:pPr>
      <w:r>
        <w:t>第五</w:t>
      </w:r>
      <w:r>
        <w:t xml:space="preserve"> </w:t>
      </w:r>
      <w:r>
        <w:t>从短期促销导向</w:t>
      </w:r>
      <w:proofErr w:type="gramStart"/>
      <w:r>
        <w:t>向</w:t>
      </w:r>
      <w:proofErr w:type="gramEnd"/>
      <w:r>
        <w:t>中长期品牌技术导向转变。通过特色项目与技术标签体系的设计，门店开始具备向</w:t>
      </w:r>
      <w:r>
        <w:t>“</w:t>
      </w:r>
      <w:r>
        <w:t>技术型美容品牌</w:t>
      </w:r>
      <w:r>
        <w:t>”</w:t>
      </w:r>
      <w:r>
        <w:t>进化的结构性条件。</w:t>
      </w:r>
    </w:p>
    <w:p w14:paraId="5FAC3674" w14:textId="77777777" w:rsidR="00F441DD" w:rsidRDefault="00D0197D">
      <w:pPr>
        <w:pStyle w:val="1"/>
        <w:widowControl/>
      </w:pPr>
      <w:r>
        <w:rPr>
          <w:rFonts w:hint="eastAsia"/>
        </w:rPr>
        <w:t>第</w:t>
      </w:r>
      <w:r>
        <w:rPr>
          <w:rFonts w:hint="eastAsia"/>
        </w:rPr>
        <w:t>五</w:t>
      </w:r>
      <w:r>
        <w:rPr>
          <w:rFonts w:hint="eastAsia"/>
        </w:rPr>
        <w:t>章</w:t>
      </w:r>
      <w:r>
        <w:rPr>
          <w:rFonts w:hint="eastAsia"/>
        </w:rPr>
        <w:t xml:space="preserve"> </w:t>
      </w:r>
      <w:r>
        <w:t>竞争分析与差异化策略制定</w:t>
      </w:r>
    </w:p>
    <w:p w14:paraId="5FAC3675" w14:textId="77777777" w:rsidR="00F441DD" w:rsidRDefault="00D0197D">
      <w:pPr>
        <w:pStyle w:val="a3"/>
        <w:widowControl/>
        <w:ind w:firstLineChars="0" w:firstLine="0"/>
        <w:rPr>
          <w:rFonts w:ascii="宋体" w:hAnsi="宋体" w:cs="宋体" w:hint="eastAsia"/>
        </w:rPr>
      </w:pPr>
      <w:r>
        <w:rPr>
          <w:rFonts w:ascii="宋体" w:hAnsi="宋体" w:cs="宋体" w:hint="eastAsia"/>
        </w:rPr>
        <w:t>第</w:t>
      </w:r>
      <w:r>
        <w:rPr>
          <w:rFonts w:ascii="宋体" w:hAnsi="宋体" w:cs="宋体" w:hint="eastAsia"/>
        </w:rPr>
        <w:t>五</w:t>
      </w:r>
      <w:r>
        <w:rPr>
          <w:rFonts w:ascii="宋体" w:hAnsi="宋体" w:cs="宋体" w:hint="eastAsia"/>
        </w:rPr>
        <w:t>章</w:t>
      </w:r>
      <w:r>
        <w:t>是</w:t>
      </w:r>
      <w:r>
        <w:t xml:space="preserve"> MEI ZHI LAN </w:t>
      </w:r>
      <w:r>
        <w:t>从</w:t>
      </w:r>
      <w:r>
        <w:t>“</w:t>
      </w:r>
      <w:r>
        <w:t>做好</w:t>
      </w:r>
      <w:proofErr w:type="gramStart"/>
      <w:r>
        <w:t>一</w:t>
      </w:r>
      <w:proofErr w:type="gramEnd"/>
      <w:r>
        <w:t>家门店</w:t>
      </w:r>
      <w:r>
        <w:t>”</w:t>
      </w:r>
      <w:r>
        <w:t>走向</w:t>
      </w:r>
      <w:r>
        <w:t>“</w:t>
      </w:r>
      <w:r>
        <w:t>在一个区域形成优势地位</w:t>
      </w:r>
      <w:r>
        <w:t>”</w:t>
      </w:r>
      <w:r>
        <w:t>的关键章节。本章不再聚焦内部流程与产品结构，而是正式把视角拉向外部竞争环境，通过系统化竞争分析与差异化策略设计，使</w:t>
      </w:r>
      <w:r>
        <w:t xml:space="preserve"> MEI ZHI LAN </w:t>
      </w:r>
      <w:r>
        <w:t>在</w:t>
      </w:r>
      <w:r>
        <w:t xml:space="preserve"> Flushing </w:t>
      </w:r>
      <w:r>
        <w:t>与</w:t>
      </w:r>
      <w:r>
        <w:t xml:space="preserve"> Queens </w:t>
      </w:r>
      <w:r>
        <w:t>商圈中建立清晰</w:t>
      </w:r>
      <w:r>
        <w:t xml:space="preserve"> </w:t>
      </w:r>
      <w:r>
        <w:t>可识别</w:t>
      </w:r>
      <w:r>
        <w:t xml:space="preserve"> </w:t>
      </w:r>
      <w:r>
        <w:t>可持续放大的竞争坐标。</w:t>
      </w:r>
    </w:p>
    <w:p w14:paraId="5FAC3676" w14:textId="77777777" w:rsidR="00F441DD" w:rsidRDefault="00D0197D">
      <w:pPr>
        <w:pStyle w:val="a3"/>
        <w:widowControl/>
        <w:ind w:firstLineChars="0" w:firstLine="0"/>
        <w:rPr>
          <w:rFonts w:ascii="黑体" w:eastAsia="黑体" w:hAnsi="黑体" w:cs="黑体" w:hint="eastAsia"/>
          <w:sz w:val="30"/>
          <w:szCs w:val="30"/>
        </w:rPr>
      </w:pPr>
      <w:r>
        <w:rPr>
          <w:rFonts w:ascii="黑体" w:eastAsia="黑体" w:hAnsi="黑体" w:cs="黑体"/>
          <w:sz w:val="30"/>
          <w:szCs w:val="30"/>
        </w:rPr>
        <w:lastRenderedPageBreak/>
        <w:t>5.1</w:t>
      </w:r>
      <w:r>
        <w:rPr>
          <w:rFonts w:ascii="黑体" w:eastAsia="黑体" w:hAnsi="黑体" w:cs="黑体" w:hint="eastAsia"/>
          <w:sz w:val="30"/>
          <w:szCs w:val="30"/>
        </w:rPr>
        <w:t xml:space="preserve">Flushing </w:t>
      </w:r>
      <w:r>
        <w:rPr>
          <w:rFonts w:ascii="黑体" w:eastAsia="黑体" w:hAnsi="黑体" w:cs="黑体" w:hint="eastAsia"/>
          <w:sz w:val="30"/>
          <w:szCs w:val="30"/>
        </w:rPr>
        <w:t>与</w:t>
      </w:r>
      <w:r>
        <w:rPr>
          <w:rFonts w:ascii="黑体" w:eastAsia="黑体" w:hAnsi="黑体" w:cs="黑体" w:hint="eastAsia"/>
          <w:sz w:val="30"/>
          <w:szCs w:val="30"/>
        </w:rPr>
        <w:t xml:space="preserve"> Queens </w:t>
      </w:r>
      <w:r>
        <w:rPr>
          <w:rFonts w:ascii="黑体" w:eastAsia="黑体" w:hAnsi="黑体" w:cs="黑体" w:hint="eastAsia"/>
          <w:sz w:val="30"/>
          <w:szCs w:val="30"/>
        </w:rPr>
        <w:t>商圈美容门店竞争格局全景拆解</w:t>
      </w:r>
    </w:p>
    <w:p w14:paraId="5FAC3677" w14:textId="77777777" w:rsidR="00F441DD" w:rsidRDefault="00F441DD">
      <w:pPr>
        <w:pStyle w:val="a5"/>
        <w:widowControl/>
      </w:pPr>
    </w:p>
    <w:p w14:paraId="5FAC3678" w14:textId="77777777" w:rsidR="00F441DD" w:rsidRDefault="00D0197D">
      <w:pPr>
        <w:pStyle w:val="a3"/>
        <w:widowControl/>
        <w:ind w:firstLine="480"/>
      </w:pPr>
      <w:r>
        <w:t>在当前</w:t>
      </w:r>
      <w:r>
        <w:t xml:space="preserve"> Flushing </w:t>
      </w:r>
      <w:r>
        <w:t>与</w:t>
      </w:r>
      <w:r>
        <w:t xml:space="preserve"> Queens </w:t>
      </w:r>
      <w:r>
        <w:t>商圈内，</w:t>
      </w:r>
      <w:proofErr w:type="gramStart"/>
      <w:r>
        <w:t>美业门店整体</w:t>
      </w:r>
      <w:proofErr w:type="gramEnd"/>
      <w:r>
        <w:t>呈现出数量密集</w:t>
      </w:r>
      <w:r>
        <w:t xml:space="preserve"> </w:t>
      </w:r>
      <w:r>
        <w:t>层级分化明显</w:t>
      </w:r>
      <w:r>
        <w:t xml:space="preserve"> </w:t>
      </w:r>
      <w:r>
        <w:t>同质化程度较高</w:t>
      </w:r>
      <w:r>
        <w:t xml:space="preserve"> </w:t>
      </w:r>
      <w:r>
        <w:t>但结构分布失衡的典型特征。从经营形态上看，可大致划分为四类竞争主体。</w:t>
      </w:r>
    </w:p>
    <w:p w14:paraId="5FAC3679" w14:textId="77777777" w:rsidR="00F441DD" w:rsidRDefault="00D0197D">
      <w:pPr>
        <w:pStyle w:val="a3"/>
        <w:widowControl/>
        <w:ind w:firstLine="480"/>
      </w:pPr>
      <w:r>
        <w:t>第一类为低价</w:t>
      </w:r>
      <w:proofErr w:type="gramStart"/>
      <w:r>
        <w:t>快消型</w:t>
      </w:r>
      <w:proofErr w:type="gramEnd"/>
      <w:r>
        <w:t>美容门店。该类门店以极低价格</w:t>
      </w:r>
      <w:r>
        <w:t xml:space="preserve"> </w:t>
      </w:r>
      <w:r>
        <w:t>高频次</w:t>
      </w:r>
      <w:r>
        <w:t xml:space="preserve"> </w:t>
      </w:r>
      <w:r>
        <w:t>快速出单为核心竞争方式，主要承接价格敏感型客群。其优势</w:t>
      </w:r>
      <w:proofErr w:type="gramStart"/>
      <w:r>
        <w:t>在于走量能力</w:t>
      </w:r>
      <w:proofErr w:type="gramEnd"/>
      <w:r>
        <w:t>强</w:t>
      </w:r>
      <w:r>
        <w:t xml:space="preserve"> </w:t>
      </w:r>
      <w:r>
        <w:t>对首次体验</w:t>
      </w:r>
      <w:proofErr w:type="gramStart"/>
      <w:r>
        <w:t>型客户</w:t>
      </w:r>
      <w:proofErr w:type="gramEnd"/>
      <w:r>
        <w:t>吸引力大，但缺陷在于服务深度不足</w:t>
      </w:r>
      <w:r>
        <w:t xml:space="preserve"> </w:t>
      </w:r>
      <w:r>
        <w:t>客户黏性极低</w:t>
      </w:r>
      <w:r>
        <w:t xml:space="preserve"> </w:t>
      </w:r>
      <w:r>
        <w:t>易陷入价格战泥潭，抗风险能力极弱。</w:t>
      </w:r>
    </w:p>
    <w:p w14:paraId="5FAC367A" w14:textId="77777777" w:rsidR="00F441DD" w:rsidRDefault="00D0197D">
      <w:pPr>
        <w:pStyle w:val="a3"/>
        <w:widowControl/>
        <w:ind w:firstLine="480"/>
      </w:pPr>
      <w:r>
        <w:t>第二类为传统社区型美容门店。该类门店数量最多，价格处于中低或中等区间，项目结构以基础护理与少量功能护理为主，依赖熟客维持经营。其优势在于客户关系稳定</w:t>
      </w:r>
      <w:r>
        <w:t xml:space="preserve"> </w:t>
      </w:r>
      <w:r>
        <w:t>运营成本可控，但普遍存在品牌弱</w:t>
      </w:r>
      <w:r>
        <w:t xml:space="preserve"> </w:t>
      </w:r>
      <w:r>
        <w:t>技术标签模糊</w:t>
      </w:r>
      <w:r>
        <w:t xml:space="preserve"> </w:t>
      </w:r>
      <w:r>
        <w:t>项目体系老化的问题。</w:t>
      </w:r>
    </w:p>
    <w:p w14:paraId="5FAC367B" w14:textId="77777777" w:rsidR="00F441DD" w:rsidRDefault="00D0197D">
      <w:pPr>
        <w:pStyle w:val="a3"/>
        <w:widowControl/>
        <w:ind w:firstLine="480"/>
      </w:pPr>
      <w:r>
        <w:t>第三类为仪器与高端</w:t>
      </w:r>
      <w:proofErr w:type="gramStart"/>
      <w:r>
        <w:t>护理型门店</w:t>
      </w:r>
      <w:proofErr w:type="gramEnd"/>
      <w:r>
        <w:t>。该类门店以仪器项目</w:t>
      </w:r>
      <w:r>
        <w:t xml:space="preserve"> </w:t>
      </w:r>
      <w:r>
        <w:t>抗衰管理</w:t>
      </w:r>
      <w:r>
        <w:t xml:space="preserve"> </w:t>
      </w:r>
      <w:r>
        <w:t>功能性管理为主，价格较高，装修与品牌包装投入较大，</w:t>
      </w:r>
      <w:proofErr w:type="gramStart"/>
      <w:r>
        <w:t>单客价值</w:t>
      </w:r>
      <w:proofErr w:type="gramEnd"/>
      <w:r>
        <w:t>高，</w:t>
      </w:r>
      <w:proofErr w:type="gramStart"/>
      <w:r>
        <w:t>但客群</w:t>
      </w:r>
      <w:proofErr w:type="gramEnd"/>
      <w:r>
        <w:t>规模有限，对市场环境波动敏感。</w:t>
      </w:r>
    </w:p>
    <w:p w14:paraId="5FAC367C" w14:textId="77777777" w:rsidR="00F441DD" w:rsidRDefault="00D0197D">
      <w:pPr>
        <w:pStyle w:val="a3"/>
        <w:widowControl/>
        <w:ind w:firstLine="480"/>
      </w:pPr>
      <w:r>
        <w:t>第四类为连锁与</w:t>
      </w:r>
      <w:proofErr w:type="gramStart"/>
      <w:r>
        <w:t>品牌型门店</w:t>
      </w:r>
      <w:proofErr w:type="gramEnd"/>
      <w:r>
        <w:t>。该类门店通常拥有标准化项目体系</w:t>
      </w:r>
      <w:r>
        <w:t xml:space="preserve"> </w:t>
      </w:r>
      <w:r>
        <w:t>统一培训系统</w:t>
      </w:r>
      <w:r>
        <w:t xml:space="preserve"> </w:t>
      </w:r>
      <w:r>
        <w:t>与一定品牌认知度，</w:t>
      </w:r>
      <w:proofErr w:type="gramStart"/>
      <w:r>
        <w:t>在获客与</w:t>
      </w:r>
      <w:proofErr w:type="gramEnd"/>
      <w:r>
        <w:t>管理效率方面具有优势，但在本地化服务匹配</w:t>
      </w:r>
      <w:r>
        <w:t xml:space="preserve"> </w:t>
      </w:r>
      <w:r>
        <w:t>个性化方案</w:t>
      </w:r>
      <w:r>
        <w:t xml:space="preserve"> </w:t>
      </w:r>
      <w:r>
        <w:t>与价格灵活性方面存在明显限制。</w:t>
      </w:r>
    </w:p>
    <w:p w14:paraId="5FAC367D" w14:textId="77777777" w:rsidR="00F441DD" w:rsidRDefault="00D0197D">
      <w:pPr>
        <w:pStyle w:val="a3"/>
        <w:widowControl/>
        <w:ind w:firstLine="480"/>
      </w:pPr>
      <w:r>
        <w:t>从整体竞争态势看，</w:t>
      </w:r>
      <w:r>
        <w:t xml:space="preserve">Flushing </w:t>
      </w:r>
      <w:r>
        <w:t>与</w:t>
      </w:r>
      <w:r>
        <w:t xml:space="preserve"> Queens </w:t>
      </w:r>
      <w:r>
        <w:t>商圈呈现出</w:t>
      </w:r>
      <w:r>
        <w:t>“</w:t>
      </w:r>
      <w:r>
        <w:t>低端过剩</w:t>
      </w:r>
      <w:r>
        <w:t xml:space="preserve"> </w:t>
      </w:r>
      <w:r>
        <w:t>中端混乱</w:t>
      </w:r>
      <w:r>
        <w:t xml:space="preserve"> </w:t>
      </w:r>
      <w:r>
        <w:t>高端分散</w:t>
      </w:r>
      <w:r>
        <w:t>”</w:t>
      </w:r>
      <w:r>
        <w:t>的结构状态。低价</w:t>
      </w:r>
      <w:proofErr w:type="gramStart"/>
      <w:r>
        <w:t>快消型门</w:t>
      </w:r>
      <w:proofErr w:type="gramEnd"/>
      <w:r>
        <w:t>店数量偏多，恶性价格竞争严重。传统社区型门店同质化程度极高，缺乏清晰分层。高端与</w:t>
      </w:r>
      <w:proofErr w:type="gramStart"/>
      <w:r>
        <w:t>品牌门</w:t>
      </w:r>
      <w:proofErr w:type="gramEnd"/>
      <w:r>
        <w:t>店虽存在，但分布零散，尚未形成明显聚集效应。</w:t>
      </w:r>
    </w:p>
    <w:p w14:paraId="5FAC367E" w14:textId="77777777" w:rsidR="00F441DD" w:rsidRDefault="00D0197D">
      <w:pPr>
        <w:pStyle w:val="a3"/>
        <w:widowControl/>
        <w:ind w:firstLine="480"/>
      </w:pPr>
      <w:r>
        <w:t>在服务层次方面，多数门店仍停留在</w:t>
      </w:r>
      <w:r>
        <w:t>“</w:t>
      </w:r>
      <w:r>
        <w:t>做项目</w:t>
      </w:r>
      <w:r>
        <w:t xml:space="preserve"> </w:t>
      </w:r>
      <w:r>
        <w:t>卖单次</w:t>
      </w:r>
      <w:r>
        <w:t>”</w:t>
      </w:r>
      <w:r>
        <w:t>的初级阶段，真正具备周期管理能力</w:t>
      </w:r>
      <w:r>
        <w:t xml:space="preserve"> </w:t>
      </w:r>
      <w:r>
        <w:t>数据管理能力</w:t>
      </w:r>
      <w:r>
        <w:t xml:space="preserve"> </w:t>
      </w:r>
      <w:r>
        <w:t>与技术标签体系的门</w:t>
      </w:r>
      <w:proofErr w:type="gramStart"/>
      <w:r>
        <w:t>店比例</w:t>
      </w:r>
      <w:proofErr w:type="gramEnd"/>
      <w:r>
        <w:t>极低。这意味着，在当前市场环境下，</w:t>
      </w:r>
      <w:r>
        <w:t>“</w:t>
      </w:r>
      <w:r>
        <w:t>管理型</w:t>
      </w:r>
      <w:r>
        <w:t xml:space="preserve"> </w:t>
      </w:r>
      <w:r>
        <w:t>技术型</w:t>
      </w:r>
      <w:r>
        <w:t xml:space="preserve"> </w:t>
      </w:r>
      <w:r>
        <w:t>差异化门店</w:t>
      </w:r>
      <w:r>
        <w:t>”</w:t>
      </w:r>
      <w:r>
        <w:t>仍存在显著结构性空位。</w:t>
      </w:r>
    </w:p>
    <w:p w14:paraId="5FAC367F" w14:textId="77777777" w:rsidR="00F441DD" w:rsidRDefault="00D0197D">
      <w:pPr>
        <w:pStyle w:val="a3"/>
        <w:widowControl/>
        <w:ind w:firstLine="480"/>
      </w:pPr>
      <w:r>
        <w:t>从客户需求变化趋势看，近两至三年内，客户对以下三类价值的重视程度正在持续上升。第一</w:t>
      </w:r>
      <w:r>
        <w:t xml:space="preserve"> </w:t>
      </w:r>
      <w:r>
        <w:t>对安全与合</w:t>
      </w:r>
      <w:proofErr w:type="gramStart"/>
      <w:r>
        <w:t>规</w:t>
      </w:r>
      <w:proofErr w:type="gramEnd"/>
      <w:r>
        <w:t>的重视。第二</w:t>
      </w:r>
      <w:r>
        <w:t xml:space="preserve"> </w:t>
      </w:r>
      <w:r>
        <w:t>对效果可预期性的重视。第三</w:t>
      </w:r>
      <w:r>
        <w:t xml:space="preserve"> </w:t>
      </w:r>
      <w:r>
        <w:t>对长期管理方案的重视。单纯依靠低价吸引力的门店，正在逐步失去中高价值客户群体。</w:t>
      </w:r>
    </w:p>
    <w:p w14:paraId="5FAC3680" w14:textId="77777777" w:rsidR="00F441DD" w:rsidRDefault="00D0197D">
      <w:pPr>
        <w:pStyle w:val="a3"/>
        <w:widowControl/>
        <w:ind w:firstLine="480"/>
      </w:pPr>
      <w:r>
        <w:lastRenderedPageBreak/>
        <w:t>综合判断，</w:t>
      </w:r>
      <w:r>
        <w:t xml:space="preserve">Flushing </w:t>
      </w:r>
      <w:r>
        <w:t>与</w:t>
      </w:r>
      <w:r>
        <w:t xml:space="preserve"> Queens </w:t>
      </w:r>
      <w:r>
        <w:t>商</w:t>
      </w:r>
      <w:proofErr w:type="gramStart"/>
      <w:r>
        <w:t>圈美业</w:t>
      </w:r>
      <w:proofErr w:type="gramEnd"/>
      <w:r>
        <w:t>市场表面竞争激烈，实则在</w:t>
      </w:r>
      <w:r>
        <w:t>“</w:t>
      </w:r>
      <w:r>
        <w:t>专业化</w:t>
      </w:r>
      <w:r>
        <w:t xml:space="preserve"> </w:t>
      </w:r>
      <w:r>
        <w:t>管理化</w:t>
      </w:r>
      <w:r>
        <w:t xml:space="preserve"> </w:t>
      </w:r>
      <w:r>
        <w:t>品牌化</w:t>
      </w:r>
      <w:r>
        <w:t>”</w:t>
      </w:r>
      <w:r>
        <w:t>三个维度均存在长期可进入的战略空档。这正是</w:t>
      </w:r>
      <w:r>
        <w:t xml:space="preserve"> MEI ZHI LAN </w:t>
      </w:r>
      <w:r>
        <w:t>构建差异化战略</w:t>
      </w:r>
      <w:proofErr w:type="gramStart"/>
      <w:r>
        <w:t>最</w:t>
      </w:r>
      <w:proofErr w:type="gramEnd"/>
      <w:r>
        <w:t>关键的现实基础。</w:t>
      </w:r>
    </w:p>
    <w:p w14:paraId="5FAC3681" w14:textId="77777777" w:rsidR="00F441DD" w:rsidRDefault="00F441DD">
      <w:pPr>
        <w:pStyle w:val="a3"/>
        <w:widowControl/>
        <w:ind w:firstLine="480"/>
      </w:pPr>
    </w:p>
    <w:p w14:paraId="5FAC3682" w14:textId="77777777" w:rsidR="00F441DD" w:rsidRDefault="00F441DD">
      <w:pPr>
        <w:pStyle w:val="a3"/>
        <w:widowControl/>
        <w:ind w:firstLine="480"/>
      </w:pPr>
    </w:p>
    <w:p w14:paraId="5FAC3683" w14:textId="77777777" w:rsidR="00F441DD" w:rsidRDefault="00D0197D">
      <w:pPr>
        <w:pStyle w:val="a3"/>
        <w:widowControl/>
        <w:ind w:firstLineChars="0" w:firstLine="0"/>
        <w:rPr>
          <w:rFonts w:ascii="黑体" w:eastAsia="黑体" w:hAnsi="黑体" w:cs="黑体" w:hint="eastAsia"/>
          <w:sz w:val="30"/>
          <w:szCs w:val="30"/>
        </w:rPr>
      </w:pPr>
      <w:r>
        <w:rPr>
          <w:rFonts w:ascii="黑体" w:eastAsia="黑体" w:hAnsi="黑体" w:cs="黑体" w:hint="eastAsia"/>
          <w:sz w:val="30"/>
          <w:szCs w:val="30"/>
        </w:rPr>
        <w:t>5.2</w:t>
      </w:r>
      <w:r>
        <w:rPr>
          <w:rFonts w:ascii="黑体" w:eastAsia="黑体" w:hAnsi="黑体" w:cs="黑体" w:hint="eastAsia"/>
          <w:sz w:val="30"/>
          <w:szCs w:val="30"/>
        </w:rPr>
        <w:t>周边同类门店基准竞争评估方法</w:t>
      </w:r>
    </w:p>
    <w:p w14:paraId="5FAC3684" w14:textId="77777777" w:rsidR="00F441DD" w:rsidRDefault="00F441DD">
      <w:pPr>
        <w:pStyle w:val="a3"/>
        <w:widowControl/>
        <w:ind w:firstLineChars="0" w:firstLine="0"/>
        <w:rPr>
          <w:rFonts w:ascii="黑体" w:eastAsia="黑体" w:hAnsi="黑体" w:cs="黑体" w:hint="eastAsia"/>
          <w:sz w:val="30"/>
          <w:szCs w:val="30"/>
        </w:rPr>
      </w:pPr>
    </w:p>
    <w:p w14:paraId="5FAC3685" w14:textId="77777777" w:rsidR="00F441DD" w:rsidRDefault="00F441DD">
      <w:pPr>
        <w:pStyle w:val="a5"/>
        <w:widowControl/>
      </w:pPr>
    </w:p>
    <w:p w14:paraId="5FAC3686" w14:textId="77777777" w:rsidR="00F441DD" w:rsidRDefault="00D0197D">
      <w:pPr>
        <w:pStyle w:val="a3"/>
        <w:widowControl/>
        <w:ind w:firstLine="480"/>
      </w:pPr>
      <w:r>
        <w:t>要建立真正有价值的差异化策略，必须先建立一套可量化</w:t>
      </w:r>
      <w:r>
        <w:t xml:space="preserve"> </w:t>
      </w:r>
      <w:r>
        <w:t>可对比</w:t>
      </w:r>
      <w:r>
        <w:t xml:space="preserve"> </w:t>
      </w:r>
      <w:r>
        <w:t>可复盘的竞争评估方法，而不是仅凭感觉判断对手强弱。本节为</w:t>
      </w:r>
      <w:r>
        <w:t xml:space="preserve"> MEI ZHI LAN </w:t>
      </w:r>
      <w:r>
        <w:t>提供一套可反复使用的</w:t>
      </w:r>
      <w:r>
        <w:t>“</w:t>
      </w:r>
      <w:r>
        <w:t>门店基准竞争评估模型</w:t>
      </w:r>
      <w:r>
        <w:t>”</w:t>
      </w:r>
      <w:r>
        <w:t>，用于对周边三百至八百米范围内的同类门店进行系统化拆解。</w:t>
      </w:r>
    </w:p>
    <w:p w14:paraId="5FAC3687" w14:textId="77777777" w:rsidR="00F441DD" w:rsidRDefault="00D0197D">
      <w:pPr>
        <w:pStyle w:val="a3"/>
        <w:widowControl/>
        <w:ind w:firstLine="480"/>
      </w:pPr>
      <w:r>
        <w:t>本评估模型共分为五大评估维度。</w:t>
      </w:r>
    </w:p>
    <w:p w14:paraId="5FAC3688" w14:textId="77777777" w:rsidR="00F441DD" w:rsidRDefault="00D0197D">
      <w:pPr>
        <w:pStyle w:val="a3"/>
        <w:widowControl/>
        <w:ind w:firstLine="480"/>
      </w:pPr>
      <w:r>
        <w:t>第一维度为项目结构维度。重点观察对手门店是否具备清晰的核心项目</w:t>
      </w:r>
      <w:r>
        <w:t xml:space="preserve"> </w:t>
      </w:r>
      <w:r>
        <w:t>辅助项目</w:t>
      </w:r>
      <w:r>
        <w:t xml:space="preserve"> </w:t>
      </w:r>
      <w:r>
        <w:t>与特色项目分层，还是仅依靠零散项目支撑收入。</w:t>
      </w:r>
      <w:proofErr w:type="gramStart"/>
      <w:r>
        <w:t>若项目</w:t>
      </w:r>
      <w:proofErr w:type="gramEnd"/>
      <w:r>
        <w:t>结构单一</w:t>
      </w:r>
      <w:r>
        <w:t xml:space="preserve"> </w:t>
      </w:r>
      <w:r>
        <w:t>混乱</w:t>
      </w:r>
      <w:r>
        <w:t xml:space="preserve"> </w:t>
      </w:r>
      <w:r>
        <w:t>或缺乏特色项目，则在技术层面上存在明显弱势。</w:t>
      </w:r>
    </w:p>
    <w:p w14:paraId="5FAC3689" w14:textId="77777777" w:rsidR="00F441DD" w:rsidRDefault="00D0197D">
      <w:pPr>
        <w:pStyle w:val="a3"/>
        <w:widowControl/>
        <w:ind w:firstLine="480"/>
      </w:pPr>
      <w:r>
        <w:t>第二维度为价格体系维度。重点观察对手门店是否存在明确的阶梯定价结构，还是价格杂乱无序</w:t>
      </w:r>
      <w:r>
        <w:t xml:space="preserve"> </w:t>
      </w:r>
      <w:r>
        <w:t>频繁打折。价格体系混乱的门店，往往在利润与客户信任两端同时承压，属于典型的</w:t>
      </w:r>
      <w:r>
        <w:t>“</w:t>
      </w:r>
      <w:r>
        <w:t>内伤型竞争对手</w:t>
      </w:r>
      <w:r>
        <w:t>”</w:t>
      </w:r>
      <w:r>
        <w:t>。</w:t>
      </w:r>
    </w:p>
    <w:p w14:paraId="5FAC368A" w14:textId="77777777" w:rsidR="00F441DD" w:rsidRDefault="00D0197D">
      <w:pPr>
        <w:pStyle w:val="a3"/>
        <w:widowControl/>
        <w:ind w:firstLine="480"/>
      </w:pPr>
      <w:r>
        <w:t>第三维度为服务流程与环境维度。包括接待是否规范</w:t>
      </w:r>
      <w:r>
        <w:t xml:space="preserve"> </w:t>
      </w:r>
      <w:r>
        <w:t>护理是否连贯</w:t>
      </w:r>
      <w:r>
        <w:t xml:space="preserve"> </w:t>
      </w:r>
      <w:r>
        <w:t>消毒是否可视化</w:t>
      </w:r>
      <w:r>
        <w:t xml:space="preserve"> </w:t>
      </w:r>
      <w:r>
        <w:t>环境是否保持长期整洁。</w:t>
      </w:r>
      <w:proofErr w:type="gramStart"/>
      <w:r>
        <w:t>该维度</w:t>
      </w:r>
      <w:proofErr w:type="gramEnd"/>
      <w:r>
        <w:t>直接反映门店的管理水平与合</w:t>
      </w:r>
      <w:proofErr w:type="gramStart"/>
      <w:r>
        <w:t>规</w:t>
      </w:r>
      <w:proofErr w:type="gramEnd"/>
      <w:r>
        <w:t>风险等级。</w:t>
      </w:r>
    </w:p>
    <w:p w14:paraId="5FAC368B" w14:textId="77777777" w:rsidR="00F441DD" w:rsidRDefault="00D0197D">
      <w:pPr>
        <w:pStyle w:val="a3"/>
        <w:widowControl/>
        <w:ind w:firstLine="480"/>
      </w:pPr>
      <w:r>
        <w:t>第四维度为客户管理维度。重点观察对手是否具备预约系统</w:t>
      </w:r>
      <w:r>
        <w:t xml:space="preserve"> </w:t>
      </w:r>
      <w:r>
        <w:t>护理记录</w:t>
      </w:r>
      <w:r>
        <w:t xml:space="preserve"> </w:t>
      </w:r>
      <w:r>
        <w:t>客户回访与评价管理机制。</w:t>
      </w:r>
      <w:proofErr w:type="gramStart"/>
      <w:r>
        <w:t>凡是仍</w:t>
      </w:r>
      <w:proofErr w:type="gramEnd"/>
      <w:r>
        <w:t>停留在</w:t>
      </w:r>
      <w:r>
        <w:t>“</w:t>
      </w:r>
      <w:r>
        <w:t>客户靠记忆</w:t>
      </w:r>
      <w:r>
        <w:t xml:space="preserve"> </w:t>
      </w:r>
      <w:r>
        <w:t>客情靠感觉</w:t>
      </w:r>
      <w:r>
        <w:t>”</w:t>
      </w:r>
      <w:r>
        <w:t>阶段的门店，在长期竞争中都极易被</w:t>
      </w:r>
      <w:proofErr w:type="gramStart"/>
      <w:r>
        <w:t>系统型门店</w:t>
      </w:r>
      <w:proofErr w:type="gramEnd"/>
      <w:r>
        <w:t>反超。</w:t>
      </w:r>
    </w:p>
    <w:p w14:paraId="5FAC368C" w14:textId="77777777" w:rsidR="00F441DD" w:rsidRDefault="00D0197D">
      <w:pPr>
        <w:pStyle w:val="a3"/>
        <w:widowControl/>
        <w:ind w:firstLine="480"/>
      </w:pPr>
      <w:r>
        <w:t>第五维度为品牌与技术标签维度。重点观察对手是否具备明确的技术主打方向</w:t>
      </w:r>
      <w:r>
        <w:t xml:space="preserve"> </w:t>
      </w:r>
      <w:r>
        <w:t>品牌传播主张</w:t>
      </w:r>
      <w:r>
        <w:t xml:space="preserve"> </w:t>
      </w:r>
      <w:r>
        <w:t>或稳定对外表达。若门店无法用一句话说清</w:t>
      </w:r>
      <w:r>
        <w:t>“</w:t>
      </w:r>
      <w:r>
        <w:t>我擅长什么</w:t>
      </w:r>
      <w:r>
        <w:t>”</w:t>
      </w:r>
      <w:r>
        <w:t>，则说明其在品牌层面仍处于原始阶段。</w:t>
      </w:r>
    </w:p>
    <w:p w14:paraId="5FAC368D" w14:textId="77777777" w:rsidR="00F441DD" w:rsidRDefault="00D0197D">
      <w:pPr>
        <w:pStyle w:val="a3"/>
        <w:widowControl/>
        <w:ind w:firstLine="480"/>
      </w:pPr>
      <w:r>
        <w:lastRenderedPageBreak/>
        <w:t>通过上述五维评估法，</w:t>
      </w:r>
      <w:r>
        <w:t xml:space="preserve">MEI ZHI LAN </w:t>
      </w:r>
      <w:r>
        <w:t>可对每一家周边门</w:t>
      </w:r>
      <w:proofErr w:type="gramStart"/>
      <w:r>
        <w:t>店形成</w:t>
      </w:r>
      <w:proofErr w:type="gramEnd"/>
      <w:r>
        <w:t>“</w:t>
      </w:r>
      <w:r>
        <w:t>结构雷达图</w:t>
      </w:r>
      <w:r>
        <w:t>”</w:t>
      </w:r>
      <w:r>
        <w:t>，清晰识别对手的强项</w:t>
      </w:r>
      <w:r>
        <w:t xml:space="preserve"> </w:t>
      </w:r>
      <w:r>
        <w:t>短板</w:t>
      </w:r>
      <w:r>
        <w:t xml:space="preserve"> </w:t>
      </w:r>
      <w:r>
        <w:t>与可被攻击的战术空档，而不再停留在模糊的主观判断层面。</w:t>
      </w:r>
    </w:p>
    <w:p w14:paraId="5FAC368E" w14:textId="77777777" w:rsidR="00F441DD" w:rsidRDefault="00D0197D">
      <w:pPr>
        <w:pStyle w:val="a3"/>
        <w:widowControl/>
        <w:ind w:firstLine="480"/>
      </w:pPr>
      <w:r>
        <w:t>在实际应用中，建议管理层每半年对主要对手进行一次完整基准评估，并将评估结果作为后续项目结构</w:t>
      </w:r>
      <w:r>
        <w:t xml:space="preserve"> </w:t>
      </w:r>
      <w:r>
        <w:t>微调定价</w:t>
      </w:r>
      <w:r>
        <w:t xml:space="preserve"> </w:t>
      </w:r>
      <w:r>
        <w:t>技术标签布局</w:t>
      </w:r>
      <w:r>
        <w:t xml:space="preserve"> </w:t>
      </w:r>
      <w:r>
        <w:t>与营销话术设计的重要参考依据，使差异化竞争成为持续动态优化的过程，而非一次性动作。</w:t>
      </w:r>
    </w:p>
    <w:p w14:paraId="5FAC368F" w14:textId="77777777" w:rsidR="00F441DD" w:rsidRDefault="00D0197D">
      <w:pPr>
        <w:pStyle w:val="a3"/>
        <w:widowControl/>
        <w:ind w:firstLine="480"/>
      </w:pPr>
      <w:r>
        <w:t>化实战设计核心模块。</w:t>
      </w:r>
    </w:p>
    <w:p w14:paraId="5FAC3690" w14:textId="77777777" w:rsidR="00F441DD" w:rsidRDefault="00F441DD">
      <w:pPr>
        <w:pStyle w:val="a3"/>
        <w:widowControl/>
        <w:ind w:firstLine="480"/>
      </w:pPr>
    </w:p>
    <w:p w14:paraId="5FAC3691" w14:textId="77777777" w:rsidR="00F441DD" w:rsidRDefault="00F441DD">
      <w:pPr>
        <w:pStyle w:val="a3"/>
        <w:widowControl/>
        <w:ind w:firstLine="480"/>
      </w:pPr>
    </w:p>
    <w:p w14:paraId="5FAC3692" w14:textId="77777777" w:rsidR="00F441DD" w:rsidRDefault="00D0197D">
      <w:pPr>
        <w:pStyle w:val="a3"/>
        <w:widowControl/>
        <w:ind w:firstLineChars="0" w:firstLine="0"/>
        <w:rPr>
          <w:rFonts w:ascii="黑体" w:eastAsia="黑体" w:hAnsi="黑体" w:cs="黑体" w:hint="eastAsia"/>
          <w:sz w:val="30"/>
          <w:szCs w:val="30"/>
        </w:rPr>
      </w:pPr>
      <w:r>
        <w:rPr>
          <w:rFonts w:ascii="黑体" w:eastAsia="黑体" w:hAnsi="黑体" w:cs="黑体" w:hint="eastAsia"/>
          <w:sz w:val="30"/>
          <w:szCs w:val="30"/>
        </w:rPr>
        <w:t>5.3</w:t>
      </w:r>
      <w:r>
        <w:rPr>
          <w:rFonts w:ascii="黑体" w:eastAsia="黑体" w:hAnsi="黑体" w:cs="黑体" w:hint="eastAsia"/>
          <w:sz w:val="30"/>
          <w:szCs w:val="30"/>
        </w:rPr>
        <w:t>服务价格</w:t>
      </w:r>
      <w:r>
        <w:rPr>
          <w:rFonts w:ascii="黑体" w:eastAsia="黑体" w:hAnsi="黑体" w:cs="黑体" w:hint="eastAsia"/>
          <w:sz w:val="30"/>
          <w:szCs w:val="30"/>
        </w:rPr>
        <w:t xml:space="preserve"> </w:t>
      </w:r>
      <w:r>
        <w:rPr>
          <w:rFonts w:ascii="黑体" w:eastAsia="黑体" w:hAnsi="黑体" w:cs="黑体" w:hint="eastAsia"/>
          <w:sz w:val="30"/>
          <w:szCs w:val="30"/>
        </w:rPr>
        <w:t>项目内容</w:t>
      </w:r>
      <w:r>
        <w:rPr>
          <w:rFonts w:ascii="黑体" w:eastAsia="黑体" w:hAnsi="黑体" w:cs="黑体" w:hint="eastAsia"/>
          <w:sz w:val="30"/>
          <w:szCs w:val="30"/>
        </w:rPr>
        <w:t xml:space="preserve"> </w:t>
      </w:r>
      <w:r>
        <w:rPr>
          <w:rFonts w:ascii="黑体" w:eastAsia="黑体" w:hAnsi="黑体" w:cs="黑体" w:hint="eastAsia"/>
          <w:sz w:val="30"/>
          <w:szCs w:val="30"/>
        </w:rPr>
        <w:t>环境</w:t>
      </w:r>
      <w:r>
        <w:rPr>
          <w:rFonts w:ascii="黑体" w:eastAsia="黑体" w:hAnsi="黑体" w:cs="黑体" w:hint="eastAsia"/>
          <w:sz w:val="30"/>
          <w:szCs w:val="30"/>
        </w:rPr>
        <w:t xml:space="preserve"> </w:t>
      </w:r>
      <w:r>
        <w:rPr>
          <w:rFonts w:ascii="黑体" w:eastAsia="黑体" w:hAnsi="黑体" w:cs="黑体" w:hint="eastAsia"/>
          <w:sz w:val="30"/>
          <w:szCs w:val="30"/>
        </w:rPr>
        <w:t>运营的四维对比模型</w:t>
      </w:r>
    </w:p>
    <w:p w14:paraId="5FAC3693" w14:textId="77777777" w:rsidR="00F441DD" w:rsidRDefault="00F441DD">
      <w:pPr>
        <w:pStyle w:val="a5"/>
        <w:widowControl/>
      </w:pPr>
    </w:p>
    <w:p w14:paraId="5FAC3694" w14:textId="77777777" w:rsidR="00F441DD" w:rsidRDefault="00D0197D">
      <w:pPr>
        <w:pStyle w:val="a3"/>
        <w:widowControl/>
        <w:ind w:firstLine="480"/>
      </w:pPr>
      <w:r>
        <w:t>要真正识别</w:t>
      </w:r>
      <w:r>
        <w:t xml:space="preserve"> MEI ZHI LAN </w:t>
      </w:r>
      <w:r>
        <w:t>在</w:t>
      </w:r>
      <w:r>
        <w:t xml:space="preserve"> Flushing </w:t>
      </w:r>
      <w:r>
        <w:t>与</w:t>
      </w:r>
      <w:r>
        <w:t xml:space="preserve"> Queens </w:t>
      </w:r>
      <w:r>
        <w:t>商圈中的竞争位置，仅仅依靠单一维度的判断是远远不够的。本节构建</w:t>
      </w:r>
      <w:r>
        <w:t>“</w:t>
      </w:r>
      <w:r>
        <w:t>价格</w:t>
      </w:r>
      <w:r>
        <w:t xml:space="preserve"> </w:t>
      </w:r>
      <w:r>
        <w:t>项目</w:t>
      </w:r>
      <w:r>
        <w:t xml:space="preserve"> </w:t>
      </w:r>
      <w:r>
        <w:t>环境</w:t>
      </w:r>
      <w:r>
        <w:t xml:space="preserve"> </w:t>
      </w:r>
      <w:r>
        <w:t>运营</w:t>
      </w:r>
      <w:r>
        <w:t>”</w:t>
      </w:r>
      <w:r>
        <w:t>四维对比模型，作为长期动态分析竞争格局与自身定位变化的核心工具。四维模型的核心价值在于，它不仅可以横向比较</w:t>
      </w:r>
      <w:proofErr w:type="gramStart"/>
      <w:r>
        <w:t>不同门店</w:t>
      </w:r>
      <w:proofErr w:type="gramEnd"/>
      <w:r>
        <w:t>之间的差异，还可以纵向追踪</w:t>
      </w:r>
      <w:r>
        <w:t xml:space="preserve"> MEI ZHI LAN </w:t>
      </w:r>
      <w:r>
        <w:t>自身的升级路径。</w:t>
      </w:r>
    </w:p>
    <w:p w14:paraId="5FAC3695" w14:textId="77777777" w:rsidR="00F441DD" w:rsidRDefault="00D0197D">
      <w:pPr>
        <w:pStyle w:val="a3"/>
        <w:widowControl/>
        <w:ind w:firstLine="480"/>
      </w:pPr>
      <w:r>
        <w:t>第一维度为价格维度。价格并非简单的数字对比，而是客户对门</w:t>
      </w:r>
      <w:proofErr w:type="gramStart"/>
      <w:r>
        <w:t>店整体</w:t>
      </w:r>
      <w:proofErr w:type="gramEnd"/>
      <w:r>
        <w:t>价值的第一感知信号。</w:t>
      </w:r>
      <w:proofErr w:type="gramStart"/>
      <w:r>
        <w:t>在该维度</w:t>
      </w:r>
      <w:proofErr w:type="gramEnd"/>
      <w:r>
        <w:t>中，需要重点对比三项指标</w:t>
      </w:r>
      <w:r>
        <w:t xml:space="preserve"> </w:t>
      </w:r>
      <w:r>
        <w:t>一是基础项目的价格区间</w:t>
      </w:r>
      <w:r>
        <w:t xml:space="preserve"> </w:t>
      </w:r>
      <w:r>
        <w:t>二是重点护理项目的阶梯跨度</w:t>
      </w:r>
      <w:r>
        <w:t xml:space="preserve"> </w:t>
      </w:r>
      <w:r>
        <w:t>三是高端项目的价格上限。</w:t>
      </w:r>
      <w:proofErr w:type="gramStart"/>
      <w:r>
        <w:t>低端快消型门</w:t>
      </w:r>
      <w:proofErr w:type="gramEnd"/>
      <w:r>
        <w:t>店通常在基础项目价格上具有明显优势，但其阶梯跨度极小，高端价格上限也非常有限。传统社区型门店基础价格略高于低端门店，但缺乏清晰阶梯。高端与</w:t>
      </w:r>
      <w:proofErr w:type="gramStart"/>
      <w:r>
        <w:t>仪器型门店</w:t>
      </w:r>
      <w:proofErr w:type="gramEnd"/>
      <w:r>
        <w:t>虽然价格上限高，但基础项目门槛往往过高。</w:t>
      </w:r>
      <w:r>
        <w:t xml:space="preserve">MEI ZHI LAN </w:t>
      </w:r>
      <w:r>
        <w:t>的战略理想位置，应是在基础价格保持亲民的前提下，拥有清晰的中高端价格阶梯与可解释的高端上限，从而形成</w:t>
      </w:r>
      <w:r>
        <w:t>“</w:t>
      </w:r>
      <w:r>
        <w:t>低门槛进入</w:t>
      </w:r>
      <w:r>
        <w:t xml:space="preserve"> </w:t>
      </w:r>
      <w:r>
        <w:t>中阶承接</w:t>
      </w:r>
      <w:r>
        <w:t xml:space="preserve"> </w:t>
      </w:r>
      <w:r>
        <w:t>高阶锚定</w:t>
      </w:r>
      <w:r>
        <w:t>”</w:t>
      </w:r>
      <w:r>
        <w:t>的完整价格闭环。</w:t>
      </w:r>
    </w:p>
    <w:p w14:paraId="5FAC3696" w14:textId="77777777" w:rsidR="00F441DD" w:rsidRDefault="00D0197D">
      <w:pPr>
        <w:pStyle w:val="a3"/>
        <w:widowControl/>
        <w:ind w:firstLine="480"/>
      </w:pPr>
      <w:r>
        <w:t>第二维度为项目内容维度。</w:t>
      </w:r>
      <w:proofErr w:type="gramStart"/>
      <w:r>
        <w:t>该维度</w:t>
      </w:r>
      <w:proofErr w:type="gramEnd"/>
      <w:r>
        <w:t>主要考察项目结构是否具备分层逻辑</w:t>
      </w:r>
      <w:r>
        <w:t xml:space="preserve"> </w:t>
      </w:r>
      <w:r>
        <w:t>是否具备稳定效果输出能力</w:t>
      </w:r>
      <w:r>
        <w:t xml:space="preserve"> </w:t>
      </w:r>
      <w:r>
        <w:t>是否具备明确技术标签。低端门店以简单清洁补水为主，项目同质化严重。传统社区门</w:t>
      </w:r>
      <w:proofErr w:type="gramStart"/>
      <w:r>
        <w:t>店项目</w:t>
      </w:r>
      <w:proofErr w:type="gramEnd"/>
      <w:r>
        <w:t>数量较多，但结构混乱，缺乏核心拳头项目。高端门</w:t>
      </w:r>
      <w:proofErr w:type="gramStart"/>
      <w:r>
        <w:t>店项目</w:t>
      </w:r>
      <w:proofErr w:type="gramEnd"/>
      <w:r>
        <w:t>专业度较强，但往往集中在少数昂贵项目上，应用场景受限。</w:t>
      </w:r>
      <w:r>
        <w:t xml:space="preserve">MEI ZHI LAN </w:t>
      </w:r>
      <w:r>
        <w:t>通过核心项目</w:t>
      </w:r>
      <w:r>
        <w:t xml:space="preserve"> </w:t>
      </w:r>
      <w:r>
        <w:t>辅助项目</w:t>
      </w:r>
      <w:r>
        <w:t xml:space="preserve"> </w:t>
      </w:r>
      <w:r>
        <w:t>特色项目的三层结构设计，在项目内容维度上具备构建</w:t>
      </w:r>
      <w:r>
        <w:t>“</w:t>
      </w:r>
      <w:r>
        <w:t>广覆盖</w:t>
      </w:r>
      <w:r>
        <w:t xml:space="preserve"> </w:t>
      </w:r>
      <w:r>
        <w:t>加深度</w:t>
      </w:r>
      <w:r>
        <w:t xml:space="preserve"> </w:t>
      </w:r>
      <w:r>
        <w:t>有技术</w:t>
      </w:r>
      <w:r>
        <w:t>”</w:t>
      </w:r>
      <w:r>
        <w:t>的结构优势。</w:t>
      </w:r>
    </w:p>
    <w:p w14:paraId="5FAC3697" w14:textId="77777777" w:rsidR="00F441DD" w:rsidRDefault="00D0197D">
      <w:pPr>
        <w:pStyle w:val="a3"/>
        <w:widowControl/>
        <w:ind w:firstLine="480"/>
      </w:pPr>
      <w:r>
        <w:t>第三维度为环境维度。环境不仅是装修，更是客户对安全感</w:t>
      </w:r>
      <w:r>
        <w:t xml:space="preserve"> </w:t>
      </w:r>
      <w:r>
        <w:t>舒适度</w:t>
      </w:r>
      <w:r>
        <w:t xml:space="preserve"> </w:t>
      </w:r>
      <w:r>
        <w:t>与专业度的综合判断。低端门</w:t>
      </w:r>
      <w:proofErr w:type="gramStart"/>
      <w:r>
        <w:t>店环境</w:t>
      </w:r>
      <w:proofErr w:type="gramEnd"/>
      <w:r>
        <w:t>往往简陋</w:t>
      </w:r>
      <w:r>
        <w:t xml:space="preserve"> </w:t>
      </w:r>
      <w:r>
        <w:t>功能导向强</w:t>
      </w:r>
      <w:r>
        <w:t xml:space="preserve"> </w:t>
      </w:r>
      <w:r>
        <w:t>体验导向弱。传统社区门</w:t>
      </w:r>
      <w:proofErr w:type="gramStart"/>
      <w:r>
        <w:t>店</w:t>
      </w:r>
      <w:r>
        <w:lastRenderedPageBreak/>
        <w:t>环境</w:t>
      </w:r>
      <w:proofErr w:type="gramEnd"/>
      <w:r>
        <w:t>较为中</w:t>
      </w:r>
      <w:proofErr w:type="gramStart"/>
      <w:r>
        <w:t>规</w:t>
      </w:r>
      <w:proofErr w:type="gramEnd"/>
      <w:r>
        <w:t>中矩，但普遍缺乏空间层次与私密性管理。高端门</w:t>
      </w:r>
      <w:proofErr w:type="gramStart"/>
      <w:r>
        <w:t>店环境</w:t>
      </w:r>
      <w:proofErr w:type="gramEnd"/>
      <w:r>
        <w:t>投入较高，但有时因过度追求视觉效果而牺牲了实用效率。</w:t>
      </w:r>
      <w:r>
        <w:t xml:space="preserve">MEI ZHI LAN </w:t>
      </w:r>
      <w:r>
        <w:t>在环境维度的最优策略，是通过结构化动线设计</w:t>
      </w:r>
      <w:r>
        <w:t xml:space="preserve"> </w:t>
      </w:r>
      <w:r>
        <w:t>私密性强化与清洁可视化，在中等投入下打造</w:t>
      </w:r>
      <w:r>
        <w:t>“</w:t>
      </w:r>
      <w:r>
        <w:t>比普通社区门店明显更舒适</w:t>
      </w:r>
      <w:r>
        <w:t xml:space="preserve"> </w:t>
      </w:r>
      <w:r>
        <w:t>比高端门店更高效</w:t>
      </w:r>
      <w:r>
        <w:t>”</w:t>
      </w:r>
      <w:r>
        <w:t>的环境感受。</w:t>
      </w:r>
    </w:p>
    <w:p w14:paraId="5FAC3698" w14:textId="77777777" w:rsidR="00F441DD" w:rsidRDefault="00D0197D">
      <w:pPr>
        <w:pStyle w:val="a3"/>
        <w:widowControl/>
        <w:ind w:firstLine="480"/>
      </w:pPr>
      <w:r>
        <w:t>第四维度为运营维度。运营是决定长期胜负的终极维度。</w:t>
      </w:r>
      <w:proofErr w:type="gramStart"/>
      <w:r>
        <w:t>该维度</w:t>
      </w:r>
      <w:proofErr w:type="gramEnd"/>
      <w:r>
        <w:t>涵盖预约系统</w:t>
      </w:r>
      <w:r>
        <w:t xml:space="preserve"> </w:t>
      </w:r>
      <w:r>
        <w:t>客户管理</w:t>
      </w:r>
      <w:r>
        <w:t xml:space="preserve"> </w:t>
      </w:r>
      <w:r>
        <w:t>数据留存</w:t>
      </w:r>
      <w:r>
        <w:t xml:space="preserve"> </w:t>
      </w:r>
      <w:r>
        <w:t>复</w:t>
      </w:r>
      <w:proofErr w:type="gramStart"/>
      <w:r>
        <w:t>购机制</w:t>
      </w:r>
      <w:proofErr w:type="gramEnd"/>
      <w:r>
        <w:t xml:space="preserve"> </w:t>
      </w:r>
      <w:r>
        <w:t>人效管理与合</w:t>
      </w:r>
      <w:proofErr w:type="gramStart"/>
      <w:r>
        <w:t>规</w:t>
      </w:r>
      <w:proofErr w:type="gramEnd"/>
      <w:r>
        <w:t>体系。当前大多数门店在</w:t>
      </w:r>
      <w:proofErr w:type="gramStart"/>
      <w:r>
        <w:t>该维度存在</w:t>
      </w:r>
      <w:proofErr w:type="gramEnd"/>
      <w:r>
        <w:t>严重短板，仍停留在</w:t>
      </w:r>
      <w:r>
        <w:t>“</w:t>
      </w:r>
      <w:r>
        <w:t>凭经验</w:t>
      </w:r>
      <w:r>
        <w:t xml:space="preserve"> </w:t>
      </w:r>
      <w:r>
        <w:t>看当天</w:t>
      </w:r>
      <w:r>
        <w:t>”</w:t>
      </w:r>
      <w:r>
        <w:t>阶段。</w:t>
      </w:r>
      <w:r>
        <w:t xml:space="preserve">MEI ZHI LAN </w:t>
      </w:r>
      <w:r>
        <w:t>通过护理记录卡</w:t>
      </w:r>
      <w:r>
        <w:t xml:space="preserve"> </w:t>
      </w:r>
      <w:r>
        <w:t>人效模型</w:t>
      </w:r>
      <w:r>
        <w:t xml:space="preserve"> </w:t>
      </w:r>
      <w:r>
        <w:t>排班机制</w:t>
      </w:r>
      <w:r>
        <w:t xml:space="preserve"> </w:t>
      </w:r>
      <w:r>
        <w:t>与预约管理系统的系统导入，在运营维度上具备构建</w:t>
      </w:r>
      <w:r>
        <w:t>“</w:t>
      </w:r>
      <w:r>
        <w:t>数据驱动型门店</w:t>
      </w:r>
      <w:r>
        <w:t>”</w:t>
      </w:r>
      <w:r>
        <w:t>的天然优势。</w:t>
      </w:r>
    </w:p>
    <w:p w14:paraId="5FAC3699" w14:textId="77777777" w:rsidR="00F441DD" w:rsidRDefault="00D0197D">
      <w:pPr>
        <w:pStyle w:val="a3"/>
        <w:widowControl/>
        <w:ind w:firstLine="480"/>
      </w:pPr>
      <w:r>
        <w:t>当四个维度叠加在一起时，每一家门店都会在一个四维坐标空间中形成一个独特的位置点。</w:t>
      </w:r>
      <w:r>
        <w:t xml:space="preserve">MEI ZHI LAN </w:t>
      </w:r>
      <w:r>
        <w:t>的战略目标，不是简单地在某一个维度击败所有对手，而是在四个维度上形成</w:t>
      </w:r>
      <w:r>
        <w:t>“</w:t>
      </w:r>
      <w:r>
        <w:t>综合最优解</w:t>
      </w:r>
      <w:r>
        <w:t>”</w:t>
      </w:r>
      <w:r>
        <w:t>，使任何一个单点强的竞争对手，在整体对比下都无法形成压倒性优势。</w:t>
      </w:r>
    </w:p>
    <w:p w14:paraId="5FAC369A" w14:textId="77777777" w:rsidR="00F441DD" w:rsidRDefault="00D0197D">
      <w:pPr>
        <w:pStyle w:val="a3"/>
        <w:widowControl/>
        <w:ind w:firstLine="480"/>
      </w:pPr>
      <w:r>
        <w:t>通过四维对比模型的长期运行，管理层可以清晰判断</w:t>
      </w:r>
      <w:r>
        <w:t xml:space="preserve"> </w:t>
      </w:r>
      <w:r>
        <w:t>哪些对手属于价格</w:t>
      </w:r>
      <w:proofErr w:type="gramStart"/>
      <w:r>
        <w:t>型对手</w:t>
      </w:r>
      <w:proofErr w:type="gramEnd"/>
      <w:r>
        <w:t xml:space="preserve"> </w:t>
      </w:r>
      <w:r>
        <w:t>哪些属于技术型对手</w:t>
      </w:r>
      <w:r>
        <w:t xml:space="preserve"> </w:t>
      </w:r>
      <w:r>
        <w:t>哪些属于环境</w:t>
      </w:r>
      <w:proofErr w:type="gramStart"/>
      <w:r>
        <w:t>型对手</w:t>
      </w:r>
      <w:proofErr w:type="gramEnd"/>
      <w:r>
        <w:t xml:space="preserve"> </w:t>
      </w:r>
      <w:r>
        <w:t>哪些属于系统型对手，并据此制定截然不同的竞争应对策略，而不是用同一套打法对付所有对手。</w:t>
      </w:r>
    </w:p>
    <w:p w14:paraId="5FAC369B" w14:textId="77777777" w:rsidR="00F441DD" w:rsidRDefault="00F441DD">
      <w:pPr>
        <w:pStyle w:val="a3"/>
        <w:widowControl/>
        <w:ind w:firstLineChars="0" w:firstLine="480"/>
      </w:pPr>
    </w:p>
    <w:p w14:paraId="5FAC369C" w14:textId="77777777" w:rsidR="00F441DD" w:rsidRDefault="00F441DD">
      <w:pPr>
        <w:pStyle w:val="a3"/>
        <w:widowControl/>
        <w:ind w:firstLineChars="0" w:firstLine="480"/>
      </w:pPr>
    </w:p>
    <w:p w14:paraId="5FAC369D" w14:textId="77777777" w:rsidR="00F441DD" w:rsidRDefault="00D0197D">
      <w:pPr>
        <w:pStyle w:val="a3"/>
        <w:widowControl/>
        <w:ind w:firstLineChars="0" w:firstLine="0"/>
        <w:rPr>
          <w:rFonts w:ascii="黑体" w:eastAsia="黑体" w:hAnsi="黑体" w:cs="黑体" w:hint="eastAsia"/>
          <w:sz w:val="30"/>
          <w:szCs w:val="30"/>
        </w:rPr>
      </w:pPr>
      <w:r>
        <w:rPr>
          <w:rFonts w:ascii="黑体" w:eastAsia="黑体" w:hAnsi="黑体" w:cs="黑体" w:hint="eastAsia"/>
          <w:sz w:val="30"/>
          <w:szCs w:val="30"/>
        </w:rPr>
        <w:t>5.4</w:t>
      </w:r>
      <w:r>
        <w:rPr>
          <w:rFonts w:ascii="黑体" w:eastAsia="黑体" w:hAnsi="黑体" w:cs="黑体" w:hint="eastAsia"/>
          <w:sz w:val="30"/>
          <w:szCs w:val="30"/>
        </w:rPr>
        <w:t xml:space="preserve">MEI ZHI LAN </w:t>
      </w:r>
      <w:r>
        <w:rPr>
          <w:rFonts w:ascii="黑体" w:eastAsia="黑体" w:hAnsi="黑体" w:cs="黑体" w:hint="eastAsia"/>
          <w:sz w:val="30"/>
          <w:szCs w:val="30"/>
        </w:rPr>
        <w:t>差异化矩阵构建路径</w:t>
      </w:r>
    </w:p>
    <w:p w14:paraId="5FAC369E" w14:textId="77777777" w:rsidR="00F441DD" w:rsidRDefault="00F441DD">
      <w:pPr>
        <w:pStyle w:val="a5"/>
        <w:widowControl/>
      </w:pPr>
    </w:p>
    <w:p w14:paraId="5FAC369F" w14:textId="77777777" w:rsidR="00F441DD" w:rsidRDefault="00D0197D">
      <w:pPr>
        <w:pStyle w:val="a3"/>
        <w:widowControl/>
        <w:ind w:firstLine="480"/>
      </w:pPr>
      <w:r>
        <w:t>差异化不是一句口号，而是一套可被执行</w:t>
      </w:r>
      <w:r>
        <w:t xml:space="preserve"> </w:t>
      </w:r>
      <w:r>
        <w:t>可被测试</w:t>
      </w:r>
      <w:r>
        <w:t xml:space="preserve"> </w:t>
      </w:r>
      <w:r>
        <w:t>可被放大的系统工程。本节围绕</w:t>
      </w:r>
      <w:r>
        <w:t xml:space="preserve"> MEI ZHI LAN </w:t>
      </w:r>
      <w:r>
        <w:t>的实际条件，构建</w:t>
      </w:r>
      <w:r>
        <w:t>“</w:t>
      </w:r>
      <w:r>
        <w:t>差异化矩阵构建路径</w:t>
      </w:r>
      <w:r>
        <w:t>”</w:t>
      </w:r>
      <w:r>
        <w:t>，即从多个独立但可叠加的差异</w:t>
      </w:r>
      <w:proofErr w:type="gramStart"/>
      <w:r>
        <w:t>化维度同时</w:t>
      </w:r>
      <w:proofErr w:type="gramEnd"/>
      <w:r>
        <w:t>发力，逐步形成他人难以复制的综合竞争优势。</w:t>
      </w:r>
    </w:p>
    <w:p w14:paraId="5FAC36A0" w14:textId="77777777" w:rsidR="00F441DD" w:rsidRDefault="00D0197D">
      <w:pPr>
        <w:pStyle w:val="a3"/>
        <w:widowControl/>
        <w:numPr>
          <w:ilvl w:val="0"/>
          <w:numId w:val="5"/>
        </w:numPr>
        <w:ind w:firstLineChars="0"/>
        <w:rPr>
          <w:rFonts w:ascii="宋体" w:hAnsi="宋体" w:cs="宋体" w:hint="eastAsia"/>
        </w:rPr>
      </w:pPr>
      <w:r>
        <w:t>路径为技术差异化路径。该路径以特色项目与技术标签体系为核心，通过持续打磨一到两个深层管理方向，使</w:t>
      </w:r>
      <w:r>
        <w:t xml:space="preserve"> MEI ZHI LAN </w:t>
      </w:r>
      <w:r>
        <w:t>在某一问题</w:t>
      </w:r>
      <w:proofErr w:type="gramStart"/>
      <w:r>
        <w:t>肌</w:t>
      </w:r>
      <w:proofErr w:type="gramEnd"/>
      <w:r>
        <w:t>领域形成区域性专业认知。一旦技术标签被客户群体广泛接受，该差异化将具备极强的长期黏性与抗模仿能力。</w:t>
      </w:r>
    </w:p>
    <w:p w14:paraId="5FAC36A1" w14:textId="77777777" w:rsidR="00F441DD" w:rsidRDefault="00D0197D">
      <w:pPr>
        <w:pStyle w:val="a3"/>
        <w:widowControl/>
        <w:numPr>
          <w:ilvl w:val="0"/>
          <w:numId w:val="5"/>
        </w:numPr>
        <w:ind w:firstLineChars="0"/>
        <w:rPr>
          <w:rFonts w:ascii="宋体" w:hAnsi="宋体" w:cs="宋体" w:hint="eastAsia"/>
        </w:rPr>
      </w:pPr>
      <w:r>
        <w:t>路径为管理差异化路径。通过护理记录卡</w:t>
      </w:r>
      <w:r>
        <w:t xml:space="preserve"> </w:t>
      </w:r>
      <w:r>
        <w:t>数据</w:t>
      </w:r>
      <w:proofErr w:type="gramStart"/>
      <w:r>
        <w:t>化复购管理</w:t>
      </w:r>
      <w:proofErr w:type="gramEnd"/>
      <w:r>
        <w:t xml:space="preserve"> </w:t>
      </w:r>
      <w:r>
        <w:t>人效模型</w:t>
      </w:r>
      <w:r>
        <w:t xml:space="preserve"> </w:t>
      </w:r>
      <w:r>
        <w:t>与预约系统的深度融合，构建</w:t>
      </w:r>
      <w:r>
        <w:t>“</w:t>
      </w:r>
      <w:r>
        <w:t>可预期</w:t>
      </w:r>
      <w:r>
        <w:t xml:space="preserve"> </w:t>
      </w:r>
      <w:r>
        <w:t>可追踪</w:t>
      </w:r>
      <w:r>
        <w:t xml:space="preserve"> </w:t>
      </w:r>
      <w:r>
        <w:t>可复盘</w:t>
      </w:r>
      <w:r>
        <w:t>”</w:t>
      </w:r>
      <w:r>
        <w:t>的管理型门店。这条路径的核心优势在于，它并不依赖单一个人能力，而依赖系统能力，复制难度极高。</w:t>
      </w:r>
    </w:p>
    <w:p w14:paraId="5FAC36A2" w14:textId="77777777" w:rsidR="00F441DD" w:rsidRDefault="00D0197D">
      <w:pPr>
        <w:pStyle w:val="a3"/>
        <w:widowControl/>
        <w:numPr>
          <w:ilvl w:val="0"/>
          <w:numId w:val="5"/>
        </w:numPr>
        <w:ind w:firstLineChars="0"/>
        <w:rPr>
          <w:rFonts w:ascii="宋体" w:hAnsi="宋体" w:cs="宋体" w:hint="eastAsia"/>
        </w:rPr>
      </w:pPr>
      <w:r>
        <w:lastRenderedPageBreak/>
        <w:t>路径为体验差异化路径。通过环境</w:t>
      </w:r>
      <w:proofErr w:type="gramStart"/>
      <w:r>
        <w:t>私密化</w:t>
      </w:r>
      <w:proofErr w:type="gramEnd"/>
      <w:r>
        <w:t xml:space="preserve"> </w:t>
      </w:r>
      <w:r>
        <w:t>服务动线顺畅化</w:t>
      </w:r>
      <w:r>
        <w:t xml:space="preserve"> </w:t>
      </w:r>
      <w:r>
        <w:t>接待流程标准化</w:t>
      </w:r>
      <w:r>
        <w:t xml:space="preserve"> </w:t>
      </w:r>
      <w:r>
        <w:t>与沟通表达专业化，使客户在每一次到店中都能感受到稳定统一的体验输出。稳定体验本身，就是一种极强的差异化能力。</w:t>
      </w:r>
    </w:p>
    <w:p w14:paraId="5FAC36A3" w14:textId="77777777" w:rsidR="00F441DD" w:rsidRDefault="00D0197D">
      <w:pPr>
        <w:pStyle w:val="a3"/>
        <w:widowControl/>
        <w:numPr>
          <w:ilvl w:val="0"/>
          <w:numId w:val="5"/>
        </w:numPr>
        <w:ind w:firstLineChars="0"/>
        <w:rPr>
          <w:rFonts w:ascii="宋体" w:hAnsi="宋体" w:cs="宋体" w:hint="eastAsia"/>
        </w:rPr>
      </w:pPr>
      <w:r>
        <w:t>路径为价格结构差异化路径。通过三类价格体系与疗程卡</w:t>
      </w:r>
      <w:r>
        <w:t xml:space="preserve"> </w:t>
      </w:r>
      <w:r>
        <w:t>月卡</w:t>
      </w:r>
      <w:r>
        <w:t xml:space="preserve"> </w:t>
      </w:r>
      <w:r>
        <w:t>季卡产品结构，使客户在不同消费能力区间都能找到适合自己的进入方式与升级路径，从而避免陷入单一价格带的同质化竞争。</w:t>
      </w:r>
    </w:p>
    <w:p w14:paraId="5FAC36A4" w14:textId="77777777" w:rsidR="00F441DD" w:rsidRDefault="00D0197D">
      <w:pPr>
        <w:pStyle w:val="a3"/>
        <w:widowControl/>
        <w:numPr>
          <w:ilvl w:val="0"/>
          <w:numId w:val="5"/>
        </w:numPr>
        <w:ind w:firstLineChars="0"/>
        <w:rPr>
          <w:rFonts w:ascii="宋体" w:hAnsi="宋体" w:cs="宋体" w:hint="eastAsia"/>
        </w:rPr>
      </w:pPr>
      <w:r>
        <w:t>路径为信任差异化路径。通过透明的护理说明</w:t>
      </w:r>
      <w:r>
        <w:t xml:space="preserve"> </w:t>
      </w:r>
      <w:r>
        <w:t>可视化的消毒流程</w:t>
      </w:r>
      <w:r>
        <w:t xml:space="preserve"> </w:t>
      </w:r>
      <w:r>
        <w:t>完整的记录体系</w:t>
      </w:r>
      <w:r>
        <w:t xml:space="preserve"> </w:t>
      </w:r>
      <w:r>
        <w:t>与清晰的风险提示，持续积累客户对门</w:t>
      </w:r>
      <w:proofErr w:type="gramStart"/>
      <w:r>
        <w:t>店专业</w:t>
      </w:r>
      <w:proofErr w:type="gramEnd"/>
      <w:r>
        <w:t>性</w:t>
      </w:r>
      <w:r>
        <w:t xml:space="preserve"> </w:t>
      </w:r>
      <w:r>
        <w:t>诚信度</w:t>
      </w:r>
      <w:r>
        <w:t xml:space="preserve"> </w:t>
      </w:r>
      <w:r>
        <w:t>与长期责任感的信任储备。信任一旦建立，将比任何促销手段都更具穿透力。</w:t>
      </w:r>
    </w:p>
    <w:p w14:paraId="5FAC36A5" w14:textId="77777777" w:rsidR="00F441DD" w:rsidRDefault="00D0197D">
      <w:pPr>
        <w:pStyle w:val="a3"/>
        <w:widowControl/>
        <w:ind w:firstLine="480"/>
      </w:pPr>
      <w:r>
        <w:t>当上述五条路径在实际运营中逐步叠加，</w:t>
      </w:r>
      <w:r>
        <w:t xml:space="preserve">MEI ZHI LAN </w:t>
      </w:r>
      <w:r>
        <w:t>将形成一个高度立体化的差异化矩阵。此时，即便单一对手在某一维</w:t>
      </w:r>
      <w:proofErr w:type="gramStart"/>
      <w:r>
        <w:t>度具备</w:t>
      </w:r>
      <w:proofErr w:type="gramEnd"/>
      <w:r>
        <w:t>优势，也难以在整体系统对抗中形成真正威胁。</w:t>
      </w:r>
    </w:p>
    <w:p w14:paraId="5FAC36A6" w14:textId="77777777" w:rsidR="00F441DD" w:rsidRDefault="00D0197D">
      <w:pPr>
        <w:pStyle w:val="a3"/>
        <w:widowControl/>
        <w:ind w:firstLine="480"/>
      </w:pPr>
      <w:r>
        <w:t>差异化矩阵的最终目标，不是把对手</w:t>
      </w:r>
      <w:r>
        <w:t>“</w:t>
      </w:r>
      <w:r>
        <w:t>打死</w:t>
      </w:r>
      <w:r>
        <w:t>”</w:t>
      </w:r>
      <w:r>
        <w:t>，而是让客户在做选择时，天然认为</w:t>
      </w:r>
      <w:r>
        <w:t xml:space="preserve"> MEI ZHI LAN </w:t>
      </w:r>
      <w:r>
        <w:t>是</w:t>
      </w:r>
      <w:r>
        <w:t>“</w:t>
      </w:r>
      <w:r>
        <w:t>综合更稳妥</w:t>
      </w:r>
      <w:r>
        <w:t xml:space="preserve"> </w:t>
      </w:r>
      <w:r>
        <w:t>更专业</w:t>
      </w:r>
      <w:r>
        <w:t xml:space="preserve"> </w:t>
      </w:r>
      <w:r>
        <w:t>更值得长期托付</w:t>
      </w:r>
      <w:r>
        <w:t>”</w:t>
      </w:r>
      <w:r>
        <w:t>的那一个。这种选择偏好一旦形成，将在未来多年内持续释放复利效应。</w:t>
      </w:r>
    </w:p>
    <w:p w14:paraId="5FAC36A7" w14:textId="77777777" w:rsidR="00F441DD" w:rsidRDefault="00F441DD">
      <w:pPr>
        <w:pStyle w:val="a3"/>
        <w:widowControl/>
        <w:ind w:firstLine="480"/>
      </w:pPr>
    </w:p>
    <w:p w14:paraId="5FAC36A8" w14:textId="77777777" w:rsidR="00F441DD" w:rsidRDefault="00D0197D">
      <w:pPr>
        <w:pStyle w:val="a3"/>
        <w:widowControl/>
        <w:ind w:firstLine="480"/>
      </w:pPr>
      <w:r>
        <w:br/>
      </w:r>
      <w:r>
        <w:rPr>
          <w:rFonts w:ascii="黑体" w:eastAsia="黑体" w:hAnsi="黑体" w:cs="黑体" w:hint="eastAsia"/>
          <w:sz w:val="30"/>
          <w:szCs w:val="30"/>
        </w:rPr>
        <w:t xml:space="preserve">5.5 </w:t>
      </w:r>
      <w:r>
        <w:rPr>
          <w:rFonts w:ascii="黑体" w:eastAsia="黑体" w:hAnsi="黑体" w:cs="黑体" w:hint="eastAsia"/>
          <w:sz w:val="30"/>
          <w:szCs w:val="30"/>
        </w:rPr>
        <w:t>乙方竞争优势白皮书</w:t>
      </w:r>
      <w:r>
        <w:rPr>
          <w:rFonts w:ascii="黑体" w:eastAsia="黑体" w:hAnsi="黑体" w:cs="黑体" w:hint="eastAsia"/>
          <w:sz w:val="30"/>
          <w:szCs w:val="30"/>
        </w:rPr>
        <w:t xml:space="preserve"> </w:t>
      </w:r>
      <w:r>
        <w:rPr>
          <w:rFonts w:ascii="黑体" w:eastAsia="黑体" w:hAnsi="黑体" w:cs="黑体" w:hint="eastAsia"/>
          <w:sz w:val="30"/>
          <w:szCs w:val="30"/>
        </w:rPr>
        <w:t>内部版</w:t>
      </w:r>
      <w:r>
        <w:rPr>
          <w:rFonts w:ascii="黑体" w:eastAsia="黑体" w:hAnsi="黑体" w:cs="黑体" w:hint="eastAsia"/>
          <w:sz w:val="30"/>
          <w:szCs w:val="30"/>
        </w:rPr>
        <w:t xml:space="preserve"> </w:t>
      </w:r>
      <w:r>
        <w:rPr>
          <w:rFonts w:ascii="黑体" w:eastAsia="黑体" w:hAnsi="黑体" w:cs="黑体" w:hint="eastAsia"/>
          <w:sz w:val="30"/>
          <w:szCs w:val="30"/>
        </w:rPr>
        <w:t>结构框</w:t>
      </w:r>
    </w:p>
    <w:p w14:paraId="5FAC36A9" w14:textId="77777777" w:rsidR="00F441DD" w:rsidRDefault="00D0197D">
      <w:pPr>
        <w:pStyle w:val="a5"/>
        <w:widowControl/>
      </w:pPr>
      <w:r>
        <w:br/>
      </w:r>
    </w:p>
    <w:p w14:paraId="5FAC36AA" w14:textId="77777777" w:rsidR="00F441DD" w:rsidRDefault="00D0197D">
      <w:pPr>
        <w:pStyle w:val="a3"/>
        <w:widowControl/>
        <w:ind w:firstLine="480"/>
      </w:pPr>
      <w:r>
        <w:t>乙方竞争优势白皮书的核心定位，并不是对外宣传材料，而是一份用于指导内部战略统一</w:t>
      </w:r>
      <w:r>
        <w:t xml:space="preserve"> </w:t>
      </w:r>
      <w:r>
        <w:t>经营决策</w:t>
      </w:r>
      <w:r>
        <w:t xml:space="preserve"> </w:t>
      </w:r>
      <w:r>
        <w:t>校准执行方向的</w:t>
      </w:r>
      <w:r>
        <w:t>“</w:t>
      </w:r>
      <w:r>
        <w:t>战略中枢文件</w:t>
      </w:r>
      <w:r>
        <w:t>”</w:t>
      </w:r>
      <w:r>
        <w:t>。该白皮书的作用在于，将前述所有竞争分析</w:t>
      </w:r>
      <w:r>
        <w:t xml:space="preserve"> </w:t>
      </w:r>
      <w:r>
        <w:t>差异化路径</w:t>
      </w:r>
      <w:r>
        <w:t xml:space="preserve"> </w:t>
      </w:r>
      <w:r>
        <w:t>技术定位</w:t>
      </w:r>
      <w:r>
        <w:t xml:space="preserve"> </w:t>
      </w:r>
      <w:r>
        <w:t>价格结构</w:t>
      </w:r>
      <w:r>
        <w:t xml:space="preserve"> </w:t>
      </w:r>
      <w:r>
        <w:t>管理能力与品牌认知，转化为一套长期稳定的内部共识，避免因人员变动</w:t>
      </w:r>
      <w:r>
        <w:t xml:space="preserve"> </w:t>
      </w:r>
      <w:r>
        <w:t>市场波动</w:t>
      </w:r>
      <w:r>
        <w:t xml:space="preserve"> </w:t>
      </w:r>
      <w:r>
        <w:t>或短期业绩压力而偏离原有战略主线。</w:t>
      </w:r>
    </w:p>
    <w:p w14:paraId="5FAC36AB" w14:textId="77777777" w:rsidR="00F441DD" w:rsidRDefault="00D0197D">
      <w:pPr>
        <w:pStyle w:val="a3"/>
        <w:widowControl/>
        <w:ind w:firstLine="480"/>
      </w:pPr>
      <w:r>
        <w:t>白皮书在结构上应当采用</w:t>
      </w:r>
      <w:r>
        <w:t>“</w:t>
      </w:r>
      <w:r>
        <w:t>总论加分论</w:t>
      </w:r>
      <w:r>
        <w:t>”</w:t>
      </w:r>
      <w:r>
        <w:t>的模块化架构，</w:t>
      </w:r>
      <w:proofErr w:type="gramStart"/>
      <w:r>
        <w:t>确保既</w:t>
      </w:r>
      <w:proofErr w:type="gramEnd"/>
      <w:r>
        <w:t>具备顶层战略指引，又能落地到各运营模块。其完整结构建议由七大部分构成。</w:t>
      </w:r>
    </w:p>
    <w:p w14:paraId="5FAC36AC" w14:textId="77777777" w:rsidR="00F441DD" w:rsidRDefault="00D0197D">
      <w:pPr>
        <w:pStyle w:val="a3"/>
        <w:widowControl/>
        <w:numPr>
          <w:ilvl w:val="0"/>
          <w:numId w:val="6"/>
        </w:numPr>
        <w:ind w:firstLineChars="0"/>
        <w:rPr>
          <w:rFonts w:ascii="宋体" w:hAnsi="宋体" w:cs="宋体" w:hint="eastAsia"/>
        </w:rPr>
      </w:pPr>
      <w:r>
        <w:t>为战略定位总论。该部分用于明确</w:t>
      </w:r>
      <w:r>
        <w:t xml:space="preserve"> MEI ZHI LAN </w:t>
      </w:r>
      <w:r>
        <w:t>在</w:t>
      </w:r>
      <w:r>
        <w:t xml:space="preserve"> Flushing </w:t>
      </w:r>
      <w:r>
        <w:t>与</w:t>
      </w:r>
      <w:r>
        <w:t xml:space="preserve"> Queens </w:t>
      </w:r>
      <w:r>
        <w:t>商圈中的总体竞争定位</w:t>
      </w:r>
      <w:r>
        <w:t xml:space="preserve"> </w:t>
      </w:r>
      <w:r>
        <w:t>目标客户层级</w:t>
      </w:r>
      <w:r>
        <w:t xml:space="preserve"> </w:t>
      </w:r>
      <w:r>
        <w:t>价格带区间</w:t>
      </w:r>
      <w:r>
        <w:t xml:space="preserve"> </w:t>
      </w:r>
      <w:r>
        <w:t>与品牌发展方向。该部分必须用极为简洁</w:t>
      </w:r>
      <w:r>
        <w:t xml:space="preserve"> </w:t>
      </w:r>
      <w:r>
        <w:t>且可反复记忆的话术进行总结，确保管理层与一线员工对门</w:t>
      </w:r>
      <w:proofErr w:type="gramStart"/>
      <w:r>
        <w:t>店未来</w:t>
      </w:r>
      <w:proofErr w:type="gramEnd"/>
      <w:r>
        <w:t>三到五年的方向形成统一认知。</w:t>
      </w:r>
    </w:p>
    <w:p w14:paraId="5FAC36AD" w14:textId="77777777" w:rsidR="00F441DD" w:rsidRDefault="00D0197D">
      <w:pPr>
        <w:pStyle w:val="a3"/>
        <w:widowControl/>
        <w:numPr>
          <w:ilvl w:val="0"/>
          <w:numId w:val="6"/>
        </w:numPr>
        <w:ind w:firstLineChars="0"/>
        <w:rPr>
          <w:rFonts w:ascii="宋体" w:hAnsi="宋体" w:cs="宋体" w:hint="eastAsia"/>
        </w:rPr>
      </w:pPr>
      <w:r>
        <w:lastRenderedPageBreak/>
        <w:t>为市场与竞争格局摘要。该部分不是重复完整市场调研，而是高度浓缩当前区域内的竞争类型结构</w:t>
      </w:r>
      <w:r>
        <w:t xml:space="preserve"> </w:t>
      </w:r>
      <w:r>
        <w:t>核心威胁来源</w:t>
      </w:r>
      <w:r>
        <w:t xml:space="preserve"> </w:t>
      </w:r>
      <w:r>
        <w:t>与长期机会窗口。该内容将直接影响门店对扩张</w:t>
      </w:r>
      <w:r>
        <w:t xml:space="preserve"> </w:t>
      </w:r>
      <w:r>
        <w:t>节奏</w:t>
      </w:r>
      <w:r>
        <w:t xml:space="preserve"> </w:t>
      </w:r>
      <w:r>
        <w:t>与风险控制的判断。</w:t>
      </w:r>
    </w:p>
    <w:p w14:paraId="5FAC36AE" w14:textId="77777777" w:rsidR="00F441DD" w:rsidRDefault="00D0197D">
      <w:pPr>
        <w:pStyle w:val="a3"/>
        <w:widowControl/>
        <w:numPr>
          <w:ilvl w:val="0"/>
          <w:numId w:val="6"/>
        </w:numPr>
        <w:ind w:firstLineChars="0"/>
        <w:rPr>
          <w:rFonts w:ascii="宋体" w:hAnsi="宋体" w:cs="宋体" w:hint="eastAsia"/>
        </w:rPr>
      </w:pPr>
      <w:r>
        <w:t>为差异化矩阵总</w:t>
      </w:r>
      <w:proofErr w:type="gramStart"/>
      <w:r>
        <w:t>览</w:t>
      </w:r>
      <w:proofErr w:type="gramEnd"/>
      <w:r>
        <w:t>。该部分以技术</w:t>
      </w:r>
      <w:r>
        <w:t xml:space="preserve"> </w:t>
      </w:r>
      <w:r>
        <w:t>管理</w:t>
      </w:r>
      <w:r>
        <w:t xml:space="preserve"> </w:t>
      </w:r>
      <w:r>
        <w:t>体验</w:t>
      </w:r>
      <w:r>
        <w:t xml:space="preserve"> </w:t>
      </w:r>
      <w:r>
        <w:t>价格</w:t>
      </w:r>
      <w:r>
        <w:t xml:space="preserve"> </w:t>
      </w:r>
      <w:r>
        <w:t>信任五大差异化路径为主线，系统呈现</w:t>
      </w:r>
      <w:r>
        <w:t xml:space="preserve"> MEI ZHI LAN </w:t>
      </w:r>
      <w:r>
        <w:t>当前已具备的优势与未来三年计划强化的方向，并明确各路径之间的协同逻辑。</w:t>
      </w:r>
    </w:p>
    <w:p w14:paraId="5FAC36AF" w14:textId="77777777" w:rsidR="00F441DD" w:rsidRDefault="00D0197D">
      <w:pPr>
        <w:pStyle w:val="a3"/>
        <w:widowControl/>
        <w:numPr>
          <w:ilvl w:val="0"/>
          <w:numId w:val="6"/>
        </w:numPr>
        <w:ind w:firstLineChars="0"/>
        <w:rPr>
          <w:rFonts w:ascii="宋体" w:hAnsi="宋体" w:cs="宋体" w:hint="eastAsia"/>
        </w:rPr>
      </w:pPr>
      <w:r>
        <w:t>为项目与产品金字塔结构说明。该部分用于明确核心项目</w:t>
      </w:r>
      <w:r>
        <w:t xml:space="preserve"> </w:t>
      </w:r>
      <w:r>
        <w:t>辅助项目</w:t>
      </w:r>
      <w:r>
        <w:t xml:space="preserve"> </w:t>
      </w:r>
      <w:r>
        <w:t>特色项目</w:t>
      </w:r>
      <w:r>
        <w:t xml:space="preserve"> </w:t>
      </w:r>
      <w:r>
        <w:t>三层结构的战略分工</w:t>
      </w:r>
      <w:r>
        <w:t xml:space="preserve"> </w:t>
      </w:r>
      <w:r>
        <w:t>各层级在收入</w:t>
      </w:r>
      <w:r>
        <w:t xml:space="preserve"> </w:t>
      </w:r>
      <w:r>
        <w:t>复购</w:t>
      </w:r>
      <w:r>
        <w:t xml:space="preserve"> </w:t>
      </w:r>
      <w:r>
        <w:t>品牌中的功能定位</w:t>
      </w:r>
      <w:r>
        <w:t xml:space="preserve"> </w:t>
      </w:r>
      <w:r>
        <w:t>以及各层级之间的升级路径，避免因短期销售压力打乱项目结构。</w:t>
      </w:r>
    </w:p>
    <w:p w14:paraId="5FAC36B0" w14:textId="77777777" w:rsidR="00F441DD" w:rsidRDefault="00D0197D">
      <w:pPr>
        <w:pStyle w:val="a3"/>
        <w:widowControl/>
        <w:numPr>
          <w:ilvl w:val="0"/>
          <w:numId w:val="6"/>
        </w:numPr>
        <w:ind w:firstLineChars="0"/>
        <w:rPr>
          <w:rFonts w:ascii="宋体" w:hAnsi="宋体" w:cs="宋体" w:hint="eastAsia"/>
        </w:rPr>
      </w:pPr>
      <w:r>
        <w:t>为价格体系与卡类产品逻辑说明。该部分用于统一员工对定价逻辑</w:t>
      </w:r>
      <w:r>
        <w:t xml:space="preserve"> </w:t>
      </w:r>
      <w:r>
        <w:t>折扣逻辑</w:t>
      </w:r>
      <w:r>
        <w:t xml:space="preserve"> </w:t>
      </w:r>
      <w:r>
        <w:t>疗程销售逻辑的理解，防止一线在执行中出现各自为战</w:t>
      </w:r>
      <w:r>
        <w:t xml:space="preserve"> </w:t>
      </w:r>
      <w:r>
        <w:t>随意让利</w:t>
      </w:r>
      <w:r>
        <w:t xml:space="preserve"> </w:t>
      </w:r>
      <w:r>
        <w:t>或错误推荐的问题。</w:t>
      </w:r>
    </w:p>
    <w:p w14:paraId="5FAC36B1" w14:textId="77777777" w:rsidR="00F441DD" w:rsidRDefault="00D0197D">
      <w:pPr>
        <w:pStyle w:val="a3"/>
        <w:widowControl/>
        <w:numPr>
          <w:ilvl w:val="0"/>
          <w:numId w:val="6"/>
        </w:numPr>
        <w:ind w:firstLineChars="0"/>
        <w:rPr>
          <w:rFonts w:ascii="宋体" w:hAnsi="宋体" w:cs="宋体" w:hint="eastAsia"/>
        </w:rPr>
      </w:pPr>
      <w:r>
        <w:t>为运营与管理核心机制说明。该部分集中阐述预约系统</w:t>
      </w:r>
      <w:r>
        <w:t xml:space="preserve"> </w:t>
      </w:r>
      <w:r>
        <w:t>护理记录卡</w:t>
      </w:r>
      <w:r>
        <w:t xml:space="preserve"> </w:t>
      </w:r>
      <w:r>
        <w:t>人效模型</w:t>
      </w:r>
      <w:r>
        <w:t xml:space="preserve"> </w:t>
      </w:r>
      <w:r>
        <w:t>排班机制</w:t>
      </w:r>
      <w:r>
        <w:t xml:space="preserve"> </w:t>
      </w:r>
      <w:r>
        <w:t>与卫生合</w:t>
      </w:r>
      <w:proofErr w:type="gramStart"/>
      <w:r>
        <w:t>规</w:t>
      </w:r>
      <w:proofErr w:type="gramEnd"/>
      <w:r>
        <w:t>体系在整体战略中的角色，明确这些系统并非</w:t>
      </w:r>
      <w:r>
        <w:t>“</w:t>
      </w:r>
      <w:r>
        <w:t>成本负担</w:t>
      </w:r>
      <w:r>
        <w:t>”</w:t>
      </w:r>
      <w:r>
        <w:t>，而是长期竞争壁垒。</w:t>
      </w:r>
    </w:p>
    <w:p w14:paraId="5FAC36B2" w14:textId="77777777" w:rsidR="00F441DD" w:rsidRDefault="00D0197D">
      <w:pPr>
        <w:pStyle w:val="a3"/>
        <w:widowControl/>
        <w:numPr>
          <w:ilvl w:val="0"/>
          <w:numId w:val="6"/>
        </w:numPr>
        <w:ind w:firstLineChars="0"/>
        <w:rPr>
          <w:rFonts w:ascii="宋体" w:hAnsi="宋体" w:cs="宋体" w:hint="eastAsia"/>
        </w:rPr>
      </w:pPr>
      <w:r>
        <w:t>为未来两至三年的发展节奏与战略里程碑。该部分用于</w:t>
      </w:r>
      <w:proofErr w:type="gramStart"/>
      <w:r>
        <w:t>明确门</w:t>
      </w:r>
      <w:proofErr w:type="gramEnd"/>
      <w:r>
        <w:t>店从当前阶段到未来多店</w:t>
      </w:r>
      <w:r>
        <w:t xml:space="preserve"> </w:t>
      </w:r>
      <w:r>
        <w:t>品牌化</w:t>
      </w:r>
      <w:r>
        <w:t xml:space="preserve"> </w:t>
      </w:r>
      <w:r>
        <w:t>或资本化阶段的关键节点安排，使团队能够理解</w:t>
      </w:r>
      <w:r>
        <w:t>“</w:t>
      </w:r>
      <w:r>
        <w:t>现在做的每一项完善，未来会带来什么结构性回报</w:t>
      </w:r>
      <w:r>
        <w:t>”</w:t>
      </w:r>
      <w:r>
        <w:t>。</w:t>
      </w:r>
    </w:p>
    <w:p w14:paraId="5FAC36B3" w14:textId="77777777" w:rsidR="00F441DD" w:rsidRDefault="00D0197D">
      <w:pPr>
        <w:pStyle w:val="a3"/>
        <w:widowControl/>
        <w:ind w:firstLine="480"/>
      </w:pPr>
      <w:r>
        <w:t>通过上述七大结构模块，乙方竞争优势白皮书将成为一份既具战略高度</w:t>
      </w:r>
      <w:r>
        <w:t xml:space="preserve"> </w:t>
      </w:r>
      <w:r>
        <w:t>又</w:t>
      </w:r>
      <w:proofErr w:type="gramStart"/>
      <w:r>
        <w:t>具执行</w:t>
      </w:r>
      <w:proofErr w:type="gramEnd"/>
      <w:r>
        <w:t>导向的内部核心文件，贯穿</w:t>
      </w:r>
      <w:r>
        <w:t xml:space="preserve"> MEI ZHI LAN </w:t>
      </w:r>
      <w:r>
        <w:t>从单店经营向长期品牌发展的全过程。</w:t>
      </w:r>
    </w:p>
    <w:p w14:paraId="5FAC36B4" w14:textId="77777777" w:rsidR="00F441DD" w:rsidRDefault="00F441DD">
      <w:pPr>
        <w:pStyle w:val="a3"/>
        <w:widowControl/>
        <w:ind w:firstLine="480"/>
      </w:pPr>
    </w:p>
    <w:p w14:paraId="5FAC36B5" w14:textId="77777777" w:rsidR="00F441DD" w:rsidRDefault="00F441DD">
      <w:pPr>
        <w:pStyle w:val="a3"/>
        <w:widowControl/>
        <w:ind w:firstLine="480"/>
      </w:pPr>
    </w:p>
    <w:p w14:paraId="5FAC36B6" w14:textId="77777777" w:rsidR="00F441DD" w:rsidRDefault="00D0197D">
      <w:pPr>
        <w:pStyle w:val="a3"/>
        <w:widowControl/>
        <w:ind w:firstLine="600"/>
        <w:rPr>
          <w:rFonts w:ascii="黑体" w:eastAsia="黑体" w:hAnsi="黑体" w:cs="黑体" w:hint="eastAsia"/>
          <w:sz w:val="30"/>
          <w:szCs w:val="30"/>
        </w:rPr>
      </w:pPr>
      <w:r>
        <w:rPr>
          <w:rFonts w:ascii="黑体" w:eastAsia="黑体" w:hAnsi="黑体" w:cs="黑体" w:hint="eastAsia"/>
          <w:sz w:val="30"/>
          <w:szCs w:val="30"/>
        </w:rPr>
        <w:t xml:space="preserve">5.6 </w:t>
      </w:r>
      <w:r>
        <w:rPr>
          <w:rFonts w:ascii="黑体" w:eastAsia="黑体" w:hAnsi="黑体" w:cs="黑体" w:hint="eastAsia"/>
          <w:sz w:val="30"/>
          <w:szCs w:val="30"/>
        </w:rPr>
        <w:t>白皮书在管理与营销中的实际应用场景</w:t>
      </w:r>
    </w:p>
    <w:p w14:paraId="5FAC36B7" w14:textId="77777777" w:rsidR="00F441DD" w:rsidRDefault="00F441DD">
      <w:pPr>
        <w:pStyle w:val="a5"/>
        <w:widowControl/>
      </w:pPr>
    </w:p>
    <w:p w14:paraId="5FAC36B8" w14:textId="77777777" w:rsidR="00F441DD" w:rsidRDefault="00D0197D">
      <w:pPr>
        <w:pStyle w:val="a3"/>
        <w:widowControl/>
        <w:ind w:firstLine="480"/>
      </w:pPr>
      <w:r>
        <w:t>乙方竞争优势白皮书并非只停留在管理</w:t>
      </w:r>
      <w:proofErr w:type="gramStart"/>
      <w:r>
        <w:t>层文件</w:t>
      </w:r>
      <w:proofErr w:type="gramEnd"/>
      <w:r>
        <w:t>层面，其真正价值，来自于在实际管理</w:t>
      </w:r>
      <w:r>
        <w:t xml:space="preserve"> </w:t>
      </w:r>
      <w:r>
        <w:t>业务执行</w:t>
      </w:r>
      <w:r>
        <w:t xml:space="preserve"> </w:t>
      </w:r>
      <w:r>
        <w:t>与营销传播中的多场景应用。只有当白皮书真正进入日常经营体系，才能形成持续输出差异化优势的能力。</w:t>
      </w:r>
    </w:p>
    <w:p w14:paraId="5FAC36B9" w14:textId="77777777" w:rsidR="00F441DD" w:rsidRDefault="00D0197D">
      <w:pPr>
        <w:pStyle w:val="a3"/>
        <w:widowControl/>
        <w:ind w:firstLine="480"/>
      </w:pPr>
      <w:r>
        <w:t>在管理层决策层面，白皮书将作为所有重大决策的方向校准工具。无论是新增项目</w:t>
      </w:r>
      <w:r>
        <w:t xml:space="preserve"> </w:t>
      </w:r>
      <w:r>
        <w:t>调整价格</w:t>
      </w:r>
      <w:r>
        <w:t xml:space="preserve"> </w:t>
      </w:r>
      <w:r>
        <w:t>引入新设备</w:t>
      </w:r>
      <w:r>
        <w:t xml:space="preserve"> </w:t>
      </w:r>
      <w:r>
        <w:t>还是改变服务结构，都必须先回到白皮书中核查</w:t>
      </w:r>
      <w:r>
        <w:lastRenderedPageBreak/>
        <w:t>是否告诉了原有差异化路径与战略定位。通过这一机制，可以有效避免</w:t>
      </w:r>
      <w:r>
        <w:t>“</w:t>
      </w:r>
      <w:r>
        <w:t>今天学这个门店</w:t>
      </w:r>
      <w:r>
        <w:t xml:space="preserve"> </w:t>
      </w:r>
      <w:r>
        <w:t>明天学那个门店</w:t>
      </w:r>
      <w:r>
        <w:t>”</w:t>
      </w:r>
      <w:r>
        <w:t>的战略漂移问题。</w:t>
      </w:r>
    </w:p>
    <w:p w14:paraId="5FAC36BA" w14:textId="77777777" w:rsidR="00F441DD" w:rsidRDefault="00D0197D">
      <w:pPr>
        <w:pStyle w:val="a3"/>
        <w:widowControl/>
        <w:ind w:firstLine="480"/>
      </w:pPr>
      <w:r>
        <w:t>在员工培训层面，白皮书可作为中高级员工与管理岗位的核心学习材料。新</w:t>
      </w:r>
      <w:proofErr w:type="gramStart"/>
      <w:r>
        <w:t>晋管理</w:t>
      </w:r>
      <w:proofErr w:type="gramEnd"/>
      <w:r>
        <w:t>人员在上岗前，必须完整理解门店的竞争定位</w:t>
      </w:r>
      <w:r>
        <w:t xml:space="preserve"> </w:t>
      </w:r>
      <w:r>
        <w:t>差异化逻辑</w:t>
      </w:r>
      <w:r>
        <w:t xml:space="preserve"> </w:t>
      </w:r>
      <w:r>
        <w:t>与长期发展方向，避免其仅从短期销售角度理解经营问题。</w:t>
      </w:r>
    </w:p>
    <w:p w14:paraId="5FAC36BB" w14:textId="77777777" w:rsidR="00F441DD" w:rsidRDefault="00D0197D">
      <w:pPr>
        <w:pStyle w:val="a3"/>
        <w:widowControl/>
        <w:ind w:firstLine="480"/>
      </w:pPr>
      <w:r>
        <w:t>在前台与技师的推荐表达层面，白皮书中的技术差异化模块</w:t>
      </w:r>
      <w:r>
        <w:t xml:space="preserve"> </w:t>
      </w:r>
      <w:r>
        <w:t>价格逻辑模块</w:t>
      </w:r>
      <w:r>
        <w:t xml:space="preserve"> </w:t>
      </w:r>
      <w:r>
        <w:t>与项目结构模块，均可拆解为标准话术模板，用于统一对外表达口径，使客户在任何时间</w:t>
      </w:r>
      <w:r>
        <w:t xml:space="preserve"> </w:t>
      </w:r>
      <w:r>
        <w:t>由任何人员接待时，听到的都是同一套专业逻辑，而不是碎片化的个人理解。</w:t>
      </w:r>
    </w:p>
    <w:p w14:paraId="5FAC36BC" w14:textId="77777777" w:rsidR="00F441DD" w:rsidRDefault="00D0197D">
      <w:pPr>
        <w:pStyle w:val="a3"/>
        <w:widowControl/>
        <w:ind w:firstLine="480"/>
      </w:pPr>
      <w:r>
        <w:t>在营销策略制定层面，白皮书将作为年度营销主题与季度活动设计的战略母本。所有营销内容必须围绕白皮书中确定的技术标签</w:t>
      </w:r>
      <w:r>
        <w:t xml:space="preserve"> </w:t>
      </w:r>
      <w:r>
        <w:t>管理型优势</w:t>
      </w:r>
      <w:r>
        <w:t xml:space="preserve"> </w:t>
      </w:r>
      <w:r>
        <w:t>或体验优势展开，确保每一次对外传播都在为长期品牌资产加分，而不是单纯追求短期流量。</w:t>
      </w:r>
    </w:p>
    <w:p w14:paraId="5FAC36BD" w14:textId="77777777" w:rsidR="00F441DD" w:rsidRDefault="00D0197D">
      <w:pPr>
        <w:pStyle w:val="a3"/>
        <w:widowControl/>
        <w:ind w:firstLine="480"/>
      </w:pPr>
      <w:r>
        <w:t>在对外合作层面，当</w:t>
      </w:r>
      <w:r>
        <w:t xml:space="preserve"> MEI ZHI LAN </w:t>
      </w:r>
      <w:r>
        <w:t>与供应商</w:t>
      </w:r>
      <w:r>
        <w:t xml:space="preserve"> </w:t>
      </w:r>
      <w:r>
        <w:t>设备商</w:t>
      </w:r>
      <w:r>
        <w:t xml:space="preserve"> </w:t>
      </w:r>
      <w:r>
        <w:t>或其他品牌开展合作时，白皮书可作为筛选与谈判的内在依据。任何不符合自身长期定位的合作，即便短期看似有利，也应谨慎评估其对差异化体系的长期破坏风险。</w:t>
      </w:r>
    </w:p>
    <w:p w14:paraId="5FAC36BE" w14:textId="77777777" w:rsidR="00F441DD" w:rsidRDefault="00D0197D">
      <w:pPr>
        <w:pStyle w:val="a3"/>
        <w:widowControl/>
        <w:ind w:firstLine="480"/>
      </w:pPr>
      <w:r>
        <w:t>在未来扩张与复制层面，白皮书将成为标准化复制的战略蓝本。未来若进入多店阶段，所有新门店的选址</w:t>
      </w:r>
      <w:r>
        <w:t xml:space="preserve"> </w:t>
      </w:r>
      <w:r>
        <w:t>项目结构</w:t>
      </w:r>
      <w:r>
        <w:t xml:space="preserve"> </w:t>
      </w:r>
      <w:r>
        <w:t>价格体系</w:t>
      </w:r>
      <w:r>
        <w:t xml:space="preserve"> </w:t>
      </w:r>
      <w:r>
        <w:t>与运营模型，均应以白皮书为母本进行参数化复制，而非从</w:t>
      </w:r>
      <w:proofErr w:type="gramStart"/>
      <w:r>
        <w:t>零重新</w:t>
      </w:r>
      <w:proofErr w:type="gramEnd"/>
      <w:r>
        <w:t>设计。</w:t>
      </w:r>
    </w:p>
    <w:p w14:paraId="5FAC36BF" w14:textId="77777777" w:rsidR="00F441DD" w:rsidRDefault="00D0197D">
      <w:pPr>
        <w:pStyle w:val="a3"/>
        <w:widowControl/>
        <w:ind w:firstLine="480"/>
      </w:pPr>
      <w:r>
        <w:t>通过在上述多重场景中的持续应用，乙方竞争优势白皮书将由</w:t>
      </w:r>
      <w:r>
        <w:t>“</w:t>
      </w:r>
      <w:r>
        <w:t>一份文件</w:t>
      </w:r>
      <w:r>
        <w:t>”</w:t>
      </w:r>
      <w:r>
        <w:t>进化为</w:t>
      </w:r>
      <w:r>
        <w:t>“</w:t>
      </w:r>
      <w:r>
        <w:t>一个长期运转的战略系统</w:t>
      </w:r>
      <w:r>
        <w:t>”</w:t>
      </w:r>
      <w:r>
        <w:t>，持续为</w:t>
      </w:r>
      <w:r>
        <w:t xml:space="preserve"> MEI ZHI LAN </w:t>
      </w:r>
      <w:r>
        <w:t>提供方向稳定性</w:t>
      </w:r>
      <w:r>
        <w:t xml:space="preserve"> </w:t>
      </w:r>
      <w:r>
        <w:t>竞争防御力</w:t>
      </w:r>
      <w:r>
        <w:t xml:space="preserve"> </w:t>
      </w:r>
      <w:r>
        <w:t>与增长一致性。</w:t>
      </w:r>
    </w:p>
    <w:p w14:paraId="5FAC36C0" w14:textId="77777777" w:rsidR="00F441DD" w:rsidRDefault="00F441DD">
      <w:pPr>
        <w:pStyle w:val="a3"/>
        <w:widowControl/>
        <w:ind w:firstLine="480"/>
      </w:pPr>
    </w:p>
    <w:p w14:paraId="5FAC36C1" w14:textId="77777777" w:rsidR="00F441DD" w:rsidRDefault="00D0197D">
      <w:pPr>
        <w:pStyle w:val="1"/>
        <w:widowControl/>
      </w:pPr>
      <w:r>
        <w:rPr>
          <w:rFonts w:hint="eastAsia"/>
        </w:rPr>
        <w:t>第</w:t>
      </w:r>
      <w:r>
        <w:rPr>
          <w:rFonts w:hint="eastAsia"/>
        </w:rPr>
        <w:t>六</w:t>
      </w:r>
      <w:r>
        <w:rPr>
          <w:rFonts w:hint="eastAsia"/>
        </w:rPr>
        <w:t>章</w:t>
      </w:r>
      <w:r>
        <w:rPr>
          <w:rFonts w:hint="eastAsia"/>
        </w:rPr>
        <w:t xml:space="preserve"> </w:t>
      </w:r>
      <w:r>
        <w:t xml:space="preserve">SWOT </w:t>
      </w:r>
      <w:r>
        <w:t>结构化战略制定服务</w:t>
      </w:r>
    </w:p>
    <w:p w14:paraId="5FAC36C2" w14:textId="77777777" w:rsidR="00F441DD" w:rsidRDefault="00F441DD"/>
    <w:p w14:paraId="5FAC36C3" w14:textId="77777777" w:rsidR="00F441DD" w:rsidRDefault="00F441DD"/>
    <w:p w14:paraId="5FAC36C4" w14:textId="77777777" w:rsidR="00F441DD" w:rsidRDefault="00D0197D">
      <w:pPr>
        <w:pStyle w:val="a3"/>
        <w:widowControl/>
        <w:ind w:firstLine="480"/>
      </w:pPr>
      <w:r>
        <w:t xml:space="preserve">SWOT </w:t>
      </w:r>
      <w:r>
        <w:t>不是一个简单的分析工具，而是</w:t>
      </w:r>
      <w:proofErr w:type="gramStart"/>
      <w:r>
        <w:t>一</w:t>
      </w:r>
      <w:proofErr w:type="gramEnd"/>
      <w:r>
        <w:t>套用于把</w:t>
      </w:r>
      <w:r>
        <w:t>“</w:t>
      </w:r>
      <w:r>
        <w:t>现状判断</w:t>
      </w:r>
      <w:r>
        <w:t>”</w:t>
      </w:r>
      <w:r>
        <w:t>系统性转化为</w:t>
      </w:r>
      <w:r>
        <w:t>“</w:t>
      </w:r>
      <w:r>
        <w:t>可执行战略路径</w:t>
      </w:r>
      <w:r>
        <w:t>”</w:t>
      </w:r>
      <w:r>
        <w:t>的结构化方法。本章的目标，不是重复列举优势</w:t>
      </w:r>
      <w:r>
        <w:t xml:space="preserve"> </w:t>
      </w:r>
      <w:r>
        <w:t>劣势</w:t>
      </w:r>
      <w:r>
        <w:t xml:space="preserve"> </w:t>
      </w:r>
      <w:r>
        <w:t>机会</w:t>
      </w:r>
      <w:r>
        <w:t xml:space="preserve"> </w:t>
      </w:r>
      <w:r>
        <w:t>与威胁，而是将四个要素进行交叉组合，最终形成可落地的战略行动方案，为</w:t>
      </w:r>
      <w:r>
        <w:t xml:space="preserve"> MEI ZHI LAN </w:t>
      </w:r>
      <w:r>
        <w:t>未来两到三年的经营决策提供核心方向依据。</w:t>
      </w:r>
    </w:p>
    <w:p w14:paraId="5FAC36C5" w14:textId="77777777" w:rsidR="00F441DD" w:rsidRDefault="00F441DD">
      <w:pPr>
        <w:pStyle w:val="a3"/>
        <w:widowControl/>
        <w:ind w:firstLine="480"/>
      </w:pPr>
    </w:p>
    <w:p w14:paraId="5FAC36C6" w14:textId="77777777" w:rsidR="00F441DD" w:rsidRDefault="00D0197D">
      <w:pPr>
        <w:pStyle w:val="2"/>
        <w:widowControl/>
        <w:numPr>
          <w:ilvl w:val="0"/>
          <w:numId w:val="7"/>
        </w:numPr>
      </w:pPr>
      <w:r>
        <w:t xml:space="preserve">S </w:t>
      </w:r>
      <w:r>
        <w:t>优势最大化战略路径</w:t>
      </w:r>
    </w:p>
    <w:p w14:paraId="5FAC36C7" w14:textId="77777777" w:rsidR="00F441DD" w:rsidRDefault="00F441DD">
      <w:pPr>
        <w:pStyle w:val="a5"/>
        <w:widowControl/>
      </w:pPr>
    </w:p>
    <w:p w14:paraId="5FAC36C8" w14:textId="77777777" w:rsidR="00F441DD" w:rsidRDefault="00D0197D">
      <w:pPr>
        <w:pStyle w:val="a3"/>
        <w:widowControl/>
        <w:ind w:firstLine="480"/>
      </w:pPr>
      <w:r>
        <w:t xml:space="preserve">MEI ZHI LAN </w:t>
      </w:r>
      <w:r>
        <w:t>当前已具备多项明显的结构性优势，这些优势若仅停留在</w:t>
      </w:r>
      <w:r>
        <w:t>“</w:t>
      </w:r>
      <w:r>
        <w:t>存在层面</w:t>
      </w:r>
      <w:r>
        <w:t>”</w:t>
      </w:r>
      <w:r>
        <w:t>，其价值释放将非常有限；只有当优势被系统化设计为</w:t>
      </w:r>
      <w:r>
        <w:t>“</w:t>
      </w:r>
      <w:r>
        <w:t>可复制</w:t>
      </w:r>
      <w:r>
        <w:t xml:space="preserve"> </w:t>
      </w:r>
      <w:r>
        <w:t>可放大</w:t>
      </w:r>
      <w:r>
        <w:t xml:space="preserve"> </w:t>
      </w:r>
      <w:r>
        <w:t>可复利增长</w:t>
      </w:r>
      <w:r>
        <w:t>”</w:t>
      </w:r>
      <w:r>
        <w:t>的战略路径时，才能真正转化为长期竞争壁垒。</w:t>
      </w:r>
    </w:p>
    <w:p w14:paraId="5FAC36C9" w14:textId="77777777" w:rsidR="00F441DD" w:rsidRDefault="00D0197D">
      <w:pPr>
        <w:pStyle w:val="a3"/>
        <w:widowControl/>
        <w:ind w:firstLine="480"/>
      </w:pPr>
      <w:r>
        <w:t>第一项核心优势为社区</w:t>
      </w:r>
      <w:proofErr w:type="gramStart"/>
      <w:r>
        <w:t>稳定客</w:t>
      </w:r>
      <w:proofErr w:type="gramEnd"/>
      <w:r>
        <w:t>群基础。</w:t>
      </w:r>
      <w:r>
        <w:t xml:space="preserve">MEI ZHI LAN </w:t>
      </w:r>
      <w:r>
        <w:t>所处商</w:t>
      </w:r>
      <w:proofErr w:type="gramStart"/>
      <w:r>
        <w:t>圈具备</w:t>
      </w:r>
      <w:proofErr w:type="gramEnd"/>
      <w:r>
        <w:t>居住稳定性强</w:t>
      </w:r>
      <w:r>
        <w:t xml:space="preserve"> </w:t>
      </w:r>
      <w:r>
        <w:t>客户流动性低</w:t>
      </w:r>
      <w:r>
        <w:t xml:space="preserve"> </w:t>
      </w:r>
      <w:r>
        <w:t>复购潜力高的典型特征，这是许多</w:t>
      </w:r>
      <w:proofErr w:type="gramStart"/>
      <w:r>
        <w:t>高端商</w:t>
      </w:r>
      <w:proofErr w:type="gramEnd"/>
      <w:r>
        <w:t>圈门店无法复制的天然优势。优势最大化的路径，不是单纯依靠自然复购，而是通过疗程卡</w:t>
      </w:r>
      <w:r>
        <w:t xml:space="preserve"> </w:t>
      </w:r>
      <w:r>
        <w:t>月卡</w:t>
      </w:r>
      <w:r>
        <w:t xml:space="preserve"> </w:t>
      </w:r>
      <w:r>
        <w:t>季卡的系统设计，将自然</w:t>
      </w:r>
      <w:proofErr w:type="gramStart"/>
      <w:r>
        <w:t>稳定客</w:t>
      </w:r>
      <w:proofErr w:type="gramEnd"/>
      <w:r>
        <w:t>群转化为</w:t>
      </w:r>
      <w:r>
        <w:t>“</w:t>
      </w:r>
      <w:r>
        <w:t>周期管理型资产客户</w:t>
      </w:r>
      <w:r>
        <w:t>”</w:t>
      </w:r>
      <w:r>
        <w:t>，从而把优势从</w:t>
      </w:r>
      <w:r>
        <w:t>“</w:t>
      </w:r>
      <w:r>
        <w:t>被动存在</w:t>
      </w:r>
      <w:r>
        <w:t>”</w:t>
      </w:r>
      <w:r>
        <w:t>转化为</w:t>
      </w:r>
      <w:r>
        <w:t>“</w:t>
      </w:r>
      <w:r>
        <w:t>主动锁定</w:t>
      </w:r>
      <w:r>
        <w:t>”</w:t>
      </w:r>
      <w:r>
        <w:t>。</w:t>
      </w:r>
    </w:p>
    <w:p w14:paraId="5FAC36CA" w14:textId="77777777" w:rsidR="00F441DD" w:rsidRDefault="00D0197D">
      <w:pPr>
        <w:pStyle w:val="a3"/>
        <w:widowControl/>
        <w:ind w:firstLine="480"/>
      </w:pPr>
      <w:r>
        <w:t>第二项核心优势为服务执行稳定性。通过前述</w:t>
      </w:r>
      <w:r>
        <w:t xml:space="preserve"> SOP </w:t>
      </w:r>
      <w:r>
        <w:t>体系</w:t>
      </w:r>
      <w:r>
        <w:t xml:space="preserve"> </w:t>
      </w:r>
      <w:r>
        <w:t>技师标准动作分解</w:t>
      </w:r>
      <w:r>
        <w:t xml:space="preserve"> </w:t>
      </w:r>
      <w:r>
        <w:t>与消毒合</w:t>
      </w:r>
      <w:proofErr w:type="gramStart"/>
      <w:r>
        <w:t>规</w:t>
      </w:r>
      <w:proofErr w:type="gramEnd"/>
      <w:r>
        <w:t>体系，</w:t>
      </w:r>
      <w:r>
        <w:t xml:space="preserve">MEI ZHI LAN </w:t>
      </w:r>
      <w:r>
        <w:t>正在形成</w:t>
      </w:r>
      <w:r>
        <w:t>“</w:t>
      </w:r>
      <w:r>
        <w:t>服务稳定输出能力</w:t>
      </w:r>
      <w:r>
        <w:t>”</w:t>
      </w:r>
      <w:r>
        <w:t>。优势放大的关键在于，通过持续培训</w:t>
      </w:r>
      <w:r>
        <w:t xml:space="preserve"> </w:t>
      </w:r>
      <w:r>
        <w:t>交叉复盘</w:t>
      </w:r>
      <w:r>
        <w:t xml:space="preserve"> </w:t>
      </w:r>
      <w:r>
        <w:t>与标准升级，使</w:t>
      </w:r>
      <w:r>
        <w:t>“</w:t>
      </w:r>
      <w:r>
        <w:t>稳定性</w:t>
      </w:r>
      <w:r>
        <w:t>”</w:t>
      </w:r>
      <w:r>
        <w:t>逐步升级为</w:t>
      </w:r>
      <w:r>
        <w:t>“</w:t>
      </w:r>
      <w:r>
        <w:t>口碑稳定性</w:t>
      </w:r>
      <w:r>
        <w:t>”</w:t>
      </w:r>
      <w:r>
        <w:t>，再进一步升级为</w:t>
      </w:r>
      <w:r>
        <w:t>“</w:t>
      </w:r>
      <w:r>
        <w:t>区域可信赖门店</w:t>
      </w:r>
      <w:r>
        <w:t>”</w:t>
      </w:r>
      <w:r>
        <w:t>的品牌标签。</w:t>
      </w:r>
    </w:p>
    <w:p w14:paraId="5FAC36CB" w14:textId="77777777" w:rsidR="00F441DD" w:rsidRDefault="00D0197D">
      <w:pPr>
        <w:pStyle w:val="a3"/>
        <w:widowControl/>
        <w:ind w:firstLine="480"/>
      </w:pPr>
      <w:r>
        <w:t>第三项核心优势为三层项目结构与三类价格体系。该结构使门店同时</w:t>
      </w:r>
      <w:proofErr w:type="gramStart"/>
      <w:r>
        <w:t>具备低门槛获客</w:t>
      </w:r>
      <w:proofErr w:type="gramEnd"/>
      <w:r>
        <w:t>能力</w:t>
      </w:r>
      <w:r>
        <w:t xml:space="preserve"> </w:t>
      </w:r>
      <w:r>
        <w:t>中</w:t>
      </w:r>
      <w:proofErr w:type="gramStart"/>
      <w:r>
        <w:t>端利润</w:t>
      </w:r>
      <w:proofErr w:type="gramEnd"/>
      <w:r>
        <w:t>输出能力</w:t>
      </w:r>
      <w:r>
        <w:t xml:space="preserve"> </w:t>
      </w:r>
      <w:r>
        <w:t>与高端技术锚定能力。优势最大化的路径，在于严格执行三层结构的角色分工，避免因短期销售压力打乱项目层级，而应通过数据持续优化各层级之间的成交比例与利润贡献比例。</w:t>
      </w:r>
    </w:p>
    <w:p w14:paraId="5FAC36CC" w14:textId="77777777" w:rsidR="00F441DD" w:rsidRDefault="00D0197D">
      <w:pPr>
        <w:pStyle w:val="a3"/>
        <w:widowControl/>
        <w:ind w:firstLine="480"/>
      </w:pPr>
      <w:r>
        <w:t>第四项核心优势为管理系统化潜力。通过护理记录卡</w:t>
      </w:r>
      <w:r>
        <w:t xml:space="preserve"> </w:t>
      </w:r>
      <w:r>
        <w:t>预约系统</w:t>
      </w:r>
      <w:r>
        <w:t xml:space="preserve"> </w:t>
      </w:r>
      <w:r>
        <w:t>人效模型</w:t>
      </w:r>
      <w:r>
        <w:t xml:space="preserve"> </w:t>
      </w:r>
      <w:r>
        <w:t>排班机制</w:t>
      </w:r>
      <w:r>
        <w:t xml:space="preserve"> </w:t>
      </w:r>
      <w:r>
        <w:t>的同步导入，</w:t>
      </w:r>
      <w:r>
        <w:t xml:space="preserve">MEI ZHI LAN </w:t>
      </w:r>
      <w:r>
        <w:t>正在由经验型门店向数据型门店演进。该优势的最大化路径，在于坚持长期数据积累，而非三天打鱼两天晒网。一旦形成连续</w:t>
      </w:r>
      <w:r>
        <w:t xml:space="preserve"> 12 </w:t>
      </w:r>
      <w:r>
        <w:t>至</w:t>
      </w:r>
      <w:r>
        <w:t xml:space="preserve"> 24 </w:t>
      </w:r>
      <w:proofErr w:type="gramStart"/>
      <w:r>
        <w:t>个</w:t>
      </w:r>
      <w:proofErr w:type="gramEnd"/>
      <w:r>
        <w:t>月的完整数据链，门店将在经营判断</w:t>
      </w:r>
      <w:r>
        <w:t xml:space="preserve"> </w:t>
      </w:r>
      <w:r>
        <w:t>复</w:t>
      </w:r>
      <w:proofErr w:type="gramStart"/>
      <w:r>
        <w:t>购预测</w:t>
      </w:r>
      <w:proofErr w:type="gramEnd"/>
      <w:r>
        <w:t xml:space="preserve"> </w:t>
      </w:r>
      <w:r>
        <w:t>与风险预警方面形成代际优势。</w:t>
      </w:r>
    </w:p>
    <w:p w14:paraId="5FAC36CD" w14:textId="77777777" w:rsidR="00F441DD" w:rsidRDefault="00D0197D">
      <w:pPr>
        <w:pStyle w:val="a3"/>
        <w:widowControl/>
        <w:ind w:firstLine="480"/>
      </w:pPr>
      <w:r>
        <w:t>在</w:t>
      </w:r>
      <w:r>
        <w:t xml:space="preserve"> S </w:t>
      </w:r>
      <w:r>
        <w:t>优势最大化战略下，</w:t>
      </w:r>
      <w:r>
        <w:t xml:space="preserve">MEI ZHI LAN </w:t>
      </w:r>
      <w:r>
        <w:t>的核心任务不是</w:t>
      </w:r>
      <w:r>
        <w:t>“</w:t>
      </w:r>
      <w:r>
        <w:t>再去找更多新优势</w:t>
      </w:r>
      <w:r>
        <w:t>”</w:t>
      </w:r>
      <w:r>
        <w:t>，而是集中资源</w:t>
      </w:r>
      <w:r>
        <w:t xml:space="preserve"> </w:t>
      </w:r>
      <w:r>
        <w:t>把现有优势打磨到极致，形成</w:t>
      </w:r>
      <w:r>
        <w:t>“</w:t>
      </w:r>
      <w:r>
        <w:t>对手无法短期追赶</w:t>
      </w:r>
      <w:r>
        <w:t>”</w:t>
      </w:r>
      <w:r>
        <w:t>的战略纵深。</w:t>
      </w:r>
    </w:p>
    <w:p w14:paraId="5FAC36CE" w14:textId="77777777" w:rsidR="00F441DD" w:rsidRDefault="00F441DD">
      <w:pPr>
        <w:pStyle w:val="a3"/>
        <w:widowControl/>
        <w:ind w:firstLine="480"/>
      </w:pPr>
    </w:p>
    <w:p w14:paraId="5FAC36CF" w14:textId="77777777" w:rsidR="00F441DD" w:rsidRDefault="00D0197D">
      <w:pPr>
        <w:pStyle w:val="2"/>
        <w:widowControl/>
        <w:numPr>
          <w:ilvl w:val="0"/>
          <w:numId w:val="7"/>
        </w:numPr>
      </w:pPr>
      <w:r>
        <w:t xml:space="preserve">W </w:t>
      </w:r>
      <w:r>
        <w:t>弱点改善系统路径</w:t>
      </w:r>
    </w:p>
    <w:p w14:paraId="5FAC36D0" w14:textId="77777777" w:rsidR="00F441DD" w:rsidRDefault="00F441DD">
      <w:pPr>
        <w:pStyle w:val="a5"/>
        <w:widowControl/>
      </w:pPr>
    </w:p>
    <w:p w14:paraId="5FAC36D1" w14:textId="77777777" w:rsidR="00F441DD" w:rsidRDefault="00D0197D">
      <w:pPr>
        <w:pStyle w:val="a3"/>
        <w:widowControl/>
        <w:ind w:firstLine="480"/>
      </w:pPr>
      <w:r>
        <w:t>弱点并不可怕，可怕的是弱点长期被忽视</w:t>
      </w:r>
      <w:r>
        <w:t xml:space="preserve"> </w:t>
      </w:r>
      <w:r>
        <w:t>被容忍</w:t>
      </w:r>
      <w:r>
        <w:t xml:space="preserve"> </w:t>
      </w:r>
      <w:r>
        <w:t>或被误判为</w:t>
      </w:r>
      <w:r>
        <w:t>“</w:t>
      </w:r>
      <w:r>
        <w:t>行业普遍现象</w:t>
      </w:r>
      <w:r>
        <w:t>”</w:t>
      </w:r>
      <w:r>
        <w:t>。</w:t>
      </w:r>
      <w:r>
        <w:t xml:space="preserve">SWOT </w:t>
      </w:r>
      <w:r>
        <w:t>中的</w:t>
      </w:r>
      <w:r>
        <w:t xml:space="preserve"> W </w:t>
      </w:r>
      <w:r>
        <w:t>项，本质是</w:t>
      </w:r>
      <w:r>
        <w:t xml:space="preserve"> MEI ZHI LAN </w:t>
      </w:r>
      <w:r>
        <w:t>在迈向下一个发展阶段时，最容易成为系统性短板的风险源头。</w:t>
      </w:r>
    </w:p>
    <w:p w14:paraId="5FAC36D2" w14:textId="77777777" w:rsidR="00F441DD" w:rsidRDefault="00D0197D">
      <w:pPr>
        <w:pStyle w:val="a3"/>
        <w:widowControl/>
        <w:ind w:firstLine="480"/>
      </w:pPr>
      <w:r>
        <w:lastRenderedPageBreak/>
        <w:t>第一项主要弱点为品牌认知</w:t>
      </w:r>
      <w:proofErr w:type="gramStart"/>
      <w:r>
        <w:t>层级仍</w:t>
      </w:r>
      <w:proofErr w:type="gramEnd"/>
      <w:r>
        <w:t>处于初级阶段。当前</w:t>
      </w:r>
      <w:r>
        <w:t xml:space="preserve"> MEI ZHI LAN </w:t>
      </w:r>
      <w:r>
        <w:t>在客户心中更多是</w:t>
      </w:r>
      <w:r>
        <w:t>“</w:t>
      </w:r>
      <w:r>
        <w:t>熟悉的社区门店</w:t>
      </w:r>
      <w:r>
        <w:t>”</w:t>
      </w:r>
      <w:r>
        <w:t>，而非</w:t>
      </w:r>
      <w:r>
        <w:t>“</w:t>
      </w:r>
      <w:r>
        <w:t>具有明确技术标签的专业品牌</w:t>
      </w:r>
      <w:r>
        <w:t>”</w:t>
      </w:r>
      <w:r>
        <w:t>。若长期停留在这一阶段，门店将难以突破客单价天花板，也难以吸引高价值客户群。改善路径在于，通过特色项目打造</w:t>
      </w:r>
      <w:r>
        <w:t xml:space="preserve"> </w:t>
      </w:r>
      <w:r>
        <w:t>技术标签传播</w:t>
      </w:r>
      <w:r>
        <w:t xml:space="preserve"> </w:t>
      </w:r>
      <w:r>
        <w:t>与案例沉淀，把</w:t>
      </w:r>
      <w:r>
        <w:t>“</w:t>
      </w:r>
      <w:r>
        <w:t>熟悉</w:t>
      </w:r>
      <w:r>
        <w:t>”</w:t>
      </w:r>
      <w:r>
        <w:t>升级为</w:t>
      </w:r>
      <w:r>
        <w:t>“</w:t>
      </w:r>
      <w:r>
        <w:t>信任</w:t>
      </w:r>
      <w:r>
        <w:t>”</w:t>
      </w:r>
      <w:r>
        <w:t>，再升级为</w:t>
      </w:r>
      <w:r>
        <w:t>“</w:t>
      </w:r>
      <w:r>
        <w:t>专业权威</w:t>
      </w:r>
      <w:r>
        <w:t>”</w:t>
      </w:r>
      <w:r>
        <w:t>。</w:t>
      </w:r>
    </w:p>
    <w:p w14:paraId="5FAC36D3" w14:textId="77777777" w:rsidR="00F441DD" w:rsidRDefault="00D0197D">
      <w:pPr>
        <w:pStyle w:val="a3"/>
        <w:widowControl/>
        <w:ind w:firstLine="480"/>
      </w:pPr>
      <w:r>
        <w:t>第二项主要弱点为单店抗风险能力有限。单店结构决定了其对突发事件</w:t>
      </w:r>
      <w:r>
        <w:t xml:space="preserve"> </w:t>
      </w:r>
      <w:r>
        <w:t>人员变动</w:t>
      </w:r>
      <w:r>
        <w:t xml:space="preserve"> </w:t>
      </w:r>
      <w:r>
        <w:t>舆情波动</w:t>
      </w:r>
      <w:r>
        <w:t xml:space="preserve"> </w:t>
      </w:r>
      <w:r>
        <w:t>与成本上升的承受能力非常有限。改善路径在于，通过卡类产品锁定现金流</w:t>
      </w:r>
      <w:r>
        <w:t xml:space="preserve"> </w:t>
      </w:r>
      <w:r>
        <w:t>通过人效模型控制成本</w:t>
      </w:r>
      <w:r>
        <w:t xml:space="preserve"> </w:t>
      </w:r>
      <w:r>
        <w:t>通过数据系统提升预测能力，为单店提前构建</w:t>
      </w:r>
      <w:r>
        <w:t>“</w:t>
      </w:r>
      <w:r>
        <w:t>缓冲带</w:t>
      </w:r>
      <w:r>
        <w:t>”</w:t>
      </w:r>
      <w:r>
        <w:t>。</w:t>
      </w:r>
    </w:p>
    <w:p w14:paraId="5FAC36D4" w14:textId="77777777" w:rsidR="00F441DD" w:rsidRDefault="00D0197D">
      <w:pPr>
        <w:pStyle w:val="a3"/>
        <w:widowControl/>
        <w:ind w:firstLine="480"/>
      </w:pPr>
      <w:r>
        <w:t>第三项主要弱点为高端项目占比仍处于初级阶段。虽然已构建特色项目层逻辑，但在现实经营中，其收入占</w:t>
      </w:r>
      <w:proofErr w:type="gramStart"/>
      <w:r>
        <w:t>比尚未</w:t>
      </w:r>
      <w:proofErr w:type="gramEnd"/>
      <w:r>
        <w:t>形成真正的</w:t>
      </w:r>
      <w:r>
        <w:t>“</w:t>
      </w:r>
      <w:r>
        <w:t>高端支点</w:t>
      </w:r>
      <w:r>
        <w:t>”</w:t>
      </w:r>
      <w:r>
        <w:t>。改善路径在于，在</w:t>
      </w:r>
      <w:r>
        <w:t xml:space="preserve"> 12 </w:t>
      </w:r>
      <w:proofErr w:type="gramStart"/>
      <w:r>
        <w:t>个</w:t>
      </w:r>
      <w:proofErr w:type="gramEnd"/>
      <w:r>
        <w:t>月内集中打造一至两个</w:t>
      </w:r>
      <w:proofErr w:type="gramStart"/>
      <w:r>
        <w:t>年度级</w:t>
      </w:r>
      <w:proofErr w:type="gramEnd"/>
      <w:r>
        <w:t>技术标签，通过深度案例与稳定效果输出，逐步把高端项目从</w:t>
      </w:r>
      <w:r>
        <w:t>“</w:t>
      </w:r>
      <w:r>
        <w:t>尝试项</w:t>
      </w:r>
      <w:r>
        <w:t>”</w:t>
      </w:r>
      <w:r>
        <w:t>升级为</w:t>
      </w:r>
      <w:r>
        <w:t>“</w:t>
      </w:r>
      <w:r>
        <w:t>稳定项</w:t>
      </w:r>
      <w:r>
        <w:t>”</w:t>
      </w:r>
      <w:r>
        <w:t>。</w:t>
      </w:r>
    </w:p>
    <w:p w14:paraId="5FAC36D5" w14:textId="77777777" w:rsidR="00F441DD" w:rsidRDefault="00D0197D">
      <w:pPr>
        <w:pStyle w:val="a3"/>
        <w:widowControl/>
        <w:ind w:firstLine="480"/>
      </w:pPr>
      <w:r>
        <w:t>第四项主要弱点为管理层对数据的依赖程度尚不足。现阶段管理决策仍有较大比例依赖经验与直觉。改善路径在于，用最简单的方式强制推行数据查看习惯，例如每周必须查看</w:t>
      </w:r>
      <w:proofErr w:type="gramStart"/>
      <w:r>
        <w:t>人效表</w:t>
      </w:r>
      <w:proofErr w:type="gramEnd"/>
      <w:r>
        <w:t xml:space="preserve"> </w:t>
      </w:r>
      <w:r>
        <w:t>每月必须查看复购表</w:t>
      </w:r>
      <w:r>
        <w:t xml:space="preserve"> </w:t>
      </w:r>
      <w:r>
        <w:t>每季度必须复盘项目结构，让数据逐步从</w:t>
      </w:r>
      <w:r>
        <w:t>“</w:t>
      </w:r>
      <w:r>
        <w:t>参考项</w:t>
      </w:r>
      <w:r>
        <w:t>”</w:t>
      </w:r>
      <w:r>
        <w:t>变成</w:t>
      </w:r>
      <w:r>
        <w:t>“</w:t>
      </w:r>
      <w:r>
        <w:t>决策前置条件</w:t>
      </w:r>
      <w:r>
        <w:t>”</w:t>
      </w:r>
      <w:r>
        <w:t>。</w:t>
      </w:r>
    </w:p>
    <w:p w14:paraId="5FAC36D6" w14:textId="77777777" w:rsidR="00F441DD" w:rsidRDefault="00D0197D">
      <w:pPr>
        <w:pStyle w:val="a3"/>
        <w:widowControl/>
        <w:ind w:firstLine="480"/>
      </w:pPr>
      <w:r>
        <w:t xml:space="preserve">W </w:t>
      </w:r>
      <w:r>
        <w:t>弱点改善路径的核心原则，不是一次性</w:t>
      </w:r>
      <w:r>
        <w:t>“</w:t>
      </w:r>
      <w:r>
        <w:t>大翻修</w:t>
      </w:r>
      <w:r>
        <w:t>”</w:t>
      </w:r>
      <w:r>
        <w:t>，而是通过</w:t>
      </w:r>
      <w:r>
        <w:t>“</w:t>
      </w:r>
      <w:r>
        <w:t>制度化</w:t>
      </w:r>
      <w:r>
        <w:t xml:space="preserve"> </w:t>
      </w:r>
      <w:r>
        <w:t>小步快跑</w:t>
      </w:r>
      <w:r>
        <w:t xml:space="preserve"> </w:t>
      </w:r>
      <w:r>
        <w:t>持续纠偏</w:t>
      </w:r>
      <w:r>
        <w:t>”</w:t>
      </w:r>
      <w:r>
        <w:t>，在不破坏现有稳定结构的前提下，逐步完成系统升级。</w:t>
      </w:r>
    </w:p>
    <w:p w14:paraId="5FAC36D7" w14:textId="77777777" w:rsidR="00F441DD" w:rsidRDefault="00F441DD">
      <w:pPr>
        <w:pStyle w:val="a3"/>
        <w:widowControl/>
        <w:ind w:firstLineChars="0" w:firstLine="0"/>
      </w:pPr>
    </w:p>
    <w:p w14:paraId="5FAC36D8" w14:textId="77777777" w:rsidR="00F441DD" w:rsidRDefault="00D0197D">
      <w:pPr>
        <w:pStyle w:val="2"/>
        <w:widowControl/>
        <w:numPr>
          <w:ilvl w:val="0"/>
          <w:numId w:val="7"/>
        </w:numPr>
      </w:pPr>
      <w:r>
        <w:t xml:space="preserve">O </w:t>
      </w:r>
      <w:r>
        <w:t>机会导入战略模型</w:t>
      </w:r>
    </w:p>
    <w:p w14:paraId="5FAC36D9" w14:textId="77777777" w:rsidR="00F441DD" w:rsidRDefault="00F441DD">
      <w:pPr>
        <w:pStyle w:val="a5"/>
        <w:widowControl/>
      </w:pPr>
    </w:p>
    <w:p w14:paraId="5FAC36DA" w14:textId="77777777" w:rsidR="00F441DD" w:rsidRDefault="00D0197D">
      <w:pPr>
        <w:pStyle w:val="a3"/>
        <w:widowControl/>
        <w:ind w:firstLine="480"/>
      </w:pPr>
      <w:r>
        <w:t>机会不是自然转化为增长，只有被系统性导</w:t>
      </w:r>
      <w:proofErr w:type="gramStart"/>
      <w:r>
        <w:t>入经营</w:t>
      </w:r>
      <w:proofErr w:type="gramEnd"/>
      <w:r>
        <w:t>体系，才能真正释放价值。对</w:t>
      </w:r>
      <w:r>
        <w:t xml:space="preserve"> MEI ZHI LAN </w:t>
      </w:r>
      <w:r>
        <w:t>而言，当前所处阶段的机会，主要集中在行业结构变化</w:t>
      </w:r>
      <w:r>
        <w:t xml:space="preserve"> </w:t>
      </w:r>
      <w:r>
        <w:t>客户消费认知升级</w:t>
      </w:r>
      <w:r>
        <w:t xml:space="preserve"> </w:t>
      </w:r>
      <w:r>
        <w:t>与区域竞争错位三大方向。本节的核心目标，是将</w:t>
      </w:r>
      <w:r>
        <w:t>“</w:t>
      </w:r>
      <w:r>
        <w:t>外部机会</w:t>
      </w:r>
      <w:r>
        <w:t>”</w:t>
      </w:r>
      <w:r>
        <w:t>转化为</w:t>
      </w:r>
      <w:r>
        <w:t>“</w:t>
      </w:r>
      <w:r>
        <w:t>内部增长引擎</w:t>
      </w:r>
      <w:r>
        <w:t>”</w:t>
      </w:r>
      <w:r>
        <w:t>。</w:t>
      </w:r>
    </w:p>
    <w:p w14:paraId="5FAC36DB" w14:textId="77777777" w:rsidR="00F441DD" w:rsidRDefault="00D0197D">
      <w:pPr>
        <w:pStyle w:val="a3"/>
        <w:widowControl/>
        <w:ind w:firstLine="480"/>
      </w:pPr>
      <w:r>
        <w:t>第一类机会为</w:t>
      </w:r>
      <w:proofErr w:type="gramStart"/>
      <w:r>
        <w:t>社区型美业由</w:t>
      </w:r>
      <w:proofErr w:type="gramEnd"/>
      <w:r>
        <w:t>“</w:t>
      </w:r>
      <w:r>
        <w:t>价格导向</w:t>
      </w:r>
      <w:r>
        <w:t>”</w:t>
      </w:r>
      <w:r>
        <w:t>向</w:t>
      </w:r>
      <w:r>
        <w:t>“</w:t>
      </w:r>
      <w:r>
        <w:t>安全与效果导向</w:t>
      </w:r>
      <w:r>
        <w:t>”</w:t>
      </w:r>
      <w:r>
        <w:t>转型的结构性机会。随着客户信息透明度提升与消费成熟度提升，单纯低价已逐步失去长期吸引力，安全</w:t>
      </w:r>
      <w:r>
        <w:t xml:space="preserve"> </w:t>
      </w:r>
      <w:r>
        <w:t>稳定</w:t>
      </w:r>
      <w:r>
        <w:t xml:space="preserve"> </w:t>
      </w:r>
      <w:r>
        <w:t>效果可预期</w:t>
      </w:r>
      <w:r>
        <w:t xml:space="preserve"> </w:t>
      </w:r>
      <w:r>
        <w:t>正在成为新的决定性因素。机会导入路径应围绕三点展开</w:t>
      </w:r>
      <w:r>
        <w:t xml:space="preserve"> </w:t>
      </w:r>
      <w:r>
        <w:t>一是通过可视化消毒与护理记录卡强化安全感</w:t>
      </w:r>
      <w:r>
        <w:t xml:space="preserve"> </w:t>
      </w:r>
      <w:r>
        <w:t>二是通过标准化服务与周期管理强化效果稳定性</w:t>
      </w:r>
      <w:r>
        <w:t xml:space="preserve"> </w:t>
      </w:r>
      <w:r>
        <w:t>三是通过真实案例而非</w:t>
      </w:r>
      <w:proofErr w:type="gramStart"/>
      <w:r>
        <w:t>广告话</w:t>
      </w:r>
      <w:proofErr w:type="gramEnd"/>
      <w:r>
        <w:t>术强化效果可信度。</w:t>
      </w:r>
      <w:r>
        <w:lastRenderedPageBreak/>
        <w:t>该机会一旦被系统性导入，将持续吸引一批中高价值客户从低价门店迁移至</w:t>
      </w:r>
      <w:r>
        <w:t xml:space="preserve"> MEI ZHI LAN</w:t>
      </w:r>
      <w:r>
        <w:t>。</w:t>
      </w:r>
    </w:p>
    <w:p w14:paraId="5FAC36DC" w14:textId="77777777" w:rsidR="00F441DD" w:rsidRDefault="00D0197D">
      <w:pPr>
        <w:pStyle w:val="a3"/>
        <w:widowControl/>
        <w:ind w:firstLine="480"/>
      </w:pPr>
      <w:r>
        <w:t>第二类机会为数字化与线上评价在社区型门店中的</w:t>
      </w:r>
      <w:r>
        <w:t>“</w:t>
      </w:r>
      <w:r>
        <w:t>迟到红利</w:t>
      </w:r>
      <w:r>
        <w:t>”</w:t>
      </w:r>
      <w:r>
        <w:t>。当前大量社区型门店仍未完成</w:t>
      </w:r>
      <w:r>
        <w:t xml:space="preserve"> Google Maps Yelp </w:t>
      </w:r>
      <w:r>
        <w:t>及预约系统的系统化运营，线上评价与真实服务质量严重脱节。这意味着只要</w:t>
      </w:r>
      <w:r>
        <w:t xml:space="preserve"> MEI ZHI LAN </w:t>
      </w:r>
      <w:r>
        <w:t>能率先完成线上信息结构化</w:t>
      </w:r>
      <w:r>
        <w:t xml:space="preserve"> </w:t>
      </w:r>
      <w:r>
        <w:t>评价管理与预约系统搭建，就可以在区域搜索结果中长期占据有利位置。机会导入路径在于</w:t>
      </w:r>
      <w:r>
        <w:t xml:space="preserve"> </w:t>
      </w:r>
      <w:r>
        <w:t>用真实客户评价作为主轴</w:t>
      </w:r>
      <w:r>
        <w:t xml:space="preserve"> </w:t>
      </w:r>
      <w:r>
        <w:t>而</w:t>
      </w:r>
      <w:proofErr w:type="gramStart"/>
      <w:r>
        <w:t>非刷单</w:t>
      </w:r>
      <w:proofErr w:type="gramEnd"/>
      <w:r>
        <w:t xml:space="preserve"> </w:t>
      </w:r>
      <w:r>
        <w:t>用规范信息展示取代零散描述</w:t>
      </w:r>
      <w:r>
        <w:t xml:space="preserve"> </w:t>
      </w:r>
      <w:r>
        <w:t>用线上预约锁定线下客流，从而形成线上线下联动增长飞轮。</w:t>
      </w:r>
    </w:p>
    <w:p w14:paraId="5FAC36DD" w14:textId="77777777" w:rsidR="00F441DD" w:rsidRDefault="00D0197D">
      <w:pPr>
        <w:pStyle w:val="a3"/>
        <w:widowControl/>
        <w:ind w:firstLine="480"/>
      </w:pPr>
      <w:r>
        <w:t>第三类机会为</w:t>
      </w:r>
      <w:r>
        <w:t>“</w:t>
      </w:r>
      <w:r>
        <w:t>管理型门店</w:t>
      </w:r>
      <w:r>
        <w:t>”</w:t>
      </w:r>
      <w:r>
        <w:t>在</w:t>
      </w:r>
      <w:proofErr w:type="gramStart"/>
      <w:r>
        <w:t>社区美业中</w:t>
      </w:r>
      <w:proofErr w:type="gramEnd"/>
      <w:r>
        <w:t>的稀缺性。绝大多数同类门店仍停留在</w:t>
      </w:r>
      <w:r>
        <w:t>“</w:t>
      </w:r>
      <w:r>
        <w:t>做项目</w:t>
      </w:r>
      <w:r>
        <w:t xml:space="preserve"> </w:t>
      </w:r>
      <w:r>
        <w:t>卖单次</w:t>
      </w:r>
      <w:r>
        <w:t>”</w:t>
      </w:r>
      <w:r>
        <w:t>的初级阶段，真正具备周期管理</w:t>
      </w:r>
      <w:r>
        <w:t xml:space="preserve"> </w:t>
      </w:r>
      <w:r>
        <w:t>数据复盘与客户生命周期管理能力的门</w:t>
      </w:r>
      <w:proofErr w:type="gramStart"/>
      <w:r>
        <w:t>店比例</w:t>
      </w:r>
      <w:proofErr w:type="gramEnd"/>
      <w:r>
        <w:t>极低。机会导入路径在于</w:t>
      </w:r>
      <w:r>
        <w:t xml:space="preserve"> </w:t>
      </w:r>
      <w:r>
        <w:t>通过疗程卡</w:t>
      </w:r>
      <w:r>
        <w:t xml:space="preserve"> </w:t>
      </w:r>
      <w:r>
        <w:t>季卡</w:t>
      </w:r>
      <w:r>
        <w:t xml:space="preserve"> </w:t>
      </w:r>
      <w:r>
        <w:t>护理记录卡</w:t>
      </w:r>
      <w:r>
        <w:t xml:space="preserve"> </w:t>
      </w:r>
      <w:r>
        <w:t>与复购模型，把客户从</w:t>
      </w:r>
      <w:r>
        <w:t>“</w:t>
      </w:r>
      <w:r>
        <w:t>偶尔消费</w:t>
      </w:r>
      <w:r>
        <w:t>”</w:t>
      </w:r>
      <w:r>
        <w:t>导入</w:t>
      </w:r>
      <w:r>
        <w:t>“</w:t>
      </w:r>
      <w:r>
        <w:t>长期管理关系</w:t>
      </w:r>
      <w:r>
        <w:t>”</w:t>
      </w:r>
      <w:r>
        <w:t>。一旦客户进入管理轨道，</w:t>
      </w:r>
      <w:r>
        <w:t xml:space="preserve">MEI ZHI LAN </w:t>
      </w:r>
      <w:r>
        <w:t>将自然获得跨年度的收入确定性优势。</w:t>
      </w:r>
    </w:p>
    <w:p w14:paraId="5FAC36DE" w14:textId="77777777" w:rsidR="00F441DD" w:rsidRDefault="00D0197D">
      <w:pPr>
        <w:pStyle w:val="a3"/>
        <w:widowControl/>
        <w:ind w:firstLine="480"/>
      </w:pPr>
      <w:r>
        <w:t>第四类机会为</w:t>
      </w:r>
      <w:r>
        <w:t>“</w:t>
      </w:r>
      <w:r>
        <w:t>口碑杠杆效应</w:t>
      </w:r>
      <w:r>
        <w:t>”</w:t>
      </w:r>
      <w:r>
        <w:t>的放大空间。在社区商圈中，熟人推荐与邻里传播的影响力远高于任何广告。一旦</w:t>
      </w:r>
      <w:r>
        <w:t xml:space="preserve"> MEI ZHI LAN </w:t>
      </w:r>
      <w:r>
        <w:t>在某一技术方向</w:t>
      </w:r>
      <w:r>
        <w:t xml:space="preserve"> </w:t>
      </w:r>
      <w:r>
        <w:t>某一问题</w:t>
      </w:r>
      <w:proofErr w:type="gramStart"/>
      <w:r>
        <w:t>肌</w:t>
      </w:r>
      <w:proofErr w:type="gramEnd"/>
      <w:r>
        <w:t>领域形成区域性口碑标签，其转介绍效应将呈现</w:t>
      </w:r>
      <w:proofErr w:type="gramStart"/>
      <w:r>
        <w:t>指数级扩散</w:t>
      </w:r>
      <w:proofErr w:type="gramEnd"/>
      <w:r>
        <w:t>。机会导入路径在于</w:t>
      </w:r>
      <w:r>
        <w:t xml:space="preserve"> </w:t>
      </w:r>
      <w:r>
        <w:t>系统性打造案例</w:t>
      </w:r>
      <w:r>
        <w:t xml:space="preserve"> </w:t>
      </w:r>
      <w:r>
        <w:t>模板</w:t>
      </w:r>
      <w:proofErr w:type="gramStart"/>
      <w:r>
        <w:t>化记录</w:t>
      </w:r>
      <w:proofErr w:type="gramEnd"/>
      <w:r>
        <w:t>治疗周期</w:t>
      </w:r>
      <w:r>
        <w:t xml:space="preserve"> </w:t>
      </w:r>
      <w:r>
        <w:t>主动引导满意客户进行评价与推荐，让口碑成为可复制</w:t>
      </w:r>
      <w:proofErr w:type="gramStart"/>
      <w:r>
        <w:t>的获客工具</w:t>
      </w:r>
      <w:proofErr w:type="gramEnd"/>
      <w:r>
        <w:t>。</w:t>
      </w:r>
    </w:p>
    <w:p w14:paraId="5FAC36DF" w14:textId="77777777" w:rsidR="00F441DD" w:rsidRDefault="00D0197D">
      <w:pPr>
        <w:pStyle w:val="a3"/>
        <w:widowControl/>
        <w:ind w:firstLine="480"/>
      </w:pPr>
      <w:r>
        <w:t>第五类机会为</w:t>
      </w:r>
      <w:r>
        <w:t>“</w:t>
      </w:r>
      <w:r>
        <w:t>服务深度升级</w:t>
      </w:r>
      <w:r>
        <w:t>”</w:t>
      </w:r>
      <w:r>
        <w:t>带来的结构性提价空间。随着客户由基础护理进入功能管理与抗衰管理阶段，其对价格敏感度将逐步下降。机会导入路径在于</w:t>
      </w:r>
      <w:r>
        <w:t xml:space="preserve"> </w:t>
      </w:r>
      <w:r>
        <w:t>用辅助项目承接第一轮升级</w:t>
      </w:r>
      <w:r>
        <w:t xml:space="preserve"> </w:t>
      </w:r>
      <w:r>
        <w:t>用特色项目承接第二轮升级</w:t>
      </w:r>
      <w:r>
        <w:t xml:space="preserve"> </w:t>
      </w:r>
      <w:r>
        <w:t>用定制化方案承接高端客户，使提价是在</w:t>
      </w:r>
      <w:r>
        <w:t>“</w:t>
      </w:r>
      <w:r>
        <w:t>效果升级</w:t>
      </w:r>
      <w:r>
        <w:t>”</w:t>
      </w:r>
      <w:r>
        <w:t>逻辑中自然发生，而非单纯的价格上调。</w:t>
      </w:r>
    </w:p>
    <w:p w14:paraId="5FAC36E0" w14:textId="77777777" w:rsidR="00F441DD" w:rsidRDefault="00D0197D">
      <w:pPr>
        <w:pStyle w:val="a3"/>
        <w:widowControl/>
        <w:ind w:firstLine="480"/>
      </w:pPr>
      <w:r>
        <w:t>通过上述机会导入战略模型，</w:t>
      </w:r>
      <w:r>
        <w:t xml:space="preserve">MEI ZHI LAN </w:t>
      </w:r>
      <w:r>
        <w:t>可以将外部环境变化持续转化为内部增长动力，使增长来源从</w:t>
      </w:r>
      <w:r>
        <w:t>“</w:t>
      </w:r>
      <w:r>
        <w:t>偶然波动</w:t>
      </w:r>
      <w:r>
        <w:t>”</w:t>
      </w:r>
      <w:r>
        <w:t>转变为</w:t>
      </w:r>
      <w:r>
        <w:t>“</w:t>
      </w:r>
      <w:r>
        <w:t>结构性趋势</w:t>
      </w:r>
      <w:r>
        <w:t>”</w:t>
      </w:r>
      <w:r>
        <w:t>。</w:t>
      </w:r>
    </w:p>
    <w:p w14:paraId="5FAC36E1" w14:textId="77777777" w:rsidR="00F441DD" w:rsidRDefault="00F441DD">
      <w:pPr>
        <w:pStyle w:val="a3"/>
        <w:widowControl/>
        <w:ind w:firstLine="480"/>
      </w:pPr>
    </w:p>
    <w:p w14:paraId="5FAC36E2" w14:textId="77777777" w:rsidR="00F441DD" w:rsidRDefault="00D0197D">
      <w:pPr>
        <w:pStyle w:val="2"/>
        <w:widowControl/>
        <w:numPr>
          <w:ilvl w:val="0"/>
          <w:numId w:val="7"/>
        </w:numPr>
      </w:pPr>
      <w:r>
        <w:t xml:space="preserve">T </w:t>
      </w:r>
      <w:r>
        <w:t>威胁风险管理机制</w:t>
      </w:r>
    </w:p>
    <w:p w14:paraId="5FAC36E3" w14:textId="77777777" w:rsidR="00F441DD" w:rsidRDefault="00F441DD">
      <w:pPr>
        <w:pStyle w:val="a5"/>
        <w:widowControl/>
      </w:pPr>
    </w:p>
    <w:p w14:paraId="5FAC36E4" w14:textId="77777777" w:rsidR="00F441DD" w:rsidRDefault="00D0197D">
      <w:pPr>
        <w:pStyle w:val="a3"/>
        <w:widowControl/>
        <w:ind w:firstLine="480"/>
      </w:pPr>
      <w:r>
        <w:t>威胁并不等于危机，只有</w:t>
      </w:r>
      <w:proofErr w:type="gramStart"/>
      <w:r>
        <w:t>当威胁</w:t>
      </w:r>
      <w:proofErr w:type="gramEnd"/>
      <w:r>
        <w:t>被忽视</w:t>
      </w:r>
      <w:r>
        <w:t xml:space="preserve"> </w:t>
      </w:r>
      <w:r>
        <w:t>被误判</w:t>
      </w:r>
      <w:r>
        <w:t xml:space="preserve"> </w:t>
      </w:r>
      <w:r>
        <w:t>或被延后处理时，才会演变为真正的系统性危机。本节的目标，是为</w:t>
      </w:r>
      <w:r>
        <w:t xml:space="preserve"> MEI ZHI LAN </w:t>
      </w:r>
      <w:r>
        <w:t>建立一套</w:t>
      </w:r>
      <w:r>
        <w:t>“</w:t>
      </w:r>
      <w:r>
        <w:t>可前置识别</w:t>
      </w:r>
      <w:r>
        <w:t xml:space="preserve"> </w:t>
      </w:r>
      <w:r>
        <w:t>可提前缓释</w:t>
      </w:r>
      <w:r>
        <w:t xml:space="preserve"> </w:t>
      </w:r>
      <w:r>
        <w:t>可分级应对</w:t>
      </w:r>
      <w:r>
        <w:t>”</w:t>
      </w:r>
      <w:r>
        <w:t>的威胁风险管理机制。</w:t>
      </w:r>
    </w:p>
    <w:p w14:paraId="5FAC36E5" w14:textId="77777777" w:rsidR="00F441DD" w:rsidRDefault="00D0197D">
      <w:pPr>
        <w:pStyle w:val="a3"/>
        <w:widowControl/>
        <w:ind w:firstLine="480"/>
      </w:pPr>
      <w:r>
        <w:lastRenderedPageBreak/>
        <w:t>第一类核心威胁为价格战恶性竞争风险。低价门</w:t>
      </w:r>
      <w:proofErr w:type="gramStart"/>
      <w:r>
        <w:t>店通过</w:t>
      </w:r>
      <w:proofErr w:type="gramEnd"/>
      <w:r>
        <w:t>极端价格手段扰乱市场，容易迫使中端门店被动跟价，最终压缩整体利润空间。风险应对机制在于</w:t>
      </w:r>
      <w:r>
        <w:t xml:space="preserve"> </w:t>
      </w:r>
      <w:r>
        <w:t>坚决不进入无底线价格战</w:t>
      </w:r>
      <w:r>
        <w:t xml:space="preserve"> </w:t>
      </w:r>
      <w:r>
        <w:t>而是通过三类价格体系</w:t>
      </w:r>
      <w:r>
        <w:t xml:space="preserve"> </w:t>
      </w:r>
      <w:r>
        <w:t>锁定不同消费层级</w:t>
      </w:r>
      <w:r>
        <w:t xml:space="preserve"> </w:t>
      </w:r>
      <w:r>
        <w:t>通过技术与管理差异化对</w:t>
      </w:r>
      <w:proofErr w:type="gramStart"/>
      <w:r>
        <w:t>冲价格</w:t>
      </w:r>
      <w:proofErr w:type="gramEnd"/>
      <w:r>
        <w:t>压力。当基础项目不可避免地承压时，应通过辅助项目与特色项目构建利润缓冲区。</w:t>
      </w:r>
    </w:p>
    <w:p w14:paraId="5FAC36E6" w14:textId="77777777" w:rsidR="00F441DD" w:rsidRDefault="00D0197D">
      <w:pPr>
        <w:pStyle w:val="a3"/>
        <w:widowControl/>
        <w:ind w:firstLine="480"/>
      </w:pPr>
      <w:r>
        <w:t>第二类核心威胁为人员流失与技术断层风险。在单店模式下，核心技师一旦流失，极易对服务质量</w:t>
      </w:r>
      <w:r>
        <w:t xml:space="preserve"> </w:t>
      </w:r>
      <w:r>
        <w:t>客户关系与营业稳定性造成直接冲击。风险应对机制在于</w:t>
      </w:r>
      <w:r>
        <w:t xml:space="preserve"> </w:t>
      </w:r>
      <w:r>
        <w:t>通过</w:t>
      </w:r>
      <w:r>
        <w:t xml:space="preserve"> SOP </w:t>
      </w:r>
      <w:r>
        <w:t>标准化</w:t>
      </w:r>
      <w:r>
        <w:t xml:space="preserve"> </w:t>
      </w:r>
      <w:r>
        <w:t>人才梯队培养</w:t>
      </w:r>
      <w:r>
        <w:t xml:space="preserve"> </w:t>
      </w:r>
      <w:r>
        <w:t>技术模块化分解</w:t>
      </w:r>
      <w:r>
        <w:t xml:space="preserve"> </w:t>
      </w:r>
      <w:r>
        <w:t>把能力从</w:t>
      </w:r>
      <w:r>
        <w:t>“</w:t>
      </w:r>
      <w:r>
        <w:t>个人资产</w:t>
      </w:r>
      <w:r>
        <w:t>”</w:t>
      </w:r>
      <w:r>
        <w:t>转化为</w:t>
      </w:r>
      <w:r>
        <w:t>“</w:t>
      </w:r>
      <w:r>
        <w:t>组织资产</w:t>
      </w:r>
      <w:r>
        <w:t>”</w:t>
      </w:r>
      <w:r>
        <w:t>，从根本上降低对个体的依赖度。</w:t>
      </w:r>
    </w:p>
    <w:p w14:paraId="5FAC36E7" w14:textId="77777777" w:rsidR="00F441DD" w:rsidRDefault="00D0197D">
      <w:pPr>
        <w:pStyle w:val="a3"/>
        <w:widowControl/>
        <w:ind w:firstLine="480"/>
      </w:pPr>
      <w:r>
        <w:t>第三类核心威胁为卫生与合</w:t>
      </w:r>
      <w:proofErr w:type="gramStart"/>
      <w:r>
        <w:t>规</w:t>
      </w:r>
      <w:proofErr w:type="gramEnd"/>
      <w:r>
        <w:t>事故风险。一旦发生皮肤事故</w:t>
      </w:r>
      <w:r>
        <w:t xml:space="preserve"> </w:t>
      </w:r>
      <w:r>
        <w:t>交叉感染</w:t>
      </w:r>
      <w:r>
        <w:t xml:space="preserve"> </w:t>
      </w:r>
      <w:r>
        <w:t>或监管处罚，其后果往往是毁灭性的。风险应对机制在于</w:t>
      </w:r>
      <w:r>
        <w:t xml:space="preserve"> </w:t>
      </w:r>
      <w:r>
        <w:t>执行零容忍消毒制度</w:t>
      </w:r>
      <w:r>
        <w:t xml:space="preserve"> </w:t>
      </w:r>
      <w:r>
        <w:t>建立卫生违规责任矩阵</w:t>
      </w:r>
      <w:r>
        <w:t xml:space="preserve"> </w:t>
      </w:r>
      <w:r>
        <w:t>强制保留</w:t>
      </w:r>
      <w:proofErr w:type="gramStart"/>
      <w:r>
        <w:t>消毒台账与</w:t>
      </w:r>
      <w:proofErr w:type="gramEnd"/>
      <w:r>
        <w:t>案例证据</w:t>
      </w:r>
      <w:r>
        <w:t xml:space="preserve"> </w:t>
      </w:r>
      <w:r>
        <w:t>同时与保险</w:t>
      </w:r>
      <w:r>
        <w:t xml:space="preserve"> </w:t>
      </w:r>
      <w:r>
        <w:t>法律顾问建立应急联动机制，使意外风险不至于直接演变为经营危机。</w:t>
      </w:r>
    </w:p>
    <w:p w14:paraId="5FAC36E8" w14:textId="77777777" w:rsidR="00F441DD" w:rsidRDefault="00D0197D">
      <w:pPr>
        <w:pStyle w:val="a3"/>
        <w:widowControl/>
        <w:ind w:firstLine="480"/>
      </w:pPr>
      <w:r>
        <w:t>第四类核心威胁为舆情与负面评价放大风险。在数字化环境下，一次负面评价即可在短时间内影响大量潜在客户。风险应对机制在于</w:t>
      </w:r>
      <w:r>
        <w:t xml:space="preserve"> </w:t>
      </w:r>
      <w:r>
        <w:t>建立评价日常巡检机制</w:t>
      </w:r>
      <w:r>
        <w:t xml:space="preserve"> </w:t>
      </w:r>
      <w:r>
        <w:t>快速响应与补偿机制</w:t>
      </w:r>
      <w:r>
        <w:t xml:space="preserve"> </w:t>
      </w:r>
      <w:r>
        <w:t>统一对外沟通话术</w:t>
      </w:r>
      <w:r>
        <w:t xml:space="preserve"> </w:t>
      </w:r>
      <w:r>
        <w:t>与持续输出正向真实案例，用</w:t>
      </w:r>
      <w:r>
        <w:t>“</w:t>
      </w:r>
      <w:r>
        <w:t>长期正向评价池</w:t>
      </w:r>
      <w:r>
        <w:t>”</w:t>
      </w:r>
      <w:r>
        <w:t>对冲</w:t>
      </w:r>
      <w:proofErr w:type="gramStart"/>
      <w:r>
        <w:t>偶发负评风险</w:t>
      </w:r>
      <w:proofErr w:type="gramEnd"/>
      <w:r>
        <w:t>。</w:t>
      </w:r>
    </w:p>
    <w:p w14:paraId="5FAC36E9" w14:textId="77777777" w:rsidR="00F441DD" w:rsidRDefault="00D0197D">
      <w:pPr>
        <w:pStyle w:val="a3"/>
        <w:widowControl/>
        <w:ind w:firstLine="480"/>
      </w:pPr>
      <w:r>
        <w:t>第五类核心威胁为成本长期上行风险。租金</w:t>
      </w:r>
      <w:r>
        <w:t xml:space="preserve"> </w:t>
      </w:r>
      <w:r>
        <w:t>人工</w:t>
      </w:r>
      <w:r>
        <w:t xml:space="preserve"> </w:t>
      </w:r>
      <w:r>
        <w:t>材料成本均呈长期上升趋势，若收入结构无法同步升级，利润将被持续侵蚀。风险应对机制在于</w:t>
      </w:r>
      <w:r>
        <w:t xml:space="preserve"> </w:t>
      </w:r>
      <w:r>
        <w:t>通过人效模型动态调整排班</w:t>
      </w:r>
      <w:r>
        <w:t xml:space="preserve"> </w:t>
      </w:r>
      <w:r>
        <w:t>通过项目结构抬升客单价</w:t>
      </w:r>
      <w:r>
        <w:t xml:space="preserve"> </w:t>
      </w:r>
      <w:r>
        <w:t>通过卡类产品锁定周期收入，使成本与收入之间始终保持安全区间。</w:t>
      </w:r>
    </w:p>
    <w:p w14:paraId="5FAC36EA" w14:textId="77777777" w:rsidR="00F441DD" w:rsidRDefault="00D0197D">
      <w:pPr>
        <w:pStyle w:val="a3"/>
        <w:widowControl/>
        <w:ind w:firstLine="480"/>
      </w:pPr>
      <w:r>
        <w:t>通过以上</w:t>
      </w:r>
      <w:r>
        <w:t xml:space="preserve"> T </w:t>
      </w:r>
      <w:r>
        <w:t>威胁风险管理机制的系统化构建，</w:t>
      </w:r>
      <w:r>
        <w:t xml:space="preserve">MEI ZHI LAN </w:t>
      </w:r>
      <w:r>
        <w:t>将不再是</w:t>
      </w:r>
      <w:r>
        <w:t>“</w:t>
      </w:r>
      <w:r>
        <w:t>被动承受风险</w:t>
      </w:r>
      <w:r>
        <w:t>”</w:t>
      </w:r>
      <w:r>
        <w:t>的门店，而是</w:t>
      </w:r>
      <w:r>
        <w:t>“</w:t>
      </w:r>
      <w:r>
        <w:t>提前预判</w:t>
      </w:r>
      <w:r>
        <w:t xml:space="preserve"> </w:t>
      </w:r>
      <w:r>
        <w:t>提前缓释</w:t>
      </w:r>
      <w:r>
        <w:t xml:space="preserve"> </w:t>
      </w:r>
      <w:r>
        <w:t>主动掌控节奏</w:t>
      </w:r>
      <w:r>
        <w:t>”</w:t>
      </w:r>
      <w:r>
        <w:t>的稳健型经营主体。</w:t>
      </w:r>
    </w:p>
    <w:p w14:paraId="5FAC36EB" w14:textId="77777777" w:rsidR="00F441DD" w:rsidRDefault="00F441DD">
      <w:pPr>
        <w:pStyle w:val="a3"/>
        <w:widowControl/>
        <w:ind w:firstLine="480"/>
      </w:pPr>
    </w:p>
    <w:p w14:paraId="5FAC36EC" w14:textId="77777777" w:rsidR="00F441DD" w:rsidRDefault="00D0197D">
      <w:pPr>
        <w:pStyle w:val="1"/>
        <w:widowControl/>
      </w:pPr>
      <w:r>
        <w:rPr>
          <w:rFonts w:hint="eastAsia"/>
        </w:rPr>
        <w:t>第</w:t>
      </w:r>
      <w:r>
        <w:rPr>
          <w:rFonts w:hint="eastAsia"/>
        </w:rPr>
        <w:t>七</w:t>
      </w:r>
      <w:r>
        <w:rPr>
          <w:rFonts w:hint="eastAsia"/>
        </w:rPr>
        <w:t>章</w:t>
      </w:r>
      <w:r>
        <w:rPr>
          <w:rFonts w:hint="eastAsia"/>
        </w:rPr>
        <w:t xml:space="preserve"> </w:t>
      </w:r>
      <w:r>
        <w:t>风险管理与合</w:t>
      </w:r>
      <w:proofErr w:type="gramStart"/>
      <w:r>
        <w:t>规</w:t>
      </w:r>
      <w:proofErr w:type="gramEnd"/>
      <w:r>
        <w:t>咨询</w:t>
      </w:r>
    </w:p>
    <w:p w14:paraId="5FAC36ED" w14:textId="77777777" w:rsidR="00F441DD" w:rsidRDefault="00F441DD"/>
    <w:p w14:paraId="5FAC36EE" w14:textId="77777777" w:rsidR="00F441DD" w:rsidRDefault="00F441DD"/>
    <w:p w14:paraId="5FAC36EF" w14:textId="77777777" w:rsidR="00F441DD" w:rsidRDefault="00F441DD"/>
    <w:p w14:paraId="5FAC36F0" w14:textId="77777777" w:rsidR="00F441DD" w:rsidRDefault="00D0197D">
      <w:pPr>
        <w:pStyle w:val="a3"/>
        <w:widowControl/>
        <w:ind w:firstLine="480"/>
      </w:pPr>
      <w:r>
        <w:t>风险管理与合</w:t>
      </w:r>
      <w:proofErr w:type="gramStart"/>
      <w:r>
        <w:t>规</w:t>
      </w:r>
      <w:proofErr w:type="gramEnd"/>
      <w:r>
        <w:t>体系，是</w:t>
      </w:r>
      <w:r>
        <w:t xml:space="preserve"> MEI ZHI LAN </w:t>
      </w:r>
      <w:r>
        <w:t>所有经营系统中的</w:t>
      </w:r>
      <w:r>
        <w:t>“</w:t>
      </w:r>
      <w:r>
        <w:t>底层安全结构</w:t>
      </w:r>
      <w:r>
        <w:t>”</w:t>
      </w:r>
      <w:r>
        <w:t>。无论门</w:t>
      </w:r>
      <w:proofErr w:type="gramStart"/>
      <w:r>
        <w:t>店未来</w:t>
      </w:r>
      <w:proofErr w:type="gramEnd"/>
      <w:r>
        <w:t>如何扩张</w:t>
      </w:r>
      <w:r>
        <w:t xml:space="preserve"> </w:t>
      </w:r>
      <w:r>
        <w:t>如何升级品牌</w:t>
      </w:r>
      <w:r>
        <w:t xml:space="preserve"> </w:t>
      </w:r>
      <w:r>
        <w:t>如何提升营收，所有增长都必须建立在</w:t>
      </w:r>
      <w:r>
        <w:t>“</w:t>
      </w:r>
      <w:r>
        <w:t>合法</w:t>
      </w:r>
      <w:r>
        <w:t xml:space="preserve"> </w:t>
      </w:r>
      <w:r>
        <w:t>合</w:t>
      </w:r>
      <w:proofErr w:type="gramStart"/>
      <w:r>
        <w:t>规</w:t>
      </w:r>
      <w:proofErr w:type="gramEnd"/>
      <w:r>
        <w:t xml:space="preserve"> </w:t>
      </w:r>
      <w:r>
        <w:t>可控</w:t>
      </w:r>
      <w:r>
        <w:t>”</w:t>
      </w:r>
      <w:r>
        <w:t>的基础之上。</w:t>
      </w:r>
      <w:proofErr w:type="gramStart"/>
      <w:r>
        <w:t>若风险</w:t>
      </w:r>
      <w:proofErr w:type="gramEnd"/>
      <w:r>
        <w:t>管理缺失，任何增长都有可能在一次事故</w:t>
      </w:r>
      <w:r>
        <w:t xml:space="preserve"> </w:t>
      </w:r>
      <w:r>
        <w:t>一次投诉</w:t>
      </w:r>
      <w:r>
        <w:t xml:space="preserve"> </w:t>
      </w:r>
      <w:r>
        <w:t>或一次监管抽查中被瞬间清零。</w:t>
      </w:r>
    </w:p>
    <w:p w14:paraId="5FAC36F1" w14:textId="77777777" w:rsidR="00F441DD" w:rsidRDefault="00D0197D">
      <w:pPr>
        <w:pStyle w:val="a3"/>
        <w:widowControl/>
        <w:ind w:firstLine="480"/>
      </w:pPr>
      <w:r>
        <w:lastRenderedPageBreak/>
        <w:t>本章的核心目标，是将原本零散存在于各岗位中的</w:t>
      </w:r>
      <w:r>
        <w:t>“</w:t>
      </w:r>
      <w:r>
        <w:t>合规要求</w:t>
      </w:r>
      <w:r>
        <w:t>”</w:t>
      </w:r>
      <w:r>
        <w:t>，统一整合为一套</w:t>
      </w:r>
      <w:r>
        <w:t>“</w:t>
      </w:r>
      <w:r>
        <w:t>制度化</w:t>
      </w:r>
      <w:r>
        <w:t xml:space="preserve"> </w:t>
      </w:r>
      <w:r>
        <w:t>风险前置化</w:t>
      </w:r>
      <w:r>
        <w:t xml:space="preserve"> </w:t>
      </w:r>
      <w:r>
        <w:t>责任清晰化</w:t>
      </w:r>
      <w:r>
        <w:t>”</w:t>
      </w:r>
      <w:r>
        <w:t>的风险管理体系，使</w:t>
      </w:r>
      <w:r>
        <w:t xml:space="preserve"> MEI ZHI LAN </w:t>
      </w:r>
      <w:r>
        <w:t>从</w:t>
      </w:r>
      <w:r>
        <w:t>“</w:t>
      </w:r>
      <w:r>
        <w:t>被动应付检查</w:t>
      </w:r>
      <w:r>
        <w:t>”</w:t>
      </w:r>
      <w:r>
        <w:t>，升级为</w:t>
      </w:r>
      <w:r>
        <w:t>“</w:t>
      </w:r>
      <w:r>
        <w:t>主动掌控合</w:t>
      </w:r>
      <w:proofErr w:type="gramStart"/>
      <w:r>
        <w:t>规</w:t>
      </w:r>
      <w:proofErr w:type="gramEnd"/>
      <w:r>
        <w:t>”</w:t>
      </w:r>
      <w:r>
        <w:t>。</w:t>
      </w:r>
    </w:p>
    <w:p w14:paraId="5FAC36F2" w14:textId="77777777" w:rsidR="00F441DD" w:rsidRDefault="00F441DD">
      <w:pPr>
        <w:pStyle w:val="a3"/>
        <w:widowControl/>
        <w:ind w:firstLine="480"/>
      </w:pPr>
    </w:p>
    <w:p w14:paraId="5FAC36F3" w14:textId="77777777" w:rsidR="00F441DD" w:rsidRDefault="00D0197D">
      <w:pPr>
        <w:pStyle w:val="2"/>
        <w:widowControl/>
        <w:numPr>
          <w:ilvl w:val="0"/>
          <w:numId w:val="8"/>
        </w:numPr>
      </w:pPr>
      <w:r>
        <w:t>卫生与安全合</w:t>
      </w:r>
      <w:proofErr w:type="gramStart"/>
      <w:r>
        <w:t>规</w:t>
      </w:r>
      <w:proofErr w:type="gramEnd"/>
      <w:r>
        <w:t>全流程管理结构</w:t>
      </w:r>
    </w:p>
    <w:p w14:paraId="5FAC36F4" w14:textId="77777777" w:rsidR="00F441DD" w:rsidRDefault="00F441DD">
      <w:pPr>
        <w:pStyle w:val="a5"/>
        <w:widowControl/>
      </w:pPr>
    </w:p>
    <w:p w14:paraId="5FAC36F5" w14:textId="77777777" w:rsidR="00F441DD" w:rsidRDefault="00D0197D">
      <w:pPr>
        <w:pStyle w:val="a3"/>
        <w:widowControl/>
        <w:ind w:firstLine="480"/>
      </w:pPr>
      <w:r>
        <w:t>卫生与安全合</w:t>
      </w:r>
      <w:proofErr w:type="gramStart"/>
      <w:r>
        <w:t>规</w:t>
      </w:r>
      <w:proofErr w:type="gramEnd"/>
      <w:r>
        <w:t>，是美容行业所有合</w:t>
      </w:r>
      <w:proofErr w:type="gramStart"/>
      <w:r>
        <w:t>规</w:t>
      </w:r>
      <w:proofErr w:type="gramEnd"/>
      <w:r>
        <w:t>要素中等级最高</w:t>
      </w:r>
      <w:r>
        <w:t xml:space="preserve"> </w:t>
      </w:r>
      <w:r>
        <w:t>风险最大</w:t>
      </w:r>
      <w:r>
        <w:t xml:space="preserve"> </w:t>
      </w:r>
      <w:r>
        <w:t>后果最严重的一项。其风险一旦被触发，往往不仅带来罚款，更可能带来停业</w:t>
      </w:r>
      <w:r>
        <w:t xml:space="preserve"> </w:t>
      </w:r>
      <w:r>
        <w:t>民事赔偿</w:t>
      </w:r>
      <w:r>
        <w:t xml:space="preserve"> </w:t>
      </w:r>
      <w:r>
        <w:t>乃至刑事责任风险，因此必须以最高等级进行系统化管理。</w:t>
      </w:r>
    </w:p>
    <w:p w14:paraId="5FAC36F6" w14:textId="77777777" w:rsidR="00F441DD" w:rsidRDefault="00D0197D">
      <w:pPr>
        <w:pStyle w:val="a3"/>
        <w:widowControl/>
        <w:ind w:firstLine="480"/>
      </w:pPr>
      <w:r>
        <w:t>从结构上看，</w:t>
      </w:r>
      <w:r>
        <w:t xml:space="preserve">MEI ZHI LAN </w:t>
      </w:r>
      <w:r>
        <w:t>的卫生与安全合</w:t>
      </w:r>
      <w:proofErr w:type="gramStart"/>
      <w:r>
        <w:t>规</w:t>
      </w:r>
      <w:proofErr w:type="gramEnd"/>
      <w:r>
        <w:t>体系，必须由四个核心模块构成</w:t>
      </w:r>
      <w:r>
        <w:t xml:space="preserve"> </w:t>
      </w:r>
      <w:r>
        <w:t>制度标准模块</w:t>
      </w:r>
      <w:r>
        <w:t xml:space="preserve"> </w:t>
      </w:r>
      <w:r>
        <w:t>日常执行模块</w:t>
      </w:r>
      <w:r>
        <w:t xml:space="preserve"> </w:t>
      </w:r>
      <w:r>
        <w:t>现场检查模块</w:t>
      </w:r>
      <w:r>
        <w:t xml:space="preserve"> </w:t>
      </w:r>
      <w:r>
        <w:t>事故应急模块。这四个模块不是并列存在，而是形成</w:t>
      </w:r>
      <w:r>
        <w:t>“</w:t>
      </w:r>
      <w:r>
        <w:t>前置预防</w:t>
      </w:r>
      <w:r>
        <w:t xml:space="preserve"> </w:t>
      </w:r>
      <w:r>
        <w:t>过程控制</w:t>
      </w:r>
      <w:r>
        <w:t xml:space="preserve"> </w:t>
      </w:r>
      <w:r>
        <w:t>结果核查</w:t>
      </w:r>
      <w:r>
        <w:t xml:space="preserve"> </w:t>
      </w:r>
      <w:r>
        <w:t>事故兜底</w:t>
      </w:r>
      <w:r>
        <w:t>”</w:t>
      </w:r>
      <w:r>
        <w:t>的闭环结构。</w:t>
      </w:r>
    </w:p>
    <w:p w14:paraId="5FAC36F7" w14:textId="77777777" w:rsidR="00F441DD" w:rsidRDefault="00D0197D">
      <w:pPr>
        <w:pStyle w:val="a3"/>
        <w:widowControl/>
        <w:ind w:firstLine="480"/>
      </w:pPr>
      <w:r>
        <w:t>在制度标准模块中，所有卫生与安全要求必须以</w:t>
      </w:r>
      <w:r>
        <w:t>“</w:t>
      </w:r>
      <w:r>
        <w:t>白纸黑字</w:t>
      </w:r>
      <w:r>
        <w:t>”</w:t>
      </w:r>
      <w:r>
        <w:t>的方式明确成文，包括但不限于</w:t>
      </w:r>
      <w:r>
        <w:t xml:space="preserve"> </w:t>
      </w:r>
      <w:r>
        <w:t>器具消毒标准</w:t>
      </w:r>
      <w:r>
        <w:t xml:space="preserve"> </w:t>
      </w:r>
      <w:r>
        <w:t>操作间清洁标准</w:t>
      </w:r>
      <w:r>
        <w:t xml:space="preserve"> </w:t>
      </w:r>
      <w:r>
        <w:t>一次性用品使用标准</w:t>
      </w:r>
      <w:r>
        <w:t xml:space="preserve"> </w:t>
      </w:r>
      <w:r>
        <w:t>员工个人防护标准</w:t>
      </w:r>
      <w:r>
        <w:t xml:space="preserve"> </w:t>
      </w:r>
      <w:r>
        <w:t>垃圾与污染物处理标准。制度文件必须做到</w:t>
      </w:r>
      <w:r>
        <w:t xml:space="preserve"> </w:t>
      </w:r>
      <w:r>
        <w:t>员工看得懂</w:t>
      </w:r>
      <w:r>
        <w:t xml:space="preserve"> </w:t>
      </w:r>
      <w:proofErr w:type="gramStart"/>
      <w:r>
        <w:t>管理层看得</w:t>
      </w:r>
      <w:proofErr w:type="gramEnd"/>
      <w:r>
        <w:t>清</w:t>
      </w:r>
      <w:r>
        <w:t xml:space="preserve"> </w:t>
      </w:r>
      <w:r>
        <w:t>监管机构看得明。</w:t>
      </w:r>
    </w:p>
    <w:p w14:paraId="5FAC36F8" w14:textId="77777777" w:rsidR="00F441DD" w:rsidRDefault="00D0197D">
      <w:pPr>
        <w:pStyle w:val="a3"/>
        <w:widowControl/>
        <w:ind w:firstLine="480"/>
      </w:pPr>
      <w:r>
        <w:t>在日常执行模块中，所有制度必须拆解为</w:t>
      </w:r>
      <w:r>
        <w:t>“</w:t>
      </w:r>
      <w:r>
        <w:t>每一班</w:t>
      </w:r>
      <w:r>
        <w:t xml:space="preserve"> </w:t>
      </w:r>
      <w:r>
        <w:t>每一岗</w:t>
      </w:r>
      <w:r>
        <w:t xml:space="preserve"> </w:t>
      </w:r>
      <w:r>
        <w:t>每一项具体动作</w:t>
      </w:r>
      <w:r>
        <w:t>”</w:t>
      </w:r>
      <w:r>
        <w:t>的执行清单。例如</w:t>
      </w:r>
      <w:r>
        <w:t xml:space="preserve"> </w:t>
      </w:r>
      <w:r>
        <w:t>每一次护理结束后的消毒步骤</w:t>
      </w:r>
      <w:r>
        <w:t xml:space="preserve"> </w:t>
      </w:r>
      <w:r>
        <w:t>每日开店前的环境检查项目</w:t>
      </w:r>
      <w:r>
        <w:t xml:space="preserve"> </w:t>
      </w:r>
      <w:r>
        <w:t>每周一次的深度清洁项目，均需形成可打勾的操作表格，而不是空泛要求。</w:t>
      </w:r>
    </w:p>
    <w:p w14:paraId="5FAC36F9" w14:textId="77777777" w:rsidR="00F441DD" w:rsidRDefault="00D0197D">
      <w:pPr>
        <w:pStyle w:val="a3"/>
        <w:widowControl/>
        <w:ind w:firstLine="480"/>
      </w:pPr>
      <w:r>
        <w:t>在现场检查模块中，</w:t>
      </w:r>
      <w:proofErr w:type="gramStart"/>
      <w:r>
        <w:t>必须由门店</w:t>
      </w:r>
      <w:proofErr w:type="gramEnd"/>
      <w:r>
        <w:t>负责人或指定合</w:t>
      </w:r>
      <w:proofErr w:type="gramStart"/>
      <w:r>
        <w:t>规</w:t>
      </w:r>
      <w:proofErr w:type="gramEnd"/>
      <w:r>
        <w:t>管理员定期进行</w:t>
      </w:r>
      <w:r>
        <w:t>“</w:t>
      </w:r>
      <w:r>
        <w:t>内部抽查</w:t>
      </w:r>
      <w:r>
        <w:t>”</w:t>
      </w:r>
      <w:r>
        <w:t>，抽查内容涵盖消毒记录</w:t>
      </w:r>
      <w:r>
        <w:t xml:space="preserve"> </w:t>
      </w:r>
      <w:r>
        <w:t>清洁记录</w:t>
      </w:r>
      <w:r>
        <w:t xml:space="preserve"> </w:t>
      </w:r>
      <w:r>
        <w:t>一次性用品库存</w:t>
      </w:r>
      <w:r>
        <w:t xml:space="preserve"> </w:t>
      </w:r>
      <w:r>
        <w:t>过期品排查</w:t>
      </w:r>
      <w:r>
        <w:t xml:space="preserve"> </w:t>
      </w:r>
      <w:r>
        <w:t>员工防护状态等。内部抽查的存在，是为了在监管介入前主动发现问题，而不是等罚单到来才补救。</w:t>
      </w:r>
    </w:p>
    <w:p w14:paraId="5FAC36FA" w14:textId="77777777" w:rsidR="00F441DD" w:rsidRDefault="00D0197D">
      <w:pPr>
        <w:pStyle w:val="a3"/>
        <w:widowControl/>
        <w:ind w:firstLine="480"/>
      </w:pPr>
      <w:r>
        <w:t>在事故应急模块中，必须建立明确的</w:t>
      </w:r>
      <w:r>
        <w:t>“</w:t>
      </w:r>
      <w:r>
        <w:t>三级应急响应机制</w:t>
      </w:r>
      <w:r>
        <w:t>”</w:t>
      </w:r>
      <w:r>
        <w:t>。轻微</w:t>
      </w:r>
      <w:proofErr w:type="gramStart"/>
      <w:r>
        <w:t>异常由</w:t>
      </w:r>
      <w:proofErr w:type="gramEnd"/>
      <w:r>
        <w:t>当班负责人现场处置</w:t>
      </w:r>
      <w:r>
        <w:t xml:space="preserve"> </w:t>
      </w:r>
      <w:r>
        <w:t>中度异常立即上报并启动整改</w:t>
      </w:r>
      <w:r>
        <w:t xml:space="preserve"> </w:t>
      </w:r>
      <w:r>
        <w:t>重度异常则同步启动法律</w:t>
      </w:r>
      <w:r>
        <w:t xml:space="preserve"> </w:t>
      </w:r>
      <w:r>
        <w:t>保险</w:t>
      </w:r>
      <w:r>
        <w:t xml:space="preserve"> </w:t>
      </w:r>
      <w:r>
        <w:t>与监管沟通流程。任何级别事故都必须留存完整书面记录，作为后续责任认定与风险复盘依据。</w:t>
      </w:r>
    </w:p>
    <w:p w14:paraId="5FAC36FB" w14:textId="77777777" w:rsidR="00F441DD" w:rsidRDefault="00D0197D">
      <w:pPr>
        <w:pStyle w:val="a3"/>
        <w:widowControl/>
        <w:ind w:firstLine="480"/>
      </w:pPr>
      <w:r>
        <w:t>通过上述四模块合一的卫生与安全合</w:t>
      </w:r>
      <w:proofErr w:type="gramStart"/>
      <w:r>
        <w:t>规</w:t>
      </w:r>
      <w:proofErr w:type="gramEnd"/>
      <w:r>
        <w:t>体系，</w:t>
      </w:r>
      <w:r>
        <w:t xml:space="preserve">MEI ZHI LAN </w:t>
      </w:r>
      <w:r>
        <w:t>可实现由</w:t>
      </w:r>
      <w:r>
        <w:t>“</w:t>
      </w:r>
      <w:r>
        <w:t>人盯人式监管</w:t>
      </w:r>
      <w:r>
        <w:t>”</w:t>
      </w:r>
      <w:r>
        <w:t>向</w:t>
      </w:r>
      <w:r>
        <w:t>“</w:t>
      </w:r>
      <w:r>
        <w:t>制度自运转式监管</w:t>
      </w:r>
      <w:r>
        <w:t>”</w:t>
      </w:r>
      <w:r>
        <w:t>的根本转变，大幅降低因人为疏忽导致的系统性风险。</w:t>
      </w:r>
    </w:p>
    <w:p w14:paraId="5FAC36FC" w14:textId="77777777" w:rsidR="00F441DD" w:rsidRDefault="00F441DD">
      <w:pPr>
        <w:pStyle w:val="a3"/>
        <w:widowControl/>
        <w:ind w:firstLine="480"/>
      </w:pPr>
    </w:p>
    <w:p w14:paraId="5FAC36FD" w14:textId="77777777" w:rsidR="00F441DD" w:rsidRDefault="00F441DD">
      <w:pPr>
        <w:pStyle w:val="a3"/>
        <w:widowControl/>
        <w:ind w:firstLine="480"/>
      </w:pPr>
    </w:p>
    <w:p w14:paraId="5FAC36FE" w14:textId="77777777" w:rsidR="00F441DD" w:rsidRDefault="00D0197D">
      <w:pPr>
        <w:pStyle w:val="2"/>
        <w:widowControl/>
        <w:numPr>
          <w:ilvl w:val="0"/>
          <w:numId w:val="8"/>
        </w:numPr>
      </w:pPr>
      <w:r>
        <w:t>许可证与经营资质合</w:t>
      </w:r>
      <w:proofErr w:type="gramStart"/>
      <w:r>
        <w:t>规</w:t>
      </w:r>
      <w:proofErr w:type="gramEnd"/>
      <w:r>
        <w:t>管理机制</w:t>
      </w:r>
    </w:p>
    <w:p w14:paraId="5FAC36FF" w14:textId="77777777" w:rsidR="00F441DD" w:rsidRDefault="00F441DD">
      <w:pPr>
        <w:pStyle w:val="a5"/>
        <w:widowControl/>
      </w:pPr>
    </w:p>
    <w:p w14:paraId="5FAC3700" w14:textId="77777777" w:rsidR="00F441DD" w:rsidRDefault="00D0197D">
      <w:pPr>
        <w:pStyle w:val="a3"/>
        <w:widowControl/>
        <w:ind w:firstLine="480"/>
      </w:pPr>
      <w:r>
        <w:t>许可证与经营资质，是门店</w:t>
      </w:r>
      <w:r>
        <w:t>“</w:t>
      </w:r>
      <w:r>
        <w:t>是否具备合法存在资格</w:t>
      </w:r>
      <w:r>
        <w:t>”</w:t>
      </w:r>
      <w:r>
        <w:t>的前置条件。一旦资质不全或过期，门店将随时面临停业</w:t>
      </w:r>
      <w:r>
        <w:t xml:space="preserve"> </w:t>
      </w:r>
      <w:r>
        <w:t>风险处罚</w:t>
      </w:r>
      <w:r>
        <w:t xml:space="preserve"> </w:t>
      </w:r>
      <w:r>
        <w:t>以及所有保险理赔失效的连锁后果。因此，资质管理必须纳入门店的</w:t>
      </w:r>
      <w:proofErr w:type="gramStart"/>
      <w:r>
        <w:t>核心风控系统</w:t>
      </w:r>
      <w:proofErr w:type="gramEnd"/>
      <w:r>
        <w:t>，而不能作为附属事务对待。</w:t>
      </w:r>
    </w:p>
    <w:p w14:paraId="5FAC3701" w14:textId="77777777" w:rsidR="00F441DD" w:rsidRDefault="00D0197D">
      <w:pPr>
        <w:pStyle w:val="a3"/>
        <w:widowControl/>
        <w:ind w:firstLine="480"/>
      </w:pPr>
      <w:r>
        <w:t>在</w:t>
      </w:r>
      <w:r>
        <w:t xml:space="preserve"> MEI ZHI LAN </w:t>
      </w:r>
      <w:r>
        <w:t>的资质管理结构中，至少应覆盖以下五大类别</w:t>
      </w:r>
      <w:r>
        <w:t xml:space="preserve"> </w:t>
      </w:r>
      <w:r>
        <w:t>营业执照</w:t>
      </w:r>
      <w:r>
        <w:t xml:space="preserve"> </w:t>
      </w:r>
      <w:r>
        <w:t>行业经营许可证</w:t>
      </w:r>
      <w:r>
        <w:t xml:space="preserve"> </w:t>
      </w:r>
      <w:r>
        <w:t>从业人员执业资格证</w:t>
      </w:r>
      <w:r>
        <w:t xml:space="preserve"> </w:t>
      </w:r>
      <w:r>
        <w:t>消防相关证明</w:t>
      </w:r>
      <w:r>
        <w:t xml:space="preserve"> </w:t>
      </w:r>
      <w:r>
        <w:t>以及保险凭证。每一类证照均必须建立独立的档案管理机制，而不是混合存放。</w:t>
      </w:r>
    </w:p>
    <w:p w14:paraId="5FAC3702" w14:textId="77777777" w:rsidR="00F441DD" w:rsidRDefault="00D0197D">
      <w:pPr>
        <w:pStyle w:val="a3"/>
        <w:widowControl/>
        <w:ind w:firstLine="480"/>
      </w:pPr>
      <w:r>
        <w:t>在档案管理机制上，所有证照必须统一录入</w:t>
      </w:r>
      <w:r>
        <w:t>“</w:t>
      </w:r>
      <w:r>
        <w:t>证照清单台账</w:t>
      </w:r>
      <w:r>
        <w:t>”</w:t>
      </w:r>
      <w:r>
        <w:t>，明确标注</w:t>
      </w:r>
      <w:r>
        <w:t xml:space="preserve"> </w:t>
      </w:r>
      <w:r>
        <w:t>证照名称</w:t>
      </w:r>
      <w:r>
        <w:t xml:space="preserve"> </w:t>
      </w:r>
      <w:r>
        <w:t>发证机构</w:t>
      </w:r>
      <w:r>
        <w:t xml:space="preserve"> </w:t>
      </w:r>
      <w:r>
        <w:t>发证日期</w:t>
      </w:r>
      <w:r>
        <w:t xml:space="preserve"> </w:t>
      </w:r>
      <w:r>
        <w:t>有效期限</w:t>
      </w:r>
      <w:r>
        <w:t xml:space="preserve"> </w:t>
      </w:r>
      <w:r>
        <w:t>年检要求</w:t>
      </w:r>
      <w:r>
        <w:t xml:space="preserve"> </w:t>
      </w:r>
      <w:r>
        <w:t>与负责人。该台</w:t>
      </w:r>
      <w:proofErr w:type="gramStart"/>
      <w:r>
        <w:t>账</w:t>
      </w:r>
      <w:proofErr w:type="gramEnd"/>
      <w:r>
        <w:t>必须同时具备纸质版与电子版，并指定专人负责动态更新。</w:t>
      </w:r>
    </w:p>
    <w:p w14:paraId="5FAC3703" w14:textId="77777777" w:rsidR="00F441DD" w:rsidRDefault="00D0197D">
      <w:pPr>
        <w:pStyle w:val="a3"/>
        <w:widowControl/>
        <w:ind w:firstLine="480"/>
      </w:pPr>
      <w:r>
        <w:t>在有效期预警机制上，必须设定至少提前三十至六十天的到期提醒机制。任何证照临近到期，必须提前完成续期准备，而不是在到期后被动补办。证照到期无需发生实质违法行为，仅</w:t>
      </w:r>
      <w:r>
        <w:t>“</w:t>
      </w:r>
      <w:r>
        <w:t>失效状态</w:t>
      </w:r>
      <w:r>
        <w:t>”</w:t>
      </w:r>
      <w:r>
        <w:t>本身即构成合</w:t>
      </w:r>
      <w:proofErr w:type="gramStart"/>
      <w:r>
        <w:t>规</w:t>
      </w:r>
      <w:proofErr w:type="gramEnd"/>
      <w:r>
        <w:t>风险。</w:t>
      </w:r>
    </w:p>
    <w:p w14:paraId="5FAC3704" w14:textId="77777777" w:rsidR="00F441DD" w:rsidRDefault="00D0197D">
      <w:pPr>
        <w:pStyle w:val="a3"/>
        <w:widowControl/>
        <w:ind w:firstLine="480"/>
      </w:pPr>
      <w:r>
        <w:t>在从业资格管理方面，所有从事护理操作的人员，必须持有合法有效的相关执业证明。禁止以</w:t>
      </w:r>
      <w:r>
        <w:t>“</w:t>
      </w:r>
      <w:r>
        <w:t>临时帮忙</w:t>
      </w:r>
      <w:r>
        <w:t xml:space="preserve"> </w:t>
      </w:r>
      <w:r>
        <w:t>试工</w:t>
      </w:r>
      <w:r>
        <w:t xml:space="preserve"> </w:t>
      </w:r>
      <w:r>
        <w:t>代班</w:t>
      </w:r>
      <w:r>
        <w:t>”</w:t>
      </w:r>
      <w:r>
        <w:t>等任何理由安排无证人员上岗操作。一旦发生事故，无证上岗将直接构成重大责任事故。</w:t>
      </w:r>
    </w:p>
    <w:p w14:paraId="5FAC3705" w14:textId="77777777" w:rsidR="00F441DD" w:rsidRDefault="00D0197D">
      <w:pPr>
        <w:pStyle w:val="a3"/>
        <w:widowControl/>
        <w:ind w:firstLine="480"/>
      </w:pPr>
      <w:r>
        <w:t>在保险合</w:t>
      </w:r>
      <w:proofErr w:type="gramStart"/>
      <w:r>
        <w:t>规</w:t>
      </w:r>
      <w:proofErr w:type="gramEnd"/>
      <w:r>
        <w:t>方面，门店必须配置基础的公众责任保险</w:t>
      </w:r>
      <w:r>
        <w:t xml:space="preserve"> </w:t>
      </w:r>
      <w:r>
        <w:t>从业责任保险</w:t>
      </w:r>
      <w:r>
        <w:t xml:space="preserve"> </w:t>
      </w:r>
      <w:r>
        <w:t>以及必要的财产保险。保险不是为了</w:t>
      </w:r>
      <w:r>
        <w:t>“</w:t>
      </w:r>
      <w:r>
        <w:t>用</w:t>
      </w:r>
      <w:r>
        <w:t>”</w:t>
      </w:r>
      <w:r>
        <w:t>，而是为了在最极端情况下保住经营主体不被一次事故彻底击穿。</w:t>
      </w:r>
    </w:p>
    <w:p w14:paraId="5FAC3706" w14:textId="77777777" w:rsidR="00F441DD" w:rsidRDefault="00D0197D">
      <w:pPr>
        <w:pStyle w:val="a3"/>
        <w:widowControl/>
        <w:ind w:firstLine="480"/>
      </w:pPr>
      <w:r>
        <w:t>在监管应对机制上，门店必须建立</w:t>
      </w:r>
      <w:r>
        <w:t>“</w:t>
      </w:r>
      <w:r>
        <w:t>检查标准动作流程</w:t>
      </w:r>
      <w:r>
        <w:t>”</w:t>
      </w:r>
      <w:r>
        <w:t>。包括</w:t>
      </w:r>
      <w:r>
        <w:t xml:space="preserve"> </w:t>
      </w:r>
      <w:r>
        <w:t>谁负责接待检查人员</w:t>
      </w:r>
      <w:r>
        <w:t xml:space="preserve"> </w:t>
      </w:r>
      <w:r>
        <w:t>谁负责调取资料</w:t>
      </w:r>
      <w:r>
        <w:t xml:space="preserve"> </w:t>
      </w:r>
      <w:r>
        <w:t>谁负责解释说明</w:t>
      </w:r>
      <w:r>
        <w:t xml:space="preserve"> </w:t>
      </w:r>
      <w:r>
        <w:t>谁负责</w:t>
      </w:r>
      <w:proofErr w:type="gramStart"/>
      <w:r>
        <w:t>记录全</w:t>
      </w:r>
      <w:proofErr w:type="gramEnd"/>
      <w:r>
        <w:t>过程，避免临检时因沟通混乱而放大风险。</w:t>
      </w:r>
    </w:p>
    <w:p w14:paraId="5FAC3707" w14:textId="77777777" w:rsidR="00F441DD" w:rsidRDefault="00D0197D">
      <w:pPr>
        <w:pStyle w:val="a3"/>
        <w:widowControl/>
        <w:ind w:firstLine="480"/>
      </w:pPr>
      <w:r>
        <w:t>通过许可证与经营资质合</w:t>
      </w:r>
      <w:proofErr w:type="gramStart"/>
      <w:r>
        <w:t>规</w:t>
      </w:r>
      <w:proofErr w:type="gramEnd"/>
      <w:r>
        <w:t>管理机制的系统化建设，</w:t>
      </w:r>
      <w:r>
        <w:t xml:space="preserve">MEI ZHI LAN </w:t>
      </w:r>
      <w:r>
        <w:t>将在法律层面</w:t>
      </w:r>
      <w:r>
        <w:t xml:space="preserve"> </w:t>
      </w:r>
      <w:r>
        <w:t>建立起</w:t>
      </w:r>
      <w:r>
        <w:t>“</w:t>
      </w:r>
      <w:r>
        <w:t>随时可检查</w:t>
      </w:r>
      <w:r>
        <w:t xml:space="preserve"> </w:t>
      </w:r>
      <w:r>
        <w:t>随时合</w:t>
      </w:r>
      <w:proofErr w:type="gramStart"/>
      <w:r>
        <w:t>规</w:t>
      </w:r>
      <w:proofErr w:type="gramEnd"/>
      <w:r>
        <w:t>”</w:t>
      </w:r>
      <w:r>
        <w:t>的安全状态，为未来规模化经营与品牌化发展扫清</w:t>
      </w:r>
      <w:proofErr w:type="gramStart"/>
      <w:r>
        <w:t>最</w:t>
      </w:r>
      <w:proofErr w:type="gramEnd"/>
      <w:r>
        <w:t>基础的合</w:t>
      </w:r>
      <w:proofErr w:type="gramStart"/>
      <w:r>
        <w:t>规</w:t>
      </w:r>
      <w:proofErr w:type="gramEnd"/>
      <w:r>
        <w:t>障碍。</w:t>
      </w:r>
    </w:p>
    <w:p w14:paraId="5FAC3708" w14:textId="77777777" w:rsidR="00F441DD" w:rsidRDefault="00F441DD">
      <w:pPr>
        <w:pStyle w:val="a3"/>
        <w:widowControl/>
        <w:ind w:firstLine="480"/>
      </w:pPr>
    </w:p>
    <w:p w14:paraId="5FAC3709" w14:textId="77777777" w:rsidR="00F441DD" w:rsidRDefault="00F441DD">
      <w:pPr>
        <w:pStyle w:val="a3"/>
        <w:widowControl/>
        <w:ind w:firstLine="480"/>
      </w:pPr>
    </w:p>
    <w:p w14:paraId="5FAC370A" w14:textId="77777777" w:rsidR="00F441DD" w:rsidRDefault="00D0197D">
      <w:pPr>
        <w:pStyle w:val="2"/>
        <w:widowControl/>
        <w:numPr>
          <w:ilvl w:val="0"/>
          <w:numId w:val="8"/>
        </w:numPr>
      </w:pPr>
      <w:r>
        <w:lastRenderedPageBreak/>
        <w:t>预约制度与消费者权益合</w:t>
      </w:r>
      <w:proofErr w:type="gramStart"/>
      <w:r>
        <w:t>规</w:t>
      </w:r>
      <w:proofErr w:type="gramEnd"/>
      <w:r>
        <w:t>管理机制</w:t>
      </w:r>
    </w:p>
    <w:p w14:paraId="5FAC370B" w14:textId="77777777" w:rsidR="00F441DD" w:rsidRDefault="00F441DD">
      <w:pPr>
        <w:pStyle w:val="a5"/>
        <w:widowControl/>
      </w:pPr>
    </w:p>
    <w:p w14:paraId="5FAC370C" w14:textId="77777777" w:rsidR="00F441DD" w:rsidRDefault="00D0197D">
      <w:pPr>
        <w:pStyle w:val="a3"/>
        <w:widowControl/>
        <w:ind w:firstLine="480"/>
      </w:pPr>
      <w:r>
        <w:t>预约制度不仅是门店提升</w:t>
      </w:r>
      <w:proofErr w:type="gramStart"/>
      <w:r>
        <w:t>人效与服务</w:t>
      </w:r>
      <w:proofErr w:type="gramEnd"/>
      <w:r>
        <w:t>效率的重要工具，同时也是涉及消费者知情权</w:t>
      </w:r>
      <w:r>
        <w:t xml:space="preserve"> </w:t>
      </w:r>
      <w:r>
        <w:t>自主选择权</w:t>
      </w:r>
      <w:r>
        <w:t xml:space="preserve"> </w:t>
      </w:r>
      <w:r>
        <w:t>公平交易权的重要合规制度。若预约规则设计不当，极易演变为消费者纠纷</w:t>
      </w:r>
      <w:r>
        <w:t xml:space="preserve"> </w:t>
      </w:r>
      <w:r>
        <w:t>投诉与法律风险。因此，</w:t>
      </w:r>
      <w:r>
        <w:t xml:space="preserve">MEI ZHI LAN </w:t>
      </w:r>
      <w:r>
        <w:t>的预约制度必须同时满足三个核心标准</w:t>
      </w:r>
      <w:r>
        <w:t xml:space="preserve"> </w:t>
      </w:r>
      <w:r>
        <w:t>运营高效</w:t>
      </w:r>
      <w:r>
        <w:t xml:space="preserve"> </w:t>
      </w:r>
      <w:r>
        <w:t>公平透明</w:t>
      </w:r>
      <w:r>
        <w:t xml:space="preserve"> </w:t>
      </w:r>
      <w:r>
        <w:t>法律合</w:t>
      </w:r>
      <w:proofErr w:type="gramStart"/>
      <w:r>
        <w:t>规</w:t>
      </w:r>
      <w:proofErr w:type="gramEnd"/>
      <w:r>
        <w:t>。</w:t>
      </w:r>
    </w:p>
    <w:p w14:paraId="5FAC370D" w14:textId="77777777" w:rsidR="00F441DD" w:rsidRDefault="00D0197D">
      <w:pPr>
        <w:pStyle w:val="a3"/>
        <w:widowControl/>
        <w:ind w:firstLine="480"/>
      </w:pPr>
      <w:r>
        <w:t>在制度设计层面，预约制度必须至少明确以下五项基本规则。第一</w:t>
      </w:r>
      <w:r>
        <w:t xml:space="preserve"> </w:t>
      </w:r>
      <w:r>
        <w:t>预约方式规则，包括电话预约</w:t>
      </w:r>
      <w:r>
        <w:t xml:space="preserve"> </w:t>
      </w:r>
      <w:r>
        <w:t>现场预约</w:t>
      </w:r>
      <w:r>
        <w:t xml:space="preserve"> </w:t>
      </w:r>
      <w:r>
        <w:t>线上预约的统一入口与确认方式。第二</w:t>
      </w:r>
      <w:r>
        <w:t xml:space="preserve"> </w:t>
      </w:r>
      <w:r>
        <w:t>预约确认规则，包括预约成功的确认方式</w:t>
      </w:r>
      <w:r>
        <w:t xml:space="preserve"> </w:t>
      </w:r>
      <w:r>
        <w:t>短信或系统二次确认机制。第三</w:t>
      </w:r>
      <w:r>
        <w:t xml:space="preserve"> </w:t>
      </w:r>
      <w:r>
        <w:t>迟到与爽约规则，必须明确迟到多久视为自动取消</w:t>
      </w:r>
      <w:r>
        <w:t xml:space="preserve"> </w:t>
      </w:r>
      <w:r>
        <w:t>爽约是否影响后续预约资格。第四</w:t>
      </w:r>
      <w:r>
        <w:t xml:space="preserve"> </w:t>
      </w:r>
      <w:r>
        <w:t>改期与取消规则，明确最晚可修改时间与对应责任。第五</w:t>
      </w:r>
      <w:r>
        <w:t xml:space="preserve"> </w:t>
      </w:r>
      <w:r>
        <w:t>特殊情况处理规则，例如不可抗力</w:t>
      </w:r>
      <w:r>
        <w:t xml:space="preserve"> </w:t>
      </w:r>
      <w:r>
        <w:t>技师临时缺勤</w:t>
      </w:r>
      <w:r>
        <w:t xml:space="preserve"> </w:t>
      </w:r>
      <w:r>
        <w:t>设备故障等情形的协调处理原则。</w:t>
      </w:r>
    </w:p>
    <w:p w14:paraId="5FAC370E" w14:textId="77777777" w:rsidR="00F441DD" w:rsidRDefault="00D0197D">
      <w:pPr>
        <w:pStyle w:val="a3"/>
        <w:widowControl/>
        <w:ind w:firstLine="480"/>
      </w:pPr>
      <w:r>
        <w:t>在消费者知情权保障方面，所有预约规则必须以</w:t>
      </w:r>
      <w:r>
        <w:t>“</w:t>
      </w:r>
      <w:r>
        <w:t>可见</w:t>
      </w:r>
      <w:r>
        <w:t xml:space="preserve"> </w:t>
      </w:r>
      <w:r>
        <w:t>可读</w:t>
      </w:r>
      <w:r>
        <w:t xml:space="preserve"> </w:t>
      </w:r>
      <w:r>
        <w:t>可理解</w:t>
      </w:r>
      <w:r>
        <w:t>”</w:t>
      </w:r>
      <w:r>
        <w:t>为原则，向客户进行提前告知。告知形式包括</w:t>
      </w:r>
      <w:r>
        <w:t xml:space="preserve"> </w:t>
      </w:r>
      <w:r>
        <w:t>前台口头说明</w:t>
      </w:r>
      <w:r>
        <w:t xml:space="preserve"> </w:t>
      </w:r>
      <w:r>
        <w:t>预约确认短信</w:t>
      </w:r>
      <w:r>
        <w:t xml:space="preserve"> </w:t>
      </w:r>
      <w:r>
        <w:t>以及店内明显位置的预约须知公示。任何仅存在于员工内部而未对客户公示的规则，一旦发生纠纷，均不具法律对抗效力。</w:t>
      </w:r>
    </w:p>
    <w:p w14:paraId="5FAC370F" w14:textId="77777777" w:rsidR="00F441DD" w:rsidRDefault="00D0197D">
      <w:pPr>
        <w:pStyle w:val="a3"/>
        <w:widowControl/>
        <w:ind w:firstLine="480"/>
      </w:pPr>
      <w:r>
        <w:t>在公平交易原则方面，预约制度必须对所有客户一视同仁，不得因客户消费金额高低而实行不同取消标准或惩罚机制。否则一旦形成</w:t>
      </w:r>
      <w:r>
        <w:t>“</w:t>
      </w:r>
      <w:r>
        <w:t>差别对待</w:t>
      </w:r>
      <w:r>
        <w:t>”</w:t>
      </w:r>
      <w:r>
        <w:t>，极易引发投诉与监管风险。</w:t>
      </w:r>
    </w:p>
    <w:p w14:paraId="5FAC3710" w14:textId="77777777" w:rsidR="00F441DD" w:rsidRDefault="00D0197D">
      <w:pPr>
        <w:pStyle w:val="a3"/>
        <w:widowControl/>
        <w:ind w:firstLine="480"/>
      </w:pPr>
      <w:r>
        <w:t>在押金与预付制度方面，如涉及预约押金</w:t>
      </w:r>
      <w:r>
        <w:t xml:space="preserve"> </w:t>
      </w:r>
      <w:r>
        <w:t>订金</w:t>
      </w:r>
      <w:r>
        <w:t xml:space="preserve"> </w:t>
      </w:r>
      <w:r>
        <w:t>或预付行为，必须严格遵守</w:t>
      </w:r>
      <w:r>
        <w:t>“</w:t>
      </w:r>
      <w:r>
        <w:t>自愿</w:t>
      </w:r>
      <w:r>
        <w:t xml:space="preserve"> </w:t>
      </w:r>
      <w:r>
        <w:t>明确</w:t>
      </w:r>
      <w:r>
        <w:t xml:space="preserve"> </w:t>
      </w:r>
      <w:r>
        <w:t>可退</w:t>
      </w:r>
      <w:r>
        <w:t>”</w:t>
      </w:r>
      <w:r>
        <w:t>的基本原则。客户未到店或取消预约的退款规则必须提前明确，并在合理期限内完成退款，禁止以任何形式拖延或变相不退。</w:t>
      </w:r>
    </w:p>
    <w:p w14:paraId="5FAC3711" w14:textId="77777777" w:rsidR="00F441DD" w:rsidRDefault="00D0197D">
      <w:pPr>
        <w:pStyle w:val="a3"/>
        <w:widowControl/>
        <w:ind w:firstLine="480"/>
      </w:pPr>
      <w:r>
        <w:t>在预约信息管理方面，客户的姓名</w:t>
      </w:r>
      <w:r>
        <w:t xml:space="preserve"> </w:t>
      </w:r>
      <w:r>
        <w:t>电话</w:t>
      </w:r>
      <w:r>
        <w:t xml:space="preserve"> </w:t>
      </w:r>
      <w:r>
        <w:t>项目内容</w:t>
      </w:r>
      <w:r>
        <w:t xml:space="preserve"> </w:t>
      </w:r>
      <w:r>
        <w:t>到</w:t>
      </w:r>
      <w:proofErr w:type="gramStart"/>
      <w:r>
        <w:t>店时间</w:t>
      </w:r>
      <w:proofErr w:type="gramEnd"/>
      <w:r>
        <w:t>等信息属于个人隐私信息，必须纳入信息安全管理范围，严禁任何形式的外泄</w:t>
      </w:r>
      <w:r>
        <w:t xml:space="preserve"> </w:t>
      </w:r>
      <w:r>
        <w:t>转卖</w:t>
      </w:r>
      <w:r>
        <w:t xml:space="preserve"> </w:t>
      </w:r>
      <w:r>
        <w:t>或用于未经授权的商业用途，否则将涉及隐私侵权与合</w:t>
      </w:r>
      <w:proofErr w:type="gramStart"/>
      <w:r>
        <w:t>规</w:t>
      </w:r>
      <w:proofErr w:type="gramEnd"/>
      <w:r>
        <w:t>风险。</w:t>
      </w:r>
    </w:p>
    <w:p w14:paraId="5FAC3712" w14:textId="77777777" w:rsidR="00F441DD" w:rsidRDefault="00D0197D">
      <w:pPr>
        <w:pStyle w:val="a3"/>
        <w:widowControl/>
        <w:ind w:firstLine="480"/>
      </w:pPr>
      <w:r>
        <w:t>通过预约制度的系统化合</w:t>
      </w:r>
      <w:proofErr w:type="gramStart"/>
      <w:r>
        <w:t>规</w:t>
      </w:r>
      <w:proofErr w:type="gramEnd"/>
      <w:r>
        <w:t>设计，</w:t>
      </w:r>
      <w:r>
        <w:t xml:space="preserve">MEI ZHI LAN </w:t>
      </w:r>
      <w:r>
        <w:t>不仅可以有效减少爽约率</w:t>
      </w:r>
      <w:r>
        <w:t xml:space="preserve"> </w:t>
      </w:r>
      <w:r>
        <w:t>提升服务效率，更可以在法律层面构建坚实的消费者权益防火墙，避免因预约纠纷引发不必要的法律风险。</w:t>
      </w:r>
    </w:p>
    <w:p w14:paraId="5FAC3713" w14:textId="77777777" w:rsidR="00F441DD" w:rsidRDefault="00F441DD">
      <w:pPr>
        <w:pStyle w:val="a3"/>
        <w:widowControl/>
        <w:ind w:firstLine="480"/>
      </w:pPr>
    </w:p>
    <w:p w14:paraId="5FAC3714" w14:textId="77777777" w:rsidR="00F441DD" w:rsidRDefault="00F441DD">
      <w:pPr>
        <w:pStyle w:val="a3"/>
        <w:widowControl/>
        <w:ind w:firstLine="480"/>
      </w:pPr>
    </w:p>
    <w:p w14:paraId="5FAC3715" w14:textId="77777777" w:rsidR="00F441DD" w:rsidRDefault="00D0197D">
      <w:pPr>
        <w:pStyle w:val="2"/>
        <w:widowControl/>
        <w:numPr>
          <w:ilvl w:val="0"/>
          <w:numId w:val="8"/>
        </w:numPr>
      </w:pPr>
      <w:r>
        <w:lastRenderedPageBreak/>
        <w:t>投诉</w:t>
      </w:r>
      <w:r>
        <w:t xml:space="preserve"> </w:t>
      </w:r>
      <w:r>
        <w:t>纠纷</w:t>
      </w:r>
      <w:r>
        <w:t xml:space="preserve"> </w:t>
      </w:r>
      <w:r>
        <w:t>与法律风险应对机制</w:t>
      </w:r>
    </w:p>
    <w:p w14:paraId="5FAC3716" w14:textId="77777777" w:rsidR="00F441DD" w:rsidRDefault="00F441DD">
      <w:pPr>
        <w:pStyle w:val="a5"/>
        <w:widowControl/>
      </w:pPr>
    </w:p>
    <w:p w14:paraId="5FAC3717" w14:textId="77777777" w:rsidR="00F441DD" w:rsidRDefault="00D0197D">
      <w:pPr>
        <w:pStyle w:val="a3"/>
        <w:widowControl/>
        <w:ind w:firstLine="480"/>
      </w:pPr>
      <w:r>
        <w:t>投诉与纠纷并不能完全避免，真正决定门店风险等级的，不是</w:t>
      </w:r>
      <w:r>
        <w:t>“</w:t>
      </w:r>
      <w:r>
        <w:t>有没有纠纷</w:t>
      </w:r>
      <w:r>
        <w:t>”</w:t>
      </w:r>
      <w:r>
        <w:t>，而是</w:t>
      </w:r>
      <w:r>
        <w:t>“</w:t>
      </w:r>
      <w:r>
        <w:t>遇到纠纷时如何处理</w:t>
      </w:r>
      <w:r>
        <w:t>”</w:t>
      </w:r>
      <w:r>
        <w:t>。一套清晰</w:t>
      </w:r>
      <w:r>
        <w:t xml:space="preserve"> </w:t>
      </w:r>
      <w:r>
        <w:t>合法</w:t>
      </w:r>
      <w:r>
        <w:t xml:space="preserve"> </w:t>
      </w:r>
      <w:r>
        <w:t>可执行的纠纷应对机制，是</w:t>
      </w:r>
      <w:r>
        <w:t xml:space="preserve"> MEI ZHI LAN </w:t>
      </w:r>
      <w:r>
        <w:t>长期稳健经营的重要安全装置。</w:t>
      </w:r>
    </w:p>
    <w:p w14:paraId="5FAC3718" w14:textId="77777777" w:rsidR="00F441DD" w:rsidRDefault="00D0197D">
      <w:pPr>
        <w:pStyle w:val="a3"/>
        <w:widowControl/>
        <w:ind w:firstLine="480"/>
      </w:pPr>
      <w:r>
        <w:t>在纠纷分级管理方面，必须建立三级纠纷分级体系。一级为一般服务不满类投诉，例如等待时间过长</w:t>
      </w:r>
      <w:r>
        <w:t xml:space="preserve"> </w:t>
      </w:r>
      <w:r>
        <w:t>态度问题</w:t>
      </w:r>
      <w:r>
        <w:t xml:space="preserve"> </w:t>
      </w:r>
      <w:r>
        <w:t>项目理解偏差等。二级为效果争议或轻度过敏类纠纷。三级为疑似医疗级纠纷</w:t>
      </w:r>
      <w:r>
        <w:t xml:space="preserve"> </w:t>
      </w:r>
      <w:r>
        <w:t>严重皮肤损伤或涉及人身安全的重大纠纷。</w:t>
      </w:r>
    </w:p>
    <w:p w14:paraId="5FAC3719" w14:textId="77777777" w:rsidR="00F441DD" w:rsidRDefault="00D0197D">
      <w:pPr>
        <w:pStyle w:val="a3"/>
        <w:widowControl/>
        <w:ind w:firstLine="480"/>
      </w:pPr>
      <w:r>
        <w:t>在一级投诉应对机制中，原则以</w:t>
      </w:r>
      <w:r>
        <w:t>“</w:t>
      </w:r>
      <w:r>
        <w:t>现场解决</w:t>
      </w:r>
      <w:r>
        <w:t xml:space="preserve"> </w:t>
      </w:r>
      <w:r>
        <w:t>快速安抚</w:t>
      </w:r>
      <w:r>
        <w:t xml:space="preserve"> </w:t>
      </w:r>
      <w:r>
        <w:t>合理补偿</w:t>
      </w:r>
      <w:r>
        <w:t>”</w:t>
      </w:r>
      <w:r>
        <w:t>为主，由前台或当班负责人第一时间处理，处理结果必须形成内部记录，并作为后续服务改进依据。</w:t>
      </w:r>
    </w:p>
    <w:p w14:paraId="5FAC371A" w14:textId="77777777" w:rsidR="00F441DD" w:rsidRDefault="00D0197D">
      <w:pPr>
        <w:pStyle w:val="a3"/>
        <w:widowControl/>
        <w:ind w:firstLine="480"/>
      </w:pPr>
      <w:r>
        <w:t>在二级纠纷应对机制中，</w:t>
      </w:r>
      <w:proofErr w:type="gramStart"/>
      <w:r>
        <w:t>必须由门店</w:t>
      </w:r>
      <w:proofErr w:type="gramEnd"/>
      <w:r>
        <w:t>负责人直接介入处理，同时调取护理记录卡</w:t>
      </w:r>
      <w:r>
        <w:t xml:space="preserve"> </w:t>
      </w:r>
      <w:r>
        <w:t>当日操作记录</w:t>
      </w:r>
      <w:r>
        <w:t xml:space="preserve"> </w:t>
      </w:r>
      <w:r>
        <w:t>消毒记录与沟通记录进行事实还原。处理方式以</w:t>
      </w:r>
      <w:r>
        <w:t>“</w:t>
      </w:r>
      <w:r>
        <w:t>专业解释</w:t>
      </w:r>
      <w:r>
        <w:t xml:space="preserve"> </w:t>
      </w:r>
      <w:r>
        <w:t>合理退费</w:t>
      </w:r>
      <w:r>
        <w:t xml:space="preserve"> </w:t>
      </w:r>
      <w:r>
        <w:t>或项目补偿</w:t>
      </w:r>
      <w:r>
        <w:t>”</w:t>
      </w:r>
      <w:r>
        <w:t>为核心，重点在于避免情绪升级进入舆情阶段。</w:t>
      </w:r>
    </w:p>
    <w:p w14:paraId="5FAC371B" w14:textId="77777777" w:rsidR="00F441DD" w:rsidRDefault="00D0197D">
      <w:pPr>
        <w:pStyle w:val="a3"/>
        <w:widowControl/>
        <w:ind w:firstLine="480"/>
      </w:pPr>
      <w:r>
        <w:t>在三级纠纷应对机制中，门店必须立即启动应急处理流程，包括</w:t>
      </w:r>
      <w:r>
        <w:t xml:space="preserve"> </w:t>
      </w:r>
      <w:r>
        <w:t>第一时间建议客户就医</w:t>
      </w:r>
      <w:r>
        <w:t xml:space="preserve"> </w:t>
      </w:r>
      <w:r>
        <w:t>同步联系保险机构</w:t>
      </w:r>
      <w:r>
        <w:t xml:space="preserve"> </w:t>
      </w:r>
      <w:r>
        <w:t>暂停相关项目操作</w:t>
      </w:r>
      <w:r>
        <w:t xml:space="preserve"> </w:t>
      </w:r>
      <w:r>
        <w:t>并由法律顾问参与处理。任何员工不得擅自对客户</w:t>
      </w:r>
      <w:proofErr w:type="gramStart"/>
      <w:r>
        <w:t>作出</w:t>
      </w:r>
      <w:proofErr w:type="gramEnd"/>
      <w:r>
        <w:t>赔偿承诺或责任认定，所有对外说法必须统一口径。</w:t>
      </w:r>
    </w:p>
    <w:p w14:paraId="5FAC371C" w14:textId="77777777" w:rsidR="00F441DD" w:rsidRDefault="00D0197D">
      <w:pPr>
        <w:pStyle w:val="a3"/>
        <w:widowControl/>
        <w:ind w:firstLine="480"/>
      </w:pPr>
      <w:r>
        <w:t>在证据留存机制方面，所有纠纷无论级别，都必须同步留存</w:t>
      </w:r>
      <w:r>
        <w:t xml:space="preserve"> </w:t>
      </w:r>
      <w:r>
        <w:t>文字记录</w:t>
      </w:r>
      <w:r>
        <w:t xml:space="preserve"> </w:t>
      </w:r>
      <w:r>
        <w:t>图片</w:t>
      </w:r>
      <w:r>
        <w:t xml:space="preserve"> </w:t>
      </w:r>
      <w:r>
        <w:t>监控</w:t>
      </w:r>
      <w:r>
        <w:t xml:space="preserve"> </w:t>
      </w:r>
      <w:r>
        <w:t>时间节点与涉及人员信息，形成完整证据链。证据不是为了对抗客户，而是为了在法律程序中保护门店的正当权益。</w:t>
      </w:r>
    </w:p>
    <w:p w14:paraId="5FAC371D" w14:textId="77777777" w:rsidR="00F441DD" w:rsidRDefault="00D0197D">
      <w:pPr>
        <w:pStyle w:val="a3"/>
        <w:widowControl/>
        <w:ind w:firstLine="480"/>
      </w:pPr>
      <w:r>
        <w:t>在舆情风险控制方面，门店必须明确</w:t>
      </w:r>
      <w:r>
        <w:t xml:space="preserve"> </w:t>
      </w:r>
      <w:r>
        <w:t>任何员工不得私自与客户在社交平台发生争辩或指责行为。所有涉及对外回应的内容，必须由负责人统一沟通，确保信息表达专业</w:t>
      </w:r>
      <w:r>
        <w:t xml:space="preserve"> </w:t>
      </w:r>
      <w:r>
        <w:t>克制</w:t>
      </w:r>
      <w:r>
        <w:t xml:space="preserve"> </w:t>
      </w:r>
      <w:r>
        <w:t>一致，避免因用词不当放大风险。</w:t>
      </w:r>
    </w:p>
    <w:p w14:paraId="5FAC371E" w14:textId="77777777" w:rsidR="00F441DD" w:rsidRDefault="00D0197D">
      <w:pPr>
        <w:pStyle w:val="a3"/>
        <w:widowControl/>
        <w:ind w:firstLine="480"/>
      </w:pPr>
      <w:r>
        <w:t>在复盘与改进机制方面，所有二级及以上纠纷，必须在事后进入内部复盘流程，分析</w:t>
      </w:r>
      <w:r>
        <w:t xml:space="preserve"> </w:t>
      </w:r>
      <w:r>
        <w:t>问题源头</w:t>
      </w:r>
      <w:r>
        <w:t xml:space="preserve"> </w:t>
      </w:r>
      <w:r>
        <w:t>流程漏洞</w:t>
      </w:r>
      <w:r>
        <w:t xml:space="preserve"> </w:t>
      </w:r>
      <w:r>
        <w:t>人员操作偏差</w:t>
      </w:r>
      <w:r>
        <w:t xml:space="preserve"> </w:t>
      </w:r>
      <w:r>
        <w:t>并形成书面整改方案，防止同类问题重复发生。</w:t>
      </w:r>
    </w:p>
    <w:p w14:paraId="5FAC371F" w14:textId="77777777" w:rsidR="00F441DD" w:rsidRDefault="00D0197D">
      <w:pPr>
        <w:pStyle w:val="a3"/>
        <w:widowControl/>
        <w:ind w:firstLine="480"/>
      </w:pPr>
      <w:r>
        <w:t>通过建立上述分级明确</w:t>
      </w:r>
      <w:r>
        <w:t xml:space="preserve"> </w:t>
      </w:r>
      <w:r>
        <w:t>责任清晰</w:t>
      </w:r>
      <w:r>
        <w:t xml:space="preserve"> </w:t>
      </w:r>
      <w:r>
        <w:t>证据完整</w:t>
      </w:r>
      <w:r>
        <w:t xml:space="preserve"> </w:t>
      </w:r>
      <w:r>
        <w:t>应对统一</w:t>
      </w:r>
      <w:r>
        <w:t xml:space="preserve"> </w:t>
      </w:r>
      <w:r>
        <w:t>的投诉纠纷与法律风险应对机制，</w:t>
      </w:r>
      <w:r>
        <w:t xml:space="preserve">MEI ZHI LAN </w:t>
      </w:r>
      <w:r>
        <w:t>将实现从</w:t>
      </w:r>
      <w:r>
        <w:t>“</w:t>
      </w:r>
      <w:r>
        <w:t>怕纠纷</w:t>
      </w:r>
      <w:r>
        <w:t>”</w:t>
      </w:r>
      <w:r>
        <w:t>向</w:t>
      </w:r>
      <w:r>
        <w:t>“</w:t>
      </w:r>
      <w:r>
        <w:t>会处理纠纷</w:t>
      </w:r>
      <w:r>
        <w:t>”</w:t>
      </w:r>
      <w:r>
        <w:t>的能力跃迁，大幅提升门店在极端情形下的生存韧性。</w:t>
      </w:r>
    </w:p>
    <w:p w14:paraId="5FAC3720" w14:textId="77777777" w:rsidR="00F441DD" w:rsidRDefault="00F441DD">
      <w:pPr>
        <w:pStyle w:val="a3"/>
        <w:widowControl/>
        <w:ind w:firstLine="480"/>
      </w:pPr>
    </w:p>
    <w:p w14:paraId="5FAC3721" w14:textId="77777777" w:rsidR="00F441DD" w:rsidRDefault="00F441DD">
      <w:pPr>
        <w:pStyle w:val="a3"/>
        <w:widowControl/>
        <w:ind w:firstLine="480"/>
      </w:pPr>
    </w:p>
    <w:p w14:paraId="5FAC3722" w14:textId="77777777" w:rsidR="00F441DD" w:rsidRDefault="00D0197D">
      <w:pPr>
        <w:pStyle w:val="2"/>
        <w:widowControl/>
        <w:numPr>
          <w:ilvl w:val="0"/>
          <w:numId w:val="8"/>
        </w:numPr>
      </w:pPr>
      <w:r>
        <w:lastRenderedPageBreak/>
        <w:t>行业监管抽检应对标准流程</w:t>
      </w:r>
    </w:p>
    <w:p w14:paraId="5FAC3723" w14:textId="77777777" w:rsidR="00F441DD" w:rsidRDefault="00F441DD">
      <w:pPr>
        <w:pStyle w:val="a5"/>
        <w:widowControl/>
      </w:pPr>
    </w:p>
    <w:p w14:paraId="5FAC3724" w14:textId="77777777" w:rsidR="00F441DD" w:rsidRDefault="00D0197D">
      <w:pPr>
        <w:pStyle w:val="a3"/>
        <w:widowControl/>
        <w:ind w:firstLine="480"/>
      </w:pPr>
      <w:r>
        <w:t>在纽约州美容行业的监管体系中，不定期抽检是常态化监管手段之一，其目的不仅是发现违法行为，更是对日常合</w:t>
      </w:r>
      <w:proofErr w:type="gramStart"/>
      <w:r>
        <w:t>规</w:t>
      </w:r>
      <w:proofErr w:type="gramEnd"/>
      <w:r>
        <w:t>状态的一种持续验证。是否具备一套</w:t>
      </w:r>
      <w:r>
        <w:t>“</w:t>
      </w:r>
      <w:r>
        <w:t>标准化</w:t>
      </w:r>
      <w:r>
        <w:t xml:space="preserve"> </w:t>
      </w:r>
      <w:r>
        <w:t>抗慌乱</w:t>
      </w:r>
      <w:r>
        <w:t xml:space="preserve"> </w:t>
      </w:r>
      <w:r>
        <w:t>可复制</w:t>
      </w:r>
      <w:r>
        <w:t>”</w:t>
      </w:r>
      <w:r>
        <w:t>的监管抽检应对流程，直接决定了</w:t>
      </w:r>
      <w:r>
        <w:t xml:space="preserve"> MEI ZHI LAN </w:t>
      </w:r>
      <w:r>
        <w:t>在面对监管部门时的风险等级。</w:t>
      </w:r>
    </w:p>
    <w:p w14:paraId="5FAC3725" w14:textId="77777777" w:rsidR="00F441DD" w:rsidRDefault="00D0197D">
      <w:pPr>
        <w:pStyle w:val="a3"/>
        <w:widowControl/>
        <w:ind w:firstLine="480"/>
      </w:pPr>
      <w:r>
        <w:t>监管抽检的最大风险并不完全来自真实违规，而是来自于现场混乱</w:t>
      </w:r>
      <w:r>
        <w:t xml:space="preserve"> </w:t>
      </w:r>
      <w:r>
        <w:t>资料缺失</w:t>
      </w:r>
      <w:r>
        <w:t xml:space="preserve"> </w:t>
      </w:r>
      <w:r>
        <w:t>回答错误</w:t>
      </w:r>
      <w:r>
        <w:t xml:space="preserve"> </w:t>
      </w:r>
      <w:r>
        <w:t>与流程失控。因此，应对抽检的核心原则不是</w:t>
      </w:r>
      <w:r>
        <w:t>“</w:t>
      </w:r>
      <w:r>
        <w:t>临时应付</w:t>
      </w:r>
      <w:r>
        <w:t>”</w:t>
      </w:r>
      <w:r>
        <w:t>，而是</w:t>
      </w:r>
      <w:r>
        <w:t>“</w:t>
      </w:r>
      <w:r>
        <w:t>平时就是检查状态</w:t>
      </w:r>
      <w:r>
        <w:t>”</w:t>
      </w:r>
      <w:r>
        <w:t>。</w:t>
      </w:r>
    </w:p>
    <w:p w14:paraId="5FAC3726" w14:textId="77777777" w:rsidR="00F441DD" w:rsidRDefault="00D0197D">
      <w:pPr>
        <w:pStyle w:val="a3"/>
        <w:widowControl/>
        <w:ind w:firstLine="480"/>
      </w:pPr>
      <w:r>
        <w:t>在组织层面，</w:t>
      </w:r>
      <w:r>
        <w:t xml:space="preserve">MEI ZHI LAN </w:t>
      </w:r>
      <w:r>
        <w:t>必须设立固定的合</w:t>
      </w:r>
      <w:proofErr w:type="gramStart"/>
      <w:r>
        <w:t>规</w:t>
      </w:r>
      <w:proofErr w:type="gramEnd"/>
      <w:r>
        <w:t>应对负责人，作为监管抽检的第一对接人。所有员工必须清楚</w:t>
      </w:r>
      <w:r>
        <w:t xml:space="preserve"> </w:t>
      </w:r>
      <w:r>
        <w:t>一旦遇到监管人员到店，第一时间只做一件事</w:t>
      </w:r>
      <w:r>
        <w:t xml:space="preserve"> </w:t>
      </w:r>
      <w:r>
        <w:t>即立即通知该负责人，由其统一对接，禁止任何员工擅自解释</w:t>
      </w:r>
      <w:r>
        <w:t xml:space="preserve"> </w:t>
      </w:r>
      <w:r>
        <w:t>争辩</w:t>
      </w:r>
      <w:r>
        <w:t xml:space="preserve"> </w:t>
      </w:r>
      <w:r>
        <w:t>或提供资料。</w:t>
      </w:r>
    </w:p>
    <w:p w14:paraId="5FAC3727" w14:textId="77777777" w:rsidR="00F441DD" w:rsidRDefault="00D0197D">
      <w:pPr>
        <w:pStyle w:val="a3"/>
        <w:widowControl/>
        <w:ind w:firstLine="480"/>
      </w:pPr>
      <w:r>
        <w:t>在资料准备层面，必须提前准备</w:t>
      </w:r>
      <w:r>
        <w:t>“</w:t>
      </w:r>
      <w:r>
        <w:t>抽检应对资料包</w:t>
      </w:r>
      <w:r>
        <w:t>”</w:t>
      </w:r>
      <w:r>
        <w:t>，该资料包应至少包含</w:t>
      </w:r>
      <w:r>
        <w:t xml:space="preserve"> </w:t>
      </w:r>
      <w:r>
        <w:t>营业执照复印件</w:t>
      </w:r>
      <w:r>
        <w:t xml:space="preserve"> </w:t>
      </w:r>
      <w:r>
        <w:t>行业许可证复印件</w:t>
      </w:r>
      <w:r>
        <w:t xml:space="preserve"> </w:t>
      </w:r>
      <w:r>
        <w:t>员工执业资格复印件</w:t>
      </w:r>
      <w:r>
        <w:t xml:space="preserve"> </w:t>
      </w:r>
      <w:r>
        <w:t>卫生消毒制度文本</w:t>
      </w:r>
      <w:r>
        <w:t xml:space="preserve"> </w:t>
      </w:r>
      <w:r>
        <w:t>消毒记录台账</w:t>
      </w:r>
      <w:r>
        <w:t xml:space="preserve"> </w:t>
      </w:r>
      <w:r>
        <w:t>保险凭证复印件</w:t>
      </w:r>
      <w:r>
        <w:t xml:space="preserve"> </w:t>
      </w:r>
      <w:r>
        <w:t>最近一次内部自查报告。该资料包应固定存放于前台或办公区易取位置，确保随时可调取。</w:t>
      </w:r>
    </w:p>
    <w:p w14:paraId="5FAC3728" w14:textId="77777777" w:rsidR="00F441DD" w:rsidRDefault="00D0197D">
      <w:pPr>
        <w:pStyle w:val="a3"/>
        <w:widowControl/>
        <w:ind w:firstLine="480"/>
      </w:pPr>
      <w:r>
        <w:t>在现场行为规范方面，所有员工在抽检期间必须保持正常服务节奏，不得因紧张而出现异常操作。所有消毒</w:t>
      </w:r>
      <w:r>
        <w:t xml:space="preserve"> </w:t>
      </w:r>
      <w:r>
        <w:t>清洁</w:t>
      </w:r>
      <w:r>
        <w:t xml:space="preserve"> </w:t>
      </w:r>
      <w:r>
        <w:t>行业标准动作必须按既定</w:t>
      </w:r>
      <w:r>
        <w:t xml:space="preserve"> SOP </w:t>
      </w:r>
      <w:r>
        <w:t>执行，不得</w:t>
      </w:r>
      <w:r>
        <w:t>“</w:t>
      </w:r>
      <w:r>
        <w:t>临时加戏</w:t>
      </w:r>
      <w:r>
        <w:t>”</w:t>
      </w:r>
      <w:r>
        <w:t>或</w:t>
      </w:r>
      <w:r>
        <w:t>“</w:t>
      </w:r>
      <w:r>
        <w:t>临时遮掩</w:t>
      </w:r>
      <w:r>
        <w:t>”</w:t>
      </w:r>
      <w:r>
        <w:t>。任何临时掩盖行为，一旦被识破，反而会被视为主观恶意违规。</w:t>
      </w:r>
    </w:p>
    <w:p w14:paraId="5FAC3729" w14:textId="77777777" w:rsidR="00F441DD" w:rsidRDefault="00D0197D">
      <w:pPr>
        <w:pStyle w:val="a3"/>
        <w:widowControl/>
        <w:ind w:firstLine="480"/>
      </w:pPr>
      <w:r>
        <w:t>在回答规范方面，所有涉及制度</w:t>
      </w:r>
      <w:r>
        <w:t xml:space="preserve"> </w:t>
      </w:r>
      <w:r>
        <w:t>操作</w:t>
      </w:r>
      <w:r>
        <w:t xml:space="preserve"> </w:t>
      </w:r>
      <w:r>
        <w:t>责任归属的问题，必须由负责人统一回答。员工如被直接提问，只能如实回答自己岗位内的具体操作流程，不得对制度</w:t>
      </w:r>
      <w:r>
        <w:t xml:space="preserve"> </w:t>
      </w:r>
      <w:r>
        <w:t>层级</w:t>
      </w:r>
      <w:r>
        <w:t xml:space="preserve"> </w:t>
      </w:r>
      <w:r>
        <w:t>责任关系</w:t>
      </w:r>
      <w:r>
        <w:t xml:space="preserve"> </w:t>
      </w:r>
      <w:r>
        <w:t>作推测性说明。避免因</w:t>
      </w:r>
      <w:r>
        <w:t>“</w:t>
      </w:r>
      <w:r>
        <w:t>好心代答</w:t>
      </w:r>
      <w:r>
        <w:t>”</w:t>
      </w:r>
      <w:r>
        <w:t>而引发合</w:t>
      </w:r>
      <w:proofErr w:type="gramStart"/>
      <w:r>
        <w:t>规</w:t>
      </w:r>
      <w:proofErr w:type="gramEnd"/>
      <w:r>
        <w:t>误判。</w:t>
      </w:r>
    </w:p>
    <w:p w14:paraId="5FAC372A" w14:textId="77777777" w:rsidR="00F441DD" w:rsidRDefault="00D0197D">
      <w:pPr>
        <w:pStyle w:val="a3"/>
        <w:widowControl/>
        <w:ind w:firstLine="480"/>
      </w:pPr>
      <w:r>
        <w:t>在抽检记录与复盘方面，每一次监管抽检结束后，必须第一时间形成</w:t>
      </w:r>
      <w:r>
        <w:t>“</w:t>
      </w:r>
      <w:r>
        <w:t>抽检过程记录</w:t>
      </w:r>
      <w:r>
        <w:t>”</w:t>
      </w:r>
      <w:r>
        <w:t>，包括</w:t>
      </w:r>
      <w:r>
        <w:t xml:space="preserve"> </w:t>
      </w:r>
      <w:r>
        <w:t>检查重点</w:t>
      </w:r>
      <w:r>
        <w:t xml:space="preserve"> </w:t>
      </w:r>
      <w:r>
        <w:t>检查结果</w:t>
      </w:r>
      <w:r>
        <w:t xml:space="preserve"> </w:t>
      </w:r>
      <w:r>
        <w:t>口头提示</w:t>
      </w:r>
      <w:r>
        <w:t xml:space="preserve"> </w:t>
      </w:r>
      <w:r>
        <w:t>与书面要求。该记录必须进入年度风险档案，用于后续制度修正与内部培训。</w:t>
      </w:r>
    </w:p>
    <w:p w14:paraId="5FAC372B" w14:textId="77777777" w:rsidR="00F441DD" w:rsidRDefault="00D0197D">
      <w:pPr>
        <w:pStyle w:val="a3"/>
        <w:widowControl/>
        <w:ind w:firstLine="480"/>
      </w:pPr>
      <w:r>
        <w:t>通过抽检应对标准流程的建立，</w:t>
      </w:r>
      <w:r>
        <w:t xml:space="preserve">MEI ZHI LAN </w:t>
      </w:r>
      <w:r>
        <w:t>将不再把监管抽检视为</w:t>
      </w:r>
      <w:r>
        <w:t>“</w:t>
      </w:r>
      <w:r>
        <w:t>突发威胁</w:t>
      </w:r>
      <w:r>
        <w:t>”</w:t>
      </w:r>
      <w:r>
        <w:t>，而是视为对自身合</w:t>
      </w:r>
      <w:proofErr w:type="gramStart"/>
      <w:r>
        <w:t>规</w:t>
      </w:r>
      <w:proofErr w:type="gramEnd"/>
      <w:r>
        <w:t>体系的一次</w:t>
      </w:r>
      <w:r>
        <w:t>“</w:t>
      </w:r>
      <w:r>
        <w:t>外部压力测试</w:t>
      </w:r>
      <w:r>
        <w:t>”</w:t>
      </w:r>
      <w:r>
        <w:t>，从而不断提升长期合</w:t>
      </w:r>
      <w:proofErr w:type="gramStart"/>
      <w:r>
        <w:t>规</w:t>
      </w:r>
      <w:proofErr w:type="gramEnd"/>
      <w:r>
        <w:t>稳定度。</w:t>
      </w:r>
    </w:p>
    <w:p w14:paraId="5FAC372C" w14:textId="77777777" w:rsidR="00F441DD" w:rsidRDefault="00F441DD">
      <w:pPr>
        <w:pStyle w:val="a3"/>
        <w:widowControl/>
        <w:ind w:firstLine="480"/>
      </w:pPr>
    </w:p>
    <w:p w14:paraId="5FAC372D" w14:textId="77777777" w:rsidR="00F441DD" w:rsidRDefault="00F441DD">
      <w:pPr>
        <w:pStyle w:val="a3"/>
        <w:widowControl/>
        <w:ind w:firstLine="480"/>
      </w:pPr>
    </w:p>
    <w:p w14:paraId="5FAC372E" w14:textId="77777777" w:rsidR="00F441DD" w:rsidRDefault="00D0197D">
      <w:pPr>
        <w:pStyle w:val="2"/>
        <w:widowControl/>
        <w:numPr>
          <w:ilvl w:val="0"/>
          <w:numId w:val="8"/>
        </w:numPr>
      </w:pPr>
      <w:r>
        <w:t>风险管理年度自查与内控闭环</w:t>
      </w:r>
    </w:p>
    <w:p w14:paraId="5FAC372F" w14:textId="77777777" w:rsidR="00F441DD" w:rsidRDefault="00F441DD">
      <w:pPr>
        <w:pStyle w:val="a5"/>
        <w:widowControl/>
      </w:pPr>
    </w:p>
    <w:p w14:paraId="5FAC3730" w14:textId="77777777" w:rsidR="00F441DD" w:rsidRDefault="00D0197D">
      <w:pPr>
        <w:pStyle w:val="a3"/>
        <w:widowControl/>
        <w:ind w:firstLine="480"/>
      </w:pPr>
      <w:r>
        <w:t>真正成熟的风险管理体系，不是靠</w:t>
      </w:r>
      <w:r>
        <w:t>“</w:t>
      </w:r>
      <w:r>
        <w:t>等问题发生再处理</w:t>
      </w:r>
      <w:r>
        <w:t>”</w:t>
      </w:r>
      <w:r>
        <w:t>，而是靠</w:t>
      </w:r>
      <w:r>
        <w:t>“</w:t>
      </w:r>
      <w:r>
        <w:t>周期性自查</w:t>
      </w:r>
      <w:r>
        <w:t xml:space="preserve"> </w:t>
      </w:r>
      <w:r>
        <w:t>持续性修正</w:t>
      </w:r>
      <w:r>
        <w:t xml:space="preserve"> </w:t>
      </w:r>
      <w:r>
        <w:t>与动态内控</w:t>
      </w:r>
      <w:r>
        <w:t>”</w:t>
      </w:r>
      <w:r>
        <w:t>构成的闭环系统。本节围绕</w:t>
      </w:r>
      <w:r>
        <w:t xml:space="preserve"> MEI ZHI LAN </w:t>
      </w:r>
      <w:r>
        <w:t>的年度风险管理自查机制，构建一套可持续运转的内控闭环结构。</w:t>
      </w:r>
    </w:p>
    <w:p w14:paraId="5FAC3731" w14:textId="77777777" w:rsidR="00F441DD" w:rsidRDefault="00D0197D">
      <w:pPr>
        <w:pStyle w:val="a3"/>
        <w:widowControl/>
        <w:ind w:firstLine="480"/>
      </w:pPr>
      <w:r>
        <w:t>在年度自查频率设计上，至少应建立</w:t>
      </w:r>
      <w:r>
        <w:t>“</w:t>
      </w:r>
      <w:r>
        <w:t>月度基础自查</w:t>
      </w:r>
      <w:r>
        <w:t xml:space="preserve"> </w:t>
      </w:r>
      <w:r>
        <w:t>季度专项自查</w:t>
      </w:r>
      <w:r>
        <w:t xml:space="preserve"> </w:t>
      </w:r>
      <w:r>
        <w:t>年度综合自查</w:t>
      </w:r>
      <w:r>
        <w:t>”</w:t>
      </w:r>
      <w:r>
        <w:t>三级自查体系。月度基础自查聚焦消毒记录</w:t>
      </w:r>
      <w:r>
        <w:t xml:space="preserve"> </w:t>
      </w:r>
      <w:r>
        <w:t>人员资质</w:t>
      </w:r>
      <w:r>
        <w:t xml:space="preserve"> </w:t>
      </w:r>
      <w:r>
        <w:t>预约合</w:t>
      </w:r>
      <w:proofErr w:type="gramStart"/>
      <w:r>
        <w:t>规</w:t>
      </w:r>
      <w:proofErr w:type="gramEnd"/>
      <w:r>
        <w:t xml:space="preserve"> </w:t>
      </w:r>
      <w:r>
        <w:t>客户投诉等高频风险点。季度专项自查聚焦某一类集中风险，例如人员流失</w:t>
      </w:r>
      <w:r>
        <w:t xml:space="preserve"> </w:t>
      </w:r>
      <w:r>
        <w:t>卫生管理</w:t>
      </w:r>
      <w:r>
        <w:t xml:space="preserve"> </w:t>
      </w:r>
      <w:r>
        <w:t>价格合</w:t>
      </w:r>
      <w:proofErr w:type="gramStart"/>
      <w:r>
        <w:t>规</w:t>
      </w:r>
      <w:proofErr w:type="gramEnd"/>
      <w:r>
        <w:t xml:space="preserve"> </w:t>
      </w:r>
      <w:r>
        <w:t>或宣传合</w:t>
      </w:r>
      <w:proofErr w:type="gramStart"/>
      <w:r>
        <w:t>规</w:t>
      </w:r>
      <w:proofErr w:type="gramEnd"/>
      <w:r>
        <w:t>。年度综合自查则对全年所有风险项进行系统复盘与评级。</w:t>
      </w:r>
    </w:p>
    <w:p w14:paraId="5FAC3732" w14:textId="77777777" w:rsidR="00F441DD" w:rsidRDefault="00D0197D">
      <w:pPr>
        <w:pStyle w:val="a3"/>
        <w:widowControl/>
        <w:ind w:firstLine="480"/>
      </w:pPr>
      <w:r>
        <w:t>在自查内容模块上，年度风险自查至少应覆盖以下八大模块</w:t>
      </w:r>
      <w:r>
        <w:t xml:space="preserve"> </w:t>
      </w:r>
      <w:r>
        <w:t>卫生消毒合</w:t>
      </w:r>
      <w:proofErr w:type="gramStart"/>
      <w:r>
        <w:t>规</w:t>
      </w:r>
      <w:proofErr w:type="gramEnd"/>
      <w:r>
        <w:t xml:space="preserve"> </w:t>
      </w:r>
      <w:r>
        <w:t>预约与消费纠纷</w:t>
      </w:r>
      <w:r>
        <w:t xml:space="preserve"> </w:t>
      </w:r>
      <w:r>
        <w:t>执业资格与培训记录</w:t>
      </w:r>
      <w:r>
        <w:t xml:space="preserve"> </w:t>
      </w:r>
      <w:r>
        <w:t>保险覆盖情况</w:t>
      </w:r>
      <w:r>
        <w:t xml:space="preserve"> </w:t>
      </w:r>
      <w:r>
        <w:t>合同与会员卡合</w:t>
      </w:r>
      <w:proofErr w:type="gramStart"/>
      <w:r>
        <w:t>规</w:t>
      </w:r>
      <w:proofErr w:type="gramEnd"/>
      <w:r>
        <w:t xml:space="preserve"> </w:t>
      </w:r>
      <w:r>
        <w:t>财务与收银合</w:t>
      </w:r>
      <w:proofErr w:type="gramStart"/>
      <w:r>
        <w:t>规</w:t>
      </w:r>
      <w:proofErr w:type="gramEnd"/>
      <w:r>
        <w:t xml:space="preserve"> </w:t>
      </w:r>
      <w:r>
        <w:t>数据与隐私保护</w:t>
      </w:r>
      <w:r>
        <w:t xml:space="preserve"> </w:t>
      </w:r>
      <w:r>
        <w:t>舆情与评价风险。任何一个模块被忽略，都可能成为下一个风险爆点。</w:t>
      </w:r>
    </w:p>
    <w:p w14:paraId="5FAC3733" w14:textId="77777777" w:rsidR="00F441DD" w:rsidRDefault="00D0197D">
      <w:pPr>
        <w:pStyle w:val="a3"/>
        <w:widowControl/>
        <w:ind w:firstLine="480"/>
      </w:pPr>
      <w:r>
        <w:t>在风险评级与整改机制方面，所有发现的问题必须按</w:t>
      </w:r>
      <w:r>
        <w:t>“</w:t>
      </w:r>
      <w:r>
        <w:t>低</w:t>
      </w:r>
      <w:r>
        <w:t xml:space="preserve"> </w:t>
      </w:r>
      <w:r>
        <w:t>中</w:t>
      </w:r>
      <w:r>
        <w:t xml:space="preserve"> </w:t>
      </w:r>
      <w:r>
        <w:t>高</w:t>
      </w:r>
      <w:r>
        <w:t>”</w:t>
      </w:r>
      <w:r>
        <w:t>三</w:t>
      </w:r>
      <w:proofErr w:type="gramStart"/>
      <w:r>
        <w:t>档风险</w:t>
      </w:r>
      <w:proofErr w:type="gramEnd"/>
      <w:r>
        <w:t>进行评级。低风险问题要求限期整改</w:t>
      </w:r>
      <w:r>
        <w:t xml:space="preserve"> </w:t>
      </w:r>
      <w:r>
        <w:t>中风险问题要求专项整改并由负责人签字</w:t>
      </w:r>
      <w:r>
        <w:t xml:space="preserve"> </w:t>
      </w:r>
      <w:r>
        <w:t>高风险问题必须立即停用相关流程或项目，直至整改完成并复核通过。</w:t>
      </w:r>
    </w:p>
    <w:p w14:paraId="5FAC3734" w14:textId="77777777" w:rsidR="00F441DD" w:rsidRDefault="00D0197D">
      <w:pPr>
        <w:pStyle w:val="a3"/>
        <w:widowControl/>
        <w:ind w:firstLine="480"/>
      </w:pPr>
      <w:r>
        <w:t>在内控责任闭环方面，必须形成</w:t>
      </w:r>
      <w:r>
        <w:t>“</w:t>
      </w:r>
      <w:r>
        <w:t>发现问题</w:t>
      </w:r>
      <w:r>
        <w:t xml:space="preserve"> </w:t>
      </w:r>
      <w:r>
        <w:t>责任到人</w:t>
      </w:r>
      <w:r>
        <w:t xml:space="preserve"> </w:t>
      </w:r>
      <w:r>
        <w:t>整改动作</w:t>
      </w:r>
      <w:r>
        <w:t xml:space="preserve"> </w:t>
      </w:r>
      <w:r>
        <w:t>复核验证</w:t>
      </w:r>
      <w:r>
        <w:t xml:space="preserve"> </w:t>
      </w:r>
      <w:r>
        <w:t>闭环确认</w:t>
      </w:r>
      <w:r>
        <w:t>”</w:t>
      </w:r>
      <w:r>
        <w:t>的五步闭环法。任何问题若只整改不复核</w:t>
      </w:r>
      <w:r>
        <w:t xml:space="preserve"> </w:t>
      </w:r>
      <w:r>
        <w:t>即等同于未整改。任何问题若只口头承诺不留书面记录</w:t>
      </w:r>
      <w:r>
        <w:t xml:space="preserve"> </w:t>
      </w:r>
      <w:r>
        <w:t>即等同于未发生。</w:t>
      </w:r>
    </w:p>
    <w:p w14:paraId="5FAC3735" w14:textId="77777777" w:rsidR="00F441DD" w:rsidRDefault="00D0197D">
      <w:pPr>
        <w:pStyle w:val="a3"/>
        <w:widowControl/>
        <w:ind w:firstLine="480"/>
      </w:pPr>
      <w:r>
        <w:t>在</w:t>
      </w:r>
      <w:proofErr w:type="gramStart"/>
      <w:r>
        <w:t>管理层问责</w:t>
      </w:r>
      <w:proofErr w:type="gramEnd"/>
      <w:r>
        <w:t>机制方面，年度风险自查结果必须进入管理层绩效评价体系。若某一模块连续两个周期问题频发，说明该模块对应负责人存在结构性管理缺失，必须启动岗位调整</w:t>
      </w:r>
      <w:r>
        <w:t xml:space="preserve"> </w:t>
      </w:r>
      <w:r>
        <w:t>培训强化或流程重构，而不能简单重复整改。</w:t>
      </w:r>
    </w:p>
    <w:p w14:paraId="5FAC3736" w14:textId="77777777" w:rsidR="00F441DD" w:rsidRDefault="00D0197D">
      <w:pPr>
        <w:pStyle w:val="a3"/>
        <w:widowControl/>
        <w:ind w:firstLine="480"/>
      </w:pPr>
      <w:r>
        <w:t>在风险文化建设方面，门店必须逐步建立</w:t>
      </w:r>
      <w:r>
        <w:t>“</w:t>
      </w:r>
      <w:r>
        <w:t>风险不是麻烦</w:t>
      </w:r>
      <w:r>
        <w:t xml:space="preserve"> </w:t>
      </w:r>
      <w:r>
        <w:t>风险是信号</w:t>
      </w:r>
      <w:r>
        <w:t>”</w:t>
      </w:r>
      <w:r>
        <w:t>的文化认知。鼓励员工主动上报隐患，而不是掩盖问题。只有当</w:t>
      </w:r>
      <w:r>
        <w:t>“</w:t>
      </w:r>
      <w:r>
        <w:t>发现问题被奖励</w:t>
      </w:r>
      <w:r>
        <w:t xml:space="preserve"> </w:t>
      </w:r>
      <w:r>
        <w:t>隐瞒问题被追责</w:t>
      </w:r>
      <w:r>
        <w:t>”</w:t>
      </w:r>
      <w:r>
        <w:t>，风险管理体系才能真正运转起来。</w:t>
      </w:r>
    </w:p>
    <w:p w14:paraId="5FAC3737" w14:textId="77777777" w:rsidR="00F441DD" w:rsidRDefault="00D0197D">
      <w:pPr>
        <w:pStyle w:val="a3"/>
        <w:widowControl/>
        <w:ind w:firstLine="480"/>
      </w:pPr>
      <w:r>
        <w:t>通过年度风险自查与内控闭环体系的长期运行，</w:t>
      </w:r>
      <w:r>
        <w:t xml:space="preserve">MEI ZHI LAN </w:t>
      </w:r>
      <w:r>
        <w:t>将逐步形成</w:t>
      </w:r>
      <w:r>
        <w:t>“</w:t>
      </w:r>
      <w:r>
        <w:t>自我纠错</w:t>
      </w:r>
      <w:r>
        <w:t xml:space="preserve"> </w:t>
      </w:r>
      <w:r>
        <w:t>自我修复</w:t>
      </w:r>
      <w:r>
        <w:t xml:space="preserve"> </w:t>
      </w:r>
      <w:r>
        <w:t>自我进化</w:t>
      </w:r>
      <w:r>
        <w:t>”</w:t>
      </w:r>
      <w:r>
        <w:t>的风险管理体质，使外部不确定性对门店的冲击持续下降。</w:t>
      </w:r>
    </w:p>
    <w:p w14:paraId="5FAC3738" w14:textId="77777777" w:rsidR="00F441DD" w:rsidRDefault="00F441DD">
      <w:pPr>
        <w:pStyle w:val="a3"/>
        <w:widowControl/>
        <w:ind w:firstLine="480"/>
      </w:pPr>
    </w:p>
    <w:p w14:paraId="5FAC3739" w14:textId="77777777" w:rsidR="00F441DD" w:rsidRDefault="00F441DD">
      <w:pPr>
        <w:pStyle w:val="a3"/>
        <w:widowControl/>
        <w:ind w:firstLine="480"/>
      </w:pPr>
    </w:p>
    <w:p w14:paraId="5FAC373A" w14:textId="77777777" w:rsidR="00F441DD" w:rsidRDefault="00D0197D">
      <w:pPr>
        <w:pStyle w:val="1"/>
        <w:widowControl/>
        <w:numPr>
          <w:ilvl w:val="0"/>
          <w:numId w:val="9"/>
        </w:numPr>
      </w:pPr>
      <w:r>
        <w:lastRenderedPageBreak/>
        <w:t>数字化与线上曝光提升服务</w:t>
      </w:r>
    </w:p>
    <w:p w14:paraId="5FAC373B" w14:textId="77777777" w:rsidR="00F441DD" w:rsidRDefault="00F441DD"/>
    <w:p w14:paraId="5FAC373C" w14:textId="77777777" w:rsidR="00F441DD" w:rsidRDefault="00F441DD"/>
    <w:p w14:paraId="5FAC373D" w14:textId="77777777" w:rsidR="00F441DD" w:rsidRDefault="00D0197D">
      <w:pPr>
        <w:pStyle w:val="a3"/>
        <w:widowControl/>
        <w:ind w:firstLine="480"/>
      </w:pPr>
      <w:r>
        <w:t>数字化体系与线上曝光能力，已不再是</w:t>
      </w:r>
      <w:r>
        <w:t>“</w:t>
      </w:r>
      <w:r>
        <w:t>额外加分项</w:t>
      </w:r>
      <w:r>
        <w:t>”</w:t>
      </w:r>
      <w:r>
        <w:t>，而是社区型美容门店的</w:t>
      </w:r>
      <w:r>
        <w:t>“</w:t>
      </w:r>
      <w:r>
        <w:t>基础生存能力</w:t>
      </w:r>
      <w:r>
        <w:t>”</w:t>
      </w:r>
      <w:r>
        <w:t>。在</w:t>
      </w:r>
      <w:r>
        <w:t xml:space="preserve"> Flushing </w:t>
      </w:r>
      <w:r>
        <w:t>与</w:t>
      </w:r>
      <w:r>
        <w:t xml:space="preserve"> Queens </w:t>
      </w:r>
      <w:r>
        <w:t>商圈内，客户对门店的第一认知，越来越多并非来自路过，而是来自</w:t>
      </w:r>
      <w:r>
        <w:t xml:space="preserve"> Google </w:t>
      </w:r>
      <w:r>
        <w:t>搜索</w:t>
      </w:r>
      <w:r>
        <w:t xml:space="preserve"> </w:t>
      </w:r>
      <w:r>
        <w:t>地图推荐</w:t>
      </w:r>
      <w:r>
        <w:t xml:space="preserve"> Yelp </w:t>
      </w:r>
      <w:r>
        <w:t>评价与朋友分享链接。谁掌握线上入口，谁就掌握了持续不断的自然新客来源。</w:t>
      </w:r>
    </w:p>
    <w:p w14:paraId="5FAC373E" w14:textId="77777777" w:rsidR="00F441DD" w:rsidRDefault="00D0197D">
      <w:pPr>
        <w:pStyle w:val="a3"/>
        <w:widowControl/>
        <w:ind w:firstLine="480"/>
      </w:pPr>
      <w:r>
        <w:t>本章的核心目标，不是单纯教会</w:t>
      </w:r>
      <w:r>
        <w:t xml:space="preserve"> MEI ZHI LAN </w:t>
      </w:r>
      <w:r>
        <w:t>使用某一个平台，而是构建一套</w:t>
      </w:r>
      <w:r>
        <w:t>“</w:t>
      </w:r>
      <w:r>
        <w:t>线上可见</w:t>
      </w:r>
      <w:r>
        <w:t xml:space="preserve"> </w:t>
      </w:r>
      <w:r>
        <w:t>线上可信</w:t>
      </w:r>
      <w:r>
        <w:t xml:space="preserve"> </w:t>
      </w:r>
      <w:r>
        <w:t>线上可转化</w:t>
      </w:r>
      <w:r>
        <w:t xml:space="preserve"> </w:t>
      </w:r>
      <w:r>
        <w:t>线上可复购</w:t>
      </w:r>
      <w:r>
        <w:t>”</w:t>
      </w:r>
      <w:r>
        <w:t>的完整数字化增长系统。</w:t>
      </w:r>
    </w:p>
    <w:p w14:paraId="5FAC373F" w14:textId="77777777" w:rsidR="00F441DD" w:rsidRDefault="00F441DD">
      <w:pPr>
        <w:pStyle w:val="a3"/>
        <w:widowControl/>
        <w:ind w:firstLine="480"/>
      </w:pPr>
    </w:p>
    <w:p w14:paraId="5FAC3740" w14:textId="77777777" w:rsidR="00F441DD" w:rsidRDefault="00F441DD">
      <w:pPr>
        <w:pStyle w:val="a3"/>
        <w:widowControl/>
        <w:ind w:firstLine="480"/>
      </w:pPr>
    </w:p>
    <w:p w14:paraId="5FAC3741" w14:textId="77777777" w:rsidR="00F441DD" w:rsidRDefault="00D0197D">
      <w:pPr>
        <w:pStyle w:val="2"/>
        <w:widowControl/>
        <w:numPr>
          <w:ilvl w:val="0"/>
          <w:numId w:val="10"/>
        </w:numPr>
      </w:pPr>
      <w:r>
        <w:t xml:space="preserve">Google Maps </w:t>
      </w:r>
      <w:r>
        <w:t>与</w:t>
      </w:r>
      <w:r>
        <w:t xml:space="preserve"> Yelp </w:t>
      </w:r>
      <w:r>
        <w:t>基础信息结构化优化</w:t>
      </w:r>
    </w:p>
    <w:p w14:paraId="5FAC3742" w14:textId="77777777" w:rsidR="00F441DD" w:rsidRDefault="00F441DD">
      <w:pPr>
        <w:pStyle w:val="a5"/>
        <w:widowControl/>
      </w:pPr>
    </w:p>
    <w:p w14:paraId="5FAC3743" w14:textId="77777777" w:rsidR="00F441DD" w:rsidRDefault="00D0197D">
      <w:pPr>
        <w:pStyle w:val="a3"/>
        <w:widowControl/>
        <w:ind w:firstLine="480"/>
      </w:pPr>
      <w:r>
        <w:t xml:space="preserve">Google Maps </w:t>
      </w:r>
      <w:r>
        <w:t>与</w:t>
      </w:r>
      <w:r>
        <w:t xml:space="preserve"> Yelp </w:t>
      </w:r>
      <w:r>
        <w:t>是当前社区型</w:t>
      </w:r>
      <w:proofErr w:type="gramStart"/>
      <w:r>
        <w:t>门店最重要</w:t>
      </w:r>
      <w:proofErr w:type="gramEnd"/>
      <w:r>
        <w:t>的两大线上流量入口平台。客户在寻找</w:t>
      </w:r>
      <w:r>
        <w:t>“</w:t>
      </w:r>
      <w:r>
        <w:t>附近美容院</w:t>
      </w:r>
      <w:r>
        <w:t>”“</w:t>
      </w:r>
      <w:r>
        <w:t>皮肤护理</w:t>
      </w:r>
      <w:r>
        <w:t>”“</w:t>
      </w:r>
      <w:r>
        <w:t>补水护理</w:t>
      </w:r>
      <w:r>
        <w:t>”</w:t>
      </w:r>
      <w:r>
        <w:t>等关键词时，最先看到的不是广告，而是地图与评价。因此，基础信息是否规范</w:t>
      </w:r>
      <w:r>
        <w:t xml:space="preserve"> </w:t>
      </w:r>
      <w:r>
        <w:t>完整</w:t>
      </w:r>
      <w:r>
        <w:t xml:space="preserve"> </w:t>
      </w:r>
      <w:r>
        <w:t>专业，直接决定了门店是否具备被客户</w:t>
      </w:r>
      <w:r>
        <w:t>“</w:t>
      </w:r>
      <w:r>
        <w:t>发现</w:t>
      </w:r>
      <w:r>
        <w:t>”</w:t>
      </w:r>
      <w:r>
        <w:t>的资格。</w:t>
      </w:r>
    </w:p>
    <w:p w14:paraId="5FAC3744" w14:textId="77777777" w:rsidR="00F441DD" w:rsidRDefault="00D0197D">
      <w:pPr>
        <w:pStyle w:val="a3"/>
        <w:widowControl/>
        <w:ind w:firstLine="480"/>
      </w:pPr>
      <w:r>
        <w:t>在信息结构层面，</w:t>
      </w:r>
      <w:r>
        <w:t xml:space="preserve">MEI ZHI LAN </w:t>
      </w:r>
      <w:r>
        <w:t>的线上页面必须完整呈现以下七大核心要素</w:t>
      </w:r>
      <w:r>
        <w:t xml:space="preserve"> </w:t>
      </w:r>
      <w:r>
        <w:t>门店标准名称</w:t>
      </w:r>
      <w:r>
        <w:t xml:space="preserve"> </w:t>
      </w:r>
      <w:r>
        <w:t>准确地址</w:t>
      </w:r>
      <w:r>
        <w:t xml:space="preserve"> </w:t>
      </w:r>
      <w:r>
        <w:t>电话号码</w:t>
      </w:r>
      <w:r>
        <w:t xml:space="preserve"> </w:t>
      </w:r>
      <w:r>
        <w:t>营业时间</w:t>
      </w:r>
      <w:r>
        <w:t xml:space="preserve"> </w:t>
      </w:r>
      <w:r>
        <w:t>项目分类</w:t>
      </w:r>
      <w:r>
        <w:t xml:space="preserve"> </w:t>
      </w:r>
      <w:r>
        <w:t>服务关键词</w:t>
      </w:r>
      <w:r>
        <w:t xml:space="preserve"> </w:t>
      </w:r>
      <w:r>
        <w:t>与官方图片。名称</w:t>
      </w:r>
      <w:r>
        <w:t xml:space="preserve"> </w:t>
      </w:r>
      <w:r>
        <w:t>地址</w:t>
      </w:r>
      <w:r>
        <w:t xml:space="preserve"> </w:t>
      </w:r>
      <w:r>
        <w:t>电话必须与营业执照完全一致，避免因信息不一致导致平台信任度下降。</w:t>
      </w:r>
    </w:p>
    <w:p w14:paraId="5FAC3745" w14:textId="77777777" w:rsidR="00F441DD" w:rsidRDefault="00D0197D">
      <w:pPr>
        <w:pStyle w:val="a3"/>
        <w:widowControl/>
        <w:ind w:firstLine="480"/>
      </w:pPr>
      <w:r>
        <w:t>在项目分类与关键词设置方面，必须从</w:t>
      </w:r>
      <w:r>
        <w:t>“</w:t>
      </w:r>
      <w:r>
        <w:t>客户语言</w:t>
      </w:r>
      <w:r>
        <w:t>”</w:t>
      </w:r>
      <w:r>
        <w:t>出发，而不是仅从</w:t>
      </w:r>
      <w:r>
        <w:t>“</w:t>
      </w:r>
      <w:r>
        <w:t>专业术语</w:t>
      </w:r>
      <w:r>
        <w:t>”</w:t>
      </w:r>
      <w:r>
        <w:t>出发。例如</w:t>
      </w:r>
      <w:r>
        <w:t xml:space="preserve"> </w:t>
      </w:r>
      <w:r>
        <w:t>客户更容易搜索补水护理</w:t>
      </w:r>
      <w:r>
        <w:t xml:space="preserve"> </w:t>
      </w:r>
      <w:r>
        <w:t>皮肤管理</w:t>
      </w:r>
      <w:r>
        <w:t xml:space="preserve"> </w:t>
      </w:r>
      <w:r>
        <w:t>祛</w:t>
      </w:r>
      <w:proofErr w:type="gramStart"/>
      <w:r>
        <w:t>痘</w:t>
      </w:r>
      <w:proofErr w:type="gramEnd"/>
      <w:r>
        <w:t>护理</w:t>
      </w:r>
      <w:r>
        <w:t xml:space="preserve"> </w:t>
      </w:r>
      <w:r>
        <w:t>敏感修复，而不是复杂的内部技术名词。关键词设置的核心原则是</w:t>
      </w:r>
      <w:r>
        <w:t xml:space="preserve"> </w:t>
      </w:r>
      <w:r>
        <w:t>真实</w:t>
      </w:r>
      <w:r>
        <w:t xml:space="preserve"> </w:t>
      </w:r>
      <w:r>
        <w:t>可理解</w:t>
      </w:r>
      <w:r>
        <w:t xml:space="preserve"> </w:t>
      </w:r>
      <w:r>
        <w:t>可匹配。</w:t>
      </w:r>
    </w:p>
    <w:p w14:paraId="5FAC3746" w14:textId="77777777" w:rsidR="00F441DD" w:rsidRDefault="00D0197D">
      <w:pPr>
        <w:pStyle w:val="a3"/>
        <w:widowControl/>
        <w:ind w:firstLine="480"/>
      </w:pPr>
      <w:r>
        <w:t>在图片展示方面，线上图片是客户建立第一信任感的最重要载体。图片应重点展示</w:t>
      </w:r>
      <w:r>
        <w:t xml:space="preserve"> </w:t>
      </w:r>
      <w:r>
        <w:t>门店外观</w:t>
      </w:r>
      <w:r>
        <w:t xml:space="preserve"> </w:t>
      </w:r>
      <w:r>
        <w:t>前台环境</w:t>
      </w:r>
      <w:r>
        <w:t xml:space="preserve"> </w:t>
      </w:r>
      <w:r>
        <w:t>护理房间</w:t>
      </w:r>
      <w:r>
        <w:t xml:space="preserve"> </w:t>
      </w:r>
      <w:r>
        <w:t>消毒区域</w:t>
      </w:r>
      <w:r>
        <w:t xml:space="preserve"> </w:t>
      </w:r>
      <w:r>
        <w:t>护理过程</w:t>
      </w:r>
      <w:r>
        <w:t xml:space="preserve"> </w:t>
      </w:r>
      <w:r>
        <w:t>操作细节与专业证照，而不是只展示装修效果图。真实</w:t>
      </w:r>
      <w:r>
        <w:t xml:space="preserve"> </w:t>
      </w:r>
      <w:r>
        <w:t>比精修更重要</w:t>
      </w:r>
      <w:r>
        <w:t xml:space="preserve"> </w:t>
      </w:r>
      <w:r>
        <w:t>专业</w:t>
      </w:r>
      <w:r>
        <w:t xml:space="preserve"> </w:t>
      </w:r>
      <w:r>
        <w:t>比好看更重要</w:t>
      </w:r>
      <w:r>
        <w:t xml:space="preserve"> </w:t>
      </w:r>
      <w:r>
        <w:t>安全感</w:t>
      </w:r>
      <w:r>
        <w:t xml:space="preserve"> </w:t>
      </w:r>
      <w:r>
        <w:t>比奢华更重要。</w:t>
      </w:r>
    </w:p>
    <w:p w14:paraId="5FAC3747" w14:textId="77777777" w:rsidR="00F441DD" w:rsidRDefault="00D0197D">
      <w:pPr>
        <w:pStyle w:val="a3"/>
        <w:widowControl/>
        <w:ind w:firstLine="480"/>
      </w:pPr>
      <w:r>
        <w:t>在营业时间与特殊说明方面，必须确保与现实完全一致。任何</w:t>
      </w:r>
      <w:r>
        <w:t>“</w:t>
      </w:r>
      <w:r>
        <w:t>线上显示营业</w:t>
      </w:r>
      <w:r>
        <w:t xml:space="preserve"> </w:t>
      </w:r>
      <w:r>
        <w:t>现实已关门</w:t>
      </w:r>
      <w:r>
        <w:t>”</w:t>
      </w:r>
      <w:r>
        <w:t>的情况，都会迅速积累负面评价，并在平台算法中形成长期降权。</w:t>
      </w:r>
    </w:p>
    <w:p w14:paraId="5FAC3748" w14:textId="77777777" w:rsidR="00F441DD" w:rsidRDefault="00D0197D">
      <w:pPr>
        <w:pStyle w:val="a3"/>
        <w:widowControl/>
        <w:ind w:firstLine="480"/>
      </w:pPr>
      <w:r>
        <w:lastRenderedPageBreak/>
        <w:t>在信息维护机制方面，必须设立</w:t>
      </w:r>
      <w:r>
        <w:t>“</w:t>
      </w:r>
      <w:r>
        <w:t>每月最少一次线上信息巡检制度</w:t>
      </w:r>
      <w:r>
        <w:t>”</w:t>
      </w:r>
      <w:r>
        <w:t>，包括检查是否被他人恶意修改</w:t>
      </w:r>
      <w:r>
        <w:t xml:space="preserve"> </w:t>
      </w:r>
      <w:r>
        <w:t>是否出现错误标签</w:t>
      </w:r>
      <w:r>
        <w:t xml:space="preserve"> </w:t>
      </w:r>
      <w:r>
        <w:t>是否出现未经授权的网友上传图片，从而确保页面始终处于可控状态。</w:t>
      </w:r>
    </w:p>
    <w:p w14:paraId="5FAC3749" w14:textId="77777777" w:rsidR="00F441DD" w:rsidRDefault="00D0197D">
      <w:pPr>
        <w:pStyle w:val="a3"/>
        <w:widowControl/>
        <w:ind w:firstLine="480"/>
      </w:pPr>
      <w:r>
        <w:t>通过</w:t>
      </w:r>
      <w:r>
        <w:t xml:space="preserve"> Google Maps </w:t>
      </w:r>
      <w:r>
        <w:t>与</w:t>
      </w:r>
      <w:r>
        <w:t xml:space="preserve"> Yelp </w:t>
      </w:r>
      <w:r>
        <w:t>的结构化基础优化，</w:t>
      </w:r>
      <w:r>
        <w:t xml:space="preserve">MEI ZHI LAN </w:t>
      </w:r>
      <w:r>
        <w:t>可实现从</w:t>
      </w:r>
      <w:r>
        <w:t>“</w:t>
      </w:r>
      <w:r>
        <w:t>线上存在模糊</w:t>
      </w:r>
      <w:r>
        <w:t>”</w:t>
      </w:r>
      <w:r>
        <w:t>到</w:t>
      </w:r>
      <w:r>
        <w:t>“</w:t>
      </w:r>
      <w:r>
        <w:t>线上信息清晰可查</w:t>
      </w:r>
      <w:r>
        <w:t>”</w:t>
      </w:r>
      <w:r>
        <w:t>的第一步跃迁，这是所有数字化增长的基础起点。</w:t>
      </w:r>
    </w:p>
    <w:p w14:paraId="5FAC374A" w14:textId="77777777" w:rsidR="00F441DD" w:rsidRDefault="00F441DD">
      <w:pPr>
        <w:pStyle w:val="a3"/>
        <w:widowControl/>
        <w:ind w:firstLine="480"/>
      </w:pPr>
    </w:p>
    <w:p w14:paraId="5FAC374B" w14:textId="77777777" w:rsidR="00F441DD" w:rsidRDefault="00F441DD">
      <w:pPr>
        <w:pStyle w:val="a3"/>
        <w:widowControl/>
        <w:ind w:firstLine="480"/>
      </w:pPr>
    </w:p>
    <w:p w14:paraId="5FAC374C" w14:textId="77777777" w:rsidR="00F441DD" w:rsidRDefault="00D0197D">
      <w:pPr>
        <w:pStyle w:val="2"/>
        <w:widowControl/>
        <w:numPr>
          <w:ilvl w:val="0"/>
          <w:numId w:val="10"/>
        </w:numPr>
      </w:pPr>
      <w:r>
        <w:t>线上评价系统化管理与评分提升机制</w:t>
      </w:r>
    </w:p>
    <w:p w14:paraId="5FAC374D" w14:textId="77777777" w:rsidR="00F441DD" w:rsidRDefault="00F441DD">
      <w:pPr>
        <w:pStyle w:val="a5"/>
        <w:widowControl/>
      </w:pPr>
    </w:p>
    <w:p w14:paraId="5FAC374E" w14:textId="77777777" w:rsidR="00F441DD" w:rsidRDefault="00D0197D">
      <w:pPr>
        <w:pStyle w:val="a3"/>
        <w:widowControl/>
        <w:ind w:firstLine="480"/>
      </w:pPr>
      <w:r>
        <w:t>线上评价是社区型</w:t>
      </w:r>
      <w:proofErr w:type="gramStart"/>
      <w:r>
        <w:t>门店最具</w:t>
      </w:r>
      <w:proofErr w:type="gramEnd"/>
      <w:r>
        <w:t>杀伤力的</w:t>
      </w:r>
      <w:r>
        <w:t>“</w:t>
      </w:r>
      <w:r>
        <w:t>无形广告</w:t>
      </w:r>
      <w:r>
        <w:t>”</w:t>
      </w:r>
      <w:r>
        <w:t>，也是最具破坏力的</w:t>
      </w:r>
      <w:r>
        <w:t>“</w:t>
      </w:r>
      <w:r>
        <w:t>隐形炸弹</w:t>
      </w:r>
      <w:r>
        <w:t>”</w:t>
      </w:r>
      <w:r>
        <w:t>。一个真实</w:t>
      </w:r>
      <w:r>
        <w:t xml:space="preserve"> </w:t>
      </w:r>
      <w:r>
        <w:t>正向</w:t>
      </w:r>
      <w:r>
        <w:t xml:space="preserve"> </w:t>
      </w:r>
      <w:r>
        <w:t>稳定增长的评价体系，远比任何一次促销广告更具长期转化力。</w:t>
      </w:r>
    </w:p>
    <w:p w14:paraId="5FAC374F" w14:textId="77777777" w:rsidR="00F441DD" w:rsidRDefault="00D0197D">
      <w:pPr>
        <w:pStyle w:val="a3"/>
        <w:widowControl/>
        <w:ind w:firstLine="480"/>
      </w:pPr>
      <w:r>
        <w:t>在评价获取逻辑上，必须坚持</w:t>
      </w:r>
      <w:r>
        <w:t>“</w:t>
      </w:r>
      <w:r>
        <w:t>真实客户</w:t>
      </w:r>
      <w:r>
        <w:t xml:space="preserve"> </w:t>
      </w:r>
      <w:r>
        <w:t>自然触发</w:t>
      </w:r>
      <w:r>
        <w:t xml:space="preserve"> </w:t>
      </w:r>
      <w:r>
        <w:t>自愿评价</w:t>
      </w:r>
      <w:r>
        <w:t>”</w:t>
      </w:r>
      <w:r>
        <w:t>的原则，坚决</w:t>
      </w:r>
      <w:proofErr w:type="gramStart"/>
      <w:r>
        <w:t>杜绝刷单</w:t>
      </w:r>
      <w:proofErr w:type="gramEnd"/>
      <w:r>
        <w:t xml:space="preserve"> </w:t>
      </w:r>
      <w:r>
        <w:t>购买评价等高风险行为。一旦被平台算法识别为异常行为，不仅评价会被清空</w:t>
      </w:r>
      <w:r>
        <w:t xml:space="preserve"> </w:t>
      </w:r>
      <w:r>
        <w:t>页面权重也会被长期压制。</w:t>
      </w:r>
    </w:p>
    <w:p w14:paraId="5FAC3750" w14:textId="77777777" w:rsidR="00F441DD" w:rsidRDefault="00D0197D">
      <w:pPr>
        <w:pStyle w:val="a3"/>
        <w:widowControl/>
        <w:ind w:firstLine="480"/>
      </w:pPr>
      <w:r>
        <w:t>评价触发的最佳时机，必须与客户</w:t>
      </w:r>
      <w:r>
        <w:t>“</w:t>
      </w:r>
      <w:r>
        <w:t>满意度高峰点</w:t>
      </w:r>
      <w:r>
        <w:t>”</w:t>
      </w:r>
      <w:r>
        <w:t>绑定。通常为护理完成后</w:t>
      </w:r>
      <w:r>
        <w:t xml:space="preserve"> </w:t>
      </w:r>
      <w:r>
        <w:t>当天效果最佳时段</w:t>
      </w:r>
      <w:r>
        <w:t xml:space="preserve"> </w:t>
      </w:r>
      <w:r>
        <w:t>或第一次明显改善出现时。前台与技师应通过标准话术，</w:t>
      </w:r>
      <w:proofErr w:type="gramStart"/>
      <w:r>
        <w:t>温和引导</w:t>
      </w:r>
      <w:proofErr w:type="gramEnd"/>
      <w:r>
        <w:t>客户进行真实评价，而不是提出带有压力的要求。</w:t>
      </w:r>
    </w:p>
    <w:p w14:paraId="5FAC3751" w14:textId="77777777" w:rsidR="00F441DD" w:rsidRDefault="00D0197D">
      <w:pPr>
        <w:pStyle w:val="a3"/>
        <w:widowControl/>
        <w:ind w:firstLine="480"/>
      </w:pPr>
      <w:r>
        <w:t>在话术设计上，评价引导话</w:t>
      </w:r>
      <w:proofErr w:type="gramStart"/>
      <w:r>
        <w:t>术必须</w:t>
      </w:r>
      <w:proofErr w:type="gramEnd"/>
      <w:r>
        <w:t>强调</w:t>
      </w:r>
      <w:r>
        <w:t>“</w:t>
      </w:r>
      <w:r>
        <w:t>真实体验</w:t>
      </w:r>
      <w:r>
        <w:t xml:space="preserve"> </w:t>
      </w:r>
      <w:r>
        <w:t>自由表达</w:t>
      </w:r>
      <w:r>
        <w:t xml:space="preserve"> </w:t>
      </w:r>
      <w:r>
        <w:t>不设模板</w:t>
      </w:r>
      <w:r>
        <w:t>”</w:t>
      </w:r>
      <w:r>
        <w:t>，而不是要求客户给五星好评。真实的四星多于生硬的五星，反而更具可信度。</w:t>
      </w:r>
    </w:p>
    <w:p w14:paraId="5FAC3752" w14:textId="77777777" w:rsidR="00F441DD" w:rsidRDefault="00D0197D">
      <w:pPr>
        <w:pStyle w:val="a3"/>
        <w:widowControl/>
        <w:ind w:firstLine="480"/>
      </w:pPr>
      <w:r>
        <w:t>在负面评价应对方面，必须坚持三个原则</w:t>
      </w:r>
      <w:r>
        <w:t xml:space="preserve"> </w:t>
      </w:r>
      <w:r>
        <w:t>第一</w:t>
      </w:r>
      <w:r>
        <w:t xml:space="preserve"> </w:t>
      </w:r>
      <w:r>
        <w:t>迅速回应</w:t>
      </w:r>
      <w:r>
        <w:t xml:space="preserve"> </w:t>
      </w:r>
      <w:r>
        <w:t>第二</w:t>
      </w:r>
      <w:r>
        <w:t xml:space="preserve"> </w:t>
      </w:r>
      <w:r>
        <w:t>情绪克制</w:t>
      </w:r>
      <w:r>
        <w:t xml:space="preserve"> </w:t>
      </w:r>
      <w:r>
        <w:t>第三</w:t>
      </w:r>
      <w:r>
        <w:t xml:space="preserve"> </w:t>
      </w:r>
      <w:r>
        <w:t>解决问题而非争论对错。所有负面评价的公开回复，必须体现态度负责</w:t>
      </w:r>
      <w:r>
        <w:t xml:space="preserve"> </w:t>
      </w:r>
      <w:r>
        <w:t>愿意解决</w:t>
      </w:r>
      <w:r>
        <w:t xml:space="preserve"> </w:t>
      </w:r>
      <w:r>
        <w:t>专业冷静，而不是推卸责任或与客户争辩。</w:t>
      </w:r>
    </w:p>
    <w:p w14:paraId="5FAC3753" w14:textId="77777777" w:rsidR="00F441DD" w:rsidRDefault="00D0197D">
      <w:pPr>
        <w:pStyle w:val="a3"/>
        <w:widowControl/>
        <w:ind w:firstLine="480"/>
      </w:pPr>
      <w:r>
        <w:t>在评分提升机制方面，应建立</w:t>
      </w:r>
      <w:r>
        <w:t>“</w:t>
      </w:r>
      <w:r>
        <w:t>正向评价蓄水池</w:t>
      </w:r>
      <w:r>
        <w:t>”</w:t>
      </w:r>
      <w:r>
        <w:t>策略。即通过持续稳定的服务输出，让正向评价自然形成数量优势，从而在统计层面稀释偶发负面评价的影响。</w:t>
      </w:r>
    </w:p>
    <w:p w14:paraId="5FAC3754" w14:textId="77777777" w:rsidR="00F441DD" w:rsidRDefault="00D0197D">
      <w:pPr>
        <w:pStyle w:val="a3"/>
        <w:widowControl/>
        <w:ind w:firstLine="480"/>
      </w:pPr>
      <w:r>
        <w:t>在评价数据管理方面，必须定期统计</w:t>
      </w:r>
      <w:r>
        <w:t xml:space="preserve"> </w:t>
      </w:r>
      <w:r>
        <w:t>新增评价数量</w:t>
      </w:r>
      <w:r>
        <w:t xml:space="preserve"> </w:t>
      </w:r>
      <w:r>
        <w:t>平均评分变化</w:t>
      </w:r>
      <w:r>
        <w:t xml:space="preserve"> </w:t>
      </w:r>
      <w:r>
        <w:t>关键词分布</w:t>
      </w:r>
      <w:r>
        <w:t xml:space="preserve"> </w:t>
      </w:r>
      <w:r>
        <w:t>投诉集中点。通过这些数据，反向修正服务流程</w:t>
      </w:r>
      <w:r>
        <w:t xml:space="preserve"> </w:t>
      </w:r>
      <w:r>
        <w:t>项目表达与客户沟通方式，使评价系统成为</w:t>
      </w:r>
      <w:r>
        <w:t>“</w:t>
      </w:r>
      <w:r>
        <w:t>外部客户视角的运营监控器</w:t>
      </w:r>
      <w:r>
        <w:t>”</w:t>
      </w:r>
      <w:r>
        <w:t>。</w:t>
      </w:r>
    </w:p>
    <w:p w14:paraId="5FAC3755" w14:textId="77777777" w:rsidR="00F441DD" w:rsidRDefault="00D0197D">
      <w:pPr>
        <w:pStyle w:val="a3"/>
        <w:widowControl/>
        <w:ind w:firstLine="480"/>
      </w:pPr>
      <w:r>
        <w:lastRenderedPageBreak/>
        <w:t>通过线上评价系统化管理与评分提升机制，</w:t>
      </w:r>
      <w:r>
        <w:t xml:space="preserve">MEI ZHI LAN </w:t>
      </w:r>
      <w:r>
        <w:t>不仅可以获得持续的新客转化，更可以借助真实客户反馈，不断校准自身服务方向。</w:t>
      </w:r>
    </w:p>
    <w:p w14:paraId="5FAC3756" w14:textId="77777777" w:rsidR="00F441DD" w:rsidRDefault="00F441DD">
      <w:pPr>
        <w:pStyle w:val="a3"/>
        <w:widowControl/>
        <w:ind w:firstLine="480"/>
      </w:pPr>
    </w:p>
    <w:p w14:paraId="5FAC3757" w14:textId="77777777" w:rsidR="00F441DD" w:rsidRDefault="00F441DD">
      <w:pPr>
        <w:pStyle w:val="a3"/>
        <w:widowControl/>
        <w:ind w:firstLine="480"/>
      </w:pPr>
    </w:p>
    <w:p w14:paraId="5FAC3758" w14:textId="77777777" w:rsidR="00F441DD" w:rsidRDefault="00D0197D">
      <w:pPr>
        <w:pStyle w:val="2"/>
        <w:widowControl/>
        <w:numPr>
          <w:ilvl w:val="0"/>
          <w:numId w:val="10"/>
        </w:numPr>
      </w:pPr>
      <w:r>
        <w:t>数字化预约系统设计</w:t>
      </w:r>
    </w:p>
    <w:p w14:paraId="5FAC3759" w14:textId="77777777" w:rsidR="00F441DD" w:rsidRDefault="00F441DD">
      <w:pPr>
        <w:pStyle w:val="a5"/>
        <w:widowControl/>
      </w:pPr>
    </w:p>
    <w:p w14:paraId="5FAC375A" w14:textId="77777777" w:rsidR="00F441DD" w:rsidRDefault="00D0197D">
      <w:pPr>
        <w:pStyle w:val="a3"/>
        <w:widowControl/>
        <w:ind w:firstLine="480"/>
      </w:pPr>
      <w:r>
        <w:t>数字化预约系统，是</w:t>
      </w:r>
      <w:r>
        <w:t xml:space="preserve"> MEI ZHI LAN </w:t>
      </w:r>
      <w:r>
        <w:t>实现</w:t>
      </w:r>
      <w:r>
        <w:t>“</w:t>
      </w:r>
      <w:r>
        <w:t>客流可预测</w:t>
      </w:r>
      <w:r>
        <w:t xml:space="preserve"> </w:t>
      </w:r>
      <w:r>
        <w:t>资源可调度</w:t>
      </w:r>
      <w:r>
        <w:t xml:space="preserve"> </w:t>
      </w:r>
      <w:r>
        <w:t>人效可控化</w:t>
      </w:r>
      <w:r>
        <w:t>”</w:t>
      </w:r>
      <w:r>
        <w:t>的核心基础设施。没有预约系统的门店，永远只能依靠不稳定的即时到店客流与人工记忆式排班，既无法形成稳定服务节奏，也无法进行精细化经营管理。</w:t>
      </w:r>
    </w:p>
    <w:p w14:paraId="5FAC375B" w14:textId="77777777" w:rsidR="00F441DD" w:rsidRDefault="00D0197D">
      <w:pPr>
        <w:pStyle w:val="a3"/>
        <w:widowControl/>
        <w:ind w:firstLine="480"/>
      </w:pPr>
      <w:r>
        <w:t>数字化预约系统的第一项核心目标，是将</w:t>
      </w:r>
      <w:r>
        <w:t>“</w:t>
      </w:r>
      <w:r>
        <w:t>随机到店行为</w:t>
      </w:r>
      <w:r>
        <w:t>”</w:t>
      </w:r>
      <w:r>
        <w:t>转化为</w:t>
      </w:r>
      <w:r>
        <w:t>“</w:t>
      </w:r>
      <w:r>
        <w:t>计划性到店行为</w:t>
      </w:r>
      <w:r>
        <w:t>”</w:t>
      </w:r>
      <w:r>
        <w:t>。一旦客户的护理行为进入计划状态，门店就能够提前安排技师</w:t>
      </w:r>
      <w:r>
        <w:t xml:space="preserve"> </w:t>
      </w:r>
      <w:r>
        <w:t>排班与耗材准备，从而实现服务效率与体验的同步提升。</w:t>
      </w:r>
    </w:p>
    <w:p w14:paraId="5FAC375C" w14:textId="77777777" w:rsidR="00F441DD" w:rsidRDefault="00D0197D">
      <w:pPr>
        <w:pStyle w:val="a3"/>
        <w:widowControl/>
        <w:ind w:firstLine="480"/>
      </w:pPr>
      <w:r>
        <w:t>在系统功能结构上，</w:t>
      </w:r>
      <w:r>
        <w:t xml:space="preserve">MEI ZHI LAN </w:t>
      </w:r>
      <w:r>
        <w:t>的预约系统至少应具备六大基础功能模块。第一</w:t>
      </w:r>
      <w:r>
        <w:t xml:space="preserve"> </w:t>
      </w:r>
      <w:r>
        <w:t>在线预约入口，与</w:t>
      </w:r>
      <w:r>
        <w:t xml:space="preserve"> Google Maps Yelp </w:t>
      </w:r>
      <w:r>
        <w:t>二</w:t>
      </w:r>
      <w:proofErr w:type="gramStart"/>
      <w:r>
        <w:t>维码</w:t>
      </w:r>
      <w:r>
        <w:t xml:space="preserve"> </w:t>
      </w:r>
      <w:r>
        <w:t>官网</w:t>
      </w:r>
      <w:proofErr w:type="gramEnd"/>
      <w:r>
        <w:t xml:space="preserve"> </w:t>
      </w:r>
      <w:r>
        <w:t>或社交平台统一打通。第二</w:t>
      </w:r>
      <w:r>
        <w:t xml:space="preserve"> </w:t>
      </w:r>
      <w:r>
        <w:t>项目选择模块，客户可提前选择基础护理</w:t>
      </w:r>
      <w:r>
        <w:t xml:space="preserve"> </w:t>
      </w:r>
      <w:r>
        <w:t>辅助护理</w:t>
      </w:r>
      <w:r>
        <w:t xml:space="preserve"> </w:t>
      </w:r>
      <w:r>
        <w:t>或指定技师项目。第三</w:t>
      </w:r>
      <w:r>
        <w:t xml:space="preserve"> </w:t>
      </w:r>
      <w:r>
        <w:t>时间</w:t>
      </w:r>
      <w:proofErr w:type="gramStart"/>
      <w:r>
        <w:t>段选择</w:t>
      </w:r>
      <w:proofErr w:type="gramEnd"/>
      <w:r>
        <w:t>模块，系统展示可用时段，避免人工反复确认。第四</w:t>
      </w:r>
      <w:r>
        <w:t xml:space="preserve"> </w:t>
      </w:r>
      <w:r>
        <w:t>信息确认模块，自动收集客户姓名</w:t>
      </w:r>
      <w:r>
        <w:t xml:space="preserve"> </w:t>
      </w:r>
      <w:r>
        <w:t>电话</w:t>
      </w:r>
      <w:r>
        <w:t xml:space="preserve"> </w:t>
      </w:r>
      <w:r>
        <w:t>项目类型</w:t>
      </w:r>
      <w:r>
        <w:t xml:space="preserve"> </w:t>
      </w:r>
      <w:r>
        <w:t>到店时间。第五</w:t>
      </w:r>
      <w:r>
        <w:t xml:space="preserve"> </w:t>
      </w:r>
      <w:r>
        <w:t>提醒与防爽约模块，在预约前</w:t>
      </w:r>
      <w:r>
        <w:t xml:space="preserve"> 24 </w:t>
      </w:r>
      <w:r>
        <w:t>小时与</w:t>
      </w:r>
      <w:r>
        <w:t xml:space="preserve"> 2 </w:t>
      </w:r>
      <w:r>
        <w:t>小时自动发送提醒信息。第六</w:t>
      </w:r>
      <w:r>
        <w:t xml:space="preserve"> </w:t>
      </w:r>
      <w:r>
        <w:t>到店核销模块，与前台结算系统自动匹配。</w:t>
      </w:r>
    </w:p>
    <w:p w14:paraId="5FAC375D" w14:textId="77777777" w:rsidR="00F441DD" w:rsidRDefault="00D0197D">
      <w:pPr>
        <w:pStyle w:val="a3"/>
        <w:widowControl/>
        <w:ind w:firstLine="480"/>
      </w:pPr>
      <w:r>
        <w:t>在预约系统的操作逻辑设计上，必须遵循</w:t>
      </w:r>
      <w:r>
        <w:t>“</w:t>
      </w:r>
      <w:r>
        <w:t>对客户简单</w:t>
      </w:r>
      <w:r>
        <w:t xml:space="preserve"> </w:t>
      </w:r>
      <w:r>
        <w:t>对门店精准</w:t>
      </w:r>
      <w:r>
        <w:t>”</w:t>
      </w:r>
      <w:r>
        <w:t>的原则。客户端操作步骤不能超过三步，避免因操作复杂而导致流失。门</w:t>
      </w:r>
      <w:proofErr w:type="gramStart"/>
      <w:r>
        <w:t>店端数据</w:t>
      </w:r>
      <w:proofErr w:type="gramEnd"/>
      <w:r>
        <w:t>则必须足够精准，能够清晰看到未来三天</w:t>
      </w:r>
      <w:r>
        <w:t xml:space="preserve"> </w:t>
      </w:r>
      <w:r>
        <w:t>七天</w:t>
      </w:r>
      <w:r>
        <w:t xml:space="preserve"> </w:t>
      </w:r>
      <w:r>
        <w:t>甚至十五天内的预约分布情况，为排班与促销决策提供依据。</w:t>
      </w:r>
    </w:p>
    <w:p w14:paraId="5FAC375E" w14:textId="77777777" w:rsidR="00F441DD" w:rsidRDefault="00D0197D">
      <w:pPr>
        <w:pStyle w:val="a3"/>
        <w:widowControl/>
        <w:ind w:firstLine="480"/>
      </w:pPr>
      <w:r>
        <w:t>在预约规则设置方面，必须与第</w:t>
      </w:r>
      <w:r>
        <w:t xml:space="preserve"> 7 </w:t>
      </w:r>
      <w:r>
        <w:t>章中消费者权益合</w:t>
      </w:r>
      <w:proofErr w:type="gramStart"/>
      <w:r>
        <w:t>规</w:t>
      </w:r>
      <w:proofErr w:type="gramEnd"/>
      <w:r>
        <w:t>要求完全一致。例如</w:t>
      </w:r>
      <w:r>
        <w:t xml:space="preserve"> </w:t>
      </w:r>
      <w:r>
        <w:t>预约取消规则</w:t>
      </w:r>
      <w:r>
        <w:t xml:space="preserve"> </w:t>
      </w:r>
      <w:r>
        <w:t>迟到处理规则</w:t>
      </w:r>
      <w:r>
        <w:t xml:space="preserve"> </w:t>
      </w:r>
      <w:r>
        <w:t>押金规则等，均应在系统中以显性规则方式展示，避免后期产生纠纷。</w:t>
      </w:r>
    </w:p>
    <w:p w14:paraId="5FAC375F" w14:textId="77777777" w:rsidR="00F441DD" w:rsidRDefault="00D0197D">
      <w:pPr>
        <w:pStyle w:val="a3"/>
        <w:widowControl/>
        <w:ind w:firstLine="480"/>
      </w:pPr>
      <w:r>
        <w:t>在预约系统与排班系统联动方面，系统应根据已预约客流，自动提示高峰时段</w:t>
      </w:r>
      <w:r>
        <w:t xml:space="preserve"> </w:t>
      </w:r>
      <w:r>
        <w:t>技师负荷状态</w:t>
      </w:r>
      <w:r>
        <w:t xml:space="preserve"> </w:t>
      </w:r>
      <w:r>
        <w:t>与人力缺口预警，辅助管理层提前调整弹性排班，而不是到现场再被动加人。</w:t>
      </w:r>
    </w:p>
    <w:p w14:paraId="5FAC3760" w14:textId="77777777" w:rsidR="00F441DD" w:rsidRDefault="00D0197D">
      <w:pPr>
        <w:pStyle w:val="a3"/>
        <w:widowControl/>
        <w:ind w:firstLine="480"/>
      </w:pPr>
      <w:r>
        <w:lastRenderedPageBreak/>
        <w:t>在预约系统与护理记录系统联动方面，客户每一次预约完成后，其历史护理记录应自动同步显示给技师，使每一次服务都建立在数据基础之上，而不是从零开始询问。</w:t>
      </w:r>
    </w:p>
    <w:p w14:paraId="5FAC3761" w14:textId="77777777" w:rsidR="00F441DD" w:rsidRDefault="00D0197D">
      <w:pPr>
        <w:pStyle w:val="a3"/>
        <w:widowControl/>
        <w:ind w:firstLine="480"/>
      </w:pPr>
      <w:r>
        <w:t>在预约系统与营销系统联动方面，可设置</w:t>
      </w:r>
      <w:r>
        <w:t>“</w:t>
      </w:r>
      <w:r>
        <w:t>预约专属福利</w:t>
      </w:r>
      <w:r>
        <w:t>”“</w:t>
      </w:r>
      <w:r>
        <w:t>非高峰预约优惠</w:t>
      </w:r>
      <w:r>
        <w:t>”“</w:t>
      </w:r>
      <w:r>
        <w:t>老客户预约优先权</w:t>
      </w:r>
      <w:r>
        <w:t>”</w:t>
      </w:r>
      <w:r>
        <w:t>等功能，主动引导客户向低效时段分流，从而平衡整体人效结构。</w:t>
      </w:r>
    </w:p>
    <w:p w14:paraId="5FAC3762" w14:textId="77777777" w:rsidR="00F441DD" w:rsidRDefault="00D0197D">
      <w:pPr>
        <w:pStyle w:val="a3"/>
        <w:widowControl/>
        <w:ind w:firstLine="480"/>
      </w:pPr>
      <w:r>
        <w:t>通过数字化预约系统的完整导入，</w:t>
      </w:r>
      <w:r>
        <w:t xml:space="preserve">MEI ZHI LAN </w:t>
      </w:r>
      <w:r>
        <w:t>将从</w:t>
      </w:r>
      <w:r>
        <w:t>“</w:t>
      </w:r>
      <w:r>
        <w:t>被动等客型门店</w:t>
      </w:r>
      <w:r>
        <w:t>”</w:t>
      </w:r>
      <w:r>
        <w:t>正式转型为</w:t>
      </w:r>
      <w:r>
        <w:t>“</w:t>
      </w:r>
      <w:r>
        <w:t>主动调度型门店</w:t>
      </w:r>
      <w:r>
        <w:t>”</w:t>
      </w:r>
      <w:r>
        <w:t>，日常管理的可控性</w:t>
      </w:r>
      <w:r>
        <w:t xml:space="preserve"> </w:t>
      </w:r>
      <w:r>
        <w:t>预判性与稳定性将发生根本性提升。</w:t>
      </w:r>
    </w:p>
    <w:p w14:paraId="5FAC3763" w14:textId="77777777" w:rsidR="00F441DD" w:rsidRDefault="00F441DD">
      <w:pPr>
        <w:pStyle w:val="a3"/>
        <w:widowControl/>
        <w:ind w:firstLine="480"/>
      </w:pPr>
    </w:p>
    <w:p w14:paraId="5FAC3764" w14:textId="77777777" w:rsidR="00F441DD" w:rsidRDefault="00F441DD">
      <w:pPr>
        <w:pStyle w:val="a3"/>
        <w:widowControl/>
        <w:ind w:firstLine="480"/>
      </w:pPr>
    </w:p>
    <w:p w14:paraId="5FAC3765" w14:textId="77777777" w:rsidR="00F441DD" w:rsidRDefault="00D0197D">
      <w:pPr>
        <w:pStyle w:val="2"/>
        <w:widowControl/>
        <w:numPr>
          <w:ilvl w:val="0"/>
          <w:numId w:val="10"/>
        </w:numPr>
      </w:pPr>
      <w:r>
        <w:t>线上照片</w:t>
      </w:r>
      <w:r>
        <w:t xml:space="preserve"> </w:t>
      </w:r>
      <w:r>
        <w:t>项目信息</w:t>
      </w:r>
      <w:r>
        <w:t xml:space="preserve"> </w:t>
      </w:r>
      <w:r>
        <w:t>营业信息的内容运营策略</w:t>
      </w:r>
    </w:p>
    <w:p w14:paraId="5FAC3766" w14:textId="77777777" w:rsidR="00F441DD" w:rsidRDefault="00F441DD">
      <w:pPr>
        <w:pStyle w:val="a5"/>
        <w:widowControl/>
      </w:pPr>
    </w:p>
    <w:p w14:paraId="5FAC3767" w14:textId="77777777" w:rsidR="00F441DD" w:rsidRDefault="00D0197D">
      <w:pPr>
        <w:pStyle w:val="a3"/>
        <w:widowControl/>
        <w:ind w:firstLine="480"/>
      </w:pPr>
      <w:r>
        <w:t>线上内容运营的本质，不是</w:t>
      </w:r>
      <w:r>
        <w:t>“</w:t>
      </w:r>
      <w:r>
        <w:t>发图片</w:t>
      </w:r>
      <w:r>
        <w:t xml:space="preserve"> </w:t>
      </w:r>
      <w:r>
        <w:t>发广告</w:t>
      </w:r>
      <w:r>
        <w:t>”</w:t>
      </w:r>
      <w:r>
        <w:t>，而是持续构建</w:t>
      </w:r>
      <w:r>
        <w:t>“</w:t>
      </w:r>
      <w:r>
        <w:t>专业认知</w:t>
      </w:r>
      <w:r>
        <w:t xml:space="preserve"> </w:t>
      </w:r>
      <w:r>
        <w:t>安全认知</w:t>
      </w:r>
      <w:r>
        <w:t xml:space="preserve"> </w:t>
      </w:r>
      <w:r>
        <w:t>与效果认知</w:t>
      </w:r>
      <w:r>
        <w:t>”</w:t>
      </w:r>
      <w:r>
        <w:t>的数字化信任资产。对于</w:t>
      </w:r>
      <w:r>
        <w:t xml:space="preserve"> MEI ZHI LAN </w:t>
      </w:r>
      <w:r>
        <w:t>而言，线上内容的质量，直接决定了新客户是否愿意第一次到店。</w:t>
      </w:r>
    </w:p>
    <w:p w14:paraId="5FAC3768" w14:textId="77777777" w:rsidR="00F441DD" w:rsidRDefault="00D0197D">
      <w:pPr>
        <w:pStyle w:val="a3"/>
        <w:widowControl/>
        <w:ind w:firstLine="480"/>
      </w:pPr>
      <w:r>
        <w:t>在线上照片内容结构上，必须建立</w:t>
      </w:r>
      <w:r>
        <w:t>“</w:t>
      </w:r>
      <w:r>
        <w:t>六类图片标准体系</w:t>
      </w:r>
      <w:r>
        <w:t>”</w:t>
      </w:r>
      <w:r>
        <w:t>。第一类为门店外观与地理位置识别图，帮助客户快速确认到店环境。第二类为前台与公共区域图，传递整洁与专业第一印象。第三类为护理房间与床位布局图，强化私密性与舒适性认知。第四类为消毒与操作规范图，强化安全信任感。第五类为护理过程图，展示标准化操作与专业细节。第六类为证照与资质图，强化合</w:t>
      </w:r>
      <w:proofErr w:type="gramStart"/>
      <w:r>
        <w:t>规</w:t>
      </w:r>
      <w:proofErr w:type="gramEnd"/>
      <w:r>
        <w:t>与合法经营认知。</w:t>
      </w:r>
    </w:p>
    <w:p w14:paraId="5FAC3769" w14:textId="77777777" w:rsidR="00F441DD" w:rsidRDefault="00D0197D">
      <w:pPr>
        <w:pStyle w:val="a3"/>
        <w:widowControl/>
        <w:ind w:firstLine="480"/>
      </w:pPr>
      <w:r>
        <w:t>在项目信息内容设计上，必须采用</w:t>
      </w:r>
      <w:r>
        <w:t>“</w:t>
      </w:r>
      <w:r>
        <w:t>客户视角表达法</w:t>
      </w:r>
      <w:r>
        <w:t>”</w:t>
      </w:r>
      <w:r>
        <w:t>。每一个项目介绍必须至少包含四个要素</w:t>
      </w:r>
      <w:r>
        <w:t xml:space="preserve"> </w:t>
      </w:r>
      <w:r>
        <w:t>项目解决什么问题</w:t>
      </w:r>
      <w:r>
        <w:t xml:space="preserve"> </w:t>
      </w:r>
      <w:r>
        <w:t>适合什么类型皮肤</w:t>
      </w:r>
      <w:r>
        <w:t xml:space="preserve"> </w:t>
      </w:r>
      <w:r>
        <w:t>一次护理能看到什么变化</w:t>
      </w:r>
      <w:r>
        <w:t xml:space="preserve"> </w:t>
      </w:r>
      <w:r>
        <w:t>需要做几次才能稳定。</w:t>
      </w:r>
      <w:proofErr w:type="gramStart"/>
      <w:r>
        <w:t>禁止仅</w:t>
      </w:r>
      <w:proofErr w:type="gramEnd"/>
      <w:r>
        <w:t>使用抽象技术术语而不解释实际效果。</w:t>
      </w:r>
    </w:p>
    <w:p w14:paraId="5FAC376A" w14:textId="77777777" w:rsidR="00F441DD" w:rsidRDefault="00D0197D">
      <w:pPr>
        <w:pStyle w:val="a3"/>
        <w:widowControl/>
        <w:ind w:firstLine="480"/>
      </w:pPr>
      <w:r>
        <w:t>在营业信息表达上，必须坚持</w:t>
      </w:r>
      <w:r>
        <w:t>“</w:t>
      </w:r>
      <w:r>
        <w:t>真实</w:t>
      </w:r>
      <w:r>
        <w:t xml:space="preserve"> </w:t>
      </w:r>
      <w:r>
        <w:t>即营销</w:t>
      </w:r>
      <w:r>
        <w:t>”</w:t>
      </w:r>
      <w:r>
        <w:t>的原则。营业时间</w:t>
      </w:r>
      <w:r>
        <w:t xml:space="preserve"> </w:t>
      </w:r>
      <w:r>
        <w:t>休息日</w:t>
      </w:r>
      <w:r>
        <w:t xml:space="preserve"> </w:t>
      </w:r>
      <w:r>
        <w:t>预约方式</w:t>
      </w:r>
      <w:r>
        <w:t xml:space="preserve"> </w:t>
      </w:r>
      <w:r>
        <w:t>停车信息</w:t>
      </w:r>
      <w:r>
        <w:t xml:space="preserve"> </w:t>
      </w:r>
      <w:r>
        <w:t>特殊说明等信息必须准确</w:t>
      </w:r>
      <w:r>
        <w:t xml:space="preserve"> </w:t>
      </w:r>
      <w:r>
        <w:t>明确</w:t>
      </w:r>
      <w:r>
        <w:t xml:space="preserve"> </w:t>
      </w:r>
      <w:r>
        <w:t>且长期维护一致。一切夸大或模糊表达，都会在客户第一次到店后迅速反噬信任。</w:t>
      </w:r>
    </w:p>
    <w:p w14:paraId="5FAC376B" w14:textId="77777777" w:rsidR="00F441DD" w:rsidRDefault="00D0197D">
      <w:pPr>
        <w:pStyle w:val="a3"/>
        <w:widowControl/>
        <w:ind w:firstLine="480"/>
      </w:pPr>
      <w:r>
        <w:t>在内容更新节奏上，必须建立</w:t>
      </w:r>
      <w:r>
        <w:t>“</w:t>
      </w:r>
      <w:r>
        <w:t>持续</w:t>
      </w:r>
      <w:r>
        <w:t xml:space="preserve"> </w:t>
      </w:r>
      <w:r>
        <w:t>少量</w:t>
      </w:r>
      <w:r>
        <w:t xml:space="preserve"> </w:t>
      </w:r>
      <w:r>
        <w:t>高频</w:t>
      </w:r>
      <w:r>
        <w:t>”</w:t>
      </w:r>
      <w:r>
        <w:t>的更新机制。相比三个月一次的大量更新，每周一次的小更新更有利于平台算法推荐，也更容易让客户持续感知门</w:t>
      </w:r>
      <w:proofErr w:type="gramStart"/>
      <w:r>
        <w:t>店处于</w:t>
      </w:r>
      <w:proofErr w:type="gramEnd"/>
      <w:r>
        <w:t>“</w:t>
      </w:r>
      <w:r>
        <w:t>活跃经营</w:t>
      </w:r>
      <w:r>
        <w:t>”</w:t>
      </w:r>
      <w:r>
        <w:t>状态。</w:t>
      </w:r>
    </w:p>
    <w:p w14:paraId="5FAC376C" w14:textId="77777777" w:rsidR="00F441DD" w:rsidRDefault="00D0197D">
      <w:pPr>
        <w:pStyle w:val="a3"/>
        <w:widowControl/>
        <w:ind w:firstLine="480"/>
      </w:pPr>
      <w:r>
        <w:lastRenderedPageBreak/>
        <w:t>在内容风格上，必须坚持</w:t>
      </w:r>
      <w:r>
        <w:t>“</w:t>
      </w:r>
      <w:r>
        <w:t>真实</w:t>
      </w:r>
      <w:r>
        <w:t xml:space="preserve"> </w:t>
      </w:r>
      <w:r>
        <w:t>专业</w:t>
      </w:r>
      <w:r>
        <w:t xml:space="preserve"> </w:t>
      </w:r>
      <w:r>
        <w:t>温和</w:t>
      </w:r>
      <w:r>
        <w:t xml:space="preserve"> </w:t>
      </w:r>
      <w:r>
        <w:t>克制</w:t>
      </w:r>
      <w:r>
        <w:t>”</w:t>
      </w:r>
      <w:r>
        <w:t>的基调，避免过度营销化措辞。内容的目标不是让客户</w:t>
      </w:r>
      <w:r>
        <w:t>“</w:t>
      </w:r>
      <w:r>
        <w:t>冲动消费</w:t>
      </w:r>
      <w:r>
        <w:t>”</w:t>
      </w:r>
      <w:r>
        <w:t>，而是让客户</w:t>
      </w:r>
      <w:r>
        <w:t>“</w:t>
      </w:r>
      <w:r>
        <w:t>放心选择</w:t>
      </w:r>
      <w:r>
        <w:t>”</w:t>
      </w:r>
      <w:r>
        <w:t>。</w:t>
      </w:r>
    </w:p>
    <w:p w14:paraId="5FAC376D" w14:textId="77777777" w:rsidR="00F441DD" w:rsidRDefault="00D0197D">
      <w:pPr>
        <w:pStyle w:val="a3"/>
        <w:widowControl/>
        <w:ind w:firstLine="480"/>
      </w:pPr>
      <w:r>
        <w:t>在内容与评价联动方面，应优先以真实客户案例与护理周期变化为素材，配合真实评价同步展示，使内容从</w:t>
      </w:r>
      <w:r>
        <w:t>“</w:t>
      </w:r>
      <w:r>
        <w:t>自说自话</w:t>
      </w:r>
      <w:r>
        <w:t>”</w:t>
      </w:r>
      <w:r>
        <w:t>转变为</w:t>
      </w:r>
      <w:r>
        <w:t>“</w:t>
      </w:r>
      <w:r>
        <w:t>客户证明</w:t>
      </w:r>
      <w:r>
        <w:t>”</w:t>
      </w:r>
      <w:r>
        <w:t>。</w:t>
      </w:r>
    </w:p>
    <w:p w14:paraId="5FAC376E" w14:textId="77777777" w:rsidR="00F441DD" w:rsidRDefault="00D0197D">
      <w:pPr>
        <w:pStyle w:val="a3"/>
        <w:widowControl/>
        <w:ind w:firstLine="480"/>
      </w:pPr>
      <w:r>
        <w:t>通过线上照片</w:t>
      </w:r>
      <w:r>
        <w:t xml:space="preserve"> </w:t>
      </w:r>
      <w:r>
        <w:t>项目信息</w:t>
      </w:r>
      <w:r>
        <w:t xml:space="preserve"> </w:t>
      </w:r>
      <w:r>
        <w:t>与营业信息的内容运营系统化设计，</w:t>
      </w:r>
      <w:r>
        <w:t xml:space="preserve">MEI ZHI LAN </w:t>
      </w:r>
      <w:r>
        <w:t>可以持续积累属于自己的</w:t>
      </w:r>
      <w:r>
        <w:t>“</w:t>
      </w:r>
      <w:r>
        <w:t>数字化品牌资产</w:t>
      </w:r>
      <w:r>
        <w:t>”</w:t>
      </w:r>
      <w:r>
        <w:t>，让线上页面从</w:t>
      </w:r>
      <w:r>
        <w:t>“</w:t>
      </w:r>
      <w:r>
        <w:t>信息展示页</w:t>
      </w:r>
      <w:r>
        <w:t>”</w:t>
      </w:r>
      <w:r>
        <w:t>升级为</w:t>
      </w:r>
      <w:r>
        <w:t>“</w:t>
      </w:r>
      <w:r>
        <w:t>长期自动转化引擎</w:t>
      </w:r>
      <w:r>
        <w:t>”</w:t>
      </w:r>
      <w:r>
        <w:t>。</w:t>
      </w:r>
    </w:p>
    <w:p w14:paraId="5FAC376F" w14:textId="77777777" w:rsidR="00F441DD" w:rsidRDefault="00F441DD">
      <w:pPr>
        <w:pStyle w:val="a3"/>
        <w:widowControl/>
        <w:ind w:firstLine="480"/>
      </w:pPr>
    </w:p>
    <w:p w14:paraId="5FAC3770" w14:textId="77777777" w:rsidR="00F441DD" w:rsidRDefault="00F441DD">
      <w:pPr>
        <w:pStyle w:val="a3"/>
        <w:widowControl/>
        <w:ind w:firstLine="480"/>
      </w:pPr>
    </w:p>
    <w:p w14:paraId="5FAC3771" w14:textId="77777777" w:rsidR="00F441DD" w:rsidRDefault="00D0197D">
      <w:pPr>
        <w:pStyle w:val="2"/>
        <w:widowControl/>
        <w:numPr>
          <w:ilvl w:val="0"/>
          <w:numId w:val="10"/>
        </w:numPr>
      </w:pPr>
      <w:r>
        <w:t>客户评价</w:t>
      </w:r>
      <w:r>
        <w:t xml:space="preserve"> </w:t>
      </w:r>
      <w:r>
        <w:t>回访</w:t>
      </w:r>
      <w:r>
        <w:t xml:space="preserve"> </w:t>
      </w:r>
      <w:r>
        <w:t>与复购的数字化闭环</w:t>
      </w:r>
    </w:p>
    <w:p w14:paraId="5FAC3772" w14:textId="77777777" w:rsidR="00F441DD" w:rsidRDefault="00F441DD">
      <w:pPr>
        <w:pStyle w:val="a5"/>
        <w:widowControl/>
      </w:pPr>
    </w:p>
    <w:p w14:paraId="5FAC3773" w14:textId="77777777" w:rsidR="00F441DD" w:rsidRDefault="00D0197D">
      <w:pPr>
        <w:pStyle w:val="a3"/>
        <w:widowControl/>
        <w:ind w:firstLine="480"/>
      </w:pPr>
      <w:r>
        <w:t>评价不是终点，而是复购的起点。</w:t>
      </w:r>
      <w:r>
        <w:t xml:space="preserve">MEI ZHI LAN </w:t>
      </w:r>
      <w:r>
        <w:t>的数字化体系，必须从</w:t>
      </w:r>
      <w:r>
        <w:t>“</w:t>
      </w:r>
      <w:r>
        <w:t>获取评价</w:t>
      </w:r>
      <w:r>
        <w:t>”</w:t>
      </w:r>
      <w:r>
        <w:t>升级为</w:t>
      </w:r>
      <w:r>
        <w:t>“</w:t>
      </w:r>
      <w:r>
        <w:t>用好评价</w:t>
      </w:r>
      <w:r>
        <w:t xml:space="preserve"> </w:t>
      </w:r>
      <w:r>
        <w:t>驱动复购</w:t>
      </w:r>
      <w:r>
        <w:t xml:space="preserve"> </w:t>
      </w:r>
      <w:r>
        <w:t>锁定长期客户关系</w:t>
      </w:r>
      <w:r>
        <w:t>”</w:t>
      </w:r>
      <w:r>
        <w:t>的闭环系统。评价</w:t>
      </w:r>
      <w:r>
        <w:t xml:space="preserve"> </w:t>
      </w:r>
      <w:r>
        <w:t>回访</w:t>
      </w:r>
      <w:r>
        <w:t xml:space="preserve"> </w:t>
      </w:r>
      <w:r>
        <w:t>与复购三者必须形成一条完整的业务链，而不是彼此割裂的独立动作。</w:t>
      </w:r>
    </w:p>
    <w:p w14:paraId="5FAC3774" w14:textId="77777777" w:rsidR="00F441DD" w:rsidRDefault="00D0197D">
      <w:pPr>
        <w:pStyle w:val="a3"/>
        <w:widowControl/>
        <w:ind w:firstLine="480"/>
      </w:pPr>
      <w:r>
        <w:t>在评价进入系统后的第一步，是</w:t>
      </w:r>
      <w:r>
        <w:t>“</w:t>
      </w:r>
      <w:r>
        <w:t>评价标签化处理</w:t>
      </w:r>
      <w:r>
        <w:t>”</w:t>
      </w:r>
      <w:r>
        <w:t>。所有新增评价必须被归类为</w:t>
      </w:r>
      <w:r>
        <w:t xml:space="preserve"> </w:t>
      </w:r>
      <w:r>
        <w:t>服务体验类</w:t>
      </w:r>
      <w:r>
        <w:t xml:space="preserve"> </w:t>
      </w:r>
      <w:r>
        <w:t>项目效果类</w:t>
      </w:r>
      <w:r>
        <w:t xml:space="preserve"> </w:t>
      </w:r>
      <w:r>
        <w:t>环境卫生类</w:t>
      </w:r>
      <w:r>
        <w:t xml:space="preserve"> </w:t>
      </w:r>
      <w:r>
        <w:t>技师专业类</w:t>
      </w:r>
      <w:r>
        <w:t xml:space="preserve"> </w:t>
      </w:r>
      <w:r>
        <w:t>或价格感受类等标签。通过标签化处理，门店可以在每月复盘时快速识别</w:t>
      </w:r>
      <w:r>
        <w:t xml:space="preserve"> </w:t>
      </w:r>
      <w:r>
        <w:t>哪一类优势正在被持续放大</w:t>
      </w:r>
      <w:r>
        <w:t xml:space="preserve"> </w:t>
      </w:r>
      <w:r>
        <w:t>哪一类问题正在被反复提及。</w:t>
      </w:r>
    </w:p>
    <w:p w14:paraId="5FAC3775" w14:textId="77777777" w:rsidR="00F441DD" w:rsidRDefault="00D0197D">
      <w:pPr>
        <w:pStyle w:val="a3"/>
        <w:widowControl/>
        <w:ind w:firstLine="480"/>
      </w:pPr>
      <w:r>
        <w:t>在评价进入回访环节时，必须严格区分不同性质的客户。对于好评客户，回访的重点不是再解释服务，而是表达感谢</w:t>
      </w:r>
      <w:r>
        <w:t xml:space="preserve"> </w:t>
      </w:r>
      <w:r>
        <w:t>询问后续感受</w:t>
      </w:r>
      <w:r>
        <w:t xml:space="preserve"> </w:t>
      </w:r>
      <w:r>
        <w:t>并引导其进入下一阶段管理方案。对于中性评价客户，回访重点是补充服务体验</w:t>
      </w:r>
      <w:r>
        <w:t xml:space="preserve"> </w:t>
      </w:r>
      <w:r>
        <w:t>未满足预期的原因与改善空间。</w:t>
      </w:r>
      <w:proofErr w:type="gramStart"/>
      <w:r>
        <w:t>对于负评客户</w:t>
      </w:r>
      <w:proofErr w:type="gramEnd"/>
      <w:r>
        <w:t>，回访的唯一目标是止损</w:t>
      </w:r>
      <w:r>
        <w:t xml:space="preserve"> </w:t>
      </w:r>
      <w:r>
        <w:t>修复与风险控制，而不是销售。</w:t>
      </w:r>
    </w:p>
    <w:p w14:paraId="5FAC3776" w14:textId="77777777" w:rsidR="00F441DD" w:rsidRDefault="00D0197D">
      <w:pPr>
        <w:pStyle w:val="a3"/>
        <w:widowControl/>
        <w:ind w:firstLine="480"/>
      </w:pPr>
      <w:r>
        <w:t>在回访节奏设计上，必须形成标准化时间节点。首次回访应在护理后</w:t>
      </w:r>
      <w:r>
        <w:t xml:space="preserve"> 24 </w:t>
      </w:r>
      <w:r>
        <w:t>至</w:t>
      </w:r>
      <w:r>
        <w:t xml:space="preserve"> 48 </w:t>
      </w:r>
      <w:r>
        <w:t>小时内完成，重点确认即时反应与是否存在不适。第二次回访应在</w:t>
      </w:r>
      <w:r>
        <w:t xml:space="preserve"> 7 </w:t>
      </w:r>
      <w:r>
        <w:t>至</w:t>
      </w:r>
      <w:r>
        <w:t xml:space="preserve"> 10 </w:t>
      </w:r>
      <w:r>
        <w:t>天左右，确认效果持续性。第三次回访结合项目性质可在</w:t>
      </w:r>
      <w:r>
        <w:t xml:space="preserve"> 30 </w:t>
      </w:r>
      <w:r>
        <w:t>天左右进行，重点推动进入下一周期管理。</w:t>
      </w:r>
    </w:p>
    <w:p w14:paraId="5FAC3777" w14:textId="77777777" w:rsidR="00F441DD" w:rsidRDefault="00D0197D">
      <w:pPr>
        <w:pStyle w:val="a3"/>
        <w:widowControl/>
        <w:ind w:firstLine="480"/>
      </w:pPr>
      <w:r>
        <w:t>在回访内容结构上，必须形成四段</w:t>
      </w:r>
      <w:proofErr w:type="gramStart"/>
      <w:r>
        <w:t>式标准</w:t>
      </w:r>
      <w:proofErr w:type="gramEnd"/>
      <w:r>
        <w:t>话术。第一段关怀与确认</w:t>
      </w:r>
      <w:r>
        <w:t xml:space="preserve"> </w:t>
      </w:r>
      <w:r>
        <w:t>第二段效果反馈</w:t>
      </w:r>
      <w:r>
        <w:t xml:space="preserve"> </w:t>
      </w:r>
      <w:r>
        <w:t>第三段问题处理</w:t>
      </w:r>
      <w:r>
        <w:t xml:space="preserve"> </w:t>
      </w:r>
      <w:r>
        <w:t>第四段下一步建议。任何回访如果只停留在第一段而没有进入后续结构，都等同于流程不完整。</w:t>
      </w:r>
    </w:p>
    <w:p w14:paraId="5FAC3778" w14:textId="77777777" w:rsidR="00F441DD" w:rsidRDefault="00D0197D">
      <w:pPr>
        <w:pStyle w:val="a3"/>
        <w:widowControl/>
        <w:ind w:firstLine="480"/>
      </w:pPr>
      <w:r>
        <w:lastRenderedPageBreak/>
        <w:t>在复购转化机制上，所有回访必须与项目结构体系联动。基础项目回访必须导向辅助项目升级</w:t>
      </w:r>
      <w:r>
        <w:t xml:space="preserve"> </w:t>
      </w:r>
      <w:r>
        <w:t>辅助项目回访必须导向周期管理或特色项目体验</w:t>
      </w:r>
      <w:r>
        <w:t xml:space="preserve"> </w:t>
      </w:r>
      <w:r>
        <w:t>特色项目回访则导向高端管理方案与长期计划。复</w:t>
      </w:r>
      <w:proofErr w:type="gramStart"/>
      <w:r>
        <w:t>购不是</w:t>
      </w:r>
      <w:proofErr w:type="gramEnd"/>
      <w:r>
        <w:t>“</w:t>
      </w:r>
      <w:r>
        <w:t>推销</w:t>
      </w:r>
      <w:r>
        <w:t>”</w:t>
      </w:r>
      <w:r>
        <w:t>，而是在客户已</w:t>
      </w:r>
      <w:proofErr w:type="gramStart"/>
      <w:r>
        <w:t>被效果</w:t>
      </w:r>
      <w:proofErr w:type="gramEnd"/>
      <w:r>
        <w:t>验证的基础上进行</w:t>
      </w:r>
      <w:r>
        <w:t>“</w:t>
      </w:r>
      <w:r>
        <w:t>自然升级</w:t>
      </w:r>
      <w:r>
        <w:t>”</w:t>
      </w:r>
      <w:r>
        <w:t>。</w:t>
      </w:r>
    </w:p>
    <w:p w14:paraId="5FAC3779" w14:textId="77777777" w:rsidR="00F441DD" w:rsidRDefault="00D0197D">
      <w:pPr>
        <w:pStyle w:val="a3"/>
        <w:widowControl/>
        <w:ind w:firstLine="480"/>
      </w:pPr>
      <w:r>
        <w:t>在数据闭环层面，评价</w:t>
      </w:r>
      <w:r>
        <w:t xml:space="preserve"> </w:t>
      </w:r>
      <w:r>
        <w:t>回访</w:t>
      </w:r>
      <w:r>
        <w:t xml:space="preserve"> </w:t>
      </w:r>
      <w:r>
        <w:t>复购三者的所有行为必须进入统一的数据记录系统，形成可追溯</w:t>
      </w:r>
      <w:r>
        <w:t xml:space="preserve"> </w:t>
      </w:r>
      <w:r>
        <w:t>可统计</w:t>
      </w:r>
      <w:r>
        <w:t xml:space="preserve"> </w:t>
      </w:r>
      <w:r>
        <w:t>可分析的客户生命周期轨迹。每一位客户从首次来店到进入稳定复购周期的全过程，都应具备完整数据路径，而不是零散记忆。</w:t>
      </w:r>
    </w:p>
    <w:p w14:paraId="5FAC377A" w14:textId="77777777" w:rsidR="00F441DD" w:rsidRDefault="00D0197D">
      <w:pPr>
        <w:pStyle w:val="a3"/>
        <w:widowControl/>
        <w:ind w:firstLine="480"/>
      </w:pPr>
      <w:r>
        <w:t>通过评价</w:t>
      </w:r>
      <w:r>
        <w:t xml:space="preserve"> </w:t>
      </w:r>
      <w:r>
        <w:t>回访</w:t>
      </w:r>
      <w:r>
        <w:t xml:space="preserve"> </w:t>
      </w:r>
      <w:r>
        <w:t>与复购的数字化闭环管理，</w:t>
      </w:r>
      <w:r>
        <w:t xml:space="preserve">MEI ZHI LAN </w:t>
      </w:r>
      <w:r>
        <w:t>将实现从</w:t>
      </w:r>
      <w:r>
        <w:t>“</w:t>
      </w:r>
      <w:r>
        <w:t>单次成交型门店</w:t>
      </w:r>
      <w:r>
        <w:t>”</w:t>
      </w:r>
      <w:r>
        <w:t>向</w:t>
      </w:r>
      <w:r>
        <w:t>“</w:t>
      </w:r>
      <w:r>
        <w:t>客户生命周期经营型门店</w:t>
      </w:r>
      <w:r>
        <w:t>”</w:t>
      </w:r>
      <w:r>
        <w:t>的结构性升级，为长期稳定收入奠定坚实基础。</w:t>
      </w:r>
    </w:p>
    <w:p w14:paraId="5FAC377B" w14:textId="77777777" w:rsidR="00F441DD" w:rsidRDefault="00F441DD">
      <w:pPr>
        <w:pStyle w:val="a3"/>
        <w:widowControl/>
        <w:ind w:firstLine="480"/>
      </w:pPr>
    </w:p>
    <w:p w14:paraId="5FAC377C" w14:textId="77777777" w:rsidR="00F441DD" w:rsidRDefault="00F441DD">
      <w:pPr>
        <w:pStyle w:val="a3"/>
        <w:widowControl/>
        <w:ind w:firstLine="480"/>
      </w:pPr>
    </w:p>
    <w:p w14:paraId="5FAC377D" w14:textId="77777777" w:rsidR="00F441DD" w:rsidRDefault="00D0197D">
      <w:pPr>
        <w:pStyle w:val="2"/>
        <w:widowControl/>
        <w:numPr>
          <w:ilvl w:val="0"/>
          <w:numId w:val="10"/>
        </w:numPr>
      </w:pPr>
      <w:r>
        <w:t>线上评分提升的话术模板与执行细则</w:t>
      </w:r>
    </w:p>
    <w:p w14:paraId="5FAC377E" w14:textId="77777777" w:rsidR="00F441DD" w:rsidRDefault="00F441DD">
      <w:pPr>
        <w:pStyle w:val="a5"/>
        <w:widowControl/>
      </w:pPr>
    </w:p>
    <w:p w14:paraId="5FAC377F" w14:textId="77777777" w:rsidR="00F441DD" w:rsidRDefault="00D0197D">
      <w:pPr>
        <w:pStyle w:val="a3"/>
        <w:widowControl/>
        <w:ind w:firstLine="480"/>
      </w:pPr>
      <w:r>
        <w:t>评分提升不是靠</w:t>
      </w:r>
      <w:r>
        <w:t>“</w:t>
      </w:r>
      <w:r>
        <w:t>求五星</w:t>
      </w:r>
      <w:r>
        <w:t>”</w:t>
      </w:r>
      <w:r>
        <w:t>，而是靠</w:t>
      </w:r>
      <w:r>
        <w:t>“</w:t>
      </w:r>
      <w:r>
        <w:t>专业引导</w:t>
      </w:r>
      <w:r>
        <w:t xml:space="preserve"> </w:t>
      </w:r>
      <w:r>
        <w:t>稳定体验</w:t>
      </w:r>
      <w:r>
        <w:t xml:space="preserve"> </w:t>
      </w:r>
      <w:r>
        <w:t>与长期累积</w:t>
      </w:r>
      <w:r>
        <w:t>”</w:t>
      </w:r>
      <w:r>
        <w:t>的综合结果。但即便如此，标准化的话术与执行细则，依然是避免员工随意发挥</w:t>
      </w:r>
      <w:r>
        <w:t xml:space="preserve"> </w:t>
      </w:r>
      <w:r>
        <w:t>导致效果不稳定的必要工具。</w:t>
      </w:r>
    </w:p>
    <w:p w14:paraId="5FAC3780" w14:textId="77777777" w:rsidR="00F441DD" w:rsidRDefault="00D0197D">
      <w:pPr>
        <w:pStyle w:val="a3"/>
        <w:widowControl/>
        <w:ind w:firstLine="480"/>
      </w:pPr>
      <w:r>
        <w:t>在评价引导的基本原则上，必须坚持四个核心原则</w:t>
      </w:r>
      <w:r>
        <w:t xml:space="preserve"> </w:t>
      </w:r>
      <w:r>
        <w:t>真实</w:t>
      </w:r>
      <w:r>
        <w:t xml:space="preserve"> </w:t>
      </w:r>
      <w:r>
        <w:t>不强迫</w:t>
      </w:r>
      <w:r>
        <w:t xml:space="preserve"> </w:t>
      </w:r>
      <w:r>
        <w:t>不诱导内容</w:t>
      </w:r>
      <w:r>
        <w:t xml:space="preserve"> </w:t>
      </w:r>
      <w:r>
        <w:t>不附加交易条件。任何以优惠换好评的行为，均属于高风险违规行为，一旦被平台识别，将直接导致账号降权。</w:t>
      </w:r>
    </w:p>
    <w:p w14:paraId="5FAC3781" w14:textId="77777777" w:rsidR="00F441DD" w:rsidRDefault="00D0197D">
      <w:pPr>
        <w:pStyle w:val="a3"/>
        <w:widowControl/>
        <w:ind w:firstLine="480"/>
      </w:pPr>
      <w:r>
        <w:t>在前台评价引导话术上，应采用自然型表达结构，例如</w:t>
      </w:r>
      <w:r>
        <w:t xml:space="preserve"> </w:t>
      </w:r>
      <w:r>
        <w:t>今天您的护理效果如果您觉得满意，欢迎您在</w:t>
      </w:r>
      <w:r>
        <w:t xml:space="preserve"> Google </w:t>
      </w:r>
      <w:r>
        <w:t>或</w:t>
      </w:r>
      <w:r>
        <w:t xml:space="preserve"> Yelp </w:t>
      </w:r>
      <w:r>
        <w:t>上分享一下真实感受，这对我们非常重要。该类表达不包含评分要求</w:t>
      </w:r>
      <w:r>
        <w:t xml:space="preserve"> </w:t>
      </w:r>
      <w:r>
        <w:t>不包含内容要求</w:t>
      </w:r>
      <w:r>
        <w:t xml:space="preserve"> </w:t>
      </w:r>
      <w:r>
        <w:t>具备充分的客户自主性。</w:t>
      </w:r>
    </w:p>
    <w:p w14:paraId="5FAC3782" w14:textId="77777777" w:rsidR="00F441DD" w:rsidRDefault="00D0197D">
      <w:pPr>
        <w:pStyle w:val="a3"/>
        <w:widowControl/>
        <w:ind w:firstLine="480"/>
      </w:pPr>
      <w:r>
        <w:t>在技师</w:t>
      </w:r>
      <w:proofErr w:type="gramStart"/>
      <w:r>
        <w:t>侧评价</w:t>
      </w:r>
      <w:proofErr w:type="gramEnd"/>
      <w:r>
        <w:t>引导话术上，应侧重</w:t>
      </w:r>
      <w:proofErr w:type="gramStart"/>
      <w:r>
        <w:t>于效果</w:t>
      </w:r>
      <w:proofErr w:type="gramEnd"/>
      <w:r>
        <w:t>确认后自然过渡，例如</w:t>
      </w:r>
      <w:r>
        <w:t xml:space="preserve"> </w:t>
      </w:r>
      <w:r>
        <w:t>刚才这个管理如果您回家后感觉状态也还不错，到时也可以分享一下感受，让后面的客人心里更有数。该话术强调的是</w:t>
      </w:r>
      <w:r>
        <w:t>“</w:t>
      </w:r>
      <w:r>
        <w:t>帮助别人参考</w:t>
      </w:r>
      <w:r>
        <w:t>”</w:t>
      </w:r>
      <w:r>
        <w:t>，而非</w:t>
      </w:r>
      <w:r>
        <w:t>“</w:t>
      </w:r>
      <w:r>
        <w:t>评价本身</w:t>
      </w:r>
      <w:r>
        <w:t>”</w:t>
      </w:r>
      <w:r>
        <w:t>。</w:t>
      </w:r>
    </w:p>
    <w:p w14:paraId="5FAC3783" w14:textId="77777777" w:rsidR="00F441DD" w:rsidRDefault="00D0197D">
      <w:pPr>
        <w:pStyle w:val="a3"/>
        <w:widowControl/>
        <w:ind w:firstLine="480"/>
      </w:pPr>
      <w:r>
        <w:t>在负面评价预防话术上，必须在护理完成后主动询问是否有不适或疑问，例如</w:t>
      </w:r>
      <w:r>
        <w:t xml:space="preserve"> </w:t>
      </w:r>
      <w:r>
        <w:t>刚做完如果有任何不舒服一定要第一时间告诉我们，我们会马上处理。这种话术可以</w:t>
      </w:r>
      <w:proofErr w:type="gramStart"/>
      <w:r>
        <w:t>有效将潜在负评</w:t>
      </w:r>
      <w:proofErr w:type="gramEnd"/>
      <w:r>
        <w:t>转化为当场解决的服务问题。</w:t>
      </w:r>
    </w:p>
    <w:p w14:paraId="5FAC3784" w14:textId="77777777" w:rsidR="00F441DD" w:rsidRDefault="00D0197D">
      <w:pPr>
        <w:pStyle w:val="a3"/>
        <w:widowControl/>
        <w:ind w:firstLine="480"/>
      </w:pPr>
      <w:r>
        <w:t>在话术训练机制上，所有一线人员必须进行统一话术演练，避免出现</w:t>
      </w:r>
      <w:r>
        <w:t xml:space="preserve"> </w:t>
      </w:r>
      <w:r>
        <w:t>生硬</w:t>
      </w:r>
      <w:r>
        <w:t xml:space="preserve"> </w:t>
      </w:r>
      <w:r>
        <w:t>强迫</w:t>
      </w:r>
      <w:r>
        <w:t xml:space="preserve"> </w:t>
      </w:r>
      <w:r>
        <w:t>暗示打分</w:t>
      </w:r>
      <w:r>
        <w:t xml:space="preserve"> </w:t>
      </w:r>
      <w:r>
        <w:t>等高风险表达。话</w:t>
      </w:r>
      <w:proofErr w:type="gramStart"/>
      <w:r>
        <w:t>术必须</w:t>
      </w:r>
      <w:proofErr w:type="gramEnd"/>
      <w:r>
        <w:t>做到</w:t>
      </w:r>
      <w:r>
        <w:t>“</w:t>
      </w:r>
      <w:r>
        <w:t>听起来不像话术</w:t>
      </w:r>
      <w:r>
        <w:t>”</w:t>
      </w:r>
      <w:r>
        <w:t>，才是合格话术。</w:t>
      </w:r>
    </w:p>
    <w:p w14:paraId="5FAC3785" w14:textId="77777777" w:rsidR="00F441DD" w:rsidRDefault="00D0197D">
      <w:pPr>
        <w:pStyle w:val="a3"/>
        <w:widowControl/>
        <w:ind w:firstLine="480"/>
      </w:pPr>
      <w:r>
        <w:lastRenderedPageBreak/>
        <w:t>在执行监督机制上，管理层必须定期</w:t>
      </w:r>
      <w:proofErr w:type="gramStart"/>
      <w:r>
        <w:t>抽查线</w:t>
      </w:r>
      <w:proofErr w:type="gramEnd"/>
      <w:r>
        <w:t>上评价来源与时间分布，判断评价增长是否符合正常客户流动逻辑。若出现短时间异常集中评价，必须立即停止相关引导行为，避免触发平台风控。</w:t>
      </w:r>
    </w:p>
    <w:p w14:paraId="5FAC3786" w14:textId="77777777" w:rsidR="00F441DD" w:rsidRDefault="00D0197D">
      <w:pPr>
        <w:pStyle w:val="a3"/>
        <w:widowControl/>
        <w:ind w:firstLine="480"/>
      </w:pPr>
      <w:r>
        <w:t>在效果评估机制上，评分提升不应只</w:t>
      </w:r>
      <w:proofErr w:type="gramStart"/>
      <w:r>
        <w:t>看平均</w:t>
      </w:r>
      <w:proofErr w:type="gramEnd"/>
      <w:r>
        <w:t>分数，更应关注三个核心指标</w:t>
      </w:r>
      <w:r>
        <w:t xml:space="preserve"> </w:t>
      </w:r>
      <w:r>
        <w:t>新增评价增长率</w:t>
      </w:r>
      <w:r>
        <w:t xml:space="preserve"> </w:t>
      </w:r>
      <w:r>
        <w:t>中性评价比例</w:t>
      </w:r>
      <w:r>
        <w:t xml:space="preserve"> </w:t>
      </w:r>
      <w:proofErr w:type="gramStart"/>
      <w:r>
        <w:t>与负评回复</w:t>
      </w:r>
      <w:proofErr w:type="gramEnd"/>
      <w:r>
        <w:t>转化率。只有当三项指标同步优化，评分体系才是真正健康的。</w:t>
      </w:r>
    </w:p>
    <w:p w14:paraId="5FAC3787" w14:textId="77777777" w:rsidR="00F441DD" w:rsidRDefault="00D0197D">
      <w:pPr>
        <w:pStyle w:val="a3"/>
        <w:widowControl/>
        <w:ind w:firstLine="480"/>
      </w:pPr>
      <w:r>
        <w:t>通过线上评分提升的话术模板与执行细则的系统化建设，</w:t>
      </w:r>
      <w:r>
        <w:t xml:space="preserve">MEI ZHI LAN </w:t>
      </w:r>
      <w:r>
        <w:t>将形成一套</w:t>
      </w:r>
      <w:r>
        <w:t>“</w:t>
      </w:r>
      <w:r>
        <w:t>稳定输出</w:t>
      </w:r>
      <w:r>
        <w:t xml:space="preserve"> </w:t>
      </w:r>
      <w:r>
        <w:t>正向累积</w:t>
      </w:r>
      <w:r>
        <w:t xml:space="preserve"> </w:t>
      </w:r>
      <w:r>
        <w:t>风险可控</w:t>
      </w:r>
      <w:r>
        <w:t>”</w:t>
      </w:r>
      <w:r>
        <w:t>的线上评价增长机制，使评分真正成为推动来客的长期驱动器，而不是短期博弈工具。</w:t>
      </w:r>
    </w:p>
    <w:p w14:paraId="5FAC3788" w14:textId="77777777" w:rsidR="00F441DD" w:rsidRDefault="00F441DD">
      <w:pPr>
        <w:pStyle w:val="1"/>
        <w:widowControl/>
      </w:pPr>
    </w:p>
    <w:p w14:paraId="5FAC3789" w14:textId="77777777" w:rsidR="00F441DD" w:rsidRDefault="00D0197D">
      <w:pPr>
        <w:pStyle w:val="1"/>
        <w:widowControl/>
      </w:pPr>
      <w:r>
        <w:rPr>
          <w:rFonts w:hint="eastAsia"/>
        </w:rPr>
        <w:t>第</w:t>
      </w:r>
      <w:r>
        <w:rPr>
          <w:rFonts w:hint="eastAsia"/>
        </w:rPr>
        <w:t>九</w:t>
      </w:r>
      <w:r>
        <w:rPr>
          <w:rFonts w:hint="eastAsia"/>
        </w:rPr>
        <w:t>章</w:t>
      </w:r>
      <w:r>
        <w:t>未来</w:t>
      </w:r>
      <w:r>
        <w:rPr>
          <w:rFonts w:hint="eastAsia"/>
        </w:rPr>
        <w:t xml:space="preserve"> </w:t>
      </w:r>
      <w:r>
        <w:t xml:space="preserve"> 12 </w:t>
      </w:r>
      <w:r>
        <w:t>至</w:t>
      </w:r>
      <w:r>
        <w:t xml:space="preserve"> 24 </w:t>
      </w:r>
      <w:proofErr w:type="gramStart"/>
      <w:r>
        <w:t>个</w:t>
      </w:r>
      <w:proofErr w:type="gramEnd"/>
      <w:r>
        <w:t>月战略规划服务</w:t>
      </w:r>
    </w:p>
    <w:p w14:paraId="5FAC378A" w14:textId="77777777" w:rsidR="00F441DD" w:rsidRDefault="00F441DD">
      <w:pPr>
        <w:pStyle w:val="a3"/>
        <w:widowControl/>
        <w:ind w:firstLine="480"/>
      </w:pPr>
    </w:p>
    <w:p w14:paraId="5FAC378B" w14:textId="77777777" w:rsidR="00F441DD" w:rsidRDefault="00D0197D">
      <w:pPr>
        <w:pStyle w:val="a3"/>
        <w:widowControl/>
        <w:ind w:firstLine="480"/>
      </w:pPr>
      <w:r>
        <w:t>未来</w:t>
      </w:r>
      <w:r>
        <w:t xml:space="preserve"> 12 </w:t>
      </w:r>
      <w:r>
        <w:t>至</w:t>
      </w:r>
      <w:r>
        <w:t xml:space="preserve"> 24 </w:t>
      </w:r>
      <w:proofErr w:type="gramStart"/>
      <w:r>
        <w:t>个</w:t>
      </w:r>
      <w:proofErr w:type="gramEnd"/>
      <w:r>
        <w:t>月，是</w:t>
      </w:r>
      <w:r>
        <w:t xml:space="preserve"> MEI ZHI LAN </w:t>
      </w:r>
      <w:r>
        <w:t>从</w:t>
      </w:r>
      <w:r>
        <w:t>“</w:t>
      </w:r>
      <w:r>
        <w:t>稳定生存型门店</w:t>
      </w:r>
      <w:r>
        <w:t>”</w:t>
      </w:r>
      <w:r>
        <w:t>向</w:t>
      </w:r>
      <w:r>
        <w:t>“</w:t>
      </w:r>
      <w:r>
        <w:t>结构成熟型门店</w:t>
      </w:r>
      <w:r>
        <w:t>”</w:t>
      </w:r>
      <w:r>
        <w:t>升级的关键窗口期。本阶段战略规划的核心目标，不是盲目扩张，也不是短期冲量，而是围绕</w:t>
      </w:r>
      <w:r>
        <w:t xml:space="preserve"> </w:t>
      </w:r>
      <w:r>
        <w:t>经营稳定性</w:t>
      </w:r>
      <w:r>
        <w:t xml:space="preserve"> </w:t>
      </w:r>
      <w:r>
        <w:t>收入可预测性</w:t>
      </w:r>
      <w:r>
        <w:t xml:space="preserve"> </w:t>
      </w:r>
      <w:r>
        <w:t>利润结构健康性</w:t>
      </w:r>
      <w:r>
        <w:t xml:space="preserve"> </w:t>
      </w:r>
      <w:r>
        <w:t>与品牌可积累性</w:t>
      </w:r>
      <w:r>
        <w:t xml:space="preserve"> </w:t>
      </w:r>
      <w:r>
        <w:t>四大核心指标，构建一套可落地</w:t>
      </w:r>
      <w:r>
        <w:t xml:space="preserve"> </w:t>
      </w:r>
      <w:r>
        <w:t>可复盘</w:t>
      </w:r>
      <w:r>
        <w:t xml:space="preserve"> </w:t>
      </w:r>
      <w:r>
        <w:t>可滚动修正的中期发展路线图。</w:t>
      </w:r>
    </w:p>
    <w:p w14:paraId="5FAC378C" w14:textId="77777777" w:rsidR="00F441DD" w:rsidRDefault="00D0197D">
      <w:pPr>
        <w:pStyle w:val="a3"/>
        <w:widowControl/>
        <w:ind w:firstLine="480"/>
      </w:pPr>
      <w:r>
        <w:t>整个</w:t>
      </w:r>
      <w:r>
        <w:t xml:space="preserve"> 12 </w:t>
      </w:r>
      <w:r>
        <w:t>至</w:t>
      </w:r>
      <w:r>
        <w:t xml:space="preserve"> 24 </w:t>
      </w:r>
      <w:proofErr w:type="gramStart"/>
      <w:r>
        <w:t>个</w:t>
      </w:r>
      <w:proofErr w:type="gramEnd"/>
      <w:r>
        <w:t>月战略周期，建议划分为两个连续阶段</w:t>
      </w:r>
      <w:r>
        <w:br/>
      </w:r>
      <w:r>
        <w:t>第一个阶段为</w:t>
      </w:r>
      <w:r>
        <w:t xml:space="preserve"> 0 </w:t>
      </w:r>
      <w:r>
        <w:t>至</w:t>
      </w:r>
      <w:r>
        <w:t xml:space="preserve"> 12 </w:t>
      </w:r>
      <w:proofErr w:type="gramStart"/>
      <w:r>
        <w:t>个</w:t>
      </w:r>
      <w:proofErr w:type="gramEnd"/>
      <w:r>
        <w:t>月</w:t>
      </w:r>
      <w:r>
        <w:t xml:space="preserve"> </w:t>
      </w:r>
      <w:r>
        <w:t>稳定强化期</w:t>
      </w:r>
      <w:r>
        <w:br/>
      </w:r>
      <w:r>
        <w:t>第二个阶段为</w:t>
      </w:r>
      <w:r>
        <w:t xml:space="preserve"> 12 </w:t>
      </w:r>
      <w:r>
        <w:t>至</w:t>
      </w:r>
      <w:r>
        <w:t xml:space="preserve"> 24 </w:t>
      </w:r>
      <w:proofErr w:type="gramStart"/>
      <w:r>
        <w:t>个</w:t>
      </w:r>
      <w:proofErr w:type="gramEnd"/>
      <w:r>
        <w:t>月</w:t>
      </w:r>
      <w:r>
        <w:t xml:space="preserve"> </w:t>
      </w:r>
      <w:r>
        <w:t>结构放大期</w:t>
      </w:r>
    </w:p>
    <w:p w14:paraId="5FAC378D" w14:textId="77777777" w:rsidR="00F441DD" w:rsidRDefault="00D0197D">
      <w:pPr>
        <w:pStyle w:val="a3"/>
        <w:widowControl/>
        <w:ind w:firstLine="480"/>
      </w:pPr>
      <w:r>
        <w:t>两个阶段之间为连续关系，不是推倒重来，而是在前期稳定成果基础上的顺势放大。</w:t>
      </w:r>
    </w:p>
    <w:p w14:paraId="5FAC378E" w14:textId="77777777" w:rsidR="00F441DD" w:rsidRDefault="00F441DD">
      <w:pPr>
        <w:pStyle w:val="a3"/>
        <w:widowControl/>
        <w:ind w:firstLine="480"/>
      </w:pPr>
    </w:p>
    <w:p w14:paraId="5FAC378F" w14:textId="77777777" w:rsidR="00F441DD" w:rsidRDefault="00F441DD">
      <w:pPr>
        <w:pStyle w:val="a3"/>
        <w:widowControl/>
        <w:ind w:firstLine="480"/>
      </w:pPr>
    </w:p>
    <w:p w14:paraId="5FAC3790" w14:textId="77777777" w:rsidR="00F441DD" w:rsidRDefault="00D0197D">
      <w:pPr>
        <w:pStyle w:val="2"/>
        <w:widowControl/>
        <w:numPr>
          <w:ilvl w:val="0"/>
          <w:numId w:val="11"/>
        </w:numPr>
      </w:pPr>
      <w:r>
        <w:t>未来两年的总体经营目标体系</w:t>
      </w:r>
    </w:p>
    <w:p w14:paraId="5FAC3791" w14:textId="77777777" w:rsidR="00F441DD" w:rsidRDefault="00F441DD">
      <w:pPr>
        <w:pStyle w:val="a5"/>
        <w:widowControl/>
      </w:pPr>
    </w:p>
    <w:p w14:paraId="5FAC3792" w14:textId="77777777" w:rsidR="00F441DD" w:rsidRDefault="00D0197D">
      <w:pPr>
        <w:pStyle w:val="a3"/>
        <w:widowControl/>
        <w:ind w:firstLine="480"/>
      </w:pPr>
      <w:r>
        <w:t>未来两年的总体经营目标，必须同时覆盖</w:t>
      </w:r>
      <w:r>
        <w:t xml:space="preserve"> </w:t>
      </w:r>
      <w:r>
        <w:t>收入目标</w:t>
      </w:r>
      <w:r>
        <w:t xml:space="preserve"> </w:t>
      </w:r>
      <w:r>
        <w:t>客流目标</w:t>
      </w:r>
      <w:r>
        <w:t xml:space="preserve"> </w:t>
      </w:r>
      <w:r>
        <w:t>利润目标</w:t>
      </w:r>
      <w:r>
        <w:t xml:space="preserve"> </w:t>
      </w:r>
      <w:r>
        <w:t>品牌目标</w:t>
      </w:r>
      <w:r>
        <w:t xml:space="preserve"> </w:t>
      </w:r>
      <w:r>
        <w:t>与管理目标</w:t>
      </w:r>
      <w:r>
        <w:t xml:space="preserve"> </w:t>
      </w:r>
      <w:r>
        <w:t>五个层级，而不是只盯住营业额一个单一指标。只有多目标协同，门店才不会陷入</w:t>
      </w:r>
      <w:r>
        <w:t>“</w:t>
      </w:r>
      <w:r>
        <w:t>赚钱却透支系统</w:t>
      </w:r>
      <w:r>
        <w:t>”</w:t>
      </w:r>
      <w:r>
        <w:t>的危险状态。</w:t>
      </w:r>
    </w:p>
    <w:p w14:paraId="5FAC3793" w14:textId="77777777" w:rsidR="00F441DD" w:rsidRDefault="00F441DD">
      <w:pPr>
        <w:pStyle w:val="a3"/>
        <w:widowControl/>
        <w:ind w:firstLine="480"/>
      </w:pPr>
    </w:p>
    <w:p w14:paraId="5FAC3794" w14:textId="77777777" w:rsidR="00F441DD" w:rsidRDefault="00D0197D">
      <w:pPr>
        <w:pStyle w:val="3"/>
        <w:widowControl/>
        <w:numPr>
          <w:ilvl w:val="0"/>
          <w:numId w:val="12"/>
        </w:numPr>
      </w:pPr>
      <w:r>
        <w:t>收入目标体系</w:t>
      </w:r>
    </w:p>
    <w:p w14:paraId="5FAC3795" w14:textId="77777777" w:rsidR="00F441DD" w:rsidRDefault="00F441DD"/>
    <w:p w14:paraId="5FAC3796" w14:textId="77777777" w:rsidR="00F441DD" w:rsidRDefault="00D0197D">
      <w:pPr>
        <w:pStyle w:val="a3"/>
        <w:widowControl/>
        <w:ind w:firstLine="480"/>
      </w:pPr>
      <w:r>
        <w:t>在未来第一个</w:t>
      </w:r>
      <w:r>
        <w:t xml:space="preserve"> 12 </w:t>
      </w:r>
      <w:proofErr w:type="gramStart"/>
      <w:r>
        <w:t>个</w:t>
      </w:r>
      <w:proofErr w:type="gramEnd"/>
      <w:r>
        <w:t>月周期，</w:t>
      </w:r>
      <w:r>
        <w:t xml:space="preserve">MEI ZHI LAN </w:t>
      </w:r>
      <w:r>
        <w:t>的收入目标应以</w:t>
      </w:r>
      <w:r>
        <w:t xml:space="preserve"> </w:t>
      </w:r>
      <w:r>
        <w:t>稳定增长</w:t>
      </w:r>
      <w:r>
        <w:t xml:space="preserve"> </w:t>
      </w:r>
      <w:r>
        <w:t>可预期增长</w:t>
      </w:r>
      <w:r>
        <w:t xml:space="preserve"> </w:t>
      </w:r>
      <w:r>
        <w:t>为核心原则，而非追求爆发式增长。收入目标建议拆解为三层结构</w:t>
      </w:r>
      <w:r>
        <w:br/>
      </w:r>
      <w:r>
        <w:t>基础收入</w:t>
      </w:r>
      <w:r>
        <w:t xml:space="preserve"> </w:t>
      </w:r>
      <w:r>
        <w:t>稳定客户复</w:t>
      </w:r>
      <w:proofErr w:type="gramStart"/>
      <w:r>
        <w:t>购收入</w:t>
      </w:r>
      <w:proofErr w:type="gramEnd"/>
      <w:r>
        <w:t xml:space="preserve"> </w:t>
      </w:r>
      <w:r>
        <w:t>新客户转化收入</w:t>
      </w:r>
    </w:p>
    <w:p w14:paraId="5FAC3797" w14:textId="77777777" w:rsidR="00F441DD" w:rsidRDefault="00D0197D">
      <w:pPr>
        <w:pStyle w:val="a3"/>
        <w:widowControl/>
        <w:ind w:firstLine="480"/>
      </w:pPr>
      <w:r>
        <w:t>基础收入来源于现有稳定客户的自然复购与基础项目消费，该部分目标以不低于当前年度为底线。</w:t>
      </w:r>
      <w:r>
        <w:br/>
      </w:r>
      <w:r>
        <w:t>稳定客户复</w:t>
      </w:r>
      <w:proofErr w:type="gramStart"/>
      <w:r>
        <w:t>购收入</w:t>
      </w:r>
      <w:proofErr w:type="gramEnd"/>
      <w:r>
        <w:t>来源于疗程卡</w:t>
      </w:r>
      <w:r>
        <w:t xml:space="preserve"> </w:t>
      </w:r>
      <w:r>
        <w:t>月卡</w:t>
      </w:r>
      <w:r>
        <w:t xml:space="preserve"> </w:t>
      </w:r>
      <w:r>
        <w:t>与季卡的持续释放，该部分是未来</w:t>
      </w:r>
      <w:r>
        <w:t xml:space="preserve"> 12 </w:t>
      </w:r>
      <w:proofErr w:type="gramStart"/>
      <w:r>
        <w:t>个</w:t>
      </w:r>
      <w:proofErr w:type="gramEnd"/>
      <w:r>
        <w:t>月最重要的增长引擎。</w:t>
      </w:r>
      <w:r>
        <w:br/>
      </w:r>
      <w:r>
        <w:t>新客户转化收入来源于线上评价</w:t>
      </w:r>
      <w:r>
        <w:t xml:space="preserve"> </w:t>
      </w:r>
      <w:r>
        <w:t>数字化曝光</w:t>
      </w:r>
      <w:r>
        <w:t xml:space="preserve"> </w:t>
      </w:r>
      <w:r>
        <w:t>与自然转介绍，该部分决定门</w:t>
      </w:r>
      <w:proofErr w:type="gramStart"/>
      <w:r>
        <w:t>店增长</w:t>
      </w:r>
      <w:proofErr w:type="gramEnd"/>
      <w:r>
        <w:t>上限。</w:t>
      </w:r>
    </w:p>
    <w:p w14:paraId="5FAC3798" w14:textId="77777777" w:rsidR="00F441DD" w:rsidRDefault="00D0197D">
      <w:pPr>
        <w:pStyle w:val="a3"/>
        <w:widowControl/>
        <w:ind w:firstLine="480"/>
      </w:pPr>
      <w:r>
        <w:t>在第二个</w:t>
      </w:r>
      <w:r>
        <w:t xml:space="preserve"> 12 </w:t>
      </w:r>
      <w:proofErr w:type="gramStart"/>
      <w:r>
        <w:t>个</w:t>
      </w:r>
      <w:proofErr w:type="gramEnd"/>
      <w:r>
        <w:t>月周期，收入目标应以</w:t>
      </w:r>
      <w:r>
        <w:t xml:space="preserve"> </w:t>
      </w:r>
      <w:r>
        <w:t>结构性抬升</w:t>
      </w:r>
      <w:r>
        <w:t xml:space="preserve"> </w:t>
      </w:r>
      <w:r>
        <w:t>为主，即通过客单价提升</w:t>
      </w:r>
      <w:r>
        <w:t xml:space="preserve"> </w:t>
      </w:r>
      <w:r>
        <w:t>项目升级与高端项目占比提高，实现同等客流下的收入放大。</w:t>
      </w:r>
    </w:p>
    <w:p w14:paraId="5FAC3799" w14:textId="77777777" w:rsidR="00F441DD" w:rsidRDefault="00F441DD">
      <w:pPr>
        <w:pStyle w:val="a3"/>
        <w:widowControl/>
        <w:ind w:firstLine="480"/>
      </w:pPr>
    </w:p>
    <w:p w14:paraId="5FAC379A" w14:textId="77777777" w:rsidR="00F441DD" w:rsidRDefault="00D0197D">
      <w:pPr>
        <w:pStyle w:val="3"/>
        <w:widowControl/>
        <w:numPr>
          <w:ilvl w:val="0"/>
          <w:numId w:val="12"/>
        </w:numPr>
      </w:pPr>
      <w:r>
        <w:t>客流目标体系</w:t>
      </w:r>
    </w:p>
    <w:p w14:paraId="5FAC379B" w14:textId="77777777" w:rsidR="00F441DD" w:rsidRDefault="00F441DD"/>
    <w:p w14:paraId="5FAC379C" w14:textId="77777777" w:rsidR="00F441DD" w:rsidRDefault="00D0197D">
      <w:pPr>
        <w:pStyle w:val="a3"/>
        <w:widowControl/>
        <w:ind w:firstLine="480"/>
      </w:pPr>
      <w:r>
        <w:t>客流目标必须从</w:t>
      </w:r>
      <w:r>
        <w:t>“</w:t>
      </w:r>
      <w:r>
        <w:t>总人次</w:t>
      </w:r>
      <w:r>
        <w:t>”</w:t>
      </w:r>
      <w:r>
        <w:t>升级为</w:t>
      </w:r>
      <w:r>
        <w:t>“</w:t>
      </w:r>
      <w:r>
        <w:t>结构型客流</w:t>
      </w:r>
      <w:r>
        <w:t>”</w:t>
      </w:r>
      <w:r>
        <w:t>，至少应拆分为</w:t>
      </w:r>
      <w:r>
        <w:br/>
      </w:r>
      <w:r>
        <w:t>新</w:t>
      </w:r>
      <w:proofErr w:type="gramStart"/>
      <w:r>
        <w:t>客数量</w:t>
      </w:r>
      <w:proofErr w:type="gramEnd"/>
      <w:r>
        <w:br/>
      </w:r>
      <w:r>
        <w:t>复</w:t>
      </w:r>
      <w:proofErr w:type="gramStart"/>
      <w:r>
        <w:t>购客户</w:t>
      </w:r>
      <w:proofErr w:type="gramEnd"/>
      <w:r>
        <w:t>数量</w:t>
      </w:r>
      <w:r>
        <w:br/>
      </w:r>
      <w:r>
        <w:t>核心管理型客户数量</w:t>
      </w:r>
    </w:p>
    <w:p w14:paraId="5FAC379D" w14:textId="77777777" w:rsidR="00F441DD" w:rsidRDefault="00D0197D">
      <w:pPr>
        <w:pStyle w:val="a3"/>
        <w:widowControl/>
        <w:ind w:firstLine="480"/>
      </w:pPr>
      <w:r>
        <w:t>未来第一个</w:t>
      </w:r>
      <w:r>
        <w:t xml:space="preserve"> 12 </w:t>
      </w:r>
      <w:proofErr w:type="gramStart"/>
      <w:r>
        <w:t>个</w:t>
      </w:r>
      <w:proofErr w:type="gramEnd"/>
      <w:r>
        <w:t>月周期，目标重点放在</w:t>
      </w:r>
      <w:r>
        <w:t xml:space="preserve"> </w:t>
      </w:r>
      <w:r>
        <w:t>提升复</w:t>
      </w:r>
      <w:proofErr w:type="gramStart"/>
      <w:r>
        <w:t>购客户</w:t>
      </w:r>
      <w:proofErr w:type="gramEnd"/>
      <w:r>
        <w:t>占比</w:t>
      </w:r>
      <w:r>
        <w:t xml:space="preserve"> </w:t>
      </w:r>
      <w:r>
        <w:t>与</w:t>
      </w:r>
      <w:r>
        <w:t xml:space="preserve"> </w:t>
      </w:r>
      <w:r>
        <w:t>建立管理型客户基础池，而不是盲目追求新客暴涨。</w:t>
      </w:r>
      <w:r>
        <w:br/>
      </w:r>
      <w:r>
        <w:t>未来第二个</w:t>
      </w:r>
      <w:r>
        <w:t xml:space="preserve"> 12 </w:t>
      </w:r>
      <w:proofErr w:type="gramStart"/>
      <w:r>
        <w:t>个</w:t>
      </w:r>
      <w:proofErr w:type="gramEnd"/>
      <w:r>
        <w:t>月周期，目标重点放在</w:t>
      </w:r>
      <w:r>
        <w:t xml:space="preserve"> </w:t>
      </w:r>
      <w:r>
        <w:t>通过口碑与评价系统持续放大新客自然流入。</w:t>
      </w:r>
    </w:p>
    <w:p w14:paraId="5FAC379E" w14:textId="77777777" w:rsidR="00F441DD" w:rsidRDefault="00F441DD">
      <w:pPr>
        <w:pStyle w:val="a3"/>
        <w:widowControl/>
        <w:ind w:firstLine="480"/>
      </w:pPr>
    </w:p>
    <w:p w14:paraId="5FAC379F" w14:textId="77777777" w:rsidR="00F441DD" w:rsidRDefault="00D0197D">
      <w:pPr>
        <w:pStyle w:val="3"/>
        <w:widowControl/>
        <w:numPr>
          <w:ilvl w:val="0"/>
          <w:numId w:val="12"/>
        </w:numPr>
      </w:pPr>
      <w:r>
        <w:t>利润目标体系</w:t>
      </w:r>
    </w:p>
    <w:p w14:paraId="5FAC37A0" w14:textId="77777777" w:rsidR="00F441DD" w:rsidRDefault="00F441DD"/>
    <w:p w14:paraId="5FAC37A1" w14:textId="77777777" w:rsidR="00F441DD" w:rsidRDefault="00D0197D">
      <w:pPr>
        <w:pStyle w:val="a3"/>
        <w:widowControl/>
        <w:ind w:firstLine="480"/>
      </w:pPr>
      <w:r>
        <w:t>利润目标的核心不是</w:t>
      </w:r>
      <w:r>
        <w:t>“</w:t>
      </w:r>
      <w:r>
        <w:t>账面利润最大化</w:t>
      </w:r>
      <w:r>
        <w:t>”</w:t>
      </w:r>
      <w:r>
        <w:t>，而是</w:t>
      </w:r>
      <w:r>
        <w:t>“</w:t>
      </w:r>
      <w:r>
        <w:t>可持续利润结构最优</w:t>
      </w:r>
      <w:r>
        <w:t>”</w:t>
      </w:r>
      <w:r>
        <w:t>。未来</w:t>
      </w:r>
      <w:r>
        <w:t xml:space="preserve"> 12 </w:t>
      </w:r>
      <w:r>
        <w:t>至</w:t>
      </w:r>
      <w:r>
        <w:t xml:space="preserve"> 24 </w:t>
      </w:r>
      <w:proofErr w:type="gramStart"/>
      <w:r>
        <w:t>个</w:t>
      </w:r>
      <w:proofErr w:type="gramEnd"/>
      <w:r>
        <w:t>月，必须逐步将利润结构由</w:t>
      </w:r>
      <w:r>
        <w:br/>
      </w:r>
      <w:r>
        <w:lastRenderedPageBreak/>
        <w:t>基础项目驱动型</w:t>
      </w:r>
      <w:r>
        <w:br/>
      </w:r>
      <w:r>
        <w:t>转为</w:t>
      </w:r>
      <w:r>
        <w:br/>
      </w:r>
      <w:r>
        <w:t>辅助项目与特色项目驱动型</w:t>
      </w:r>
    </w:p>
    <w:p w14:paraId="5FAC37A2" w14:textId="77777777" w:rsidR="00F441DD" w:rsidRDefault="00D0197D">
      <w:pPr>
        <w:pStyle w:val="a3"/>
        <w:widowControl/>
        <w:ind w:firstLine="480"/>
      </w:pPr>
      <w:r>
        <w:t>这样才能在不自然拉高客流压力的情况下，实现利润率的持续抬升。</w:t>
      </w:r>
    </w:p>
    <w:p w14:paraId="5FAC37A3" w14:textId="77777777" w:rsidR="00F441DD" w:rsidRDefault="00F441DD">
      <w:pPr>
        <w:pStyle w:val="a3"/>
        <w:widowControl/>
        <w:ind w:firstLine="480"/>
      </w:pPr>
    </w:p>
    <w:p w14:paraId="5FAC37A4" w14:textId="77777777" w:rsidR="00F441DD" w:rsidRDefault="00D0197D">
      <w:pPr>
        <w:pStyle w:val="3"/>
        <w:widowControl/>
        <w:numPr>
          <w:ilvl w:val="0"/>
          <w:numId w:val="12"/>
        </w:numPr>
      </w:pPr>
      <w:r>
        <w:t>品牌目标体系</w:t>
      </w:r>
    </w:p>
    <w:p w14:paraId="5FAC37A5" w14:textId="77777777" w:rsidR="00F441DD" w:rsidRDefault="00F441DD"/>
    <w:p w14:paraId="5FAC37A6" w14:textId="77777777" w:rsidR="00F441DD" w:rsidRDefault="00D0197D">
      <w:pPr>
        <w:pStyle w:val="a3"/>
        <w:widowControl/>
        <w:ind w:firstLine="480"/>
      </w:pPr>
      <w:r>
        <w:t>品牌目标的核心不是</w:t>
      </w:r>
      <w:r>
        <w:t>“</w:t>
      </w:r>
      <w:r>
        <w:t>有名气</w:t>
      </w:r>
      <w:r>
        <w:t>”</w:t>
      </w:r>
      <w:r>
        <w:t>，而是</w:t>
      </w:r>
      <w:r>
        <w:t>“</w:t>
      </w:r>
      <w:r>
        <w:t>有技术标签</w:t>
      </w:r>
      <w:r>
        <w:t xml:space="preserve"> </w:t>
      </w:r>
      <w:r>
        <w:t>有信任标签</w:t>
      </w:r>
      <w:r>
        <w:t xml:space="preserve"> </w:t>
      </w:r>
      <w:r>
        <w:t>有稳定口碑标签</w:t>
      </w:r>
      <w:r>
        <w:t>”</w:t>
      </w:r>
      <w:r>
        <w:t>。</w:t>
      </w:r>
      <w:r>
        <w:br/>
      </w:r>
      <w:r>
        <w:t>第一个</w:t>
      </w:r>
      <w:r>
        <w:t xml:space="preserve"> 12 </w:t>
      </w:r>
      <w:proofErr w:type="gramStart"/>
      <w:r>
        <w:t>个</w:t>
      </w:r>
      <w:proofErr w:type="gramEnd"/>
      <w:r>
        <w:t>月，目标是完成</w:t>
      </w:r>
      <w:r>
        <w:t xml:space="preserve"> </w:t>
      </w:r>
      <w:r>
        <w:t>至少一个清晰的技术主打标签沉淀</w:t>
      </w:r>
      <w:r>
        <w:br/>
      </w:r>
      <w:r>
        <w:t>第二个</w:t>
      </w:r>
      <w:r>
        <w:t xml:space="preserve"> 12 </w:t>
      </w:r>
      <w:proofErr w:type="gramStart"/>
      <w:r>
        <w:t>个</w:t>
      </w:r>
      <w:proofErr w:type="gramEnd"/>
      <w:r>
        <w:t>月，目标是</w:t>
      </w:r>
      <w:r>
        <w:t xml:space="preserve"> </w:t>
      </w:r>
      <w:r>
        <w:t>形成稳定的区域口碑认知</w:t>
      </w:r>
    </w:p>
    <w:p w14:paraId="5FAC37A7" w14:textId="77777777" w:rsidR="00F441DD" w:rsidRDefault="00F441DD">
      <w:pPr>
        <w:pStyle w:val="a3"/>
        <w:widowControl/>
        <w:ind w:firstLine="480"/>
      </w:pPr>
    </w:p>
    <w:p w14:paraId="5FAC37A8" w14:textId="77777777" w:rsidR="00F441DD" w:rsidRDefault="00D0197D">
      <w:pPr>
        <w:pStyle w:val="3"/>
        <w:widowControl/>
        <w:numPr>
          <w:ilvl w:val="0"/>
          <w:numId w:val="12"/>
        </w:numPr>
      </w:pPr>
      <w:r>
        <w:t>管理目标体系</w:t>
      </w:r>
    </w:p>
    <w:p w14:paraId="5FAC37A9" w14:textId="77777777" w:rsidR="00F441DD" w:rsidRDefault="00F441DD"/>
    <w:p w14:paraId="5FAC37AA" w14:textId="77777777" w:rsidR="00F441DD" w:rsidRDefault="00D0197D">
      <w:pPr>
        <w:pStyle w:val="a3"/>
        <w:widowControl/>
        <w:ind w:firstLineChars="0" w:firstLine="0"/>
      </w:pPr>
      <w:r>
        <w:t>管理目标聚焦三大核心能力</w:t>
      </w:r>
      <w:r>
        <w:br/>
      </w:r>
      <w:r>
        <w:t>数据驱动能力</w:t>
      </w:r>
      <w:r>
        <w:br/>
      </w:r>
      <w:r>
        <w:t>组织稳定能力</w:t>
      </w:r>
      <w:r>
        <w:br/>
      </w:r>
      <w:r>
        <w:t>风险可控能力</w:t>
      </w:r>
    </w:p>
    <w:p w14:paraId="5FAC37AB" w14:textId="77777777" w:rsidR="00F441DD" w:rsidRDefault="00D0197D">
      <w:pPr>
        <w:pStyle w:val="a3"/>
        <w:widowControl/>
        <w:ind w:firstLine="480"/>
      </w:pPr>
      <w:r>
        <w:t>未来两年内，所有经营决策应逐步从</w:t>
      </w:r>
      <w:r>
        <w:t xml:space="preserve"> </w:t>
      </w:r>
      <w:r>
        <w:t>经验判断</w:t>
      </w:r>
      <w:r>
        <w:t xml:space="preserve"> </w:t>
      </w:r>
      <w:r>
        <w:t>转向</w:t>
      </w:r>
      <w:r>
        <w:t xml:space="preserve"> </w:t>
      </w:r>
      <w:r>
        <w:t>数据判断，从</w:t>
      </w:r>
      <w:r>
        <w:t xml:space="preserve"> </w:t>
      </w:r>
      <w:r>
        <w:t>个人决策</w:t>
      </w:r>
      <w:r>
        <w:t xml:space="preserve"> </w:t>
      </w:r>
      <w:r>
        <w:t>转向</w:t>
      </w:r>
      <w:r>
        <w:t xml:space="preserve"> </w:t>
      </w:r>
      <w:r>
        <w:t>结构化机制决策。</w:t>
      </w:r>
    </w:p>
    <w:p w14:paraId="5FAC37AC" w14:textId="77777777" w:rsidR="00F441DD" w:rsidRDefault="00F441DD">
      <w:pPr>
        <w:pStyle w:val="a3"/>
        <w:widowControl/>
        <w:ind w:firstLine="480"/>
      </w:pPr>
    </w:p>
    <w:p w14:paraId="5FAC37AD" w14:textId="77777777" w:rsidR="00F441DD" w:rsidRDefault="00F441DD">
      <w:pPr>
        <w:pStyle w:val="a3"/>
        <w:widowControl/>
        <w:ind w:firstLine="480"/>
      </w:pPr>
    </w:p>
    <w:p w14:paraId="5FAC37AE" w14:textId="77777777" w:rsidR="00F441DD" w:rsidRDefault="00D0197D">
      <w:pPr>
        <w:pStyle w:val="2"/>
        <w:widowControl/>
        <w:numPr>
          <w:ilvl w:val="0"/>
          <w:numId w:val="11"/>
        </w:numPr>
      </w:pPr>
      <w:r>
        <w:t>可执行的季度经营计划结构模型</w:t>
      </w:r>
    </w:p>
    <w:p w14:paraId="5FAC37AF" w14:textId="77777777" w:rsidR="00F441DD" w:rsidRDefault="00F441DD">
      <w:pPr>
        <w:pStyle w:val="a5"/>
        <w:widowControl/>
      </w:pPr>
    </w:p>
    <w:p w14:paraId="5FAC37B0" w14:textId="77777777" w:rsidR="00F441DD" w:rsidRDefault="00D0197D">
      <w:pPr>
        <w:pStyle w:val="a3"/>
        <w:widowControl/>
        <w:ind w:firstLine="480"/>
      </w:pPr>
      <w:r>
        <w:t>季度经营计划的核心意义，在于把</w:t>
      </w:r>
      <w:r>
        <w:t>“</w:t>
      </w:r>
      <w:r>
        <w:t>年度目标</w:t>
      </w:r>
      <w:r>
        <w:t>”</w:t>
      </w:r>
      <w:r>
        <w:t>拆解成</w:t>
      </w:r>
      <w:r>
        <w:t>“</w:t>
      </w:r>
      <w:r>
        <w:t>每</w:t>
      </w:r>
      <w:r>
        <w:t xml:space="preserve"> 90 </w:t>
      </w:r>
      <w:r>
        <w:t>天必须完成的具体动作</w:t>
      </w:r>
      <w:r>
        <w:t>”</w:t>
      </w:r>
      <w:r>
        <w:t>，防止战略停留在口号层而无法真正落地。</w:t>
      </w:r>
      <w:r>
        <w:t xml:space="preserve">MEI ZHI LAN </w:t>
      </w:r>
      <w:r>
        <w:t>的季度经营计划，必须做到三点</w:t>
      </w:r>
      <w:r>
        <w:t xml:space="preserve"> </w:t>
      </w:r>
      <w:r>
        <w:t>可量化</w:t>
      </w:r>
      <w:r>
        <w:t xml:space="preserve"> </w:t>
      </w:r>
      <w:r>
        <w:t>可追踪</w:t>
      </w:r>
      <w:r>
        <w:t xml:space="preserve"> </w:t>
      </w:r>
      <w:r>
        <w:t>可复盘。每一个季度结束时，管理层必须能够明确回答</w:t>
      </w:r>
      <w:r>
        <w:t xml:space="preserve"> </w:t>
      </w:r>
      <w:r>
        <w:t>本季度完成了什么</w:t>
      </w:r>
      <w:r>
        <w:t xml:space="preserve"> </w:t>
      </w:r>
      <w:r>
        <w:t>哪些指标达标</w:t>
      </w:r>
      <w:r>
        <w:t xml:space="preserve"> </w:t>
      </w:r>
      <w:r>
        <w:t>哪些动作失败</w:t>
      </w:r>
      <w:r>
        <w:t xml:space="preserve"> </w:t>
      </w:r>
      <w:r>
        <w:t>失败原因是什么</w:t>
      </w:r>
      <w:r>
        <w:t xml:space="preserve"> </w:t>
      </w:r>
      <w:r>
        <w:t>以及下季度如何调整。</w:t>
      </w:r>
    </w:p>
    <w:p w14:paraId="5FAC37B1" w14:textId="77777777" w:rsidR="00F441DD" w:rsidRDefault="00D0197D">
      <w:pPr>
        <w:pStyle w:val="a3"/>
        <w:widowControl/>
        <w:ind w:firstLine="480"/>
      </w:pPr>
      <w:r>
        <w:lastRenderedPageBreak/>
        <w:t>在结构设计上，季度经营计划必须统一由五大模块构成</w:t>
      </w:r>
      <w:r>
        <w:br/>
      </w:r>
      <w:r>
        <w:t>收入模块</w:t>
      </w:r>
      <w:r>
        <w:br/>
      </w:r>
      <w:r>
        <w:t>客流模块</w:t>
      </w:r>
      <w:r>
        <w:br/>
      </w:r>
      <w:r>
        <w:t>产品模块</w:t>
      </w:r>
      <w:r>
        <w:br/>
      </w:r>
      <w:r>
        <w:t>运营模块</w:t>
      </w:r>
      <w:r>
        <w:br/>
      </w:r>
      <w:r>
        <w:t>风险模块</w:t>
      </w:r>
    </w:p>
    <w:p w14:paraId="5FAC37B2" w14:textId="77777777" w:rsidR="00F441DD" w:rsidRDefault="00D0197D">
      <w:pPr>
        <w:pStyle w:val="a3"/>
        <w:widowControl/>
        <w:ind w:firstLine="480"/>
      </w:pPr>
      <w:r>
        <w:t>这五大模块对</w:t>
      </w:r>
      <w:proofErr w:type="gramStart"/>
      <w:r>
        <w:t>应门店</w:t>
      </w:r>
      <w:proofErr w:type="gramEnd"/>
      <w:r>
        <w:t>经营的五条主线，任何季度计划如果缺失其中任意一项，都必然会形成结构性短板。</w:t>
      </w:r>
    </w:p>
    <w:p w14:paraId="5FAC37B3" w14:textId="77777777" w:rsidR="00F441DD" w:rsidRDefault="00D0197D">
      <w:pPr>
        <w:pStyle w:val="3"/>
        <w:widowControl/>
      </w:pPr>
      <w:r>
        <w:t>第一</w:t>
      </w:r>
      <w:r>
        <w:t xml:space="preserve"> </w:t>
      </w:r>
      <w:r>
        <w:t>收入模块</w:t>
      </w:r>
    </w:p>
    <w:p w14:paraId="5FAC37B4" w14:textId="77777777" w:rsidR="00F441DD" w:rsidRDefault="00F441DD"/>
    <w:p w14:paraId="5FAC37B5" w14:textId="77777777" w:rsidR="00F441DD" w:rsidRDefault="00D0197D">
      <w:pPr>
        <w:pStyle w:val="a3"/>
        <w:widowControl/>
        <w:ind w:firstLineChars="0" w:firstLine="0"/>
      </w:pPr>
      <w:r>
        <w:t>季度收入目标必须拆解为三个来源</w:t>
      </w:r>
      <w:r>
        <w:br/>
      </w:r>
      <w:r>
        <w:t>基础项目收入</w:t>
      </w:r>
      <w:r>
        <w:br/>
      </w:r>
      <w:r>
        <w:t>卡类产品收入</w:t>
      </w:r>
      <w:r>
        <w:br/>
      </w:r>
      <w:r>
        <w:t>辅助与特色项目收入</w:t>
      </w:r>
    </w:p>
    <w:p w14:paraId="5FAC37B6" w14:textId="77777777" w:rsidR="00F441DD" w:rsidRDefault="00D0197D">
      <w:pPr>
        <w:pStyle w:val="a3"/>
        <w:widowControl/>
        <w:ind w:firstLineChars="0" w:firstLine="0"/>
      </w:pPr>
      <w:r>
        <w:t>每一类收入都必须设定明确目标值，而不是只给出一个总数。例如</w:t>
      </w:r>
      <w:r>
        <w:t xml:space="preserve"> </w:t>
      </w:r>
      <w:r>
        <w:t>本季度总收入目标为</w:t>
      </w:r>
      <w:r>
        <w:t xml:space="preserve"> X </w:t>
      </w:r>
      <w:r>
        <w:t>其中基础项目目标为</w:t>
      </w:r>
      <w:r>
        <w:t xml:space="preserve"> A </w:t>
      </w:r>
      <w:r>
        <w:t>卡类产品目标为</w:t>
      </w:r>
      <w:r>
        <w:t xml:space="preserve"> B </w:t>
      </w:r>
      <w:r>
        <w:t>辅助与特色项目目标为</w:t>
      </w:r>
      <w:r>
        <w:t xml:space="preserve"> C</w:t>
      </w:r>
      <w:r>
        <w:t>。如此拆解的意义在于</w:t>
      </w:r>
      <w:r>
        <w:t xml:space="preserve"> </w:t>
      </w:r>
      <w:r>
        <w:t>能够在月度复盘时清晰发现问题出在</w:t>
      </w:r>
      <w:r>
        <w:t>“</w:t>
      </w:r>
      <w:r>
        <w:t>成交人数不足</w:t>
      </w:r>
      <w:r>
        <w:t>”</w:t>
      </w:r>
      <w:r>
        <w:t>还是</w:t>
      </w:r>
      <w:r>
        <w:t>“</w:t>
      </w:r>
      <w:r>
        <w:t>结构比例失衡</w:t>
      </w:r>
      <w:r>
        <w:t>”</w:t>
      </w:r>
      <w:r>
        <w:t>。</w:t>
      </w:r>
    </w:p>
    <w:p w14:paraId="5FAC37B7" w14:textId="77777777" w:rsidR="00F441DD" w:rsidRDefault="00D0197D">
      <w:pPr>
        <w:pStyle w:val="3"/>
        <w:widowControl/>
      </w:pPr>
      <w:r>
        <w:t>第二</w:t>
      </w:r>
      <w:r>
        <w:t xml:space="preserve"> </w:t>
      </w:r>
      <w:r>
        <w:t>客流模块</w:t>
      </w:r>
    </w:p>
    <w:p w14:paraId="5FAC37B8" w14:textId="77777777" w:rsidR="00F441DD" w:rsidRDefault="00F441DD"/>
    <w:p w14:paraId="5FAC37B9" w14:textId="77777777" w:rsidR="00F441DD" w:rsidRDefault="00D0197D">
      <w:pPr>
        <w:pStyle w:val="a3"/>
        <w:widowControl/>
        <w:ind w:firstLineChars="0" w:firstLine="0"/>
      </w:pPr>
      <w:r>
        <w:t>季度客流目标必须拆分为</w:t>
      </w:r>
      <w:r>
        <w:br/>
      </w:r>
      <w:r>
        <w:t>新</w:t>
      </w:r>
      <w:proofErr w:type="gramStart"/>
      <w:r>
        <w:t>客数量</w:t>
      </w:r>
      <w:proofErr w:type="gramEnd"/>
      <w:r>
        <w:br/>
      </w:r>
      <w:r>
        <w:t>复</w:t>
      </w:r>
      <w:proofErr w:type="gramStart"/>
      <w:r>
        <w:t>购客户</w:t>
      </w:r>
      <w:proofErr w:type="gramEnd"/>
      <w:r>
        <w:t>数量</w:t>
      </w:r>
      <w:r>
        <w:br/>
      </w:r>
      <w:r>
        <w:t>管理型客户数量</w:t>
      </w:r>
    </w:p>
    <w:p w14:paraId="5FAC37BA" w14:textId="77777777" w:rsidR="00F441DD" w:rsidRDefault="00D0197D">
      <w:pPr>
        <w:pStyle w:val="a3"/>
        <w:widowControl/>
        <w:ind w:firstLineChars="0" w:firstLine="0"/>
      </w:pPr>
      <w:r>
        <w:t>并同步设定三个对应的转化率指标</w:t>
      </w:r>
      <w:r>
        <w:br/>
      </w:r>
      <w:r>
        <w:t>新</w:t>
      </w:r>
      <w:proofErr w:type="gramStart"/>
      <w:r>
        <w:t>客首单</w:t>
      </w:r>
      <w:proofErr w:type="gramEnd"/>
      <w:r>
        <w:t>转化率</w:t>
      </w:r>
      <w:r>
        <w:br/>
      </w:r>
      <w:proofErr w:type="gramStart"/>
      <w:r>
        <w:t>首单到</w:t>
      </w:r>
      <w:proofErr w:type="gramEnd"/>
      <w:r>
        <w:t>复购转化率</w:t>
      </w:r>
      <w:r>
        <w:br/>
      </w:r>
      <w:r>
        <w:t>复购到管理型客户转化率</w:t>
      </w:r>
    </w:p>
    <w:p w14:paraId="5FAC37BB" w14:textId="77777777" w:rsidR="00F441DD" w:rsidRDefault="00D0197D">
      <w:pPr>
        <w:pStyle w:val="a3"/>
        <w:widowControl/>
        <w:ind w:firstLineChars="0" w:firstLine="0"/>
      </w:pPr>
      <w:r>
        <w:t>只有当转化率与人数同时被纳入考核，客流管理才不会变成</w:t>
      </w:r>
      <w:r>
        <w:t>“</w:t>
      </w:r>
      <w:r>
        <w:t>只看人头不看质量</w:t>
      </w:r>
      <w:r>
        <w:t>”</w:t>
      </w:r>
      <w:r>
        <w:t>的虚假繁荣。</w:t>
      </w:r>
    </w:p>
    <w:p w14:paraId="5FAC37BC" w14:textId="77777777" w:rsidR="00F441DD" w:rsidRDefault="00D0197D">
      <w:pPr>
        <w:pStyle w:val="3"/>
        <w:widowControl/>
      </w:pPr>
      <w:r>
        <w:lastRenderedPageBreak/>
        <w:t>第三</w:t>
      </w:r>
      <w:r>
        <w:t xml:space="preserve"> </w:t>
      </w:r>
      <w:r>
        <w:t>产品模块</w:t>
      </w:r>
    </w:p>
    <w:p w14:paraId="5FAC37BD" w14:textId="77777777" w:rsidR="00F441DD" w:rsidRDefault="00F441DD"/>
    <w:p w14:paraId="5FAC37BE" w14:textId="77777777" w:rsidR="00F441DD" w:rsidRDefault="00D0197D">
      <w:pPr>
        <w:pStyle w:val="a3"/>
        <w:widowControl/>
        <w:ind w:firstLineChars="0" w:firstLine="0"/>
      </w:pPr>
      <w:r>
        <w:t>产品模块的季度计划，核心在于三个关键动作</w:t>
      </w:r>
      <w:r>
        <w:br/>
      </w:r>
      <w:r>
        <w:t>是否有新项目测试</w:t>
      </w:r>
      <w:r>
        <w:br/>
      </w:r>
      <w:r>
        <w:t>是否有旧项目淘汰</w:t>
      </w:r>
      <w:r>
        <w:br/>
      </w:r>
      <w:r>
        <w:t>是否有价格结构微调</w:t>
      </w:r>
    </w:p>
    <w:p w14:paraId="5FAC37BF" w14:textId="77777777" w:rsidR="00F441DD" w:rsidRDefault="00D0197D">
      <w:pPr>
        <w:pStyle w:val="a3"/>
        <w:widowControl/>
        <w:ind w:firstLineChars="0" w:firstLine="0"/>
      </w:pPr>
      <w:r>
        <w:t>每一个季度，至少必须完成一次产品结构复盘。凡是连续两个季度转化率与满意度双低的项目，必须进入强制淘汰或重构名单，防止项目结构不断堆积却无法产生有效利润。</w:t>
      </w:r>
    </w:p>
    <w:p w14:paraId="5FAC37C0" w14:textId="77777777" w:rsidR="00F441DD" w:rsidRDefault="00D0197D">
      <w:pPr>
        <w:pStyle w:val="3"/>
        <w:widowControl/>
      </w:pPr>
      <w:r>
        <w:t>第四</w:t>
      </w:r>
      <w:r>
        <w:t xml:space="preserve"> </w:t>
      </w:r>
      <w:r>
        <w:t>运营模块</w:t>
      </w:r>
    </w:p>
    <w:p w14:paraId="5FAC37C1" w14:textId="77777777" w:rsidR="00F441DD" w:rsidRDefault="00F441DD"/>
    <w:p w14:paraId="5FAC37C2" w14:textId="77777777" w:rsidR="00F441DD" w:rsidRDefault="00D0197D">
      <w:pPr>
        <w:pStyle w:val="a3"/>
        <w:widowControl/>
        <w:ind w:firstLineChars="0" w:firstLine="0"/>
      </w:pPr>
      <w:r>
        <w:t>季度运营模块重点考核五项基础能力</w:t>
      </w:r>
      <w:r>
        <w:br/>
      </w:r>
      <w:r>
        <w:t>预约系统使用率</w:t>
      </w:r>
      <w:r>
        <w:br/>
      </w:r>
      <w:r>
        <w:t>护理记录完整率</w:t>
      </w:r>
      <w:r>
        <w:br/>
      </w:r>
      <w:r>
        <w:t>回访完成率</w:t>
      </w:r>
      <w:r>
        <w:br/>
      </w:r>
      <w:r>
        <w:t>排班人效达标率</w:t>
      </w:r>
      <w:r>
        <w:br/>
      </w:r>
      <w:r>
        <w:t>客户满意度</w:t>
      </w:r>
    </w:p>
    <w:p w14:paraId="5FAC37C3" w14:textId="77777777" w:rsidR="00F441DD" w:rsidRDefault="00D0197D">
      <w:pPr>
        <w:pStyle w:val="a3"/>
        <w:widowControl/>
        <w:ind w:firstLineChars="0" w:firstLine="0"/>
      </w:pPr>
      <w:r>
        <w:t>运营模块不是为了增加工作量，而是为了确保增长建立在</w:t>
      </w:r>
      <w:r>
        <w:t>“</w:t>
      </w:r>
      <w:r>
        <w:t>可控系统</w:t>
      </w:r>
      <w:r>
        <w:t>”</w:t>
      </w:r>
      <w:r>
        <w:t>之上，而不是建立在人员透支上。</w:t>
      </w:r>
    </w:p>
    <w:p w14:paraId="5FAC37C4" w14:textId="77777777" w:rsidR="00F441DD" w:rsidRDefault="00D0197D">
      <w:pPr>
        <w:pStyle w:val="3"/>
        <w:widowControl/>
      </w:pPr>
      <w:r>
        <w:t>第五</w:t>
      </w:r>
      <w:r>
        <w:t xml:space="preserve"> </w:t>
      </w:r>
      <w:r>
        <w:t>风险模块</w:t>
      </w:r>
    </w:p>
    <w:p w14:paraId="5FAC37C5" w14:textId="77777777" w:rsidR="00F441DD" w:rsidRDefault="00F441DD"/>
    <w:p w14:paraId="5FAC37C6" w14:textId="77777777" w:rsidR="00F441DD" w:rsidRDefault="00D0197D">
      <w:pPr>
        <w:pStyle w:val="a3"/>
        <w:widowControl/>
        <w:ind w:firstLineChars="0" w:firstLine="0"/>
      </w:pPr>
      <w:r>
        <w:t>每一个季度必须设定明确的风险排查任务，例如</w:t>
      </w:r>
      <w:r>
        <w:br/>
      </w:r>
      <w:r>
        <w:t>某一季度聚焦卫生与消毒</w:t>
      </w:r>
      <w:r>
        <w:br/>
      </w:r>
      <w:r>
        <w:t>某一季度聚焦预约纠纷</w:t>
      </w:r>
      <w:r>
        <w:br/>
      </w:r>
      <w:r>
        <w:t>某一季度聚焦证照与保险</w:t>
      </w:r>
      <w:r>
        <w:br/>
      </w:r>
      <w:r>
        <w:t>某一季度聚焦舆情评价</w:t>
      </w:r>
    </w:p>
    <w:p w14:paraId="5FAC37C7" w14:textId="77777777" w:rsidR="00F441DD" w:rsidRDefault="00D0197D">
      <w:pPr>
        <w:pStyle w:val="a3"/>
        <w:widowControl/>
        <w:ind w:firstLineChars="0" w:firstLine="0"/>
      </w:pPr>
      <w:r>
        <w:t>通过季度化</w:t>
      </w:r>
      <w:proofErr w:type="gramStart"/>
      <w:r>
        <w:t>拆解风控任务</w:t>
      </w:r>
      <w:proofErr w:type="gramEnd"/>
      <w:r>
        <w:t>，可以避免风险管理沦为</w:t>
      </w:r>
      <w:r>
        <w:t>“</w:t>
      </w:r>
      <w:r>
        <w:t>形式化检查</w:t>
      </w:r>
      <w:r>
        <w:t>”</w:t>
      </w:r>
      <w:r>
        <w:t>。</w:t>
      </w:r>
    </w:p>
    <w:p w14:paraId="5FAC37C8" w14:textId="77777777" w:rsidR="00F441DD" w:rsidRDefault="00D0197D">
      <w:pPr>
        <w:pStyle w:val="a3"/>
        <w:widowControl/>
        <w:ind w:firstLineChars="0" w:firstLine="0"/>
      </w:pPr>
      <w:r>
        <w:t>在复盘机制上，每一个季度结束后，必须形成</w:t>
      </w:r>
      <w:r>
        <w:br/>
      </w:r>
      <w:r>
        <w:t>季度经营结果表</w:t>
      </w:r>
      <w:r>
        <w:br/>
      </w:r>
      <w:r>
        <w:t>问题清单</w:t>
      </w:r>
      <w:r>
        <w:br/>
      </w:r>
      <w:r>
        <w:t>下季度优先级调整表</w:t>
      </w:r>
    </w:p>
    <w:p w14:paraId="5FAC37C9" w14:textId="77777777" w:rsidR="00F441DD" w:rsidRDefault="00D0197D">
      <w:pPr>
        <w:pStyle w:val="a3"/>
        <w:widowControl/>
        <w:ind w:firstLineChars="0" w:firstLine="0"/>
      </w:pPr>
      <w:r>
        <w:lastRenderedPageBreak/>
        <w:t>这三份文件缺一不可，否则季度计划将失去闭环意义。</w:t>
      </w:r>
    </w:p>
    <w:p w14:paraId="5FAC37CA" w14:textId="77777777" w:rsidR="00F441DD" w:rsidRDefault="00F441DD">
      <w:pPr>
        <w:pStyle w:val="a3"/>
        <w:widowControl/>
        <w:ind w:firstLineChars="0" w:firstLine="0"/>
      </w:pPr>
    </w:p>
    <w:p w14:paraId="5FAC37CB" w14:textId="77777777" w:rsidR="00F441DD" w:rsidRDefault="00F441DD">
      <w:pPr>
        <w:pStyle w:val="a3"/>
        <w:widowControl/>
        <w:ind w:firstLineChars="0" w:firstLine="0"/>
      </w:pPr>
    </w:p>
    <w:p w14:paraId="5FAC37CC" w14:textId="77777777" w:rsidR="00F441DD" w:rsidRDefault="00D0197D">
      <w:pPr>
        <w:pStyle w:val="2"/>
        <w:widowControl/>
        <w:numPr>
          <w:ilvl w:val="0"/>
          <w:numId w:val="11"/>
        </w:numPr>
      </w:pPr>
      <w:r>
        <w:t>客流增长模型</w:t>
      </w:r>
    </w:p>
    <w:p w14:paraId="5FAC37CD" w14:textId="77777777" w:rsidR="00F441DD" w:rsidRDefault="00F441DD">
      <w:pPr>
        <w:pStyle w:val="a5"/>
        <w:widowControl/>
      </w:pPr>
    </w:p>
    <w:p w14:paraId="5FAC37CE" w14:textId="77777777" w:rsidR="00F441DD" w:rsidRDefault="00D0197D">
      <w:pPr>
        <w:pStyle w:val="a3"/>
        <w:widowControl/>
        <w:ind w:firstLine="480"/>
      </w:pPr>
      <w:r>
        <w:t>门店的长期增长，本质上等于</w:t>
      </w:r>
      <w:r>
        <w:t xml:space="preserve"> </w:t>
      </w:r>
      <w:r>
        <w:t>客流规模</w:t>
      </w:r>
      <w:r>
        <w:t xml:space="preserve"> </w:t>
      </w:r>
      <w:r>
        <w:t>乘以</w:t>
      </w:r>
      <w:r>
        <w:t xml:space="preserve"> </w:t>
      </w:r>
      <w:r>
        <w:t>客单价值</w:t>
      </w:r>
      <w:r>
        <w:t xml:space="preserve"> </w:t>
      </w:r>
      <w:r>
        <w:t>乘以</w:t>
      </w:r>
      <w:r>
        <w:t xml:space="preserve"> </w:t>
      </w:r>
      <w:r>
        <w:t>复购频率。第</w:t>
      </w:r>
      <w:r>
        <w:t xml:space="preserve"> 9.3 </w:t>
      </w:r>
      <w:r>
        <w:t>节的核心目标，是为</w:t>
      </w:r>
      <w:r>
        <w:t xml:space="preserve"> MEI ZHI LAN </w:t>
      </w:r>
      <w:r>
        <w:t>构建一套</w:t>
      </w:r>
      <w:r>
        <w:t>“</w:t>
      </w:r>
      <w:r>
        <w:t>可拆解</w:t>
      </w:r>
      <w:r>
        <w:t xml:space="preserve"> </w:t>
      </w:r>
      <w:r>
        <w:t>可预测</w:t>
      </w:r>
      <w:r>
        <w:t xml:space="preserve"> </w:t>
      </w:r>
      <w:r>
        <w:t>可干预</w:t>
      </w:r>
      <w:r>
        <w:t>”</w:t>
      </w:r>
      <w:r>
        <w:t>的客流增长模型，使增长不再依赖运气，而是建立在可设计结构之上。</w:t>
      </w:r>
    </w:p>
    <w:p w14:paraId="5FAC37CF" w14:textId="77777777" w:rsidR="00F441DD" w:rsidRDefault="00D0197D">
      <w:pPr>
        <w:pStyle w:val="a3"/>
        <w:widowControl/>
        <w:ind w:firstLine="480"/>
      </w:pPr>
      <w:r>
        <w:t xml:space="preserve">MEI ZHI LAN </w:t>
      </w:r>
      <w:r>
        <w:t>的客流模型，必须由四个核心变量构成</w:t>
      </w:r>
      <w:r>
        <w:br/>
      </w:r>
      <w:r>
        <w:t>自然到店流量</w:t>
      </w:r>
      <w:r>
        <w:br/>
      </w:r>
      <w:r>
        <w:t>线上转化流量</w:t>
      </w:r>
      <w:r>
        <w:br/>
      </w:r>
      <w:r>
        <w:t>老客转介绍流量</w:t>
      </w:r>
      <w:r>
        <w:br/>
      </w:r>
      <w:r>
        <w:t>管理型客户复购流量</w:t>
      </w:r>
    </w:p>
    <w:p w14:paraId="5FAC37D0" w14:textId="77777777" w:rsidR="00F441DD" w:rsidRDefault="00D0197D">
      <w:pPr>
        <w:pStyle w:val="a3"/>
        <w:widowControl/>
        <w:ind w:firstLine="480"/>
      </w:pPr>
      <w:r>
        <w:t>这四类流量分别对应不同增长逻辑，必须分别设计不同策略。</w:t>
      </w:r>
    </w:p>
    <w:p w14:paraId="5FAC37D1" w14:textId="77777777" w:rsidR="00F441DD" w:rsidRDefault="00D0197D">
      <w:pPr>
        <w:pStyle w:val="3"/>
        <w:widowControl/>
      </w:pPr>
      <w:r>
        <w:t>第一</w:t>
      </w:r>
      <w:r>
        <w:t xml:space="preserve"> </w:t>
      </w:r>
      <w:r>
        <w:t>自然到店流量模型</w:t>
      </w:r>
    </w:p>
    <w:p w14:paraId="5FAC37D2" w14:textId="77777777" w:rsidR="00F441DD" w:rsidRDefault="00F441DD"/>
    <w:p w14:paraId="5FAC37D3" w14:textId="77777777" w:rsidR="00F441DD" w:rsidRDefault="00D0197D">
      <w:pPr>
        <w:pStyle w:val="a3"/>
        <w:widowControl/>
        <w:ind w:firstLine="480"/>
      </w:pPr>
      <w:r>
        <w:t>自然到店流量主要来源于地段</w:t>
      </w:r>
      <w:r>
        <w:t xml:space="preserve"> </w:t>
      </w:r>
      <w:r>
        <w:t>曝光与外部环境，其最大特点是</w:t>
      </w:r>
      <w:r>
        <w:t xml:space="preserve"> </w:t>
      </w:r>
      <w:r>
        <w:t>不稳定</w:t>
      </w:r>
      <w:r>
        <w:t xml:space="preserve"> </w:t>
      </w:r>
      <w:r>
        <w:t>不可控</w:t>
      </w:r>
      <w:r>
        <w:t xml:space="preserve"> </w:t>
      </w:r>
      <w:r>
        <w:t>成本最低。对自然到店流量的策略不是</w:t>
      </w:r>
      <w:r>
        <w:t>“</w:t>
      </w:r>
      <w:r>
        <w:t>押注</w:t>
      </w:r>
      <w:r>
        <w:t>”</w:t>
      </w:r>
      <w:r>
        <w:t>，而是</w:t>
      </w:r>
      <w:r>
        <w:t>“</w:t>
      </w:r>
      <w:r>
        <w:t>放大</w:t>
      </w:r>
      <w:r>
        <w:t>”</w:t>
      </w:r>
      <w:r>
        <w:t>。即通过门头清晰</w:t>
      </w:r>
      <w:r>
        <w:t xml:space="preserve"> </w:t>
      </w:r>
      <w:r>
        <w:t>外观干净</w:t>
      </w:r>
      <w:r>
        <w:t xml:space="preserve"> </w:t>
      </w:r>
      <w:r>
        <w:t>橱窗简洁</w:t>
      </w:r>
      <w:r>
        <w:t xml:space="preserve"> </w:t>
      </w:r>
      <w:r>
        <w:t>项目表达明确，把原本路过却犹豫的客流转化为实际进店咨询。</w:t>
      </w:r>
    </w:p>
    <w:p w14:paraId="5FAC37D4" w14:textId="77777777" w:rsidR="00F441DD" w:rsidRDefault="00D0197D">
      <w:pPr>
        <w:pStyle w:val="3"/>
        <w:widowControl/>
      </w:pPr>
      <w:r>
        <w:t>第二</w:t>
      </w:r>
      <w:r>
        <w:t xml:space="preserve"> </w:t>
      </w:r>
      <w:r>
        <w:t>线上转化流量模型</w:t>
      </w:r>
    </w:p>
    <w:p w14:paraId="5FAC37D5" w14:textId="77777777" w:rsidR="00F441DD" w:rsidRDefault="00F441DD"/>
    <w:p w14:paraId="5FAC37D6" w14:textId="77777777" w:rsidR="00F441DD" w:rsidRDefault="00D0197D">
      <w:pPr>
        <w:pStyle w:val="a3"/>
        <w:widowControl/>
        <w:ind w:firstLine="480"/>
      </w:pPr>
      <w:r>
        <w:t>线上转化流量来自</w:t>
      </w:r>
      <w:r>
        <w:t xml:space="preserve"> Google Maps Yelp </w:t>
      </w:r>
      <w:r>
        <w:t>搜索与评价系统，是</w:t>
      </w:r>
      <w:r>
        <w:t xml:space="preserve"> MEI ZHI LAN </w:t>
      </w:r>
      <w:r>
        <w:t>未来</w:t>
      </w:r>
      <w:proofErr w:type="gramStart"/>
      <w:r>
        <w:t>最</w:t>
      </w:r>
      <w:proofErr w:type="gramEnd"/>
      <w:r>
        <w:t>关键的新</w:t>
      </w:r>
      <w:proofErr w:type="gramStart"/>
      <w:r>
        <w:t>客增长</w:t>
      </w:r>
      <w:proofErr w:type="gramEnd"/>
      <w:r>
        <w:t>引擎。该模型的核心变量包括</w:t>
      </w:r>
      <w:r>
        <w:br/>
      </w:r>
      <w:r>
        <w:t>搜索曝光次数</w:t>
      </w:r>
      <w:r>
        <w:br/>
      </w:r>
      <w:r>
        <w:t>点击次数</w:t>
      </w:r>
      <w:r>
        <w:br/>
      </w:r>
      <w:r>
        <w:t>咨询转化率</w:t>
      </w:r>
      <w:r>
        <w:br/>
      </w:r>
      <w:r>
        <w:t>预约转化率</w:t>
      </w:r>
    </w:p>
    <w:p w14:paraId="5FAC37D7" w14:textId="77777777" w:rsidR="00F441DD" w:rsidRDefault="00D0197D">
      <w:pPr>
        <w:pStyle w:val="a3"/>
        <w:widowControl/>
        <w:ind w:firstLine="480"/>
      </w:pPr>
      <w:r>
        <w:lastRenderedPageBreak/>
        <w:t>只要其中任何一个环节得到优化，整体新</w:t>
      </w:r>
      <w:proofErr w:type="gramStart"/>
      <w:r>
        <w:t>客数量</w:t>
      </w:r>
      <w:proofErr w:type="gramEnd"/>
      <w:r>
        <w:t>都会同步放大，而不像自然客流那样完全被动。</w:t>
      </w:r>
    </w:p>
    <w:p w14:paraId="5FAC37D8" w14:textId="77777777" w:rsidR="00F441DD" w:rsidRDefault="00D0197D">
      <w:pPr>
        <w:pStyle w:val="3"/>
        <w:widowControl/>
      </w:pPr>
      <w:r>
        <w:t>第三</w:t>
      </w:r>
      <w:r>
        <w:t xml:space="preserve"> </w:t>
      </w:r>
      <w:r>
        <w:t>老客转介绍流量模型</w:t>
      </w:r>
    </w:p>
    <w:p w14:paraId="5FAC37D9" w14:textId="77777777" w:rsidR="00F441DD" w:rsidRDefault="00F441DD"/>
    <w:p w14:paraId="5FAC37DA" w14:textId="77777777" w:rsidR="00F441DD" w:rsidRDefault="00D0197D">
      <w:pPr>
        <w:pStyle w:val="a3"/>
        <w:widowControl/>
        <w:ind w:firstLine="480"/>
      </w:pPr>
      <w:r>
        <w:t>转介绍流量是成本最低</w:t>
      </w:r>
      <w:r>
        <w:t xml:space="preserve"> </w:t>
      </w:r>
      <w:r>
        <w:t>信任度最高</w:t>
      </w:r>
      <w:r>
        <w:t xml:space="preserve"> </w:t>
      </w:r>
      <w:proofErr w:type="gramStart"/>
      <w:r>
        <w:t>复购率也</w:t>
      </w:r>
      <w:proofErr w:type="gramEnd"/>
      <w:r>
        <w:t>最高的一类客流。其核心结构不在于</w:t>
      </w:r>
      <w:r>
        <w:t>“</w:t>
      </w:r>
      <w:r>
        <w:t>有没有推荐</w:t>
      </w:r>
      <w:r>
        <w:t>”</w:t>
      </w:r>
      <w:r>
        <w:t>，而在于</w:t>
      </w:r>
      <w:r>
        <w:t>“</w:t>
      </w:r>
      <w:r>
        <w:t>推荐是否被系统化设计</w:t>
      </w:r>
      <w:r>
        <w:t>”</w:t>
      </w:r>
      <w:r>
        <w:t>。即必须通过</w:t>
      </w:r>
      <w:r>
        <w:br/>
      </w:r>
      <w:r>
        <w:t>满意度确认</w:t>
      </w:r>
      <w:r>
        <w:br/>
      </w:r>
      <w:r>
        <w:t>推荐话术</w:t>
      </w:r>
      <w:r>
        <w:br/>
      </w:r>
      <w:r>
        <w:t>推荐激励</w:t>
      </w:r>
      <w:r>
        <w:br/>
      </w:r>
      <w:r>
        <w:t>推荐记录</w:t>
      </w:r>
      <w:r>
        <w:br/>
      </w:r>
      <w:r>
        <w:t>四个步骤，把推荐从偶然行为转化为可追踪行为。</w:t>
      </w:r>
    </w:p>
    <w:p w14:paraId="5FAC37DB" w14:textId="77777777" w:rsidR="00F441DD" w:rsidRDefault="00D0197D">
      <w:pPr>
        <w:pStyle w:val="3"/>
        <w:widowControl/>
      </w:pPr>
      <w:r>
        <w:t>第四</w:t>
      </w:r>
      <w:r>
        <w:t xml:space="preserve"> </w:t>
      </w:r>
      <w:r>
        <w:t>管理型客户复购流量模型</w:t>
      </w:r>
    </w:p>
    <w:p w14:paraId="5FAC37DC" w14:textId="77777777" w:rsidR="00F441DD" w:rsidRDefault="00F441DD"/>
    <w:p w14:paraId="5FAC37DD" w14:textId="77777777" w:rsidR="00F441DD" w:rsidRDefault="00D0197D">
      <w:pPr>
        <w:pStyle w:val="a3"/>
        <w:widowControl/>
        <w:ind w:firstLine="480"/>
      </w:pPr>
      <w:r>
        <w:t>管理型客户是</w:t>
      </w:r>
      <w:r>
        <w:t xml:space="preserve"> MEI ZHI LAN </w:t>
      </w:r>
      <w:r>
        <w:t>最稳定</w:t>
      </w:r>
      <w:r>
        <w:t xml:space="preserve"> </w:t>
      </w:r>
      <w:r>
        <w:t>最有价值</w:t>
      </w:r>
      <w:r>
        <w:t xml:space="preserve"> </w:t>
      </w:r>
      <w:r>
        <w:t>最可预测的核心资产。其客流并非来自营销，而来自服务周期本身。所有疗程卡</w:t>
      </w:r>
      <w:r>
        <w:t xml:space="preserve"> </w:t>
      </w:r>
      <w:r>
        <w:t>季卡</w:t>
      </w:r>
      <w:r>
        <w:t xml:space="preserve"> </w:t>
      </w:r>
      <w:r>
        <w:t>管理方案，都是在为这一类客流提供</w:t>
      </w:r>
      <w:r>
        <w:t>“</w:t>
      </w:r>
      <w:r>
        <w:t>自然回流通道</w:t>
      </w:r>
      <w:r>
        <w:t>”</w:t>
      </w:r>
      <w:r>
        <w:t>。只要管理型客户规模稳定增长，门店的现金流稳定性就具备长期护城河。</w:t>
      </w:r>
    </w:p>
    <w:p w14:paraId="5FAC37DE" w14:textId="77777777" w:rsidR="00F441DD" w:rsidRDefault="00D0197D">
      <w:pPr>
        <w:pStyle w:val="a3"/>
        <w:widowControl/>
        <w:ind w:firstLine="480"/>
      </w:pPr>
      <w:r>
        <w:t>通过以上四类客流模型的叠加运行，</w:t>
      </w:r>
      <w:r>
        <w:t xml:space="preserve">MEI ZHI LAN </w:t>
      </w:r>
      <w:r>
        <w:t>将形成一个</w:t>
      </w:r>
      <w:r>
        <w:br/>
      </w:r>
      <w:r>
        <w:t>自然流量托底</w:t>
      </w:r>
      <w:r>
        <w:br/>
      </w:r>
      <w:r>
        <w:t>线上流量放大</w:t>
      </w:r>
      <w:r>
        <w:br/>
      </w:r>
      <w:r>
        <w:t>转介绍流量增效</w:t>
      </w:r>
      <w:r>
        <w:br/>
      </w:r>
      <w:r>
        <w:t>管理型流量锁定</w:t>
      </w:r>
      <w:r>
        <w:br/>
      </w:r>
      <w:r>
        <w:t>的立体增长结构，从而实现长期稳定</w:t>
      </w:r>
      <w:r>
        <w:t xml:space="preserve"> </w:t>
      </w:r>
      <w:r>
        <w:t>上行</w:t>
      </w:r>
      <w:r>
        <w:t xml:space="preserve"> </w:t>
      </w:r>
      <w:r>
        <w:t>可预测的客流曲线。</w:t>
      </w:r>
    </w:p>
    <w:p w14:paraId="5FAC37DF" w14:textId="77777777" w:rsidR="00F441DD" w:rsidRDefault="00F441DD">
      <w:pPr>
        <w:pStyle w:val="a3"/>
        <w:widowControl/>
        <w:ind w:firstLine="480"/>
      </w:pPr>
    </w:p>
    <w:p w14:paraId="5FAC37E0" w14:textId="77777777" w:rsidR="00F441DD" w:rsidRDefault="00F441DD">
      <w:pPr>
        <w:pStyle w:val="a3"/>
        <w:widowControl/>
        <w:ind w:firstLine="480"/>
      </w:pPr>
    </w:p>
    <w:p w14:paraId="5FAC37E1" w14:textId="77777777" w:rsidR="00F441DD" w:rsidRDefault="00D0197D">
      <w:pPr>
        <w:pStyle w:val="2"/>
        <w:widowControl/>
        <w:numPr>
          <w:ilvl w:val="0"/>
          <w:numId w:val="11"/>
        </w:numPr>
      </w:pPr>
      <w:r>
        <w:t>成本管控与利润结构优化方案</w:t>
      </w:r>
    </w:p>
    <w:p w14:paraId="5FAC37E2" w14:textId="77777777" w:rsidR="00F441DD" w:rsidRDefault="00F441DD"/>
    <w:p w14:paraId="5FAC37E3" w14:textId="77777777" w:rsidR="00F441DD" w:rsidRDefault="00F441DD">
      <w:pPr>
        <w:pStyle w:val="a5"/>
        <w:widowControl/>
      </w:pPr>
    </w:p>
    <w:p w14:paraId="5FAC37E4" w14:textId="77777777" w:rsidR="00F441DD" w:rsidRDefault="00D0197D">
      <w:pPr>
        <w:pStyle w:val="a3"/>
        <w:widowControl/>
        <w:ind w:firstLine="480"/>
      </w:pPr>
      <w:r>
        <w:lastRenderedPageBreak/>
        <w:t>成本管</w:t>
      </w:r>
      <w:proofErr w:type="gramStart"/>
      <w:r>
        <w:t>控不是</w:t>
      </w:r>
      <w:proofErr w:type="gramEnd"/>
      <w:r>
        <w:t>单纯</w:t>
      </w:r>
      <w:r>
        <w:t>“</w:t>
      </w:r>
      <w:r>
        <w:t>节省开支</w:t>
      </w:r>
      <w:r>
        <w:t>”</w:t>
      </w:r>
      <w:r>
        <w:t>，而是通过结构性设计，实现</w:t>
      </w:r>
      <w:r>
        <w:t>“</w:t>
      </w:r>
      <w:r>
        <w:t>单位客流创造更高可持续利润</w:t>
      </w:r>
      <w:r>
        <w:t>”</w:t>
      </w:r>
      <w:r>
        <w:t>的目标。</w:t>
      </w:r>
      <w:r>
        <w:t xml:space="preserve">MEI ZHI LAN </w:t>
      </w:r>
      <w:r>
        <w:t>的成本管控，必须从粗放型压缩，升级为结构性优化，否则极易演变为服务质量下降</w:t>
      </w:r>
      <w:r>
        <w:t xml:space="preserve"> </w:t>
      </w:r>
      <w:r>
        <w:t>客户体验受损与员工流失风险。</w:t>
      </w:r>
    </w:p>
    <w:p w14:paraId="5FAC37E5" w14:textId="77777777" w:rsidR="00F441DD" w:rsidRDefault="00D0197D">
      <w:pPr>
        <w:pStyle w:val="a3"/>
        <w:widowControl/>
        <w:ind w:firstLine="480"/>
      </w:pPr>
      <w:r>
        <w:t>在</w:t>
      </w:r>
      <w:r>
        <w:t xml:space="preserve"> MEI ZHI LAN </w:t>
      </w:r>
      <w:r>
        <w:t>的成本结构中，成本可划分为五大核心模块</w:t>
      </w:r>
      <w:r>
        <w:br/>
      </w:r>
      <w:r>
        <w:t>人工成本</w:t>
      </w:r>
      <w:r>
        <w:br/>
      </w:r>
      <w:r>
        <w:t>房租与固定支出成本</w:t>
      </w:r>
      <w:r>
        <w:br/>
      </w:r>
      <w:r>
        <w:t>耗材与物料成本</w:t>
      </w:r>
      <w:r>
        <w:br/>
      </w:r>
      <w:r>
        <w:t>营销与</w:t>
      </w:r>
      <w:proofErr w:type="gramStart"/>
      <w:r>
        <w:t>获客成本</w:t>
      </w:r>
      <w:proofErr w:type="gramEnd"/>
      <w:r>
        <w:br/>
      </w:r>
      <w:r>
        <w:t>管理与系统成本</w:t>
      </w:r>
    </w:p>
    <w:p w14:paraId="5FAC37E6" w14:textId="77777777" w:rsidR="00F441DD" w:rsidRDefault="00D0197D">
      <w:pPr>
        <w:pStyle w:val="a3"/>
        <w:widowControl/>
        <w:ind w:firstLine="480"/>
      </w:pPr>
      <w:r>
        <w:t>任何一项成本的失控，都会直接吞噬利润空间。</w:t>
      </w:r>
    </w:p>
    <w:p w14:paraId="5FAC37E7" w14:textId="77777777" w:rsidR="00F441DD" w:rsidRDefault="00D0197D">
      <w:pPr>
        <w:pStyle w:val="3"/>
        <w:widowControl/>
      </w:pPr>
      <w:r>
        <w:t>第一</w:t>
      </w:r>
      <w:r>
        <w:t xml:space="preserve"> </w:t>
      </w:r>
      <w:r>
        <w:t>人工成本管控模型</w:t>
      </w:r>
    </w:p>
    <w:p w14:paraId="5FAC37E8" w14:textId="77777777" w:rsidR="00F441DD" w:rsidRDefault="00F441DD"/>
    <w:p w14:paraId="5FAC37E9" w14:textId="77777777" w:rsidR="00F441DD" w:rsidRDefault="00D0197D">
      <w:pPr>
        <w:pStyle w:val="a3"/>
        <w:widowControl/>
        <w:ind w:firstLine="480"/>
      </w:pPr>
      <w:r>
        <w:t>人工成本是门</w:t>
      </w:r>
      <w:proofErr w:type="gramStart"/>
      <w:r>
        <w:t>店最大</w:t>
      </w:r>
      <w:proofErr w:type="gramEnd"/>
      <w:r>
        <w:t>也是最敏感的变动成本。人工成本优化的核心不是</w:t>
      </w:r>
      <w:r>
        <w:t>“</w:t>
      </w:r>
      <w:r>
        <w:t>压低工资</w:t>
      </w:r>
      <w:r>
        <w:t>”</w:t>
      </w:r>
      <w:r>
        <w:t>，而是</w:t>
      </w:r>
      <w:r>
        <w:t>“</w:t>
      </w:r>
      <w:r>
        <w:t>提升人效</w:t>
      </w:r>
      <w:r>
        <w:t>”</w:t>
      </w:r>
      <w:r>
        <w:t>。具体路径包括</w:t>
      </w:r>
      <w:r>
        <w:br/>
      </w:r>
      <w:r>
        <w:t>通过预约系统降低</w:t>
      </w:r>
      <w:proofErr w:type="gramStart"/>
      <w:r>
        <w:t>无效空班</w:t>
      </w:r>
      <w:proofErr w:type="gramEnd"/>
      <w:r>
        <w:br/>
      </w:r>
      <w:r>
        <w:t>通过排班模型削减低效时段人力冗余</w:t>
      </w:r>
      <w:r>
        <w:br/>
      </w:r>
      <w:r>
        <w:t>通过一人多</w:t>
      </w:r>
      <w:proofErr w:type="gramStart"/>
      <w:r>
        <w:t>岗训练</w:t>
      </w:r>
      <w:proofErr w:type="gramEnd"/>
      <w:r>
        <w:t>提升单位人力产出</w:t>
      </w:r>
      <w:r>
        <w:br/>
      </w:r>
      <w:r>
        <w:t>通过技术分级减少高技术人员对所有项目的依赖</w:t>
      </w:r>
    </w:p>
    <w:p w14:paraId="5FAC37EA" w14:textId="77777777" w:rsidR="00F441DD" w:rsidRDefault="00D0197D">
      <w:pPr>
        <w:pStyle w:val="a3"/>
        <w:widowControl/>
        <w:ind w:firstLine="480"/>
      </w:pPr>
      <w:r>
        <w:t>最终目标是实现</w:t>
      </w:r>
      <w:r>
        <w:t xml:space="preserve"> </w:t>
      </w:r>
      <w:r>
        <w:t>单位人工成本对应的收入持续上升，而不是单纯减少员工数量。</w:t>
      </w:r>
    </w:p>
    <w:p w14:paraId="5FAC37EB" w14:textId="77777777" w:rsidR="00F441DD" w:rsidRDefault="00D0197D">
      <w:pPr>
        <w:pStyle w:val="3"/>
        <w:widowControl/>
      </w:pPr>
      <w:r>
        <w:t>第二</w:t>
      </w:r>
      <w:r>
        <w:t xml:space="preserve"> </w:t>
      </w:r>
      <w:r>
        <w:t>房租与固定支出成本管控</w:t>
      </w:r>
    </w:p>
    <w:p w14:paraId="5FAC37EC" w14:textId="77777777" w:rsidR="00F441DD" w:rsidRDefault="00F441DD"/>
    <w:p w14:paraId="5FAC37ED" w14:textId="77777777" w:rsidR="00F441DD" w:rsidRDefault="00D0197D">
      <w:pPr>
        <w:pStyle w:val="a3"/>
        <w:widowControl/>
        <w:ind w:firstLine="480"/>
      </w:pPr>
      <w:r>
        <w:t>房租与水电</w:t>
      </w:r>
      <w:r>
        <w:t xml:space="preserve"> </w:t>
      </w:r>
      <w:r>
        <w:t>网络</w:t>
      </w:r>
      <w:r>
        <w:t xml:space="preserve"> </w:t>
      </w:r>
      <w:r>
        <w:t>软件订阅等固定支出，属于刚性成本，短期难以大幅调整。其优化路径主要在于</w:t>
      </w:r>
      <w:r>
        <w:br/>
      </w:r>
      <w:r>
        <w:t>通过提高单日高峰利用率摊</w:t>
      </w:r>
      <w:proofErr w:type="gramStart"/>
      <w:r>
        <w:t>薄单位</w:t>
      </w:r>
      <w:proofErr w:type="gramEnd"/>
      <w:r>
        <w:t>房租成本</w:t>
      </w:r>
      <w:r>
        <w:br/>
      </w:r>
      <w:r>
        <w:t>通过</w:t>
      </w:r>
      <w:proofErr w:type="gramStart"/>
      <w:r>
        <w:t>延长单客服务</w:t>
      </w:r>
      <w:proofErr w:type="gramEnd"/>
      <w:r>
        <w:t>深度而非单纯延长营业时间</w:t>
      </w:r>
      <w:proofErr w:type="gramStart"/>
      <w:r>
        <w:t>提升坪效</w:t>
      </w:r>
      <w:proofErr w:type="gramEnd"/>
      <w:r>
        <w:br/>
      </w:r>
      <w:r>
        <w:t>通过定期审查各类订阅系统</w:t>
      </w:r>
      <w:r>
        <w:t xml:space="preserve"> </w:t>
      </w:r>
      <w:r>
        <w:t>是否存在重复付费或低使用率项目</w:t>
      </w:r>
    </w:p>
    <w:p w14:paraId="5FAC37EE" w14:textId="77777777" w:rsidR="00F441DD" w:rsidRDefault="00D0197D">
      <w:pPr>
        <w:pStyle w:val="a3"/>
        <w:widowControl/>
        <w:ind w:firstLine="480"/>
      </w:pPr>
      <w:r>
        <w:t>固定成本的本质不是</w:t>
      </w:r>
      <w:r>
        <w:t>“</w:t>
      </w:r>
      <w:r>
        <w:t>能不能降</w:t>
      </w:r>
      <w:r>
        <w:t>”</w:t>
      </w:r>
      <w:r>
        <w:t>，而是</w:t>
      </w:r>
      <w:r>
        <w:t>“</w:t>
      </w:r>
      <w:r>
        <w:t>能不能被更多高价值交易分摊</w:t>
      </w:r>
      <w:r>
        <w:t>”</w:t>
      </w:r>
      <w:r>
        <w:t>。</w:t>
      </w:r>
    </w:p>
    <w:p w14:paraId="5FAC37EF" w14:textId="77777777" w:rsidR="00F441DD" w:rsidRDefault="00D0197D">
      <w:pPr>
        <w:pStyle w:val="3"/>
        <w:widowControl/>
      </w:pPr>
      <w:r>
        <w:t>第三</w:t>
      </w:r>
      <w:r>
        <w:t xml:space="preserve"> </w:t>
      </w:r>
      <w:r>
        <w:t>耗材与物料成本管控</w:t>
      </w:r>
    </w:p>
    <w:p w14:paraId="5FAC37F0" w14:textId="77777777" w:rsidR="00F441DD" w:rsidRDefault="00F441DD"/>
    <w:p w14:paraId="5FAC37F1" w14:textId="77777777" w:rsidR="00F441DD" w:rsidRDefault="00D0197D">
      <w:pPr>
        <w:pStyle w:val="a3"/>
        <w:widowControl/>
        <w:ind w:firstLine="480"/>
      </w:pPr>
      <w:r>
        <w:lastRenderedPageBreak/>
        <w:t>耗材成本是最容易被忽视</w:t>
      </w:r>
      <w:r>
        <w:t xml:space="preserve"> </w:t>
      </w:r>
      <w:r>
        <w:t>却最容易被蚕食利润的隐性成本。其优化路径包括</w:t>
      </w:r>
      <w:r>
        <w:br/>
      </w:r>
      <w:r>
        <w:t>建立标准单次护理耗材用量清单</w:t>
      </w:r>
      <w:r>
        <w:br/>
      </w:r>
      <w:r>
        <w:t>对高消耗品实行批量采购与月度盘点</w:t>
      </w:r>
      <w:r>
        <w:br/>
      </w:r>
      <w:r>
        <w:t>对易过期产品实行先进先出制度</w:t>
      </w:r>
      <w:r>
        <w:br/>
      </w:r>
      <w:r>
        <w:t>对高端项目耗材设置专人领取授权</w:t>
      </w:r>
    </w:p>
    <w:p w14:paraId="5FAC37F2" w14:textId="77777777" w:rsidR="00F441DD" w:rsidRDefault="00D0197D">
      <w:pPr>
        <w:pStyle w:val="a3"/>
        <w:widowControl/>
        <w:ind w:firstLine="480"/>
      </w:pPr>
      <w:r>
        <w:t>耗材成本管控的核心是</w:t>
      </w:r>
      <w:r>
        <w:t xml:space="preserve"> </w:t>
      </w:r>
      <w:r>
        <w:t>把不可控损耗转化为可统计数据。</w:t>
      </w:r>
    </w:p>
    <w:p w14:paraId="5FAC37F3" w14:textId="77777777" w:rsidR="00F441DD" w:rsidRDefault="00D0197D">
      <w:pPr>
        <w:pStyle w:val="3"/>
        <w:widowControl/>
      </w:pPr>
      <w:r>
        <w:t>第四</w:t>
      </w:r>
      <w:r>
        <w:t xml:space="preserve"> </w:t>
      </w:r>
      <w:r>
        <w:t>营销与</w:t>
      </w:r>
      <w:proofErr w:type="gramStart"/>
      <w:r>
        <w:t>获客成本管</w:t>
      </w:r>
      <w:proofErr w:type="gramEnd"/>
      <w:r>
        <w:t>控</w:t>
      </w:r>
    </w:p>
    <w:p w14:paraId="5FAC37F4" w14:textId="77777777" w:rsidR="00F441DD" w:rsidRDefault="00F441DD"/>
    <w:p w14:paraId="5FAC37F5" w14:textId="77777777" w:rsidR="00F441DD" w:rsidRDefault="00D0197D">
      <w:pPr>
        <w:pStyle w:val="a3"/>
        <w:widowControl/>
        <w:ind w:firstLine="480"/>
      </w:pPr>
      <w:r>
        <w:t>营销成本的最高风险，是</w:t>
      </w:r>
      <w:r>
        <w:t>“</w:t>
      </w:r>
      <w:r>
        <w:t>花了钱</w:t>
      </w:r>
      <w:r>
        <w:t xml:space="preserve"> </w:t>
      </w:r>
      <w:r>
        <w:t>却不知道钱带来多少客</w:t>
      </w:r>
      <w:r>
        <w:t>”</w:t>
      </w:r>
      <w:r>
        <w:t>。其优化路径在于</w:t>
      </w:r>
      <w:r>
        <w:br/>
      </w:r>
      <w:r>
        <w:t>所有营销活动必须与对应的新客来源数据绑定</w:t>
      </w:r>
      <w:r>
        <w:br/>
      </w:r>
      <w:r>
        <w:t>线上投入必须与评价新增</w:t>
      </w:r>
      <w:r>
        <w:t xml:space="preserve"> </w:t>
      </w:r>
      <w:r>
        <w:t>预约新增同时复盘</w:t>
      </w:r>
      <w:r>
        <w:br/>
      </w:r>
      <w:r>
        <w:t>停止对长期无法量化效果的推广方式持续付费</w:t>
      </w:r>
    </w:p>
    <w:p w14:paraId="5FAC37F6" w14:textId="77777777" w:rsidR="00F441DD" w:rsidRDefault="00D0197D">
      <w:pPr>
        <w:pStyle w:val="a3"/>
        <w:widowControl/>
        <w:ind w:firstLine="480"/>
      </w:pPr>
      <w:r>
        <w:t>营销不是</w:t>
      </w:r>
      <w:r>
        <w:t>“</w:t>
      </w:r>
      <w:r>
        <w:t>多投</w:t>
      </w:r>
      <w:r>
        <w:t>”</w:t>
      </w:r>
      <w:r>
        <w:t>，而是</w:t>
      </w:r>
      <w:r>
        <w:t>“</w:t>
      </w:r>
      <w:r>
        <w:t>投对</w:t>
      </w:r>
      <w:r>
        <w:t>”</w:t>
      </w:r>
      <w:r>
        <w:t>。</w:t>
      </w:r>
    </w:p>
    <w:p w14:paraId="5FAC37F7" w14:textId="77777777" w:rsidR="00F441DD" w:rsidRDefault="00D0197D">
      <w:pPr>
        <w:pStyle w:val="3"/>
        <w:widowControl/>
      </w:pPr>
      <w:r>
        <w:t>第五</w:t>
      </w:r>
      <w:r>
        <w:t xml:space="preserve"> </w:t>
      </w:r>
      <w:r>
        <w:t>管理与系统成本管控</w:t>
      </w:r>
    </w:p>
    <w:p w14:paraId="5FAC37F8" w14:textId="77777777" w:rsidR="00F441DD" w:rsidRDefault="00F441DD"/>
    <w:p w14:paraId="5FAC37F9" w14:textId="77777777" w:rsidR="00F441DD" w:rsidRDefault="00D0197D">
      <w:pPr>
        <w:pStyle w:val="a3"/>
        <w:widowControl/>
        <w:ind w:firstLine="480"/>
      </w:pPr>
      <w:r>
        <w:t>系统成本包括</w:t>
      </w:r>
      <w:r>
        <w:t xml:space="preserve"> </w:t>
      </w:r>
      <w:r>
        <w:t>预约系统</w:t>
      </w:r>
      <w:r>
        <w:t xml:space="preserve"> CRM </w:t>
      </w:r>
      <w:r>
        <w:t>软件</w:t>
      </w:r>
      <w:r>
        <w:t xml:space="preserve"> </w:t>
      </w:r>
      <w:r>
        <w:t>财务与数据工具等。该类成本应以</w:t>
      </w:r>
      <w:r>
        <w:br/>
      </w:r>
      <w:r>
        <w:t>提高自动化效率</w:t>
      </w:r>
      <w:r>
        <w:br/>
      </w:r>
      <w:r>
        <w:t>减少人工重复劳动</w:t>
      </w:r>
      <w:r>
        <w:br/>
      </w:r>
      <w:r>
        <w:t>提升管理决策准确度</w:t>
      </w:r>
      <w:r>
        <w:br/>
      </w:r>
      <w:r>
        <w:t>为核心评价标准，而不是仅以价格高低作为判断依据。</w:t>
      </w:r>
    </w:p>
    <w:p w14:paraId="5FAC37FA" w14:textId="77777777" w:rsidR="00F441DD" w:rsidRDefault="00D0197D">
      <w:pPr>
        <w:pStyle w:val="a3"/>
        <w:widowControl/>
        <w:ind w:firstLine="480"/>
      </w:pPr>
      <w:r>
        <w:t>通过五大模块的结构性管控，</w:t>
      </w:r>
      <w:r>
        <w:t xml:space="preserve">MEI ZHI LAN </w:t>
      </w:r>
      <w:r>
        <w:t>的利润来源将逐步由</w:t>
      </w:r>
      <w:r>
        <w:br/>
      </w:r>
      <w:r>
        <w:t>拼客流</w:t>
      </w:r>
      <w:r>
        <w:br/>
      </w:r>
      <w:r>
        <w:t>转向</w:t>
      </w:r>
      <w:r>
        <w:br/>
      </w:r>
      <w:proofErr w:type="gramStart"/>
      <w:r>
        <w:t>重结构</w:t>
      </w:r>
      <w:proofErr w:type="gramEnd"/>
      <w:r>
        <w:t xml:space="preserve"> </w:t>
      </w:r>
      <w:r>
        <w:t>提效率</w:t>
      </w:r>
      <w:r>
        <w:t xml:space="preserve"> </w:t>
      </w:r>
      <w:r>
        <w:t>控损耗</w:t>
      </w:r>
    </w:p>
    <w:p w14:paraId="5FAC37FB" w14:textId="77777777" w:rsidR="00F441DD" w:rsidRDefault="00F441DD">
      <w:pPr>
        <w:pStyle w:val="a3"/>
        <w:widowControl/>
        <w:ind w:firstLine="480"/>
      </w:pPr>
    </w:p>
    <w:p w14:paraId="5FAC37FC" w14:textId="77777777" w:rsidR="00F441DD" w:rsidRDefault="00F441DD">
      <w:pPr>
        <w:pStyle w:val="a3"/>
        <w:widowControl/>
        <w:ind w:firstLine="480"/>
      </w:pPr>
    </w:p>
    <w:p w14:paraId="5FAC37FD" w14:textId="77777777" w:rsidR="00F441DD" w:rsidRDefault="00D0197D">
      <w:pPr>
        <w:pStyle w:val="2"/>
        <w:widowControl/>
        <w:numPr>
          <w:ilvl w:val="0"/>
          <w:numId w:val="11"/>
        </w:numPr>
      </w:pPr>
      <w:r>
        <w:t>项目升级与技术路线规划</w:t>
      </w:r>
    </w:p>
    <w:p w14:paraId="5FAC37FE" w14:textId="77777777" w:rsidR="00F441DD" w:rsidRDefault="00F441DD">
      <w:pPr>
        <w:pStyle w:val="a5"/>
        <w:widowControl/>
      </w:pPr>
    </w:p>
    <w:p w14:paraId="5FAC37FF" w14:textId="77777777" w:rsidR="00F441DD" w:rsidRDefault="00D0197D">
      <w:pPr>
        <w:pStyle w:val="a3"/>
        <w:widowControl/>
        <w:ind w:firstLine="480"/>
      </w:pPr>
      <w:r>
        <w:lastRenderedPageBreak/>
        <w:t>项目升级不是简单</w:t>
      </w:r>
      <w:r>
        <w:t>“</w:t>
      </w:r>
      <w:r>
        <w:t>换新项目</w:t>
      </w:r>
      <w:r>
        <w:t xml:space="preserve"> </w:t>
      </w:r>
      <w:r>
        <w:t>换新仪器</w:t>
      </w:r>
      <w:r>
        <w:t>”</w:t>
      </w:r>
      <w:r>
        <w:t>，而是围绕品牌定位与目标客群，构建一条</w:t>
      </w:r>
      <w:r>
        <w:t>“</w:t>
      </w:r>
      <w:r>
        <w:t>技术可持续升级</w:t>
      </w:r>
      <w:r>
        <w:t xml:space="preserve"> </w:t>
      </w:r>
      <w:r>
        <w:t>技术可复用</w:t>
      </w:r>
      <w:r>
        <w:t xml:space="preserve"> </w:t>
      </w:r>
      <w:r>
        <w:t>技术可传承</w:t>
      </w:r>
      <w:r>
        <w:t>”</w:t>
      </w:r>
      <w:r>
        <w:t>的长期路线图。</w:t>
      </w:r>
    </w:p>
    <w:p w14:paraId="5FAC3800" w14:textId="77777777" w:rsidR="00F441DD" w:rsidRDefault="00D0197D">
      <w:pPr>
        <w:pStyle w:val="a3"/>
        <w:widowControl/>
        <w:ind w:firstLine="480"/>
      </w:pPr>
      <w:r>
        <w:t>在未来</w:t>
      </w:r>
      <w:r>
        <w:t xml:space="preserve"> 12 </w:t>
      </w:r>
      <w:r>
        <w:t>至</w:t>
      </w:r>
      <w:r>
        <w:t xml:space="preserve"> 24 </w:t>
      </w:r>
      <w:proofErr w:type="gramStart"/>
      <w:r>
        <w:t>个</w:t>
      </w:r>
      <w:proofErr w:type="gramEnd"/>
      <w:r>
        <w:t>月内，</w:t>
      </w:r>
      <w:r>
        <w:t xml:space="preserve">MEI ZHI LAN </w:t>
      </w:r>
      <w:r>
        <w:t>的项目升级应按照三条主线同步推进</w:t>
      </w:r>
      <w:r>
        <w:br/>
      </w:r>
      <w:r>
        <w:t>基础项目技术标准化升级</w:t>
      </w:r>
      <w:r>
        <w:br/>
      </w:r>
      <w:r>
        <w:t>辅助项目功能化升级</w:t>
      </w:r>
      <w:r>
        <w:br/>
      </w:r>
      <w:r>
        <w:t>特色项目技术标签化升级</w:t>
      </w:r>
    </w:p>
    <w:p w14:paraId="5FAC3801" w14:textId="77777777" w:rsidR="00F441DD" w:rsidRDefault="00D0197D">
      <w:pPr>
        <w:pStyle w:val="a3"/>
        <w:widowControl/>
        <w:ind w:firstLineChars="0" w:firstLine="0"/>
        <w:rPr>
          <w:rFonts w:ascii="黑体" w:eastAsia="黑体" w:hAnsi="黑体" w:cs="黑体" w:hint="eastAsia"/>
          <w:sz w:val="30"/>
          <w:szCs w:val="30"/>
        </w:rPr>
      </w:pPr>
      <w:r>
        <w:rPr>
          <w:rFonts w:ascii="黑体" w:eastAsia="黑体" w:hAnsi="黑体" w:cs="黑体" w:hint="eastAsia"/>
          <w:sz w:val="30"/>
          <w:szCs w:val="30"/>
        </w:rPr>
        <w:t>第一</w:t>
      </w:r>
      <w:r>
        <w:rPr>
          <w:rFonts w:ascii="黑体" w:eastAsia="黑体" w:hAnsi="黑体" w:cs="黑体" w:hint="eastAsia"/>
          <w:sz w:val="30"/>
          <w:szCs w:val="30"/>
        </w:rPr>
        <w:t xml:space="preserve"> </w:t>
      </w:r>
      <w:r>
        <w:rPr>
          <w:rFonts w:ascii="黑体" w:eastAsia="黑体" w:hAnsi="黑体" w:cs="黑体" w:hint="eastAsia"/>
          <w:sz w:val="30"/>
          <w:szCs w:val="30"/>
        </w:rPr>
        <w:t>基础项目技术标准化升级</w:t>
      </w:r>
    </w:p>
    <w:p w14:paraId="5FAC3802" w14:textId="77777777" w:rsidR="00F441DD" w:rsidRDefault="00F441DD">
      <w:pPr>
        <w:pStyle w:val="a3"/>
        <w:widowControl/>
        <w:ind w:firstLineChars="0" w:firstLine="0"/>
        <w:rPr>
          <w:rFonts w:ascii="黑体" w:eastAsia="黑体" w:hAnsi="黑体" w:cs="黑体" w:hint="eastAsia"/>
          <w:sz w:val="30"/>
          <w:szCs w:val="30"/>
        </w:rPr>
      </w:pPr>
    </w:p>
    <w:p w14:paraId="5FAC3803" w14:textId="77777777" w:rsidR="00F441DD" w:rsidRDefault="00D0197D">
      <w:pPr>
        <w:pStyle w:val="a3"/>
        <w:widowControl/>
        <w:ind w:firstLine="480"/>
      </w:pPr>
      <w:r>
        <w:t>基础项目的核心目标不是</w:t>
      </w:r>
      <w:proofErr w:type="gramStart"/>
      <w:r>
        <w:t>炫</w:t>
      </w:r>
      <w:proofErr w:type="gramEnd"/>
      <w:r>
        <w:t>技，而是稳定</w:t>
      </w:r>
      <w:r>
        <w:t xml:space="preserve"> </w:t>
      </w:r>
      <w:r>
        <w:t>安全</w:t>
      </w:r>
      <w:r>
        <w:t xml:space="preserve"> </w:t>
      </w:r>
      <w:r>
        <w:t>效果可预测。其升级路径包括</w:t>
      </w:r>
      <w:r>
        <w:br/>
      </w:r>
      <w:r>
        <w:t>所有基础项目必须形成标准步骤</w:t>
      </w:r>
      <w:r>
        <w:t xml:space="preserve"> </w:t>
      </w:r>
      <w:r>
        <w:t>时长</w:t>
      </w:r>
      <w:r>
        <w:t xml:space="preserve"> </w:t>
      </w:r>
      <w:r>
        <w:t>控制点</w:t>
      </w:r>
      <w:r>
        <w:br/>
      </w:r>
      <w:r>
        <w:t>所有基础项目必须形成标准效果反馈节点</w:t>
      </w:r>
      <w:r>
        <w:br/>
      </w:r>
      <w:r>
        <w:t>所有基础项目必须形成标准售后回访路径</w:t>
      </w:r>
    </w:p>
    <w:p w14:paraId="5FAC3804" w14:textId="77777777" w:rsidR="00F441DD" w:rsidRDefault="00D0197D">
      <w:pPr>
        <w:pStyle w:val="a3"/>
        <w:widowControl/>
        <w:ind w:firstLine="480"/>
      </w:pPr>
      <w:r>
        <w:t>基础项目的终极目标是</w:t>
      </w:r>
      <w:r>
        <w:t xml:space="preserve"> </w:t>
      </w:r>
      <w:r>
        <w:t>成为客户信任门店的安全基石。</w:t>
      </w:r>
    </w:p>
    <w:p w14:paraId="5FAC3805" w14:textId="77777777" w:rsidR="00F441DD" w:rsidRDefault="00D0197D">
      <w:pPr>
        <w:pStyle w:val="3"/>
        <w:widowControl/>
      </w:pPr>
      <w:r>
        <w:t>第二</w:t>
      </w:r>
      <w:r>
        <w:t xml:space="preserve"> </w:t>
      </w:r>
      <w:r>
        <w:t>辅助项目功能化升级</w:t>
      </w:r>
    </w:p>
    <w:p w14:paraId="5FAC3806" w14:textId="77777777" w:rsidR="00F441DD" w:rsidRDefault="00F441DD"/>
    <w:p w14:paraId="5FAC3807" w14:textId="77777777" w:rsidR="00F441DD" w:rsidRDefault="00D0197D">
      <w:pPr>
        <w:pStyle w:val="a3"/>
        <w:widowControl/>
        <w:ind w:firstLine="480"/>
      </w:pPr>
      <w:r>
        <w:t>辅助项目的升级逻辑不是</w:t>
      </w:r>
      <w:r>
        <w:t>“</w:t>
      </w:r>
      <w:r>
        <w:t>多</w:t>
      </w:r>
      <w:r>
        <w:t>”</w:t>
      </w:r>
      <w:r>
        <w:t>，而是</w:t>
      </w:r>
      <w:r>
        <w:t>“</w:t>
      </w:r>
      <w:r>
        <w:t>准</w:t>
      </w:r>
      <w:r>
        <w:t>”</w:t>
      </w:r>
      <w:r>
        <w:t>。每一个辅助项目都必须具备明确功能定位</w:t>
      </w:r>
      <w:r>
        <w:br/>
      </w:r>
      <w:r>
        <w:t>补水型</w:t>
      </w:r>
      <w:r>
        <w:br/>
      </w:r>
      <w:r>
        <w:t>修复型</w:t>
      </w:r>
      <w:r>
        <w:br/>
      </w:r>
      <w:r>
        <w:t>控油型</w:t>
      </w:r>
      <w:r>
        <w:br/>
      </w:r>
      <w:r>
        <w:t>抗</w:t>
      </w:r>
      <w:proofErr w:type="gramStart"/>
      <w:r>
        <w:t>敏型</w:t>
      </w:r>
      <w:r>
        <w:br/>
      </w:r>
      <w:r>
        <w:t>提亮型</w:t>
      </w:r>
      <w:proofErr w:type="gramEnd"/>
    </w:p>
    <w:p w14:paraId="5FAC3808" w14:textId="77777777" w:rsidR="00F441DD" w:rsidRDefault="00D0197D">
      <w:pPr>
        <w:pStyle w:val="a3"/>
        <w:widowControl/>
        <w:ind w:firstLine="480"/>
      </w:pPr>
      <w:r>
        <w:t>并且必须与核心项目形成清晰联动关系，而不是孤立存在。辅助项目的目标是</w:t>
      </w:r>
      <w:r>
        <w:t xml:space="preserve"> </w:t>
      </w:r>
      <w:r>
        <w:t>客单价抬升</w:t>
      </w:r>
      <w:r>
        <w:t xml:space="preserve"> </w:t>
      </w:r>
      <w:r>
        <w:t>与</w:t>
      </w:r>
      <w:r>
        <w:t xml:space="preserve"> </w:t>
      </w:r>
      <w:r>
        <w:t>复购频率提升。</w:t>
      </w:r>
    </w:p>
    <w:p w14:paraId="5FAC3809" w14:textId="77777777" w:rsidR="00F441DD" w:rsidRDefault="00D0197D">
      <w:pPr>
        <w:pStyle w:val="3"/>
        <w:widowControl/>
      </w:pPr>
      <w:r>
        <w:t>第三</w:t>
      </w:r>
      <w:r>
        <w:t xml:space="preserve"> </w:t>
      </w:r>
      <w:r>
        <w:t>特色项目技术标签化升级</w:t>
      </w:r>
    </w:p>
    <w:p w14:paraId="5FAC380A" w14:textId="77777777" w:rsidR="00F441DD" w:rsidRDefault="00F441DD"/>
    <w:p w14:paraId="5FAC380B" w14:textId="77777777" w:rsidR="00F441DD" w:rsidRDefault="00D0197D">
      <w:pPr>
        <w:pStyle w:val="a3"/>
        <w:widowControl/>
        <w:ind w:firstLine="480"/>
      </w:pPr>
      <w:r>
        <w:t>特色项目是</w:t>
      </w:r>
      <w:r>
        <w:t xml:space="preserve"> MEI ZHI LAN </w:t>
      </w:r>
      <w:r>
        <w:t>的技术名片。升级路径必须坚持</w:t>
      </w:r>
      <w:r>
        <w:t xml:space="preserve"> </w:t>
      </w:r>
      <w:r>
        <w:t>小而深</w:t>
      </w:r>
      <w:r>
        <w:t xml:space="preserve"> </w:t>
      </w:r>
      <w:r>
        <w:t>而不是</w:t>
      </w:r>
      <w:r>
        <w:t xml:space="preserve"> </w:t>
      </w:r>
      <w:r>
        <w:t>大而泛。未来</w:t>
      </w:r>
      <w:r>
        <w:t xml:space="preserve"> 12 </w:t>
      </w:r>
      <w:proofErr w:type="gramStart"/>
      <w:r>
        <w:t>个</w:t>
      </w:r>
      <w:proofErr w:type="gramEnd"/>
      <w:r>
        <w:t>月内应至少完成</w:t>
      </w:r>
      <w:r>
        <w:br/>
      </w:r>
      <w:r>
        <w:lastRenderedPageBreak/>
        <w:t>一个主打问题</w:t>
      </w:r>
      <w:proofErr w:type="gramStart"/>
      <w:r>
        <w:t>肌</w:t>
      </w:r>
      <w:proofErr w:type="gramEnd"/>
      <w:r>
        <w:t>技术方向的深度打造</w:t>
      </w:r>
      <w:r>
        <w:br/>
      </w:r>
      <w:r>
        <w:t>形成</w:t>
      </w:r>
      <w:r>
        <w:t xml:space="preserve"> </w:t>
      </w:r>
      <w:r>
        <w:t>统一命名</w:t>
      </w:r>
      <w:r>
        <w:t xml:space="preserve"> </w:t>
      </w:r>
      <w:r>
        <w:t>统一流程</w:t>
      </w:r>
      <w:r>
        <w:t xml:space="preserve"> </w:t>
      </w:r>
      <w:r>
        <w:t>统一案例输出</w:t>
      </w:r>
      <w:r>
        <w:br/>
      </w:r>
      <w:r>
        <w:t>建立</w:t>
      </w:r>
      <w:r>
        <w:t xml:space="preserve"> </w:t>
      </w:r>
      <w:r>
        <w:t>长周期效果跟踪数据库</w:t>
      </w:r>
    </w:p>
    <w:p w14:paraId="5FAC380C" w14:textId="77777777" w:rsidR="00F441DD" w:rsidRDefault="00D0197D">
      <w:pPr>
        <w:pStyle w:val="a3"/>
        <w:widowControl/>
        <w:ind w:firstLine="480"/>
      </w:pPr>
      <w:r>
        <w:t>未来</w:t>
      </w:r>
      <w:r>
        <w:t xml:space="preserve"> 24 </w:t>
      </w:r>
      <w:proofErr w:type="gramStart"/>
      <w:r>
        <w:t>个</w:t>
      </w:r>
      <w:proofErr w:type="gramEnd"/>
      <w:r>
        <w:t>月内，该技术方向应成为门店的</w:t>
      </w:r>
      <w:r>
        <w:t xml:space="preserve"> </w:t>
      </w:r>
      <w:r>
        <w:t>核心外部标签。</w:t>
      </w:r>
    </w:p>
    <w:p w14:paraId="5FAC380D" w14:textId="77777777" w:rsidR="00F441DD" w:rsidRDefault="00D0197D">
      <w:pPr>
        <w:pStyle w:val="a3"/>
        <w:widowControl/>
        <w:ind w:firstLine="480"/>
      </w:pPr>
      <w:r>
        <w:t>在设备升级路径上，应遵循</w:t>
      </w:r>
      <w:r>
        <w:br/>
      </w:r>
      <w:r>
        <w:t>先放大已有项目价值</w:t>
      </w:r>
      <w:r>
        <w:br/>
      </w:r>
      <w:r>
        <w:t>再引入新设备</w:t>
      </w:r>
      <w:r>
        <w:br/>
      </w:r>
      <w:r>
        <w:t>再进行新项目组合设计</w:t>
      </w:r>
      <w:r>
        <w:br/>
      </w:r>
      <w:r>
        <w:t>的顺序，而不是反向操作。所有设备投入必须经过</w:t>
      </w:r>
      <w:r>
        <w:t xml:space="preserve"> </w:t>
      </w:r>
      <w:r>
        <w:t>回本周期测算</w:t>
      </w:r>
      <w:r>
        <w:t xml:space="preserve"> </w:t>
      </w:r>
      <w:r>
        <w:t>与</w:t>
      </w:r>
      <w:r>
        <w:t xml:space="preserve"> </w:t>
      </w:r>
      <w:r>
        <w:t>人效匹配评估。</w:t>
      </w:r>
    </w:p>
    <w:p w14:paraId="5FAC380E" w14:textId="77777777" w:rsidR="00F441DD" w:rsidRDefault="00D0197D">
      <w:pPr>
        <w:pStyle w:val="a3"/>
        <w:widowControl/>
        <w:ind w:firstLine="480"/>
      </w:pPr>
      <w:r>
        <w:t>通过项目升级与技术路线规划的系统执行，</w:t>
      </w:r>
      <w:r>
        <w:t xml:space="preserve">MEI ZHI LAN </w:t>
      </w:r>
      <w:r>
        <w:t>将逐步完成从</w:t>
      </w:r>
      <w:r>
        <w:br/>
      </w:r>
      <w:r>
        <w:t>普通社区美容院</w:t>
      </w:r>
      <w:r>
        <w:br/>
      </w:r>
      <w:r>
        <w:t>向</w:t>
      </w:r>
      <w:r>
        <w:br/>
      </w:r>
      <w:r>
        <w:t>技术型</w:t>
      </w:r>
      <w:r>
        <w:t xml:space="preserve"> </w:t>
      </w:r>
      <w:r>
        <w:t>管理型</w:t>
      </w:r>
      <w:r>
        <w:t xml:space="preserve"> </w:t>
      </w:r>
      <w:proofErr w:type="gramStart"/>
      <w:r>
        <w:t>品牌型门店</w:t>
      </w:r>
      <w:proofErr w:type="gramEnd"/>
      <w:r>
        <w:br/>
      </w:r>
      <w:r>
        <w:t>的结构跃迁。</w:t>
      </w:r>
    </w:p>
    <w:p w14:paraId="5FAC380F" w14:textId="77777777" w:rsidR="00F441DD" w:rsidRDefault="00F441DD">
      <w:pPr>
        <w:pStyle w:val="a3"/>
        <w:widowControl/>
        <w:ind w:firstLine="480"/>
      </w:pPr>
    </w:p>
    <w:p w14:paraId="5FAC3810" w14:textId="77777777" w:rsidR="00F441DD" w:rsidRDefault="00F441DD">
      <w:pPr>
        <w:pStyle w:val="a3"/>
        <w:widowControl/>
        <w:ind w:firstLine="480"/>
      </w:pPr>
    </w:p>
    <w:p w14:paraId="5FAC3811" w14:textId="77777777" w:rsidR="00F441DD" w:rsidRDefault="00D0197D">
      <w:pPr>
        <w:pStyle w:val="2"/>
        <w:widowControl/>
        <w:numPr>
          <w:ilvl w:val="0"/>
          <w:numId w:val="11"/>
        </w:numPr>
      </w:pPr>
      <w:r>
        <w:t>未来</w:t>
      </w:r>
      <w:r>
        <w:t xml:space="preserve"> 12 </w:t>
      </w:r>
      <w:r>
        <w:t>至</w:t>
      </w:r>
      <w:r>
        <w:t xml:space="preserve"> 24 </w:t>
      </w:r>
      <w:proofErr w:type="gramStart"/>
      <w:r>
        <w:t>个月发展</w:t>
      </w:r>
      <w:proofErr w:type="gramEnd"/>
      <w:r>
        <w:t>路线图</w:t>
      </w:r>
    </w:p>
    <w:p w14:paraId="5FAC3812" w14:textId="77777777" w:rsidR="00F441DD" w:rsidRDefault="00F441DD">
      <w:pPr>
        <w:pStyle w:val="a5"/>
        <w:widowControl/>
      </w:pPr>
    </w:p>
    <w:p w14:paraId="5FAC3813" w14:textId="77777777" w:rsidR="00F441DD" w:rsidRDefault="00D0197D">
      <w:pPr>
        <w:pStyle w:val="a3"/>
        <w:widowControl/>
        <w:ind w:firstLine="480"/>
      </w:pPr>
      <w:r>
        <w:t>未来</w:t>
      </w:r>
      <w:r>
        <w:t xml:space="preserve"> 12 </w:t>
      </w:r>
      <w:r>
        <w:t>至</w:t>
      </w:r>
      <w:r>
        <w:t xml:space="preserve"> 24 </w:t>
      </w:r>
      <w:proofErr w:type="gramStart"/>
      <w:r>
        <w:t>个</w:t>
      </w:r>
      <w:proofErr w:type="gramEnd"/>
      <w:r>
        <w:t>月的发展路线图，是</w:t>
      </w:r>
      <w:r>
        <w:t xml:space="preserve"> MEI ZHI LAN </w:t>
      </w:r>
      <w:r>
        <w:t>从</w:t>
      </w:r>
      <w:r>
        <w:t>“</w:t>
      </w:r>
      <w:r>
        <w:t>战略设计阶段</w:t>
      </w:r>
      <w:r>
        <w:t>”</w:t>
      </w:r>
      <w:r>
        <w:t>正式进入</w:t>
      </w:r>
      <w:r>
        <w:t>“</w:t>
      </w:r>
      <w:r>
        <w:t>结构化执行阶段</w:t>
      </w:r>
      <w:r>
        <w:t>”</w:t>
      </w:r>
      <w:r>
        <w:t>的总纲文件。该路线图的核心目标不是追求变化速度，而是确保每一步升级都具备</w:t>
      </w:r>
      <w:r>
        <w:t xml:space="preserve"> </w:t>
      </w:r>
      <w:r>
        <w:t>可承接</w:t>
      </w:r>
      <w:r>
        <w:t xml:space="preserve"> </w:t>
      </w:r>
      <w:r>
        <w:t>可复盘</w:t>
      </w:r>
      <w:r>
        <w:t xml:space="preserve"> </w:t>
      </w:r>
      <w:r>
        <w:t>可迭代</w:t>
      </w:r>
      <w:r>
        <w:t xml:space="preserve"> </w:t>
      </w:r>
      <w:r>
        <w:t>的稳定演进能力，使门店在增长过程中始终处于</w:t>
      </w:r>
      <w:r>
        <w:t>“</w:t>
      </w:r>
      <w:r>
        <w:t>可控区间</w:t>
      </w:r>
      <w:r>
        <w:t>”</w:t>
      </w:r>
      <w:r>
        <w:t>内。</w:t>
      </w:r>
    </w:p>
    <w:p w14:paraId="5FAC3814" w14:textId="77777777" w:rsidR="00F441DD" w:rsidRDefault="00D0197D">
      <w:pPr>
        <w:pStyle w:val="a3"/>
        <w:widowControl/>
        <w:ind w:firstLine="480"/>
      </w:pPr>
      <w:r>
        <w:t>整个发展路线图按照四个连续阶段展开，每一阶段对应不同的核心任务</w:t>
      </w:r>
      <w:r>
        <w:t xml:space="preserve"> </w:t>
      </w:r>
      <w:r>
        <w:t>重心指标</w:t>
      </w:r>
      <w:r>
        <w:t xml:space="preserve"> </w:t>
      </w:r>
      <w:r>
        <w:t>与风险控制重点。</w:t>
      </w:r>
    </w:p>
    <w:p w14:paraId="5FAC3815" w14:textId="77777777" w:rsidR="00F441DD" w:rsidRDefault="00D0197D">
      <w:pPr>
        <w:pStyle w:val="a3"/>
        <w:widowControl/>
        <w:ind w:firstLine="480"/>
      </w:pPr>
      <w:r>
        <w:t>第一阶段</w:t>
      </w:r>
      <w:r>
        <w:t xml:space="preserve"> 0 </w:t>
      </w:r>
      <w:r>
        <w:t>至</w:t>
      </w:r>
      <w:r>
        <w:t xml:space="preserve"> 3 </w:t>
      </w:r>
      <w:proofErr w:type="gramStart"/>
      <w:r>
        <w:t>个</w:t>
      </w:r>
      <w:proofErr w:type="gramEnd"/>
      <w:r>
        <w:t>月</w:t>
      </w:r>
      <w:r>
        <w:t xml:space="preserve"> </w:t>
      </w:r>
      <w:r>
        <w:t>基础稳定期</w:t>
      </w:r>
    </w:p>
    <w:p w14:paraId="5FAC3816" w14:textId="77777777" w:rsidR="00F441DD" w:rsidRDefault="00D0197D">
      <w:pPr>
        <w:pStyle w:val="a3"/>
        <w:widowControl/>
        <w:ind w:firstLine="480"/>
      </w:pPr>
      <w:r>
        <w:t>该阶段的核心目标是</w:t>
      </w:r>
      <w:r>
        <w:t xml:space="preserve"> </w:t>
      </w:r>
      <w:r>
        <w:t>系统建成与经营稳定化。重点工作包括</w:t>
      </w:r>
      <w:r>
        <w:br/>
      </w:r>
      <w:r>
        <w:t>数字化预约系统全面启用并稳定运行</w:t>
      </w:r>
      <w:r>
        <w:br/>
      </w:r>
      <w:r>
        <w:t>护理记录卡系统与回访机制全部落地</w:t>
      </w:r>
      <w:r>
        <w:br/>
      </w:r>
      <w:r>
        <w:t>三层项目结构与三类价格体系完成正式定型</w:t>
      </w:r>
      <w:r>
        <w:br/>
      </w:r>
      <w:r>
        <w:lastRenderedPageBreak/>
        <w:t>基础消毒</w:t>
      </w:r>
      <w:r>
        <w:t xml:space="preserve"> </w:t>
      </w:r>
      <w:r>
        <w:t>合</w:t>
      </w:r>
      <w:proofErr w:type="gramStart"/>
      <w:r>
        <w:t>规</w:t>
      </w:r>
      <w:proofErr w:type="gramEnd"/>
      <w:r>
        <w:t xml:space="preserve"> </w:t>
      </w:r>
      <w:r>
        <w:t>制度完成强化与标准化</w:t>
      </w:r>
      <w:r>
        <w:br/>
      </w:r>
      <w:r>
        <w:t>员工</w:t>
      </w:r>
      <w:r>
        <w:t xml:space="preserve"> SOP </w:t>
      </w:r>
      <w:r>
        <w:t>全员培训完成并进入考核阶段</w:t>
      </w:r>
    </w:p>
    <w:p w14:paraId="5FAC3817" w14:textId="77777777" w:rsidR="00F441DD" w:rsidRDefault="00D0197D">
      <w:pPr>
        <w:pStyle w:val="a3"/>
        <w:widowControl/>
        <w:ind w:firstLine="480"/>
      </w:pPr>
      <w:r>
        <w:t>这一阶段最重要的判断标准不是营业额增长，而是</w:t>
      </w:r>
      <w:r>
        <w:t xml:space="preserve"> </w:t>
      </w:r>
      <w:r>
        <w:t>系统是否真正开始运转</w:t>
      </w:r>
      <w:r>
        <w:t xml:space="preserve"> </w:t>
      </w:r>
      <w:r>
        <w:t>数据是否开始产生</w:t>
      </w:r>
      <w:r>
        <w:t xml:space="preserve"> </w:t>
      </w:r>
      <w:r>
        <w:t>人员是否开始按流程工作。只要系统开始运转，即视为阶段性成功。</w:t>
      </w:r>
    </w:p>
    <w:p w14:paraId="5FAC3818" w14:textId="77777777" w:rsidR="00F441DD" w:rsidRDefault="00D0197D">
      <w:pPr>
        <w:pStyle w:val="a3"/>
        <w:widowControl/>
        <w:ind w:firstLine="480"/>
      </w:pPr>
      <w:r>
        <w:t>第二阶段</w:t>
      </w:r>
      <w:r>
        <w:t xml:space="preserve"> 4 </w:t>
      </w:r>
      <w:r>
        <w:t>至</w:t>
      </w:r>
      <w:r>
        <w:t xml:space="preserve"> 9 </w:t>
      </w:r>
      <w:proofErr w:type="gramStart"/>
      <w:r>
        <w:t>个</w:t>
      </w:r>
      <w:proofErr w:type="gramEnd"/>
      <w:r>
        <w:t>月</w:t>
      </w:r>
      <w:r>
        <w:t xml:space="preserve"> </w:t>
      </w:r>
      <w:r>
        <w:t>结构强化期</w:t>
      </w:r>
    </w:p>
    <w:p w14:paraId="5FAC3819" w14:textId="77777777" w:rsidR="00F441DD" w:rsidRDefault="00D0197D">
      <w:pPr>
        <w:pStyle w:val="a3"/>
        <w:widowControl/>
        <w:ind w:firstLine="480"/>
      </w:pPr>
      <w:r>
        <w:t>该阶段的核心目标是</w:t>
      </w:r>
      <w:r>
        <w:t xml:space="preserve"> </w:t>
      </w:r>
      <w:r>
        <w:t>收入结构开始发生质变。重点工作包括</w:t>
      </w:r>
      <w:r>
        <w:br/>
      </w:r>
      <w:r>
        <w:t>卡类产品进入稳定销售节奏</w:t>
      </w:r>
      <w:r>
        <w:br/>
      </w:r>
      <w:r>
        <w:t>辅助项目收入占比明显上升</w:t>
      </w:r>
      <w:r>
        <w:br/>
      </w:r>
      <w:r>
        <w:t>线上评价与自然新</w:t>
      </w:r>
      <w:proofErr w:type="gramStart"/>
      <w:r>
        <w:t>客进入</w:t>
      </w:r>
      <w:proofErr w:type="gramEnd"/>
      <w:r>
        <w:t>正向循环</w:t>
      </w:r>
      <w:r>
        <w:br/>
      </w:r>
      <w:r>
        <w:t>管理型客户</w:t>
      </w:r>
      <w:proofErr w:type="gramStart"/>
      <w:r>
        <w:t>池初步</w:t>
      </w:r>
      <w:proofErr w:type="gramEnd"/>
      <w:r>
        <w:t>形成</w:t>
      </w:r>
      <w:r>
        <w:br/>
      </w:r>
      <w:r>
        <w:t>人效模型开始对排班与工资结构产生约束力</w:t>
      </w:r>
    </w:p>
    <w:p w14:paraId="5FAC381A" w14:textId="77777777" w:rsidR="00F441DD" w:rsidRDefault="00D0197D">
      <w:pPr>
        <w:pStyle w:val="a3"/>
        <w:widowControl/>
        <w:ind w:firstLine="480"/>
      </w:pPr>
      <w:r>
        <w:t>该阶段最重要的判断标准是</w:t>
      </w:r>
      <w:r>
        <w:t xml:space="preserve"> </w:t>
      </w:r>
      <w:r>
        <w:t>不依赖大幅增加客流的前提下，</w:t>
      </w:r>
      <w:proofErr w:type="gramStart"/>
      <w:r>
        <w:t>单客价值</w:t>
      </w:r>
      <w:proofErr w:type="gramEnd"/>
      <w:r>
        <w:t>与复购频率开始同步抬升。</w:t>
      </w:r>
    </w:p>
    <w:p w14:paraId="5FAC381B" w14:textId="77777777" w:rsidR="00F441DD" w:rsidRDefault="00D0197D">
      <w:pPr>
        <w:pStyle w:val="a3"/>
        <w:widowControl/>
        <w:ind w:firstLine="480"/>
      </w:pPr>
      <w:r>
        <w:t>第三阶段</w:t>
      </w:r>
      <w:r>
        <w:t xml:space="preserve"> 10 </w:t>
      </w:r>
      <w:r>
        <w:t>至</w:t>
      </w:r>
      <w:r>
        <w:t xml:space="preserve"> 15 </w:t>
      </w:r>
      <w:proofErr w:type="gramStart"/>
      <w:r>
        <w:t>个</w:t>
      </w:r>
      <w:proofErr w:type="gramEnd"/>
      <w:r>
        <w:t>月</w:t>
      </w:r>
      <w:r>
        <w:t xml:space="preserve"> </w:t>
      </w:r>
      <w:r>
        <w:t>技术与品牌成型期</w:t>
      </w:r>
    </w:p>
    <w:p w14:paraId="5FAC381C" w14:textId="77777777" w:rsidR="00F441DD" w:rsidRDefault="00D0197D">
      <w:pPr>
        <w:pStyle w:val="a3"/>
        <w:widowControl/>
        <w:ind w:firstLine="480"/>
      </w:pPr>
      <w:r>
        <w:t>该阶段的核心目标是</w:t>
      </w:r>
      <w:r>
        <w:t xml:space="preserve"> </w:t>
      </w:r>
      <w:r>
        <w:t>技术标签与口碑标签开始沉淀。重点工作包括</w:t>
      </w:r>
      <w:r>
        <w:br/>
      </w:r>
      <w:r>
        <w:t>至少一个特色技术方向形成稳定转化能力</w:t>
      </w:r>
      <w:r>
        <w:br/>
      </w:r>
      <w:r>
        <w:t>相关案例开始具备连续性与传播基础</w:t>
      </w:r>
      <w:r>
        <w:br/>
      </w:r>
      <w:r>
        <w:t>品牌表达开始具备统一主张</w:t>
      </w:r>
      <w:r>
        <w:br/>
      </w:r>
      <w:r>
        <w:t>区域内形成初步技术认知标签</w:t>
      </w:r>
      <w:r>
        <w:br/>
      </w:r>
      <w:r>
        <w:t>高端项目首次成为稳定收入来源之一</w:t>
      </w:r>
    </w:p>
    <w:p w14:paraId="5FAC381D" w14:textId="77777777" w:rsidR="00F441DD" w:rsidRDefault="00D0197D">
      <w:pPr>
        <w:pStyle w:val="a3"/>
        <w:widowControl/>
        <w:ind w:firstLine="480"/>
      </w:pPr>
      <w:r>
        <w:t>该阶段最重要的判断标准是</w:t>
      </w:r>
      <w:r>
        <w:t xml:space="preserve"> </w:t>
      </w:r>
      <w:r>
        <w:t>客户是否开始</w:t>
      </w:r>
      <w:r>
        <w:t>“</w:t>
      </w:r>
      <w:r>
        <w:t>因为技术选择门店</w:t>
      </w:r>
      <w:r>
        <w:t>”</w:t>
      </w:r>
      <w:r>
        <w:t>，而不仅仅是因为距离或价格。</w:t>
      </w:r>
    </w:p>
    <w:p w14:paraId="5FAC381E" w14:textId="77777777" w:rsidR="00F441DD" w:rsidRDefault="00D0197D">
      <w:pPr>
        <w:pStyle w:val="a3"/>
        <w:widowControl/>
        <w:ind w:firstLine="480"/>
      </w:pPr>
      <w:r>
        <w:t>第四阶段</w:t>
      </w:r>
      <w:r>
        <w:t xml:space="preserve"> 16 </w:t>
      </w:r>
      <w:r>
        <w:t>至</w:t>
      </w:r>
      <w:r>
        <w:t xml:space="preserve"> 24 </w:t>
      </w:r>
      <w:proofErr w:type="gramStart"/>
      <w:r>
        <w:t>个</w:t>
      </w:r>
      <w:proofErr w:type="gramEnd"/>
      <w:r>
        <w:t>月</w:t>
      </w:r>
      <w:r>
        <w:t xml:space="preserve"> </w:t>
      </w:r>
      <w:r>
        <w:t>放大与复制准备期</w:t>
      </w:r>
    </w:p>
    <w:p w14:paraId="5FAC381F" w14:textId="77777777" w:rsidR="00F441DD" w:rsidRDefault="00D0197D">
      <w:pPr>
        <w:pStyle w:val="a3"/>
        <w:widowControl/>
        <w:ind w:firstLine="480"/>
      </w:pPr>
      <w:r>
        <w:t>该阶段的核心目标是</w:t>
      </w:r>
      <w:r>
        <w:t xml:space="preserve"> </w:t>
      </w:r>
      <w:r>
        <w:t>为未来</w:t>
      </w:r>
      <w:proofErr w:type="gramStart"/>
      <w:r>
        <w:t>多店化或</w:t>
      </w:r>
      <w:proofErr w:type="gramEnd"/>
      <w:r>
        <w:t>品牌输出做好结构准备。重点工作包括</w:t>
      </w:r>
      <w:r>
        <w:br/>
      </w:r>
      <w:r>
        <w:t>核心技术与运营模型形成可复制参数模板</w:t>
      </w:r>
      <w:r>
        <w:br/>
      </w:r>
      <w:r>
        <w:t>管理制度</w:t>
      </w:r>
      <w:r>
        <w:t xml:space="preserve"> </w:t>
      </w:r>
      <w:r>
        <w:t>文档</w:t>
      </w:r>
      <w:r>
        <w:t xml:space="preserve"> </w:t>
      </w:r>
      <w:r>
        <w:t>话术</w:t>
      </w:r>
      <w:r>
        <w:t xml:space="preserve"> </w:t>
      </w:r>
      <w:r>
        <w:t>课程体系完成标准化沉淀</w:t>
      </w:r>
      <w:r>
        <w:br/>
      </w:r>
      <w:r>
        <w:t>数据模型具备跨门店迁移能力</w:t>
      </w:r>
      <w:r>
        <w:br/>
      </w:r>
      <w:r>
        <w:t>现金</w:t>
      </w:r>
      <w:proofErr w:type="gramStart"/>
      <w:r>
        <w:t>流结构</w:t>
      </w:r>
      <w:proofErr w:type="gramEnd"/>
      <w:r>
        <w:t>具备抵御波动能力</w:t>
      </w:r>
      <w:r>
        <w:br/>
      </w:r>
      <w:r>
        <w:t>品牌定位与商业模式完成一次系统级固化</w:t>
      </w:r>
    </w:p>
    <w:p w14:paraId="5FAC3820" w14:textId="77777777" w:rsidR="00F441DD" w:rsidRDefault="00D0197D">
      <w:pPr>
        <w:pStyle w:val="a3"/>
        <w:widowControl/>
        <w:ind w:firstLine="480"/>
      </w:pPr>
      <w:r>
        <w:t>该阶段最重要的判断标准是</w:t>
      </w:r>
      <w:r>
        <w:t xml:space="preserve"> </w:t>
      </w:r>
      <w:r>
        <w:t>门店是否已经具备</w:t>
      </w:r>
      <w:r>
        <w:t xml:space="preserve"> </w:t>
      </w:r>
      <w:r>
        <w:t>不依赖单一人员</w:t>
      </w:r>
      <w:r>
        <w:t xml:space="preserve"> </w:t>
      </w:r>
      <w:r>
        <w:t>仍可稳定运行的组织能力。</w:t>
      </w:r>
    </w:p>
    <w:p w14:paraId="5FAC3821" w14:textId="77777777" w:rsidR="00F441DD" w:rsidRDefault="00D0197D">
      <w:pPr>
        <w:pStyle w:val="a3"/>
        <w:widowControl/>
        <w:ind w:firstLine="480"/>
      </w:pPr>
      <w:r>
        <w:lastRenderedPageBreak/>
        <w:t>当上述四个阶段顺利完成后，</w:t>
      </w:r>
      <w:r>
        <w:t xml:space="preserve">MEI ZHI LAN </w:t>
      </w:r>
      <w:r>
        <w:t>将完成从</w:t>
      </w:r>
      <w:r>
        <w:t xml:space="preserve"> </w:t>
      </w:r>
      <w:r>
        <w:t>单点依赖型门店</w:t>
      </w:r>
      <w:r>
        <w:t xml:space="preserve"> </w:t>
      </w:r>
      <w:r>
        <w:t>向</w:t>
      </w:r>
      <w:r>
        <w:t xml:space="preserve"> </w:t>
      </w:r>
      <w:r>
        <w:t>系统</w:t>
      </w:r>
      <w:proofErr w:type="gramStart"/>
      <w:r>
        <w:t>型品牌门</w:t>
      </w:r>
      <w:proofErr w:type="gramEnd"/>
      <w:r>
        <w:t>店</w:t>
      </w:r>
      <w:r>
        <w:t xml:space="preserve"> </w:t>
      </w:r>
      <w:r>
        <w:t>的结构跃迁。</w:t>
      </w:r>
    </w:p>
    <w:p w14:paraId="5FAC3822" w14:textId="77777777" w:rsidR="00F441DD" w:rsidRDefault="00F441DD">
      <w:pPr>
        <w:pStyle w:val="a5"/>
        <w:widowControl/>
      </w:pPr>
    </w:p>
    <w:p w14:paraId="5FAC3823" w14:textId="77777777" w:rsidR="00F441DD" w:rsidRDefault="00D0197D">
      <w:pPr>
        <w:pStyle w:val="a5"/>
        <w:widowControl/>
      </w:pPr>
      <w:r>
        <w:br/>
      </w:r>
      <w:r>
        <w:rPr>
          <w:rFonts w:ascii="黑体" w:eastAsia="黑体" w:hAnsi="黑体" w:cs="黑体" w:hint="eastAsia"/>
          <w:sz w:val="32"/>
          <w:szCs w:val="32"/>
        </w:rPr>
        <w:t>收</w:t>
      </w:r>
      <w:proofErr w:type="gramStart"/>
      <w:r>
        <w:rPr>
          <w:rFonts w:ascii="黑体" w:eastAsia="黑体" w:hAnsi="黑体" w:cs="黑体" w:hint="eastAsia"/>
          <w:sz w:val="32"/>
          <w:szCs w:val="32"/>
        </w:rPr>
        <w:t>官总结</w:t>
      </w:r>
      <w:proofErr w:type="gramEnd"/>
      <w:r>
        <w:br/>
      </w:r>
    </w:p>
    <w:p w14:paraId="5FAC3824" w14:textId="77777777" w:rsidR="00F441DD" w:rsidRDefault="00D0197D">
      <w:pPr>
        <w:pStyle w:val="a3"/>
        <w:widowControl/>
        <w:ind w:firstLine="480"/>
      </w:pPr>
      <w:r>
        <w:t>本咨询报告以</w:t>
      </w:r>
      <w:r>
        <w:t xml:space="preserve"> MEI ZHI LAN </w:t>
      </w:r>
      <w:r>
        <w:t>的真实经营场景为出发点，围绕</w:t>
      </w:r>
      <w:r>
        <w:t xml:space="preserve"> </w:t>
      </w:r>
      <w:r>
        <w:t>企业定位</w:t>
      </w:r>
      <w:r>
        <w:t xml:space="preserve"> </w:t>
      </w:r>
      <w:r>
        <w:t>商</w:t>
      </w:r>
      <w:proofErr w:type="gramStart"/>
      <w:r>
        <w:t>圈环境</w:t>
      </w:r>
      <w:proofErr w:type="gramEnd"/>
      <w:r>
        <w:t xml:space="preserve"> </w:t>
      </w:r>
      <w:r>
        <w:t>运营管理</w:t>
      </w:r>
      <w:r>
        <w:t xml:space="preserve"> </w:t>
      </w:r>
      <w:r>
        <w:t>产品结构</w:t>
      </w:r>
      <w:r>
        <w:t xml:space="preserve"> </w:t>
      </w:r>
      <w:r>
        <w:t>竞争差异化</w:t>
      </w:r>
      <w:r>
        <w:t xml:space="preserve"> SWOT </w:t>
      </w:r>
      <w:r>
        <w:t>战略</w:t>
      </w:r>
      <w:r>
        <w:t xml:space="preserve"> </w:t>
      </w:r>
      <w:r>
        <w:t>风险合</w:t>
      </w:r>
      <w:proofErr w:type="gramStart"/>
      <w:r>
        <w:t>规</w:t>
      </w:r>
      <w:proofErr w:type="gramEnd"/>
      <w:r>
        <w:t xml:space="preserve"> </w:t>
      </w:r>
      <w:r>
        <w:t>数字化增长</w:t>
      </w:r>
      <w:r>
        <w:t xml:space="preserve"> </w:t>
      </w:r>
      <w:r>
        <w:t>与中期发展规划</w:t>
      </w:r>
      <w:r>
        <w:t xml:space="preserve"> </w:t>
      </w:r>
      <w:r>
        <w:t>九大核心模块，构建了一套</w:t>
      </w:r>
      <w:r>
        <w:t xml:space="preserve"> </w:t>
      </w:r>
      <w:r>
        <w:t>完整连贯</w:t>
      </w:r>
      <w:r>
        <w:t xml:space="preserve"> </w:t>
      </w:r>
      <w:r>
        <w:t>相互支撑</w:t>
      </w:r>
      <w:r>
        <w:t xml:space="preserve"> </w:t>
      </w:r>
      <w:r>
        <w:t>可长期运行</w:t>
      </w:r>
      <w:r>
        <w:t xml:space="preserve"> </w:t>
      </w:r>
      <w:r>
        <w:t>的系统化升级方案。</w:t>
      </w:r>
    </w:p>
    <w:p w14:paraId="5FAC3825" w14:textId="77777777" w:rsidR="00F441DD" w:rsidRDefault="00D0197D">
      <w:pPr>
        <w:pStyle w:val="a3"/>
        <w:widowControl/>
        <w:ind w:firstLine="480"/>
      </w:pPr>
      <w:r>
        <w:t>从第</w:t>
      </w:r>
      <w:r>
        <w:t xml:space="preserve"> 1 </w:t>
      </w:r>
      <w:r>
        <w:t>至第</w:t>
      </w:r>
      <w:r>
        <w:t xml:space="preserve"> 3 </w:t>
      </w:r>
      <w:r>
        <w:t>章，报告完成了从企业现状认知到运营结构与人员体系的全面重构，为后续升级打下基础。</w:t>
      </w:r>
      <w:r>
        <w:br/>
      </w:r>
      <w:r>
        <w:t>从第</w:t>
      </w:r>
      <w:r>
        <w:t xml:space="preserve"> 4 </w:t>
      </w:r>
      <w:r>
        <w:t>章，报告构建了以</w:t>
      </w:r>
      <w:r>
        <w:t xml:space="preserve"> </w:t>
      </w:r>
      <w:r>
        <w:t>三层项目结构</w:t>
      </w:r>
      <w:r>
        <w:t xml:space="preserve"> </w:t>
      </w:r>
      <w:r>
        <w:t>与</w:t>
      </w:r>
      <w:r>
        <w:t xml:space="preserve"> </w:t>
      </w:r>
      <w:r>
        <w:t>三类价格体系</w:t>
      </w:r>
      <w:r>
        <w:t xml:space="preserve"> </w:t>
      </w:r>
      <w:r>
        <w:t>为核心的盈利引擎。</w:t>
      </w:r>
      <w:r>
        <w:br/>
      </w:r>
      <w:r>
        <w:t>从第</w:t>
      </w:r>
      <w:r>
        <w:t xml:space="preserve"> 5 </w:t>
      </w:r>
      <w:r>
        <w:t>章，报告完成了竞争环境解析与差异化矩阵构建，使</w:t>
      </w:r>
      <w:r>
        <w:t xml:space="preserve"> MEI ZHI LAN </w:t>
      </w:r>
      <w:r>
        <w:t>在</w:t>
      </w:r>
      <w:r>
        <w:t xml:space="preserve"> Flushing </w:t>
      </w:r>
      <w:r>
        <w:t>与</w:t>
      </w:r>
      <w:r>
        <w:t xml:space="preserve"> Queens </w:t>
      </w:r>
      <w:r>
        <w:t>商圈中拥有清晰位置。</w:t>
      </w:r>
      <w:r>
        <w:br/>
      </w:r>
      <w:r>
        <w:t>从第</w:t>
      </w:r>
      <w:r>
        <w:t xml:space="preserve"> 6 </w:t>
      </w:r>
      <w:r>
        <w:t>章，报告通过</w:t>
      </w:r>
      <w:r>
        <w:t xml:space="preserve"> SWOT </w:t>
      </w:r>
      <w:r>
        <w:t>结构化战略模型，把现状与未来通路完整打通。</w:t>
      </w:r>
      <w:r>
        <w:br/>
      </w:r>
      <w:r>
        <w:t>从第</w:t>
      </w:r>
      <w:r>
        <w:t xml:space="preserve"> 7 </w:t>
      </w:r>
      <w:r>
        <w:t>章，报告为门店构建了长期安全运行</w:t>
      </w:r>
      <w:proofErr w:type="gramStart"/>
      <w:r>
        <w:t>的风控与</w:t>
      </w:r>
      <w:proofErr w:type="gramEnd"/>
      <w:r>
        <w:t>合</w:t>
      </w:r>
      <w:proofErr w:type="gramStart"/>
      <w:r>
        <w:t>规</w:t>
      </w:r>
      <w:proofErr w:type="gramEnd"/>
      <w:r>
        <w:t>底盘。</w:t>
      </w:r>
      <w:r>
        <w:br/>
      </w:r>
      <w:r>
        <w:t>从第</w:t>
      </w:r>
      <w:r>
        <w:t xml:space="preserve"> 8 </w:t>
      </w:r>
      <w:r>
        <w:t>章，报告完成了数字化曝光</w:t>
      </w:r>
      <w:r>
        <w:t xml:space="preserve"> </w:t>
      </w:r>
      <w:r>
        <w:t>评价</w:t>
      </w:r>
      <w:r>
        <w:t xml:space="preserve"> </w:t>
      </w:r>
      <w:r>
        <w:t>预约</w:t>
      </w:r>
      <w:r>
        <w:t xml:space="preserve"> </w:t>
      </w:r>
      <w:r>
        <w:t>回访</w:t>
      </w:r>
      <w:r>
        <w:t xml:space="preserve"> </w:t>
      </w:r>
      <w:r>
        <w:t>复购</w:t>
      </w:r>
      <w:r>
        <w:t xml:space="preserve"> </w:t>
      </w:r>
      <w:r>
        <w:t>的全链路系统设计。</w:t>
      </w:r>
      <w:r>
        <w:br/>
      </w:r>
      <w:r>
        <w:t>从第</w:t>
      </w:r>
      <w:r>
        <w:t xml:space="preserve"> 9 </w:t>
      </w:r>
      <w:r>
        <w:t>章，报告将所有战略落地拆解为</w:t>
      </w:r>
      <w:r>
        <w:t xml:space="preserve"> 12 </w:t>
      </w:r>
      <w:r>
        <w:t>至</w:t>
      </w:r>
      <w:r>
        <w:t xml:space="preserve"> 24 </w:t>
      </w:r>
      <w:proofErr w:type="gramStart"/>
      <w:r>
        <w:t>个</w:t>
      </w:r>
      <w:proofErr w:type="gramEnd"/>
      <w:r>
        <w:t>月的可执行发展路线图。</w:t>
      </w:r>
    </w:p>
    <w:p w14:paraId="5FAC3826" w14:textId="77777777" w:rsidR="00F441DD" w:rsidRDefault="00D0197D">
      <w:pPr>
        <w:pStyle w:val="a3"/>
        <w:widowControl/>
        <w:ind w:firstLine="480"/>
      </w:pPr>
      <w:r>
        <w:t>本报告的逻辑，不建立在短期投机之上，而建立在</w:t>
      </w:r>
      <w:r>
        <w:br/>
      </w:r>
      <w:r>
        <w:t>结构稳定</w:t>
      </w:r>
      <w:r>
        <w:br/>
      </w:r>
      <w:r>
        <w:t>系统可控</w:t>
      </w:r>
      <w:r>
        <w:br/>
      </w:r>
      <w:r>
        <w:t>增长可预期</w:t>
      </w:r>
      <w:r>
        <w:br/>
      </w:r>
      <w:r>
        <w:t>品牌可积累</w:t>
      </w:r>
      <w:r>
        <w:br/>
      </w:r>
      <w:r>
        <w:t>四大根本性原则之上。</w:t>
      </w:r>
    </w:p>
    <w:p w14:paraId="5FAC3827" w14:textId="77777777" w:rsidR="00F441DD" w:rsidRDefault="00D0197D">
      <w:pPr>
        <w:pStyle w:val="a3"/>
        <w:widowControl/>
        <w:ind w:firstLine="480"/>
      </w:pPr>
      <w:r>
        <w:t>只要</w:t>
      </w:r>
      <w:r>
        <w:t xml:space="preserve"> MEI ZHI LAN </w:t>
      </w:r>
      <w:r>
        <w:t>严格按照本报告所规划的节奏推进，不急于求成</w:t>
      </w:r>
      <w:r>
        <w:t xml:space="preserve"> </w:t>
      </w:r>
      <w:r>
        <w:t>不因短期波动而推翻结构，在</w:t>
      </w:r>
      <w:r>
        <w:t xml:space="preserve"> 24 </w:t>
      </w:r>
      <w:proofErr w:type="gramStart"/>
      <w:r>
        <w:t>个</w:t>
      </w:r>
      <w:proofErr w:type="gramEnd"/>
      <w:r>
        <w:t>月周期内，完全具备从普通社区美容门店，升级为</w:t>
      </w:r>
      <w:r>
        <w:t xml:space="preserve"> </w:t>
      </w:r>
      <w:r>
        <w:t>技术稳定</w:t>
      </w:r>
      <w:r>
        <w:t xml:space="preserve"> </w:t>
      </w:r>
      <w:r>
        <w:t>管理成熟</w:t>
      </w:r>
      <w:r>
        <w:t xml:space="preserve"> </w:t>
      </w:r>
      <w:r>
        <w:t>口碑清晰</w:t>
      </w:r>
      <w:r>
        <w:t xml:space="preserve"> </w:t>
      </w:r>
      <w:r>
        <w:t>现金</w:t>
      </w:r>
      <w:proofErr w:type="gramStart"/>
      <w:r>
        <w:t>流健康</w:t>
      </w:r>
      <w:proofErr w:type="gramEnd"/>
      <w:r>
        <w:t xml:space="preserve"> </w:t>
      </w:r>
      <w:r>
        <w:t>的区域型标杆门店的现实可行性。</w:t>
      </w:r>
    </w:p>
    <w:p w14:paraId="5FAC3828" w14:textId="77777777" w:rsidR="00F441DD" w:rsidRDefault="00F441DD"/>
    <w:sectPr w:rsidR="00F441D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F776C2"/>
    <w:multiLevelType w:val="singleLevel"/>
    <w:tmpl w:val="BBF776C2"/>
    <w:lvl w:ilvl="0">
      <w:start w:val="1"/>
      <w:numFmt w:val="decimal"/>
      <w:suff w:val="space"/>
      <w:lvlText w:val="7.%1"/>
      <w:lvlJc w:val="left"/>
      <w:pPr>
        <w:ind w:left="0" w:firstLine="0"/>
      </w:pPr>
      <w:rPr>
        <w:rFonts w:hint="default"/>
      </w:rPr>
    </w:lvl>
  </w:abstractNum>
  <w:abstractNum w:abstractNumId="1" w15:restartNumberingAfterBreak="0">
    <w:nsid w:val="BF6B3A71"/>
    <w:multiLevelType w:val="singleLevel"/>
    <w:tmpl w:val="BF6B3A71"/>
    <w:lvl w:ilvl="0">
      <w:start w:val="1"/>
      <w:numFmt w:val="decimal"/>
      <w:suff w:val="space"/>
      <w:lvlText w:val="3.%1"/>
      <w:lvlJc w:val="left"/>
      <w:pPr>
        <w:ind w:left="0" w:firstLine="0"/>
      </w:pPr>
      <w:rPr>
        <w:rFonts w:hint="default"/>
      </w:rPr>
    </w:lvl>
  </w:abstractNum>
  <w:abstractNum w:abstractNumId="2" w15:restartNumberingAfterBreak="0">
    <w:nsid w:val="D3945A59"/>
    <w:multiLevelType w:val="singleLevel"/>
    <w:tmpl w:val="D3945A59"/>
    <w:lvl w:ilvl="0">
      <w:start w:val="1"/>
      <w:numFmt w:val="decimal"/>
      <w:suff w:val="space"/>
      <w:lvlText w:val="1.%1"/>
      <w:lvlJc w:val="left"/>
      <w:pPr>
        <w:ind w:left="0" w:firstLine="0"/>
      </w:pPr>
      <w:rPr>
        <w:rFonts w:hint="default"/>
      </w:rPr>
    </w:lvl>
  </w:abstractNum>
  <w:abstractNum w:abstractNumId="3" w15:restartNumberingAfterBreak="0">
    <w:nsid w:val="E5543D7E"/>
    <w:multiLevelType w:val="singleLevel"/>
    <w:tmpl w:val="E5543D7E"/>
    <w:lvl w:ilvl="0">
      <w:start w:val="1"/>
      <w:numFmt w:val="chineseCounting"/>
      <w:suff w:val="space"/>
      <w:lvlText w:val="%1"/>
      <w:lvlJc w:val="left"/>
      <w:pPr>
        <w:ind w:left="0" w:firstLine="0"/>
      </w:pPr>
      <w:rPr>
        <w:rFonts w:hint="eastAsia"/>
      </w:rPr>
    </w:lvl>
  </w:abstractNum>
  <w:abstractNum w:abstractNumId="4" w15:restartNumberingAfterBreak="0">
    <w:nsid w:val="ECE8B119"/>
    <w:multiLevelType w:val="singleLevel"/>
    <w:tmpl w:val="ECE8B119"/>
    <w:lvl w:ilvl="0">
      <w:start w:val="1"/>
      <w:numFmt w:val="decimal"/>
      <w:suff w:val="space"/>
      <w:lvlText w:val="8.%1"/>
      <w:lvlJc w:val="left"/>
      <w:pPr>
        <w:ind w:left="0" w:firstLine="0"/>
      </w:pPr>
      <w:rPr>
        <w:rFonts w:hint="default"/>
      </w:rPr>
    </w:lvl>
  </w:abstractNum>
  <w:abstractNum w:abstractNumId="5" w15:restartNumberingAfterBreak="0">
    <w:nsid w:val="00C3CD27"/>
    <w:multiLevelType w:val="singleLevel"/>
    <w:tmpl w:val="00C3CD27"/>
    <w:lvl w:ilvl="0">
      <w:start w:val="1"/>
      <w:numFmt w:val="chineseCounting"/>
      <w:suff w:val="space"/>
      <w:lvlText w:val="第%1部分"/>
      <w:lvlJc w:val="left"/>
      <w:pPr>
        <w:ind w:left="0" w:firstLine="480"/>
      </w:pPr>
      <w:rPr>
        <w:rFonts w:hint="eastAsia"/>
      </w:rPr>
    </w:lvl>
  </w:abstractNum>
  <w:abstractNum w:abstractNumId="6" w15:restartNumberingAfterBreak="0">
    <w:nsid w:val="165230D8"/>
    <w:multiLevelType w:val="singleLevel"/>
    <w:tmpl w:val="165230D8"/>
    <w:lvl w:ilvl="0">
      <w:start w:val="3"/>
      <w:numFmt w:val="chineseCounting"/>
      <w:suff w:val="space"/>
      <w:lvlText w:val="第%1章"/>
      <w:lvlJc w:val="left"/>
      <w:rPr>
        <w:rFonts w:hint="eastAsia"/>
      </w:rPr>
    </w:lvl>
  </w:abstractNum>
  <w:abstractNum w:abstractNumId="7" w15:restartNumberingAfterBreak="0">
    <w:nsid w:val="27B2FADF"/>
    <w:multiLevelType w:val="singleLevel"/>
    <w:tmpl w:val="27B2FADF"/>
    <w:lvl w:ilvl="0">
      <w:start w:val="1"/>
      <w:numFmt w:val="chineseCounting"/>
      <w:suff w:val="space"/>
      <w:lvlText w:val="第%1条"/>
      <w:lvlJc w:val="left"/>
      <w:pPr>
        <w:ind w:left="0" w:firstLine="480"/>
      </w:pPr>
      <w:rPr>
        <w:rFonts w:hint="eastAsia"/>
      </w:rPr>
    </w:lvl>
  </w:abstractNum>
  <w:abstractNum w:abstractNumId="8" w15:restartNumberingAfterBreak="0">
    <w:nsid w:val="2BFD7E49"/>
    <w:multiLevelType w:val="singleLevel"/>
    <w:tmpl w:val="2BFD7E49"/>
    <w:lvl w:ilvl="0">
      <w:start w:val="1"/>
      <w:numFmt w:val="decimal"/>
      <w:suff w:val="space"/>
      <w:lvlText w:val="6.%1"/>
      <w:lvlJc w:val="left"/>
      <w:pPr>
        <w:ind w:left="0" w:firstLine="0"/>
      </w:pPr>
      <w:rPr>
        <w:rFonts w:hint="default"/>
      </w:rPr>
    </w:lvl>
  </w:abstractNum>
  <w:abstractNum w:abstractNumId="9" w15:restartNumberingAfterBreak="0">
    <w:nsid w:val="5ED76B66"/>
    <w:multiLevelType w:val="singleLevel"/>
    <w:tmpl w:val="5ED76B66"/>
    <w:lvl w:ilvl="0">
      <w:start w:val="8"/>
      <w:numFmt w:val="chineseCounting"/>
      <w:suff w:val="space"/>
      <w:lvlText w:val="第%1章"/>
      <w:lvlJc w:val="left"/>
      <w:rPr>
        <w:rFonts w:hint="eastAsia"/>
      </w:rPr>
    </w:lvl>
  </w:abstractNum>
  <w:abstractNum w:abstractNumId="10" w15:restartNumberingAfterBreak="0">
    <w:nsid w:val="67E9DB95"/>
    <w:multiLevelType w:val="singleLevel"/>
    <w:tmpl w:val="67E9DB95"/>
    <w:lvl w:ilvl="0">
      <w:start w:val="1"/>
      <w:numFmt w:val="chineseCounting"/>
      <w:suff w:val="space"/>
      <w:lvlText w:val="第%1章"/>
      <w:lvlJc w:val="left"/>
      <w:rPr>
        <w:rFonts w:hint="eastAsia"/>
      </w:rPr>
    </w:lvl>
  </w:abstractNum>
  <w:abstractNum w:abstractNumId="11" w15:restartNumberingAfterBreak="0">
    <w:nsid w:val="6F35DDF3"/>
    <w:multiLevelType w:val="singleLevel"/>
    <w:tmpl w:val="6F35DDF3"/>
    <w:lvl w:ilvl="0">
      <w:start w:val="1"/>
      <w:numFmt w:val="decimal"/>
      <w:suff w:val="space"/>
      <w:lvlText w:val="9.%1"/>
      <w:lvlJc w:val="left"/>
      <w:pPr>
        <w:ind w:left="0" w:firstLine="0"/>
      </w:pPr>
      <w:rPr>
        <w:rFonts w:hint="default"/>
      </w:rPr>
    </w:lvl>
  </w:abstractNum>
  <w:num w:numId="1" w16cid:durableId="195973794">
    <w:abstractNumId w:val="10"/>
  </w:num>
  <w:num w:numId="2" w16cid:durableId="40374000">
    <w:abstractNumId w:val="2"/>
  </w:num>
  <w:num w:numId="3" w16cid:durableId="1987513590">
    <w:abstractNumId w:val="6"/>
  </w:num>
  <w:num w:numId="4" w16cid:durableId="1996492096">
    <w:abstractNumId w:val="1"/>
  </w:num>
  <w:num w:numId="5" w16cid:durableId="1745449639">
    <w:abstractNumId w:val="7"/>
  </w:num>
  <w:num w:numId="6" w16cid:durableId="1438409024">
    <w:abstractNumId w:val="5"/>
  </w:num>
  <w:num w:numId="7" w16cid:durableId="1087192220">
    <w:abstractNumId w:val="8"/>
  </w:num>
  <w:num w:numId="8" w16cid:durableId="1458525123">
    <w:abstractNumId w:val="0"/>
  </w:num>
  <w:num w:numId="9" w16cid:durableId="420488928">
    <w:abstractNumId w:val="9"/>
  </w:num>
  <w:num w:numId="10" w16cid:durableId="1648784857">
    <w:abstractNumId w:val="4"/>
  </w:num>
  <w:num w:numId="11" w16cid:durableId="132136862">
    <w:abstractNumId w:val="11"/>
  </w:num>
  <w:num w:numId="12" w16cid:durableId="3619823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5D438D2"/>
    <w:rsid w:val="00CD2A97"/>
    <w:rsid w:val="00D0197D"/>
    <w:rsid w:val="00F441DD"/>
    <w:rsid w:val="05CF1B65"/>
    <w:rsid w:val="55D438D2"/>
    <w:rsid w:val="64733A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C34E3"/>
  <w15:docId w15:val="{78E87F79-9B0D-4EF9-A86C-9758B301A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next w:val="a"/>
    <w:qFormat/>
    <w:pPr>
      <w:widowControl w:val="0"/>
      <w:adjustRightInd w:val="0"/>
      <w:spacing w:before="320" w:line="300" w:lineRule="auto"/>
      <w:jc w:val="both"/>
      <w:outlineLvl w:val="0"/>
    </w:pPr>
    <w:rPr>
      <w:rFonts w:eastAsia="黑体"/>
      <w:color w:val="000000"/>
      <w:kern w:val="44"/>
      <w:sz w:val="32"/>
      <w:szCs w:val="44"/>
    </w:rPr>
  </w:style>
  <w:style w:type="paragraph" w:styleId="2">
    <w:name w:val="heading 2"/>
    <w:next w:val="a"/>
    <w:unhideWhenUsed/>
    <w:qFormat/>
    <w:pPr>
      <w:widowControl w:val="0"/>
      <w:adjustRightInd w:val="0"/>
      <w:spacing w:before="280" w:line="300" w:lineRule="auto"/>
      <w:jc w:val="both"/>
      <w:outlineLvl w:val="1"/>
    </w:pPr>
    <w:rPr>
      <w:rFonts w:eastAsia="黑体"/>
      <w:kern w:val="2"/>
      <w:sz w:val="30"/>
      <w:szCs w:val="32"/>
    </w:rPr>
  </w:style>
  <w:style w:type="paragraph" w:styleId="3">
    <w:name w:val="heading 3"/>
    <w:next w:val="a"/>
    <w:unhideWhenUsed/>
    <w:qFormat/>
    <w:pPr>
      <w:keepNext/>
      <w:keepLines/>
      <w:widowControl w:val="0"/>
      <w:adjustRightInd w:val="0"/>
      <w:spacing w:before="240" w:line="300" w:lineRule="auto"/>
      <w:jc w:val="both"/>
      <w:outlineLvl w:val="2"/>
    </w:pPr>
    <w:rPr>
      <w:rFonts w:eastAsia="黑体"/>
      <w:kern w:val="2"/>
      <w:sz w:val="30"/>
      <w:szCs w:val="24"/>
    </w:rPr>
  </w:style>
  <w:style w:type="paragraph" w:styleId="4">
    <w:name w:val="heading 4"/>
    <w:next w:val="a"/>
    <w:semiHidden/>
    <w:unhideWhenUsed/>
    <w:qFormat/>
    <w:pPr>
      <w:keepNext/>
      <w:keepLines/>
      <w:widowControl w:val="0"/>
      <w:adjustRightInd w:val="0"/>
      <w:spacing w:before="200" w:line="300" w:lineRule="auto"/>
      <w:jc w:val="both"/>
      <w:outlineLvl w:val="3"/>
    </w:pPr>
    <w:rPr>
      <w:rFonts w:eastAsia="黑体"/>
      <w:bCs/>
      <w:kern w:val="2"/>
      <w:sz w:val="28"/>
      <w:szCs w:val="28"/>
    </w:rPr>
  </w:style>
  <w:style w:type="paragraph" w:styleId="5">
    <w:name w:val="heading 5"/>
    <w:next w:val="a"/>
    <w:semiHidden/>
    <w:unhideWhenUsed/>
    <w:qFormat/>
    <w:pPr>
      <w:keepNext/>
      <w:keepLines/>
      <w:widowControl w:val="0"/>
      <w:adjustRightInd w:val="0"/>
      <w:spacing w:before="160" w:line="300" w:lineRule="auto"/>
      <w:jc w:val="both"/>
      <w:outlineLvl w:val="4"/>
    </w:pPr>
    <w:rPr>
      <w:rFonts w:eastAsia="黑体"/>
      <w:bCs/>
      <w:kern w:val="2"/>
      <w:sz w:val="28"/>
      <w:szCs w:val="28"/>
    </w:rPr>
  </w:style>
  <w:style w:type="paragraph" w:styleId="6">
    <w:name w:val="heading 6"/>
    <w:next w:val="a"/>
    <w:semiHidden/>
    <w:unhideWhenUsed/>
    <w:qFormat/>
    <w:pPr>
      <w:keepNext/>
      <w:keepLines/>
      <w:widowControl w:val="0"/>
      <w:adjustRightInd w:val="0"/>
      <w:spacing w:before="120" w:line="300" w:lineRule="auto"/>
      <w:jc w:val="both"/>
      <w:outlineLvl w:val="5"/>
    </w:pPr>
    <w:rPr>
      <w:rFonts w:eastAsia="黑体"/>
      <w:bCs/>
      <w:kern w:val="2"/>
      <w:sz w:val="28"/>
      <w:szCs w:val="24"/>
    </w:rPr>
  </w:style>
  <w:style w:type="paragraph" w:styleId="7">
    <w:name w:val="heading 7"/>
    <w:next w:val="a"/>
    <w:semiHidden/>
    <w:unhideWhenUsed/>
    <w:qFormat/>
    <w:pPr>
      <w:keepNext/>
      <w:keepLines/>
      <w:widowControl w:val="0"/>
      <w:adjustRightInd w:val="0"/>
      <w:spacing w:before="120" w:line="300" w:lineRule="auto"/>
      <w:jc w:val="both"/>
      <w:outlineLvl w:val="6"/>
    </w:pPr>
    <w:rPr>
      <w:rFonts w:eastAsia="黑体"/>
      <w:bCs/>
      <w:kern w:val="2"/>
      <w:sz w:val="24"/>
      <w:szCs w:val="24"/>
    </w:rPr>
  </w:style>
  <w:style w:type="paragraph" w:styleId="8">
    <w:name w:val="heading 8"/>
    <w:next w:val="a"/>
    <w:semiHidden/>
    <w:unhideWhenUsed/>
    <w:qFormat/>
    <w:pPr>
      <w:keepNext/>
      <w:keepLines/>
      <w:widowControl w:val="0"/>
      <w:adjustRightInd w:val="0"/>
      <w:spacing w:before="120" w:line="300" w:lineRule="auto"/>
      <w:jc w:val="both"/>
      <w:outlineLvl w:val="7"/>
    </w:pPr>
    <w:rPr>
      <w:rFonts w:eastAsia="黑体"/>
      <w:kern w:val="2"/>
      <w:sz w:val="24"/>
      <w:szCs w:val="24"/>
    </w:rPr>
  </w:style>
  <w:style w:type="paragraph" w:styleId="9">
    <w:name w:val="heading 9"/>
    <w:next w:val="a"/>
    <w:semiHidden/>
    <w:unhideWhenUsed/>
    <w:qFormat/>
    <w:pPr>
      <w:keepNext/>
      <w:keepLines/>
      <w:widowControl w:val="0"/>
      <w:adjustRightInd w:val="0"/>
      <w:spacing w:before="120" w:line="300" w:lineRule="auto"/>
      <w:jc w:val="both"/>
      <w:outlineLvl w:val="8"/>
    </w:pPr>
    <w:rPr>
      <w:rFonts w:eastAsia="黑体"/>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pPr>
      <w:widowControl w:val="0"/>
      <w:adjustRightInd w:val="0"/>
      <w:spacing w:before="100" w:after="100" w:line="300" w:lineRule="auto"/>
      <w:ind w:firstLineChars="200" w:firstLine="1044"/>
      <w:jc w:val="both"/>
    </w:pPr>
    <w:rPr>
      <w:kern w:val="2"/>
      <w:sz w:val="24"/>
      <w:szCs w:val="24"/>
    </w:rPr>
  </w:style>
  <w:style w:type="paragraph" w:styleId="a4">
    <w:name w:val="Subtitle"/>
    <w:qFormat/>
    <w:pPr>
      <w:widowControl w:val="0"/>
      <w:adjustRightInd w:val="0"/>
      <w:spacing w:before="100" w:after="100"/>
      <w:jc w:val="center"/>
    </w:pPr>
    <w:rPr>
      <w:rFonts w:eastAsia="黑体"/>
      <w:kern w:val="28"/>
      <w:sz w:val="32"/>
      <w:szCs w:val="24"/>
    </w:rPr>
  </w:style>
  <w:style w:type="paragraph" w:styleId="a5">
    <w:name w:val="Normal (Web)"/>
    <w:basedOn w:val="a"/>
    <w:pPr>
      <w:spacing w:beforeAutospacing="1" w:afterAutospacing="1"/>
      <w:jc w:val="left"/>
    </w:pPr>
    <w:rPr>
      <w:rFonts w:cs="Times New Roman"/>
      <w:kern w:val="0"/>
      <w:sz w:val="24"/>
    </w:rPr>
  </w:style>
  <w:style w:type="paragraph" w:styleId="a6">
    <w:name w:val="Title"/>
    <w:qFormat/>
    <w:pPr>
      <w:widowControl w:val="0"/>
      <w:adjustRightInd w:val="0"/>
      <w:spacing w:before="100" w:after="100"/>
      <w:jc w:val="center"/>
    </w:pPr>
    <w:rPr>
      <w:rFonts w:eastAsia="黑体"/>
      <w:kern w:val="2"/>
      <w:sz w:val="36"/>
      <w:szCs w:val="24"/>
    </w:rPr>
  </w:style>
  <w:style w:type="character" w:styleId="a7">
    <w:name w:val="Strong"/>
    <w:basedOn w:val="a0"/>
    <w:qFormat/>
    <w:rPr>
      <w:b/>
    </w:rPr>
  </w:style>
  <w:style w:type="paragraph" w:customStyle="1" w:styleId="10">
    <w:name w:val="题注1"/>
    <w:next w:val="a"/>
    <w:pPr>
      <w:widowControl w:val="0"/>
      <w:adjustRightInd w:val="0"/>
      <w:spacing w:before="240" w:after="120" w:line="288" w:lineRule="auto"/>
      <w:jc w:val="center"/>
    </w:pPr>
    <w:rPr>
      <w:rFonts w:cs="宋体"/>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74</Pages>
  <Words>29744</Words>
  <Characters>30637</Characters>
  <Application>Microsoft Office Word</Application>
  <DocSecurity>0</DocSecurity>
  <Lines>1225</Lines>
  <Paragraphs>678</Paragraphs>
  <ScaleCrop>false</ScaleCrop>
  <Company/>
  <LinksUpToDate>false</LinksUpToDate>
  <CharactersWithSpaces>59703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陈子</dc:creator>
  <cp:lastModifiedBy>奇 龚</cp:lastModifiedBy>
  <cp:revision>2</cp:revision>
  <dcterms:created xsi:type="dcterms:W3CDTF">2025-12-08T10:46:00Z</dcterms:created>
  <dcterms:modified xsi:type="dcterms:W3CDTF">2025-12-08T21:04:00Z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2FEF2326DAAF414C81A8B37410AA2992_11</vt:lpwstr>
  </property>
  <property fmtid="{D5CDD505-2E9C-101B-9397-08002B2CF9AE}" pid="4" name="KSOTemplateDocerSaveRecord">
    <vt:lpwstr>eyJoZGlkIjoiMDg3MDE1NjM0NmUxMTFiOTBmNTJlZTNmM2NkMmQxNWYiLCJ1c2VySWQiOiIzODUyMTc0MzMifQ==</vt:lpwstr>
  </property>
</Properties>
</file>