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01DEC" w:rsidRDefault="00632A43" w:rsidP="007D081E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Normal accidents</w:t>
      </w:r>
    </w:p>
    <w:p w:rsidR="00632A43" w:rsidRDefault="00632A4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Rarely have a single cause in complex systems</w:t>
      </w:r>
    </w:p>
    <w:p w:rsidR="00632A43" w:rsidRDefault="00632A4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Designed to be resilient to a single point of failure</w:t>
      </w:r>
    </w:p>
    <w:p w:rsidR="00632A43" w:rsidRDefault="00632A4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fundamental principle of safe systems design</w:t>
      </w:r>
    </w:p>
    <w:p w:rsidR="00632A43" w:rsidRDefault="00632A4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 single point of failure does not cause an accident</w:t>
      </w:r>
    </w:p>
    <w:p w:rsidR="00632A43" w:rsidRDefault="00513651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result of combinations of malfunctions</w:t>
      </w:r>
    </w:p>
    <w:p w:rsidR="00513651" w:rsidRDefault="00513651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(we want to design software to avoid normal failure, so that they are more resilient).</w:t>
      </w:r>
    </w:p>
    <w:p w:rsidR="00513651" w:rsidRDefault="00BC056A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Hard to anticipate all </w:t>
      </w:r>
      <w:r w:rsidR="00615690">
        <w:rPr>
          <w:rFonts w:ascii="Cambria" w:hAnsi="Cambria" w:cs="Helvetica"/>
          <w:color w:val="000000"/>
          <w:sz w:val="24"/>
          <w:u w:color="FFFFFF"/>
        </w:rPr>
        <w:t>combinations</w:t>
      </w:r>
      <w:r>
        <w:rPr>
          <w:rFonts w:ascii="Cambria" w:hAnsi="Cambria" w:cs="Helvetica"/>
          <w:color w:val="000000"/>
          <w:sz w:val="24"/>
          <w:u w:color="FFFFFF"/>
        </w:rPr>
        <w:t xml:space="preserve"> in software systems</w:t>
      </w:r>
    </w:p>
    <w:p w:rsidR="00BC056A" w:rsidRDefault="00BC056A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Accidents are inevitable</w:t>
      </w:r>
    </w:p>
    <w:p w:rsidR="00BC056A" w:rsidRDefault="00615690" w:rsidP="007D081E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Software control systems contribute to system safety</w:t>
      </w:r>
      <w:r>
        <w:rPr>
          <w:rFonts w:ascii="Cambria" w:hAnsi="Cambria" w:cs="Helvetica"/>
          <w:color w:val="FF0000"/>
          <w:sz w:val="40"/>
          <w:u w:val="single" w:color="FF0000"/>
        </w:rPr>
        <w:tab/>
      </w:r>
    </w:p>
    <w:p w:rsidR="00615690" w:rsidRDefault="00615690" w:rsidP="00E15F58">
      <w:pPr>
        <w:pStyle w:val="ListParagraph"/>
        <w:numPr>
          <w:ilvl w:val="0"/>
          <w:numId w:val="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large number of conditions to be moniteorded and controlled</w:t>
      </w:r>
    </w:p>
    <w:p w:rsidR="00615690" w:rsidRDefault="00615690" w:rsidP="00E15F58">
      <w:pPr>
        <w:pStyle w:val="ListParagraph"/>
        <w:numPr>
          <w:ilvl w:val="0"/>
          <w:numId w:val="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Reducing human effort and time in hazardous environments</w:t>
      </w:r>
    </w:p>
    <w:p w:rsidR="00615690" w:rsidRDefault="00615690" w:rsidP="00E15F58">
      <w:pPr>
        <w:pStyle w:val="ListParagraph"/>
        <w:numPr>
          <w:ilvl w:val="0"/>
          <w:numId w:val="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Detecting and repairing safety-critical operator errors</w:t>
      </w:r>
    </w:p>
    <w:p w:rsidR="00615690" w:rsidRDefault="00ED0314" w:rsidP="00745CEA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Safety critical systems can cause serious faulures leading ot injuries or failures in system environments</w:t>
      </w:r>
    </w:p>
    <w:p w:rsidR="00ED0314" w:rsidRDefault="00134F4C" w:rsidP="00745CEA">
      <w:pPr>
        <w:ind w:left="72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 requirements</w:t>
      </w:r>
    </w:p>
    <w:p w:rsidR="00134F4C" w:rsidRDefault="00943018" w:rsidP="00134F4C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Functional requirements</w:t>
      </w:r>
    </w:p>
    <w:p w:rsidR="00943018" w:rsidRDefault="00943018" w:rsidP="00E15F58">
      <w:pPr>
        <w:pStyle w:val="ListParagraph"/>
        <w:numPr>
          <w:ilvl w:val="0"/>
          <w:numId w:val="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Functional</w:t>
      </w:r>
    </w:p>
    <w:p w:rsidR="00943018" w:rsidRDefault="00943018" w:rsidP="00E15F58">
      <w:pPr>
        <w:pStyle w:val="ListParagraph"/>
        <w:numPr>
          <w:ilvl w:val="1"/>
          <w:numId w:val="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Statements of system services </w:t>
      </w:r>
    </w:p>
    <w:p w:rsidR="00943018" w:rsidRDefault="00943018" w:rsidP="00E15F58">
      <w:pPr>
        <w:pStyle w:val="ListParagraph"/>
        <w:numPr>
          <w:ilvl w:val="1"/>
          <w:numId w:val="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How the system should react to particular inputs and how the system should behave in particular solutions</w:t>
      </w:r>
    </w:p>
    <w:p w:rsidR="00943018" w:rsidRDefault="0083080E" w:rsidP="00E15F58">
      <w:pPr>
        <w:pStyle w:val="ListParagraph"/>
        <w:numPr>
          <w:ilvl w:val="0"/>
          <w:numId w:val="2"/>
        </w:num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Non-functional requirements</w:t>
      </w:r>
    </w:p>
    <w:p w:rsidR="0083080E" w:rsidRDefault="0083080E" w:rsidP="00E15F58">
      <w:pPr>
        <w:pStyle w:val="ListParagraph"/>
        <w:numPr>
          <w:ilvl w:val="1"/>
          <w:numId w:val="2"/>
        </w:num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Costraints on services…</w:t>
      </w:r>
    </w:p>
    <w:p w:rsidR="0083080E" w:rsidRDefault="0083080E" w:rsidP="0083080E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Functional requirements</w:t>
      </w:r>
    </w:p>
    <w:p w:rsidR="0083080E" w:rsidRDefault="0083080E" w:rsidP="00E15F58">
      <w:pPr>
        <w:pStyle w:val="ListParagraph"/>
        <w:numPr>
          <w:ilvl w:val="0"/>
          <w:numId w:val="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Describe the functionality of the system services</w:t>
      </w:r>
    </w:p>
    <w:p w:rsidR="0083080E" w:rsidRDefault="0083080E" w:rsidP="00E15F58">
      <w:pPr>
        <w:pStyle w:val="ListParagraph"/>
        <w:numPr>
          <w:ilvl w:val="0"/>
          <w:numId w:val="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Functional user requirements</w:t>
      </w:r>
    </w:p>
    <w:p w:rsidR="0083080E" w:rsidRDefault="0083080E" w:rsidP="00E15F58">
      <w:pPr>
        <w:pStyle w:val="ListParagraph"/>
        <w:numPr>
          <w:ilvl w:val="0"/>
          <w:numId w:val="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Functional system requirements</w:t>
      </w:r>
    </w:p>
    <w:p w:rsidR="0083080E" w:rsidRDefault="000D195D" w:rsidP="0083080E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Safety specification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Goal: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Identify protection requiremetns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Preventing injury or death or environmental damage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requiremetns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Shall not requirements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Define situations and events thatshould never occur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Functional safety requriemetns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Checking and recovery features in a system</w:t>
      </w:r>
    </w:p>
    <w:p w:rsidR="000D195D" w:rsidRDefault="000D195D" w:rsidP="0083080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Protection feature against failures and external attacks</w:t>
      </w:r>
    </w:p>
    <w:p w:rsidR="000D195D" w:rsidRDefault="00E23743" w:rsidP="0083080E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Hazard-driven analysis</w:t>
      </w:r>
    </w:p>
    <w:p w:rsidR="00E23743" w:rsidRPr="00866BC7" w:rsidRDefault="00866BC7" w:rsidP="00E15F58">
      <w:pPr>
        <w:pStyle w:val="ListParagraph"/>
        <w:numPr>
          <w:ilvl w:val="0"/>
          <w:numId w:val="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Hazard identification </w:t>
      </w:r>
      <w:r>
        <w:rPr>
          <w:rFonts w:ascii="Lato" w:hAnsi="Lato" w:cs="Helvetica"/>
          <w:i/>
          <w:color w:val="008000"/>
          <w:sz w:val="24"/>
          <w:u w:color="FFFFFF"/>
        </w:rPr>
        <w:t>should be recorded and categorized within the system</w:t>
      </w:r>
    </w:p>
    <w:p w:rsidR="00866BC7" w:rsidRPr="00866BC7" w:rsidRDefault="00866BC7" w:rsidP="00E15F58">
      <w:pPr>
        <w:pStyle w:val="ListParagraph"/>
        <w:numPr>
          <w:ilvl w:val="0"/>
          <w:numId w:val="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Hazard assessment </w:t>
      </w:r>
    </w:p>
    <w:p w:rsidR="00866BC7" w:rsidRPr="00866BC7" w:rsidRDefault="00866BC7" w:rsidP="00E15F58">
      <w:pPr>
        <w:pStyle w:val="ListParagraph"/>
        <w:numPr>
          <w:ilvl w:val="0"/>
          <w:numId w:val="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sz w:val="28"/>
        </w:rPr>
        <w:t xml:space="preserve">Hazard analysis </w:t>
      </w:r>
      <w:r>
        <w:rPr>
          <w:rFonts w:ascii="Lato" w:hAnsi="Lato" w:cs="Helvetica"/>
          <w:i/>
          <w:color w:val="008000"/>
          <w:sz w:val="24"/>
          <w:u w:color="FFFFFF"/>
        </w:rPr>
        <w:t>can be analyzed to determine the events</w:t>
      </w:r>
    </w:p>
    <w:p w:rsidR="00866BC7" w:rsidRPr="00866BC7" w:rsidRDefault="00866BC7" w:rsidP="00E15F58">
      <w:pPr>
        <w:pStyle w:val="ListParagraph"/>
        <w:numPr>
          <w:ilvl w:val="0"/>
          <w:numId w:val="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sz w:val="28"/>
        </w:rPr>
        <w:t>Risk reduction</w:t>
      </w:r>
    </w:p>
    <w:p w:rsidR="00866BC7" w:rsidRPr="00866BC7" w:rsidRDefault="00866BC7" w:rsidP="00E15F58">
      <w:pPr>
        <w:pStyle w:val="ListParagraph"/>
        <w:numPr>
          <w:ilvl w:val="1"/>
          <w:numId w:val="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sz w:val="28"/>
        </w:rPr>
        <w:t>Safety requirements specification</w:t>
      </w:r>
    </w:p>
    <w:p w:rsidR="00866BC7" w:rsidRDefault="00327B60" w:rsidP="00866BC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Identify the hazards threatening the system</w:t>
      </w:r>
    </w:p>
    <w:p w:rsidR="00327B60" w:rsidRDefault="00327B60" w:rsidP="00866BC7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Different types of hazards</w:t>
      </w:r>
    </w:p>
    <w:p w:rsidR="00327B60" w:rsidRDefault="00327B60" w:rsidP="00E15F58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Physical</w:t>
      </w:r>
    </w:p>
    <w:p w:rsidR="00327B60" w:rsidRDefault="00327B60" w:rsidP="00E15F58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Electrical</w:t>
      </w:r>
    </w:p>
    <w:p w:rsidR="00327B60" w:rsidRDefault="00327B60" w:rsidP="00E15F58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Biological</w:t>
      </w:r>
    </w:p>
    <w:p w:rsidR="00327B60" w:rsidRDefault="00327B60" w:rsidP="00E15F58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Service failure</w:t>
      </w:r>
    </w:p>
    <w:p w:rsidR="00327B60" w:rsidRDefault="0098357B" w:rsidP="00327B60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Insulin pump risks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Insulin overdose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Insulin underdose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Power failure due to exhausted battery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Electrical interference with other medical equipment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Poor sensor and actuator contal (physical).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Infection caused by introduction of machine (biological)</w:t>
      </w:r>
    </w:p>
    <w:p w:rsidR="0098357B" w:rsidRDefault="0098357B" w:rsidP="00327B6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Allergic reaction to materials or insulin</w:t>
      </w:r>
    </w:p>
    <w:p w:rsidR="0098357B" w:rsidRDefault="00623FE6" w:rsidP="00327B60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Hazard assessment</w:t>
      </w:r>
    </w:p>
    <w:p w:rsidR="00623FE6" w:rsidRDefault="00623FE6" w:rsidP="00E15F58">
      <w:pPr>
        <w:pStyle w:val="ListParagraph"/>
        <w:numPr>
          <w:ilvl w:val="0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Udnerstanding the likelihood that a risk will arise and the potential consequences</w:t>
      </w:r>
    </w:p>
    <w:p w:rsidR="00623FE6" w:rsidRDefault="00623FE6" w:rsidP="00E15F58">
      <w:pPr>
        <w:pStyle w:val="ListParagraph"/>
        <w:numPr>
          <w:ilvl w:val="0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Risks category</w:t>
      </w:r>
    </w:p>
    <w:p w:rsidR="00623FE6" w:rsidRDefault="00623FE6" w:rsidP="00E15F58">
      <w:pPr>
        <w:pStyle w:val="ListParagraph"/>
        <w:numPr>
          <w:ilvl w:val="1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Intolerable</w:t>
      </w:r>
    </w:p>
    <w:p w:rsidR="00623FE6" w:rsidRDefault="00623FE6" w:rsidP="00E15F58">
      <w:pPr>
        <w:pStyle w:val="ListParagraph"/>
        <w:numPr>
          <w:ilvl w:val="1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As low as reasonably practical (ALARP).</w:t>
      </w:r>
    </w:p>
    <w:p w:rsidR="00623FE6" w:rsidRDefault="00623FE6" w:rsidP="00E15F58">
      <w:pPr>
        <w:pStyle w:val="ListParagraph"/>
        <w:numPr>
          <w:ilvl w:val="1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Acceptable</w:t>
      </w:r>
    </w:p>
    <w:p w:rsidR="00623FE6" w:rsidRDefault="00623FE6" w:rsidP="00E15F58">
      <w:pPr>
        <w:pStyle w:val="ListParagraph"/>
        <w:numPr>
          <w:ilvl w:val="2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No extra costs to reduce hazard probability</w:t>
      </w:r>
    </w:p>
    <w:p w:rsidR="00623FE6" w:rsidRDefault="007D572F" w:rsidP="00623FE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The risk triangle</w:t>
      </w:r>
    </w:p>
    <w:p w:rsidR="007D572F" w:rsidRDefault="007D572F" w:rsidP="00623FE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Top = unacceptable region, risk cannot be tolerated</w:t>
      </w:r>
    </w:p>
    <w:p w:rsidR="007D572F" w:rsidRDefault="007D572F" w:rsidP="00623FE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Alarp region is in the middle and risk is  tolerated only if </w:t>
      </w:r>
    </w:p>
    <w:p w:rsidR="007D572F" w:rsidRDefault="007D572F" w:rsidP="00623FE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And the bottom is negligibly small risk</w:t>
      </w:r>
      <w:r w:rsidR="00DF5E5D">
        <w:rPr>
          <w:rFonts w:ascii="Cambria" w:hAnsi="Cambria" w:cs="Helvetica"/>
          <w:color w:val="000000"/>
          <w:sz w:val="24"/>
          <w:u w:color="FFFFFF"/>
        </w:rPr>
        <w:t>.</w:t>
      </w:r>
    </w:p>
    <w:p w:rsidR="00303CFC" w:rsidRDefault="00303CFC" w:rsidP="00623FE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Social acceptability of risk</w:t>
      </w:r>
    </w:p>
    <w:p w:rsidR="00303CFC" w:rsidRDefault="00303CFC" w:rsidP="00623FE6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Society is less willing t oaccept risk in most cases</w:t>
      </w:r>
    </w:p>
    <w:p w:rsidR="00303CFC" w:rsidRDefault="00303CFC" w:rsidP="00623FE6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Cleaning pollution</w:t>
      </w:r>
    </w:p>
    <w:p w:rsidR="00303CFC" w:rsidRPr="00303CFC" w:rsidRDefault="00303CFC" w:rsidP="00623FE6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 xml:space="preserve">Subjective assessment </w:t>
      </w:r>
      <w:r>
        <w:rPr>
          <w:rFonts w:ascii="Lato" w:hAnsi="Lato" w:cs="Helvetica"/>
          <w:i/>
          <w:color w:val="008000"/>
          <w:sz w:val="24"/>
          <w:u w:color="FFFFFF"/>
        </w:rPr>
        <w:t>depending on evaluators making the assessment</w:t>
      </w:r>
    </w:p>
    <w:p w:rsidR="00303CFC" w:rsidRDefault="00303CFC" w:rsidP="00623FE6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Accpetabiltiy of a risk </w:t>
      </w:r>
      <w:r>
        <w:rPr>
          <w:rFonts w:ascii="Lato" w:hAnsi="Lato" w:cs="Helvetica"/>
          <w:i/>
          <w:color w:val="008000"/>
          <w:sz w:val="24"/>
          <w:u w:color="FFFFFF"/>
        </w:rPr>
        <w:t>human, social, and political consdierations</w:t>
      </w:r>
    </w:p>
    <w:p w:rsidR="00303CFC" w:rsidRDefault="00F9070D" w:rsidP="00623FE6">
      <w:pPr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Hazard assessment</w:t>
      </w:r>
    </w:p>
    <w:p w:rsidR="00F9070D" w:rsidRDefault="00F9070D" w:rsidP="00623FE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Involves calculating the risk probability and severity</w:t>
      </w:r>
    </w:p>
    <w:p w:rsidR="00920A4A" w:rsidRDefault="00920A4A" w:rsidP="00623FE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Very hard to measure</w:t>
      </w:r>
    </w:p>
    <w:p w:rsidR="00920A4A" w:rsidRDefault="00920A4A" w:rsidP="00623FE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Developers generally use relative terms, e.g. unlikely, rare, very high.</w:t>
      </w:r>
    </w:p>
    <w:p w:rsidR="00920A4A" w:rsidRDefault="00802012" w:rsidP="00623FE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Hazard analysis</w:t>
      </w:r>
    </w:p>
    <w:p w:rsidR="00802012" w:rsidRDefault="00802012" w:rsidP="00623FE6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Root causes of risks in a particular system</w:t>
      </w:r>
    </w:p>
    <w:p w:rsidR="00802012" w:rsidRDefault="00802012" w:rsidP="00623FE6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Hazard analysis techniques:</w:t>
      </w:r>
    </w:p>
    <w:p w:rsidR="00802012" w:rsidRDefault="00802012" w:rsidP="00E15F58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Inductive, bottom-up techniques </w:t>
      </w:r>
      <w:r>
        <w:rPr>
          <w:rFonts w:ascii="Lato" w:hAnsi="Lato" w:cs="Helvetica"/>
          <w:i/>
          <w:color w:val="008000"/>
          <w:sz w:val="24"/>
          <w:u w:color="FFFFFF"/>
        </w:rPr>
        <w:t>evaluate the hazards starting with system failures</w:t>
      </w:r>
    </w:p>
    <w:p w:rsidR="00802012" w:rsidRPr="00802012" w:rsidRDefault="00802012" w:rsidP="00E15F58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Deductive, top-down techinques </w:t>
      </w:r>
      <w:r>
        <w:rPr>
          <w:rFonts w:ascii="Lato" w:hAnsi="Lato" w:cs="Helvetica"/>
          <w:i/>
          <w:color w:val="008000"/>
          <w:sz w:val="24"/>
          <w:u w:color="FFFFFF"/>
        </w:rPr>
        <w:t>reason failure causes, starting with the hazard</w:t>
      </w:r>
    </w:p>
    <w:p w:rsidR="00802012" w:rsidRDefault="00D83D36" w:rsidP="00802012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Fault-tree analysis</w:t>
      </w:r>
    </w:p>
    <w:p w:rsidR="00D83D36" w:rsidRDefault="00D83D36" w:rsidP="0080201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deductive top-down technique</w:t>
      </w:r>
    </w:p>
    <w:p w:rsidR="00D83D36" w:rsidRDefault="00D83D36" w:rsidP="0080201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Hazard at the root of the tree (indentfy states and causes</w:t>
      </w:r>
    </w:p>
    <w:p w:rsidR="00D83D36" w:rsidRDefault="00D83D36" w:rsidP="00D83D3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Linking condition by relationships</w:t>
      </w:r>
    </w:p>
    <w:p w:rsidR="00D83D36" w:rsidRPr="005E13C9" w:rsidRDefault="00D83D36" w:rsidP="00D83D36">
      <w:pPr>
        <w:rPr>
          <w:rFonts w:ascii="Helvetica" w:hAnsi="Helvetica" w:cs="Helvetica"/>
          <w:b/>
          <w:color w:val="0000FF"/>
          <w:sz w:val="28"/>
          <w:u w:color="FFFFFF"/>
        </w:rPr>
      </w:pPr>
      <w:r w:rsidRPr="005E13C9">
        <w:rPr>
          <w:rFonts w:ascii="Helvetica" w:hAnsi="Helvetica" w:cs="Helvetica"/>
          <w:b/>
          <w:color w:val="0000FF"/>
          <w:sz w:val="28"/>
          <w:u w:color="FFFFFF"/>
        </w:rPr>
        <w:t>Goals, minimizing the number of single failure causes</w:t>
      </w:r>
    </w:p>
    <w:p w:rsidR="00D83D36" w:rsidRDefault="005E13C9" w:rsidP="00D83D3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Example of software fault ree:</w:t>
      </w:r>
    </w:p>
    <w:p w:rsidR="005E13C9" w:rsidRDefault="005E13C9" w:rsidP="00D83D3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>Algorithm error -&gt; incorrect insulin computa</w:t>
      </w:r>
      <w:r w:rsidR="002715E9">
        <w:rPr>
          <w:rFonts w:ascii="Cambria" w:hAnsi="Cambria" w:cs="Helvetica"/>
          <w:color w:val="000000"/>
          <w:sz w:val="24"/>
          <w:u w:color="FFFFFF"/>
        </w:rPr>
        <w:t>tion -&gt; delivery system failure -&gt; incorrect insulin dose administered</w:t>
      </w:r>
    </w:p>
    <w:p w:rsidR="002715E9" w:rsidRDefault="000814FE" w:rsidP="00D83D3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Possible conditions to cause the incorrect dose</w:t>
      </w:r>
    </w:p>
    <w:p w:rsidR="000814FE" w:rsidRDefault="000814FE" w:rsidP="00E15F58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Incorrect measure of blood sugar level</w:t>
      </w:r>
    </w:p>
    <w:p w:rsidR="000814FE" w:rsidRDefault="000814FE" w:rsidP="00E15F58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Failure of a delivery system</w:t>
      </w:r>
    </w:p>
    <w:p w:rsidR="000814FE" w:rsidRDefault="000814FE" w:rsidP="00E15F58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Dose delivered at wrong time</w:t>
      </w:r>
    </w:p>
    <w:p w:rsidR="000814FE" w:rsidRDefault="000814FE" w:rsidP="000814FE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Root causes of these hazards</w:t>
      </w:r>
    </w:p>
    <w:p w:rsidR="000814FE" w:rsidRDefault="000814FE" w:rsidP="00E15F58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Algorithm error</w:t>
      </w:r>
    </w:p>
    <w:p w:rsidR="000814FE" w:rsidRDefault="000814FE" w:rsidP="00E15F58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Arithmetic error</w:t>
      </w:r>
    </w:p>
    <w:p w:rsidR="000814FE" w:rsidRDefault="0014317E" w:rsidP="000814FE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Goal </w:t>
      </w:r>
      <w:r>
        <w:rPr>
          <w:rFonts w:ascii="Helvetica" w:hAnsi="Helvetica" w:cs="Helvetica"/>
          <w:b/>
          <w:color w:val="0000FF"/>
          <w:sz w:val="26"/>
          <w:u w:color="FFFFFF"/>
        </w:rPr>
        <w:t xml:space="preserve">: </w:t>
      </w:r>
      <w:r>
        <w:rPr>
          <w:rFonts w:ascii="Garamond" w:hAnsi="Garamond" w:cs="Helvetica"/>
          <w:color w:val="800080"/>
          <w:sz w:val="30"/>
          <w:u w:color="FFFFFF"/>
        </w:rPr>
        <w:t xml:space="preserve"> identify requiremnts for risk managemnts to avoid accidents</w:t>
      </w:r>
    </w:p>
    <w:p w:rsidR="0014317E" w:rsidRDefault="0014317E" w:rsidP="000814FE">
      <w:pPr>
        <w:rPr>
          <w:rFonts w:ascii="Garamond" w:hAnsi="Garamond" w:cs="Helvetica"/>
          <w:color w:val="FF0000"/>
          <w:sz w:val="40"/>
          <w:u w:val="single" w:color="FF0000"/>
        </w:rPr>
      </w:pPr>
      <w:r>
        <w:rPr>
          <w:rFonts w:ascii="Garamond" w:hAnsi="Garamond" w:cs="Helvetica"/>
          <w:color w:val="FF0000"/>
          <w:sz w:val="40"/>
          <w:u w:val="single" w:color="FF0000"/>
        </w:rPr>
        <w:t>Risk reduction strategies</w:t>
      </w:r>
    </w:p>
    <w:p w:rsidR="0014317E" w:rsidRDefault="0014317E" w:rsidP="00E15F58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Hazard avoidance</w:t>
      </w:r>
    </w:p>
    <w:p w:rsidR="0014317E" w:rsidRDefault="0014317E" w:rsidP="00E15F58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Hazard detection and removal</w:t>
      </w:r>
    </w:p>
    <w:p w:rsidR="0014317E" w:rsidRDefault="0014317E" w:rsidP="00E15F58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Damage limitation</w:t>
      </w:r>
    </w:p>
    <w:p w:rsidR="0014317E" w:rsidRDefault="003765CC" w:rsidP="0014317E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Strategy use</w:t>
      </w:r>
    </w:p>
    <w:p w:rsidR="003765CC" w:rsidRDefault="003765CC" w:rsidP="0014317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Combining multiple risk reduction strategies</w:t>
      </w:r>
    </w:p>
    <w:p w:rsidR="003765CC" w:rsidRDefault="003765CC" w:rsidP="00E15F58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Detecting and correcting excess pressure</w:t>
      </w:r>
    </w:p>
    <w:p w:rsidR="003765CC" w:rsidRDefault="003765CC" w:rsidP="00E15F58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Opening a relief valve as independent protection system</w:t>
      </w:r>
    </w:p>
    <w:p w:rsidR="003765CC" w:rsidRDefault="00972E23" w:rsidP="003765CC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Insulin pump – software risks</w:t>
      </w:r>
    </w:p>
    <w:p w:rsidR="00972E23" w:rsidRDefault="00972E23" w:rsidP="003765CC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Arithmetic error</w:t>
      </w:r>
    </w:p>
    <w:p w:rsidR="00972E23" w:rsidRDefault="00972E23" w:rsidP="00E15F58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Data variable overflow or underflow during computation</w:t>
      </w:r>
    </w:p>
    <w:p w:rsidR="00972E23" w:rsidRDefault="00972E23" w:rsidP="00E15F58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Handling runtime exception</w:t>
      </w:r>
    </w:p>
    <w:p w:rsidR="00972E23" w:rsidRDefault="00972E23" w:rsidP="00972E23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Algorithmic error</w:t>
      </w:r>
    </w:p>
    <w:p w:rsidR="00972E23" w:rsidRDefault="00972E23" w:rsidP="00E15F58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Comparison between previous and current values</w:t>
      </w:r>
    </w:p>
    <w:p w:rsidR="00972E23" w:rsidRDefault="00972E23" w:rsidP="00E15F58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Checking the maximum value to control dose</w:t>
      </w:r>
    </w:p>
    <w:p w:rsidR="00972E23" w:rsidRDefault="00D4498D" w:rsidP="00972E2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We can put all of these safety steps into safety requirements</w:t>
      </w:r>
    </w:p>
    <w:p w:rsidR="00D4498D" w:rsidRDefault="0047519E" w:rsidP="00972E2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 engineering processes</w:t>
      </w:r>
    </w:p>
    <w:p w:rsidR="0047519E" w:rsidRDefault="009B48B0" w:rsidP="00972E23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lastRenderedPageBreak/>
        <w:t>Reliability engineering processes</w:t>
      </w:r>
    </w:p>
    <w:p w:rsidR="009B48B0" w:rsidRDefault="009B48B0" w:rsidP="00E15F58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Reviews and checks at each stage in the process</w:t>
      </w:r>
    </w:p>
    <w:p w:rsidR="009B48B0" w:rsidRDefault="009B48B0" w:rsidP="00E15F58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General goal of fault avoidance and fault detection</w:t>
      </w:r>
    </w:p>
    <w:p w:rsidR="009B48B0" w:rsidRDefault="009B48B0" w:rsidP="00E15F58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reviews and explicit identication of hazards</w:t>
      </w:r>
    </w:p>
    <w:p w:rsidR="009B48B0" w:rsidRDefault="00A214DB" w:rsidP="009B48B0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Regulation</w:t>
      </w:r>
    </w:p>
    <w:p w:rsidR="00A214DB" w:rsidRDefault="00A214DB" w:rsidP="00E15F58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Evience that safety engineering process was used</w:t>
      </w:r>
    </w:p>
    <w:p w:rsidR="00A214DB" w:rsidRDefault="00A214DB" w:rsidP="00E15F58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sepcifaction and record checks</w:t>
      </w:r>
    </w:p>
    <w:p w:rsidR="00A214DB" w:rsidRDefault="00A214DB" w:rsidP="00E15F58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Evidence of the verification and validation the results</w:t>
      </w:r>
    </w:p>
    <w:p w:rsidR="00A214DB" w:rsidRDefault="00A214DB" w:rsidP="00E15F58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Organizations for dependable software processes</w:t>
      </w:r>
    </w:p>
    <w:p w:rsidR="00A214DB" w:rsidRDefault="00852178" w:rsidP="00A214DB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Agile methods and safety</w:t>
      </w:r>
    </w:p>
    <w:p w:rsidR="00852178" w:rsidRDefault="00852178" w:rsidP="00E15F58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Agile methods are not usually used for safety-critical systems</w:t>
      </w:r>
    </w:p>
    <w:p w:rsidR="00852178" w:rsidRDefault="00B76471" w:rsidP="00E15F58">
      <w:pPr>
        <w:pStyle w:val="ListParagraph"/>
        <w:numPr>
          <w:ilvl w:val="1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Extensive documentation</w:t>
      </w:r>
    </w:p>
    <w:p w:rsidR="00B76471" w:rsidRDefault="00B76471" w:rsidP="00E15F58">
      <w:pPr>
        <w:pStyle w:val="ListParagraph"/>
        <w:numPr>
          <w:ilvl w:val="1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detailed safety analysis of a complete system specification</w:t>
      </w:r>
    </w:p>
    <w:p w:rsidR="005149EF" w:rsidRDefault="005149EF" w:rsidP="00E15F58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EB262E">
        <w:rPr>
          <w:rFonts w:ascii="Helvetica" w:hAnsi="Helvetica" w:cs="Helvetica"/>
          <w:b/>
          <w:color w:val="0000FF"/>
          <w:sz w:val="28"/>
          <w:u w:color="FFFFFF"/>
        </w:rPr>
        <w:t>Test-driven development may be used</w:t>
      </w:r>
    </w:p>
    <w:p w:rsidR="00670601" w:rsidRDefault="00670601" w:rsidP="00670601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Safety assurance processes</w:t>
      </w:r>
    </w:p>
    <w:p w:rsidR="00670601" w:rsidRDefault="00670601" w:rsidP="00670601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Process assurance focuses on:</w:t>
      </w:r>
    </w:p>
    <w:p w:rsidR="00670601" w:rsidRDefault="00670601" w:rsidP="00E15F58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processes are appropriate for dependabilt yrquried</w:t>
      </w:r>
    </w:p>
    <w:p w:rsidR="00670601" w:rsidRDefault="00670601" w:rsidP="00E15F58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processes are followed by the development team</w:t>
      </w:r>
    </w:p>
    <w:p w:rsidR="00670601" w:rsidRDefault="00670601" w:rsidP="00AF019F">
      <w:pPr>
        <w:ind w:left="720"/>
        <w:rPr>
          <w:rFonts w:ascii="Helvetica" w:hAnsi="Helvetica" w:cs="Helvetica"/>
          <w:b/>
          <w:color w:val="0000FF"/>
          <w:sz w:val="28"/>
          <w:u w:color="FFFFFF"/>
        </w:rPr>
      </w:pPr>
    </w:p>
    <w:p w:rsidR="00AF019F" w:rsidRDefault="000D43E3" w:rsidP="00AF019F">
      <w:pPr>
        <w:ind w:left="72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Processes for safety assurance</w:t>
      </w:r>
    </w:p>
    <w:p w:rsidR="000D43E3" w:rsidRDefault="00C91FCF" w:rsidP="00E15F58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Process assurance is important for safety-critical systems of development</w:t>
      </w:r>
    </w:p>
    <w:p w:rsidR="00C91FCF" w:rsidRDefault="00C91FCF" w:rsidP="00E15F58">
      <w:pPr>
        <w:pStyle w:val="ListParagraph"/>
        <w:numPr>
          <w:ilvl w:val="1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Testing may not find all problems</w:t>
      </w:r>
    </w:p>
    <w:p w:rsidR="00C91FCF" w:rsidRDefault="00C91FCF" w:rsidP="00E15F58">
      <w:pPr>
        <w:pStyle w:val="ListParagraph"/>
        <w:numPr>
          <w:ilvl w:val="1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assurance acitviites</w:t>
      </w:r>
    </w:p>
    <w:p w:rsidR="00C91FCF" w:rsidRDefault="00C91FCF" w:rsidP="00E15F58">
      <w:pPr>
        <w:pStyle w:val="ListParagraph"/>
        <w:numPr>
          <w:ilvl w:val="2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Record the analyses</w:t>
      </w:r>
    </w:p>
    <w:p w:rsidR="00C91FCF" w:rsidRDefault="00F84940" w:rsidP="00C91FCF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lastRenderedPageBreak/>
        <w:t>Safety related process activites</w:t>
      </w:r>
    </w:p>
    <w:p w:rsidR="00F84940" w:rsidRDefault="00F84940" w:rsidP="00C91FC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hazard logging and monitoring system</w:t>
      </w:r>
    </w:p>
    <w:p w:rsidR="00F84940" w:rsidRDefault="00F84940" w:rsidP="00C91FC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engineers who responsible for safety</w:t>
      </w:r>
    </w:p>
    <w:p w:rsidR="00F84940" w:rsidRDefault="00F84940" w:rsidP="00C91FC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Extensive use of safety reviews</w:t>
      </w:r>
    </w:p>
    <w:p w:rsidR="00F84940" w:rsidRDefault="00F84940" w:rsidP="00C91FC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safety certiciation system</w:t>
      </w:r>
    </w:p>
    <w:p w:rsidR="00F84940" w:rsidRDefault="00F84940" w:rsidP="00C91FC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Detailed configuration managements</w:t>
      </w:r>
    </w:p>
    <w:p w:rsidR="00F84940" w:rsidRDefault="00C83593" w:rsidP="00C91FCF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Hazard analysis</w:t>
      </w:r>
    </w:p>
    <w:p w:rsidR="00C83593" w:rsidRDefault="00C83593" w:rsidP="00E15F58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Indentify hazards and their root causes</w:t>
      </w:r>
    </w:p>
    <w:p w:rsidR="00C83593" w:rsidRDefault="00C83593" w:rsidP="00E15F58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Traceability from identified hazards</w:t>
      </w:r>
    </w:p>
    <w:p w:rsidR="00C83593" w:rsidRDefault="00C83593" w:rsidP="00E15F58">
      <w:pPr>
        <w:pStyle w:val="ListParagraph"/>
        <w:numPr>
          <w:ilvl w:val="1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Analysis to ensure that the hazards have been covered</w:t>
      </w:r>
    </w:p>
    <w:p w:rsidR="00C83593" w:rsidRDefault="00C83593" w:rsidP="00E15F58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hazard log may be used to track hazards</w:t>
      </w:r>
    </w:p>
    <w:p w:rsidR="00C83593" w:rsidRDefault="00CD396C" w:rsidP="00C83593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Safety reviews</w:t>
      </w:r>
    </w:p>
    <w:p w:rsidR="00CD396C" w:rsidRDefault="00CD396C" w:rsidP="00E15F58">
      <w:pPr>
        <w:pStyle w:val="ListParagraph"/>
        <w:numPr>
          <w:ilvl w:val="0"/>
          <w:numId w:val="2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Driven by hazard register</w:t>
      </w:r>
    </w:p>
    <w:p w:rsidR="00CD396C" w:rsidRDefault="00CD396C" w:rsidP="00E15F58">
      <w:pPr>
        <w:pStyle w:val="ListParagraph"/>
        <w:numPr>
          <w:ilvl w:val="0"/>
          <w:numId w:val="2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Assess the system and judge whether to cope with hazards in a safe way</w:t>
      </w:r>
    </w:p>
    <w:p w:rsidR="00CD396C" w:rsidRDefault="00621F18" w:rsidP="00621F18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formal verification</w:t>
      </w:r>
    </w:p>
    <w:p w:rsidR="00621F18" w:rsidRDefault="00621F18" w:rsidP="00E15F58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mathematical specification of the system produced</w:t>
      </w:r>
    </w:p>
    <w:p w:rsidR="00621F18" w:rsidRDefault="00621F18" w:rsidP="00E15F58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Static verification technique used in development</w:t>
      </w:r>
    </w:p>
    <w:p w:rsidR="00621F18" w:rsidRDefault="00621F18" w:rsidP="00E15F58">
      <w:pPr>
        <w:pStyle w:val="ListParagraph"/>
        <w:numPr>
          <w:ilvl w:val="1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Format specification – mathematically analyzed for consistency</w:t>
      </w:r>
    </w:p>
    <w:p w:rsidR="00621F18" w:rsidRDefault="00621F18" w:rsidP="00E15F58">
      <w:pPr>
        <w:pStyle w:val="ListParagraph"/>
        <w:numPr>
          <w:ilvl w:val="2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Discover specification errors and omissions</w:t>
      </w:r>
    </w:p>
    <w:p w:rsidR="00621F18" w:rsidRDefault="002A41D4" w:rsidP="00E15F58">
      <w:pPr>
        <w:pStyle w:val="ListParagraph"/>
        <w:numPr>
          <w:ilvl w:val="1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Program conforms to its mathematical specification</w:t>
      </w:r>
    </w:p>
    <w:p w:rsidR="002A41D4" w:rsidRDefault="002A41D4" w:rsidP="00E15F58">
      <w:pPr>
        <w:pStyle w:val="ListParagraph"/>
        <w:numPr>
          <w:ilvl w:val="2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Programming and design errors</w:t>
      </w:r>
    </w:p>
    <w:p w:rsidR="002A41D4" w:rsidRDefault="004E520E" w:rsidP="002A41D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Arguments for formal methods</w:t>
      </w:r>
    </w:p>
    <w:p w:rsidR="004E520E" w:rsidRDefault="004E520E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mathematical specification requires a detailed analysis </w:t>
      </w:r>
    </w:p>
    <w:p w:rsidR="004E520E" w:rsidRDefault="004E520E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Concurrent systems</w:t>
      </w:r>
    </w:p>
    <w:p w:rsidR="004E520E" w:rsidRDefault="004E520E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Discover race conditions</w:t>
      </w:r>
    </w:p>
    <w:p w:rsidR="004E520E" w:rsidRDefault="004E520E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Testing is difficult</w:t>
      </w:r>
    </w:p>
    <w:p w:rsidR="004E520E" w:rsidRDefault="004E520E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Detect implementation errors before testing</w:t>
      </w:r>
    </w:p>
    <w:p w:rsidR="004E520E" w:rsidRDefault="004E520E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Program is analyzed alongside the specification</w:t>
      </w:r>
    </w:p>
    <w:p w:rsidR="004E520E" w:rsidRDefault="000E6939" w:rsidP="002A41D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Arguments against formal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Require speiciaized notations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Cannot be understood by domain experts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Expensive to develop a specification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Proofs may contain errors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More cheaply using other v &amp; v tehcniques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proof making incorrect assumptions</w:t>
      </w:r>
    </w:p>
    <w:p w:rsidR="000E6939" w:rsidRDefault="000E693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System’s behavior lies outside the scope of the proof</w:t>
      </w:r>
    </w:p>
    <w:p w:rsidR="000E6939" w:rsidRDefault="002C6099" w:rsidP="002A41D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Model checking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Create a state model of using a specialized system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Chekcing the model fro errors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model checker explores all possible paths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Checks that a user-specified property is valid fro each path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Verifying concurrent systems, which hard to test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Model checking is computationally very expensive</w:t>
      </w:r>
    </w:p>
    <w:p w:rsidR="002C6099" w:rsidRDefault="002C6099" w:rsidP="002A41D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Verification of small to medium sized critical systems</w:t>
      </w:r>
    </w:p>
    <w:p w:rsidR="002C6099" w:rsidRDefault="00D05494" w:rsidP="002A41D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Static program analssi</w:t>
      </w:r>
    </w:p>
    <w:p w:rsidR="00D05494" w:rsidRDefault="00D05494" w:rsidP="00E15F58">
      <w:pPr>
        <w:pStyle w:val="ListParagraph"/>
        <w:numPr>
          <w:ilvl w:val="0"/>
          <w:numId w:val="2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Tools for source text processing</w:t>
      </w:r>
    </w:p>
    <w:p w:rsidR="00D05494" w:rsidRDefault="00D05494" w:rsidP="00E15F58">
      <w:pPr>
        <w:pStyle w:val="ListParagraph"/>
        <w:numPr>
          <w:ilvl w:val="0"/>
          <w:numId w:val="2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Parse the pgoram text to discover erroneous conditions</w:t>
      </w:r>
    </w:p>
    <w:p w:rsidR="00D05494" w:rsidRDefault="00D05494" w:rsidP="00E15F58">
      <w:pPr>
        <w:pStyle w:val="ListParagraph"/>
        <w:numPr>
          <w:ilvl w:val="0"/>
          <w:numId w:val="2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Effective as an aid to insepctions</w:t>
      </w:r>
    </w:p>
    <w:p w:rsidR="00D05494" w:rsidRDefault="00D05494" w:rsidP="00E15F58">
      <w:pPr>
        <w:pStyle w:val="ListParagraph"/>
        <w:numPr>
          <w:ilvl w:val="1"/>
          <w:numId w:val="2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supplement to inspections</w:t>
      </w:r>
    </w:p>
    <w:p w:rsidR="00D05494" w:rsidRDefault="00EC60D2" w:rsidP="00D0549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Levels of static analysis</w:t>
      </w:r>
    </w:p>
    <w:p w:rsidR="00EC60D2" w:rsidRDefault="00EC60D2" w:rsidP="00E15F58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Characteristic error checking</w:t>
      </w:r>
    </w:p>
    <w:p w:rsidR="00EC60D2" w:rsidRDefault="00EC60D2" w:rsidP="00E15F58">
      <w:pPr>
        <w:pStyle w:val="ListParagraph"/>
        <w:numPr>
          <w:ilvl w:val="1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for patterns in the code for errors (chartacteristics)</w:t>
      </w:r>
    </w:p>
    <w:p w:rsidR="00EC60D2" w:rsidRDefault="00EC60D2" w:rsidP="00E15F58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User-defined error checking</w:t>
      </w:r>
    </w:p>
    <w:p w:rsidR="00EC60D2" w:rsidRDefault="00EC60D2" w:rsidP="00E15F58">
      <w:pPr>
        <w:pStyle w:val="ListParagraph"/>
        <w:numPr>
          <w:ilvl w:val="1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Define error patterns, extending error types by specific rules</w:t>
      </w:r>
    </w:p>
    <w:p w:rsidR="00EC60D2" w:rsidRDefault="00EC60D2" w:rsidP="00E15F58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Assertion checking</w:t>
      </w:r>
    </w:p>
    <w:p w:rsidR="00EC60D2" w:rsidRDefault="00D452C7" w:rsidP="00E15F58">
      <w:pPr>
        <w:pStyle w:val="ListParagraph"/>
        <w:numPr>
          <w:ilvl w:val="0"/>
          <w:numId w:val="2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Particularly valuable when a language has weak-typing</w:t>
      </w:r>
    </w:p>
    <w:p w:rsidR="00D452C7" w:rsidRDefault="00D452C7" w:rsidP="00E15F58">
      <w:pPr>
        <w:pStyle w:val="ListParagraph"/>
        <w:numPr>
          <w:ilvl w:val="0"/>
          <w:numId w:val="2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Security checking</w:t>
      </w:r>
    </w:p>
    <w:p w:rsidR="00D452C7" w:rsidRPr="00E15F58" w:rsidRDefault="00D452C7" w:rsidP="00E15F58">
      <w:pPr>
        <w:pStyle w:val="ListParagraph"/>
        <w:numPr>
          <w:ilvl w:val="0"/>
          <w:numId w:val="2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development of safety and security critical systems</w:t>
      </w:r>
      <w:bookmarkStart w:id="0" w:name="_GoBack"/>
      <w:bookmarkEnd w:id="0"/>
    </w:p>
    <w:sectPr w:rsidR="00D452C7" w:rsidRPr="00E15F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Lato">
    <w:altName w:val="Times New Roman"/>
    <w:panose1 w:val="00000000000000000000"/>
    <w:charset w:val="00"/>
    <w:family w:val="roman"/>
    <w:notTrueType/>
    <w:pitch w:val="default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CD1C0D"/>
    <w:multiLevelType w:val="hybridMultilevel"/>
    <w:tmpl w:val="C468618E"/>
    <w:lvl w:ilvl="0" w:tplc="3C6459A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8DE4AE3"/>
    <w:multiLevelType w:val="hybridMultilevel"/>
    <w:tmpl w:val="448638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9054884"/>
    <w:multiLevelType w:val="hybridMultilevel"/>
    <w:tmpl w:val="BF34A6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F4A317D"/>
    <w:multiLevelType w:val="hybridMultilevel"/>
    <w:tmpl w:val="E0B288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18B2FD6"/>
    <w:multiLevelType w:val="hybridMultilevel"/>
    <w:tmpl w:val="D410EDCA"/>
    <w:lvl w:ilvl="0" w:tplc="C108EFC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12602ACA"/>
    <w:multiLevelType w:val="hybridMultilevel"/>
    <w:tmpl w:val="78803A1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B990595"/>
    <w:multiLevelType w:val="hybridMultilevel"/>
    <w:tmpl w:val="4B1CF2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736A26"/>
    <w:multiLevelType w:val="hybridMultilevel"/>
    <w:tmpl w:val="D74875C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3693A88"/>
    <w:multiLevelType w:val="hybridMultilevel"/>
    <w:tmpl w:val="41AE2E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8EE6898"/>
    <w:multiLevelType w:val="hybridMultilevel"/>
    <w:tmpl w:val="D00602F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1A70C78"/>
    <w:multiLevelType w:val="hybridMultilevel"/>
    <w:tmpl w:val="576649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B74AF5"/>
    <w:multiLevelType w:val="hybridMultilevel"/>
    <w:tmpl w:val="56742C8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EF0DF6"/>
    <w:multiLevelType w:val="hybridMultilevel"/>
    <w:tmpl w:val="6D18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2C87C9D"/>
    <w:multiLevelType w:val="hybridMultilevel"/>
    <w:tmpl w:val="BF5255C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38B3D11"/>
    <w:multiLevelType w:val="hybridMultilevel"/>
    <w:tmpl w:val="570612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80D4249"/>
    <w:multiLevelType w:val="hybridMultilevel"/>
    <w:tmpl w:val="72A249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9211CF"/>
    <w:multiLevelType w:val="hybridMultilevel"/>
    <w:tmpl w:val="4CCA36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8987FC2"/>
    <w:multiLevelType w:val="hybridMultilevel"/>
    <w:tmpl w:val="660A1402"/>
    <w:lvl w:ilvl="0" w:tplc="0D50124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5E885F41"/>
    <w:multiLevelType w:val="hybridMultilevel"/>
    <w:tmpl w:val="162C130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7284545"/>
    <w:multiLevelType w:val="hybridMultilevel"/>
    <w:tmpl w:val="0366D0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7F4453E"/>
    <w:multiLevelType w:val="hybridMultilevel"/>
    <w:tmpl w:val="104CAA3C"/>
    <w:lvl w:ilvl="0" w:tplc="D2DA7FA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74276053"/>
    <w:multiLevelType w:val="hybridMultilevel"/>
    <w:tmpl w:val="6F0CAD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66D0493"/>
    <w:multiLevelType w:val="hybridMultilevel"/>
    <w:tmpl w:val="02BEA4E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9197B48"/>
    <w:multiLevelType w:val="hybridMultilevel"/>
    <w:tmpl w:val="65F290E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FEE2C54"/>
    <w:multiLevelType w:val="hybridMultilevel"/>
    <w:tmpl w:val="CADC0F8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2"/>
  </w:num>
  <w:num w:numId="3">
    <w:abstractNumId w:val="18"/>
  </w:num>
  <w:num w:numId="4">
    <w:abstractNumId w:val="23"/>
  </w:num>
  <w:num w:numId="5">
    <w:abstractNumId w:val="16"/>
  </w:num>
  <w:num w:numId="6">
    <w:abstractNumId w:val="1"/>
  </w:num>
  <w:num w:numId="7">
    <w:abstractNumId w:val="24"/>
  </w:num>
  <w:num w:numId="8">
    <w:abstractNumId w:val="6"/>
  </w:num>
  <w:num w:numId="9">
    <w:abstractNumId w:val="17"/>
  </w:num>
  <w:num w:numId="10">
    <w:abstractNumId w:val="21"/>
  </w:num>
  <w:num w:numId="11">
    <w:abstractNumId w:val="2"/>
  </w:num>
  <w:num w:numId="12">
    <w:abstractNumId w:val="11"/>
  </w:num>
  <w:num w:numId="13">
    <w:abstractNumId w:val="7"/>
  </w:num>
  <w:num w:numId="14">
    <w:abstractNumId w:val="15"/>
  </w:num>
  <w:num w:numId="15">
    <w:abstractNumId w:val="14"/>
  </w:num>
  <w:num w:numId="16">
    <w:abstractNumId w:val="22"/>
  </w:num>
  <w:num w:numId="17">
    <w:abstractNumId w:val="10"/>
  </w:num>
  <w:num w:numId="18">
    <w:abstractNumId w:val="0"/>
  </w:num>
  <w:num w:numId="19">
    <w:abstractNumId w:val="3"/>
  </w:num>
  <w:num w:numId="20">
    <w:abstractNumId w:val="5"/>
  </w:num>
  <w:num w:numId="21">
    <w:abstractNumId w:val="9"/>
  </w:num>
  <w:num w:numId="22">
    <w:abstractNumId w:val="13"/>
  </w:num>
  <w:num w:numId="23">
    <w:abstractNumId w:val="20"/>
  </w:num>
  <w:num w:numId="24">
    <w:abstractNumId w:val="8"/>
  </w:num>
  <w:num w:numId="25">
    <w:abstractNumId w:val="19"/>
  </w:num>
  <w:numIdMacAtCleanup w:val="2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11365"/>
    <w:rsid w:val="00072005"/>
    <w:rsid w:val="000814FE"/>
    <w:rsid w:val="000D195D"/>
    <w:rsid w:val="000D43E3"/>
    <w:rsid w:val="000E6939"/>
    <w:rsid w:val="00103280"/>
    <w:rsid w:val="00134F4C"/>
    <w:rsid w:val="0014317E"/>
    <w:rsid w:val="00151683"/>
    <w:rsid w:val="00164B61"/>
    <w:rsid w:val="002079E5"/>
    <w:rsid w:val="002500FD"/>
    <w:rsid w:val="002715E9"/>
    <w:rsid w:val="002960DE"/>
    <w:rsid w:val="002A41D4"/>
    <w:rsid w:val="002C6099"/>
    <w:rsid w:val="00303CFC"/>
    <w:rsid w:val="00316C08"/>
    <w:rsid w:val="00327B60"/>
    <w:rsid w:val="00357C41"/>
    <w:rsid w:val="003765CC"/>
    <w:rsid w:val="003D649E"/>
    <w:rsid w:val="00402399"/>
    <w:rsid w:val="00403F4E"/>
    <w:rsid w:val="00463D03"/>
    <w:rsid w:val="0047519E"/>
    <w:rsid w:val="004E520E"/>
    <w:rsid w:val="004F1C3F"/>
    <w:rsid w:val="0050169B"/>
    <w:rsid w:val="00513651"/>
    <w:rsid w:val="005149EF"/>
    <w:rsid w:val="00574612"/>
    <w:rsid w:val="0059575F"/>
    <w:rsid w:val="005D36BB"/>
    <w:rsid w:val="005E13C9"/>
    <w:rsid w:val="00601DEC"/>
    <w:rsid w:val="00615690"/>
    <w:rsid w:val="00621F18"/>
    <w:rsid w:val="00623FE6"/>
    <w:rsid w:val="00632A43"/>
    <w:rsid w:val="00670601"/>
    <w:rsid w:val="00671460"/>
    <w:rsid w:val="00692F89"/>
    <w:rsid w:val="006A6569"/>
    <w:rsid w:val="006C3610"/>
    <w:rsid w:val="00745CEA"/>
    <w:rsid w:val="00762358"/>
    <w:rsid w:val="007C3E60"/>
    <w:rsid w:val="007D081E"/>
    <w:rsid w:val="007D572F"/>
    <w:rsid w:val="00801513"/>
    <w:rsid w:val="00802012"/>
    <w:rsid w:val="0083080E"/>
    <w:rsid w:val="00832A06"/>
    <w:rsid w:val="00852178"/>
    <w:rsid w:val="00863A77"/>
    <w:rsid w:val="0086602F"/>
    <w:rsid w:val="00866BC7"/>
    <w:rsid w:val="008E36D6"/>
    <w:rsid w:val="0090352D"/>
    <w:rsid w:val="00920A4A"/>
    <w:rsid w:val="0093514E"/>
    <w:rsid w:val="00941D1F"/>
    <w:rsid w:val="00943018"/>
    <w:rsid w:val="00972E23"/>
    <w:rsid w:val="00973747"/>
    <w:rsid w:val="0098357B"/>
    <w:rsid w:val="0099327A"/>
    <w:rsid w:val="009A1BCA"/>
    <w:rsid w:val="009B48B0"/>
    <w:rsid w:val="009E0AB5"/>
    <w:rsid w:val="009E14FE"/>
    <w:rsid w:val="009E789A"/>
    <w:rsid w:val="00A0477F"/>
    <w:rsid w:val="00A214DB"/>
    <w:rsid w:val="00A36BFB"/>
    <w:rsid w:val="00AF019F"/>
    <w:rsid w:val="00B03A59"/>
    <w:rsid w:val="00B162D6"/>
    <w:rsid w:val="00B2586A"/>
    <w:rsid w:val="00B53484"/>
    <w:rsid w:val="00B76471"/>
    <w:rsid w:val="00BB35A4"/>
    <w:rsid w:val="00BC056A"/>
    <w:rsid w:val="00C20021"/>
    <w:rsid w:val="00C303A4"/>
    <w:rsid w:val="00C46B7D"/>
    <w:rsid w:val="00C60D81"/>
    <w:rsid w:val="00C83112"/>
    <w:rsid w:val="00C83593"/>
    <w:rsid w:val="00C91FCF"/>
    <w:rsid w:val="00CD396C"/>
    <w:rsid w:val="00CF65D1"/>
    <w:rsid w:val="00CF72FC"/>
    <w:rsid w:val="00D05494"/>
    <w:rsid w:val="00D4498D"/>
    <w:rsid w:val="00D452C7"/>
    <w:rsid w:val="00D67FCA"/>
    <w:rsid w:val="00D8199B"/>
    <w:rsid w:val="00D83D36"/>
    <w:rsid w:val="00DC408A"/>
    <w:rsid w:val="00DD155D"/>
    <w:rsid w:val="00DF430A"/>
    <w:rsid w:val="00DF5E5D"/>
    <w:rsid w:val="00E15F58"/>
    <w:rsid w:val="00E23743"/>
    <w:rsid w:val="00E243F5"/>
    <w:rsid w:val="00E9051E"/>
    <w:rsid w:val="00EB262E"/>
    <w:rsid w:val="00EC60D2"/>
    <w:rsid w:val="00ED0314"/>
    <w:rsid w:val="00ED1C12"/>
    <w:rsid w:val="00EE78AC"/>
    <w:rsid w:val="00F07B31"/>
    <w:rsid w:val="00F45B39"/>
    <w:rsid w:val="00F773A9"/>
    <w:rsid w:val="00F77D5A"/>
    <w:rsid w:val="00F84940"/>
    <w:rsid w:val="00F9070D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322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65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0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9</Pages>
  <Words>1128</Words>
  <Characters>6433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7546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73</cp:revision>
  <cp:lastPrinted>2016-08-25T18:45:00Z</cp:lastPrinted>
  <dcterms:created xsi:type="dcterms:W3CDTF">2017-09-19T22:47:00Z</dcterms:created>
  <dcterms:modified xsi:type="dcterms:W3CDTF">2017-09-19T23:33:00Z</dcterms:modified>
</cp:coreProperties>
</file>