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1752" w14:textId="65655C75" w:rsidR="00933C2B" w:rsidRDefault="00933C2B" w:rsidP="00933C2B">
      <w:pPr>
        <w:jc w:val="center"/>
        <w:rPr>
          <w:rFonts w:ascii="Times New Roman" w:hAnsi="Times New Roman" w:cs="Times New Roman"/>
          <w:b/>
        </w:rPr>
      </w:pPr>
      <w:r>
        <w:rPr>
          <w:rFonts w:ascii="Times New Roman" w:hAnsi="Times New Roman" w:cs="Times New Roman"/>
          <w:b/>
        </w:rPr>
        <w:t>The nuts and bolts of writing a theory paper: A practical guide to getting started</w:t>
      </w:r>
    </w:p>
    <w:p w14:paraId="79A11C2F" w14:textId="77777777" w:rsidR="00933C2B" w:rsidRDefault="00933C2B" w:rsidP="00933C2B">
      <w:pPr>
        <w:jc w:val="center"/>
        <w:rPr>
          <w:rFonts w:ascii="Times New Roman" w:hAnsi="Times New Roman" w:cs="Times New Roman"/>
          <w:b/>
        </w:rPr>
      </w:pPr>
    </w:p>
    <w:p w14:paraId="7C98F321" w14:textId="1590E3E6" w:rsidR="00933C2B" w:rsidRPr="00B73AEA" w:rsidRDefault="00F330A4" w:rsidP="00933C2B">
      <w:pPr>
        <w:jc w:val="center"/>
        <w:rPr>
          <w:rFonts w:ascii="Times New Roman" w:hAnsi="Times New Roman" w:cs="Times New Roman"/>
          <w:b/>
          <w:i/>
        </w:rPr>
      </w:pPr>
      <w:r>
        <w:rPr>
          <w:rFonts w:ascii="Times New Roman" w:hAnsi="Times New Roman" w:cs="Times New Roman"/>
          <w:b/>
        </w:rPr>
        <w:t>EXERCISES</w:t>
      </w:r>
    </w:p>
    <w:p w14:paraId="4E2871C9" w14:textId="77777777" w:rsidR="00933C2B" w:rsidRDefault="00933C2B" w:rsidP="00B00873">
      <w:pPr>
        <w:jc w:val="center"/>
        <w:rPr>
          <w:b/>
          <w:bCs/>
          <w:sz w:val="32"/>
          <w:szCs w:val="32"/>
        </w:rPr>
      </w:pPr>
    </w:p>
    <w:p w14:paraId="7C39D302" w14:textId="77777777" w:rsidR="003C18AA" w:rsidRDefault="003C18AA" w:rsidP="00DE0F7A">
      <w:pPr>
        <w:spacing w:line="480" w:lineRule="auto"/>
        <w:jc w:val="center"/>
        <w:rPr>
          <w:rFonts w:ascii="Times New Roman" w:hAnsi="Times New Roman" w:cs="Times New Roman"/>
          <w:b/>
        </w:rPr>
      </w:pPr>
    </w:p>
    <w:p w14:paraId="0388A8CE" w14:textId="3C82AD29" w:rsidR="00B00873" w:rsidRPr="00DE0F7A" w:rsidRDefault="00DE0F7A" w:rsidP="00DE0F7A">
      <w:pPr>
        <w:spacing w:line="480" w:lineRule="auto"/>
        <w:jc w:val="center"/>
        <w:rPr>
          <w:rFonts w:ascii="Times New Roman" w:hAnsi="Times New Roman" w:cs="Times New Roman"/>
        </w:rPr>
      </w:pPr>
      <w:r w:rsidRPr="00DE0F7A">
        <w:rPr>
          <w:rFonts w:ascii="Times New Roman" w:hAnsi="Times New Roman" w:cs="Times New Roman"/>
          <w:b/>
        </w:rPr>
        <w:t>Exercise 1: Paths to making a theoretical contribution</w:t>
      </w:r>
    </w:p>
    <w:p w14:paraId="5E93A98D" w14:textId="77777777" w:rsidR="00B00873" w:rsidRPr="00DE0F7A" w:rsidRDefault="00B00873" w:rsidP="00B00873">
      <w:pPr>
        <w:rPr>
          <w:rFonts w:ascii="Times New Roman" w:hAnsi="Times New Roman" w:cs="Times New Roman"/>
        </w:rPr>
      </w:pPr>
      <w:r w:rsidRPr="00DE0F7A">
        <w:rPr>
          <w:rFonts w:ascii="Times New Roman" w:hAnsi="Times New Roman" w:cs="Times New Roman"/>
        </w:rPr>
        <w:t xml:space="preserve">Identify the </w:t>
      </w:r>
      <w:r w:rsidRPr="00DE0F7A">
        <w:rPr>
          <w:rFonts w:ascii="Times New Roman" w:hAnsi="Times New Roman" w:cs="Times New Roman"/>
          <w:u w:val="single"/>
        </w:rPr>
        <w:t>primary path</w:t>
      </w:r>
      <w:r w:rsidRPr="00DE0F7A">
        <w:rPr>
          <w:rFonts w:ascii="Times New Roman" w:hAnsi="Times New Roman" w:cs="Times New Roman"/>
        </w:rPr>
        <w:t xml:space="preserve"> that you intend to use to make a theory contribution </w:t>
      </w:r>
    </w:p>
    <w:p w14:paraId="71493F20" w14:textId="4B821786" w:rsidR="00B00873" w:rsidRPr="00DE0F7A" w:rsidRDefault="00B00873" w:rsidP="00B00873">
      <w:pPr>
        <w:rPr>
          <w:rFonts w:ascii="Times New Roman" w:hAnsi="Times New Roman" w:cs="Times New Roman"/>
          <w:b/>
          <w:bCs/>
        </w:rPr>
      </w:pPr>
    </w:p>
    <w:p w14:paraId="379D8125" w14:textId="15075375" w:rsidR="00B00873" w:rsidRPr="00DE0F7A" w:rsidRDefault="00B00873" w:rsidP="001B0C17">
      <w:pPr>
        <w:pStyle w:val="ListParagraph"/>
        <w:numPr>
          <w:ilvl w:val="0"/>
          <w:numId w:val="13"/>
        </w:numPr>
        <w:rPr>
          <w:rFonts w:ascii="Times New Roman" w:hAnsi="Times New Roman" w:cs="Times New Roman"/>
        </w:rPr>
      </w:pPr>
      <w:r w:rsidRPr="00DE0F7A">
        <w:rPr>
          <w:rFonts w:ascii="Times New Roman" w:hAnsi="Times New Roman" w:cs="Times New Roman"/>
        </w:rPr>
        <w:t>Developing new theory</w:t>
      </w:r>
    </w:p>
    <w:p w14:paraId="0FE253A6" w14:textId="20ECFE07" w:rsidR="00B00873" w:rsidRPr="008A0B6D" w:rsidRDefault="008A0B6D" w:rsidP="008A0B6D">
      <w:pPr>
        <w:ind w:left="360"/>
        <w:rPr>
          <w:rFonts w:ascii="Times New Roman" w:hAnsi="Times New Roman" w:cs="Times New Roman"/>
        </w:rPr>
      </w:pPr>
      <w:r>
        <w:rPr>
          <w:rFonts w:ascii="Times New Roman" w:hAnsi="Times New Roman" w:cs="Times New Roman"/>
        </w:rPr>
        <w:t xml:space="preserve">X   </w:t>
      </w:r>
      <w:r w:rsidR="00B00873" w:rsidRPr="008A0B6D">
        <w:rPr>
          <w:rFonts w:ascii="Times New Roman" w:hAnsi="Times New Roman" w:cs="Times New Roman"/>
        </w:rPr>
        <w:t xml:space="preserve">Challenging or enhancing existing </w:t>
      </w:r>
      <w:proofErr w:type="gramStart"/>
      <w:r w:rsidR="00B00873" w:rsidRPr="008A0B6D">
        <w:rPr>
          <w:rFonts w:ascii="Times New Roman" w:hAnsi="Times New Roman" w:cs="Times New Roman"/>
        </w:rPr>
        <w:t>theory</w:t>
      </w:r>
      <w:proofErr w:type="gramEnd"/>
      <w:r w:rsidR="00B00873" w:rsidRPr="008A0B6D">
        <w:rPr>
          <w:rFonts w:ascii="Times New Roman" w:hAnsi="Times New Roman" w:cs="Times New Roman"/>
        </w:rPr>
        <w:t xml:space="preserve"> </w:t>
      </w:r>
    </w:p>
    <w:p w14:paraId="78D2BD2A" w14:textId="6CDC4FAC" w:rsidR="00B00873" w:rsidRPr="00DE0F7A" w:rsidRDefault="00B00873" w:rsidP="001B0C17">
      <w:pPr>
        <w:pStyle w:val="ListParagraph"/>
        <w:numPr>
          <w:ilvl w:val="0"/>
          <w:numId w:val="13"/>
        </w:numPr>
        <w:rPr>
          <w:rFonts w:ascii="Times New Roman" w:hAnsi="Times New Roman" w:cs="Times New Roman"/>
        </w:rPr>
      </w:pPr>
      <w:r w:rsidRPr="00DE0F7A">
        <w:rPr>
          <w:rFonts w:ascii="Times New Roman" w:hAnsi="Times New Roman" w:cs="Times New Roman"/>
        </w:rPr>
        <w:t xml:space="preserve">Synthesizing divergent ideas or literatures into fresh theory </w:t>
      </w:r>
    </w:p>
    <w:p w14:paraId="58CD3E34" w14:textId="1F4A58C8" w:rsidR="00B00873" w:rsidRPr="00DE0F7A" w:rsidRDefault="00B00873" w:rsidP="001B0C17">
      <w:pPr>
        <w:pStyle w:val="ListParagraph"/>
        <w:numPr>
          <w:ilvl w:val="0"/>
          <w:numId w:val="13"/>
        </w:numPr>
        <w:rPr>
          <w:rFonts w:ascii="Times New Roman" w:hAnsi="Times New Roman" w:cs="Times New Roman"/>
        </w:rPr>
      </w:pPr>
      <w:r w:rsidRPr="00DE0F7A">
        <w:rPr>
          <w:rFonts w:ascii="Times New Roman" w:hAnsi="Times New Roman" w:cs="Times New Roman"/>
        </w:rPr>
        <w:t>Improving the process of theory development</w:t>
      </w:r>
    </w:p>
    <w:p w14:paraId="023CC2B5" w14:textId="566E011A" w:rsidR="00B00873" w:rsidRPr="00DE0F7A" w:rsidRDefault="00B00873" w:rsidP="00B00873">
      <w:pPr>
        <w:rPr>
          <w:rFonts w:ascii="Times New Roman" w:hAnsi="Times New Roman" w:cs="Times New Roman"/>
          <w:b/>
          <w:bCs/>
        </w:rPr>
      </w:pPr>
    </w:p>
    <w:p w14:paraId="552D2799" w14:textId="5AE97CFB" w:rsidR="00B00873" w:rsidRPr="00DE0F7A" w:rsidRDefault="00B00873" w:rsidP="00B00873">
      <w:pPr>
        <w:rPr>
          <w:rFonts w:ascii="Times New Roman" w:hAnsi="Times New Roman" w:cs="Times New Roman"/>
          <w:b/>
          <w:bCs/>
        </w:rPr>
      </w:pPr>
      <w:r w:rsidRPr="00DE0F7A">
        <w:rPr>
          <w:rFonts w:ascii="Times New Roman" w:hAnsi="Times New Roman" w:cs="Times New Roman"/>
          <w:b/>
          <w:bCs/>
        </w:rPr>
        <w:t xml:space="preserve">Explain: </w:t>
      </w:r>
    </w:p>
    <w:p w14:paraId="4A6CA0FE" w14:textId="071D0BA0" w:rsidR="00B00873" w:rsidRDefault="008A0B6D"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The focus is the theory of the long-term function of the marketing funnel. </w:t>
      </w:r>
    </w:p>
    <w:p w14:paraId="0053A4F6" w14:textId="23EC2ECF" w:rsidR="008A0B6D" w:rsidRDefault="008A0B6D"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A245F5B" w14:textId="6E72B944" w:rsidR="00B00873" w:rsidRDefault="008A0B6D"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This is not a new theory.  We are also not improving theory development process.  While we are synthesizing divergent ideas and theories</w:t>
      </w:r>
      <w:r w:rsidR="00661B6F">
        <w:rPr>
          <w:rFonts w:ascii="Times New Roman" w:hAnsi="Times New Roman" w:cs="Times New Roman"/>
        </w:rPr>
        <w:t xml:space="preserve"> but it’s not a fresh theory. However, we are enhancing and challenging aspects of existing theory.  </w:t>
      </w:r>
      <w:proofErr w:type="gramStart"/>
      <w:r w:rsidR="00661B6F">
        <w:rPr>
          <w:rFonts w:ascii="Times New Roman" w:hAnsi="Times New Roman" w:cs="Times New Roman"/>
        </w:rPr>
        <w:t>In particular, we</w:t>
      </w:r>
      <w:proofErr w:type="gramEnd"/>
      <w:r w:rsidR="00661B6F">
        <w:rPr>
          <w:rFonts w:ascii="Times New Roman" w:hAnsi="Times New Roman" w:cs="Times New Roman"/>
        </w:rPr>
        <w:t xml:space="preserve"> are challenging how research often treats the marketing funnel as short-term.</w:t>
      </w:r>
      <w:r w:rsidR="00341133">
        <w:rPr>
          <w:rFonts w:ascii="Times New Roman" w:hAnsi="Times New Roman" w:cs="Times New Roman"/>
        </w:rPr>
        <w:t xml:space="preserve">  We are enhancing the existing theory concerning user behavior within the marketing funnel in terms of their interactions with advertisers by delving into the aspects of user behavior and understanding how these behaviors change over the long-term.  The enhancement concerns understanding the longer-term aspects of user behavior </w:t>
      </w:r>
      <w:proofErr w:type="gramStart"/>
      <w:r w:rsidR="00341133">
        <w:rPr>
          <w:rFonts w:ascii="Times New Roman" w:hAnsi="Times New Roman" w:cs="Times New Roman"/>
        </w:rPr>
        <w:t>with regard to</w:t>
      </w:r>
      <w:proofErr w:type="gramEnd"/>
      <w:r w:rsidR="00341133">
        <w:rPr>
          <w:rFonts w:ascii="Times New Roman" w:hAnsi="Times New Roman" w:cs="Times New Roman"/>
        </w:rPr>
        <w:t xml:space="preserve"> their relationship with advertisers.</w:t>
      </w:r>
    </w:p>
    <w:p w14:paraId="423A5C17" w14:textId="53EBB7E5" w:rsidR="00E41B27" w:rsidRDefault="00E41B27"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4FAA85B" w14:textId="65D3C863" w:rsidR="00E41B27" w:rsidRDefault="00E41B27"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We also theorize that actions within the marketing funnel are a function of demographics.  </w:t>
      </w:r>
      <w:r w:rsidR="00700DD9">
        <w:rPr>
          <w:rFonts w:ascii="Times New Roman" w:hAnsi="Times New Roman" w:cs="Times New Roman"/>
        </w:rPr>
        <w:t xml:space="preserve">We argue that </w:t>
      </w:r>
      <w:proofErr w:type="gramStart"/>
      <w:r w:rsidR="00700DD9">
        <w:rPr>
          <w:rFonts w:ascii="Times New Roman" w:hAnsi="Times New Roman" w:cs="Times New Roman"/>
        </w:rPr>
        <w:t>particular demographics</w:t>
      </w:r>
      <w:proofErr w:type="gramEnd"/>
      <w:r w:rsidR="00700DD9">
        <w:rPr>
          <w:rFonts w:ascii="Times New Roman" w:hAnsi="Times New Roman" w:cs="Times New Roman"/>
        </w:rPr>
        <w:t xml:space="preserve"> behave differently in the marketing funnel. The most pronounced difference might occur via age, but location, time of year, device type, and even industries might affect the change of user behavior over time.  </w:t>
      </w:r>
    </w:p>
    <w:p w14:paraId="08BB6080" w14:textId="1771BC82" w:rsidR="00700DD9" w:rsidRDefault="00700DD9"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1598EF0" w14:textId="5A68E0C0" w:rsidR="00700DD9" w:rsidRPr="00341133" w:rsidRDefault="00700DD9" w:rsidP="00B00873">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This </w:t>
      </w:r>
      <w:r w:rsidR="00B00CFD">
        <w:rPr>
          <w:rFonts w:ascii="Times New Roman" w:hAnsi="Times New Roman" w:cs="Times New Roman"/>
        </w:rPr>
        <w:t xml:space="preserve">second </w:t>
      </w:r>
      <w:proofErr w:type="spellStart"/>
      <w:r w:rsidR="00B00CFD">
        <w:rPr>
          <w:rFonts w:ascii="Times New Roman" w:hAnsi="Times New Roman" w:cs="Times New Roman"/>
        </w:rPr>
        <w:t>aprimary</w:t>
      </w:r>
      <w:proofErr w:type="spellEnd"/>
      <w:r w:rsidR="00B00CFD">
        <w:rPr>
          <w:rFonts w:ascii="Times New Roman" w:hAnsi="Times New Roman" w:cs="Times New Roman"/>
        </w:rPr>
        <w:t xml:space="preserve"> path</w:t>
      </w:r>
      <w:r>
        <w:rPr>
          <w:rFonts w:ascii="Times New Roman" w:hAnsi="Times New Roman" w:cs="Times New Roman"/>
        </w:rPr>
        <w:t xml:space="preserve"> enhances the existing knowledge concerning user behavior in the marketing funnel by </w:t>
      </w:r>
      <w:r w:rsidR="00B00CFD">
        <w:rPr>
          <w:rFonts w:ascii="Times New Roman" w:hAnsi="Times New Roman" w:cs="Times New Roman"/>
        </w:rPr>
        <w:t xml:space="preserve">exploring its implications in the real-world and studying the differing social analytics among diverse groups.  </w:t>
      </w:r>
    </w:p>
    <w:p w14:paraId="61BE05BD" w14:textId="51EF04EB" w:rsidR="002A633C" w:rsidRPr="00DE0F7A" w:rsidRDefault="002A633C" w:rsidP="00B00873">
      <w:pPr>
        <w:pBdr>
          <w:top w:val="single" w:sz="4" w:space="1" w:color="auto"/>
          <w:left w:val="single" w:sz="4" w:space="4" w:color="auto"/>
          <w:bottom w:val="single" w:sz="4" w:space="1" w:color="auto"/>
          <w:right w:val="single" w:sz="4" w:space="4" w:color="auto"/>
        </w:pBdr>
        <w:rPr>
          <w:rFonts w:ascii="Times New Roman" w:hAnsi="Times New Roman" w:cs="Times New Roman"/>
          <w:b/>
          <w:bCs/>
        </w:rPr>
      </w:pPr>
    </w:p>
    <w:p w14:paraId="599C7C5E" w14:textId="6A1DC000" w:rsidR="002A633C" w:rsidRDefault="002A633C" w:rsidP="00B00873">
      <w:pPr>
        <w:pBdr>
          <w:top w:val="single" w:sz="4" w:space="1" w:color="auto"/>
          <w:left w:val="single" w:sz="4" w:space="4" w:color="auto"/>
          <w:bottom w:val="single" w:sz="4" w:space="1" w:color="auto"/>
          <w:right w:val="single" w:sz="4" w:space="4" w:color="auto"/>
        </w:pBdr>
        <w:rPr>
          <w:rFonts w:ascii="Times New Roman" w:hAnsi="Times New Roman" w:cs="Times New Roman"/>
          <w:b/>
          <w:bCs/>
        </w:rPr>
      </w:pPr>
    </w:p>
    <w:p w14:paraId="125BB916" w14:textId="77777777" w:rsidR="00DE0F7A" w:rsidRPr="00DE0F7A" w:rsidRDefault="00DE0F7A" w:rsidP="00B00873">
      <w:pPr>
        <w:pBdr>
          <w:top w:val="single" w:sz="4" w:space="1" w:color="auto"/>
          <w:left w:val="single" w:sz="4" w:space="4" w:color="auto"/>
          <w:bottom w:val="single" w:sz="4" w:space="1" w:color="auto"/>
          <w:right w:val="single" w:sz="4" w:space="4" w:color="auto"/>
        </w:pBdr>
        <w:rPr>
          <w:rFonts w:ascii="Times New Roman" w:hAnsi="Times New Roman" w:cs="Times New Roman"/>
          <w:b/>
          <w:bCs/>
        </w:rPr>
      </w:pPr>
    </w:p>
    <w:p w14:paraId="3221536C" w14:textId="7EF64BE2" w:rsidR="00B00873" w:rsidRDefault="00B00873" w:rsidP="00B00873">
      <w:pPr>
        <w:rPr>
          <w:rFonts w:ascii="Times New Roman" w:hAnsi="Times New Roman" w:cs="Times New Roman"/>
          <w:b/>
          <w:bCs/>
        </w:rPr>
      </w:pPr>
    </w:p>
    <w:p w14:paraId="49CA2279" w14:textId="2C50390F" w:rsidR="00733993" w:rsidRDefault="00733993" w:rsidP="00B00873">
      <w:pPr>
        <w:rPr>
          <w:rFonts w:ascii="Times New Roman" w:hAnsi="Times New Roman" w:cs="Times New Roman"/>
          <w:b/>
          <w:bCs/>
        </w:rPr>
      </w:pPr>
      <w:r>
        <w:rPr>
          <w:rFonts w:ascii="Times New Roman" w:hAnsi="Times New Roman" w:cs="Times New Roman"/>
          <w:b/>
          <w:bCs/>
        </w:rPr>
        <w:t>Taxonomy of Contributions to Theory:</w:t>
      </w:r>
    </w:p>
    <w:p w14:paraId="6CA4BFCB" w14:textId="075EB720" w:rsidR="008F124B" w:rsidRDefault="008F124B" w:rsidP="00B00873">
      <w:pPr>
        <w:rPr>
          <w:rFonts w:ascii="Times New Roman" w:hAnsi="Times New Roman" w:cs="Times New Roman"/>
        </w:rPr>
      </w:pPr>
    </w:p>
    <w:p w14:paraId="688CFF70" w14:textId="45D75751" w:rsidR="008F124B" w:rsidRDefault="008F124B" w:rsidP="00B00873">
      <w:pPr>
        <w:rPr>
          <w:rFonts w:ascii="Times New Roman" w:hAnsi="Times New Roman" w:cs="Times New Roman"/>
        </w:rPr>
      </w:pPr>
      <w:r w:rsidRPr="0088035D">
        <w:rPr>
          <w:rFonts w:ascii="Times New Roman" w:hAnsi="Times New Roman" w:cs="Times New Roman"/>
          <w:b/>
          <w:bCs/>
        </w:rPr>
        <w:t>Research Questions Synthesized</w:t>
      </w:r>
      <w:r>
        <w:rPr>
          <w:rFonts w:ascii="Times New Roman" w:hAnsi="Times New Roman" w:cs="Times New Roman"/>
        </w:rPr>
        <w:t xml:space="preserve">: </w:t>
      </w:r>
      <w:r w:rsidR="005B7987">
        <w:rPr>
          <w:rFonts w:ascii="Times New Roman" w:hAnsi="Times New Roman" w:cs="Times New Roman"/>
        </w:rPr>
        <w:t>Why do users respond with increased engagement to advertisements?</w:t>
      </w:r>
      <w:r w:rsidR="00BE11F9">
        <w:rPr>
          <w:rFonts w:ascii="Times New Roman" w:hAnsi="Times New Roman" w:cs="Times New Roman"/>
        </w:rPr>
        <w:t xml:space="preserve"> </w:t>
      </w:r>
      <w:r w:rsidR="00BE11F9" w:rsidRPr="00BE11F9">
        <w:rPr>
          <w:rFonts w:ascii="Times New Roman" w:hAnsi="Times New Roman" w:cs="Times New Roman"/>
        </w:rPr>
        <w:t>Over the long-term, does an ongoing phenomenon of influence exist?</w:t>
      </w:r>
      <w:r w:rsidR="00BE11F9">
        <w:rPr>
          <w:rFonts w:ascii="Times New Roman" w:hAnsi="Times New Roman" w:cs="Times New Roman"/>
        </w:rPr>
        <w:t xml:space="preserve">  </w:t>
      </w:r>
      <w:r w:rsidR="005A39D1" w:rsidRPr="005A39D1">
        <w:rPr>
          <w:rFonts w:ascii="Times New Roman" w:hAnsi="Times New Roman" w:cs="Times New Roman"/>
        </w:rPr>
        <w:t>To what extent do users realize the ongoing relationship they have with advertisers?</w:t>
      </w:r>
      <w:r w:rsidR="005A39D1">
        <w:rPr>
          <w:rFonts w:ascii="Times New Roman" w:hAnsi="Times New Roman" w:cs="Times New Roman"/>
        </w:rPr>
        <w:t xml:space="preserve"> </w:t>
      </w:r>
      <w:r w:rsidR="005A39D1" w:rsidRPr="005A39D1">
        <w:rPr>
          <w:rFonts w:ascii="Times New Roman" w:hAnsi="Times New Roman" w:cs="Times New Roman"/>
        </w:rPr>
        <w:t>How do different slices within social media behave differently toward advertisements?</w:t>
      </w:r>
    </w:p>
    <w:p w14:paraId="713D8681" w14:textId="605DF906" w:rsidR="0088035D" w:rsidRDefault="0088035D" w:rsidP="00B00873">
      <w:pPr>
        <w:rPr>
          <w:rFonts w:ascii="Times New Roman" w:hAnsi="Times New Roman" w:cs="Times New Roman"/>
        </w:rPr>
      </w:pPr>
    </w:p>
    <w:p w14:paraId="6EA0EFA0" w14:textId="3D1481D1" w:rsidR="001312BC" w:rsidRPr="001312BC" w:rsidRDefault="001312BC" w:rsidP="001312BC">
      <w:pPr>
        <w:rPr>
          <w:rFonts w:ascii="Times New Roman" w:hAnsi="Times New Roman" w:cs="Times New Roman"/>
          <w:b/>
          <w:bCs/>
        </w:rPr>
      </w:pPr>
      <w:r w:rsidRPr="001312BC">
        <w:rPr>
          <w:rFonts w:ascii="Times New Roman" w:hAnsi="Times New Roman" w:cs="Times New Roman"/>
          <w:b/>
          <w:bCs/>
        </w:rPr>
        <w:lastRenderedPageBreak/>
        <w:t>M</w:t>
      </w:r>
      <w:r w:rsidRPr="001312BC">
        <w:rPr>
          <w:rFonts w:ascii="Times New Roman" w:hAnsi="Times New Roman" w:cs="Times New Roman"/>
          <w:b/>
          <w:bCs/>
        </w:rPr>
        <w:t>odes of theorizing (how)</w:t>
      </w:r>
    </w:p>
    <w:p w14:paraId="2F15C995" w14:textId="77777777" w:rsidR="001312BC" w:rsidRPr="001312BC" w:rsidRDefault="001312BC" w:rsidP="001312BC">
      <w:pPr>
        <w:rPr>
          <w:rFonts w:ascii="Times New Roman" w:hAnsi="Times New Roman" w:cs="Times New Roman"/>
        </w:rPr>
      </w:pPr>
      <w:r w:rsidRPr="001312BC">
        <w:rPr>
          <w:rFonts w:ascii="Times New Roman" w:hAnsi="Times New Roman" w:cs="Times New Roman"/>
        </w:rPr>
        <w:t>- we move from behavior toward reasoning.  I think this is inductive.</w:t>
      </w:r>
    </w:p>
    <w:p w14:paraId="71E327BA" w14:textId="77777777" w:rsidR="001312BC" w:rsidRPr="001312BC" w:rsidRDefault="001312BC" w:rsidP="001312BC">
      <w:pPr>
        <w:rPr>
          <w:rFonts w:ascii="Times New Roman" w:hAnsi="Times New Roman" w:cs="Times New Roman"/>
        </w:rPr>
      </w:pPr>
      <w:r w:rsidRPr="001312BC">
        <w:rPr>
          <w:rFonts w:ascii="Times New Roman" w:hAnsi="Times New Roman" w:cs="Times New Roman"/>
        </w:rPr>
        <w:t xml:space="preserve">  - whereas most theories reason about why the advertiser might act, though it is not as practical.</w:t>
      </w:r>
    </w:p>
    <w:p w14:paraId="10274641" w14:textId="3277F92A" w:rsidR="0088035D" w:rsidRDefault="001312BC" w:rsidP="001312BC">
      <w:pPr>
        <w:rPr>
          <w:rFonts w:ascii="Times New Roman" w:hAnsi="Times New Roman" w:cs="Times New Roman"/>
        </w:rPr>
      </w:pPr>
      <w:r w:rsidRPr="001312BC">
        <w:rPr>
          <w:rFonts w:ascii="Times New Roman" w:hAnsi="Times New Roman" w:cs="Times New Roman"/>
        </w:rPr>
        <w:t xml:space="preserve">  - our model seeks to handle variance rather than describe the process of conversion.</w:t>
      </w:r>
    </w:p>
    <w:p w14:paraId="00D4FC3F" w14:textId="77777777" w:rsidR="00BE11F9" w:rsidRPr="00733993" w:rsidRDefault="00BE11F9" w:rsidP="00B00873">
      <w:pPr>
        <w:rPr>
          <w:rFonts w:ascii="Times New Roman" w:hAnsi="Times New Roman" w:cs="Times New Roman"/>
        </w:rPr>
      </w:pPr>
    </w:p>
    <w:p w14:paraId="1954AF93" w14:textId="4A5C9B95" w:rsidR="00733993" w:rsidRDefault="00BE792C" w:rsidP="00B00873">
      <w:pPr>
        <w:rPr>
          <w:rFonts w:ascii="Times New Roman" w:hAnsi="Times New Roman" w:cs="Times New Roman"/>
          <w:b/>
          <w:bCs/>
        </w:rPr>
      </w:pPr>
      <w:r>
        <w:rPr>
          <w:rFonts w:ascii="Times New Roman" w:hAnsi="Times New Roman" w:cs="Times New Roman"/>
          <w:b/>
          <w:bCs/>
        </w:rPr>
        <w:t>Levels of Analysis (who) and phenomenon (where):</w:t>
      </w:r>
    </w:p>
    <w:p w14:paraId="33DE2552" w14:textId="4D7A4B4E" w:rsidR="00BE792C" w:rsidRDefault="00BE792C" w:rsidP="00BE792C">
      <w:pPr>
        <w:pStyle w:val="ListParagraph"/>
        <w:numPr>
          <w:ilvl w:val="0"/>
          <w:numId w:val="18"/>
        </w:numPr>
        <w:rPr>
          <w:rFonts w:ascii="Times New Roman" w:hAnsi="Times New Roman" w:cs="Times New Roman"/>
        </w:rPr>
      </w:pPr>
      <w:r>
        <w:rPr>
          <w:rFonts w:ascii="Times New Roman" w:hAnsi="Times New Roman" w:cs="Times New Roman"/>
        </w:rPr>
        <w:t>New level of analysis for the marketing funnel</w:t>
      </w:r>
    </w:p>
    <w:p w14:paraId="67A7C520" w14:textId="5977E81C" w:rsidR="00BE792C" w:rsidRDefault="00EC0D70" w:rsidP="00BE792C">
      <w:pPr>
        <w:pStyle w:val="ListParagraph"/>
        <w:numPr>
          <w:ilvl w:val="0"/>
          <w:numId w:val="18"/>
        </w:numPr>
        <w:rPr>
          <w:rFonts w:ascii="Times New Roman" w:hAnsi="Times New Roman" w:cs="Times New Roman"/>
        </w:rPr>
      </w:pPr>
      <w:r>
        <w:rPr>
          <w:rFonts w:ascii="Times New Roman" w:hAnsi="Times New Roman" w:cs="Times New Roman"/>
        </w:rPr>
        <w:t>Question the validity of the existing models of the marketing funnel.</w:t>
      </w:r>
    </w:p>
    <w:p w14:paraId="117D6261" w14:textId="77777777" w:rsidR="005A7EE1" w:rsidRDefault="005A7EE1" w:rsidP="005A7EE1">
      <w:pPr>
        <w:rPr>
          <w:rFonts w:ascii="Times New Roman" w:hAnsi="Times New Roman" w:cs="Times New Roman"/>
        </w:rPr>
      </w:pPr>
    </w:p>
    <w:p w14:paraId="68105E80" w14:textId="558CB15F" w:rsidR="005A7EE1" w:rsidRPr="005A7EE1" w:rsidRDefault="005A7EE1" w:rsidP="005A7EE1">
      <w:pPr>
        <w:rPr>
          <w:rFonts w:ascii="Times New Roman" w:hAnsi="Times New Roman" w:cs="Times New Roman"/>
          <w:b/>
          <w:bCs/>
        </w:rPr>
      </w:pPr>
      <w:r w:rsidRPr="005A7EE1">
        <w:rPr>
          <w:rFonts w:ascii="Times New Roman" w:hAnsi="Times New Roman" w:cs="Times New Roman"/>
          <w:b/>
          <w:bCs/>
        </w:rPr>
        <w:t>Cause of Mechanisms (why?)</w:t>
      </w:r>
    </w:p>
    <w:p w14:paraId="2E481613" w14:textId="6A8034EA" w:rsidR="005A7EE1" w:rsidRDefault="005A7EE1" w:rsidP="005A7EE1">
      <w:pPr>
        <w:pStyle w:val="ListParagraph"/>
        <w:numPr>
          <w:ilvl w:val="0"/>
          <w:numId w:val="18"/>
        </w:numPr>
        <w:rPr>
          <w:rFonts w:ascii="Times New Roman" w:hAnsi="Times New Roman" w:cs="Times New Roman"/>
        </w:rPr>
      </w:pPr>
      <w:r>
        <w:rPr>
          <w:rFonts w:ascii="Times New Roman" w:hAnsi="Times New Roman" w:cs="Times New Roman"/>
        </w:rPr>
        <w:t>Effect of advertisements</w:t>
      </w:r>
    </w:p>
    <w:p w14:paraId="537AEDDE" w14:textId="7E992ADC" w:rsidR="005A7EE1" w:rsidRDefault="005A7EE1" w:rsidP="005A7EE1">
      <w:pPr>
        <w:pStyle w:val="ListParagraph"/>
        <w:numPr>
          <w:ilvl w:val="0"/>
          <w:numId w:val="18"/>
        </w:numPr>
        <w:rPr>
          <w:rFonts w:ascii="Times New Roman" w:hAnsi="Times New Roman" w:cs="Times New Roman"/>
        </w:rPr>
      </w:pPr>
      <w:r>
        <w:rPr>
          <w:rFonts w:ascii="Times New Roman" w:hAnsi="Times New Roman" w:cs="Times New Roman"/>
        </w:rPr>
        <w:t>The effect of branding in moderating user interactions</w:t>
      </w:r>
    </w:p>
    <w:p w14:paraId="550E2A2A" w14:textId="16DA0170" w:rsidR="005A7EE1" w:rsidRDefault="005A7EE1" w:rsidP="005A7EE1">
      <w:pPr>
        <w:pStyle w:val="ListParagraph"/>
        <w:numPr>
          <w:ilvl w:val="0"/>
          <w:numId w:val="18"/>
        </w:numPr>
        <w:rPr>
          <w:rFonts w:ascii="Times New Roman" w:hAnsi="Times New Roman" w:cs="Times New Roman"/>
        </w:rPr>
      </w:pPr>
      <w:r>
        <w:rPr>
          <w:rFonts w:ascii="Times New Roman" w:hAnsi="Times New Roman" w:cs="Times New Roman"/>
        </w:rPr>
        <w:t>The moderating effect of relationship between a brand and member for accelerating future behavior.</w:t>
      </w:r>
    </w:p>
    <w:p w14:paraId="4475E7A0" w14:textId="445B9D61" w:rsidR="005A7EE1" w:rsidRPr="005A7EE1" w:rsidRDefault="005A7EE1" w:rsidP="005A7EE1">
      <w:pPr>
        <w:rPr>
          <w:rFonts w:ascii="Times New Roman" w:hAnsi="Times New Roman" w:cs="Times New Roman"/>
          <w:b/>
          <w:bCs/>
        </w:rPr>
      </w:pPr>
      <w:r w:rsidRPr="005A7EE1">
        <w:rPr>
          <w:rFonts w:ascii="Times New Roman" w:hAnsi="Times New Roman" w:cs="Times New Roman"/>
          <w:b/>
          <w:bCs/>
        </w:rPr>
        <w:t>Constructs/Variables (what?)</w:t>
      </w:r>
    </w:p>
    <w:p w14:paraId="09B178BE" w14:textId="69C0B587" w:rsidR="005A7EE1" w:rsidRDefault="00997051" w:rsidP="005A7EE1">
      <w:pPr>
        <w:pStyle w:val="ListParagraph"/>
        <w:numPr>
          <w:ilvl w:val="0"/>
          <w:numId w:val="18"/>
        </w:numPr>
        <w:rPr>
          <w:rFonts w:ascii="Times New Roman" w:hAnsi="Times New Roman" w:cs="Times New Roman"/>
        </w:rPr>
      </w:pPr>
      <w:r>
        <w:rPr>
          <w:rFonts w:ascii="Times New Roman" w:hAnsi="Times New Roman" w:cs="Times New Roman"/>
        </w:rPr>
        <w:t xml:space="preserve">Validity concerning the current marketing funnel </w:t>
      </w:r>
      <w:proofErr w:type="gramStart"/>
      <w:r>
        <w:rPr>
          <w:rFonts w:ascii="Times New Roman" w:hAnsi="Times New Roman" w:cs="Times New Roman"/>
        </w:rPr>
        <w:t>construct</w:t>
      </w:r>
      <w:proofErr w:type="gramEnd"/>
    </w:p>
    <w:p w14:paraId="2100EAB7" w14:textId="7FEE52A6" w:rsidR="00997051" w:rsidRDefault="00997051" w:rsidP="005A7EE1">
      <w:pPr>
        <w:pStyle w:val="ListParagraph"/>
        <w:numPr>
          <w:ilvl w:val="0"/>
          <w:numId w:val="18"/>
        </w:numPr>
        <w:rPr>
          <w:rFonts w:ascii="Times New Roman" w:hAnsi="Times New Roman" w:cs="Times New Roman"/>
        </w:rPr>
      </w:pPr>
      <w:r>
        <w:rPr>
          <w:rFonts w:ascii="Times New Roman" w:hAnsi="Times New Roman" w:cs="Times New Roman"/>
        </w:rPr>
        <w:t xml:space="preserve">Clarify the marketing funnel’s </w:t>
      </w:r>
      <w:proofErr w:type="gramStart"/>
      <w:r>
        <w:rPr>
          <w:rFonts w:ascii="Times New Roman" w:hAnsi="Times New Roman" w:cs="Times New Roman"/>
        </w:rPr>
        <w:t>operations</w:t>
      </w:r>
      <w:proofErr w:type="gramEnd"/>
    </w:p>
    <w:p w14:paraId="74E5A064" w14:textId="4BB3FCBF" w:rsidR="00997051" w:rsidRDefault="00997051" w:rsidP="005A7EE1">
      <w:pPr>
        <w:pStyle w:val="ListParagraph"/>
        <w:numPr>
          <w:ilvl w:val="0"/>
          <w:numId w:val="18"/>
        </w:numPr>
        <w:rPr>
          <w:rFonts w:ascii="Times New Roman" w:hAnsi="Times New Roman" w:cs="Times New Roman"/>
        </w:rPr>
      </w:pPr>
      <w:r>
        <w:rPr>
          <w:rFonts w:ascii="Times New Roman" w:hAnsi="Times New Roman" w:cs="Times New Roman"/>
        </w:rPr>
        <w:t xml:space="preserve">Less outcome focused and more process </w:t>
      </w:r>
      <w:proofErr w:type="gramStart"/>
      <w:r>
        <w:rPr>
          <w:rFonts w:ascii="Times New Roman" w:hAnsi="Times New Roman" w:cs="Times New Roman"/>
        </w:rPr>
        <w:t>focused</w:t>
      </w:r>
      <w:proofErr w:type="gramEnd"/>
    </w:p>
    <w:p w14:paraId="52F40B38" w14:textId="3EBD7376" w:rsidR="00997051" w:rsidRDefault="00997051" w:rsidP="005A7EE1">
      <w:pPr>
        <w:pStyle w:val="ListParagraph"/>
        <w:numPr>
          <w:ilvl w:val="0"/>
          <w:numId w:val="18"/>
        </w:numPr>
        <w:rPr>
          <w:rFonts w:ascii="Times New Roman" w:hAnsi="Times New Roman" w:cs="Times New Roman"/>
        </w:rPr>
      </w:pPr>
      <w:r>
        <w:rPr>
          <w:rFonts w:ascii="Times New Roman" w:hAnsi="Times New Roman" w:cs="Times New Roman"/>
        </w:rPr>
        <w:t>Estimate variables such as relationship, brand, and user interest.</w:t>
      </w:r>
    </w:p>
    <w:p w14:paraId="05033B1B" w14:textId="583BB5EA" w:rsidR="0038612D" w:rsidRPr="0038612D" w:rsidRDefault="0038612D" w:rsidP="0038612D">
      <w:pPr>
        <w:rPr>
          <w:rFonts w:ascii="Times New Roman" w:hAnsi="Times New Roman" w:cs="Times New Roman"/>
          <w:b/>
          <w:bCs/>
        </w:rPr>
      </w:pPr>
      <w:r w:rsidRPr="0038612D">
        <w:rPr>
          <w:rFonts w:ascii="Times New Roman" w:hAnsi="Times New Roman" w:cs="Times New Roman"/>
          <w:b/>
          <w:bCs/>
        </w:rPr>
        <w:t>Boundary Conditions (when?)</w:t>
      </w:r>
    </w:p>
    <w:p w14:paraId="05BEAB67" w14:textId="33BC0606" w:rsidR="0038612D" w:rsidRDefault="0038612D" w:rsidP="0038612D">
      <w:pPr>
        <w:pStyle w:val="ListParagraph"/>
        <w:numPr>
          <w:ilvl w:val="0"/>
          <w:numId w:val="18"/>
        </w:numPr>
        <w:rPr>
          <w:rFonts w:ascii="Times New Roman" w:hAnsi="Times New Roman" w:cs="Times New Roman"/>
        </w:rPr>
      </w:pPr>
      <w:r>
        <w:rPr>
          <w:rFonts w:ascii="Times New Roman" w:hAnsi="Times New Roman" w:cs="Times New Roman"/>
        </w:rPr>
        <w:t>Looking at splices in how audience behavior changes based on demographics.</w:t>
      </w:r>
    </w:p>
    <w:p w14:paraId="4F3FE4E0" w14:textId="28F052F4" w:rsidR="0038612D" w:rsidRDefault="00741A57" w:rsidP="0038612D">
      <w:pPr>
        <w:pStyle w:val="ListParagraph"/>
        <w:numPr>
          <w:ilvl w:val="0"/>
          <w:numId w:val="18"/>
        </w:numPr>
        <w:rPr>
          <w:rFonts w:ascii="Times New Roman" w:hAnsi="Times New Roman" w:cs="Times New Roman"/>
        </w:rPr>
      </w:pPr>
      <w:proofErr w:type="spellStart"/>
      <w:r>
        <w:rPr>
          <w:rFonts w:ascii="Times New Roman" w:hAnsi="Times New Roman" w:cs="Times New Roman"/>
        </w:rPr>
        <w:t>Exposte</w:t>
      </w:r>
      <w:proofErr w:type="spellEnd"/>
      <w:r>
        <w:rPr>
          <w:rFonts w:ascii="Times New Roman" w:hAnsi="Times New Roman" w:cs="Times New Roman"/>
        </w:rPr>
        <w:t xml:space="preserve"> inconsistencies in existing theories on the marketing funnel</w:t>
      </w:r>
    </w:p>
    <w:p w14:paraId="06192FC1" w14:textId="77777777" w:rsidR="00611953" w:rsidRDefault="00741A57" w:rsidP="00741A57">
      <w:pPr>
        <w:pStyle w:val="ListParagraph"/>
        <w:numPr>
          <w:ilvl w:val="0"/>
          <w:numId w:val="18"/>
        </w:numPr>
        <w:rPr>
          <w:rFonts w:ascii="Times New Roman" w:hAnsi="Times New Roman" w:cs="Times New Roman"/>
        </w:rPr>
      </w:pPr>
      <w:r>
        <w:rPr>
          <w:rFonts w:ascii="Times New Roman" w:hAnsi="Times New Roman" w:cs="Times New Roman"/>
        </w:rPr>
        <w:t xml:space="preserve">Expose </w:t>
      </w:r>
      <w:proofErr w:type="gramStart"/>
      <w:r>
        <w:rPr>
          <w:rFonts w:ascii="Times New Roman" w:hAnsi="Times New Roman" w:cs="Times New Roman"/>
        </w:rPr>
        <w:t>that existing theories</w:t>
      </w:r>
      <w:proofErr w:type="gramEnd"/>
      <w:r>
        <w:rPr>
          <w:rFonts w:ascii="Times New Roman" w:hAnsi="Times New Roman" w:cs="Times New Roman"/>
        </w:rPr>
        <w:t xml:space="preserve"> do not explain user behavior (maybe).</w:t>
      </w:r>
    </w:p>
    <w:p w14:paraId="367A8EF6" w14:textId="77777777" w:rsidR="00611953" w:rsidRPr="00611953" w:rsidRDefault="00611953" w:rsidP="00611953">
      <w:pPr>
        <w:rPr>
          <w:rFonts w:ascii="Times New Roman" w:hAnsi="Times New Roman" w:cs="Times New Roman"/>
          <w:b/>
          <w:bCs/>
        </w:rPr>
      </w:pPr>
      <w:r w:rsidRPr="00611953">
        <w:rPr>
          <w:rFonts w:ascii="Times New Roman" w:hAnsi="Times New Roman" w:cs="Times New Roman"/>
          <w:b/>
          <w:bCs/>
        </w:rPr>
        <w:t>Outcome:</w:t>
      </w:r>
    </w:p>
    <w:p w14:paraId="26AB1310" w14:textId="4933C8C2" w:rsidR="00741A57" w:rsidRDefault="00611953" w:rsidP="00611953">
      <w:pPr>
        <w:pStyle w:val="ListParagraph"/>
        <w:numPr>
          <w:ilvl w:val="0"/>
          <w:numId w:val="18"/>
        </w:numPr>
        <w:rPr>
          <w:rFonts w:ascii="Times New Roman" w:hAnsi="Times New Roman" w:cs="Times New Roman"/>
        </w:rPr>
      </w:pPr>
      <w:r>
        <w:rPr>
          <w:rFonts w:ascii="Times New Roman" w:hAnsi="Times New Roman" w:cs="Times New Roman"/>
        </w:rPr>
        <w:t>Conjoin existing theories, more specific theory about user behavior.</w:t>
      </w:r>
    </w:p>
    <w:p w14:paraId="481F5279" w14:textId="22100B3C" w:rsidR="00611953" w:rsidRDefault="00611953" w:rsidP="00611953">
      <w:pPr>
        <w:pStyle w:val="ListParagraph"/>
        <w:numPr>
          <w:ilvl w:val="0"/>
          <w:numId w:val="18"/>
        </w:numPr>
        <w:rPr>
          <w:rFonts w:ascii="Times New Roman" w:hAnsi="Times New Roman" w:cs="Times New Roman"/>
        </w:rPr>
      </w:pPr>
      <w:r>
        <w:rPr>
          <w:rFonts w:ascii="Times New Roman" w:hAnsi="Times New Roman" w:cs="Times New Roman"/>
        </w:rPr>
        <w:t>Providing details on theories that need further fleshing out, such as the phenomenon of branding and its moderating effect on user behavior.</w:t>
      </w:r>
    </w:p>
    <w:p w14:paraId="5C8BD489" w14:textId="7CE6FE01" w:rsidR="008F7A67" w:rsidRPr="00611953" w:rsidRDefault="008F7A67" w:rsidP="00611953">
      <w:pPr>
        <w:pStyle w:val="ListParagraph"/>
        <w:numPr>
          <w:ilvl w:val="0"/>
          <w:numId w:val="18"/>
        </w:numPr>
        <w:rPr>
          <w:rFonts w:ascii="Times New Roman" w:hAnsi="Times New Roman" w:cs="Times New Roman"/>
        </w:rPr>
      </w:pPr>
      <w:r>
        <w:rPr>
          <w:rFonts w:ascii="Times New Roman" w:hAnsi="Times New Roman" w:cs="Times New Roman"/>
        </w:rPr>
        <w:t xml:space="preserve">A better delineation of the marketing funnel and its primary variables for velocity and acceleration of the advertiser-user relationship. </w:t>
      </w:r>
    </w:p>
    <w:p w14:paraId="611BEB4B" w14:textId="77777777" w:rsidR="001312BC" w:rsidRPr="00DE0F7A" w:rsidRDefault="001312BC" w:rsidP="00B00873">
      <w:pPr>
        <w:rPr>
          <w:rFonts w:ascii="Times New Roman" w:hAnsi="Times New Roman" w:cs="Times New Roman"/>
          <w:b/>
          <w:bCs/>
        </w:rPr>
      </w:pPr>
    </w:p>
    <w:p w14:paraId="521AD27F" w14:textId="2AAE78DE" w:rsidR="00B00873" w:rsidRDefault="00B00873" w:rsidP="00B00873">
      <w:pPr>
        <w:rPr>
          <w:rFonts w:ascii="Times New Roman" w:hAnsi="Times New Roman" w:cs="Times New Roman"/>
        </w:rPr>
      </w:pPr>
      <w:r w:rsidRPr="00DE0F7A">
        <w:rPr>
          <w:rFonts w:ascii="Times New Roman" w:hAnsi="Times New Roman" w:cs="Times New Roman"/>
        </w:rPr>
        <w:t xml:space="preserve">Search for </w:t>
      </w:r>
      <w:r w:rsidRPr="00DE0F7A">
        <w:rPr>
          <w:rFonts w:ascii="Times New Roman" w:hAnsi="Times New Roman" w:cs="Times New Roman"/>
          <w:u w:val="single"/>
        </w:rPr>
        <w:t xml:space="preserve">at least two published </w:t>
      </w:r>
      <w:commentRangeStart w:id="0"/>
      <w:r w:rsidRPr="00DE0F7A">
        <w:rPr>
          <w:rFonts w:ascii="Times New Roman" w:hAnsi="Times New Roman" w:cs="Times New Roman"/>
          <w:u w:val="single"/>
        </w:rPr>
        <w:t>AMR articles</w:t>
      </w:r>
      <w:r w:rsidRPr="00DE0F7A">
        <w:rPr>
          <w:rFonts w:ascii="Times New Roman" w:hAnsi="Times New Roman" w:cs="Times New Roman"/>
        </w:rPr>
        <w:t xml:space="preserve"> </w:t>
      </w:r>
      <w:commentRangeEnd w:id="0"/>
      <w:r w:rsidR="00B00CFD">
        <w:rPr>
          <w:rStyle w:val="CommentReference"/>
        </w:rPr>
        <w:commentReference w:id="0"/>
      </w:r>
      <w:r w:rsidRPr="00DE0F7A">
        <w:rPr>
          <w:rFonts w:ascii="Times New Roman" w:hAnsi="Times New Roman" w:cs="Times New Roman"/>
        </w:rPr>
        <w:t xml:space="preserve">that have used the same path that you intend to use and are </w:t>
      </w:r>
      <w:proofErr w:type="gramStart"/>
      <w:r w:rsidRPr="00DE0F7A">
        <w:rPr>
          <w:rFonts w:ascii="Times New Roman" w:hAnsi="Times New Roman" w:cs="Times New Roman"/>
        </w:rPr>
        <w:t>similar to</w:t>
      </w:r>
      <w:proofErr w:type="gramEnd"/>
      <w:r w:rsidRPr="00DE0F7A">
        <w:rPr>
          <w:rFonts w:ascii="Times New Roman" w:hAnsi="Times New Roman" w:cs="Times New Roman"/>
        </w:rPr>
        <w:t xml:space="preserve"> what you intend to do such that they may serve as exemplar articles to guide your theory development process.</w:t>
      </w:r>
    </w:p>
    <w:p w14:paraId="773C5967" w14:textId="0CD68688" w:rsidR="00CC27EB" w:rsidRDefault="00CC27EB" w:rsidP="00B00873">
      <w:pPr>
        <w:rPr>
          <w:rFonts w:ascii="Times New Roman" w:hAnsi="Times New Roman" w:cs="Times New Roman"/>
        </w:rPr>
      </w:pPr>
    </w:p>
    <w:p w14:paraId="1CF3BBB1" w14:textId="0E6AC4B7" w:rsidR="00CC27EB" w:rsidRDefault="00CC27EB" w:rsidP="00B00873">
      <w:pPr>
        <w:rPr>
          <w:rFonts w:ascii="Times New Roman" w:hAnsi="Times New Roman" w:cs="Times New Roman"/>
        </w:rPr>
      </w:pPr>
      <w:hyperlink r:id="rId9" w:history="1">
        <w:r w:rsidRPr="009909B2">
          <w:rPr>
            <w:rStyle w:val="Hyperlink"/>
            <w:rFonts w:ascii="Times New Roman" w:hAnsi="Times New Roman" w:cs="Times New Roman"/>
          </w:rPr>
          <w:t>https://www.sciencedirect.com/science/article/abs/pii/S0167811621000495</w:t>
        </w:r>
      </w:hyperlink>
      <w:r>
        <w:rPr>
          <w:rFonts w:ascii="Times New Roman" w:hAnsi="Times New Roman" w:cs="Times New Roman"/>
        </w:rPr>
        <w:t>, 2022, long-term effects of the marketing funnel.</w:t>
      </w:r>
    </w:p>
    <w:p w14:paraId="310964F7" w14:textId="50733251" w:rsidR="00CC27EB" w:rsidRDefault="00CC27EB" w:rsidP="00B00873">
      <w:pPr>
        <w:rPr>
          <w:rFonts w:ascii="Times New Roman" w:hAnsi="Times New Roman" w:cs="Times New Roman"/>
        </w:rPr>
      </w:pPr>
    </w:p>
    <w:p w14:paraId="6E5E3E6A" w14:textId="7ABBDD0D" w:rsidR="00CC27EB" w:rsidRDefault="00CC27EB" w:rsidP="00B00873">
      <w:pPr>
        <w:rPr>
          <w:rFonts w:ascii="Times New Roman" w:hAnsi="Times New Roman" w:cs="Times New Roman"/>
        </w:rPr>
      </w:pPr>
      <w:hyperlink r:id="rId10" w:history="1">
        <w:r w:rsidRPr="009909B2">
          <w:rPr>
            <w:rStyle w:val="Hyperlink"/>
            <w:rFonts w:ascii="Times New Roman" w:hAnsi="Times New Roman" w:cs="Times New Roman"/>
          </w:rPr>
          <w:t>https://link.springer.com/article/10.1007/s11002-011-9136-3</w:t>
        </w:r>
      </w:hyperlink>
      <w:r>
        <w:rPr>
          <w:rFonts w:ascii="Times New Roman" w:hAnsi="Times New Roman" w:cs="Times New Roman"/>
        </w:rPr>
        <w:t xml:space="preserve"> , </w:t>
      </w:r>
      <w:r w:rsidR="00C0161B">
        <w:rPr>
          <w:rFonts w:ascii="Times New Roman" w:hAnsi="Times New Roman" w:cs="Times New Roman"/>
        </w:rPr>
        <w:t>2011, looks at emails.</w:t>
      </w:r>
    </w:p>
    <w:p w14:paraId="141C28BF" w14:textId="1753E5F4" w:rsidR="00407C5B" w:rsidRDefault="00407C5B" w:rsidP="00B00873">
      <w:pPr>
        <w:rPr>
          <w:rFonts w:ascii="Times New Roman" w:hAnsi="Times New Roman" w:cs="Times New Roman"/>
        </w:rPr>
      </w:pPr>
    </w:p>
    <w:p w14:paraId="7886ACE8" w14:textId="48E4B49D" w:rsidR="00407C5B" w:rsidRPr="00DE0F7A" w:rsidRDefault="00407C5B" w:rsidP="00B00873">
      <w:pPr>
        <w:rPr>
          <w:rFonts w:ascii="Times New Roman" w:hAnsi="Times New Roman" w:cs="Times New Roman"/>
        </w:rPr>
      </w:pPr>
      <w:hyperlink r:id="rId11" w:history="1">
        <w:r w:rsidRPr="009909B2">
          <w:rPr>
            <w:rStyle w:val="Hyperlink"/>
            <w:rFonts w:ascii="Times New Roman" w:hAnsi="Times New Roman" w:cs="Times New Roman"/>
          </w:rPr>
          <w:t>https://www.researchgate.net/profile/Beatriz-Casais/publication/357746605_Digital_Content_Marketing_Conceptual_Review_and_Recommendations_for_Practitioners/links/61dd81d7034dda1b9eeda0be/Digital-Content-Marketing-Conceptual-Review-and-Recommendations-for-Practitioners.pdf</w:t>
        </w:r>
      </w:hyperlink>
      <w:r>
        <w:rPr>
          <w:rFonts w:ascii="Times New Roman" w:hAnsi="Times New Roman" w:cs="Times New Roman"/>
        </w:rPr>
        <w:t xml:space="preserve"> , 2022, looks at recommendations for practitioners.</w:t>
      </w:r>
    </w:p>
    <w:p w14:paraId="25FEAA9D" w14:textId="35E4085A" w:rsidR="00B00873" w:rsidRPr="00DE0F7A" w:rsidRDefault="00B00873" w:rsidP="00B00873">
      <w:pPr>
        <w:rPr>
          <w:rFonts w:ascii="Times New Roman" w:hAnsi="Times New Roman" w:cs="Times New Roman"/>
        </w:rPr>
      </w:pPr>
    </w:p>
    <w:p w14:paraId="60E7215B" w14:textId="3B25F18E" w:rsidR="00B00873" w:rsidRPr="00DE0F7A" w:rsidRDefault="00B00873" w:rsidP="00B00873">
      <w:pPr>
        <w:rPr>
          <w:rFonts w:ascii="Times New Roman" w:hAnsi="Times New Roman" w:cs="Times New Roman"/>
        </w:rPr>
      </w:pPr>
      <w:r w:rsidRPr="00DE0F7A">
        <w:rPr>
          <w:rFonts w:ascii="Times New Roman" w:hAnsi="Times New Roman" w:cs="Times New Roman"/>
        </w:rPr>
        <w:lastRenderedPageBreak/>
        <w:t xml:space="preserve">Carefully examine the two exemplar articles and identify elements of each that are relevant to what you intend to do. </w:t>
      </w:r>
    </w:p>
    <w:p w14:paraId="39B099BF" w14:textId="470700F7" w:rsidR="00B00873" w:rsidRPr="00DE0F7A" w:rsidRDefault="00B00873" w:rsidP="00B00873">
      <w:pP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B00873" w:rsidRPr="00DE0F7A" w14:paraId="59DBB092" w14:textId="77777777" w:rsidTr="00B00873">
        <w:tc>
          <w:tcPr>
            <w:tcW w:w="4675" w:type="dxa"/>
          </w:tcPr>
          <w:p w14:paraId="32DB59BD" w14:textId="7CAC6870" w:rsidR="00B00873" w:rsidRPr="00DE0F7A" w:rsidRDefault="00B00873" w:rsidP="00B00873">
            <w:pPr>
              <w:rPr>
                <w:rFonts w:ascii="Times New Roman" w:hAnsi="Times New Roman" w:cs="Times New Roman"/>
                <w:b/>
                <w:bCs/>
              </w:rPr>
            </w:pPr>
            <w:r w:rsidRPr="00DE0F7A">
              <w:rPr>
                <w:rFonts w:ascii="Times New Roman" w:hAnsi="Times New Roman" w:cs="Times New Roman"/>
                <w:b/>
                <w:bCs/>
              </w:rPr>
              <w:t>Exemplar 1</w:t>
            </w:r>
          </w:p>
        </w:tc>
        <w:tc>
          <w:tcPr>
            <w:tcW w:w="4675" w:type="dxa"/>
          </w:tcPr>
          <w:p w14:paraId="240E7643" w14:textId="2592B129" w:rsidR="00B00873" w:rsidRPr="00DE0F7A" w:rsidRDefault="00B00873" w:rsidP="00B00873">
            <w:pPr>
              <w:rPr>
                <w:rFonts w:ascii="Times New Roman" w:hAnsi="Times New Roman" w:cs="Times New Roman"/>
                <w:b/>
                <w:bCs/>
              </w:rPr>
            </w:pPr>
            <w:r w:rsidRPr="00DE0F7A">
              <w:rPr>
                <w:rFonts w:ascii="Times New Roman" w:hAnsi="Times New Roman" w:cs="Times New Roman"/>
                <w:b/>
                <w:bCs/>
              </w:rPr>
              <w:t>Exemplar 2</w:t>
            </w:r>
          </w:p>
        </w:tc>
      </w:tr>
      <w:tr w:rsidR="00B00873" w:rsidRPr="00DE0F7A" w14:paraId="740856D8" w14:textId="77777777" w:rsidTr="00B00873">
        <w:tc>
          <w:tcPr>
            <w:tcW w:w="4675" w:type="dxa"/>
          </w:tcPr>
          <w:p w14:paraId="663E4743" w14:textId="040EBF9B" w:rsidR="00B00873" w:rsidRDefault="003475C0" w:rsidP="00B00873">
            <w:pPr>
              <w:rPr>
                <w:rFonts w:ascii="Times New Roman" w:hAnsi="Times New Roman" w:cs="Times New Roman"/>
              </w:rPr>
            </w:pPr>
            <w:r>
              <w:rPr>
                <w:rFonts w:ascii="Times New Roman" w:hAnsi="Times New Roman" w:cs="Times New Roman"/>
              </w:rPr>
              <w:t>TODO: what elements that are relevant to my intention.</w:t>
            </w:r>
          </w:p>
          <w:p w14:paraId="1713B544" w14:textId="77777777" w:rsidR="00DE0F7A" w:rsidRDefault="00DE0F7A" w:rsidP="00B00873">
            <w:pPr>
              <w:rPr>
                <w:rFonts w:ascii="Times New Roman" w:hAnsi="Times New Roman" w:cs="Times New Roman"/>
              </w:rPr>
            </w:pPr>
          </w:p>
          <w:p w14:paraId="5C11AEC6" w14:textId="7E40CD5F" w:rsidR="00DE0F7A" w:rsidRPr="00DE0F7A" w:rsidRDefault="00DE0F7A" w:rsidP="00B00873">
            <w:pPr>
              <w:rPr>
                <w:rFonts w:ascii="Times New Roman" w:hAnsi="Times New Roman" w:cs="Times New Roman"/>
              </w:rPr>
            </w:pPr>
          </w:p>
        </w:tc>
        <w:tc>
          <w:tcPr>
            <w:tcW w:w="4675" w:type="dxa"/>
          </w:tcPr>
          <w:p w14:paraId="60EB95F5" w14:textId="77777777" w:rsidR="003475C0" w:rsidRDefault="003475C0" w:rsidP="003475C0">
            <w:pPr>
              <w:rPr>
                <w:rFonts w:ascii="Times New Roman" w:hAnsi="Times New Roman" w:cs="Times New Roman"/>
              </w:rPr>
            </w:pPr>
            <w:r>
              <w:rPr>
                <w:rFonts w:ascii="Times New Roman" w:hAnsi="Times New Roman" w:cs="Times New Roman"/>
              </w:rPr>
              <w:t>TODO: what elements that are relevant to my intention.</w:t>
            </w:r>
          </w:p>
          <w:p w14:paraId="2D6AC4B0" w14:textId="77777777" w:rsidR="00B00873" w:rsidRPr="00DE0F7A" w:rsidRDefault="00B00873" w:rsidP="00B00873">
            <w:pPr>
              <w:rPr>
                <w:rFonts w:ascii="Times New Roman" w:hAnsi="Times New Roman" w:cs="Times New Roman"/>
              </w:rPr>
            </w:pPr>
          </w:p>
        </w:tc>
      </w:tr>
      <w:tr w:rsidR="00B00873" w:rsidRPr="00DE0F7A" w14:paraId="4A5C05C8" w14:textId="77777777" w:rsidTr="00B00873">
        <w:tc>
          <w:tcPr>
            <w:tcW w:w="4675" w:type="dxa"/>
          </w:tcPr>
          <w:p w14:paraId="3DB7E796" w14:textId="0F9BA621" w:rsidR="00B00873" w:rsidRPr="00DE0F7A" w:rsidRDefault="00B00873" w:rsidP="00B00873">
            <w:pPr>
              <w:rPr>
                <w:rFonts w:ascii="Times New Roman" w:hAnsi="Times New Roman" w:cs="Times New Roman"/>
                <w:b/>
                <w:bCs/>
              </w:rPr>
            </w:pPr>
            <w:r w:rsidRPr="00DE0F7A">
              <w:rPr>
                <w:rFonts w:ascii="Times New Roman" w:hAnsi="Times New Roman" w:cs="Times New Roman"/>
                <w:b/>
                <w:bCs/>
              </w:rPr>
              <w:t>Relevant elements, lessons, insights and conventions</w:t>
            </w:r>
          </w:p>
        </w:tc>
        <w:tc>
          <w:tcPr>
            <w:tcW w:w="4675" w:type="dxa"/>
          </w:tcPr>
          <w:p w14:paraId="533C4626" w14:textId="41908250" w:rsidR="00B00873" w:rsidRPr="00DE0F7A" w:rsidRDefault="00B00873" w:rsidP="00B00873">
            <w:pPr>
              <w:rPr>
                <w:rFonts w:ascii="Times New Roman" w:hAnsi="Times New Roman" w:cs="Times New Roman"/>
                <w:b/>
                <w:bCs/>
              </w:rPr>
            </w:pPr>
            <w:r w:rsidRPr="00DE0F7A">
              <w:rPr>
                <w:rFonts w:ascii="Times New Roman" w:hAnsi="Times New Roman" w:cs="Times New Roman"/>
                <w:b/>
                <w:bCs/>
              </w:rPr>
              <w:t>Relevant elements, lessons, insights and conventions</w:t>
            </w:r>
          </w:p>
        </w:tc>
      </w:tr>
      <w:tr w:rsidR="00B00873" w:rsidRPr="00DE0F7A" w14:paraId="23B3959B" w14:textId="77777777" w:rsidTr="00B00873">
        <w:tc>
          <w:tcPr>
            <w:tcW w:w="4675" w:type="dxa"/>
          </w:tcPr>
          <w:p w14:paraId="4B1BA315" w14:textId="77777777" w:rsidR="00B00873" w:rsidRPr="00DE0F7A" w:rsidRDefault="00B00873" w:rsidP="00B00873">
            <w:pPr>
              <w:rPr>
                <w:rFonts w:ascii="Times New Roman" w:hAnsi="Times New Roman" w:cs="Times New Roman"/>
              </w:rPr>
            </w:pPr>
          </w:p>
          <w:p w14:paraId="4C2E92A3" w14:textId="77777777" w:rsidR="00B00873" w:rsidRPr="00DE0F7A" w:rsidRDefault="00B00873" w:rsidP="00B00873">
            <w:pPr>
              <w:rPr>
                <w:rFonts w:ascii="Times New Roman" w:hAnsi="Times New Roman" w:cs="Times New Roman"/>
              </w:rPr>
            </w:pPr>
          </w:p>
          <w:p w14:paraId="5CE7332C" w14:textId="77777777" w:rsidR="00B00873" w:rsidRPr="00DE0F7A" w:rsidRDefault="00B00873" w:rsidP="00B00873">
            <w:pPr>
              <w:rPr>
                <w:rFonts w:ascii="Times New Roman" w:hAnsi="Times New Roman" w:cs="Times New Roman"/>
              </w:rPr>
            </w:pPr>
          </w:p>
          <w:p w14:paraId="0652843F" w14:textId="77777777" w:rsidR="002A633C" w:rsidRPr="00DE0F7A" w:rsidRDefault="002A633C" w:rsidP="00B00873">
            <w:pPr>
              <w:rPr>
                <w:rFonts w:ascii="Times New Roman" w:hAnsi="Times New Roman" w:cs="Times New Roman"/>
              </w:rPr>
            </w:pPr>
          </w:p>
          <w:p w14:paraId="7B6F8E16" w14:textId="77777777" w:rsidR="002A633C" w:rsidRDefault="002A633C" w:rsidP="00B00873">
            <w:pPr>
              <w:rPr>
                <w:rFonts w:ascii="Times New Roman" w:hAnsi="Times New Roman" w:cs="Times New Roman"/>
              </w:rPr>
            </w:pPr>
          </w:p>
          <w:p w14:paraId="1261392D" w14:textId="77777777" w:rsidR="00DE0F7A" w:rsidRDefault="00DE0F7A" w:rsidP="00B00873">
            <w:pPr>
              <w:rPr>
                <w:rFonts w:ascii="Times New Roman" w:hAnsi="Times New Roman" w:cs="Times New Roman"/>
              </w:rPr>
            </w:pPr>
          </w:p>
          <w:p w14:paraId="3A4BC4AC" w14:textId="01AAD95B" w:rsidR="00DE0F7A" w:rsidRPr="00DE0F7A" w:rsidRDefault="00DE0F7A" w:rsidP="00B00873">
            <w:pPr>
              <w:rPr>
                <w:rFonts w:ascii="Times New Roman" w:hAnsi="Times New Roman" w:cs="Times New Roman"/>
              </w:rPr>
            </w:pPr>
          </w:p>
        </w:tc>
        <w:tc>
          <w:tcPr>
            <w:tcW w:w="4675" w:type="dxa"/>
          </w:tcPr>
          <w:p w14:paraId="07C4CB30" w14:textId="77777777" w:rsidR="00B00873" w:rsidRPr="00DE0F7A" w:rsidRDefault="00B00873" w:rsidP="00B00873">
            <w:pPr>
              <w:rPr>
                <w:rFonts w:ascii="Times New Roman" w:hAnsi="Times New Roman" w:cs="Times New Roman"/>
                <w:b/>
                <w:bCs/>
              </w:rPr>
            </w:pPr>
          </w:p>
        </w:tc>
      </w:tr>
    </w:tbl>
    <w:p w14:paraId="72BCCFA1" w14:textId="77777777" w:rsidR="00B00873" w:rsidRPr="00DE0F7A" w:rsidRDefault="00B00873" w:rsidP="00B00873">
      <w:pPr>
        <w:rPr>
          <w:rFonts w:ascii="Times New Roman" w:hAnsi="Times New Roman" w:cs="Times New Roman"/>
          <w:b/>
          <w:bCs/>
        </w:rPr>
      </w:pPr>
    </w:p>
    <w:p w14:paraId="1174AC73" w14:textId="77777777" w:rsidR="003C18AA" w:rsidRDefault="003C18AA">
      <w:pPr>
        <w:rPr>
          <w:rFonts w:ascii="Times New Roman" w:hAnsi="Times New Roman" w:cs="Times New Roman"/>
          <w:b/>
          <w:bCs/>
        </w:rPr>
      </w:pPr>
      <w:r>
        <w:rPr>
          <w:rFonts w:ascii="Times New Roman" w:hAnsi="Times New Roman" w:cs="Times New Roman"/>
          <w:b/>
          <w:bCs/>
        </w:rPr>
        <w:br w:type="page"/>
      </w:r>
    </w:p>
    <w:p w14:paraId="3CAE1098" w14:textId="5161011E" w:rsidR="00DE0F7A" w:rsidRPr="00DE0F7A" w:rsidRDefault="00DE0F7A" w:rsidP="003C18AA">
      <w:pPr>
        <w:spacing w:line="480" w:lineRule="auto"/>
        <w:jc w:val="center"/>
        <w:rPr>
          <w:rFonts w:ascii="Times New Roman" w:hAnsi="Times New Roman" w:cs="Times New Roman"/>
        </w:rPr>
      </w:pPr>
      <w:r w:rsidRPr="00DE0F7A">
        <w:rPr>
          <w:rFonts w:ascii="Times New Roman" w:hAnsi="Times New Roman" w:cs="Times New Roman"/>
          <w:b/>
        </w:rPr>
        <w:lastRenderedPageBreak/>
        <w:t>Exercise 2: Theory building apparatus</w:t>
      </w:r>
    </w:p>
    <w:p w14:paraId="0DE6790E" w14:textId="77777777" w:rsidR="00933C2B" w:rsidRPr="00DE0F7A" w:rsidRDefault="00933C2B" w:rsidP="00933C2B">
      <w:pPr>
        <w:spacing w:after="120"/>
        <w:rPr>
          <w:rFonts w:ascii="Times New Roman" w:hAnsi="Times New Roman" w:cs="Times New Roman"/>
        </w:rPr>
      </w:pPr>
      <w:r w:rsidRPr="00DE0F7A">
        <w:rPr>
          <w:rFonts w:ascii="Times New Roman" w:hAnsi="Times New Roman" w:cs="Times New Roman"/>
        </w:rPr>
        <w:t xml:space="preserve">This exercise draws on key ideas conveyed in the following article:  </w:t>
      </w:r>
    </w:p>
    <w:p w14:paraId="5DBECAA0" w14:textId="77777777" w:rsidR="00933C2B" w:rsidRPr="00DE0F7A" w:rsidRDefault="00933C2B" w:rsidP="00933C2B">
      <w:pPr>
        <w:spacing w:after="120"/>
        <w:ind w:left="720"/>
        <w:rPr>
          <w:rFonts w:ascii="Times New Roman" w:hAnsi="Times New Roman" w:cs="Times New Roman"/>
        </w:rPr>
      </w:pPr>
      <w:r w:rsidRPr="00DE0F7A">
        <w:rPr>
          <w:rFonts w:ascii="Times New Roman" w:hAnsi="Times New Roman" w:cs="Times New Roman"/>
        </w:rPr>
        <w:t>Makadok, R., Burton, R., &amp; Barney, J. (2018). A practical guide for making theory contributions in strategic management. </w:t>
      </w:r>
      <w:r w:rsidRPr="00DE0F7A">
        <w:rPr>
          <w:rFonts w:ascii="Times New Roman" w:hAnsi="Times New Roman" w:cs="Times New Roman"/>
          <w:i/>
          <w:iCs/>
        </w:rPr>
        <w:t>Strategic Management Journal</w:t>
      </w:r>
      <w:r w:rsidRPr="00DE0F7A">
        <w:rPr>
          <w:rFonts w:ascii="Times New Roman" w:hAnsi="Times New Roman" w:cs="Times New Roman"/>
        </w:rPr>
        <w:t>, </w:t>
      </w:r>
      <w:r w:rsidRPr="00DE0F7A">
        <w:rPr>
          <w:rFonts w:ascii="Times New Roman" w:hAnsi="Times New Roman" w:cs="Times New Roman"/>
          <w:i/>
          <w:iCs/>
        </w:rPr>
        <w:t>39</w:t>
      </w:r>
      <w:r w:rsidRPr="00DE0F7A">
        <w:rPr>
          <w:rFonts w:ascii="Times New Roman" w:hAnsi="Times New Roman" w:cs="Times New Roman"/>
        </w:rPr>
        <w:t>(6), 1530-1545.</w:t>
      </w:r>
    </w:p>
    <w:p w14:paraId="7B705355" w14:textId="22D4FD49" w:rsidR="00933C2B" w:rsidRPr="00DE0F7A" w:rsidRDefault="00933C2B" w:rsidP="00933C2B">
      <w:pPr>
        <w:spacing w:after="120"/>
        <w:rPr>
          <w:rFonts w:ascii="Times New Roman" w:hAnsi="Times New Roman" w:cs="Times New Roman"/>
        </w:rPr>
      </w:pPr>
      <w:r w:rsidRPr="00DE0F7A">
        <w:rPr>
          <w:rFonts w:ascii="Times New Roman" w:hAnsi="Times New Roman" w:cs="Times New Roman"/>
        </w:rPr>
        <w:t xml:space="preserve">Please </w:t>
      </w:r>
      <w:r w:rsidR="00DE0F7A" w:rsidRPr="00DE0F7A">
        <w:rPr>
          <w:rFonts w:ascii="Times New Roman" w:hAnsi="Times New Roman" w:cs="Times New Roman"/>
        </w:rPr>
        <w:t>refer</w:t>
      </w:r>
      <w:r w:rsidRPr="00DE0F7A">
        <w:rPr>
          <w:rFonts w:ascii="Times New Roman" w:hAnsi="Times New Roman" w:cs="Times New Roman"/>
        </w:rPr>
        <w:t xml:space="preserve"> to this article if you need guidance in responding to the prompts below. </w:t>
      </w:r>
    </w:p>
    <w:p w14:paraId="0AE16C1A" w14:textId="4149CA5B" w:rsidR="00933C2B" w:rsidRDefault="00933C2B" w:rsidP="00933C2B">
      <w:pPr>
        <w:rPr>
          <w:rFonts w:ascii="Times New Roman" w:hAnsi="Times New Roman" w:cs="Times New Roman"/>
          <w:b/>
          <w:bCs/>
        </w:rPr>
      </w:pPr>
      <w:r w:rsidRPr="00DE0F7A">
        <w:rPr>
          <w:rFonts w:ascii="Times New Roman" w:hAnsi="Times New Roman" w:cs="Times New Roman"/>
          <w:b/>
          <w:bCs/>
        </w:rPr>
        <w:t>Complete the following statements as best you can:</w:t>
      </w:r>
    </w:p>
    <w:p w14:paraId="46E4EE68" w14:textId="77777777" w:rsidR="009D3EFE" w:rsidRPr="00DE0F7A" w:rsidRDefault="009D3EFE" w:rsidP="00933C2B">
      <w:pPr>
        <w:rPr>
          <w:rFonts w:ascii="Times New Roman" w:hAnsi="Times New Roman" w:cs="Times New Roman"/>
          <w:b/>
          <w:bCs/>
        </w:rPr>
      </w:pPr>
    </w:p>
    <w:tbl>
      <w:tblPr>
        <w:tblStyle w:val="TableGrid"/>
        <w:tblW w:w="0" w:type="auto"/>
        <w:tblInd w:w="-5" w:type="dxa"/>
        <w:tblLook w:val="04A0" w:firstRow="1" w:lastRow="0" w:firstColumn="1" w:lastColumn="0" w:noHBand="0" w:noVBand="1"/>
      </w:tblPr>
      <w:tblGrid>
        <w:gridCol w:w="8990"/>
      </w:tblGrid>
      <w:tr w:rsidR="00933C2B" w:rsidRPr="00DE0F7A" w14:paraId="71DD5AC6" w14:textId="77777777" w:rsidTr="001B0C17">
        <w:tc>
          <w:tcPr>
            <w:tcW w:w="8990" w:type="dxa"/>
          </w:tcPr>
          <w:p w14:paraId="04FCD0A7"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w:t>
            </w:r>
            <w:r w:rsidRPr="00DE0F7A">
              <w:rPr>
                <w:rFonts w:ascii="Times New Roman" w:hAnsi="Times New Roman" w:cs="Times New Roman"/>
                <w:b/>
                <w:bCs/>
                <w:u w:val="single"/>
              </w:rPr>
              <w:t>research question</w:t>
            </w:r>
            <w:r w:rsidRPr="00DE0F7A">
              <w:rPr>
                <w:rFonts w:ascii="Times New Roman" w:hAnsi="Times New Roman" w:cs="Times New Roman"/>
                <w:b/>
                <w:bCs/>
              </w:rPr>
              <w:t xml:space="preserve"> I seek to address is …</w:t>
            </w:r>
          </w:p>
        </w:tc>
      </w:tr>
      <w:tr w:rsidR="00933C2B" w:rsidRPr="00DE0F7A" w14:paraId="26192357" w14:textId="77777777" w:rsidTr="001B0C17">
        <w:tc>
          <w:tcPr>
            <w:tcW w:w="8990" w:type="dxa"/>
          </w:tcPr>
          <w:p w14:paraId="47FBE8A7" w14:textId="768C031B" w:rsidR="009D3EFE" w:rsidRPr="00DE0F7A" w:rsidRDefault="00366845" w:rsidP="00366845">
            <w:pPr>
              <w:rPr>
                <w:rFonts w:ascii="Times New Roman" w:hAnsi="Times New Roman" w:cs="Times New Roman"/>
              </w:rPr>
            </w:pPr>
            <w:r>
              <w:rPr>
                <w:rFonts w:ascii="Times New Roman" w:hAnsi="Times New Roman" w:cs="Times New Roman"/>
              </w:rPr>
              <w:t>How does user behavior vary within the marketing funnel when studied at longer durations?</w:t>
            </w:r>
          </w:p>
        </w:tc>
      </w:tr>
      <w:tr w:rsidR="00933C2B" w:rsidRPr="00DE0F7A" w14:paraId="5C80CA7D" w14:textId="77777777" w:rsidTr="001B0C17">
        <w:tc>
          <w:tcPr>
            <w:tcW w:w="8990" w:type="dxa"/>
          </w:tcPr>
          <w:p w14:paraId="2D6D7DD3"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primary </w:t>
            </w:r>
            <w:r w:rsidRPr="00DE0F7A">
              <w:rPr>
                <w:rFonts w:ascii="Times New Roman" w:hAnsi="Times New Roman" w:cs="Times New Roman"/>
                <w:b/>
                <w:bCs/>
                <w:u w:val="single"/>
              </w:rPr>
              <w:t>modes</w:t>
            </w:r>
            <w:r w:rsidRPr="00DE0F7A">
              <w:rPr>
                <w:rFonts w:ascii="Times New Roman" w:hAnsi="Times New Roman" w:cs="Times New Roman"/>
                <w:b/>
                <w:bCs/>
              </w:rPr>
              <w:t xml:space="preserve"> of theorizing I will adopt are …</w:t>
            </w:r>
          </w:p>
        </w:tc>
      </w:tr>
      <w:tr w:rsidR="001B0C17" w:rsidRPr="00DE0F7A" w14:paraId="5A066BEE" w14:textId="77777777" w:rsidTr="001B0C17">
        <w:tc>
          <w:tcPr>
            <w:tcW w:w="8990" w:type="dxa"/>
          </w:tcPr>
          <w:p w14:paraId="1B569942" w14:textId="3B666ACA" w:rsidR="001B0C17" w:rsidRPr="00DE0F7A" w:rsidRDefault="00973017" w:rsidP="00E14BC1">
            <w:pPr>
              <w:rPr>
                <w:rFonts w:ascii="Times New Roman" w:hAnsi="Times New Roman" w:cs="Times New Roman"/>
              </w:rPr>
            </w:pPr>
            <w:r>
              <w:rPr>
                <w:rFonts w:ascii="Times New Roman" w:hAnsi="Times New Roman" w:cs="Times New Roman"/>
              </w:rPr>
              <w:t>Not sure on the modes, remember to list these later.</w:t>
            </w:r>
          </w:p>
          <w:p w14:paraId="6E1823A9" w14:textId="77777777" w:rsidR="001B0C17" w:rsidRDefault="001B0C17" w:rsidP="00E14BC1">
            <w:pPr>
              <w:rPr>
                <w:rFonts w:ascii="Times New Roman" w:hAnsi="Times New Roman" w:cs="Times New Roman"/>
              </w:rPr>
            </w:pPr>
          </w:p>
          <w:p w14:paraId="64422EB3" w14:textId="09968279" w:rsidR="001B0C17" w:rsidRPr="00DE0F7A" w:rsidRDefault="001B0C17" w:rsidP="00E14BC1">
            <w:pPr>
              <w:rPr>
                <w:rFonts w:ascii="Times New Roman" w:hAnsi="Times New Roman" w:cs="Times New Roman"/>
              </w:rPr>
            </w:pPr>
          </w:p>
        </w:tc>
      </w:tr>
      <w:tr w:rsidR="00933C2B" w:rsidRPr="00DE0F7A" w14:paraId="15470261" w14:textId="77777777" w:rsidTr="001B0C17">
        <w:tc>
          <w:tcPr>
            <w:tcW w:w="8990" w:type="dxa"/>
          </w:tcPr>
          <w:p w14:paraId="4C23D248"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primary </w:t>
            </w:r>
            <w:r w:rsidRPr="00DE0F7A">
              <w:rPr>
                <w:rFonts w:ascii="Times New Roman" w:hAnsi="Times New Roman" w:cs="Times New Roman"/>
                <w:b/>
                <w:bCs/>
                <w:u w:val="single"/>
              </w:rPr>
              <w:t>level of analysis</w:t>
            </w:r>
            <w:r w:rsidRPr="00DE0F7A">
              <w:rPr>
                <w:rFonts w:ascii="Times New Roman" w:hAnsi="Times New Roman" w:cs="Times New Roman"/>
                <w:b/>
                <w:bCs/>
              </w:rPr>
              <w:t xml:space="preserve"> for my theorizing is …</w:t>
            </w:r>
          </w:p>
        </w:tc>
      </w:tr>
      <w:tr w:rsidR="001B0C17" w:rsidRPr="00DE0F7A" w14:paraId="78C65E84" w14:textId="77777777" w:rsidTr="001B0C17">
        <w:tc>
          <w:tcPr>
            <w:tcW w:w="8990" w:type="dxa"/>
          </w:tcPr>
          <w:p w14:paraId="7D445380" w14:textId="72239E22" w:rsidR="001B0C17" w:rsidRPr="00DE0F7A" w:rsidRDefault="00973017" w:rsidP="00E14BC1">
            <w:pPr>
              <w:rPr>
                <w:rFonts w:ascii="Times New Roman" w:hAnsi="Times New Roman" w:cs="Times New Roman"/>
              </w:rPr>
            </w:pPr>
            <w:r>
              <w:rPr>
                <w:rFonts w:ascii="Times New Roman" w:hAnsi="Times New Roman" w:cs="Times New Roman"/>
              </w:rPr>
              <w:t>User engagement</w:t>
            </w:r>
          </w:p>
          <w:p w14:paraId="414463CA" w14:textId="77777777" w:rsidR="001B0C17" w:rsidRDefault="001B0C17" w:rsidP="00E14BC1">
            <w:pPr>
              <w:rPr>
                <w:rFonts w:ascii="Times New Roman" w:hAnsi="Times New Roman" w:cs="Times New Roman"/>
              </w:rPr>
            </w:pPr>
          </w:p>
          <w:p w14:paraId="77B513D2" w14:textId="77777777" w:rsidR="001B0C17" w:rsidRPr="00DE0F7A" w:rsidRDefault="001B0C17" w:rsidP="00E14BC1">
            <w:pPr>
              <w:rPr>
                <w:rFonts w:ascii="Times New Roman" w:hAnsi="Times New Roman" w:cs="Times New Roman"/>
              </w:rPr>
            </w:pPr>
          </w:p>
        </w:tc>
      </w:tr>
      <w:tr w:rsidR="00933C2B" w:rsidRPr="00DE0F7A" w14:paraId="15C6A4A2" w14:textId="77777777" w:rsidTr="001B0C17">
        <w:tc>
          <w:tcPr>
            <w:tcW w:w="8990" w:type="dxa"/>
          </w:tcPr>
          <w:p w14:paraId="3B430940"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w:t>
            </w:r>
            <w:r w:rsidRPr="00DE0F7A">
              <w:rPr>
                <w:rFonts w:ascii="Times New Roman" w:hAnsi="Times New Roman" w:cs="Times New Roman"/>
                <w:b/>
                <w:bCs/>
                <w:u w:val="single"/>
              </w:rPr>
              <w:t>phenomenon</w:t>
            </w:r>
            <w:r w:rsidRPr="00DE0F7A">
              <w:rPr>
                <w:rFonts w:ascii="Times New Roman" w:hAnsi="Times New Roman" w:cs="Times New Roman"/>
                <w:b/>
                <w:bCs/>
              </w:rPr>
              <w:t xml:space="preserve"> that I am interested in is …</w:t>
            </w:r>
          </w:p>
        </w:tc>
      </w:tr>
      <w:tr w:rsidR="001B0C17" w:rsidRPr="00DE0F7A" w14:paraId="282AF0F0" w14:textId="77777777" w:rsidTr="001B0C17">
        <w:tc>
          <w:tcPr>
            <w:tcW w:w="8990" w:type="dxa"/>
          </w:tcPr>
          <w:p w14:paraId="3989EC0B" w14:textId="1D8F8C9D" w:rsidR="001B0C17" w:rsidRDefault="00973017" w:rsidP="00E14BC1">
            <w:pPr>
              <w:rPr>
                <w:rFonts w:ascii="Times New Roman" w:hAnsi="Times New Roman" w:cs="Times New Roman"/>
              </w:rPr>
            </w:pPr>
            <w:r>
              <w:rPr>
                <w:rFonts w:ascii="Times New Roman" w:hAnsi="Times New Roman" w:cs="Times New Roman"/>
              </w:rPr>
              <w:t xml:space="preserve">Take a more granular look into </w:t>
            </w:r>
            <w:r w:rsidR="000F68D5">
              <w:rPr>
                <w:rFonts w:ascii="Times New Roman" w:hAnsi="Times New Roman" w:cs="Times New Roman"/>
              </w:rPr>
              <w:t>how user behavior differs by demographics.</w:t>
            </w:r>
          </w:p>
          <w:p w14:paraId="271224C0" w14:textId="7E1898B0" w:rsidR="000F68D5" w:rsidRDefault="000F68D5" w:rsidP="00E14BC1">
            <w:pPr>
              <w:rPr>
                <w:rFonts w:ascii="Times New Roman" w:hAnsi="Times New Roman" w:cs="Times New Roman"/>
              </w:rPr>
            </w:pPr>
          </w:p>
          <w:p w14:paraId="10A687F5" w14:textId="3DCE7318" w:rsidR="000F68D5" w:rsidRDefault="000F68D5" w:rsidP="00E14BC1">
            <w:pPr>
              <w:rPr>
                <w:rFonts w:ascii="Times New Roman" w:hAnsi="Times New Roman" w:cs="Times New Roman"/>
              </w:rPr>
            </w:pPr>
            <w:r>
              <w:rPr>
                <w:rFonts w:ascii="Times New Roman" w:hAnsi="Times New Roman" w:cs="Times New Roman"/>
              </w:rPr>
              <w:t xml:space="preserve">Understanding what </w:t>
            </w:r>
            <w:proofErr w:type="gramStart"/>
            <w:r>
              <w:rPr>
                <w:rFonts w:ascii="Times New Roman" w:hAnsi="Times New Roman" w:cs="Times New Roman"/>
              </w:rPr>
              <w:t>are the long-term aspects of the marketing funnel</w:t>
            </w:r>
            <w:proofErr w:type="gramEnd"/>
            <w:r>
              <w:rPr>
                <w:rFonts w:ascii="Times New Roman" w:hAnsi="Times New Roman" w:cs="Times New Roman"/>
              </w:rPr>
              <w:t>.</w:t>
            </w:r>
          </w:p>
          <w:p w14:paraId="7B312A26" w14:textId="77777777" w:rsidR="001B0C17" w:rsidRPr="00DE0F7A" w:rsidRDefault="001B0C17" w:rsidP="00E14BC1">
            <w:pPr>
              <w:rPr>
                <w:rFonts w:ascii="Times New Roman" w:hAnsi="Times New Roman" w:cs="Times New Roman"/>
              </w:rPr>
            </w:pPr>
          </w:p>
        </w:tc>
      </w:tr>
      <w:tr w:rsidR="00933C2B" w:rsidRPr="00DE0F7A" w14:paraId="2B53C33F" w14:textId="77777777" w:rsidTr="001B0C17">
        <w:tc>
          <w:tcPr>
            <w:tcW w:w="8990" w:type="dxa"/>
          </w:tcPr>
          <w:p w14:paraId="48CE3F00"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primary </w:t>
            </w:r>
            <w:r w:rsidRPr="00DE0F7A">
              <w:rPr>
                <w:rFonts w:ascii="Times New Roman" w:hAnsi="Times New Roman" w:cs="Times New Roman"/>
                <w:b/>
                <w:bCs/>
                <w:u w:val="single"/>
              </w:rPr>
              <w:t>causal mechanisms</w:t>
            </w:r>
            <w:r w:rsidRPr="00DE0F7A">
              <w:rPr>
                <w:rFonts w:ascii="Times New Roman" w:hAnsi="Times New Roman" w:cs="Times New Roman"/>
                <w:b/>
                <w:bCs/>
              </w:rPr>
              <w:t xml:space="preserve"> underlying relationships in my theorizing are …</w:t>
            </w:r>
          </w:p>
        </w:tc>
      </w:tr>
      <w:tr w:rsidR="001B0C17" w:rsidRPr="00DE0F7A" w14:paraId="5BA8749B" w14:textId="77777777" w:rsidTr="001B0C17">
        <w:tc>
          <w:tcPr>
            <w:tcW w:w="8990" w:type="dxa"/>
          </w:tcPr>
          <w:p w14:paraId="1269E7DB" w14:textId="7CF34C7B" w:rsidR="001B0C17" w:rsidRDefault="000F68D5" w:rsidP="000F68D5">
            <w:pPr>
              <w:pStyle w:val="ListParagraph"/>
              <w:numPr>
                <w:ilvl w:val="0"/>
                <w:numId w:val="16"/>
              </w:numPr>
              <w:rPr>
                <w:rFonts w:ascii="Times New Roman" w:hAnsi="Times New Roman" w:cs="Times New Roman"/>
              </w:rPr>
            </w:pPr>
            <w:proofErr w:type="gramStart"/>
            <w:r w:rsidRPr="000F68D5">
              <w:rPr>
                <w:rFonts w:ascii="Times New Roman" w:hAnsi="Times New Roman" w:cs="Times New Roman"/>
              </w:rPr>
              <w:t>Time</w:t>
            </w:r>
            <w:r w:rsidR="009037CF">
              <w:rPr>
                <w:rFonts w:ascii="Times New Roman" w:hAnsi="Times New Roman" w:cs="Times New Roman"/>
              </w:rPr>
              <w:t>;</w:t>
            </w:r>
            <w:proofErr w:type="gramEnd"/>
            <w:r>
              <w:rPr>
                <w:rFonts w:ascii="Times New Roman" w:hAnsi="Times New Roman" w:cs="Times New Roman"/>
              </w:rPr>
              <w:t xml:space="preserve"> to observe less obvious, long-term user behaviors over time that vary.</w:t>
            </w:r>
          </w:p>
          <w:p w14:paraId="03F066AC" w14:textId="5648E5E2" w:rsidR="001B0C17" w:rsidRPr="009037CF" w:rsidRDefault="009037CF" w:rsidP="00E14BC1">
            <w:pPr>
              <w:pStyle w:val="ListParagraph"/>
              <w:numPr>
                <w:ilvl w:val="0"/>
                <w:numId w:val="16"/>
              </w:numPr>
              <w:rPr>
                <w:rFonts w:ascii="Times New Roman" w:hAnsi="Times New Roman" w:cs="Times New Roman"/>
              </w:rPr>
            </w:pPr>
            <w:r>
              <w:rPr>
                <w:rFonts w:ascii="Times New Roman" w:hAnsi="Times New Roman" w:cs="Times New Roman"/>
              </w:rPr>
              <w:t>Separating data by demographic, observing how existing behaviors, e.g., velocity, and engagement changes.</w:t>
            </w:r>
          </w:p>
          <w:p w14:paraId="389F8B1C" w14:textId="77777777" w:rsidR="001B0C17" w:rsidRPr="00DE0F7A" w:rsidRDefault="001B0C17" w:rsidP="00E14BC1">
            <w:pPr>
              <w:rPr>
                <w:rFonts w:ascii="Times New Roman" w:hAnsi="Times New Roman" w:cs="Times New Roman"/>
              </w:rPr>
            </w:pPr>
          </w:p>
        </w:tc>
      </w:tr>
      <w:tr w:rsidR="00933C2B" w:rsidRPr="00DE0F7A" w14:paraId="1B29703C" w14:textId="77777777" w:rsidTr="001B0C17">
        <w:tc>
          <w:tcPr>
            <w:tcW w:w="8990" w:type="dxa"/>
          </w:tcPr>
          <w:p w14:paraId="576A1160"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w:t>
            </w:r>
            <w:r w:rsidRPr="00DE0F7A">
              <w:rPr>
                <w:rFonts w:ascii="Times New Roman" w:hAnsi="Times New Roman" w:cs="Times New Roman"/>
                <w:b/>
                <w:bCs/>
                <w:u w:val="single"/>
              </w:rPr>
              <w:t>core constructs or variable</w:t>
            </w:r>
            <w:r w:rsidRPr="00DE0F7A">
              <w:rPr>
                <w:rFonts w:ascii="Times New Roman" w:hAnsi="Times New Roman" w:cs="Times New Roman"/>
                <w:b/>
                <w:bCs/>
              </w:rPr>
              <w:t>s in my theorizing include …</w:t>
            </w:r>
          </w:p>
        </w:tc>
      </w:tr>
      <w:tr w:rsidR="001B0C17" w:rsidRPr="00DE0F7A" w14:paraId="30E075D2" w14:textId="77777777" w:rsidTr="001B0C17">
        <w:tc>
          <w:tcPr>
            <w:tcW w:w="8990" w:type="dxa"/>
          </w:tcPr>
          <w:p w14:paraId="688E4A6E" w14:textId="04E4742C" w:rsidR="001B0C17" w:rsidRPr="009037CF" w:rsidRDefault="009037CF" w:rsidP="009037CF">
            <w:pPr>
              <w:pStyle w:val="ListParagraph"/>
              <w:numPr>
                <w:ilvl w:val="0"/>
                <w:numId w:val="16"/>
              </w:numPr>
              <w:rPr>
                <w:rFonts w:ascii="Times New Roman" w:hAnsi="Times New Roman" w:cs="Times New Roman"/>
              </w:rPr>
            </w:pPr>
            <w:r>
              <w:rPr>
                <w:rFonts w:ascii="Times New Roman" w:hAnsi="Times New Roman" w:cs="Times New Roman"/>
              </w:rPr>
              <w:t>Impressions, clicks, shares, comments, likes, velocity.</w:t>
            </w:r>
          </w:p>
          <w:p w14:paraId="35CA3BEC" w14:textId="77777777" w:rsidR="001B0C17" w:rsidRDefault="001B0C17" w:rsidP="00E14BC1">
            <w:pPr>
              <w:rPr>
                <w:rFonts w:ascii="Times New Roman" w:hAnsi="Times New Roman" w:cs="Times New Roman"/>
              </w:rPr>
            </w:pPr>
          </w:p>
          <w:p w14:paraId="2A699E09" w14:textId="77777777" w:rsidR="001B0C17" w:rsidRPr="00DE0F7A" w:rsidRDefault="001B0C17" w:rsidP="00E14BC1">
            <w:pPr>
              <w:rPr>
                <w:rFonts w:ascii="Times New Roman" w:hAnsi="Times New Roman" w:cs="Times New Roman"/>
              </w:rPr>
            </w:pPr>
          </w:p>
        </w:tc>
      </w:tr>
      <w:tr w:rsidR="00933C2B" w:rsidRPr="00DE0F7A" w14:paraId="5877F448" w14:textId="77777777" w:rsidTr="001B0C17">
        <w:tc>
          <w:tcPr>
            <w:tcW w:w="8990" w:type="dxa"/>
          </w:tcPr>
          <w:p w14:paraId="71B56F33"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t xml:space="preserve">The </w:t>
            </w:r>
            <w:r w:rsidRPr="00DE0F7A">
              <w:rPr>
                <w:rFonts w:ascii="Times New Roman" w:hAnsi="Times New Roman" w:cs="Times New Roman"/>
                <w:b/>
                <w:bCs/>
                <w:u w:val="single"/>
              </w:rPr>
              <w:t>boundary conditions</w:t>
            </w:r>
            <w:r w:rsidRPr="00DE0F7A">
              <w:rPr>
                <w:rFonts w:ascii="Times New Roman" w:hAnsi="Times New Roman" w:cs="Times New Roman"/>
                <w:b/>
                <w:bCs/>
              </w:rPr>
              <w:t xml:space="preserve"> of my proposed theory are …</w:t>
            </w:r>
          </w:p>
        </w:tc>
      </w:tr>
      <w:tr w:rsidR="001B0C17" w:rsidRPr="00DE0F7A" w14:paraId="04DF53D7" w14:textId="77777777" w:rsidTr="001B0C17">
        <w:tc>
          <w:tcPr>
            <w:tcW w:w="8990" w:type="dxa"/>
          </w:tcPr>
          <w:p w14:paraId="2E14B5C2" w14:textId="1FF72307" w:rsidR="001B0C17" w:rsidRDefault="009037CF" w:rsidP="009037CF">
            <w:pPr>
              <w:pStyle w:val="ListParagraph"/>
              <w:numPr>
                <w:ilvl w:val="0"/>
                <w:numId w:val="16"/>
              </w:numPr>
              <w:rPr>
                <w:rFonts w:ascii="Times New Roman" w:hAnsi="Times New Roman" w:cs="Times New Roman"/>
              </w:rPr>
            </w:pPr>
            <w:r>
              <w:rPr>
                <w:rFonts w:ascii="Times New Roman" w:hAnsi="Times New Roman" w:cs="Times New Roman"/>
              </w:rPr>
              <w:t xml:space="preserve">Need to only include normative behaviors of </w:t>
            </w:r>
            <w:proofErr w:type="gramStart"/>
            <w:r>
              <w:rPr>
                <w:rFonts w:ascii="Times New Roman" w:hAnsi="Times New Roman" w:cs="Times New Roman"/>
              </w:rPr>
              <w:t>users</w:t>
            </w:r>
            <w:proofErr w:type="gramEnd"/>
          </w:p>
          <w:p w14:paraId="67078CE5" w14:textId="15AA1A4B" w:rsidR="009037CF" w:rsidRPr="009037CF" w:rsidRDefault="00A57DC0" w:rsidP="009037CF">
            <w:pPr>
              <w:pStyle w:val="ListParagraph"/>
              <w:numPr>
                <w:ilvl w:val="0"/>
                <w:numId w:val="16"/>
              </w:numPr>
              <w:rPr>
                <w:rFonts w:ascii="Times New Roman" w:hAnsi="Times New Roman" w:cs="Times New Roman"/>
              </w:rPr>
            </w:pPr>
            <w:r>
              <w:rPr>
                <w:rFonts w:ascii="Times New Roman" w:hAnsi="Times New Roman" w:cs="Times New Roman"/>
              </w:rPr>
              <w:t>New behaviors need to be significantly different enough to point out, such as a difference of one standard deviation.</w:t>
            </w:r>
          </w:p>
          <w:p w14:paraId="6B8D9D5B" w14:textId="77777777" w:rsidR="001B0C17" w:rsidRDefault="001B0C17" w:rsidP="00E14BC1">
            <w:pPr>
              <w:rPr>
                <w:rFonts w:ascii="Times New Roman" w:hAnsi="Times New Roman" w:cs="Times New Roman"/>
              </w:rPr>
            </w:pPr>
          </w:p>
          <w:p w14:paraId="32DA89A5" w14:textId="77777777" w:rsidR="001B0C17" w:rsidRPr="00DE0F7A" w:rsidRDefault="001B0C17" w:rsidP="00E14BC1">
            <w:pPr>
              <w:rPr>
                <w:rFonts w:ascii="Times New Roman" w:hAnsi="Times New Roman" w:cs="Times New Roman"/>
              </w:rPr>
            </w:pPr>
          </w:p>
        </w:tc>
      </w:tr>
      <w:tr w:rsidR="00933C2B" w:rsidRPr="00DE0F7A" w14:paraId="3EB472CD" w14:textId="77777777" w:rsidTr="001B0C17">
        <w:tc>
          <w:tcPr>
            <w:tcW w:w="8990" w:type="dxa"/>
          </w:tcPr>
          <w:p w14:paraId="4E376898" w14:textId="77777777" w:rsidR="00933C2B" w:rsidRPr="00DE0F7A" w:rsidRDefault="00933C2B" w:rsidP="001B0C17">
            <w:pPr>
              <w:spacing w:before="120" w:after="120"/>
              <w:rPr>
                <w:rFonts w:ascii="Times New Roman" w:hAnsi="Times New Roman" w:cs="Times New Roman"/>
                <w:b/>
                <w:bCs/>
              </w:rPr>
            </w:pPr>
            <w:r w:rsidRPr="00DE0F7A">
              <w:rPr>
                <w:rFonts w:ascii="Times New Roman" w:hAnsi="Times New Roman" w:cs="Times New Roman"/>
                <w:b/>
                <w:bCs/>
              </w:rPr>
              <w:lastRenderedPageBreak/>
              <w:t xml:space="preserve">The </w:t>
            </w:r>
            <w:r w:rsidRPr="00DE0F7A">
              <w:rPr>
                <w:rFonts w:ascii="Times New Roman" w:hAnsi="Times New Roman" w:cs="Times New Roman"/>
                <w:b/>
                <w:bCs/>
                <w:u w:val="single"/>
              </w:rPr>
              <w:t>output</w:t>
            </w:r>
            <w:r w:rsidRPr="00DE0F7A">
              <w:rPr>
                <w:rFonts w:ascii="Times New Roman" w:hAnsi="Times New Roman" w:cs="Times New Roman"/>
                <w:b/>
                <w:bCs/>
              </w:rPr>
              <w:t xml:space="preserve"> of my theorizing will be …  </w:t>
            </w:r>
          </w:p>
        </w:tc>
      </w:tr>
      <w:tr w:rsidR="001B0C17" w:rsidRPr="00DE0F7A" w14:paraId="7EECBB9F" w14:textId="77777777" w:rsidTr="001B0C17">
        <w:tc>
          <w:tcPr>
            <w:tcW w:w="8990" w:type="dxa"/>
          </w:tcPr>
          <w:p w14:paraId="06A00ADE" w14:textId="1BB92BE4" w:rsidR="001B0C17" w:rsidRDefault="00042591" w:rsidP="00E14BC1">
            <w:pPr>
              <w:rPr>
                <w:rFonts w:ascii="Times New Roman" w:hAnsi="Times New Roman" w:cs="Times New Roman"/>
              </w:rPr>
            </w:pPr>
            <w:r>
              <w:rPr>
                <w:rFonts w:ascii="Times New Roman" w:hAnsi="Times New Roman" w:cs="Times New Roman"/>
              </w:rPr>
              <w:t>Faceted u</w:t>
            </w:r>
            <w:r w:rsidR="00592AF6">
              <w:rPr>
                <w:rFonts w:ascii="Times New Roman" w:hAnsi="Times New Roman" w:cs="Times New Roman"/>
              </w:rPr>
              <w:t>nderstanding of which aspects of the marketing funnel shift when considering</w:t>
            </w:r>
            <w:r>
              <w:rPr>
                <w:rFonts w:ascii="Times New Roman" w:hAnsi="Times New Roman" w:cs="Times New Roman"/>
              </w:rPr>
              <w:t xml:space="preserve"> its long-term aspects.</w:t>
            </w:r>
          </w:p>
          <w:p w14:paraId="29D581CD" w14:textId="7EE1633F" w:rsidR="00042591" w:rsidRDefault="00042591" w:rsidP="00E14BC1">
            <w:pPr>
              <w:rPr>
                <w:rFonts w:ascii="Times New Roman" w:hAnsi="Times New Roman" w:cs="Times New Roman"/>
              </w:rPr>
            </w:pPr>
          </w:p>
          <w:p w14:paraId="1F118A20" w14:textId="7EBCFE42" w:rsidR="001B0C17" w:rsidRPr="00DE0F7A" w:rsidRDefault="00042591" w:rsidP="00042591">
            <w:pPr>
              <w:rPr>
                <w:rFonts w:ascii="Times New Roman" w:hAnsi="Times New Roman" w:cs="Times New Roman"/>
              </w:rPr>
            </w:pPr>
            <w:r>
              <w:rPr>
                <w:rFonts w:ascii="Times New Roman" w:hAnsi="Times New Roman" w:cs="Times New Roman"/>
              </w:rPr>
              <w:t xml:space="preserve">Understanding of how movement within the marketing funnel </w:t>
            </w:r>
            <w:proofErr w:type="gramStart"/>
            <w:r>
              <w:rPr>
                <w:rFonts w:ascii="Times New Roman" w:hAnsi="Times New Roman" w:cs="Times New Roman"/>
              </w:rPr>
              <w:t>is a function of demographics</w:t>
            </w:r>
            <w:proofErr w:type="gramEnd"/>
            <w:r>
              <w:rPr>
                <w:rFonts w:ascii="Times New Roman" w:hAnsi="Times New Roman" w:cs="Times New Roman"/>
              </w:rPr>
              <w:t>.</w:t>
            </w:r>
          </w:p>
        </w:tc>
      </w:tr>
    </w:tbl>
    <w:p w14:paraId="6BD54317" w14:textId="6005B082" w:rsidR="00DE0F7A" w:rsidRPr="00DE0F7A" w:rsidRDefault="00DE0F7A" w:rsidP="00DE0F7A">
      <w:pPr>
        <w:spacing w:line="480" w:lineRule="auto"/>
        <w:jc w:val="center"/>
        <w:rPr>
          <w:rFonts w:ascii="Times New Roman" w:hAnsi="Times New Roman" w:cs="Times New Roman"/>
        </w:rPr>
      </w:pPr>
      <w:r w:rsidRPr="00DE0F7A">
        <w:rPr>
          <w:rFonts w:ascii="Times New Roman" w:hAnsi="Times New Roman" w:cs="Times New Roman"/>
          <w:b/>
        </w:rPr>
        <w:t>Exercise 3: Theoretical background and foundation</w:t>
      </w:r>
    </w:p>
    <w:p w14:paraId="6F7BA91C" w14:textId="77777777" w:rsidR="00DE0F7A" w:rsidRPr="00DE0F7A" w:rsidRDefault="00DE0F7A" w:rsidP="00DE0F7A">
      <w:pPr>
        <w:numPr>
          <w:ilvl w:val="0"/>
          <w:numId w:val="7"/>
        </w:numPr>
        <w:rPr>
          <w:rFonts w:ascii="Times New Roman" w:hAnsi="Times New Roman" w:cs="Times New Roman"/>
        </w:rPr>
      </w:pPr>
      <w:r w:rsidRPr="00DE0F7A">
        <w:rPr>
          <w:rFonts w:ascii="Times New Roman" w:hAnsi="Times New Roman" w:cs="Times New Roman"/>
        </w:rPr>
        <w:t>Identify 2 to 4 foundational literatures for your theorizing</w:t>
      </w:r>
    </w:p>
    <w:p w14:paraId="76139CC4" w14:textId="77777777" w:rsidR="00DE0F7A" w:rsidRPr="00DE0F7A" w:rsidRDefault="00DE0F7A" w:rsidP="00DE0F7A">
      <w:pPr>
        <w:numPr>
          <w:ilvl w:val="0"/>
          <w:numId w:val="7"/>
        </w:numPr>
        <w:rPr>
          <w:rFonts w:ascii="Times New Roman" w:hAnsi="Times New Roman" w:cs="Times New Roman"/>
        </w:rPr>
      </w:pPr>
      <w:r w:rsidRPr="00DE0F7A">
        <w:rPr>
          <w:rFonts w:ascii="Times New Roman" w:hAnsi="Times New Roman" w:cs="Times New Roman"/>
        </w:rPr>
        <w:t>For each foundational literature, identify 3 to 5 critical references</w:t>
      </w:r>
    </w:p>
    <w:p w14:paraId="5668EF52" w14:textId="4C9F57FE" w:rsidR="00DE0F7A" w:rsidRPr="001D33C5" w:rsidRDefault="00DE0F7A" w:rsidP="00DE0F7A">
      <w:pPr>
        <w:numPr>
          <w:ilvl w:val="0"/>
          <w:numId w:val="7"/>
        </w:numPr>
        <w:rPr>
          <w:rFonts w:ascii="Times New Roman" w:hAnsi="Times New Roman" w:cs="Times New Roman"/>
        </w:rPr>
      </w:pPr>
      <w:r w:rsidRPr="00DE0F7A">
        <w:rPr>
          <w:rFonts w:ascii="Times New Roman" w:hAnsi="Times New Roman" w:cs="Times New Roman"/>
        </w:rPr>
        <w:t xml:space="preserve">For each foundational literature, identify the key insights from that literature that serve as input for your theorizing  </w:t>
      </w:r>
    </w:p>
    <w:p w14:paraId="12B208D7" w14:textId="77777777" w:rsidR="00DE0F7A" w:rsidRPr="00DE0F7A" w:rsidRDefault="00DE0F7A" w:rsidP="00DE0F7A">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0F7A" w:rsidRPr="00DE0F7A" w14:paraId="3077F605" w14:textId="77777777" w:rsidTr="00E14BC1">
        <w:tc>
          <w:tcPr>
            <w:tcW w:w="4675" w:type="dxa"/>
          </w:tcPr>
          <w:p w14:paraId="5309D0BC" w14:textId="77777777" w:rsidR="00DE0F7A" w:rsidRPr="00DE0F7A" w:rsidRDefault="00DE0F7A" w:rsidP="00E14BC1">
            <w:pPr>
              <w:rPr>
                <w:rFonts w:ascii="Times New Roman" w:hAnsi="Times New Roman" w:cs="Times New Roman"/>
                <w:b/>
                <w:bCs/>
              </w:rPr>
            </w:pPr>
            <w:r w:rsidRPr="00DE0F7A">
              <w:rPr>
                <w:rFonts w:ascii="Times New Roman" w:hAnsi="Times New Roman" w:cs="Times New Roman"/>
                <w:b/>
                <w:bCs/>
              </w:rPr>
              <w:t>Foundational Literature 1</w:t>
            </w:r>
          </w:p>
        </w:tc>
        <w:tc>
          <w:tcPr>
            <w:tcW w:w="4675" w:type="dxa"/>
          </w:tcPr>
          <w:p w14:paraId="3A9991B7" w14:textId="77777777" w:rsidR="00DE0F7A" w:rsidRPr="00DE0F7A" w:rsidRDefault="00DE0F7A" w:rsidP="00E14BC1">
            <w:pPr>
              <w:rPr>
                <w:rFonts w:ascii="Times New Roman" w:hAnsi="Times New Roman" w:cs="Times New Roman"/>
                <w:b/>
                <w:bCs/>
              </w:rPr>
            </w:pPr>
            <w:r w:rsidRPr="00DE0F7A">
              <w:rPr>
                <w:rFonts w:ascii="Times New Roman" w:hAnsi="Times New Roman" w:cs="Times New Roman"/>
                <w:b/>
                <w:bCs/>
              </w:rPr>
              <w:t>Foundational Literature 2</w:t>
            </w:r>
          </w:p>
        </w:tc>
      </w:tr>
      <w:tr w:rsidR="00DE0F7A" w:rsidRPr="00DE0F7A" w14:paraId="59EE5380" w14:textId="77777777" w:rsidTr="00E14BC1">
        <w:tc>
          <w:tcPr>
            <w:tcW w:w="4675" w:type="dxa"/>
          </w:tcPr>
          <w:p w14:paraId="2EE99444" w14:textId="77777777" w:rsidR="00DE0F7A" w:rsidRDefault="00DE0F7A" w:rsidP="00E14BC1">
            <w:pPr>
              <w:rPr>
                <w:rFonts w:ascii="Times New Roman" w:hAnsi="Times New Roman" w:cs="Times New Roman"/>
              </w:rPr>
            </w:pPr>
          </w:p>
          <w:p w14:paraId="0525DDCF" w14:textId="55516702" w:rsidR="00DE0F7A" w:rsidRPr="00DE0F7A" w:rsidRDefault="00DE0F7A" w:rsidP="00E14BC1">
            <w:pPr>
              <w:rPr>
                <w:rFonts w:ascii="Times New Roman" w:hAnsi="Times New Roman" w:cs="Times New Roman"/>
              </w:rPr>
            </w:pPr>
          </w:p>
        </w:tc>
        <w:tc>
          <w:tcPr>
            <w:tcW w:w="4675" w:type="dxa"/>
          </w:tcPr>
          <w:p w14:paraId="18BB0653" w14:textId="77777777" w:rsidR="00DE0F7A" w:rsidRPr="00DE0F7A" w:rsidRDefault="00DE0F7A" w:rsidP="00E14BC1">
            <w:pPr>
              <w:rPr>
                <w:rFonts w:ascii="Times New Roman" w:hAnsi="Times New Roman" w:cs="Times New Roman"/>
              </w:rPr>
            </w:pPr>
          </w:p>
        </w:tc>
      </w:tr>
      <w:tr w:rsidR="00DE0F7A" w:rsidRPr="00DE0F7A" w14:paraId="6DC170D0" w14:textId="77777777" w:rsidTr="00E14BC1">
        <w:tc>
          <w:tcPr>
            <w:tcW w:w="4675" w:type="dxa"/>
          </w:tcPr>
          <w:p w14:paraId="27063BEE" w14:textId="77777777" w:rsidR="00DE0F7A" w:rsidRPr="00DE0F7A" w:rsidRDefault="00DE0F7A" w:rsidP="00E14BC1">
            <w:pPr>
              <w:rPr>
                <w:rFonts w:ascii="Times New Roman" w:hAnsi="Times New Roman" w:cs="Times New Roman"/>
                <w:b/>
                <w:bCs/>
              </w:rPr>
            </w:pPr>
            <w:r w:rsidRPr="00DE0F7A">
              <w:rPr>
                <w:rFonts w:ascii="Times New Roman" w:hAnsi="Times New Roman" w:cs="Times New Roman"/>
                <w:b/>
                <w:bCs/>
              </w:rPr>
              <w:t>Critical References</w:t>
            </w:r>
          </w:p>
        </w:tc>
        <w:tc>
          <w:tcPr>
            <w:tcW w:w="4675" w:type="dxa"/>
          </w:tcPr>
          <w:p w14:paraId="3535D88D" w14:textId="77777777" w:rsidR="00DE0F7A" w:rsidRPr="00DE0F7A" w:rsidRDefault="00DE0F7A" w:rsidP="00E14BC1">
            <w:pPr>
              <w:rPr>
                <w:rFonts w:ascii="Times New Roman" w:hAnsi="Times New Roman" w:cs="Times New Roman"/>
                <w:b/>
                <w:bCs/>
              </w:rPr>
            </w:pPr>
            <w:r w:rsidRPr="00DE0F7A">
              <w:rPr>
                <w:rFonts w:ascii="Times New Roman" w:hAnsi="Times New Roman" w:cs="Times New Roman"/>
                <w:b/>
                <w:bCs/>
              </w:rPr>
              <w:t>Critical References</w:t>
            </w:r>
          </w:p>
        </w:tc>
      </w:tr>
      <w:tr w:rsidR="00DE0F7A" w:rsidRPr="00DE0F7A" w14:paraId="52D763A0" w14:textId="77777777" w:rsidTr="00E14BC1">
        <w:tc>
          <w:tcPr>
            <w:tcW w:w="4675" w:type="dxa"/>
          </w:tcPr>
          <w:p w14:paraId="529EAF8F" w14:textId="77777777" w:rsidR="003C720B" w:rsidRDefault="003C720B" w:rsidP="003C720B">
            <w:pPr>
              <w:rPr>
                <w:rFonts w:ascii="Times New Roman" w:hAnsi="Times New Roman" w:cs="Times New Roman"/>
              </w:rPr>
            </w:pPr>
          </w:p>
          <w:p w14:paraId="2526DB38" w14:textId="77777777" w:rsidR="003C720B" w:rsidRDefault="003C720B" w:rsidP="003C720B">
            <w:pPr>
              <w:rPr>
                <w:rFonts w:ascii="Times New Roman" w:hAnsi="Times New Roman" w:cs="Times New Roman"/>
              </w:rPr>
            </w:pPr>
          </w:p>
          <w:p w14:paraId="5647D73E" w14:textId="77777777" w:rsidR="003C720B" w:rsidRDefault="003C720B" w:rsidP="003C720B">
            <w:pPr>
              <w:rPr>
                <w:rFonts w:ascii="Times New Roman" w:hAnsi="Times New Roman" w:cs="Times New Roman"/>
              </w:rPr>
            </w:pPr>
          </w:p>
          <w:p w14:paraId="4D585DAD" w14:textId="77777777" w:rsidR="003C720B" w:rsidRDefault="003C720B" w:rsidP="003C720B">
            <w:pPr>
              <w:rPr>
                <w:rFonts w:ascii="Times New Roman" w:hAnsi="Times New Roman" w:cs="Times New Roman"/>
              </w:rPr>
            </w:pPr>
          </w:p>
          <w:p w14:paraId="1357C85D" w14:textId="77777777" w:rsidR="003C720B" w:rsidRDefault="003C720B" w:rsidP="003C720B">
            <w:pPr>
              <w:rPr>
                <w:rFonts w:ascii="Times New Roman" w:hAnsi="Times New Roman" w:cs="Times New Roman"/>
              </w:rPr>
            </w:pPr>
          </w:p>
          <w:p w14:paraId="115A4BB8" w14:textId="520E8D83" w:rsidR="003C720B" w:rsidRPr="003C720B" w:rsidRDefault="003C720B" w:rsidP="003C720B">
            <w:pPr>
              <w:rPr>
                <w:rFonts w:ascii="Times New Roman" w:hAnsi="Times New Roman" w:cs="Times New Roman"/>
              </w:rPr>
            </w:pPr>
          </w:p>
        </w:tc>
        <w:tc>
          <w:tcPr>
            <w:tcW w:w="4675" w:type="dxa"/>
          </w:tcPr>
          <w:p w14:paraId="33B571B1" w14:textId="6D8A093D" w:rsidR="003C720B" w:rsidRPr="003C720B" w:rsidRDefault="003C720B" w:rsidP="003C720B">
            <w:pPr>
              <w:rPr>
                <w:rFonts w:ascii="Times New Roman" w:hAnsi="Times New Roman" w:cs="Times New Roman"/>
              </w:rPr>
            </w:pPr>
          </w:p>
        </w:tc>
      </w:tr>
      <w:tr w:rsidR="001D33C5" w:rsidRPr="00DE0F7A" w14:paraId="4376B38D" w14:textId="77777777" w:rsidTr="00E14BC1">
        <w:tc>
          <w:tcPr>
            <w:tcW w:w="4675" w:type="dxa"/>
          </w:tcPr>
          <w:p w14:paraId="2C15C02D" w14:textId="77777777" w:rsidR="001D33C5" w:rsidRPr="00DE0F7A" w:rsidRDefault="001D33C5" w:rsidP="001D33C5">
            <w:pPr>
              <w:rPr>
                <w:rFonts w:ascii="Times New Roman" w:hAnsi="Times New Roman" w:cs="Times New Roman"/>
                <w:b/>
                <w:bCs/>
              </w:rPr>
            </w:pPr>
            <w:r w:rsidRPr="00DE0F7A">
              <w:rPr>
                <w:rFonts w:ascii="Times New Roman" w:hAnsi="Times New Roman" w:cs="Times New Roman"/>
                <w:b/>
                <w:bCs/>
              </w:rPr>
              <w:t>Key Insights</w:t>
            </w:r>
          </w:p>
        </w:tc>
        <w:tc>
          <w:tcPr>
            <w:tcW w:w="4675" w:type="dxa"/>
          </w:tcPr>
          <w:p w14:paraId="597A4A06" w14:textId="2D0AB59E" w:rsidR="001D33C5" w:rsidRPr="00DE0F7A" w:rsidRDefault="001D33C5" w:rsidP="001D33C5">
            <w:pPr>
              <w:rPr>
                <w:rFonts w:ascii="Times New Roman" w:hAnsi="Times New Roman" w:cs="Times New Roman"/>
                <w:b/>
                <w:bCs/>
              </w:rPr>
            </w:pPr>
            <w:r w:rsidRPr="00DE0F7A">
              <w:rPr>
                <w:rFonts w:ascii="Times New Roman" w:hAnsi="Times New Roman" w:cs="Times New Roman"/>
                <w:b/>
                <w:bCs/>
              </w:rPr>
              <w:t>Key Insights</w:t>
            </w:r>
          </w:p>
        </w:tc>
      </w:tr>
      <w:tr w:rsidR="001D33C5" w:rsidRPr="00DE0F7A" w14:paraId="030AC7BF" w14:textId="77777777" w:rsidTr="00E14BC1">
        <w:tc>
          <w:tcPr>
            <w:tcW w:w="4675" w:type="dxa"/>
          </w:tcPr>
          <w:p w14:paraId="52D3EB9C" w14:textId="77777777" w:rsidR="003C720B" w:rsidRDefault="003C720B" w:rsidP="003C720B">
            <w:pPr>
              <w:rPr>
                <w:rFonts w:ascii="Times New Roman" w:hAnsi="Times New Roman" w:cs="Times New Roman"/>
              </w:rPr>
            </w:pPr>
          </w:p>
          <w:p w14:paraId="2DD2D9B5" w14:textId="77777777" w:rsidR="003C720B" w:rsidRDefault="003C720B" w:rsidP="003C720B">
            <w:pPr>
              <w:rPr>
                <w:rFonts w:ascii="Times New Roman" w:hAnsi="Times New Roman" w:cs="Times New Roman"/>
              </w:rPr>
            </w:pPr>
          </w:p>
          <w:p w14:paraId="1F227429" w14:textId="77777777" w:rsidR="003C720B" w:rsidRDefault="003C720B" w:rsidP="003C720B">
            <w:pPr>
              <w:rPr>
                <w:rFonts w:ascii="Times New Roman" w:hAnsi="Times New Roman" w:cs="Times New Roman"/>
              </w:rPr>
            </w:pPr>
          </w:p>
          <w:p w14:paraId="2C66A6A8" w14:textId="77777777" w:rsidR="003C720B" w:rsidRDefault="003C720B" w:rsidP="003C720B">
            <w:pPr>
              <w:rPr>
                <w:rFonts w:ascii="Times New Roman" w:hAnsi="Times New Roman" w:cs="Times New Roman"/>
              </w:rPr>
            </w:pPr>
          </w:p>
          <w:p w14:paraId="1AB2B013" w14:textId="77777777" w:rsidR="003C720B" w:rsidRDefault="003C720B" w:rsidP="003C720B">
            <w:pPr>
              <w:rPr>
                <w:rFonts w:ascii="Times New Roman" w:hAnsi="Times New Roman" w:cs="Times New Roman"/>
              </w:rPr>
            </w:pPr>
          </w:p>
          <w:p w14:paraId="2AAF3E37" w14:textId="79144BF3" w:rsidR="003C720B" w:rsidRPr="003C720B" w:rsidRDefault="003C720B" w:rsidP="003C720B">
            <w:pPr>
              <w:rPr>
                <w:rFonts w:ascii="Times New Roman" w:hAnsi="Times New Roman" w:cs="Times New Roman"/>
              </w:rPr>
            </w:pPr>
          </w:p>
        </w:tc>
        <w:tc>
          <w:tcPr>
            <w:tcW w:w="4675" w:type="dxa"/>
          </w:tcPr>
          <w:p w14:paraId="39837420" w14:textId="6B89D100" w:rsidR="001D33C5" w:rsidRPr="001D33C5" w:rsidRDefault="001D33C5" w:rsidP="003C720B">
            <w:pPr>
              <w:rPr>
                <w:rFonts w:ascii="Times New Roman" w:hAnsi="Times New Roman" w:cs="Times New Roman"/>
              </w:rPr>
            </w:pPr>
          </w:p>
        </w:tc>
      </w:tr>
    </w:tbl>
    <w:p w14:paraId="4F9D8EE0" w14:textId="77777777" w:rsidR="00DE0F7A" w:rsidRPr="00DE0F7A" w:rsidRDefault="00DE0F7A" w:rsidP="00DE0F7A">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0F7A" w:rsidRPr="00DE0F7A" w14:paraId="7090C8A8" w14:textId="77777777" w:rsidTr="00E14BC1">
        <w:tc>
          <w:tcPr>
            <w:tcW w:w="4675" w:type="dxa"/>
          </w:tcPr>
          <w:p w14:paraId="6A7F12D2" w14:textId="77777777" w:rsidR="00DE0F7A" w:rsidRPr="00DE0F7A" w:rsidRDefault="00DE0F7A" w:rsidP="00E14BC1">
            <w:pPr>
              <w:rPr>
                <w:rFonts w:ascii="Times New Roman" w:hAnsi="Times New Roman" w:cs="Times New Roman"/>
                <w:b/>
                <w:bCs/>
              </w:rPr>
            </w:pPr>
            <w:r w:rsidRPr="00DE0F7A">
              <w:rPr>
                <w:rFonts w:ascii="Times New Roman" w:hAnsi="Times New Roman" w:cs="Times New Roman"/>
                <w:b/>
                <w:bCs/>
              </w:rPr>
              <w:t>Foundational Literature 3</w:t>
            </w:r>
          </w:p>
        </w:tc>
        <w:tc>
          <w:tcPr>
            <w:tcW w:w="4675" w:type="dxa"/>
          </w:tcPr>
          <w:p w14:paraId="28020544" w14:textId="77777777" w:rsidR="00DE0F7A" w:rsidRPr="00DE0F7A" w:rsidRDefault="00DE0F7A" w:rsidP="00E14BC1">
            <w:pPr>
              <w:rPr>
                <w:rFonts w:ascii="Times New Roman" w:hAnsi="Times New Roman" w:cs="Times New Roman"/>
                <w:b/>
                <w:bCs/>
              </w:rPr>
            </w:pPr>
            <w:r w:rsidRPr="00DE0F7A">
              <w:rPr>
                <w:rFonts w:ascii="Times New Roman" w:hAnsi="Times New Roman" w:cs="Times New Roman"/>
                <w:b/>
                <w:bCs/>
              </w:rPr>
              <w:t>Foundational Literature 4</w:t>
            </w:r>
          </w:p>
        </w:tc>
      </w:tr>
      <w:tr w:rsidR="003C720B" w:rsidRPr="00DE0F7A" w14:paraId="117E524A" w14:textId="77777777" w:rsidTr="003C720B">
        <w:tc>
          <w:tcPr>
            <w:tcW w:w="4675" w:type="dxa"/>
          </w:tcPr>
          <w:p w14:paraId="1C5C0A3C" w14:textId="77777777" w:rsidR="003C720B" w:rsidRDefault="003C720B" w:rsidP="00E14BC1">
            <w:pPr>
              <w:rPr>
                <w:rFonts w:ascii="Times New Roman" w:hAnsi="Times New Roman" w:cs="Times New Roman"/>
              </w:rPr>
            </w:pPr>
          </w:p>
          <w:p w14:paraId="12016AF4" w14:textId="77777777" w:rsidR="003C720B" w:rsidRPr="00DE0F7A" w:rsidRDefault="003C720B" w:rsidP="00E14BC1">
            <w:pPr>
              <w:rPr>
                <w:rFonts w:ascii="Times New Roman" w:hAnsi="Times New Roman" w:cs="Times New Roman"/>
              </w:rPr>
            </w:pPr>
          </w:p>
        </w:tc>
        <w:tc>
          <w:tcPr>
            <w:tcW w:w="4675" w:type="dxa"/>
          </w:tcPr>
          <w:p w14:paraId="5B70CD3C" w14:textId="77777777" w:rsidR="003C720B" w:rsidRPr="00DE0F7A" w:rsidRDefault="003C720B" w:rsidP="00E14BC1">
            <w:pPr>
              <w:rPr>
                <w:rFonts w:ascii="Times New Roman" w:hAnsi="Times New Roman" w:cs="Times New Roman"/>
              </w:rPr>
            </w:pPr>
          </w:p>
        </w:tc>
      </w:tr>
      <w:tr w:rsidR="003C720B" w:rsidRPr="00DE0F7A" w14:paraId="3F8C0B3F" w14:textId="77777777" w:rsidTr="003C720B">
        <w:tc>
          <w:tcPr>
            <w:tcW w:w="4675" w:type="dxa"/>
          </w:tcPr>
          <w:p w14:paraId="36278C0B" w14:textId="77777777" w:rsidR="003C720B" w:rsidRPr="00DE0F7A" w:rsidRDefault="003C720B" w:rsidP="00E14BC1">
            <w:pPr>
              <w:rPr>
                <w:rFonts w:ascii="Times New Roman" w:hAnsi="Times New Roman" w:cs="Times New Roman"/>
                <w:b/>
                <w:bCs/>
              </w:rPr>
            </w:pPr>
            <w:r w:rsidRPr="00DE0F7A">
              <w:rPr>
                <w:rFonts w:ascii="Times New Roman" w:hAnsi="Times New Roman" w:cs="Times New Roman"/>
                <w:b/>
                <w:bCs/>
              </w:rPr>
              <w:t>Critical References</w:t>
            </w:r>
          </w:p>
        </w:tc>
        <w:tc>
          <w:tcPr>
            <w:tcW w:w="4675" w:type="dxa"/>
          </w:tcPr>
          <w:p w14:paraId="26344D73" w14:textId="77777777" w:rsidR="003C720B" w:rsidRPr="00DE0F7A" w:rsidRDefault="003C720B" w:rsidP="00E14BC1">
            <w:pPr>
              <w:rPr>
                <w:rFonts w:ascii="Times New Roman" w:hAnsi="Times New Roman" w:cs="Times New Roman"/>
                <w:b/>
                <w:bCs/>
              </w:rPr>
            </w:pPr>
            <w:r w:rsidRPr="00DE0F7A">
              <w:rPr>
                <w:rFonts w:ascii="Times New Roman" w:hAnsi="Times New Roman" w:cs="Times New Roman"/>
                <w:b/>
                <w:bCs/>
              </w:rPr>
              <w:t>Critical References</w:t>
            </w:r>
          </w:p>
        </w:tc>
      </w:tr>
      <w:tr w:rsidR="003C720B" w:rsidRPr="00DE0F7A" w14:paraId="000EE0E5" w14:textId="77777777" w:rsidTr="003C720B">
        <w:tc>
          <w:tcPr>
            <w:tcW w:w="4675" w:type="dxa"/>
          </w:tcPr>
          <w:p w14:paraId="7A983AE3" w14:textId="77777777" w:rsidR="003C720B" w:rsidRDefault="003C720B" w:rsidP="00E14BC1">
            <w:pPr>
              <w:rPr>
                <w:rFonts w:ascii="Times New Roman" w:hAnsi="Times New Roman" w:cs="Times New Roman"/>
              </w:rPr>
            </w:pPr>
          </w:p>
          <w:p w14:paraId="3D180FD9" w14:textId="77777777" w:rsidR="003C720B" w:rsidRDefault="003C720B" w:rsidP="00E14BC1">
            <w:pPr>
              <w:rPr>
                <w:rFonts w:ascii="Times New Roman" w:hAnsi="Times New Roman" w:cs="Times New Roman"/>
              </w:rPr>
            </w:pPr>
          </w:p>
          <w:p w14:paraId="5F24DB8F" w14:textId="77777777" w:rsidR="003C720B" w:rsidRDefault="003C720B" w:rsidP="00E14BC1">
            <w:pPr>
              <w:rPr>
                <w:rFonts w:ascii="Times New Roman" w:hAnsi="Times New Roman" w:cs="Times New Roman"/>
              </w:rPr>
            </w:pPr>
          </w:p>
          <w:p w14:paraId="2407F416" w14:textId="77777777" w:rsidR="003C720B" w:rsidRDefault="003C720B" w:rsidP="00E14BC1">
            <w:pPr>
              <w:rPr>
                <w:rFonts w:ascii="Times New Roman" w:hAnsi="Times New Roman" w:cs="Times New Roman"/>
              </w:rPr>
            </w:pPr>
          </w:p>
          <w:p w14:paraId="602BC27D" w14:textId="77777777" w:rsidR="003C720B" w:rsidRDefault="003C720B" w:rsidP="00E14BC1">
            <w:pPr>
              <w:rPr>
                <w:rFonts w:ascii="Times New Roman" w:hAnsi="Times New Roman" w:cs="Times New Roman"/>
              </w:rPr>
            </w:pPr>
          </w:p>
          <w:p w14:paraId="09D10EBA" w14:textId="77777777" w:rsidR="003C720B" w:rsidRPr="003C720B" w:rsidRDefault="003C720B" w:rsidP="00E14BC1">
            <w:pPr>
              <w:rPr>
                <w:rFonts w:ascii="Times New Roman" w:hAnsi="Times New Roman" w:cs="Times New Roman"/>
              </w:rPr>
            </w:pPr>
          </w:p>
        </w:tc>
        <w:tc>
          <w:tcPr>
            <w:tcW w:w="4675" w:type="dxa"/>
          </w:tcPr>
          <w:p w14:paraId="342EBCD4" w14:textId="77777777" w:rsidR="003C720B" w:rsidRPr="003C720B" w:rsidRDefault="003C720B" w:rsidP="00E14BC1">
            <w:pPr>
              <w:rPr>
                <w:rFonts w:ascii="Times New Roman" w:hAnsi="Times New Roman" w:cs="Times New Roman"/>
              </w:rPr>
            </w:pPr>
          </w:p>
        </w:tc>
      </w:tr>
      <w:tr w:rsidR="003C720B" w:rsidRPr="00DE0F7A" w14:paraId="1DCE4C8D" w14:textId="77777777" w:rsidTr="003C720B">
        <w:tc>
          <w:tcPr>
            <w:tcW w:w="4675" w:type="dxa"/>
          </w:tcPr>
          <w:p w14:paraId="55D6566E" w14:textId="77777777" w:rsidR="003C720B" w:rsidRPr="00DE0F7A" w:rsidRDefault="003C720B" w:rsidP="00E14BC1">
            <w:pPr>
              <w:rPr>
                <w:rFonts w:ascii="Times New Roman" w:hAnsi="Times New Roman" w:cs="Times New Roman"/>
                <w:b/>
                <w:bCs/>
              </w:rPr>
            </w:pPr>
            <w:r w:rsidRPr="00DE0F7A">
              <w:rPr>
                <w:rFonts w:ascii="Times New Roman" w:hAnsi="Times New Roman" w:cs="Times New Roman"/>
                <w:b/>
                <w:bCs/>
              </w:rPr>
              <w:t>Key Insights</w:t>
            </w:r>
          </w:p>
        </w:tc>
        <w:tc>
          <w:tcPr>
            <w:tcW w:w="4675" w:type="dxa"/>
          </w:tcPr>
          <w:p w14:paraId="1ABE9E5E" w14:textId="77777777" w:rsidR="003C720B" w:rsidRPr="00DE0F7A" w:rsidRDefault="003C720B" w:rsidP="00E14BC1">
            <w:pPr>
              <w:rPr>
                <w:rFonts w:ascii="Times New Roman" w:hAnsi="Times New Roman" w:cs="Times New Roman"/>
                <w:b/>
                <w:bCs/>
              </w:rPr>
            </w:pPr>
            <w:r w:rsidRPr="00DE0F7A">
              <w:rPr>
                <w:rFonts w:ascii="Times New Roman" w:hAnsi="Times New Roman" w:cs="Times New Roman"/>
                <w:b/>
                <w:bCs/>
              </w:rPr>
              <w:t>Key Insights</w:t>
            </w:r>
          </w:p>
        </w:tc>
      </w:tr>
      <w:tr w:rsidR="003C720B" w:rsidRPr="00DE0F7A" w14:paraId="4F983629" w14:textId="77777777" w:rsidTr="003C720B">
        <w:tc>
          <w:tcPr>
            <w:tcW w:w="4675" w:type="dxa"/>
          </w:tcPr>
          <w:p w14:paraId="0E5B6CE1" w14:textId="77777777" w:rsidR="003C720B" w:rsidRDefault="003C720B" w:rsidP="00E14BC1">
            <w:pPr>
              <w:rPr>
                <w:rFonts w:ascii="Times New Roman" w:hAnsi="Times New Roman" w:cs="Times New Roman"/>
              </w:rPr>
            </w:pPr>
          </w:p>
          <w:p w14:paraId="646CBB4B" w14:textId="77777777" w:rsidR="003C720B" w:rsidRDefault="003C720B" w:rsidP="00E14BC1">
            <w:pPr>
              <w:rPr>
                <w:rFonts w:ascii="Times New Roman" w:hAnsi="Times New Roman" w:cs="Times New Roman"/>
              </w:rPr>
            </w:pPr>
          </w:p>
          <w:p w14:paraId="3A5A17FE" w14:textId="77777777" w:rsidR="003C720B" w:rsidRDefault="003C720B" w:rsidP="00E14BC1">
            <w:pPr>
              <w:rPr>
                <w:rFonts w:ascii="Times New Roman" w:hAnsi="Times New Roman" w:cs="Times New Roman"/>
              </w:rPr>
            </w:pPr>
          </w:p>
          <w:p w14:paraId="2D574CC2" w14:textId="77777777" w:rsidR="003C720B" w:rsidRDefault="003C720B" w:rsidP="00E14BC1">
            <w:pPr>
              <w:rPr>
                <w:rFonts w:ascii="Times New Roman" w:hAnsi="Times New Roman" w:cs="Times New Roman"/>
              </w:rPr>
            </w:pPr>
          </w:p>
          <w:p w14:paraId="09286E05" w14:textId="77777777" w:rsidR="003C720B" w:rsidRDefault="003C720B" w:rsidP="00E14BC1">
            <w:pPr>
              <w:rPr>
                <w:rFonts w:ascii="Times New Roman" w:hAnsi="Times New Roman" w:cs="Times New Roman"/>
              </w:rPr>
            </w:pPr>
          </w:p>
          <w:p w14:paraId="6F116A7D" w14:textId="77777777" w:rsidR="003C720B" w:rsidRPr="003C720B" w:rsidRDefault="003C720B" w:rsidP="00E14BC1">
            <w:pPr>
              <w:rPr>
                <w:rFonts w:ascii="Times New Roman" w:hAnsi="Times New Roman" w:cs="Times New Roman"/>
              </w:rPr>
            </w:pPr>
          </w:p>
        </w:tc>
        <w:tc>
          <w:tcPr>
            <w:tcW w:w="4675" w:type="dxa"/>
          </w:tcPr>
          <w:p w14:paraId="0A2F31DA" w14:textId="77777777" w:rsidR="003C720B" w:rsidRPr="001D33C5" w:rsidRDefault="003C720B" w:rsidP="00E14BC1">
            <w:pPr>
              <w:rPr>
                <w:rFonts w:ascii="Times New Roman" w:hAnsi="Times New Roman" w:cs="Times New Roman"/>
              </w:rPr>
            </w:pPr>
          </w:p>
        </w:tc>
      </w:tr>
    </w:tbl>
    <w:p w14:paraId="67989C52" w14:textId="77777777" w:rsidR="00933C2B" w:rsidRPr="00DE0F7A" w:rsidRDefault="00933C2B" w:rsidP="00933C2B">
      <w:pPr>
        <w:rPr>
          <w:rFonts w:ascii="Times New Roman" w:hAnsi="Times New Roman" w:cs="Times New Roman"/>
          <w:b/>
          <w:bCs/>
          <w:sz w:val="32"/>
          <w:szCs w:val="32"/>
        </w:rPr>
      </w:pPr>
      <w:r w:rsidRPr="00DE0F7A">
        <w:rPr>
          <w:rFonts w:ascii="Times New Roman" w:hAnsi="Times New Roman" w:cs="Times New Roman"/>
          <w:b/>
          <w:bCs/>
          <w:sz w:val="32"/>
          <w:szCs w:val="32"/>
        </w:rPr>
        <w:br w:type="page"/>
      </w:r>
    </w:p>
    <w:p w14:paraId="332338EE" w14:textId="77777777" w:rsidR="00DE0F7A" w:rsidRPr="00DE0F7A" w:rsidRDefault="00DE0F7A" w:rsidP="001D33C5">
      <w:pPr>
        <w:spacing w:line="480" w:lineRule="auto"/>
        <w:jc w:val="center"/>
        <w:rPr>
          <w:rFonts w:ascii="Times New Roman" w:hAnsi="Times New Roman" w:cs="Times New Roman"/>
        </w:rPr>
      </w:pPr>
      <w:r w:rsidRPr="00DE0F7A">
        <w:rPr>
          <w:rFonts w:ascii="Times New Roman" w:hAnsi="Times New Roman" w:cs="Times New Roman"/>
          <w:b/>
        </w:rPr>
        <w:lastRenderedPageBreak/>
        <w:t>Exercise 4: Theory development</w:t>
      </w:r>
    </w:p>
    <w:p w14:paraId="24EEFEA7" w14:textId="77777777" w:rsidR="00DE0F7A" w:rsidRPr="001D33C5" w:rsidRDefault="00DE0F7A" w:rsidP="00DE0F7A">
      <w:pPr>
        <w:spacing w:after="120"/>
        <w:rPr>
          <w:rFonts w:ascii="Times New Roman" w:hAnsi="Times New Roman" w:cs="Times New Roman"/>
        </w:rPr>
      </w:pPr>
      <w:r w:rsidRPr="001D33C5">
        <w:rPr>
          <w:rFonts w:ascii="Times New Roman" w:hAnsi="Times New Roman" w:cs="Times New Roman"/>
        </w:rPr>
        <w:t xml:space="preserve">This exercise draws on key ideas conveyed in the following article:  </w:t>
      </w:r>
    </w:p>
    <w:p w14:paraId="7FAC08D5" w14:textId="77777777" w:rsidR="00DE0F7A" w:rsidRPr="001D33C5" w:rsidRDefault="00DE0F7A" w:rsidP="00DE0F7A">
      <w:pPr>
        <w:spacing w:after="120"/>
        <w:ind w:left="720"/>
        <w:rPr>
          <w:rFonts w:ascii="Times New Roman" w:hAnsi="Times New Roman" w:cs="Times New Roman"/>
        </w:rPr>
      </w:pPr>
      <w:r w:rsidRPr="001D33C5">
        <w:rPr>
          <w:rFonts w:ascii="Times New Roman" w:hAnsi="Times New Roman" w:cs="Times New Roman"/>
        </w:rPr>
        <w:t>Cornelissen, J. (2017). Editor's comments: Developing propositions, a process model, or a typology? Addressing the challenges of writing theory without a boilerplate. </w:t>
      </w:r>
      <w:r w:rsidRPr="001D33C5">
        <w:rPr>
          <w:rFonts w:ascii="Times New Roman" w:hAnsi="Times New Roman" w:cs="Times New Roman"/>
          <w:i/>
          <w:iCs/>
        </w:rPr>
        <w:t>Academy of Management Review</w:t>
      </w:r>
      <w:r w:rsidRPr="001D33C5">
        <w:rPr>
          <w:rFonts w:ascii="Times New Roman" w:hAnsi="Times New Roman" w:cs="Times New Roman"/>
        </w:rPr>
        <w:t>, </w:t>
      </w:r>
      <w:r w:rsidRPr="001D33C5">
        <w:rPr>
          <w:rFonts w:ascii="Times New Roman" w:hAnsi="Times New Roman" w:cs="Times New Roman"/>
          <w:i/>
          <w:iCs/>
        </w:rPr>
        <w:t>42</w:t>
      </w:r>
      <w:r w:rsidRPr="001D33C5">
        <w:rPr>
          <w:rFonts w:ascii="Times New Roman" w:hAnsi="Times New Roman" w:cs="Times New Roman"/>
        </w:rPr>
        <w:t>(1), 1-9.</w:t>
      </w:r>
    </w:p>
    <w:p w14:paraId="05DBCE1E" w14:textId="496B42A0" w:rsidR="00DE0F7A" w:rsidRPr="001D33C5" w:rsidRDefault="00DE0F7A" w:rsidP="00DE0F7A">
      <w:pPr>
        <w:spacing w:after="120"/>
        <w:rPr>
          <w:rFonts w:ascii="Times New Roman" w:hAnsi="Times New Roman" w:cs="Times New Roman"/>
        </w:rPr>
      </w:pPr>
      <w:r w:rsidRPr="001D33C5">
        <w:rPr>
          <w:rFonts w:ascii="Times New Roman" w:hAnsi="Times New Roman" w:cs="Times New Roman"/>
        </w:rPr>
        <w:t xml:space="preserve">Please </w:t>
      </w:r>
      <w:r w:rsidR="001D33C5" w:rsidRPr="001D33C5">
        <w:rPr>
          <w:rFonts w:ascii="Times New Roman" w:hAnsi="Times New Roman" w:cs="Times New Roman"/>
        </w:rPr>
        <w:t>refer</w:t>
      </w:r>
      <w:r w:rsidRPr="001D33C5">
        <w:rPr>
          <w:rFonts w:ascii="Times New Roman" w:hAnsi="Times New Roman" w:cs="Times New Roman"/>
        </w:rPr>
        <w:t xml:space="preserve"> to this article if you need guidance in responding to the prompts below.</w:t>
      </w:r>
    </w:p>
    <w:p w14:paraId="5C7EF664" w14:textId="77777777" w:rsidR="00DE0F7A" w:rsidRPr="001D33C5" w:rsidRDefault="00DE0F7A" w:rsidP="00DE0F7A">
      <w:pPr>
        <w:spacing w:after="120"/>
        <w:rPr>
          <w:rFonts w:ascii="Times New Roman" w:hAnsi="Times New Roman" w:cs="Times New Roman"/>
        </w:rPr>
      </w:pPr>
      <w:r w:rsidRPr="001D33C5">
        <w:rPr>
          <w:rFonts w:ascii="Times New Roman" w:hAnsi="Times New Roman" w:cs="Times New Roman"/>
        </w:rPr>
        <w:t xml:space="preserve">You can also watch a short video about this article at: </w:t>
      </w:r>
      <w:hyperlink r:id="rId12" w:history="1">
        <w:r w:rsidRPr="001D33C5">
          <w:rPr>
            <w:rStyle w:val="Hyperlink"/>
            <w:rFonts w:ascii="Times New Roman" w:hAnsi="Times New Roman" w:cs="Times New Roman"/>
          </w:rPr>
          <w:t>https://youtu.be/iCHa_ZtdxDs</w:t>
        </w:r>
      </w:hyperlink>
      <w:r w:rsidRPr="001D33C5">
        <w:rPr>
          <w:rFonts w:ascii="Times New Roman" w:hAnsi="Times New Roman" w:cs="Times New Roman"/>
        </w:rPr>
        <w:t xml:space="preserve"> (11 mins)</w:t>
      </w:r>
    </w:p>
    <w:p w14:paraId="0DBF3B97" w14:textId="77777777" w:rsidR="00DE0F7A" w:rsidRPr="001D33C5" w:rsidRDefault="00DE0F7A" w:rsidP="00DE0F7A">
      <w:pPr>
        <w:numPr>
          <w:ilvl w:val="0"/>
          <w:numId w:val="9"/>
        </w:numPr>
        <w:tabs>
          <w:tab w:val="clear" w:pos="360"/>
        </w:tabs>
        <w:rPr>
          <w:rFonts w:ascii="Times New Roman" w:hAnsi="Times New Roman" w:cs="Times New Roman"/>
        </w:rPr>
      </w:pPr>
      <w:r w:rsidRPr="001D33C5">
        <w:rPr>
          <w:rFonts w:ascii="Times New Roman" w:hAnsi="Times New Roman" w:cs="Times New Roman"/>
        </w:rPr>
        <w:t xml:space="preserve">Identify your intended primary style of theorizing and briefly explain your choice: </w:t>
      </w:r>
    </w:p>
    <w:p w14:paraId="7C5DBA7C" w14:textId="77777777" w:rsidR="00DE0F7A" w:rsidRPr="001D33C5" w:rsidRDefault="00DE0F7A" w:rsidP="00DE0F7A">
      <w:pPr>
        <w:numPr>
          <w:ilvl w:val="2"/>
          <w:numId w:val="10"/>
        </w:numPr>
        <w:rPr>
          <w:rFonts w:ascii="Times New Roman" w:hAnsi="Times New Roman" w:cs="Times New Roman"/>
        </w:rPr>
      </w:pPr>
      <w:r w:rsidRPr="001D33C5">
        <w:rPr>
          <w:rFonts w:ascii="Times New Roman" w:hAnsi="Times New Roman" w:cs="Times New Roman"/>
        </w:rPr>
        <w:t xml:space="preserve">Proposition </w:t>
      </w:r>
    </w:p>
    <w:p w14:paraId="32C834D0" w14:textId="77777777" w:rsidR="00DE0F7A" w:rsidRPr="001D33C5" w:rsidRDefault="00DE0F7A" w:rsidP="00DE0F7A">
      <w:pPr>
        <w:numPr>
          <w:ilvl w:val="2"/>
          <w:numId w:val="10"/>
        </w:numPr>
        <w:rPr>
          <w:rFonts w:ascii="Times New Roman" w:hAnsi="Times New Roman" w:cs="Times New Roman"/>
        </w:rPr>
      </w:pPr>
      <w:r w:rsidRPr="001D33C5">
        <w:rPr>
          <w:rFonts w:ascii="Times New Roman" w:hAnsi="Times New Roman" w:cs="Times New Roman"/>
        </w:rPr>
        <w:t xml:space="preserve">Narrative </w:t>
      </w:r>
    </w:p>
    <w:p w14:paraId="459EDC84" w14:textId="77777777" w:rsidR="00DE0F7A" w:rsidRPr="001D33C5" w:rsidRDefault="00DE0F7A" w:rsidP="00DE0F7A">
      <w:pPr>
        <w:numPr>
          <w:ilvl w:val="2"/>
          <w:numId w:val="10"/>
        </w:numPr>
        <w:rPr>
          <w:rFonts w:ascii="Times New Roman" w:hAnsi="Times New Roman" w:cs="Times New Roman"/>
        </w:rPr>
      </w:pPr>
      <w:r w:rsidRPr="001D33C5">
        <w:rPr>
          <w:rFonts w:ascii="Times New Roman" w:hAnsi="Times New Roman" w:cs="Times New Roman"/>
        </w:rPr>
        <w:t xml:space="preserve">Typology  </w:t>
      </w:r>
    </w:p>
    <w:p w14:paraId="7A7E7C55" w14:textId="77777777" w:rsidR="00DE0F7A" w:rsidRPr="001D33C5" w:rsidRDefault="00DE0F7A" w:rsidP="00DE0F7A">
      <w:pPr>
        <w:ind w:left="180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E0F7A" w:rsidRPr="001D33C5" w14:paraId="553F5FCF" w14:textId="77777777" w:rsidTr="00E14BC1">
        <w:tc>
          <w:tcPr>
            <w:tcW w:w="9350" w:type="dxa"/>
          </w:tcPr>
          <w:p w14:paraId="6174B48D"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Explain</w:t>
            </w:r>
          </w:p>
        </w:tc>
      </w:tr>
      <w:tr w:rsidR="00DE0F7A" w:rsidRPr="001D33C5" w14:paraId="3DD9B904" w14:textId="77777777" w:rsidTr="00E14BC1">
        <w:tc>
          <w:tcPr>
            <w:tcW w:w="9350" w:type="dxa"/>
          </w:tcPr>
          <w:p w14:paraId="7B4B7930" w14:textId="77777777" w:rsidR="00DE0F7A" w:rsidRPr="001D33C5" w:rsidRDefault="00DE0F7A" w:rsidP="00E14BC1">
            <w:pPr>
              <w:rPr>
                <w:rFonts w:ascii="Times New Roman" w:hAnsi="Times New Roman" w:cs="Times New Roman"/>
              </w:rPr>
            </w:pPr>
          </w:p>
          <w:p w14:paraId="58E2EEF2" w14:textId="77777777" w:rsidR="00DE0F7A" w:rsidRDefault="00DE0F7A" w:rsidP="00E14BC1">
            <w:pPr>
              <w:rPr>
                <w:rFonts w:ascii="Times New Roman" w:hAnsi="Times New Roman" w:cs="Times New Roman"/>
              </w:rPr>
            </w:pPr>
          </w:p>
          <w:p w14:paraId="2EB607D1" w14:textId="77777777" w:rsidR="001D33C5" w:rsidRDefault="001D33C5" w:rsidP="00E14BC1">
            <w:pPr>
              <w:rPr>
                <w:rFonts w:ascii="Times New Roman" w:hAnsi="Times New Roman" w:cs="Times New Roman"/>
              </w:rPr>
            </w:pPr>
          </w:p>
          <w:p w14:paraId="514113CA" w14:textId="77777777" w:rsidR="001D33C5" w:rsidRDefault="001D33C5" w:rsidP="00E14BC1">
            <w:pPr>
              <w:rPr>
                <w:rFonts w:ascii="Times New Roman" w:hAnsi="Times New Roman" w:cs="Times New Roman"/>
              </w:rPr>
            </w:pPr>
          </w:p>
          <w:p w14:paraId="19752358" w14:textId="1856B3EC" w:rsidR="001D33C5" w:rsidRPr="001D33C5" w:rsidRDefault="001D33C5" w:rsidP="00E14BC1">
            <w:pPr>
              <w:rPr>
                <w:rFonts w:ascii="Times New Roman" w:hAnsi="Times New Roman" w:cs="Times New Roman"/>
              </w:rPr>
            </w:pPr>
          </w:p>
        </w:tc>
      </w:tr>
    </w:tbl>
    <w:p w14:paraId="649BA452" w14:textId="77777777" w:rsidR="00DE0F7A" w:rsidRPr="001D33C5" w:rsidRDefault="00DE0F7A" w:rsidP="00DE0F7A">
      <w:pPr>
        <w:rPr>
          <w:rFonts w:ascii="Times New Roman" w:hAnsi="Times New Roman" w:cs="Times New Roman"/>
        </w:rPr>
      </w:pPr>
    </w:p>
    <w:p w14:paraId="41FBBDC6" w14:textId="77777777" w:rsidR="00DE0F7A" w:rsidRPr="001D33C5" w:rsidRDefault="00DE0F7A" w:rsidP="00DE0F7A">
      <w:pPr>
        <w:numPr>
          <w:ilvl w:val="0"/>
          <w:numId w:val="9"/>
        </w:numPr>
        <w:tabs>
          <w:tab w:val="clear" w:pos="360"/>
        </w:tabs>
        <w:rPr>
          <w:rFonts w:ascii="Times New Roman" w:hAnsi="Times New Roman" w:cs="Times New Roman"/>
        </w:rPr>
      </w:pPr>
      <w:r w:rsidRPr="001D33C5">
        <w:rPr>
          <w:rFonts w:ascii="Times New Roman" w:hAnsi="Times New Roman" w:cs="Times New Roman"/>
        </w:rPr>
        <w:t xml:space="preserve">Draw a figure (or construct a table) that represents the essence of your theory at this stage of development </w:t>
      </w:r>
    </w:p>
    <w:p w14:paraId="71AC228D" w14:textId="77777777" w:rsidR="00DE0F7A" w:rsidRPr="001D33C5" w:rsidRDefault="00DE0F7A" w:rsidP="00DE0F7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E0F7A" w:rsidRPr="001D33C5" w14:paraId="3BB24A72" w14:textId="77777777" w:rsidTr="00E14BC1">
        <w:tc>
          <w:tcPr>
            <w:tcW w:w="9350" w:type="dxa"/>
          </w:tcPr>
          <w:p w14:paraId="73B68251"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Draw</w:t>
            </w:r>
          </w:p>
        </w:tc>
      </w:tr>
      <w:tr w:rsidR="00DE0F7A" w:rsidRPr="001D33C5" w14:paraId="734FBC65" w14:textId="77777777" w:rsidTr="00E14BC1">
        <w:tc>
          <w:tcPr>
            <w:tcW w:w="9350" w:type="dxa"/>
          </w:tcPr>
          <w:p w14:paraId="41DEDC58" w14:textId="77777777" w:rsidR="00DE0F7A" w:rsidRPr="001D33C5" w:rsidRDefault="00DE0F7A" w:rsidP="00E14BC1">
            <w:pPr>
              <w:rPr>
                <w:rFonts w:ascii="Times New Roman" w:hAnsi="Times New Roman" w:cs="Times New Roman"/>
              </w:rPr>
            </w:pPr>
          </w:p>
          <w:p w14:paraId="1DB7E926" w14:textId="77777777" w:rsidR="00DE0F7A" w:rsidRPr="001D33C5" w:rsidRDefault="00DE0F7A" w:rsidP="00E14BC1">
            <w:pPr>
              <w:rPr>
                <w:rFonts w:ascii="Times New Roman" w:hAnsi="Times New Roman" w:cs="Times New Roman"/>
              </w:rPr>
            </w:pPr>
          </w:p>
          <w:p w14:paraId="33780DBA" w14:textId="77777777" w:rsidR="00DE0F7A" w:rsidRPr="001D33C5" w:rsidRDefault="00DE0F7A" w:rsidP="00E14BC1">
            <w:pPr>
              <w:rPr>
                <w:rFonts w:ascii="Times New Roman" w:hAnsi="Times New Roman" w:cs="Times New Roman"/>
              </w:rPr>
            </w:pPr>
          </w:p>
          <w:p w14:paraId="1FB377E2" w14:textId="77777777" w:rsidR="00DE0F7A" w:rsidRPr="001D33C5" w:rsidRDefault="00DE0F7A" w:rsidP="00E14BC1">
            <w:pPr>
              <w:rPr>
                <w:rFonts w:ascii="Times New Roman" w:hAnsi="Times New Roman" w:cs="Times New Roman"/>
              </w:rPr>
            </w:pPr>
          </w:p>
          <w:p w14:paraId="430ACE60" w14:textId="77777777" w:rsidR="00DE0F7A" w:rsidRPr="001D33C5" w:rsidRDefault="00DE0F7A" w:rsidP="00E14BC1">
            <w:pPr>
              <w:rPr>
                <w:rFonts w:ascii="Times New Roman" w:hAnsi="Times New Roman" w:cs="Times New Roman"/>
              </w:rPr>
            </w:pPr>
          </w:p>
          <w:p w14:paraId="109C1856" w14:textId="77777777" w:rsidR="00DE0F7A" w:rsidRPr="001D33C5" w:rsidRDefault="00DE0F7A" w:rsidP="00E14BC1">
            <w:pPr>
              <w:rPr>
                <w:rFonts w:ascii="Times New Roman" w:hAnsi="Times New Roman" w:cs="Times New Roman"/>
              </w:rPr>
            </w:pPr>
          </w:p>
          <w:p w14:paraId="4F5E5E74" w14:textId="77777777" w:rsidR="00DE0F7A" w:rsidRPr="001D33C5" w:rsidRDefault="00DE0F7A" w:rsidP="00E14BC1">
            <w:pPr>
              <w:rPr>
                <w:rFonts w:ascii="Times New Roman" w:hAnsi="Times New Roman" w:cs="Times New Roman"/>
              </w:rPr>
            </w:pPr>
          </w:p>
          <w:p w14:paraId="725A5F5B" w14:textId="77777777" w:rsidR="00DE0F7A" w:rsidRPr="001D33C5" w:rsidRDefault="00DE0F7A" w:rsidP="00E14BC1">
            <w:pPr>
              <w:rPr>
                <w:rFonts w:ascii="Times New Roman" w:hAnsi="Times New Roman" w:cs="Times New Roman"/>
              </w:rPr>
            </w:pPr>
          </w:p>
          <w:p w14:paraId="10091063" w14:textId="77777777" w:rsidR="00DE0F7A" w:rsidRPr="001D33C5" w:rsidRDefault="00DE0F7A" w:rsidP="00E14BC1">
            <w:pPr>
              <w:rPr>
                <w:rFonts w:ascii="Times New Roman" w:hAnsi="Times New Roman" w:cs="Times New Roman"/>
              </w:rPr>
            </w:pPr>
          </w:p>
          <w:p w14:paraId="46C64FDA" w14:textId="77777777" w:rsidR="00DE0F7A" w:rsidRPr="001D33C5" w:rsidRDefault="00DE0F7A" w:rsidP="00E14BC1">
            <w:pPr>
              <w:rPr>
                <w:rFonts w:ascii="Times New Roman" w:hAnsi="Times New Roman" w:cs="Times New Roman"/>
              </w:rPr>
            </w:pPr>
          </w:p>
          <w:p w14:paraId="40F22647" w14:textId="77777777" w:rsidR="00DE0F7A" w:rsidRPr="001D33C5" w:rsidRDefault="00DE0F7A" w:rsidP="00E14BC1">
            <w:pPr>
              <w:rPr>
                <w:rFonts w:ascii="Times New Roman" w:hAnsi="Times New Roman" w:cs="Times New Roman"/>
              </w:rPr>
            </w:pPr>
          </w:p>
          <w:p w14:paraId="24B34198" w14:textId="77777777" w:rsidR="00DE0F7A" w:rsidRPr="001D33C5" w:rsidRDefault="00DE0F7A" w:rsidP="00E14BC1">
            <w:pPr>
              <w:rPr>
                <w:rFonts w:ascii="Times New Roman" w:hAnsi="Times New Roman" w:cs="Times New Roman"/>
              </w:rPr>
            </w:pPr>
          </w:p>
          <w:p w14:paraId="0BE828DB" w14:textId="77777777" w:rsidR="00DE0F7A" w:rsidRPr="001D33C5" w:rsidRDefault="00DE0F7A" w:rsidP="00E14BC1">
            <w:pPr>
              <w:rPr>
                <w:rFonts w:ascii="Times New Roman" w:hAnsi="Times New Roman" w:cs="Times New Roman"/>
              </w:rPr>
            </w:pPr>
          </w:p>
          <w:p w14:paraId="64741BB8" w14:textId="77777777" w:rsidR="00DE0F7A" w:rsidRPr="001D33C5" w:rsidRDefault="00DE0F7A" w:rsidP="00E14BC1">
            <w:pPr>
              <w:rPr>
                <w:rFonts w:ascii="Times New Roman" w:hAnsi="Times New Roman" w:cs="Times New Roman"/>
              </w:rPr>
            </w:pPr>
          </w:p>
          <w:p w14:paraId="55584A98" w14:textId="77777777" w:rsidR="00DE0F7A" w:rsidRPr="001D33C5" w:rsidRDefault="00DE0F7A" w:rsidP="00E14BC1">
            <w:pPr>
              <w:rPr>
                <w:rFonts w:ascii="Times New Roman" w:hAnsi="Times New Roman" w:cs="Times New Roman"/>
              </w:rPr>
            </w:pPr>
          </w:p>
          <w:p w14:paraId="37328083" w14:textId="77777777" w:rsidR="00DE0F7A" w:rsidRPr="001D33C5" w:rsidRDefault="00DE0F7A" w:rsidP="00E14BC1">
            <w:pPr>
              <w:rPr>
                <w:rFonts w:ascii="Times New Roman" w:hAnsi="Times New Roman" w:cs="Times New Roman"/>
              </w:rPr>
            </w:pPr>
          </w:p>
          <w:p w14:paraId="29C7DC00" w14:textId="77777777" w:rsidR="00DE0F7A" w:rsidRPr="001D33C5" w:rsidRDefault="00DE0F7A" w:rsidP="00E14BC1">
            <w:pPr>
              <w:rPr>
                <w:rFonts w:ascii="Times New Roman" w:hAnsi="Times New Roman" w:cs="Times New Roman"/>
              </w:rPr>
            </w:pPr>
          </w:p>
        </w:tc>
      </w:tr>
    </w:tbl>
    <w:p w14:paraId="54FB6B12" w14:textId="77777777" w:rsidR="00DE0F7A" w:rsidRPr="001D33C5" w:rsidRDefault="00DE0F7A" w:rsidP="00DE0F7A">
      <w:pPr>
        <w:rPr>
          <w:rFonts w:ascii="Times New Roman" w:hAnsi="Times New Roman" w:cs="Times New Roman"/>
        </w:rPr>
      </w:pPr>
    </w:p>
    <w:p w14:paraId="0DE10EC1" w14:textId="5C6D1048" w:rsidR="00DE0F7A" w:rsidRPr="00F330A4" w:rsidRDefault="00DE0F7A" w:rsidP="00F330A4">
      <w:pPr>
        <w:numPr>
          <w:ilvl w:val="0"/>
          <w:numId w:val="9"/>
        </w:numPr>
        <w:tabs>
          <w:tab w:val="clear" w:pos="360"/>
        </w:tabs>
        <w:rPr>
          <w:rFonts w:ascii="Times New Roman" w:hAnsi="Times New Roman" w:cs="Times New Roman"/>
        </w:rPr>
      </w:pPr>
      <w:r w:rsidRPr="001D33C5">
        <w:rPr>
          <w:rFonts w:ascii="Times New Roman" w:hAnsi="Times New Roman" w:cs="Times New Roman"/>
        </w:rPr>
        <w:t>Shar</w:t>
      </w:r>
      <w:r w:rsidR="002A3E5C">
        <w:rPr>
          <w:rFonts w:ascii="Times New Roman" w:hAnsi="Times New Roman" w:cs="Times New Roman"/>
        </w:rPr>
        <w:t>e</w:t>
      </w:r>
      <w:r w:rsidRPr="001D33C5">
        <w:rPr>
          <w:rFonts w:ascii="Times New Roman" w:hAnsi="Times New Roman" w:cs="Times New Roman"/>
        </w:rPr>
        <w:t xml:space="preserve"> your figure (table) with someone else and see if they can grasp the essence of your theory from your drawing </w:t>
      </w:r>
    </w:p>
    <w:p w14:paraId="72C2D70A" w14:textId="48A108EB" w:rsidR="00DE0F7A" w:rsidRPr="00DE0F7A" w:rsidRDefault="00DE0F7A" w:rsidP="001D33C5">
      <w:pPr>
        <w:spacing w:line="480" w:lineRule="auto"/>
        <w:jc w:val="center"/>
        <w:rPr>
          <w:rFonts w:ascii="Times New Roman" w:hAnsi="Times New Roman" w:cs="Times New Roman"/>
        </w:rPr>
      </w:pPr>
      <w:r w:rsidRPr="00DE0F7A">
        <w:rPr>
          <w:rFonts w:ascii="Times New Roman" w:hAnsi="Times New Roman" w:cs="Times New Roman"/>
          <w:b/>
        </w:rPr>
        <w:lastRenderedPageBreak/>
        <w:t>Exercise 5A: Theory paper introduction</w:t>
      </w:r>
    </w:p>
    <w:p w14:paraId="6E2DB929" w14:textId="77777777" w:rsidR="00DE0F7A" w:rsidRPr="001D33C5" w:rsidRDefault="00DE0F7A" w:rsidP="00DE0F7A">
      <w:pPr>
        <w:spacing w:after="120"/>
        <w:rPr>
          <w:rFonts w:ascii="Times New Roman" w:hAnsi="Times New Roman" w:cs="Times New Roman"/>
        </w:rPr>
      </w:pPr>
      <w:r w:rsidRPr="001D33C5">
        <w:rPr>
          <w:rFonts w:ascii="Times New Roman" w:hAnsi="Times New Roman" w:cs="Times New Roman"/>
        </w:rPr>
        <w:t xml:space="preserve">This exercise draws on key ideas conveyed in the following article:  </w:t>
      </w:r>
    </w:p>
    <w:p w14:paraId="6B255693" w14:textId="77777777" w:rsidR="00DE0F7A" w:rsidRPr="001D33C5" w:rsidRDefault="00DE0F7A" w:rsidP="00DE0F7A">
      <w:pPr>
        <w:spacing w:after="120"/>
        <w:ind w:left="720"/>
        <w:rPr>
          <w:rFonts w:ascii="Times New Roman" w:hAnsi="Times New Roman" w:cs="Times New Roman"/>
        </w:rPr>
      </w:pPr>
      <w:r w:rsidRPr="001D33C5">
        <w:rPr>
          <w:rFonts w:ascii="Times New Roman" w:hAnsi="Times New Roman" w:cs="Times New Roman"/>
        </w:rPr>
        <w:t xml:space="preserve">Lange, D., &amp; Pfarrer, M. D. 2017. Editor’s comments: Sense and structure – the core building blocks of an AMR article. </w:t>
      </w:r>
      <w:r w:rsidRPr="001D33C5">
        <w:rPr>
          <w:rFonts w:ascii="Times New Roman" w:hAnsi="Times New Roman" w:cs="Times New Roman"/>
          <w:i/>
          <w:iCs/>
        </w:rPr>
        <w:t>Academy of Management Review</w:t>
      </w:r>
      <w:r w:rsidRPr="001D33C5">
        <w:rPr>
          <w:rFonts w:ascii="Times New Roman" w:hAnsi="Times New Roman" w:cs="Times New Roman"/>
        </w:rPr>
        <w:t>, 42(3): 407-416</w:t>
      </w:r>
    </w:p>
    <w:p w14:paraId="127728D6" w14:textId="014868B2" w:rsidR="00DE0F7A" w:rsidRPr="001D33C5" w:rsidRDefault="00DE0F7A" w:rsidP="00DE0F7A">
      <w:pPr>
        <w:spacing w:after="120"/>
        <w:rPr>
          <w:rFonts w:ascii="Times New Roman" w:hAnsi="Times New Roman" w:cs="Times New Roman"/>
        </w:rPr>
      </w:pPr>
      <w:r w:rsidRPr="001D33C5">
        <w:rPr>
          <w:rFonts w:ascii="Times New Roman" w:hAnsi="Times New Roman" w:cs="Times New Roman"/>
        </w:rPr>
        <w:t xml:space="preserve">Please </w:t>
      </w:r>
      <w:r w:rsidR="001D33C5" w:rsidRPr="001D33C5">
        <w:rPr>
          <w:rFonts w:ascii="Times New Roman" w:hAnsi="Times New Roman" w:cs="Times New Roman"/>
        </w:rPr>
        <w:t>refer</w:t>
      </w:r>
      <w:r w:rsidRPr="001D33C5">
        <w:rPr>
          <w:rFonts w:ascii="Times New Roman" w:hAnsi="Times New Roman" w:cs="Times New Roman"/>
        </w:rPr>
        <w:t xml:space="preserve"> to this article if you need guidance in responding to the prompts below. </w:t>
      </w:r>
    </w:p>
    <w:p w14:paraId="00664EB8" w14:textId="77777777" w:rsidR="00DE0F7A" w:rsidRPr="003C720B" w:rsidRDefault="00DE0F7A" w:rsidP="00DE0F7A">
      <w:pPr>
        <w:rPr>
          <w:rFonts w:ascii="Times New Roman" w:hAnsi="Times New Roman" w:cs="Times New Roman"/>
        </w:rPr>
      </w:pPr>
      <w:r w:rsidRPr="003C720B">
        <w:rPr>
          <w:rFonts w:ascii="Times New Roman" w:hAnsi="Times New Roman" w:cs="Times New Roman"/>
        </w:rPr>
        <w:t>Jot down some bullet point notes in response to the following:</w:t>
      </w:r>
    </w:p>
    <w:p w14:paraId="6FE6AC6D" w14:textId="77777777" w:rsidR="00DE0F7A" w:rsidRPr="001D33C5" w:rsidRDefault="00DE0F7A" w:rsidP="00DE0F7A">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DE0F7A" w:rsidRPr="001D33C5" w14:paraId="26A67BEA" w14:textId="77777777" w:rsidTr="00E14BC1">
        <w:tc>
          <w:tcPr>
            <w:tcW w:w="9350" w:type="dxa"/>
          </w:tcPr>
          <w:p w14:paraId="7F71CBA7" w14:textId="77777777" w:rsidR="00DE0F7A" w:rsidRPr="001D33C5" w:rsidRDefault="00DE0F7A" w:rsidP="00E14BC1">
            <w:pPr>
              <w:rPr>
                <w:rFonts w:ascii="Times New Roman" w:hAnsi="Times New Roman" w:cs="Times New Roman"/>
                <w:i/>
                <w:iCs/>
              </w:rPr>
            </w:pPr>
            <w:r w:rsidRPr="001D33C5">
              <w:rPr>
                <w:rFonts w:ascii="Times New Roman" w:hAnsi="Times New Roman" w:cs="Times New Roman"/>
                <w:i/>
                <w:iCs/>
              </w:rPr>
              <w:t xml:space="preserve">Para 1 </w:t>
            </w:r>
          </w:p>
          <w:p w14:paraId="4B9ED036"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 xml:space="preserve">Common Ground: </w:t>
            </w:r>
            <w:r w:rsidRPr="001D33C5">
              <w:rPr>
                <w:rFonts w:ascii="Times New Roman" w:hAnsi="Times New Roman" w:cs="Times New Roman"/>
                <w:b/>
                <w:bCs/>
                <w:i/>
                <w:iCs/>
              </w:rPr>
              <w:t>From prior research we know that…</w:t>
            </w:r>
          </w:p>
        </w:tc>
      </w:tr>
      <w:tr w:rsidR="00DE0F7A" w:rsidRPr="001D33C5" w14:paraId="1B13F6D5" w14:textId="77777777" w:rsidTr="00E14BC1">
        <w:tc>
          <w:tcPr>
            <w:tcW w:w="9350" w:type="dxa"/>
          </w:tcPr>
          <w:p w14:paraId="0D5E909D" w14:textId="77777777" w:rsidR="001D33C5" w:rsidRDefault="001D33C5" w:rsidP="003C720B">
            <w:pPr>
              <w:rPr>
                <w:rFonts w:ascii="Times New Roman" w:hAnsi="Times New Roman" w:cs="Times New Roman"/>
              </w:rPr>
            </w:pPr>
          </w:p>
          <w:p w14:paraId="18660A67" w14:textId="79657BF2" w:rsidR="003C720B" w:rsidRDefault="003C720B" w:rsidP="003C720B">
            <w:pPr>
              <w:rPr>
                <w:rFonts w:ascii="Times New Roman" w:hAnsi="Times New Roman" w:cs="Times New Roman"/>
              </w:rPr>
            </w:pPr>
          </w:p>
          <w:p w14:paraId="4550D91E" w14:textId="77777777" w:rsidR="003C720B" w:rsidRDefault="003C720B" w:rsidP="003C720B">
            <w:pPr>
              <w:rPr>
                <w:rFonts w:ascii="Times New Roman" w:hAnsi="Times New Roman" w:cs="Times New Roman"/>
              </w:rPr>
            </w:pPr>
          </w:p>
          <w:p w14:paraId="5BEC80BF" w14:textId="7FDE90CD" w:rsidR="003C720B" w:rsidRPr="003C720B" w:rsidRDefault="003C720B" w:rsidP="003C720B">
            <w:pPr>
              <w:rPr>
                <w:rFonts w:ascii="Times New Roman" w:hAnsi="Times New Roman" w:cs="Times New Roman"/>
              </w:rPr>
            </w:pPr>
          </w:p>
        </w:tc>
      </w:tr>
      <w:tr w:rsidR="00DE0F7A" w:rsidRPr="001D33C5" w14:paraId="318A633F" w14:textId="77777777" w:rsidTr="00E14BC1">
        <w:tc>
          <w:tcPr>
            <w:tcW w:w="9350" w:type="dxa"/>
          </w:tcPr>
          <w:p w14:paraId="67F0FBE1" w14:textId="77777777" w:rsidR="00DE0F7A" w:rsidRPr="001D33C5" w:rsidRDefault="00DE0F7A" w:rsidP="00E14BC1">
            <w:pPr>
              <w:rPr>
                <w:rFonts w:ascii="Times New Roman" w:hAnsi="Times New Roman" w:cs="Times New Roman"/>
                <w:i/>
                <w:iCs/>
              </w:rPr>
            </w:pPr>
            <w:r w:rsidRPr="001D33C5">
              <w:rPr>
                <w:rFonts w:ascii="Times New Roman" w:hAnsi="Times New Roman" w:cs="Times New Roman"/>
                <w:i/>
                <w:iCs/>
              </w:rPr>
              <w:t xml:space="preserve">Para 2 </w:t>
            </w:r>
          </w:p>
          <w:p w14:paraId="22FBD0EA"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 xml:space="preserve">Complication: </w:t>
            </w:r>
            <w:r w:rsidRPr="001D33C5">
              <w:rPr>
                <w:rFonts w:ascii="Times New Roman" w:hAnsi="Times New Roman" w:cs="Times New Roman"/>
                <w:b/>
                <w:bCs/>
                <w:i/>
                <w:iCs/>
              </w:rPr>
              <w:t>Yet a complication comes about because…  </w:t>
            </w:r>
          </w:p>
        </w:tc>
      </w:tr>
      <w:tr w:rsidR="003C720B" w:rsidRPr="001D33C5" w14:paraId="1B253080" w14:textId="77777777" w:rsidTr="00E14BC1">
        <w:tc>
          <w:tcPr>
            <w:tcW w:w="9350" w:type="dxa"/>
          </w:tcPr>
          <w:p w14:paraId="4338BAC0" w14:textId="77777777" w:rsidR="003C720B" w:rsidRDefault="003C720B" w:rsidP="00E14BC1">
            <w:pPr>
              <w:rPr>
                <w:rFonts w:ascii="Times New Roman" w:hAnsi="Times New Roman" w:cs="Times New Roman"/>
              </w:rPr>
            </w:pPr>
          </w:p>
          <w:p w14:paraId="72613A81" w14:textId="77777777" w:rsidR="003C720B" w:rsidRDefault="003C720B" w:rsidP="00E14BC1">
            <w:pPr>
              <w:rPr>
                <w:rFonts w:ascii="Times New Roman" w:hAnsi="Times New Roman" w:cs="Times New Roman"/>
              </w:rPr>
            </w:pPr>
          </w:p>
          <w:p w14:paraId="05D10D5F" w14:textId="77777777" w:rsidR="003C720B" w:rsidRDefault="003C720B" w:rsidP="00E14BC1">
            <w:pPr>
              <w:rPr>
                <w:rFonts w:ascii="Times New Roman" w:hAnsi="Times New Roman" w:cs="Times New Roman"/>
              </w:rPr>
            </w:pPr>
          </w:p>
          <w:p w14:paraId="170E5024" w14:textId="49A62472" w:rsidR="003C720B" w:rsidRPr="003C720B" w:rsidRDefault="003C720B" w:rsidP="00E14BC1">
            <w:pPr>
              <w:rPr>
                <w:rFonts w:ascii="Times New Roman" w:hAnsi="Times New Roman" w:cs="Times New Roman"/>
              </w:rPr>
            </w:pPr>
          </w:p>
        </w:tc>
      </w:tr>
      <w:tr w:rsidR="00DE0F7A" w:rsidRPr="001D33C5" w14:paraId="6F70B85E" w14:textId="77777777" w:rsidTr="00E14BC1">
        <w:tc>
          <w:tcPr>
            <w:tcW w:w="9350" w:type="dxa"/>
          </w:tcPr>
          <w:p w14:paraId="5BCF79F7" w14:textId="77777777" w:rsidR="00DE0F7A" w:rsidRPr="001D33C5" w:rsidRDefault="00DE0F7A" w:rsidP="00E14BC1">
            <w:pPr>
              <w:rPr>
                <w:rFonts w:ascii="Times New Roman" w:hAnsi="Times New Roman" w:cs="Times New Roman"/>
                <w:i/>
                <w:iCs/>
              </w:rPr>
            </w:pPr>
            <w:r w:rsidRPr="001D33C5">
              <w:rPr>
                <w:rFonts w:ascii="Times New Roman" w:hAnsi="Times New Roman" w:cs="Times New Roman"/>
                <w:i/>
                <w:iCs/>
              </w:rPr>
              <w:t xml:space="preserve">Para 3 </w:t>
            </w:r>
          </w:p>
          <w:p w14:paraId="4186E7A0"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 xml:space="preserve">Concern: </w:t>
            </w:r>
            <w:r w:rsidRPr="001D33C5">
              <w:rPr>
                <w:rFonts w:ascii="Times New Roman" w:hAnsi="Times New Roman" w:cs="Times New Roman"/>
                <w:b/>
                <w:bCs/>
                <w:i/>
                <w:iCs/>
              </w:rPr>
              <w:t>This complication is of concern because...</w:t>
            </w:r>
          </w:p>
        </w:tc>
      </w:tr>
      <w:tr w:rsidR="003C720B" w:rsidRPr="001D33C5" w14:paraId="2457999D" w14:textId="77777777" w:rsidTr="00E14BC1">
        <w:tc>
          <w:tcPr>
            <w:tcW w:w="9350" w:type="dxa"/>
          </w:tcPr>
          <w:p w14:paraId="7CC2538C" w14:textId="77777777" w:rsidR="003C720B" w:rsidRDefault="003C720B" w:rsidP="00E14BC1">
            <w:pPr>
              <w:rPr>
                <w:rFonts w:ascii="Times New Roman" w:hAnsi="Times New Roman" w:cs="Times New Roman"/>
              </w:rPr>
            </w:pPr>
          </w:p>
          <w:p w14:paraId="460C12C7" w14:textId="77777777" w:rsidR="003C720B" w:rsidRDefault="003C720B" w:rsidP="00E14BC1">
            <w:pPr>
              <w:rPr>
                <w:rFonts w:ascii="Times New Roman" w:hAnsi="Times New Roman" w:cs="Times New Roman"/>
              </w:rPr>
            </w:pPr>
          </w:p>
          <w:p w14:paraId="0FF7EF27" w14:textId="77777777" w:rsidR="003C720B" w:rsidRDefault="003C720B" w:rsidP="00E14BC1">
            <w:pPr>
              <w:rPr>
                <w:rFonts w:ascii="Times New Roman" w:hAnsi="Times New Roman" w:cs="Times New Roman"/>
              </w:rPr>
            </w:pPr>
          </w:p>
          <w:p w14:paraId="58392BF1" w14:textId="3FFAB4D4" w:rsidR="003C720B" w:rsidRPr="003C720B" w:rsidRDefault="003C720B" w:rsidP="00E14BC1">
            <w:pPr>
              <w:rPr>
                <w:rFonts w:ascii="Times New Roman" w:hAnsi="Times New Roman" w:cs="Times New Roman"/>
              </w:rPr>
            </w:pPr>
          </w:p>
        </w:tc>
      </w:tr>
      <w:tr w:rsidR="00DE0F7A" w:rsidRPr="001D33C5" w14:paraId="7B538420" w14:textId="77777777" w:rsidTr="00E14BC1">
        <w:tc>
          <w:tcPr>
            <w:tcW w:w="9350" w:type="dxa"/>
          </w:tcPr>
          <w:p w14:paraId="6FF11C52" w14:textId="77777777" w:rsidR="00DE0F7A" w:rsidRPr="001D33C5" w:rsidRDefault="00DE0F7A" w:rsidP="00E14BC1">
            <w:pPr>
              <w:rPr>
                <w:rFonts w:ascii="Times New Roman" w:hAnsi="Times New Roman" w:cs="Times New Roman"/>
                <w:i/>
                <w:iCs/>
              </w:rPr>
            </w:pPr>
            <w:r w:rsidRPr="001D33C5">
              <w:rPr>
                <w:rFonts w:ascii="Times New Roman" w:hAnsi="Times New Roman" w:cs="Times New Roman"/>
                <w:i/>
                <w:iCs/>
              </w:rPr>
              <w:t xml:space="preserve">Para 4 </w:t>
            </w:r>
          </w:p>
          <w:p w14:paraId="0FD862D0"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 xml:space="preserve">Course of Action: </w:t>
            </w:r>
            <w:r w:rsidRPr="001D33C5">
              <w:rPr>
                <w:rFonts w:ascii="Times New Roman" w:hAnsi="Times New Roman" w:cs="Times New Roman"/>
                <w:b/>
                <w:bCs/>
                <w:i/>
                <w:iCs/>
              </w:rPr>
              <w:t>The course of action to address this concern entails...</w:t>
            </w:r>
          </w:p>
        </w:tc>
      </w:tr>
      <w:tr w:rsidR="003C720B" w:rsidRPr="001D33C5" w14:paraId="04DC7F36" w14:textId="77777777" w:rsidTr="00E14BC1">
        <w:tc>
          <w:tcPr>
            <w:tcW w:w="9350" w:type="dxa"/>
          </w:tcPr>
          <w:p w14:paraId="4FACE670" w14:textId="77777777" w:rsidR="003C720B" w:rsidRDefault="003C720B" w:rsidP="00E14BC1">
            <w:pPr>
              <w:rPr>
                <w:rFonts w:ascii="Times New Roman" w:hAnsi="Times New Roman" w:cs="Times New Roman"/>
              </w:rPr>
            </w:pPr>
          </w:p>
          <w:p w14:paraId="37113EB0" w14:textId="77777777" w:rsidR="003C720B" w:rsidRDefault="003C720B" w:rsidP="00E14BC1">
            <w:pPr>
              <w:rPr>
                <w:rFonts w:ascii="Times New Roman" w:hAnsi="Times New Roman" w:cs="Times New Roman"/>
              </w:rPr>
            </w:pPr>
          </w:p>
          <w:p w14:paraId="17B8B095" w14:textId="77777777" w:rsidR="003C720B" w:rsidRDefault="003C720B" w:rsidP="00E14BC1">
            <w:pPr>
              <w:rPr>
                <w:rFonts w:ascii="Times New Roman" w:hAnsi="Times New Roman" w:cs="Times New Roman"/>
              </w:rPr>
            </w:pPr>
          </w:p>
          <w:p w14:paraId="2B9EC446" w14:textId="235AFC8D" w:rsidR="003C720B" w:rsidRPr="003C720B" w:rsidRDefault="003C720B" w:rsidP="00E14BC1">
            <w:pPr>
              <w:rPr>
                <w:rFonts w:ascii="Times New Roman" w:hAnsi="Times New Roman" w:cs="Times New Roman"/>
              </w:rPr>
            </w:pPr>
          </w:p>
        </w:tc>
      </w:tr>
      <w:tr w:rsidR="00DE0F7A" w:rsidRPr="001D33C5" w14:paraId="0709A9D3" w14:textId="77777777" w:rsidTr="00E14BC1">
        <w:tc>
          <w:tcPr>
            <w:tcW w:w="9350" w:type="dxa"/>
          </w:tcPr>
          <w:p w14:paraId="18C0868D" w14:textId="77777777" w:rsidR="00DE0F7A" w:rsidRPr="001D33C5" w:rsidRDefault="00DE0F7A" w:rsidP="00E14BC1">
            <w:pPr>
              <w:rPr>
                <w:rFonts w:ascii="Times New Roman" w:hAnsi="Times New Roman" w:cs="Times New Roman"/>
                <w:i/>
                <w:iCs/>
              </w:rPr>
            </w:pPr>
            <w:r w:rsidRPr="001D33C5">
              <w:rPr>
                <w:rFonts w:ascii="Times New Roman" w:hAnsi="Times New Roman" w:cs="Times New Roman"/>
                <w:i/>
                <w:iCs/>
              </w:rPr>
              <w:t xml:space="preserve">Para 5 </w:t>
            </w:r>
          </w:p>
          <w:p w14:paraId="2CF67C42" w14:textId="77777777" w:rsidR="00DE0F7A" w:rsidRPr="001D33C5" w:rsidRDefault="00DE0F7A" w:rsidP="00E14BC1">
            <w:pPr>
              <w:rPr>
                <w:rFonts w:ascii="Times New Roman" w:hAnsi="Times New Roman" w:cs="Times New Roman"/>
                <w:b/>
                <w:bCs/>
              </w:rPr>
            </w:pPr>
            <w:r w:rsidRPr="001D33C5">
              <w:rPr>
                <w:rFonts w:ascii="Times New Roman" w:hAnsi="Times New Roman" w:cs="Times New Roman"/>
                <w:b/>
                <w:bCs/>
              </w:rPr>
              <w:t xml:space="preserve">Contribution: </w:t>
            </w:r>
            <w:r w:rsidRPr="001D33C5">
              <w:rPr>
                <w:rFonts w:ascii="Times New Roman" w:hAnsi="Times New Roman" w:cs="Times New Roman"/>
                <w:b/>
                <w:bCs/>
                <w:i/>
                <w:iCs/>
              </w:rPr>
              <w:t>This paper contributes to the literature by...</w:t>
            </w:r>
          </w:p>
        </w:tc>
      </w:tr>
      <w:tr w:rsidR="003C720B" w:rsidRPr="001D33C5" w14:paraId="2C6352A0" w14:textId="77777777" w:rsidTr="003C720B">
        <w:tc>
          <w:tcPr>
            <w:tcW w:w="9350" w:type="dxa"/>
          </w:tcPr>
          <w:p w14:paraId="1A08DC90" w14:textId="77777777" w:rsidR="003C720B" w:rsidRDefault="003C720B" w:rsidP="00E14BC1">
            <w:pPr>
              <w:rPr>
                <w:rFonts w:ascii="Times New Roman" w:hAnsi="Times New Roman" w:cs="Times New Roman"/>
              </w:rPr>
            </w:pPr>
          </w:p>
          <w:p w14:paraId="61023EA7" w14:textId="77777777" w:rsidR="003C720B" w:rsidRDefault="003C720B" w:rsidP="00E14BC1">
            <w:pPr>
              <w:rPr>
                <w:rFonts w:ascii="Times New Roman" w:hAnsi="Times New Roman" w:cs="Times New Roman"/>
              </w:rPr>
            </w:pPr>
          </w:p>
          <w:p w14:paraId="4AD2D716" w14:textId="77777777" w:rsidR="003C720B" w:rsidRDefault="003C720B" w:rsidP="00E14BC1">
            <w:pPr>
              <w:rPr>
                <w:rFonts w:ascii="Times New Roman" w:hAnsi="Times New Roman" w:cs="Times New Roman"/>
              </w:rPr>
            </w:pPr>
          </w:p>
          <w:p w14:paraId="2E2A6B4E" w14:textId="72DAB15B" w:rsidR="003C720B" w:rsidRPr="003C720B" w:rsidRDefault="003C720B" w:rsidP="00E14BC1">
            <w:pPr>
              <w:rPr>
                <w:rFonts w:ascii="Times New Roman" w:hAnsi="Times New Roman" w:cs="Times New Roman"/>
              </w:rPr>
            </w:pPr>
          </w:p>
        </w:tc>
      </w:tr>
    </w:tbl>
    <w:p w14:paraId="4202AE1A" w14:textId="77777777" w:rsidR="00DE0F7A" w:rsidRPr="001D33C5" w:rsidRDefault="00DE0F7A" w:rsidP="00DE0F7A">
      <w:pPr>
        <w:rPr>
          <w:rFonts w:ascii="Times New Roman" w:hAnsi="Times New Roman" w:cs="Times New Roman"/>
          <w:b/>
          <w:bCs/>
        </w:rPr>
      </w:pPr>
    </w:p>
    <w:p w14:paraId="7BDDEEC3" w14:textId="77777777" w:rsidR="00DE0F7A" w:rsidRPr="001D33C5" w:rsidRDefault="00DE0F7A" w:rsidP="00DE0F7A">
      <w:pPr>
        <w:rPr>
          <w:rFonts w:ascii="Times New Roman" w:hAnsi="Times New Roman" w:cs="Times New Roman"/>
          <w:b/>
          <w:bCs/>
        </w:rPr>
      </w:pPr>
    </w:p>
    <w:p w14:paraId="0C1DAE72" w14:textId="77777777" w:rsidR="00DE0F7A" w:rsidRPr="001D33C5" w:rsidRDefault="00DE0F7A" w:rsidP="00DE0F7A">
      <w:pPr>
        <w:rPr>
          <w:rFonts w:ascii="Times New Roman" w:hAnsi="Times New Roman" w:cs="Times New Roman"/>
          <w:b/>
          <w:bCs/>
        </w:rPr>
      </w:pPr>
    </w:p>
    <w:p w14:paraId="25698D17" w14:textId="77777777" w:rsidR="003C720B" w:rsidRDefault="003C720B">
      <w:pPr>
        <w:rPr>
          <w:rFonts w:ascii="Times New Roman" w:hAnsi="Times New Roman" w:cs="Times New Roman"/>
          <w:b/>
        </w:rPr>
      </w:pPr>
      <w:r>
        <w:rPr>
          <w:rFonts w:ascii="Times New Roman" w:hAnsi="Times New Roman" w:cs="Times New Roman"/>
          <w:b/>
        </w:rPr>
        <w:br w:type="page"/>
      </w:r>
    </w:p>
    <w:p w14:paraId="0846BF55" w14:textId="5D566AAB" w:rsidR="00DE0F7A" w:rsidRPr="001D33C5" w:rsidRDefault="00DE0F7A" w:rsidP="003C720B">
      <w:pPr>
        <w:spacing w:line="480" w:lineRule="auto"/>
        <w:jc w:val="center"/>
        <w:rPr>
          <w:rFonts w:ascii="Times New Roman" w:hAnsi="Times New Roman" w:cs="Times New Roman"/>
        </w:rPr>
      </w:pPr>
      <w:r w:rsidRPr="001D33C5">
        <w:rPr>
          <w:rFonts w:ascii="Times New Roman" w:hAnsi="Times New Roman" w:cs="Times New Roman"/>
          <w:b/>
        </w:rPr>
        <w:lastRenderedPageBreak/>
        <w:t>Exercise 5B: Theory paper introduction</w:t>
      </w:r>
    </w:p>
    <w:p w14:paraId="15267D46" w14:textId="77777777" w:rsidR="00933C2B" w:rsidRPr="001D33C5" w:rsidRDefault="00933C2B" w:rsidP="00933C2B">
      <w:pPr>
        <w:spacing w:after="120"/>
        <w:rPr>
          <w:rFonts w:ascii="Times New Roman" w:hAnsi="Times New Roman" w:cs="Times New Roman"/>
        </w:rPr>
      </w:pPr>
      <w:r w:rsidRPr="001D33C5">
        <w:rPr>
          <w:rFonts w:ascii="Times New Roman" w:hAnsi="Times New Roman" w:cs="Times New Roman"/>
        </w:rPr>
        <w:t xml:space="preserve">This exercise draws on key ideas conveyed in the following article:  </w:t>
      </w:r>
    </w:p>
    <w:p w14:paraId="00A0AA9E" w14:textId="77777777" w:rsidR="00933C2B" w:rsidRPr="001D33C5" w:rsidRDefault="00933C2B" w:rsidP="00933C2B">
      <w:pPr>
        <w:spacing w:after="120"/>
        <w:ind w:left="720"/>
        <w:rPr>
          <w:rFonts w:ascii="Times New Roman" w:hAnsi="Times New Roman" w:cs="Times New Roman"/>
        </w:rPr>
      </w:pPr>
      <w:r w:rsidRPr="001D33C5">
        <w:rPr>
          <w:rFonts w:ascii="Times New Roman" w:hAnsi="Times New Roman" w:cs="Times New Roman"/>
        </w:rPr>
        <w:t xml:space="preserve">Barney, J. 2018. Editor’s comments: Positioning a theory paper for publication. </w:t>
      </w:r>
      <w:r w:rsidRPr="001D33C5">
        <w:rPr>
          <w:rFonts w:ascii="Times New Roman" w:hAnsi="Times New Roman" w:cs="Times New Roman"/>
          <w:i/>
          <w:iCs/>
        </w:rPr>
        <w:t>Academy of Management Review</w:t>
      </w:r>
      <w:r w:rsidRPr="001D33C5">
        <w:rPr>
          <w:rFonts w:ascii="Times New Roman" w:hAnsi="Times New Roman" w:cs="Times New Roman"/>
        </w:rPr>
        <w:t>, 43(3): 345-348.</w:t>
      </w:r>
    </w:p>
    <w:p w14:paraId="2EBE2E1D" w14:textId="77777777" w:rsidR="00933C2B" w:rsidRPr="001D33C5" w:rsidRDefault="00933C2B" w:rsidP="00933C2B">
      <w:pPr>
        <w:spacing w:after="120"/>
        <w:rPr>
          <w:rFonts w:ascii="Times New Roman" w:hAnsi="Times New Roman" w:cs="Times New Roman"/>
        </w:rPr>
      </w:pPr>
      <w:r w:rsidRPr="001D33C5">
        <w:rPr>
          <w:rFonts w:ascii="Times New Roman" w:hAnsi="Times New Roman" w:cs="Times New Roman"/>
        </w:rPr>
        <w:t xml:space="preserve">Please </w:t>
      </w:r>
      <w:proofErr w:type="gramStart"/>
      <w:r w:rsidRPr="001D33C5">
        <w:rPr>
          <w:rFonts w:ascii="Times New Roman" w:hAnsi="Times New Roman" w:cs="Times New Roman"/>
        </w:rPr>
        <w:t>make reference</w:t>
      </w:r>
      <w:proofErr w:type="gramEnd"/>
      <w:r w:rsidRPr="001D33C5">
        <w:rPr>
          <w:rFonts w:ascii="Times New Roman" w:hAnsi="Times New Roman" w:cs="Times New Roman"/>
        </w:rPr>
        <w:t xml:space="preserve"> to this article if you need guidance in responding to the prompts below. </w:t>
      </w:r>
    </w:p>
    <w:p w14:paraId="50FBE9A6" w14:textId="77777777" w:rsidR="00933C2B" w:rsidRPr="003C720B" w:rsidRDefault="00933C2B" w:rsidP="00933C2B">
      <w:pPr>
        <w:rPr>
          <w:rFonts w:ascii="Times New Roman" w:hAnsi="Times New Roman" w:cs="Times New Roman"/>
        </w:rPr>
      </w:pPr>
      <w:r w:rsidRPr="003C720B">
        <w:rPr>
          <w:rFonts w:ascii="Times New Roman" w:hAnsi="Times New Roman" w:cs="Times New Roman"/>
        </w:rPr>
        <w:t>Jot down some bullet point notes in response to the following:</w:t>
      </w:r>
    </w:p>
    <w:p w14:paraId="6B3F65D9" w14:textId="77777777" w:rsidR="00933C2B" w:rsidRPr="001D33C5" w:rsidRDefault="00933C2B" w:rsidP="00933C2B">
      <w:pPr>
        <w:rPr>
          <w:rFonts w:ascii="Times New Roman" w:hAnsi="Times New Roman" w:cs="Times New Roman"/>
          <w:b/>
          <w:bCs/>
        </w:rPr>
      </w:pPr>
    </w:p>
    <w:tbl>
      <w:tblPr>
        <w:tblStyle w:val="TableGrid"/>
        <w:tblW w:w="0" w:type="auto"/>
        <w:tblLook w:val="04A0" w:firstRow="1" w:lastRow="0" w:firstColumn="1" w:lastColumn="0" w:noHBand="0" w:noVBand="1"/>
      </w:tblPr>
      <w:tblGrid>
        <w:gridCol w:w="895"/>
        <w:gridCol w:w="3060"/>
        <w:gridCol w:w="5395"/>
      </w:tblGrid>
      <w:tr w:rsidR="00933C2B" w:rsidRPr="001D33C5" w14:paraId="0CEA0630" w14:textId="77777777" w:rsidTr="00E14BC1">
        <w:tc>
          <w:tcPr>
            <w:tcW w:w="895" w:type="dxa"/>
          </w:tcPr>
          <w:p w14:paraId="7A332493"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Para 1</w:t>
            </w:r>
          </w:p>
        </w:tc>
        <w:tc>
          <w:tcPr>
            <w:tcW w:w="3060" w:type="dxa"/>
          </w:tcPr>
          <w:p w14:paraId="170F073A"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 xml:space="preserve">Line 1: </w:t>
            </w:r>
            <w:r w:rsidRPr="001D33C5">
              <w:rPr>
                <w:rFonts w:ascii="Times New Roman" w:hAnsi="Times New Roman" w:cs="Times New Roman"/>
                <w:b/>
                <w:bCs/>
                <w:i/>
                <w:iCs/>
              </w:rPr>
              <w:t>This is the conversation I want to join…</w:t>
            </w:r>
          </w:p>
        </w:tc>
        <w:tc>
          <w:tcPr>
            <w:tcW w:w="5395" w:type="dxa"/>
          </w:tcPr>
          <w:p w14:paraId="14636B68" w14:textId="77777777" w:rsidR="00933C2B" w:rsidRDefault="00933C2B" w:rsidP="003C720B">
            <w:pPr>
              <w:rPr>
                <w:rFonts w:ascii="Times New Roman" w:hAnsi="Times New Roman" w:cs="Times New Roman"/>
                <w:b/>
                <w:bCs/>
              </w:rPr>
            </w:pPr>
          </w:p>
          <w:p w14:paraId="6491BA06" w14:textId="77777777" w:rsidR="003C720B" w:rsidRDefault="003C720B" w:rsidP="003C720B">
            <w:pPr>
              <w:rPr>
                <w:rFonts w:ascii="Times New Roman" w:hAnsi="Times New Roman" w:cs="Times New Roman"/>
                <w:b/>
                <w:bCs/>
              </w:rPr>
            </w:pPr>
          </w:p>
          <w:p w14:paraId="51EC5A91" w14:textId="77777777" w:rsidR="003C720B" w:rsidRDefault="003C720B" w:rsidP="003C720B">
            <w:pPr>
              <w:rPr>
                <w:rFonts w:ascii="Times New Roman" w:hAnsi="Times New Roman" w:cs="Times New Roman"/>
                <w:b/>
                <w:bCs/>
              </w:rPr>
            </w:pPr>
          </w:p>
          <w:p w14:paraId="4D8C034C" w14:textId="77777777" w:rsidR="003C720B" w:rsidRDefault="003C720B" w:rsidP="003C720B">
            <w:pPr>
              <w:rPr>
                <w:rFonts w:ascii="Times New Roman" w:hAnsi="Times New Roman" w:cs="Times New Roman"/>
                <w:b/>
                <w:bCs/>
              </w:rPr>
            </w:pPr>
          </w:p>
          <w:p w14:paraId="3694FE3C" w14:textId="7C1F083D" w:rsidR="003C720B" w:rsidRPr="003C720B" w:rsidRDefault="003C720B" w:rsidP="003C720B">
            <w:pPr>
              <w:rPr>
                <w:rFonts w:ascii="Times New Roman" w:hAnsi="Times New Roman" w:cs="Times New Roman"/>
                <w:b/>
                <w:bCs/>
              </w:rPr>
            </w:pPr>
          </w:p>
        </w:tc>
      </w:tr>
      <w:tr w:rsidR="00933C2B" w:rsidRPr="001D33C5" w14:paraId="109BC348" w14:textId="77777777" w:rsidTr="00E14BC1">
        <w:tc>
          <w:tcPr>
            <w:tcW w:w="895" w:type="dxa"/>
          </w:tcPr>
          <w:p w14:paraId="08FC105F"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Para 1</w:t>
            </w:r>
          </w:p>
        </w:tc>
        <w:tc>
          <w:tcPr>
            <w:tcW w:w="3060" w:type="dxa"/>
          </w:tcPr>
          <w:p w14:paraId="490CB114" w14:textId="77777777" w:rsidR="00933C2B" w:rsidRPr="001D33C5" w:rsidRDefault="00933C2B" w:rsidP="00E14BC1">
            <w:pPr>
              <w:rPr>
                <w:rFonts w:ascii="Times New Roman" w:hAnsi="Times New Roman" w:cs="Times New Roman"/>
                <w:b/>
                <w:bCs/>
                <w:i/>
                <w:iCs/>
              </w:rPr>
            </w:pPr>
            <w:r w:rsidRPr="001D33C5">
              <w:rPr>
                <w:rFonts w:ascii="Times New Roman" w:hAnsi="Times New Roman" w:cs="Times New Roman"/>
                <w:b/>
                <w:bCs/>
              </w:rPr>
              <w:t xml:space="preserve">rest of paragraph: </w:t>
            </w:r>
            <w:r w:rsidRPr="001D33C5">
              <w:rPr>
                <w:rFonts w:ascii="Times New Roman" w:hAnsi="Times New Roman" w:cs="Times New Roman"/>
                <w:b/>
                <w:bCs/>
                <w:i/>
                <w:iCs/>
              </w:rPr>
              <w:t>I have been listening to this conversation and these are its main elements…</w:t>
            </w:r>
          </w:p>
        </w:tc>
        <w:tc>
          <w:tcPr>
            <w:tcW w:w="5395" w:type="dxa"/>
          </w:tcPr>
          <w:p w14:paraId="1009037D" w14:textId="77777777" w:rsidR="00933C2B" w:rsidRDefault="00933C2B" w:rsidP="003C720B">
            <w:pPr>
              <w:rPr>
                <w:rFonts w:ascii="Times New Roman" w:hAnsi="Times New Roman" w:cs="Times New Roman"/>
                <w:b/>
                <w:bCs/>
              </w:rPr>
            </w:pPr>
          </w:p>
          <w:p w14:paraId="1E688269" w14:textId="77777777" w:rsidR="003C720B" w:rsidRDefault="003C720B" w:rsidP="003C720B">
            <w:pPr>
              <w:rPr>
                <w:rFonts w:ascii="Times New Roman" w:hAnsi="Times New Roman" w:cs="Times New Roman"/>
                <w:b/>
                <w:bCs/>
              </w:rPr>
            </w:pPr>
          </w:p>
          <w:p w14:paraId="35BE2A9F" w14:textId="77777777" w:rsidR="003C720B" w:rsidRDefault="003C720B" w:rsidP="003C720B">
            <w:pPr>
              <w:rPr>
                <w:rFonts w:ascii="Times New Roman" w:hAnsi="Times New Roman" w:cs="Times New Roman"/>
                <w:b/>
                <w:bCs/>
              </w:rPr>
            </w:pPr>
          </w:p>
          <w:p w14:paraId="53F1D596" w14:textId="77777777" w:rsidR="003C720B" w:rsidRDefault="003C720B" w:rsidP="003C720B">
            <w:pPr>
              <w:rPr>
                <w:rFonts w:ascii="Times New Roman" w:hAnsi="Times New Roman" w:cs="Times New Roman"/>
                <w:b/>
                <w:bCs/>
              </w:rPr>
            </w:pPr>
          </w:p>
          <w:p w14:paraId="275AC044" w14:textId="77777777" w:rsidR="003C720B" w:rsidRDefault="003C720B" w:rsidP="003C720B">
            <w:pPr>
              <w:rPr>
                <w:rFonts w:ascii="Times New Roman" w:hAnsi="Times New Roman" w:cs="Times New Roman"/>
                <w:b/>
                <w:bCs/>
              </w:rPr>
            </w:pPr>
          </w:p>
          <w:p w14:paraId="06F21852" w14:textId="1A6B7456" w:rsidR="003C720B" w:rsidRPr="003C720B" w:rsidRDefault="003C720B" w:rsidP="003C720B">
            <w:pPr>
              <w:rPr>
                <w:rFonts w:ascii="Times New Roman" w:hAnsi="Times New Roman" w:cs="Times New Roman"/>
                <w:b/>
                <w:bCs/>
              </w:rPr>
            </w:pPr>
          </w:p>
        </w:tc>
      </w:tr>
    </w:tbl>
    <w:p w14:paraId="429F4B31" w14:textId="77777777" w:rsidR="00933C2B" w:rsidRPr="001D33C5" w:rsidRDefault="00933C2B" w:rsidP="00933C2B">
      <w:pPr>
        <w:rPr>
          <w:rFonts w:ascii="Times New Roman" w:hAnsi="Times New Roman" w:cs="Times New Roman"/>
        </w:rPr>
      </w:pPr>
    </w:p>
    <w:tbl>
      <w:tblPr>
        <w:tblStyle w:val="TableGrid"/>
        <w:tblW w:w="0" w:type="auto"/>
        <w:tblLook w:val="04A0" w:firstRow="1" w:lastRow="0" w:firstColumn="1" w:lastColumn="0" w:noHBand="0" w:noVBand="1"/>
      </w:tblPr>
      <w:tblGrid>
        <w:gridCol w:w="895"/>
        <w:gridCol w:w="3060"/>
        <w:gridCol w:w="5395"/>
      </w:tblGrid>
      <w:tr w:rsidR="00933C2B" w:rsidRPr="001D33C5" w14:paraId="718E7455" w14:textId="77777777" w:rsidTr="00E14BC1">
        <w:tc>
          <w:tcPr>
            <w:tcW w:w="895" w:type="dxa"/>
          </w:tcPr>
          <w:p w14:paraId="74146CD1"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Para 2</w:t>
            </w:r>
          </w:p>
        </w:tc>
        <w:tc>
          <w:tcPr>
            <w:tcW w:w="3060" w:type="dxa"/>
          </w:tcPr>
          <w:p w14:paraId="4E9F7BD8" w14:textId="77777777" w:rsidR="00933C2B" w:rsidRPr="001D33C5" w:rsidRDefault="00933C2B" w:rsidP="00E14BC1">
            <w:pPr>
              <w:rPr>
                <w:rFonts w:ascii="Times New Roman" w:hAnsi="Times New Roman" w:cs="Times New Roman"/>
                <w:b/>
                <w:bCs/>
                <w:i/>
                <w:iCs/>
              </w:rPr>
            </w:pPr>
            <w:r w:rsidRPr="001D33C5">
              <w:rPr>
                <w:rFonts w:ascii="Times New Roman" w:hAnsi="Times New Roman" w:cs="Times New Roman"/>
                <w:b/>
                <w:bCs/>
              </w:rPr>
              <w:t xml:space="preserve">Line 1: </w:t>
            </w:r>
            <w:proofErr w:type="gramStart"/>
            <w:r w:rsidRPr="001D33C5">
              <w:rPr>
                <w:rFonts w:ascii="Times New Roman" w:hAnsi="Times New Roman" w:cs="Times New Roman"/>
                <w:b/>
                <w:bCs/>
                <w:i/>
                <w:iCs/>
              </w:rPr>
              <w:t>However</w:t>
            </w:r>
            <w:proofErr w:type="gramEnd"/>
            <w:r w:rsidRPr="001D33C5">
              <w:rPr>
                <w:rFonts w:ascii="Times New Roman" w:hAnsi="Times New Roman" w:cs="Times New Roman"/>
                <w:b/>
                <w:bCs/>
                <w:i/>
                <w:iCs/>
              </w:rPr>
              <w:t xml:space="preserve"> an unresolved theoretical issue in the conversation is…</w:t>
            </w:r>
          </w:p>
        </w:tc>
        <w:tc>
          <w:tcPr>
            <w:tcW w:w="5395" w:type="dxa"/>
          </w:tcPr>
          <w:p w14:paraId="13D30C31" w14:textId="77777777" w:rsidR="00933C2B" w:rsidRDefault="00933C2B" w:rsidP="003C720B">
            <w:pPr>
              <w:rPr>
                <w:rFonts w:ascii="Times New Roman" w:hAnsi="Times New Roman" w:cs="Times New Roman"/>
                <w:b/>
                <w:bCs/>
              </w:rPr>
            </w:pPr>
          </w:p>
          <w:p w14:paraId="40B15388" w14:textId="77777777" w:rsidR="003C720B" w:rsidRDefault="003C720B" w:rsidP="003C720B">
            <w:pPr>
              <w:rPr>
                <w:rFonts w:ascii="Times New Roman" w:hAnsi="Times New Roman" w:cs="Times New Roman"/>
                <w:b/>
                <w:bCs/>
              </w:rPr>
            </w:pPr>
          </w:p>
          <w:p w14:paraId="08D60C44" w14:textId="77777777" w:rsidR="003C720B" w:rsidRDefault="003C720B" w:rsidP="003C720B">
            <w:pPr>
              <w:rPr>
                <w:rFonts w:ascii="Times New Roman" w:hAnsi="Times New Roman" w:cs="Times New Roman"/>
                <w:b/>
                <w:bCs/>
              </w:rPr>
            </w:pPr>
          </w:p>
          <w:p w14:paraId="090B9DDE" w14:textId="77777777" w:rsidR="003C720B" w:rsidRDefault="003C720B" w:rsidP="003C720B">
            <w:pPr>
              <w:rPr>
                <w:rFonts w:ascii="Times New Roman" w:hAnsi="Times New Roman" w:cs="Times New Roman"/>
                <w:b/>
                <w:bCs/>
              </w:rPr>
            </w:pPr>
          </w:p>
          <w:p w14:paraId="575EF94A" w14:textId="0F674D42" w:rsidR="003C720B" w:rsidRPr="003C720B" w:rsidRDefault="003C720B" w:rsidP="003C720B">
            <w:pPr>
              <w:rPr>
                <w:rFonts w:ascii="Times New Roman" w:hAnsi="Times New Roman" w:cs="Times New Roman"/>
                <w:b/>
                <w:bCs/>
              </w:rPr>
            </w:pPr>
          </w:p>
        </w:tc>
      </w:tr>
      <w:tr w:rsidR="00933C2B" w:rsidRPr="001D33C5" w14:paraId="06ED4C15" w14:textId="77777777" w:rsidTr="00E14BC1">
        <w:tc>
          <w:tcPr>
            <w:tcW w:w="895" w:type="dxa"/>
          </w:tcPr>
          <w:p w14:paraId="0111C2AA"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Para 2</w:t>
            </w:r>
          </w:p>
        </w:tc>
        <w:tc>
          <w:tcPr>
            <w:tcW w:w="3060" w:type="dxa"/>
          </w:tcPr>
          <w:p w14:paraId="2165A8E2"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 xml:space="preserve">rest of paragraph: </w:t>
            </w:r>
            <w:r w:rsidRPr="001D33C5">
              <w:rPr>
                <w:rFonts w:ascii="Times New Roman" w:hAnsi="Times New Roman" w:cs="Times New Roman"/>
                <w:b/>
                <w:bCs/>
                <w:i/>
                <w:iCs/>
              </w:rPr>
              <w:t>The reasons for writing a new theory paper include</w:t>
            </w:r>
            <w:r w:rsidRPr="001D33C5">
              <w:rPr>
                <w:rFonts w:ascii="Times New Roman" w:hAnsi="Times New Roman" w:cs="Times New Roman"/>
                <w:b/>
                <w:bCs/>
              </w:rPr>
              <w:t xml:space="preserve">… </w:t>
            </w:r>
          </w:p>
        </w:tc>
        <w:tc>
          <w:tcPr>
            <w:tcW w:w="5395" w:type="dxa"/>
          </w:tcPr>
          <w:p w14:paraId="45C2D861" w14:textId="77777777" w:rsidR="00933C2B" w:rsidRDefault="00933C2B" w:rsidP="003C720B">
            <w:pPr>
              <w:rPr>
                <w:rFonts w:ascii="Times New Roman" w:hAnsi="Times New Roman" w:cs="Times New Roman"/>
                <w:b/>
                <w:bCs/>
              </w:rPr>
            </w:pPr>
          </w:p>
          <w:p w14:paraId="4C8A1B8A" w14:textId="77777777" w:rsidR="003C720B" w:rsidRDefault="003C720B" w:rsidP="003C720B">
            <w:pPr>
              <w:rPr>
                <w:rFonts w:ascii="Times New Roman" w:hAnsi="Times New Roman" w:cs="Times New Roman"/>
                <w:b/>
                <w:bCs/>
              </w:rPr>
            </w:pPr>
          </w:p>
          <w:p w14:paraId="25B6C9E3" w14:textId="77777777" w:rsidR="003C720B" w:rsidRDefault="003C720B" w:rsidP="003C720B">
            <w:pPr>
              <w:rPr>
                <w:rFonts w:ascii="Times New Roman" w:hAnsi="Times New Roman" w:cs="Times New Roman"/>
                <w:b/>
                <w:bCs/>
              </w:rPr>
            </w:pPr>
          </w:p>
          <w:p w14:paraId="732D5956" w14:textId="77777777" w:rsidR="003C720B" w:rsidRDefault="003C720B" w:rsidP="003C720B">
            <w:pPr>
              <w:rPr>
                <w:rFonts w:ascii="Times New Roman" w:hAnsi="Times New Roman" w:cs="Times New Roman"/>
                <w:b/>
                <w:bCs/>
              </w:rPr>
            </w:pPr>
          </w:p>
          <w:p w14:paraId="7F8D9B40" w14:textId="77777777" w:rsidR="003C720B" w:rsidRDefault="003C720B" w:rsidP="003C720B">
            <w:pPr>
              <w:rPr>
                <w:rFonts w:ascii="Times New Roman" w:hAnsi="Times New Roman" w:cs="Times New Roman"/>
                <w:b/>
                <w:bCs/>
              </w:rPr>
            </w:pPr>
          </w:p>
          <w:p w14:paraId="540CB7A0" w14:textId="5F8EACF2" w:rsidR="003C720B" w:rsidRPr="003C720B" w:rsidRDefault="003C720B" w:rsidP="003C720B">
            <w:pPr>
              <w:rPr>
                <w:rFonts w:ascii="Times New Roman" w:hAnsi="Times New Roman" w:cs="Times New Roman"/>
                <w:b/>
                <w:bCs/>
              </w:rPr>
            </w:pPr>
          </w:p>
        </w:tc>
      </w:tr>
    </w:tbl>
    <w:p w14:paraId="588C806B" w14:textId="77777777" w:rsidR="00933C2B" w:rsidRPr="001D33C5" w:rsidRDefault="00933C2B" w:rsidP="00933C2B">
      <w:pPr>
        <w:rPr>
          <w:rFonts w:ascii="Times New Roman" w:hAnsi="Times New Roman" w:cs="Times New Roman"/>
        </w:rPr>
      </w:pPr>
    </w:p>
    <w:tbl>
      <w:tblPr>
        <w:tblStyle w:val="TableGrid"/>
        <w:tblW w:w="0" w:type="auto"/>
        <w:tblLook w:val="04A0" w:firstRow="1" w:lastRow="0" w:firstColumn="1" w:lastColumn="0" w:noHBand="0" w:noVBand="1"/>
      </w:tblPr>
      <w:tblGrid>
        <w:gridCol w:w="895"/>
        <w:gridCol w:w="3060"/>
        <w:gridCol w:w="5395"/>
      </w:tblGrid>
      <w:tr w:rsidR="00933C2B" w:rsidRPr="001D33C5" w14:paraId="0FDCCF77" w14:textId="77777777" w:rsidTr="00E14BC1">
        <w:tc>
          <w:tcPr>
            <w:tcW w:w="895" w:type="dxa"/>
          </w:tcPr>
          <w:p w14:paraId="21276AF4"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Para 3</w:t>
            </w:r>
          </w:p>
        </w:tc>
        <w:tc>
          <w:tcPr>
            <w:tcW w:w="3060" w:type="dxa"/>
          </w:tcPr>
          <w:p w14:paraId="003EE391"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 xml:space="preserve">Line 1: </w:t>
            </w:r>
            <w:r w:rsidRPr="001D33C5">
              <w:rPr>
                <w:rFonts w:ascii="Times New Roman" w:hAnsi="Times New Roman" w:cs="Times New Roman"/>
                <w:b/>
                <w:bCs/>
                <w:i/>
                <w:iCs/>
              </w:rPr>
              <w:t>The purpose of this paper is to</w:t>
            </w:r>
            <w:r w:rsidRPr="001D33C5">
              <w:rPr>
                <w:rFonts w:ascii="Times New Roman" w:hAnsi="Times New Roman" w:cs="Times New Roman"/>
                <w:b/>
                <w:bCs/>
              </w:rPr>
              <w:t>…</w:t>
            </w:r>
          </w:p>
        </w:tc>
        <w:tc>
          <w:tcPr>
            <w:tcW w:w="5395" w:type="dxa"/>
          </w:tcPr>
          <w:p w14:paraId="1AA14982" w14:textId="77777777" w:rsidR="00933C2B" w:rsidRDefault="00933C2B" w:rsidP="003C720B">
            <w:pPr>
              <w:rPr>
                <w:rFonts w:ascii="Times New Roman" w:hAnsi="Times New Roman" w:cs="Times New Roman"/>
                <w:b/>
                <w:bCs/>
              </w:rPr>
            </w:pPr>
          </w:p>
          <w:p w14:paraId="3397BF7F" w14:textId="77777777" w:rsidR="003C720B" w:rsidRDefault="003C720B" w:rsidP="003C720B">
            <w:pPr>
              <w:rPr>
                <w:rFonts w:ascii="Times New Roman" w:hAnsi="Times New Roman" w:cs="Times New Roman"/>
                <w:b/>
                <w:bCs/>
              </w:rPr>
            </w:pPr>
          </w:p>
          <w:p w14:paraId="3C40DD66" w14:textId="77777777" w:rsidR="003C720B" w:rsidRDefault="003C720B" w:rsidP="003C720B">
            <w:pPr>
              <w:rPr>
                <w:rFonts w:ascii="Times New Roman" w:hAnsi="Times New Roman" w:cs="Times New Roman"/>
                <w:b/>
                <w:bCs/>
              </w:rPr>
            </w:pPr>
          </w:p>
          <w:p w14:paraId="1F56A662" w14:textId="77777777" w:rsidR="003C720B" w:rsidRDefault="003C720B" w:rsidP="003C720B">
            <w:pPr>
              <w:rPr>
                <w:rFonts w:ascii="Times New Roman" w:hAnsi="Times New Roman" w:cs="Times New Roman"/>
                <w:b/>
                <w:bCs/>
              </w:rPr>
            </w:pPr>
          </w:p>
          <w:p w14:paraId="07ACEBC0" w14:textId="1DB40CAA" w:rsidR="003C720B" w:rsidRPr="003C720B" w:rsidRDefault="003C720B" w:rsidP="003C720B">
            <w:pPr>
              <w:rPr>
                <w:rFonts w:ascii="Times New Roman" w:hAnsi="Times New Roman" w:cs="Times New Roman"/>
                <w:b/>
                <w:bCs/>
              </w:rPr>
            </w:pPr>
          </w:p>
        </w:tc>
      </w:tr>
      <w:tr w:rsidR="00933C2B" w:rsidRPr="001D33C5" w14:paraId="31F927FC" w14:textId="77777777" w:rsidTr="00E14BC1">
        <w:tc>
          <w:tcPr>
            <w:tcW w:w="895" w:type="dxa"/>
          </w:tcPr>
          <w:p w14:paraId="250FB841"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Para 3</w:t>
            </w:r>
          </w:p>
        </w:tc>
        <w:tc>
          <w:tcPr>
            <w:tcW w:w="3060" w:type="dxa"/>
          </w:tcPr>
          <w:p w14:paraId="671C4A66" w14:textId="77777777" w:rsidR="00933C2B" w:rsidRPr="001D33C5" w:rsidRDefault="00933C2B" w:rsidP="00E14BC1">
            <w:pPr>
              <w:rPr>
                <w:rFonts w:ascii="Times New Roman" w:hAnsi="Times New Roman" w:cs="Times New Roman"/>
                <w:b/>
                <w:bCs/>
              </w:rPr>
            </w:pPr>
            <w:r w:rsidRPr="001D33C5">
              <w:rPr>
                <w:rFonts w:ascii="Times New Roman" w:hAnsi="Times New Roman" w:cs="Times New Roman"/>
                <w:b/>
                <w:bCs/>
              </w:rPr>
              <w:t xml:space="preserve">rest of paragraph: </w:t>
            </w:r>
            <w:r w:rsidRPr="001D33C5">
              <w:rPr>
                <w:rFonts w:ascii="Times New Roman" w:hAnsi="Times New Roman" w:cs="Times New Roman"/>
                <w:b/>
                <w:bCs/>
                <w:i/>
                <w:iCs/>
              </w:rPr>
              <w:t>The paper will pursue this purpose as follows</w:t>
            </w:r>
            <w:r w:rsidRPr="001D33C5">
              <w:rPr>
                <w:rFonts w:ascii="Times New Roman" w:hAnsi="Times New Roman" w:cs="Times New Roman"/>
                <w:b/>
                <w:bCs/>
              </w:rPr>
              <w:t xml:space="preserve">… </w:t>
            </w:r>
          </w:p>
        </w:tc>
        <w:tc>
          <w:tcPr>
            <w:tcW w:w="5395" w:type="dxa"/>
          </w:tcPr>
          <w:p w14:paraId="350BB311" w14:textId="77777777" w:rsidR="00933C2B" w:rsidRDefault="00933C2B" w:rsidP="003C720B">
            <w:pPr>
              <w:rPr>
                <w:rFonts w:ascii="Times New Roman" w:hAnsi="Times New Roman" w:cs="Times New Roman"/>
                <w:b/>
                <w:bCs/>
              </w:rPr>
            </w:pPr>
          </w:p>
          <w:p w14:paraId="0AF5941C" w14:textId="77777777" w:rsidR="003C720B" w:rsidRDefault="003C720B" w:rsidP="003C720B">
            <w:pPr>
              <w:rPr>
                <w:rFonts w:ascii="Times New Roman" w:hAnsi="Times New Roman" w:cs="Times New Roman"/>
                <w:b/>
                <w:bCs/>
              </w:rPr>
            </w:pPr>
          </w:p>
          <w:p w14:paraId="46734174" w14:textId="77777777" w:rsidR="003C720B" w:rsidRDefault="003C720B" w:rsidP="003C720B">
            <w:pPr>
              <w:rPr>
                <w:rFonts w:ascii="Times New Roman" w:hAnsi="Times New Roman" w:cs="Times New Roman"/>
                <w:b/>
                <w:bCs/>
              </w:rPr>
            </w:pPr>
          </w:p>
          <w:p w14:paraId="56A1DB6B" w14:textId="77777777" w:rsidR="003C720B" w:rsidRDefault="003C720B" w:rsidP="003C720B">
            <w:pPr>
              <w:rPr>
                <w:rFonts w:ascii="Times New Roman" w:hAnsi="Times New Roman" w:cs="Times New Roman"/>
                <w:b/>
                <w:bCs/>
              </w:rPr>
            </w:pPr>
          </w:p>
          <w:p w14:paraId="20050860" w14:textId="77777777" w:rsidR="003C720B" w:rsidRDefault="003C720B" w:rsidP="003C720B">
            <w:pPr>
              <w:rPr>
                <w:rFonts w:ascii="Times New Roman" w:hAnsi="Times New Roman" w:cs="Times New Roman"/>
                <w:b/>
                <w:bCs/>
              </w:rPr>
            </w:pPr>
          </w:p>
          <w:p w14:paraId="435F16C4" w14:textId="7689D032" w:rsidR="003C720B" w:rsidRPr="003C720B" w:rsidRDefault="003C720B" w:rsidP="003C720B">
            <w:pPr>
              <w:rPr>
                <w:rFonts w:ascii="Times New Roman" w:hAnsi="Times New Roman" w:cs="Times New Roman"/>
                <w:b/>
                <w:bCs/>
              </w:rPr>
            </w:pPr>
          </w:p>
        </w:tc>
      </w:tr>
    </w:tbl>
    <w:p w14:paraId="13F27A10" w14:textId="77777777" w:rsidR="003C18AA" w:rsidRDefault="003C18AA" w:rsidP="003C18AA">
      <w:pPr>
        <w:rPr>
          <w:rFonts w:ascii="Times New Roman" w:hAnsi="Times New Roman" w:cs="Times New Roman"/>
        </w:rPr>
      </w:pPr>
    </w:p>
    <w:p w14:paraId="5FCC526B" w14:textId="77777777" w:rsidR="003C18AA" w:rsidRDefault="003C18AA">
      <w:pPr>
        <w:rPr>
          <w:rFonts w:ascii="Times New Roman" w:hAnsi="Times New Roman" w:cs="Times New Roman"/>
        </w:rPr>
      </w:pPr>
      <w:r>
        <w:rPr>
          <w:rFonts w:ascii="Times New Roman" w:hAnsi="Times New Roman" w:cs="Times New Roman"/>
        </w:rPr>
        <w:br w:type="page"/>
      </w:r>
    </w:p>
    <w:p w14:paraId="47C2552B" w14:textId="584164FE" w:rsidR="00DE0F7A" w:rsidRPr="003C18AA" w:rsidRDefault="00DE0F7A" w:rsidP="003C18AA">
      <w:pPr>
        <w:jc w:val="center"/>
        <w:rPr>
          <w:rFonts w:ascii="Times New Roman" w:hAnsi="Times New Roman" w:cs="Times New Roman"/>
          <w:b/>
          <w:bCs/>
        </w:rPr>
      </w:pPr>
      <w:r w:rsidRPr="003C720B">
        <w:rPr>
          <w:rFonts w:ascii="Times New Roman" w:hAnsi="Times New Roman" w:cs="Times New Roman"/>
          <w:b/>
        </w:rPr>
        <w:lastRenderedPageBreak/>
        <w:t>Exercise 6: Discussion and conclusion</w:t>
      </w:r>
    </w:p>
    <w:p w14:paraId="12861729" w14:textId="77777777" w:rsidR="00933C2B" w:rsidRPr="00DE0F7A" w:rsidRDefault="00933C2B" w:rsidP="00933C2B">
      <w:pPr>
        <w:rPr>
          <w:rFonts w:ascii="Times New Roman" w:hAnsi="Times New Roman" w:cs="Times New Roman"/>
        </w:rPr>
      </w:pPr>
    </w:p>
    <w:p w14:paraId="3D333F22" w14:textId="77777777" w:rsidR="00933C2B" w:rsidRPr="003C720B" w:rsidRDefault="00933C2B" w:rsidP="00933C2B">
      <w:pPr>
        <w:numPr>
          <w:ilvl w:val="0"/>
          <w:numId w:val="11"/>
        </w:numPr>
        <w:tabs>
          <w:tab w:val="clear" w:pos="360"/>
        </w:tabs>
        <w:rPr>
          <w:rFonts w:ascii="Times New Roman" w:hAnsi="Times New Roman" w:cs="Times New Roman"/>
        </w:rPr>
      </w:pPr>
      <w:r w:rsidRPr="003C720B">
        <w:rPr>
          <w:rFonts w:ascii="Times New Roman" w:hAnsi="Times New Roman" w:cs="Times New Roman"/>
        </w:rPr>
        <w:t>Map out key elements of your discussion</w:t>
      </w:r>
    </w:p>
    <w:p w14:paraId="7209E0E0" w14:textId="77777777" w:rsidR="00933C2B" w:rsidRPr="003C720B" w:rsidRDefault="00933C2B" w:rsidP="00933C2B">
      <w:pPr>
        <w:numPr>
          <w:ilvl w:val="3"/>
          <w:numId w:val="11"/>
        </w:numPr>
        <w:tabs>
          <w:tab w:val="num" w:pos="2880"/>
        </w:tabs>
        <w:rPr>
          <w:rFonts w:ascii="Times New Roman" w:hAnsi="Times New Roman" w:cs="Times New Roman"/>
        </w:rPr>
      </w:pPr>
      <w:r w:rsidRPr="003C720B">
        <w:rPr>
          <w:rFonts w:ascii="Times New Roman" w:hAnsi="Times New Roman" w:cs="Times New Roman"/>
        </w:rPr>
        <w:t xml:space="preserve">Summary </w:t>
      </w:r>
    </w:p>
    <w:p w14:paraId="0004F64D" w14:textId="77777777" w:rsidR="00933C2B" w:rsidRPr="003C720B" w:rsidRDefault="00933C2B" w:rsidP="00933C2B">
      <w:pPr>
        <w:numPr>
          <w:ilvl w:val="3"/>
          <w:numId w:val="11"/>
        </w:numPr>
        <w:tabs>
          <w:tab w:val="num" w:pos="2880"/>
        </w:tabs>
        <w:rPr>
          <w:rFonts w:ascii="Times New Roman" w:hAnsi="Times New Roman" w:cs="Times New Roman"/>
        </w:rPr>
      </w:pPr>
      <w:r w:rsidRPr="003C720B">
        <w:rPr>
          <w:rFonts w:ascii="Times New Roman" w:hAnsi="Times New Roman" w:cs="Times New Roman"/>
        </w:rPr>
        <w:t xml:space="preserve">Theoretical contributions </w:t>
      </w:r>
    </w:p>
    <w:p w14:paraId="5969A470" w14:textId="77777777" w:rsidR="00933C2B" w:rsidRPr="003C720B" w:rsidRDefault="00933C2B" w:rsidP="00933C2B">
      <w:pPr>
        <w:numPr>
          <w:ilvl w:val="3"/>
          <w:numId w:val="11"/>
        </w:numPr>
        <w:tabs>
          <w:tab w:val="num" w:pos="2880"/>
        </w:tabs>
        <w:rPr>
          <w:rFonts w:ascii="Times New Roman" w:hAnsi="Times New Roman" w:cs="Times New Roman"/>
        </w:rPr>
      </w:pPr>
      <w:r w:rsidRPr="003C720B">
        <w:rPr>
          <w:rFonts w:ascii="Times New Roman" w:hAnsi="Times New Roman" w:cs="Times New Roman"/>
        </w:rPr>
        <w:t xml:space="preserve">Practical contributions </w:t>
      </w:r>
    </w:p>
    <w:p w14:paraId="44D64CEE" w14:textId="5F168228" w:rsidR="00933C2B" w:rsidRDefault="00933C2B" w:rsidP="00933C2B">
      <w:pPr>
        <w:numPr>
          <w:ilvl w:val="3"/>
          <w:numId w:val="11"/>
        </w:numPr>
        <w:tabs>
          <w:tab w:val="num" w:pos="2880"/>
        </w:tabs>
        <w:rPr>
          <w:rFonts w:ascii="Times New Roman" w:hAnsi="Times New Roman" w:cs="Times New Roman"/>
        </w:rPr>
      </w:pPr>
      <w:r w:rsidRPr="003C720B">
        <w:rPr>
          <w:rFonts w:ascii="Times New Roman" w:hAnsi="Times New Roman" w:cs="Times New Roman"/>
        </w:rPr>
        <w:t>Opportunities for future research</w:t>
      </w:r>
    </w:p>
    <w:p w14:paraId="7D8C16DD" w14:textId="1C941830" w:rsidR="002A3E5C" w:rsidRPr="003C720B" w:rsidRDefault="002A3E5C" w:rsidP="00933C2B">
      <w:pPr>
        <w:numPr>
          <w:ilvl w:val="3"/>
          <w:numId w:val="11"/>
        </w:numPr>
        <w:tabs>
          <w:tab w:val="num" w:pos="2880"/>
        </w:tabs>
        <w:rPr>
          <w:rFonts w:ascii="Times New Roman" w:hAnsi="Times New Roman" w:cs="Times New Roman"/>
        </w:rPr>
      </w:pPr>
      <w:r>
        <w:rPr>
          <w:rFonts w:ascii="Times New Roman" w:hAnsi="Times New Roman" w:cs="Times New Roman"/>
        </w:rPr>
        <w:t>Conclusion</w:t>
      </w:r>
    </w:p>
    <w:p w14:paraId="6C5231E8" w14:textId="77777777" w:rsidR="00933C2B" w:rsidRPr="00DE0F7A" w:rsidRDefault="00933C2B" w:rsidP="00933C2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33C2B" w:rsidRPr="00DE0F7A" w14:paraId="5F8B84A0" w14:textId="77777777" w:rsidTr="00E14BC1">
        <w:tc>
          <w:tcPr>
            <w:tcW w:w="4675" w:type="dxa"/>
          </w:tcPr>
          <w:p w14:paraId="28517D41" w14:textId="77777777" w:rsidR="00933C2B" w:rsidRPr="00DE0F7A" w:rsidRDefault="00933C2B" w:rsidP="00E14BC1">
            <w:pPr>
              <w:rPr>
                <w:rFonts w:ascii="Times New Roman" w:hAnsi="Times New Roman" w:cs="Times New Roman"/>
                <w:b/>
                <w:bCs/>
              </w:rPr>
            </w:pPr>
            <w:r w:rsidRPr="00DE0F7A">
              <w:rPr>
                <w:rFonts w:ascii="Times New Roman" w:hAnsi="Times New Roman" w:cs="Times New Roman"/>
                <w:b/>
                <w:bCs/>
              </w:rPr>
              <w:t>Summary</w:t>
            </w:r>
          </w:p>
        </w:tc>
        <w:tc>
          <w:tcPr>
            <w:tcW w:w="4675" w:type="dxa"/>
          </w:tcPr>
          <w:p w14:paraId="593EF6B6" w14:textId="77777777" w:rsidR="00933C2B" w:rsidRPr="00DE0F7A" w:rsidRDefault="00933C2B" w:rsidP="00E14BC1">
            <w:pPr>
              <w:rPr>
                <w:rFonts w:ascii="Times New Roman" w:hAnsi="Times New Roman" w:cs="Times New Roman"/>
              </w:rPr>
            </w:pPr>
            <w:r w:rsidRPr="00DE0F7A">
              <w:rPr>
                <w:rFonts w:ascii="Times New Roman" w:hAnsi="Times New Roman" w:cs="Times New Roman"/>
                <w:b/>
                <w:bCs/>
              </w:rPr>
              <w:t xml:space="preserve">Theoretical Contributions </w:t>
            </w:r>
          </w:p>
        </w:tc>
      </w:tr>
      <w:tr w:rsidR="00933C2B" w:rsidRPr="00DE0F7A" w14:paraId="3F159F5E" w14:textId="77777777" w:rsidTr="00E14BC1">
        <w:tc>
          <w:tcPr>
            <w:tcW w:w="4675" w:type="dxa"/>
          </w:tcPr>
          <w:p w14:paraId="066BC62B" w14:textId="59878131" w:rsidR="00933C2B" w:rsidRDefault="00933C2B" w:rsidP="003C720B">
            <w:pPr>
              <w:rPr>
                <w:rFonts w:ascii="Times New Roman" w:hAnsi="Times New Roman" w:cs="Times New Roman"/>
              </w:rPr>
            </w:pPr>
          </w:p>
          <w:p w14:paraId="3E741409" w14:textId="77777777" w:rsidR="003C720B" w:rsidRDefault="003C720B" w:rsidP="003C720B">
            <w:pPr>
              <w:rPr>
                <w:rFonts w:ascii="Times New Roman" w:hAnsi="Times New Roman" w:cs="Times New Roman"/>
              </w:rPr>
            </w:pPr>
          </w:p>
          <w:p w14:paraId="4E9C3419" w14:textId="77777777" w:rsidR="003C720B" w:rsidRPr="003C720B" w:rsidRDefault="003C720B" w:rsidP="003C720B">
            <w:pPr>
              <w:rPr>
                <w:rFonts w:ascii="Times New Roman" w:hAnsi="Times New Roman" w:cs="Times New Roman"/>
              </w:rPr>
            </w:pPr>
          </w:p>
          <w:p w14:paraId="36D877D2" w14:textId="77777777" w:rsidR="00933C2B" w:rsidRDefault="00933C2B" w:rsidP="00E14BC1">
            <w:pPr>
              <w:rPr>
                <w:rFonts w:ascii="Times New Roman" w:hAnsi="Times New Roman" w:cs="Times New Roman"/>
              </w:rPr>
            </w:pPr>
          </w:p>
          <w:p w14:paraId="33FA8143" w14:textId="77777777" w:rsidR="003C720B" w:rsidRDefault="003C720B" w:rsidP="00E14BC1">
            <w:pPr>
              <w:rPr>
                <w:rFonts w:ascii="Times New Roman" w:hAnsi="Times New Roman" w:cs="Times New Roman"/>
              </w:rPr>
            </w:pPr>
          </w:p>
          <w:p w14:paraId="54A51BDC" w14:textId="77777777" w:rsidR="003C720B" w:rsidRDefault="003C720B" w:rsidP="00E14BC1">
            <w:pPr>
              <w:rPr>
                <w:rFonts w:ascii="Times New Roman" w:hAnsi="Times New Roman" w:cs="Times New Roman"/>
              </w:rPr>
            </w:pPr>
          </w:p>
          <w:p w14:paraId="4AE9E208" w14:textId="77777777" w:rsidR="003C720B" w:rsidRDefault="003C720B" w:rsidP="00E14BC1">
            <w:pPr>
              <w:rPr>
                <w:rFonts w:ascii="Times New Roman" w:hAnsi="Times New Roman" w:cs="Times New Roman"/>
              </w:rPr>
            </w:pPr>
          </w:p>
          <w:p w14:paraId="38C09CB2" w14:textId="77777777" w:rsidR="003C720B" w:rsidRDefault="003C720B" w:rsidP="00E14BC1">
            <w:pPr>
              <w:rPr>
                <w:rFonts w:ascii="Times New Roman" w:hAnsi="Times New Roman" w:cs="Times New Roman"/>
              </w:rPr>
            </w:pPr>
          </w:p>
          <w:p w14:paraId="7B0304D6" w14:textId="77777777" w:rsidR="003C720B" w:rsidRDefault="003C720B" w:rsidP="00E14BC1">
            <w:pPr>
              <w:rPr>
                <w:rFonts w:ascii="Times New Roman" w:hAnsi="Times New Roman" w:cs="Times New Roman"/>
              </w:rPr>
            </w:pPr>
          </w:p>
          <w:p w14:paraId="3EC5202B" w14:textId="77777777" w:rsidR="003C720B" w:rsidRDefault="003C720B" w:rsidP="00E14BC1">
            <w:pPr>
              <w:rPr>
                <w:rFonts w:ascii="Times New Roman" w:hAnsi="Times New Roman" w:cs="Times New Roman"/>
              </w:rPr>
            </w:pPr>
          </w:p>
          <w:p w14:paraId="6F9E2381" w14:textId="6185CE0C" w:rsidR="001B0C17" w:rsidRPr="00DE0F7A" w:rsidRDefault="001B0C17" w:rsidP="00E14BC1">
            <w:pPr>
              <w:rPr>
                <w:rFonts w:ascii="Times New Roman" w:hAnsi="Times New Roman" w:cs="Times New Roman"/>
              </w:rPr>
            </w:pPr>
          </w:p>
        </w:tc>
        <w:tc>
          <w:tcPr>
            <w:tcW w:w="4675" w:type="dxa"/>
          </w:tcPr>
          <w:p w14:paraId="20C4FB6F" w14:textId="4B585D0F" w:rsidR="00933C2B" w:rsidRDefault="00933C2B" w:rsidP="003C720B">
            <w:pPr>
              <w:rPr>
                <w:rFonts w:ascii="Times New Roman" w:hAnsi="Times New Roman" w:cs="Times New Roman"/>
              </w:rPr>
            </w:pPr>
          </w:p>
          <w:p w14:paraId="17F6E07E" w14:textId="750F05A8" w:rsidR="003C720B" w:rsidRDefault="003C720B" w:rsidP="003C720B">
            <w:pPr>
              <w:rPr>
                <w:rFonts w:ascii="Times New Roman" w:hAnsi="Times New Roman" w:cs="Times New Roman"/>
              </w:rPr>
            </w:pPr>
          </w:p>
          <w:p w14:paraId="5C58ED99" w14:textId="5A9FF241" w:rsidR="003C720B" w:rsidRDefault="003C720B" w:rsidP="003C720B">
            <w:pPr>
              <w:rPr>
                <w:rFonts w:ascii="Times New Roman" w:hAnsi="Times New Roman" w:cs="Times New Roman"/>
              </w:rPr>
            </w:pPr>
          </w:p>
          <w:p w14:paraId="451D8220" w14:textId="77777777" w:rsidR="003C720B" w:rsidRPr="003C720B" w:rsidRDefault="003C720B" w:rsidP="003C720B">
            <w:pPr>
              <w:rPr>
                <w:rFonts w:ascii="Times New Roman" w:hAnsi="Times New Roman" w:cs="Times New Roman"/>
              </w:rPr>
            </w:pPr>
          </w:p>
          <w:p w14:paraId="3FEE96A2" w14:textId="77777777" w:rsidR="00933C2B" w:rsidRPr="00DE0F7A" w:rsidRDefault="00933C2B" w:rsidP="00E14BC1">
            <w:pPr>
              <w:rPr>
                <w:rFonts w:ascii="Times New Roman" w:hAnsi="Times New Roman" w:cs="Times New Roman"/>
                <w:b/>
                <w:bCs/>
              </w:rPr>
            </w:pPr>
          </w:p>
        </w:tc>
      </w:tr>
      <w:tr w:rsidR="00933C2B" w:rsidRPr="00DE0F7A" w14:paraId="2B256EE2" w14:textId="77777777" w:rsidTr="00E14BC1">
        <w:tc>
          <w:tcPr>
            <w:tcW w:w="4675" w:type="dxa"/>
          </w:tcPr>
          <w:p w14:paraId="3B8F9CCF" w14:textId="77777777" w:rsidR="00933C2B" w:rsidRPr="00DE0F7A" w:rsidRDefault="00933C2B" w:rsidP="00E14BC1">
            <w:pPr>
              <w:rPr>
                <w:rFonts w:ascii="Times New Roman" w:hAnsi="Times New Roman" w:cs="Times New Roman"/>
                <w:b/>
                <w:bCs/>
              </w:rPr>
            </w:pPr>
            <w:r w:rsidRPr="00DE0F7A">
              <w:rPr>
                <w:rFonts w:ascii="Times New Roman" w:hAnsi="Times New Roman" w:cs="Times New Roman"/>
                <w:b/>
                <w:bCs/>
              </w:rPr>
              <w:t>Practical Contributions</w:t>
            </w:r>
          </w:p>
        </w:tc>
        <w:tc>
          <w:tcPr>
            <w:tcW w:w="4675" w:type="dxa"/>
          </w:tcPr>
          <w:p w14:paraId="0F7F8BDE" w14:textId="77777777" w:rsidR="00933C2B" w:rsidRPr="00DE0F7A" w:rsidRDefault="00933C2B" w:rsidP="00E14BC1">
            <w:pPr>
              <w:rPr>
                <w:rFonts w:ascii="Times New Roman" w:hAnsi="Times New Roman" w:cs="Times New Roman"/>
              </w:rPr>
            </w:pPr>
            <w:r w:rsidRPr="00DE0F7A">
              <w:rPr>
                <w:rFonts w:ascii="Times New Roman" w:hAnsi="Times New Roman" w:cs="Times New Roman"/>
                <w:b/>
                <w:bCs/>
              </w:rPr>
              <w:t>Opportunities for Future Research</w:t>
            </w:r>
          </w:p>
        </w:tc>
      </w:tr>
      <w:tr w:rsidR="00933C2B" w:rsidRPr="00DE0F7A" w14:paraId="4E5BBDA9" w14:textId="77777777" w:rsidTr="00E14BC1">
        <w:tc>
          <w:tcPr>
            <w:tcW w:w="4675" w:type="dxa"/>
          </w:tcPr>
          <w:p w14:paraId="561BA686" w14:textId="351DB703" w:rsidR="00933C2B" w:rsidRDefault="00933C2B" w:rsidP="003C720B">
            <w:pPr>
              <w:rPr>
                <w:rFonts w:ascii="Times New Roman" w:hAnsi="Times New Roman" w:cs="Times New Roman"/>
              </w:rPr>
            </w:pPr>
          </w:p>
          <w:p w14:paraId="5002C11C" w14:textId="14B732E8" w:rsidR="003C720B" w:rsidRDefault="003C720B" w:rsidP="003C720B">
            <w:pPr>
              <w:rPr>
                <w:rFonts w:ascii="Times New Roman" w:hAnsi="Times New Roman" w:cs="Times New Roman"/>
              </w:rPr>
            </w:pPr>
          </w:p>
          <w:p w14:paraId="532898B1" w14:textId="77777777" w:rsidR="003C720B" w:rsidRPr="003C720B" w:rsidRDefault="003C720B" w:rsidP="003C720B">
            <w:pPr>
              <w:rPr>
                <w:rFonts w:ascii="Times New Roman" w:hAnsi="Times New Roman" w:cs="Times New Roman"/>
              </w:rPr>
            </w:pPr>
          </w:p>
          <w:p w14:paraId="7DD03506" w14:textId="099134C3" w:rsidR="00933C2B" w:rsidRDefault="00933C2B" w:rsidP="00E14BC1">
            <w:pPr>
              <w:rPr>
                <w:rFonts w:ascii="Times New Roman" w:hAnsi="Times New Roman" w:cs="Times New Roman"/>
              </w:rPr>
            </w:pPr>
          </w:p>
          <w:p w14:paraId="22A1C6E0" w14:textId="33575565" w:rsidR="003C720B" w:rsidRDefault="003C720B" w:rsidP="00E14BC1">
            <w:pPr>
              <w:rPr>
                <w:rFonts w:ascii="Times New Roman" w:hAnsi="Times New Roman" w:cs="Times New Roman"/>
              </w:rPr>
            </w:pPr>
          </w:p>
          <w:p w14:paraId="3873CB40" w14:textId="4D491BA2" w:rsidR="003C720B" w:rsidRDefault="003C720B" w:rsidP="00E14BC1">
            <w:pPr>
              <w:rPr>
                <w:rFonts w:ascii="Times New Roman" w:hAnsi="Times New Roman" w:cs="Times New Roman"/>
              </w:rPr>
            </w:pPr>
          </w:p>
          <w:p w14:paraId="08B5F756" w14:textId="77777777" w:rsidR="003C720B" w:rsidRPr="00DE0F7A" w:rsidRDefault="003C720B" w:rsidP="00E14BC1">
            <w:pPr>
              <w:rPr>
                <w:rFonts w:ascii="Times New Roman" w:hAnsi="Times New Roman" w:cs="Times New Roman"/>
              </w:rPr>
            </w:pPr>
          </w:p>
          <w:p w14:paraId="7590D048" w14:textId="77777777" w:rsidR="00933C2B" w:rsidRDefault="00933C2B" w:rsidP="00E14BC1">
            <w:pPr>
              <w:rPr>
                <w:rFonts w:ascii="Times New Roman" w:hAnsi="Times New Roman" w:cs="Times New Roman"/>
              </w:rPr>
            </w:pPr>
          </w:p>
          <w:p w14:paraId="63406A44" w14:textId="77777777" w:rsidR="003C720B" w:rsidRDefault="003C720B" w:rsidP="00E14BC1">
            <w:pPr>
              <w:rPr>
                <w:rFonts w:ascii="Times New Roman" w:hAnsi="Times New Roman" w:cs="Times New Roman"/>
              </w:rPr>
            </w:pPr>
          </w:p>
          <w:p w14:paraId="7E10B1E6" w14:textId="77777777" w:rsidR="003C720B" w:rsidRDefault="003C720B" w:rsidP="00E14BC1">
            <w:pPr>
              <w:rPr>
                <w:rFonts w:ascii="Times New Roman" w:hAnsi="Times New Roman" w:cs="Times New Roman"/>
              </w:rPr>
            </w:pPr>
          </w:p>
          <w:p w14:paraId="378F18EC" w14:textId="2AFB6D82" w:rsidR="001B0C17" w:rsidRPr="00DE0F7A" w:rsidRDefault="001B0C17" w:rsidP="00E14BC1">
            <w:pPr>
              <w:rPr>
                <w:rFonts w:ascii="Times New Roman" w:hAnsi="Times New Roman" w:cs="Times New Roman"/>
              </w:rPr>
            </w:pPr>
          </w:p>
        </w:tc>
        <w:tc>
          <w:tcPr>
            <w:tcW w:w="4675" w:type="dxa"/>
          </w:tcPr>
          <w:p w14:paraId="07BBE563" w14:textId="102C0BDC" w:rsidR="00933C2B" w:rsidRPr="003C720B" w:rsidRDefault="00933C2B" w:rsidP="003C720B">
            <w:pPr>
              <w:rPr>
                <w:rFonts w:ascii="Times New Roman" w:hAnsi="Times New Roman" w:cs="Times New Roman"/>
              </w:rPr>
            </w:pPr>
          </w:p>
        </w:tc>
      </w:tr>
      <w:tr w:rsidR="00683D43" w:rsidRPr="00DE0F7A" w14:paraId="35A159C1" w14:textId="77777777" w:rsidTr="00D13B2F">
        <w:tc>
          <w:tcPr>
            <w:tcW w:w="9350" w:type="dxa"/>
            <w:gridSpan w:val="2"/>
          </w:tcPr>
          <w:p w14:paraId="5C36993B" w14:textId="403A7D17" w:rsidR="00683D43" w:rsidRPr="00DE0F7A" w:rsidRDefault="00683D43" w:rsidP="00E14BC1">
            <w:pPr>
              <w:rPr>
                <w:rFonts w:ascii="Times New Roman" w:hAnsi="Times New Roman" w:cs="Times New Roman"/>
              </w:rPr>
            </w:pPr>
            <w:r>
              <w:rPr>
                <w:rFonts w:ascii="Times New Roman" w:hAnsi="Times New Roman" w:cs="Times New Roman"/>
                <w:b/>
                <w:bCs/>
              </w:rPr>
              <w:t>Conclusion</w:t>
            </w:r>
          </w:p>
        </w:tc>
      </w:tr>
      <w:tr w:rsidR="00683D43" w:rsidRPr="00DE0F7A" w14:paraId="03061699" w14:textId="77777777" w:rsidTr="00B84758">
        <w:tc>
          <w:tcPr>
            <w:tcW w:w="9350" w:type="dxa"/>
            <w:gridSpan w:val="2"/>
          </w:tcPr>
          <w:p w14:paraId="35F608E5" w14:textId="77777777" w:rsidR="00683D43" w:rsidRDefault="00683D43" w:rsidP="00E14BC1">
            <w:pPr>
              <w:rPr>
                <w:rFonts w:ascii="Times New Roman" w:hAnsi="Times New Roman" w:cs="Times New Roman"/>
              </w:rPr>
            </w:pPr>
          </w:p>
          <w:p w14:paraId="3ABFF6DC" w14:textId="77777777" w:rsidR="00683D43" w:rsidRDefault="00683D43" w:rsidP="00E14BC1">
            <w:pPr>
              <w:rPr>
                <w:rFonts w:ascii="Times New Roman" w:hAnsi="Times New Roman" w:cs="Times New Roman"/>
              </w:rPr>
            </w:pPr>
          </w:p>
          <w:p w14:paraId="716E1C34" w14:textId="77777777" w:rsidR="00683D43" w:rsidRPr="003C720B" w:rsidRDefault="00683D43" w:rsidP="00E14BC1">
            <w:pPr>
              <w:rPr>
                <w:rFonts w:ascii="Times New Roman" w:hAnsi="Times New Roman" w:cs="Times New Roman"/>
              </w:rPr>
            </w:pPr>
          </w:p>
          <w:p w14:paraId="283CDF44" w14:textId="77777777" w:rsidR="00683D43" w:rsidRDefault="00683D43" w:rsidP="00E14BC1">
            <w:pPr>
              <w:rPr>
                <w:rFonts w:ascii="Times New Roman" w:hAnsi="Times New Roman" w:cs="Times New Roman"/>
              </w:rPr>
            </w:pPr>
          </w:p>
          <w:p w14:paraId="424E0E97" w14:textId="77777777" w:rsidR="00683D43" w:rsidRDefault="00683D43" w:rsidP="00E14BC1">
            <w:pPr>
              <w:rPr>
                <w:rFonts w:ascii="Times New Roman" w:hAnsi="Times New Roman" w:cs="Times New Roman"/>
              </w:rPr>
            </w:pPr>
          </w:p>
          <w:p w14:paraId="47929D5B" w14:textId="77777777" w:rsidR="00683D43" w:rsidRDefault="00683D43" w:rsidP="00E14BC1">
            <w:pPr>
              <w:rPr>
                <w:rFonts w:ascii="Times New Roman" w:hAnsi="Times New Roman" w:cs="Times New Roman"/>
              </w:rPr>
            </w:pPr>
          </w:p>
          <w:p w14:paraId="33273AC3" w14:textId="77777777" w:rsidR="00683D43" w:rsidRPr="003C720B" w:rsidRDefault="00683D43" w:rsidP="00E14BC1">
            <w:pPr>
              <w:rPr>
                <w:rFonts w:ascii="Times New Roman" w:hAnsi="Times New Roman" w:cs="Times New Roman"/>
              </w:rPr>
            </w:pPr>
          </w:p>
        </w:tc>
      </w:tr>
    </w:tbl>
    <w:p w14:paraId="7F84D2A4" w14:textId="77777777" w:rsidR="00DE0F7A" w:rsidRPr="00DE0F7A" w:rsidRDefault="00DE0F7A">
      <w:pPr>
        <w:rPr>
          <w:rFonts w:ascii="Times New Roman" w:hAnsi="Times New Roman" w:cs="Times New Roman"/>
          <w:b/>
        </w:rPr>
      </w:pPr>
      <w:r w:rsidRPr="00DE0F7A">
        <w:rPr>
          <w:rFonts w:ascii="Times New Roman" w:hAnsi="Times New Roman" w:cs="Times New Roman"/>
          <w:b/>
        </w:rPr>
        <w:br w:type="page"/>
      </w:r>
    </w:p>
    <w:p w14:paraId="278D98C1" w14:textId="5224D208" w:rsidR="00933C2B" w:rsidRPr="00DE0F7A" w:rsidRDefault="00DE0F7A" w:rsidP="003C720B">
      <w:pPr>
        <w:spacing w:line="480" w:lineRule="auto"/>
        <w:jc w:val="center"/>
        <w:rPr>
          <w:rFonts w:ascii="Times New Roman" w:hAnsi="Times New Roman" w:cs="Times New Roman"/>
        </w:rPr>
      </w:pPr>
      <w:r w:rsidRPr="00DE0F7A">
        <w:rPr>
          <w:rFonts w:ascii="Times New Roman" w:hAnsi="Times New Roman" w:cs="Times New Roman"/>
          <w:b/>
        </w:rPr>
        <w:lastRenderedPageBreak/>
        <w:t xml:space="preserve">Exercise 7: Abstract </w:t>
      </w:r>
      <w:r w:rsidR="00517AA7">
        <w:rPr>
          <w:rFonts w:ascii="Times New Roman" w:hAnsi="Times New Roman" w:cs="Times New Roman"/>
          <w:b/>
        </w:rPr>
        <w:t xml:space="preserve">and paper title </w:t>
      </w:r>
      <w:r w:rsidRPr="00DE0F7A">
        <w:rPr>
          <w:rFonts w:ascii="Times New Roman" w:hAnsi="Times New Roman" w:cs="Times New Roman"/>
          <w:b/>
        </w:rPr>
        <w:t>development</w:t>
      </w:r>
    </w:p>
    <w:p w14:paraId="7E29DB08" w14:textId="77777777" w:rsidR="00933C2B" w:rsidRPr="00DE0F7A" w:rsidRDefault="00933C2B" w:rsidP="00933C2B">
      <w:pPr>
        <w:rPr>
          <w:rFonts w:ascii="Times New Roman" w:hAnsi="Times New Roman" w:cs="Times New Roman"/>
        </w:rPr>
      </w:pPr>
      <w:r w:rsidRPr="00DE0F7A">
        <w:rPr>
          <w:rFonts w:ascii="Times New Roman" w:hAnsi="Times New Roman" w:cs="Times New Roman"/>
          <w:b/>
          <w:bCs/>
        </w:rPr>
        <w:t xml:space="preserve">Create a 5-sentence abstract using the prompts below: </w:t>
      </w:r>
    </w:p>
    <w:p w14:paraId="26C4C795" w14:textId="77777777" w:rsidR="00933C2B" w:rsidRPr="00DE0F7A" w:rsidRDefault="00933C2B" w:rsidP="00933C2B">
      <w:pPr>
        <w:rPr>
          <w:rFonts w:ascii="Times New Roman" w:hAnsi="Times New Roman" w:cs="Times New Roman"/>
          <w:b/>
          <w:bCs/>
        </w:rPr>
      </w:pPr>
    </w:p>
    <w:p w14:paraId="66295467" w14:textId="77777777" w:rsidR="00933C2B" w:rsidRPr="00DE0F7A" w:rsidRDefault="00933C2B" w:rsidP="00933C2B">
      <w:pPr>
        <w:rPr>
          <w:rFonts w:ascii="Times New Roman" w:hAnsi="Times New Roman" w:cs="Times New Roman"/>
        </w:rPr>
      </w:pPr>
      <w:r w:rsidRPr="00DE0F7A">
        <w:rPr>
          <w:rFonts w:ascii="Times New Roman" w:hAnsi="Times New Roman" w:cs="Times New Roman"/>
          <w:b/>
          <w:bCs/>
        </w:rPr>
        <w:t xml:space="preserve">Sentence 1 - Common Ground: </w:t>
      </w:r>
      <w:r w:rsidRPr="00DE0F7A">
        <w:rPr>
          <w:rFonts w:ascii="Times New Roman" w:hAnsi="Times New Roman" w:cs="Times New Roman"/>
          <w:i/>
          <w:iCs/>
        </w:rPr>
        <w:t>From prior research we know that…</w:t>
      </w:r>
    </w:p>
    <w:p w14:paraId="5A97D2E0" w14:textId="77777777" w:rsidR="00933C2B" w:rsidRPr="00DE0F7A" w:rsidRDefault="00933C2B" w:rsidP="00933C2B">
      <w:pPr>
        <w:rPr>
          <w:rFonts w:ascii="Times New Roman" w:hAnsi="Times New Roman" w:cs="Times New Roman"/>
        </w:rPr>
      </w:pPr>
      <w:r w:rsidRPr="00DE0F7A">
        <w:rPr>
          <w:rFonts w:ascii="Times New Roman" w:hAnsi="Times New Roman" w:cs="Times New Roman"/>
          <w:b/>
          <w:bCs/>
        </w:rPr>
        <w:t xml:space="preserve">Sentence 2 - Complication: </w:t>
      </w:r>
      <w:r w:rsidRPr="00DE0F7A">
        <w:rPr>
          <w:rFonts w:ascii="Times New Roman" w:hAnsi="Times New Roman" w:cs="Times New Roman"/>
          <w:i/>
          <w:iCs/>
        </w:rPr>
        <w:t>Yet a complication comes about because…  </w:t>
      </w:r>
    </w:p>
    <w:p w14:paraId="0D81C4F4" w14:textId="77777777" w:rsidR="00933C2B" w:rsidRPr="00DE0F7A" w:rsidRDefault="00933C2B" w:rsidP="00933C2B">
      <w:pPr>
        <w:rPr>
          <w:rFonts w:ascii="Times New Roman" w:hAnsi="Times New Roman" w:cs="Times New Roman"/>
        </w:rPr>
      </w:pPr>
      <w:r w:rsidRPr="00DE0F7A">
        <w:rPr>
          <w:rFonts w:ascii="Times New Roman" w:hAnsi="Times New Roman" w:cs="Times New Roman"/>
          <w:b/>
          <w:bCs/>
        </w:rPr>
        <w:t xml:space="preserve">Sentence 3 - Concern: </w:t>
      </w:r>
      <w:r w:rsidRPr="00DE0F7A">
        <w:rPr>
          <w:rFonts w:ascii="Times New Roman" w:hAnsi="Times New Roman" w:cs="Times New Roman"/>
          <w:i/>
          <w:iCs/>
        </w:rPr>
        <w:t>This complication is of concern because...</w:t>
      </w:r>
    </w:p>
    <w:p w14:paraId="466D757E" w14:textId="77777777" w:rsidR="00933C2B" w:rsidRPr="00DE0F7A" w:rsidRDefault="00933C2B" w:rsidP="00933C2B">
      <w:pPr>
        <w:rPr>
          <w:rFonts w:ascii="Times New Roman" w:hAnsi="Times New Roman" w:cs="Times New Roman"/>
        </w:rPr>
      </w:pPr>
      <w:r w:rsidRPr="00DE0F7A">
        <w:rPr>
          <w:rFonts w:ascii="Times New Roman" w:hAnsi="Times New Roman" w:cs="Times New Roman"/>
          <w:b/>
          <w:bCs/>
        </w:rPr>
        <w:t xml:space="preserve">Sentence 4 - Course of Action: </w:t>
      </w:r>
      <w:r w:rsidRPr="00DE0F7A">
        <w:rPr>
          <w:rFonts w:ascii="Times New Roman" w:hAnsi="Times New Roman" w:cs="Times New Roman"/>
          <w:i/>
          <w:iCs/>
        </w:rPr>
        <w:t>The course of action to address this concern entails...</w:t>
      </w:r>
    </w:p>
    <w:p w14:paraId="70414D18" w14:textId="77777777" w:rsidR="00933C2B" w:rsidRPr="00DE0F7A" w:rsidRDefault="00933C2B" w:rsidP="00933C2B">
      <w:pPr>
        <w:rPr>
          <w:rFonts w:ascii="Times New Roman" w:hAnsi="Times New Roman" w:cs="Times New Roman"/>
        </w:rPr>
      </w:pPr>
      <w:r w:rsidRPr="00DE0F7A">
        <w:rPr>
          <w:rFonts w:ascii="Times New Roman" w:hAnsi="Times New Roman" w:cs="Times New Roman"/>
          <w:b/>
          <w:bCs/>
        </w:rPr>
        <w:t xml:space="preserve">Sentence 5 - Contribution: </w:t>
      </w:r>
      <w:r w:rsidRPr="00DE0F7A">
        <w:rPr>
          <w:rFonts w:ascii="Times New Roman" w:hAnsi="Times New Roman" w:cs="Times New Roman"/>
          <w:i/>
          <w:iCs/>
        </w:rPr>
        <w:t>This paper contributes to the literature by...</w:t>
      </w:r>
    </w:p>
    <w:p w14:paraId="14378842" w14:textId="77777777" w:rsidR="00933C2B" w:rsidRPr="00DE0F7A" w:rsidRDefault="00933C2B" w:rsidP="00933C2B">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933C2B" w:rsidRPr="00DE0F7A" w14:paraId="25CFBF05" w14:textId="77777777" w:rsidTr="00E14BC1">
        <w:tc>
          <w:tcPr>
            <w:tcW w:w="9350" w:type="dxa"/>
          </w:tcPr>
          <w:p w14:paraId="31730D3E" w14:textId="77777777" w:rsidR="00933C2B" w:rsidRPr="00DE0F7A" w:rsidRDefault="00933C2B" w:rsidP="00E14BC1">
            <w:pPr>
              <w:rPr>
                <w:rFonts w:ascii="Times New Roman" w:hAnsi="Times New Roman" w:cs="Times New Roman"/>
                <w:b/>
                <w:bCs/>
              </w:rPr>
            </w:pPr>
            <w:r w:rsidRPr="00DE0F7A">
              <w:rPr>
                <w:rFonts w:ascii="Times New Roman" w:hAnsi="Times New Roman" w:cs="Times New Roman"/>
                <w:b/>
                <w:bCs/>
              </w:rPr>
              <w:t>Abstract</w:t>
            </w:r>
          </w:p>
        </w:tc>
      </w:tr>
      <w:tr w:rsidR="00933C2B" w:rsidRPr="00DE0F7A" w14:paraId="1019544D" w14:textId="77777777" w:rsidTr="00E14BC1">
        <w:tc>
          <w:tcPr>
            <w:tcW w:w="9350" w:type="dxa"/>
          </w:tcPr>
          <w:p w14:paraId="2DDFDED6" w14:textId="787B047D" w:rsidR="00933C2B" w:rsidRDefault="00933C2B" w:rsidP="00E14BC1">
            <w:pPr>
              <w:rPr>
                <w:rFonts w:ascii="Times New Roman" w:hAnsi="Times New Roman" w:cs="Times New Roman"/>
              </w:rPr>
            </w:pPr>
          </w:p>
          <w:p w14:paraId="2268377B" w14:textId="13253E21" w:rsidR="001B0C17" w:rsidRDefault="001B0C17" w:rsidP="00E14BC1">
            <w:pPr>
              <w:rPr>
                <w:rFonts w:ascii="Times New Roman" w:hAnsi="Times New Roman" w:cs="Times New Roman"/>
              </w:rPr>
            </w:pPr>
          </w:p>
          <w:p w14:paraId="16CD46AA" w14:textId="5C1CB6F5" w:rsidR="001B0C17" w:rsidRDefault="001B0C17" w:rsidP="00E14BC1">
            <w:pPr>
              <w:rPr>
                <w:rFonts w:ascii="Times New Roman" w:hAnsi="Times New Roman" w:cs="Times New Roman"/>
              </w:rPr>
            </w:pPr>
          </w:p>
          <w:p w14:paraId="54A3AE9E" w14:textId="266EC688" w:rsidR="001B0C17" w:rsidRDefault="001B0C17" w:rsidP="00E14BC1">
            <w:pPr>
              <w:rPr>
                <w:rFonts w:ascii="Times New Roman" w:hAnsi="Times New Roman" w:cs="Times New Roman"/>
              </w:rPr>
            </w:pPr>
          </w:p>
          <w:p w14:paraId="02C30ECD" w14:textId="101B7537" w:rsidR="001B0C17" w:rsidRDefault="001B0C17" w:rsidP="00E14BC1">
            <w:pPr>
              <w:rPr>
                <w:rFonts w:ascii="Times New Roman" w:hAnsi="Times New Roman" w:cs="Times New Roman"/>
              </w:rPr>
            </w:pPr>
          </w:p>
          <w:p w14:paraId="086C6EF1" w14:textId="42E8C142" w:rsidR="001B0C17" w:rsidRDefault="001B0C17" w:rsidP="00E14BC1">
            <w:pPr>
              <w:rPr>
                <w:rFonts w:ascii="Times New Roman" w:hAnsi="Times New Roman" w:cs="Times New Roman"/>
              </w:rPr>
            </w:pPr>
          </w:p>
          <w:p w14:paraId="764AD32B" w14:textId="2F9422CA" w:rsidR="001B0C17" w:rsidRDefault="001B0C17" w:rsidP="00E14BC1">
            <w:pPr>
              <w:rPr>
                <w:rFonts w:ascii="Times New Roman" w:hAnsi="Times New Roman" w:cs="Times New Roman"/>
              </w:rPr>
            </w:pPr>
          </w:p>
          <w:p w14:paraId="6107771F" w14:textId="7671D4FF" w:rsidR="001B0C17" w:rsidRDefault="001B0C17" w:rsidP="00E14BC1">
            <w:pPr>
              <w:rPr>
                <w:rFonts w:ascii="Times New Roman" w:hAnsi="Times New Roman" w:cs="Times New Roman"/>
              </w:rPr>
            </w:pPr>
          </w:p>
          <w:p w14:paraId="08053AB1" w14:textId="4BA95C1C" w:rsidR="001B0C17" w:rsidRDefault="001B0C17" w:rsidP="00E14BC1">
            <w:pPr>
              <w:rPr>
                <w:rFonts w:ascii="Times New Roman" w:hAnsi="Times New Roman" w:cs="Times New Roman"/>
              </w:rPr>
            </w:pPr>
          </w:p>
          <w:p w14:paraId="3B3F86C6" w14:textId="0F22234A" w:rsidR="001B0C17" w:rsidRDefault="001B0C17" w:rsidP="00E14BC1">
            <w:pPr>
              <w:rPr>
                <w:rFonts w:ascii="Times New Roman" w:hAnsi="Times New Roman" w:cs="Times New Roman"/>
              </w:rPr>
            </w:pPr>
          </w:p>
          <w:p w14:paraId="2BB07AB1" w14:textId="2C5FA39B" w:rsidR="001B0C17" w:rsidRDefault="001B0C17" w:rsidP="00E14BC1">
            <w:pPr>
              <w:rPr>
                <w:rFonts w:ascii="Times New Roman" w:hAnsi="Times New Roman" w:cs="Times New Roman"/>
              </w:rPr>
            </w:pPr>
          </w:p>
          <w:p w14:paraId="6C1439D6" w14:textId="5EFBC059" w:rsidR="001B0C17" w:rsidRDefault="001B0C17" w:rsidP="00E14BC1">
            <w:pPr>
              <w:rPr>
                <w:rFonts w:ascii="Times New Roman" w:hAnsi="Times New Roman" w:cs="Times New Roman"/>
              </w:rPr>
            </w:pPr>
          </w:p>
          <w:p w14:paraId="7B0F0F0A" w14:textId="0BC0E461" w:rsidR="001B0C17" w:rsidRDefault="001B0C17" w:rsidP="00E14BC1">
            <w:pPr>
              <w:rPr>
                <w:rFonts w:ascii="Times New Roman" w:hAnsi="Times New Roman" w:cs="Times New Roman"/>
              </w:rPr>
            </w:pPr>
          </w:p>
          <w:p w14:paraId="02060687" w14:textId="3C351FBE" w:rsidR="001B0C17" w:rsidRDefault="001B0C17" w:rsidP="00E14BC1">
            <w:pPr>
              <w:rPr>
                <w:rFonts w:ascii="Times New Roman" w:hAnsi="Times New Roman" w:cs="Times New Roman"/>
              </w:rPr>
            </w:pPr>
          </w:p>
          <w:p w14:paraId="5D0F866E" w14:textId="37A5029A" w:rsidR="001B0C17" w:rsidRDefault="001B0C17" w:rsidP="00E14BC1">
            <w:pPr>
              <w:rPr>
                <w:rFonts w:ascii="Times New Roman" w:hAnsi="Times New Roman" w:cs="Times New Roman"/>
              </w:rPr>
            </w:pPr>
          </w:p>
          <w:p w14:paraId="5061A337" w14:textId="4CBF4394" w:rsidR="001B0C17" w:rsidRDefault="001B0C17" w:rsidP="00E14BC1">
            <w:pPr>
              <w:rPr>
                <w:rFonts w:ascii="Times New Roman" w:hAnsi="Times New Roman" w:cs="Times New Roman"/>
              </w:rPr>
            </w:pPr>
          </w:p>
          <w:p w14:paraId="6090735C" w14:textId="20A66E29" w:rsidR="001B0C17" w:rsidRDefault="001B0C17" w:rsidP="00E14BC1">
            <w:pPr>
              <w:rPr>
                <w:rFonts w:ascii="Times New Roman" w:hAnsi="Times New Roman" w:cs="Times New Roman"/>
              </w:rPr>
            </w:pPr>
          </w:p>
          <w:p w14:paraId="2BDCD74A" w14:textId="523BF4CB" w:rsidR="001B0C17" w:rsidRDefault="001B0C17" w:rsidP="00E14BC1">
            <w:pPr>
              <w:rPr>
                <w:rFonts w:ascii="Times New Roman" w:hAnsi="Times New Roman" w:cs="Times New Roman"/>
              </w:rPr>
            </w:pPr>
          </w:p>
          <w:p w14:paraId="00747E2E" w14:textId="77777777" w:rsidR="00933C2B" w:rsidRPr="00DE0F7A" w:rsidRDefault="00933C2B" w:rsidP="00E14BC1">
            <w:pPr>
              <w:rPr>
                <w:rFonts w:ascii="Times New Roman" w:hAnsi="Times New Roman" w:cs="Times New Roman"/>
              </w:rPr>
            </w:pPr>
          </w:p>
        </w:tc>
      </w:tr>
    </w:tbl>
    <w:p w14:paraId="36C3BA2F" w14:textId="77777777" w:rsidR="00933C2B" w:rsidRPr="00DE0F7A" w:rsidRDefault="00933C2B" w:rsidP="00933C2B">
      <w:pPr>
        <w:rPr>
          <w:rFonts w:ascii="Times New Roman" w:hAnsi="Times New Roman" w:cs="Times New Roman"/>
        </w:rPr>
      </w:pPr>
    </w:p>
    <w:p w14:paraId="12CA9491" w14:textId="7A2E9858" w:rsidR="00517AA7" w:rsidRDefault="00517AA7" w:rsidP="00517AA7">
      <w:pPr>
        <w:rPr>
          <w:rFonts w:ascii="Times New Roman" w:hAnsi="Times New Roman" w:cs="Times New Roman"/>
          <w:b/>
          <w:bCs/>
        </w:rPr>
      </w:pPr>
      <w:r w:rsidRPr="00DE0F7A">
        <w:rPr>
          <w:rFonts w:ascii="Times New Roman" w:hAnsi="Times New Roman" w:cs="Times New Roman"/>
          <w:b/>
          <w:bCs/>
        </w:rPr>
        <w:t xml:space="preserve">Create a </w:t>
      </w:r>
      <w:r>
        <w:rPr>
          <w:rFonts w:ascii="Times New Roman" w:hAnsi="Times New Roman" w:cs="Times New Roman"/>
          <w:b/>
          <w:bCs/>
        </w:rPr>
        <w:t>paper title:</w:t>
      </w:r>
    </w:p>
    <w:p w14:paraId="65232F82" w14:textId="5889DF13" w:rsidR="00517AA7" w:rsidRPr="001520D4" w:rsidRDefault="00517AA7" w:rsidP="001520D4">
      <w:pPr>
        <w:pStyle w:val="ListParagraph"/>
        <w:numPr>
          <w:ilvl w:val="0"/>
          <w:numId w:val="15"/>
        </w:numPr>
        <w:rPr>
          <w:rFonts w:ascii="Times New Roman" w:hAnsi="Times New Roman" w:cs="Times New Roman"/>
        </w:rPr>
      </w:pPr>
      <w:r w:rsidRPr="001520D4">
        <w:rPr>
          <w:rFonts w:ascii="Times New Roman" w:hAnsi="Times New Roman" w:cs="Times New Roman"/>
        </w:rPr>
        <w:t>Draw inspiration from prior titles that have captured your attention</w:t>
      </w:r>
    </w:p>
    <w:p w14:paraId="7B3BA9A1" w14:textId="77777777" w:rsidR="00517AA7" w:rsidRPr="00517AA7" w:rsidRDefault="00517AA7" w:rsidP="00517AA7">
      <w:pPr>
        <w:pStyle w:val="ListParagraph"/>
        <w:numPr>
          <w:ilvl w:val="0"/>
          <w:numId w:val="15"/>
        </w:numPr>
        <w:rPr>
          <w:rFonts w:ascii="Times New Roman" w:hAnsi="Times New Roman" w:cs="Times New Roman"/>
        </w:rPr>
      </w:pPr>
      <w:r w:rsidRPr="001520D4">
        <w:rPr>
          <w:rFonts w:ascii="Times New Roman" w:hAnsi="Times New Roman" w:cs="Times New Roman"/>
        </w:rPr>
        <w:t xml:space="preserve">Will a reader see your title and be curious enough to read the abstract? </w:t>
      </w:r>
    </w:p>
    <w:p w14:paraId="18E3E756" w14:textId="77777777" w:rsidR="00517AA7" w:rsidRDefault="00517AA7" w:rsidP="00517AA7">
      <w:pPr>
        <w:pStyle w:val="ListParagraph"/>
        <w:numPr>
          <w:ilvl w:val="0"/>
          <w:numId w:val="15"/>
        </w:numPr>
        <w:rPr>
          <w:rFonts w:ascii="Times New Roman" w:hAnsi="Times New Roman" w:cs="Times New Roman"/>
        </w:rPr>
      </w:pPr>
      <w:r w:rsidRPr="001520D4">
        <w:rPr>
          <w:rFonts w:ascii="Times New Roman" w:hAnsi="Times New Roman" w:cs="Times New Roman"/>
        </w:rPr>
        <w:t xml:space="preserve">Does your title make sense given your abstract and theory paper?  </w:t>
      </w:r>
    </w:p>
    <w:p w14:paraId="4A4B2DC2" w14:textId="3F897F42" w:rsidR="00517AA7" w:rsidRPr="001520D4" w:rsidRDefault="00517AA7" w:rsidP="001520D4">
      <w:pPr>
        <w:pStyle w:val="ListParagraph"/>
        <w:numPr>
          <w:ilvl w:val="0"/>
          <w:numId w:val="15"/>
        </w:numPr>
        <w:rPr>
          <w:rFonts w:ascii="Times New Roman" w:hAnsi="Times New Roman" w:cs="Times New Roman"/>
        </w:rPr>
      </w:pPr>
      <w:r>
        <w:rPr>
          <w:rFonts w:ascii="Times New Roman" w:hAnsi="Times New Roman" w:cs="Times New Roman"/>
        </w:rPr>
        <w:t>Will</w:t>
      </w:r>
      <w:r w:rsidRPr="001520D4">
        <w:rPr>
          <w:rFonts w:ascii="Times New Roman" w:hAnsi="Times New Roman" w:cs="Times New Roman"/>
        </w:rPr>
        <w:t xml:space="preserve"> search engines connect your paper to the types of readers you want to attract?</w:t>
      </w:r>
    </w:p>
    <w:p w14:paraId="3CDF28D2" w14:textId="787471B2" w:rsidR="00933C2B" w:rsidRDefault="00933C2B" w:rsidP="00933C2B">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517AA7" w:rsidRPr="00DE0F7A" w14:paraId="64E01FD2" w14:textId="77777777" w:rsidTr="00E14BC1">
        <w:tc>
          <w:tcPr>
            <w:tcW w:w="9350" w:type="dxa"/>
          </w:tcPr>
          <w:p w14:paraId="373E1CB5" w14:textId="701A7778" w:rsidR="00517AA7" w:rsidRPr="00DE0F7A" w:rsidRDefault="00517AA7" w:rsidP="00E14BC1">
            <w:pPr>
              <w:rPr>
                <w:rFonts w:ascii="Times New Roman" w:hAnsi="Times New Roman" w:cs="Times New Roman"/>
                <w:b/>
                <w:bCs/>
              </w:rPr>
            </w:pPr>
            <w:r>
              <w:rPr>
                <w:rFonts w:ascii="Times New Roman" w:hAnsi="Times New Roman" w:cs="Times New Roman"/>
                <w:b/>
                <w:bCs/>
              </w:rPr>
              <w:t>Title</w:t>
            </w:r>
          </w:p>
        </w:tc>
      </w:tr>
      <w:tr w:rsidR="00517AA7" w:rsidRPr="00DE0F7A" w14:paraId="71B1F77D" w14:textId="77777777" w:rsidTr="00E14BC1">
        <w:tc>
          <w:tcPr>
            <w:tcW w:w="9350" w:type="dxa"/>
          </w:tcPr>
          <w:p w14:paraId="0531B3DA" w14:textId="77777777" w:rsidR="00517AA7" w:rsidRDefault="00517AA7" w:rsidP="00E14BC1">
            <w:pPr>
              <w:rPr>
                <w:rFonts w:ascii="Times New Roman" w:hAnsi="Times New Roman" w:cs="Times New Roman"/>
              </w:rPr>
            </w:pPr>
          </w:p>
          <w:p w14:paraId="5ECD6FA3" w14:textId="77777777" w:rsidR="00517AA7" w:rsidRDefault="00517AA7" w:rsidP="00E14BC1">
            <w:pPr>
              <w:rPr>
                <w:rFonts w:ascii="Times New Roman" w:hAnsi="Times New Roman" w:cs="Times New Roman"/>
              </w:rPr>
            </w:pPr>
          </w:p>
          <w:p w14:paraId="0A4097F6" w14:textId="77777777" w:rsidR="00517AA7" w:rsidRDefault="00517AA7" w:rsidP="00E14BC1">
            <w:pPr>
              <w:rPr>
                <w:rFonts w:ascii="Times New Roman" w:hAnsi="Times New Roman" w:cs="Times New Roman"/>
              </w:rPr>
            </w:pPr>
          </w:p>
          <w:p w14:paraId="6B126060" w14:textId="77777777" w:rsidR="00517AA7" w:rsidRDefault="00517AA7" w:rsidP="00E14BC1">
            <w:pPr>
              <w:rPr>
                <w:rFonts w:ascii="Times New Roman" w:hAnsi="Times New Roman" w:cs="Times New Roman"/>
              </w:rPr>
            </w:pPr>
          </w:p>
          <w:p w14:paraId="1EA66D0B" w14:textId="77777777" w:rsidR="00517AA7" w:rsidRPr="00DE0F7A" w:rsidRDefault="00517AA7" w:rsidP="00E14BC1">
            <w:pPr>
              <w:rPr>
                <w:rFonts w:ascii="Times New Roman" w:hAnsi="Times New Roman" w:cs="Times New Roman"/>
              </w:rPr>
            </w:pPr>
          </w:p>
        </w:tc>
      </w:tr>
    </w:tbl>
    <w:p w14:paraId="7CE2E2F9" w14:textId="77777777" w:rsidR="00314F37" w:rsidRPr="00DE0F7A" w:rsidRDefault="00314F37" w:rsidP="00B00873">
      <w:pPr>
        <w:rPr>
          <w:rFonts w:ascii="Times New Roman" w:hAnsi="Times New Roman" w:cs="Times New Roman"/>
          <w:b/>
          <w:bCs/>
        </w:rPr>
      </w:pPr>
    </w:p>
    <w:sectPr w:rsidR="00314F37" w:rsidRPr="00DE0F7A" w:rsidSect="009D3E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d Crowe" w:date="2022-03-13T15:23:00Z" w:initials="CC">
    <w:p w14:paraId="4D50CA36" w14:textId="77777777" w:rsidR="00B00CFD" w:rsidRDefault="00B00CFD" w:rsidP="00FE261A">
      <w:r>
        <w:rPr>
          <w:rStyle w:val="CommentReference"/>
        </w:rPr>
        <w:annotationRef/>
      </w:r>
      <w:r>
        <w:rPr>
          <w:sz w:val="20"/>
          <w:szCs w:val="20"/>
        </w:rPr>
        <w:t xml:space="preserve">Not sure what AMR means.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0CA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8AE5" w16cex:dateUtc="2022-03-13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0CA36" w16cid:durableId="25D88A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BB4"/>
    <w:multiLevelType w:val="hybridMultilevel"/>
    <w:tmpl w:val="C00C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121C"/>
    <w:multiLevelType w:val="hybridMultilevel"/>
    <w:tmpl w:val="BDF6FC94"/>
    <w:lvl w:ilvl="0" w:tplc="19F2B2F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2A39B9"/>
    <w:multiLevelType w:val="hybridMultilevel"/>
    <w:tmpl w:val="46B2896A"/>
    <w:lvl w:ilvl="0" w:tplc="3DF069C2">
      <w:start w:val="1"/>
      <w:numFmt w:val="decimal"/>
      <w:lvlText w:val="%1."/>
      <w:lvlJc w:val="left"/>
      <w:pPr>
        <w:tabs>
          <w:tab w:val="num" w:pos="360"/>
        </w:tabs>
        <w:ind w:left="360" w:hanging="360"/>
      </w:pPr>
    </w:lvl>
    <w:lvl w:ilvl="1" w:tplc="CF962E9A">
      <w:start w:val="1"/>
      <w:numFmt w:val="decimal"/>
      <w:lvlText w:val="%2."/>
      <w:lvlJc w:val="left"/>
      <w:pPr>
        <w:tabs>
          <w:tab w:val="num" w:pos="1080"/>
        </w:tabs>
        <w:ind w:left="1080" w:hanging="360"/>
      </w:pPr>
    </w:lvl>
    <w:lvl w:ilvl="2" w:tplc="34ECA91C" w:tentative="1">
      <w:start w:val="1"/>
      <w:numFmt w:val="decimal"/>
      <w:lvlText w:val="%3."/>
      <w:lvlJc w:val="left"/>
      <w:pPr>
        <w:tabs>
          <w:tab w:val="num" w:pos="1800"/>
        </w:tabs>
        <w:ind w:left="1800" w:hanging="360"/>
      </w:pPr>
    </w:lvl>
    <w:lvl w:ilvl="3" w:tplc="212054F6">
      <w:numFmt w:val="bullet"/>
      <w:lvlText w:val="•"/>
      <w:lvlJc w:val="left"/>
      <w:pPr>
        <w:tabs>
          <w:tab w:val="num" w:pos="2520"/>
        </w:tabs>
        <w:ind w:left="2520" w:hanging="360"/>
      </w:pPr>
      <w:rPr>
        <w:rFonts w:ascii="Arial" w:hAnsi="Arial" w:hint="default"/>
      </w:rPr>
    </w:lvl>
    <w:lvl w:ilvl="4" w:tplc="B93CCDEC" w:tentative="1">
      <w:start w:val="1"/>
      <w:numFmt w:val="decimal"/>
      <w:lvlText w:val="%5."/>
      <w:lvlJc w:val="left"/>
      <w:pPr>
        <w:tabs>
          <w:tab w:val="num" w:pos="3240"/>
        </w:tabs>
        <w:ind w:left="3240" w:hanging="360"/>
      </w:pPr>
    </w:lvl>
    <w:lvl w:ilvl="5" w:tplc="69EE2608" w:tentative="1">
      <w:start w:val="1"/>
      <w:numFmt w:val="decimal"/>
      <w:lvlText w:val="%6."/>
      <w:lvlJc w:val="left"/>
      <w:pPr>
        <w:tabs>
          <w:tab w:val="num" w:pos="3960"/>
        </w:tabs>
        <w:ind w:left="3960" w:hanging="360"/>
      </w:pPr>
    </w:lvl>
    <w:lvl w:ilvl="6" w:tplc="4DD07688" w:tentative="1">
      <w:start w:val="1"/>
      <w:numFmt w:val="decimal"/>
      <w:lvlText w:val="%7."/>
      <w:lvlJc w:val="left"/>
      <w:pPr>
        <w:tabs>
          <w:tab w:val="num" w:pos="4680"/>
        </w:tabs>
        <w:ind w:left="4680" w:hanging="360"/>
      </w:pPr>
    </w:lvl>
    <w:lvl w:ilvl="7" w:tplc="BCE42A1C" w:tentative="1">
      <w:start w:val="1"/>
      <w:numFmt w:val="decimal"/>
      <w:lvlText w:val="%8."/>
      <w:lvlJc w:val="left"/>
      <w:pPr>
        <w:tabs>
          <w:tab w:val="num" w:pos="5400"/>
        </w:tabs>
        <w:ind w:left="5400" w:hanging="360"/>
      </w:pPr>
    </w:lvl>
    <w:lvl w:ilvl="8" w:tplc="BDA6369E" w:tentative="1">
      <w:start w:val="1"/>
      <w:numFmt w:val="decimal"/>
      <w:lvlText w:val="%9."/>
      <w:lvlJc w:val="left"/>
      <w:pPr>
        <w:tabs>
          <w:tab w:val="num" w:pos="6120"/>
        </w:tabs>
        <w:ind w:left="6120" w:hanging="360"/>
      </w:pPr>
    </w:lvl>
  </w:abstractNum>
  <w:abstractNum w:abstractNumId="3" w15:restartNumberingAfterBreak="0">
    <w:nsid w:val="0B334209"/>
    <w:multiLevelType w:val="hybridMultilevel"/>
    <w:tmpl w:val="27566EAA"/>
    <w:lvl w:ilvl="0" w:tplc="D938EB66">
      <w:start w:val="2"/>
      <w:numFmt w:val="decimal"/>
      <w:lvlText w:val="%1."/>
      <w:lvlJc w:val="left"/>
      <w:pPr>
        <w:tabs>
          <w:tab w:val="num" w:pos="720"/>
        </w:tabs>
        <w:ind w:left="720" w:hanging="360"/>
      </w:pPr>
    </w:lvl>
    <w:lvl w:ilvl="1" w:tplc="34F042BC" w:tentative="1">
      <w:start w:val="1"/>
      <w:numFmt w:val="decimal"/>
      <w:lvlText w:val="%2."/>
      <w:lvlJc w:val="left"/>
      <w:pPr>
        <w:tabs>
          <w:tab w:val="num" w:pos="1440"/>
        </w:tabs>
        <w:ind w:left="1440" w:hanging="360"/>
      </w:pPr>
    </w:lvl>
    <w:lvl w:ilvl="2" w:tplc="8DDEE794" w:tentative="1">
      <w:start w:val="1"/>
      <w:numFmt w:val="decimal"/>
      <w:lvlText w:val="%3."/>
      <w:lvlJc w:val="left"/>
      <w:pPr>
        <w:tabs>
          <w:tab w:val="num" w:pos="2160"/>
        </w:tabs>
        <w:ind w:left="2160" w:hanging="360"/>
      </w:pPr>
    </w:lvl>
    <w:lvl w:ilvl="3" w:tplc="A0EAC816" w:tentative="1">
      <w:start w:val="1"/>
      <w:numFmt w:val="decimal"/>
      <w:lvlText w:val="%4."/>
      <w:lvlJc w:val="left"/>
      <w:pPr>
        <w:tabs>
          <w:tab w:val="num" w:pos="2880"/>
        </w:tabs>
        <w:ind w:left="2880" w:hanging="360"/>
      </w:pPr>
    </w:lvl>
    <w:lvl w:ilvl="4" w:tplc="95C2AF76" w:tentative="1">
      <w:start w:val="1"/>
      <w:numFmt w:val="decimal"/>
      <w:lvlText w:val="%5."/>
      <w:lvlJc w:val="left"/>
      <w:pPr>
        <w:tabs>
          <w:tab w:val="num" w:pos="3600"/>
        </w:tabs>
        <w:ind w:left="3600" w:hanging="360"/>
      </w:pPr>
    </w:lvl>
    <w:lvl w:ilvl="5" w:tplc="D5E2F94E" w:tentative="1">
      <w:start w:val="1"/>
      <w:numFmt w:val="decimal"/>
      <w:lvlText w:val="%6."/>
      <w:lvlJc w:val="left"/>
      <w:pPr>
        <w:tabs>
          <w:tab w:val="num" w:pos="4320"/>
        </w:tabs>
        <w:ind w:left="4320" w:hanging="360"/>
      </w:pPr>
    </w:lvl>
    <w:lvl w:ilvl="6" w:tplc="C130F542" w:tentative="1">
      <w:start w:val="1"/>
      <w:numFmt w:val="decimal"/>
      <w:lvlText w:val="%7."/>
      <w:lvlJc w:val="left"/>
      <w:pPr>
        <w:tabs>
          <w:tab w:val="num" w:pos="5040"/>
        </w:tabs>
        <w:ind w:left="5040" w:hanging="360"/>
      </w:pPr>
    </w:lvl>
    <w:lvl w:ilvl="7" w:tplc="783E5A56" w:tentative="1">
      <w:start w:val="1"/>
      <w:numFmt w:val="decimal"/>
      <w:lvlText w:val="%8."/>
      <w:lvlJc w:val="left"/>
      <w:pPr>
        <w:tabs>
          <w:tab w:val="num" w:pos="5760"/>
        </w:tabs>
        <w:ind w:left="5760" w:hanging="360"/>
      </w:pPr>
    </w:lvl>
    <w:lvl w:ilvl="8" w:tplc="2C785A4A" w:tentative="1">
      <w:start w:val="1"/>
      <w:numFmt w:val="decimal"/>
      <w:lvlText w:val="%9."/>
      <w:lvlJc w:val="left"/>
      <w:pPr>
        <w:tabs>
          <w:tab w:val="num" w:pos="6480"/>
        </w:tabs>
        <w:ind w:left="6480" w:hanging="360"/>
      </w:pPr>
    </w:lvl>
  </w:abstractNum>
  <w:abstractNum w:abstractNumId="4" w15:restartNumberingAfterBreak="0">
    <w:nsid w:val="16573E89"/>
    <w:multiLevelType w:val="hybridMultilevel"/>
    <w:tmpl w:val="8248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E6B4F"/>
    <w:multiLevelType w:val="multilevel"/>
    <w:tmpl w:val="8B6E913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EB41CA0"/>
    <w:multiLevelType w:val="hybridMultilevel"/>
    <w:tmpl w:val="2E421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A265F"/>
    <w:multiLevelType w:val="hybridMultilevel"/>
    <w:tmpl w:val="796E036A"/>
    <w:lvl w:ilvl="0" w:tplc="344CAEF0">
      <w:start w:val="2"/>
      <w:numFmt w:val="decimal"/>
      <w:lvlText w:val="%1."/>
      <w:lvlJc w:val="left"/>
      <w:pPr>
        <w:tabs>
          <w:tab w:val="num" w:pos="720"/>
        </w:tabs>
        <w:ind w:left="720" w:hanging="360"/>
      </w:pPr>
    </w:lvl>
    <w:lvl w:ilvl="1" w:tplc="BC243A38" w:tentative="1">
      <w:start w:val="1"/>
      <w:numFmt w:val="decimal"/>
      <w:lvlText w:val="%2."/>
      <w:lvlJc w:val="left"/>
      <w:pPr>
        <w:tabs>
          <w:tab w:val="num" w:pos="1440"/>
        </w:tabs>
        <w:ind w:left="1440" w:hanging="360"/>
      </w:pPr>
    </w:lvl>
    <w:lvl w:ilvl="2" w:tplc="DC649F50" w:tentative="1">
      <w:start w:val="1"/>
      <w:numFmt w:val="decimal"/>
      <w:lvlText w:val="%3."/>
      <w:lvlJc w:val="left"/>
      <w:pPr>
        <w:tabs>
          <w:tab w:val="num" w:pos="2160"/>
        </w:tabs>
        <w:ind w:left="2160" w:hanging="360"/>
      </w:pPr>
    </w:lvl>
    <w:lvl w:ilvl="3" w:tplc="28709900" w:tentative="1">
      <w:start w:val="1"/>
      <w:numFmt w:val="decimal"/>
      <w:lvlText w:val="%4."/>
      <w:lvlJc w:val="left"/>
      <w:pPr>
        <w:tabs>
          <w:tab w:val="num" w:pos="2880"/>
        </w:tabs>
        <w:ind w:left="2880" w:hanging="360"/>
      </w:pPr>
    </w:lvl>
    <w:lvl w:ilvl="4" w:tplc="384ACA4E" w:tentative="1">
      <w:start w:val="1"/>
      <w:numFmt w:val="decimal"/>
      <w:lvlText w:val="%5."/>
      <w:lvlJc w:val="left"/>
      <w:pPr>
        <w:tabs>
          <w:tab w:val="num" w:pos="3600"/>
        </w:tabs>
        <w:ind w:left="3600" w:hanging="360"/>
      </w:pPr>
    </w:lvl>
    <w:lvl w:ilvl="5" w:tplc="9620D8C0" w:tentative="1">
      <w:start w:val="1"/>
      <w:numFmt w:val="decimal"/>
      <w:lvlText w:val="%6."/>
      <w:lvlJc w:val="left"/>
      <w:pPr>
        <w:tabs>
          <w:tab w:val="num" w:pos="4320"/>
        </w:tabs>
        <w:ind w:left="4320" w:hanging="360"/>
      </w:pPr>
    </w:lvl>
    <w:lvl w:ilvl="6" w:tplc="FEE8D19A" w:tentative="1">
      <w:start w:val="1"/>
      <w:numFmt w:val="decimal"/>
      <w:lvlText w:val="%7."/>
      <w:lvlJc w:val="left"/>
      <w:pPr>
        <w:tabs>
          <w:tab w:val="num" w:pos="5040"/>
        </w:tabs>
        <w:ind w:left="5040" w:hanging="360"/>
      </w:pPr>
    </w:lvl>
    <w:lvl w:ilvl="7" w:tplc="B23ACDDC" w:tentative="1">
      <w:start w:val="1"/>
      <w:numFmt w:val="decimal"/>
      <w:lvlText w:val="%8."/>
      <w:lvlJc w:val="left"/>
      <w:pPr>
        <w:tabs>
          <w:tab w:val="num" w:pos="5760"/>
        </w:tabs>
        <w:ind w:left="5760" w:hanging="360"/>
      </w:pPr>
    </w:lvl>
    <w:lvl w:ilvl="8" w:tplc="2BB2CC4E" w:tentative="1">
      <w:start w:val="1"/>
      <w:numFmt w:val="decimal"/>
      <w:lvlText w:val="%9."/>
      <w:lvlJc w:val="left"/>
      <w:pPr>
        <w:tabs>
          <w:tab w:val="num" w:pos="6480"/>
        </w:tabs>
        <w:ind w:left="6480" w:hanging="360"/>
      </w:pPr>
    </w:lvl>
  </w:abstractNum>
  <w:abstractNum w:abstractNumId="8" w15:restartNumberingAfterBreak="0">
    <w:nsid w:val="3C3F74EE"/>
    <w:multiLevelType w:val="hybridMultilevel"/>
    <w:tmpl w:val="39F0059E"/>
    <w:lvl w:ilvl="0" w:tplc="19F2B2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15674"/>
    <w:multiLevelType w:val="hybridMultilevel"/>
    <w:tmpl w:val="DF0C7144"/>
    <w:lvl w:ilvl="0" w:tplc="B91CED6A">
      <w:start w:val="1"/>
      <w:numFmt w:val="decimal"/>
      <w:lvlText w:val="%1."/>
      <w:lvlJc w:val="left"/>
      <w:pPr>
        <w:tabs>
          <w:tab w:val="num" w:pos="360"/>
        </w:tabs>
        <w:ind w:left="360" w:hanging="360"/>
      </w:pPr>
    </w:lvl>
    <w:lvl w:ilvl="1" w:tplc="7EC0FAD0">
      <w:start w:val="1"/>
      <w:numFmt w:val="decimal"/>
      <w:lvlText w:val="%2."/>
      <w:lvlJc w:val="left"/>
      <w:pPr>
        <w:tabs>
          <w:tab w:val="num" w:pos="1080"/>
        </w:tabs>
        <w:ind w:left="1080" w:hanging="360"/>
      </w:pPr>
    </w:lvl>
    <w:lvl w:ilvl="2" w:tplc="885A78D6">
      <w:start w:val="1"/>
      <w:numFmt w:val="decimal"/>
      <w:lvlText w:val="%3."/>
      <w:lvlJc w:val="left"/>
      <w:pPr>
        <w:tabs>
          <w:tab w:val="num" w:pos="1800"/>
        </w:tabs>
        <w:ind w:left="1800" w:hanging="360"/>
      </w:pPr>
    </w:lvl>
    <w:lvl w:ilvl="3" w:tplc="32F078E2">
      <w:numFmt w:val="bullet"/>
      <w:lvlText w:val="•"/>
      <w:lvlJc w:val="left"/>
      <w:pPr>
        <w:tabs>
          <w:tab w:val="num" w:pos="2520"/>
        </w:tabs>
        <w:ind w:left="2520" w:hanging="360"/>
      </w:pPr>
      <w:rPr>
        <w:rFonts w:ascii="Arial" w:hAnsi="Arial" w:hint="default"/>
      </w:rPr>
    </w:lvl>
    <w:lvl w:ilvl="4" w:tplc="0F9E9772" w:tentative="1">
      <w:start w:val="1"/>
      <w:numFmt w:val="decimal"/>
      <w:lvlText w:val="%5."/>
      <w:lvlJc w:val="left"/>
      <w:pPr>
        <w:tabs>
          <w:tab w:val="num" w:pos="3240"/>
        </w:tabs>
        <w:ind w:left="3240" w:hanging="360"/>
      </w:pPr>
    </w:lvl>
    <w:lvl w:ilvl="5" w:tplc="5F025D82" w:tentative="1">
      <w:start w:val="1"/>
      <w:numFmt w:val="decimal"/>
      <w:lvlText w:val="%6."/>
      <w:lvlJc w:val="left"/>
      <w:pPr>
        <w:tabs>
          <w:tab w:val="num" w:pos="3960"/>
        </w:tabs>
        <w:ind w:left="3960" w:hanging="360"/>
      </w:pPr>
    </w:lvl>
    <w:lvl w:ilvl="6" w:tplc="A7D6656E" w:tentative="1">
      <w:start w:val="1"/>
      <w:numFmt w:val="decimal"/>
      <w:lvlText w:val="%7."/>
      <w:lvlJc w:val="left"/>
      <w:pPr>
        <w:tabs>
          <w:tab w:val="num" w:pos="4680"/>
        </w:tabs>
        <w:ind w:left="4680" w:hanging="360"/>
      </w:pPr>
    </w:lvl>
    <w:lvl w:ilvl="7" w:tplc="88745480" w:tentative="1">
      <w:start w:val="1"/>
      <w:numFmt w:val="decimal"/>
      <w:lvlText w:val="%8."/>
      <w:lvlJc w:val="left"/>
      <w:pPr>
        <w:tabs>
          <w:tab w:val="num" w:pos="5400"/>
        </w:tabs>
        <w:ind w:left="5400" w:hanging="360"/>
      </w:pPr>
    </w:lvl>
    <w:lvl w:ilvl="8" w:tplc="46DE2C78" w:tentative="1">
      <w:start w:val="1"/>
      <w:numFmt w:val="decimal"/>
      <w:lvlText w:val="%9."/>
      <w:lvlJc w:val="left"/>
      <w:pPr>
        <w:tabs>
          <w:tab w:val="num" w:pos="6120"/>
        </w:tabs>
        <w:ind w:left="6120" w:hanging="360"/>
      </w:pPr>
    </w:lvl>
  </w:abstractNum>
  <w:abstractNum w:abstractNumId="10" w15:restartNumberingAfterBreak="0">
    <w:nsid w:val="4FC20A33"/>
    <w:multiLevelType w:val="hybridMultilevel"/>
    <w:tmpl w:val="DA3E0B0E"/>
    <w:lvl w:ilvl="0" w:tplc="0186BD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346E8"/>
    <w:multiLevelType w:val="hybridMultilevel"/>
    <w:tmpl w:val="06E6FE82"/>
    <w:lvl w:ilvl="0" w:tplc="6B867CEC">
      <w:start w:val="1"/>
      <w:numFmt w:val="decimal"/>
      <w:lvlText w:val="%1."/>
      <w:lvlJc w:val="left"/>
      <w:pPr>
        <w:tabs>
          <w:tab w:val="num" w:pos="720"/>
        </w:tabs>
        <w:ind w:left="720" w:hanging="360"/>
      </w:pPr>
    </w:lvl>
    <w:lvl w:ilvl="1" w:tplc="0A68A188">
      <w:start w:val="1"/>
      <w:numFmt w:val="decimal"/>
      <w:lvlText w:val="%2."/>
      <w:lvlJc w:val="left"/>
      <w:pPr>
        <w:tabs>
          <w:tab w:val="num" w:pos="1440"/>
        </w:tabs>
        <w:ind w:left="1440" w:hanging="360"/>
      </w:pPr>
    </w:lvl>
    <w:lvl w:ilvl="2" w:tplc="763A1A4A" w:tentative="1">
      <w:start w:val="1"/>
      <w:numFmt w:val="decimal"/>
      <w:lvlText w:val="%3."/>
      <w:lvlJc w:val="left"/>
      <w:pPr>
        <w:tabs>
          <w:tab w:val="num" w:pos="2160"/>
        </w:tabs>
        <w:ind w:left="2160" w:hanging="360"/>
      </w:pPr>
    </w:lvl>
    <w:lvl w:ilvl="3" w:tplc="FE2A3854" w:tentative="1">
      <w:start w:val="1"/>
      <w:numFmt w:val="decimal"/>
      <w:lvlText w:val="%4."/>
      <w:lvlJc w:val="left"/>
      <w:pPr>
        <w:tabs>
          <w:tab w:val="num" w:pos="2880"/>
        </w:tabs>
        <w:ind w:left="2880" w:hanging="360"/>
      </w:pPr>
    </w:lvl>
    <w:lvl w:ilvl="4" w:tplc="5088CC8E" w:tentative="1">
      <w:start w:val="1"/>
      <w:numFmt w:val="decimal"/>
      <w:lvlText w:val="%5."/>
      <w:lvlJc w:val="left"/>
      <w:pPr>
        <w:tabs>
          <w:tab w:val="num" w:pos="3600"/>
        </w:tabs>
        <w:ind w:left="3600" w:hanging="360"/>
      </w:pPr>
    </w:lvl>
    <w:lvl w:ilvl="5" w:tplc="F67CADE6" w:tentative="1">
      <w:start w:val="1"/>
      <w:numFmt w:val="decimal"/>
      <w:lvlText w:val="%6."/>
      <w:lvlJc w:val="left"/>
      <w:pPr>
        <w:tabs>
          <w:tab w:val="num" w:pos="4320"/>
        </w:tabs>
        <w:ind w:left="4320" w:hanging="360"/>
      </w:pPr>
    </w:lvl>
    <w:lvl w:ilvl="6" w:tplc="E6DE5286" w:tentative="1">
      <w:start w:val="1"/>
      <w:numFmt w:val="decimal"/>
      <w:lvlText w:val="%7."/>
      <w:lvlJc w:val="left"/>
      <w:pPr>
        <w:tabs>
          <w:tab w:val="num" w:pos="5040"/>
        </w:tabs>
        <w:ind w:left="5040" w:hanging="360"/>
      </w:pPr>
    </w:lvl>
    <w:lvl w:ilvl="7" w:tplc="53C2A8F4" w:tentative="1">
      <w:start w:val="1"/>
      <w:numFmt w:val="decimal"/>
      <w:lvlText w:val="%8."/>
      <w:lvlJc w:val="left"/>
      <w:pPr>
        <w:tabs>
          <w:tab w:val="num" w:pos="5760"/>
        </w:tabs>
        <w:ind w:left="5760" w:hanging="360"/>
      </w:pPr>
    </w:lvl>
    <w:lvl w:ilvl="8" w:tplc="21203282" w:tentative="1">
      <w:start w:val="1"/>
      <w:numFmt w:val="decimal"/>
      <w:lvlText w:val="%9."/>
      <w:lvlJc w:val="left"/>
      <w:pPr>
        <w:tabs>
          <w:tab w:val="num" w:pos="6480"/>
        </w:tabs>
        <w:ind w:left="6480" w:hanging="360"/>
      </w:pPr>
    </w:lvl>
  </w:abstractNum>
  <w:abstractNum w:abstractNumId="12" w15:restartNumberingAfterBreak="0">
    <w:nsid w:val="5D902C58"/>
    <w:multiLevelType w:val="hybridMultilevel"/>
    <w:tmpl w:val="8000F892"/>
    <w:lvl w:ilvl="0" w:tplc="5768B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A3876"/>
    <w:multiLevelType w:val="hybridMultilevel"/>
    <w:tmpl w:val="8B6E913E"/>
    <w:lvl w:ilvl="0" w:tplc="AC7475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F7B56"/>
    <w:multiLevelType w:val="hybridMultilevel"/>
    <w:tmpl w:val="B770B3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E16933"/>
    <w:multiLevelType w:val="hybridMultilevel"/>
    <w:tmpl w:val="504603C4"/>
    <w:lvl w:ilvl="0" w:tplc="B91CED6A">
      <w:start w:val="1"/>
      <w:numFmt w:val="decimal"/>
      <w:lvlText w:val="%1."/>
      <w:lvlJc w:val="left"/>
      <w:pPr>
        <w:tabs>
          <w:tab w:val="num" w:pos="360"/>
        </w:tabs>
        <w:ind w:left="360" w:hanging="360"/>
      </w:pPr>
    </w:lvl>
    <w:lvl w:ilvl="1" w:tplc="7EC0FAD0">
      <w:start w:val="1"/>
      <w:numFmt w:val="decimal"/>
      <w:lvlText w:val="%2."/>
      <w:lvlJc w:val="left"/>
      <w:pPr>
        <w:tabs>
          <w:tab w:val="num" w:pos="1080"/>
        </w:tabs>
        <w:ind w:left="1080" w:hanging="360"/>
      </w:pPr>
    </w:lvl>
    <w:lvl w:ilvl="2" w:tplc="AC747584">
      <w:start w:val="1"/>
      <w:numFmt w:val="bullet"/>
      <w:lvlText w:val=""/>
      <w:lvlJc w:val="left"/>
      <w:pPr>
        <w:ind w:left="1800" w:hanging="360"/>
      </w:pPr>
      <w:rPr>
        <w:rFonts w:ascii="Symbol" w:hAnsi="Symbol" w:hint="default"/>
      </w:rPr>
    </w:lvl>
    <w:lvl w:ilvl="3" w:tplc="32F078E2">
      <w:numFmt w:val="bullet"/>
      <w:lvlText w:val="•"/>
      <w:lvlJc w:val="left"/>
      <w:pPr>
        <w:tabs>
          <w:tab w:val="num" w:pos="2520"/>
        </w:tabs>
        <w:ind w:left="2520" w:hanging="360"/>
      </w:pPr>
      <w:rPr>
        <w:rFonts w:ascii="Arial" w:hAnsi="Arial" w:hint="default"/>
      </w:rPr>
    </w:lvl>
    <w:lvl w:ilvl="4" w:tplc="0F9E9772" w:tentative="1">
      <w:start w:val="1"/>
      <w:numFmt w:val="decimal"/>
      <w:lvlText w:val="%5."/>
      <w:lvlJc w:val="left"/>
      <w:pPr>
        <w:tabs>
          <w:tab w:val="num" w:pos="3240"/>
        </w:tabs>
        <w:ind w:left="3240" w:hanging="360"/>
      </w:pPr>
    </w:lvl>
    <w:lvl w:ilvl="5" w:tplc="5F025D82" w:tentative="1">
      <w:start w:val="1"/>
      <w:numFmt w:val="decimal"/>
      <w:lvlText w:val="%6."/>
      <w:lvlJc w:val="left"/>
      <w:pPr>
        <w:tabs>
          <w:tab w:val="num" w:pos="3960"/>
        </w:tabs>
        <w:ind w:left="3960" w:hanging="360"/>
      </w:pPr>
    </w:lvl>
    <w:lvl w:ilvl="6" w:tplc="A7D6656E" w:tentative="1">
      <w:start w:val="1"/>
      <w:numFmt w:val="decimal"/>
      <w:lvlText w:val="%7."/>
      <w:lvlJc w:val="left"/>
      <w:pPr>
        <w:tabs>
          <w:tab w:val="num" w:pos="4680"/>
        </w:tabs>
        <w:ind w:left="4680" w:hanging="360"/>
      </w:pPr>
    </w:lvl>
    <w:lvl w:ilvl="7" w:tplc="88745480" w:tentative="1">
      <w:start w:val="1"/>
      <w:numFmt w:val="decimal"/>
      <w:lvlText w:val="%8."/>
      <w:lvlJc w:val="left"/>
      <w:pPr>
        <w:tabs>
          <w:tab w:val="num" w:pos="5400"/>
        </w:tabs>
        <w:ind w:left="5400" w:hanging="360"/>
      </w:pPr>
    </w:lvl>
    <w:lvl w:ilvl="8" w:tplc="46DE2C78" w:tentative="1">
      <w:start w:val="1"/>
      <w:numFmt w:val="decimal"/>
      <w:lvlText w:val="%9."/>
      <w:lvlJc w:val="left"/>
      <w:pPr>
        <w:tabs>
          <w:tab w:val="num" w:pos="6120"/>
        </w:tabs>
        <w:ind w:left="6120" w:hanging="360"/>
      </w:pPr>
    </w:lvl>
  </w:abstractNum>
  <w:abstractNum w:abstractNumId="16" w15:restartNumberingAfterBreak="0">
    <w:nsid w:val="6F9C06D8"/>
    <w:multiLevelType w:val="hybridMultilevel"/>
    <w:tmpl w:val="86444E0A"/>
    <w:lvl w:ilvl="0" w:tplc="333284CA">
      <w:start w:val="1"/>
      <w:numFmt w:val="decimal"/>
      <w:lvlText w:val="%1."/>
      <w:lvlJc w:val="left"/>
      <w:pPr>
        <w:tabs>
          <w:tab w:val="num" w:pos="720"/>
        </w:tabs>
        <w:ind w:left="720" w:hanging="360"/>
      </w:pPr>
    </w:lvl>
    <w:lvl w:ilvl="1" w:tplc="B8DC658E" w:tentative="1">
      <w:start w:val="1"/>
      <w:numFmt w:val="decimal"/>
      <w:lvlText w:val="%2."/>
      <w:lvlJc w:val="left"/>
      <w:pPr>
        <w:tabs>
          <w:tab w:val="num" w:pos="1440"/>
        </w:tabs>
        <w:ind w:left="1440" w:hanging="360"/>
      </w:pPr>
    </w:lvl>
    <w:lvl w:ilvl="2" w:tplc="61C2EE88" w:tentative="1">
      <w:start w:val="1"/>
      <w:numFmt w:val="decimal"/>
      <w:lvlText w:val="%3."/>
      <w:lvlJc w:val="left"/>
      <w:pPr>
        <w:tabs>
          <w:tab w:val="num" w:pos="2160"/>
        </w:tabs>
        <w:ind w:left="2160" w:hanging="360"/>
      </w:pPr>
    </w:lvl>
    <w:lvl w:ilvl="3" w:tplc="A0D486B8" w:tentative="1">
      <w:start w:val="1"/>
      <w:numFmt w:val="decimal"/>
      <w:lvlText w:val="%4."/>
      <w:lvlJc w:val="left"/>
      <w:pPr>
        <w:tabs>
          <w:tab w:val="num" w:pos="2880"/>
        </w:tabs>
        <w:ind w:left="2880" w:hanging="360"/>
      </w:pPr>
    </w:lvl>
    <w:lvl w:ilvl="4" w:tplc="DE6C5080" w:tentative="1">
      <w:start w:val="1"/>
      <w:numFmt w:val="decimal"/>
      <w:lvlText w:val="%5."/>
      <w:lvlJc w:val="left"/>
      <w:pPr>
        <w:tabs>
          <w:tab w:val="num" w:pos="3600"/>
        </w:tabs>
        <w:ind w:left="3600" w:hanging="360"/>
      </w:pPr>
    </w:lvl>
    <w:lvl w:ilvl="5" w:tplc="A478030E" w:tentative="1">
      <w:start w:val="1"/>
      <w:numFmt w:val="decimal"/>
      <w:lvlText w:val="%6."/>
      <w:lvlJc w:val="left"/>
      <w:pPr>
        <w:tabs>
          <w:tab w:val="num" w:pos="4320"/>
        </w:tabs>
        <w:ind w:left="4320" w:hanging="360"/>
      </w:pPr>
    </w:lvl>
    <w:lvl w:ilvl="6" w:tplc="6ABAF14E" w:tentative="1">
      <w:start w:val="1"/>
      <w:numFmt w:val="decimal"/>
      <w:lvlText w:val="%7."/>
      <w:lvlJc w:val="left"/>
      <w:pPr>
        <w:tabs>
          <w:tab w:val="num" w:pos="5040"/>
        </w:tabs>
        <w:ind w:left="5040" w:hanging="360"/>
      </w:pPr>
    </w:lvl>
    <w:lvl w:ilvl="7" w:tplc="E9D2A20E" w:tentative="1">
      <w:start w:val="1"/>
      <w:numFmt w:val="decimal"/>
      <w:lvlText w:val="%8."/>
      <w:lvlJc w:val="left"/>
      <w:pPr>
        <w:tabs>
          <w:tab w:val="num" w:pos="5760"/>
        </w:tabs>
        <w:ind w:left="5760" w:hanging="360"/>
      </w:pPr>
    </w:lvl>
    <w:lvl w:ilvl="8" w:tplc="5AFCF438" w:tentative="1">
      <w:start w:val="1"/>
      <w:numFmt w:val="decimal"/>
      <w:lvlText w:val="%9."/>
      <w:lvlJc w:val="left"/>
      <w:pPr>
        <w:tabs>
          <w:tab w:val="num" w:pos="6480"/>
        </w:tabs>
        <w:ind w:left="6480" w:hanging="360"/>
      </w:pPr>
    </w:lvl>
  </w:abstractNum>
  <w:abstractNum w:abstractNumId="17" w15:restartNumberingAfterBreak="0">
    <w:nsid w:val="7F25105D"/>
    <w:multiLevelType w:val="hybridMultilevel"/>
    <w:tmpl w:val="42E4B37C"/>
    <w:lvl w:ilvl="0" w:tplc="7C508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06094">
    <w:abstractNumId w:val="6"/>
  </w:num>
  <w:num w:numId="2" w16cid:durableId="568813130">
    <w:abstractNumId w:val="16"/>
  </w:num>
  <w:num w:numId="3" w16cid:durableId="220528677">
    <w:abstractNumId w:val="13"/>
  </w:num>
  <w:num w:numId="4" w16cid:durableId="774717402">
    <w:abstractNumId w:val="7"/>
  </w:num>
  <w:num w:numId="5" w16cid:durableId="299506289">
    <w:abstractNumId w:val="3"/>
  </w:num>
  <w:num w:numId="6" w16cid:durableId="1247962369">
    <w:abstractNumId w:val="0"/>
  </w:num>
  <w:num w:numId="7" w16cid:durableId="1064644092">
    <w:abstractNumId w:val="11"/>
  </w:num>
  <w:num w:numId="8" w16cid:durableId="659389219">
    <w:abstractNumId w:val="4"/>
  </w:num>
  <w:num w:numId="9" w16cid:durableId="2022244487">
    <w:abstractNumId w:val="9"/>
  </w:num>
  <w:num w:numId="10" w16cid:durableId="530263366">
    <w:abstractNumId w:val="15"/>
  </w:num>
  <w:num w:numId="11" w16cid:durableId="563416821">
    <w:abstractNumId w:val="2"/>
  </w:num>
  <w:num w:numId="12" w16cid:durableId="485511847">
    <w:abstractNumId w:val="5"/>
  </w:num>
  <w:num w:numId="13" w16cid:durableId="1235045975">
    <w:abstractNumId w:val="1"/>
  </w:num>
  <w:num w:numId="14" w16cid:durableId="1474104106">
    <w:abstractNumId w:val="8"/>
  </w:num>
  <w:num w:numId="15" w16cid:durableId="2085182176">
    <w:abstractNumId w:val="14"/>
  </w:num>
  <w:num w:numId="16" w16cid:durableId="64033530">
    <w:abstractNumId w:val="12"/>
  </w:num>
  <w:num w:numId="17" w16cid:durableId="847601559">
    <w:abstractNumId w:val="10"/>
  </w:num>
  <w:num w:numId="18" w16cid:durableId="4961928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Crowe">
    <w15:presenceInfo w15:providerId="AD" w15:userId="S::ccrowe@linkedin.biz::7051b115-d090-45cf-9e8f-77dc19608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73"/>
    <w:rsid w:val="00042591"/>
    <w:rsid w:val="000F68D5"/>
    <w:rsid w:val="001312BC"/>
    <w:rsid w:val="001520D4"/>
    <w:rsid w:val="001B0C17"/>
    <w:rsid w:val="001B6726"/>
    <w:rsid w:val="001D33C5"/>
    <w:rsid w:val="002A3E5C"/>
    <w:rsid w:val="002A633C"/>
    <w:rsid w:val="002D6411"/>
    <w:rsid w:val="00314F37"/>
    <w:rsid w:val="00341133"/>
    <w:rsid w:val="003475C0"/>
    <w:rsid w:val="00366845"/>
    <w:rsid w:val="0038612D"/>
    <w:rsid w:val="003C18AA"/>
    <w:rsid w:val="003C720B"/>
    <w:rsid w:val="00407C5B"/>
    <w:rsid w:val="004D6F95"/>
    <w:rsid w:val="00517AA7"/>
    <w:rsid w:val="00592AF6"/>
    <w:rsid w:val="005A39D1"/>
    <w:rsid w:val="005A7EE1"/>
    <w:rsid w:val="005B7987"/>
    <w:rsid w:val="00611953"/>
    <w:rsid w:val="00661B6F"/>
    <w:rsid w:val="0066529E"/>
    <w:rsid w:val="00683D43"/>
    <w:rsid w:val="00700DD9"/>
    <w:rsid w:val="00733993"/>
    <w:rsid w:val="00741A57"/>
    <w:rsid w:val="0088035D"/>
    <w:rsid w:val="008A0B6D"/>
    <w:rsid w:val="008F124B"/>
    <w:rsid w:val="008F7A67"/>
    <w:rsid w:val="009037CF"/>
    <w:rsid w:val="00933C2B"/>
    <w:rsid w:val="00973017"/>
    <w:rsid w:val="00997051"/>
    <w:rsid w:val="009D3EFE"/>
    <w:rsid w:val="00A41510"/>
    <w:rsid w:val="00A57DC0"/>
    <w:rsid w:val="00AC023B"/>
    <w:rsid w:val="00B00873"/>
    <w:rsid w:val="00B00CFD"/>
    <w:rsid w:val="00BE11F9"/>
    <w:rsid w:val="00BE792C"/>
    <w:rsid w:val="00C0161B"/>
    <w:rsid w:val="00C5166D"/>
    <w:rsid w:val="00C82A9B"/>
    <w:rsid w:val="00CC27EB"/>
    <w:rsid w:val="00DE0F7A"/>
    <w:rsid w:val="00E41B27"/>
    <w:rsid w:val="00EC0D70"/>
    <w:rsid w:val="00F3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E42E"/>
  <w15:chartTrackingRefBased/>
  <w15:docId w15:val="{A020D83A-023C-0C41-8C48-1FE1961A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73"/>
    <w:pPr>
      <w:ind w:left="720"/>
      <w:contextualSpacing/>
    </w:pPr>
  </w:style>
  <w:style w:type="table" w:styleId="TableGrid">
    <w:name w:val="Table Grid"/>
    <w:basedOn w:val="TableNormal"/>
    <w:uiPriority w:val="39"/>
    <w:rsid w:val="00B00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C2B"/>
    <w:rPr>
      <w:color w:val="0563C1" w:themeColor="hyperlink"/>
      <w:u w:val="single"/>
    </w:rPr>
  </w:style>
  <w:style w:type="character" w:styleId="CommentReference">
    <w:name w:val="annotation reference"/>
    <w:basedOn w:val="DefaultParagraphFont"/>
    <w:uiPriority w:val="99"/>
    <w:semiHidden/>
    <w:unhideWhenUsed/>
    <w:rsid w:val="00DE0F7A"/>
    <w:rPr>
      <w:sz w:val="16"/>
      <w:szCs w:val="16"/>
    </w:rPr>
  </w:style>
  <w:style w:type="paragraph" w:styleId="CommentText">
    <w:name w:val="annotation text"/>
    <w:basedOn w:val="Normal"/>
    <w:link w:val="CommentTextChar"/>
    <w:uiPriority w:val="99"/>
    <w:semiHidden/>
    <w:unhideWhenUsed/>
    <w:rsid w:val="00DE0F7A"/>
    <w:pPr>
      <w:spacing w:after="160"/>
    </w:pPr>
    <w:rPr>
      <w:sz w:val="20"/>
      <w:szCs w:val="20"/>
    </w:rPr>
  </w:style>
  <w:style w:type="character" w:customStyle="1" w:styleId="CommentTextChar">
    <w:name w:val="Comment Text Char"/>
    <w:basedOn w:val="DefaultParagraphFont"/>
    <w:link w:val="CommentText"/>
    <w:uiPriority w:val="99"/>
    <w:semiHidden/>
    <w:rsid w:val="00DE0F7A"/>
    <w:rPr>
      <w:sz w:val="20"/>
      <w:szCs w:val="20"/>
    </w:rPr>
  </w:style>
  <w:style w:type="numbering" w:customStyle="1" w:styleId="CurrentList1">
    <w:name w:val="Current List1"/>
    <w:uiPriority w:val="99"/>
    <w:rsid w:val="001B0C17"/>
    <w:pPr>
      <w:numPr>
        <w:numId w:val="12"/>
      </w:numPr>
    </w:pPr>
  </w:style>
  <w:style w:type="paragraph" w:styleId="BalloonText">
    <w:name w:val="Balloon Text"/>
    <w:basedOn w:val="Normal"/>
    <w:link w:val="BalloonTextChar"/>
    <w:uiPriority w:val="99"/>
    <w:semiHidden/>
    <w:unhideWhenUsed/>
    <w:rsid w:val="001520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0D4"/>
    <w:rPr>
      <w:rFonts w:ascii="Segoe UI" w:hAnsi="Segoe UI" w:cs="Segoe UI"/>
      <w:sz w:val="18"/>
      <w:szCs w:val="18"/>
    </w:rPr>
  </w:style>
  <w:style w:type="character" w:styleId="UnresolvedMention">
    <w:name w:val="Unresolved Mention"/>
    <w:basedOn w:val="DefaultParagraphFont"/>
    <w:uiPriority w:val="99"/>
    <w:semiHidden/>
    <w:unhideWhenUsed/>
    <w:rsid w:val="00CC27E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00CFD"/>
    <w:pPr>
      <w:spacing w:after="0"/>
    </w:pPr>
    <w:rPr>
      <w:b/>
      <w:bCs/>
    </w:rPr>
  </w:style>
  <w:style w:type="character" w:customStyle="1" w:styleId="CommentSubjectChar">
    <w:name w:val="Comment Subject Char"/>
    <w:basedOn w:val="CommentTextChar"/>
    <w:link w:val="CommentSubject"/>
    <w:uiPriority w:val="99"/>
    <w:semiHidden/>
    <w:rsid w:val="00B00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13675">
      <w:bodyDiv w:val="1"/>
      <w:marLeft w:val="0"/>
      <w:marRight w:val="0"/>
      <w:marTop w:val="0"/>
      <w:marBottom w:val="0"/>
      <w:divBdr>
        <w:top w:val="none" w:sz="0" w:space="0" w:color="auto"/>
        <w:left w:val="none" w:sz="0" w:space="0" w:color="auto"/>
        <w:bottom w:val="none" w:sz="0" w:space="0" w:color="auto"/>
        <w:right w:val="none" w:sz="0" w:space="0" w:color="auto"/>
      </w:divBdr>
      <w:divsChild>
        <w:div w:id="1334338249">
          <w:marLeft w:val="806"/>
          <w:marRight w:val="0"/>
          <w:marTop w:val="200"/>
          <w:marBottom w:val="0"/>
          <w:divBdr>
            <w:top w:val="none" w:sz="0" w:space="0" w:color="auto"/>
            <w:left w:val="none" w:sz="0" w:space="0" w:color="auto"/>
            <w:bottom w:val="none" w:sz="0" w:space="0" w:color="auto"/>
            <w:right w:val="none" w:sz="0" w:space="0" w:color="auto"/>
          </w:divBdr>
        </w:div>
      </w:divsChild>
    </w:div>
    <w:div w:id="1993176637">
      <w:bodyDiv w:val="1"/>
      <w:marLeft w:val="0"/>
      <w:marRight w:val="0"/>
      <w:marTop w:val="0"/>
      <w:marBottom w:val="0"/>
      <w:divBdr>
        <w:top w:val="none" w:sz="0" w:space="0" w:color="auto"/>
        <w:left w:val="none" w:sz="0" w:space="0" w:color="auto"/>
        <w:bottom w:val="none" w:sz="0" w:space="0" w:color="auto"/>
        <w:right w:val="none" w:sz="0" w:space="0" w:color="auto"/>
      </w:divBdr>
      <w:divsChild>
        <w:div w:id="2142338930">
          <w:marLeft w:val="806"/>
          <w:marRight w:val="0"/>
          <w:marTop w:val="200"/>
          <w:marBottom w:val="0"/>
          <w:divBdr>
            <w:top w:val="none" w:sz="0" w:space="0" w:color="auto"/>
            <w:left w:val="none" w:sz="0" w:space="0" w:color="auto"/>
            <w:bottom w:val="none" w:sz="0" w:space="0" w:color="auto"/>
            <w:right w:val="none" w:sz="0" w:space="0" w:color="auto"/>
          </w:divBdr>
        </w:div>
      </w:divsChild>
    </w:div>
    <w:div w:id="2016640553">
      <w:bodyDiv w:val="1"/>
      <w:marLeft w:val="0"/>
      <w:marRight w:val="0"/>
      <w:marTop w:val="0"/>
      <w:marBottom w:val="0"/>
      <w:divBdr>
        <w:top w:val="none" w:sz="0" w:space="0" w:color="auto"/>
        <w:left w:val="none" w:sz="0" w:space="0" w:color="auto"/>
        <w:bottom w:val="none" w:sz="0" w:space="0" w:color="auto"/>
        <w:right w:val="none" w:sz="0" w:space="0" w:color="auto"/>
      </w:divBdr>
      <w:divsChild>
        <w:div w:id="110009925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youtu.be/iCHa_ZtdxD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esearchgate.net/profile/Beatriz-Casais/publication/357746605_Digital_Content_Marketing_Conceptual_Review_and_Recommendations_for_Practitioners/links/61dd81d7034dda1b9eeda0be/Digital-Content-Marketing-Conceptual-Review-and-Recommendations-for-Practitioners.pdf"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link.springer.com/article/10.1007/s11002-011-9136-3"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67811621000495"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Greg C</dc:creator>
  <cp:keywords/>
  <dc:description/>
  <cp:lastModifiedBy>Chad Crowe</cp:lastModifiedBy>
  <cp:revision>21</cp:revision>
  <dcterms:created xsi:type="dcterms:W3CDTF">2022-03-12T23:56:00Z</dcterms:created>
  <dcterms:modified xsi:type="dcterms:W3CDTF">2022-03-13T22:38:00Z</dcterms:modified>
</cp:coreProperties>
</file>