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B53" w:rsidRPr="0030186B" w:rsidRDefault="00EF3B53" w:rsidP="00EF3B53">
      <w:pPr>
        <w:tabs>
          <w:tab w:val="left" w:pos="454"/>
        </w:tabs>
        <w:autoSpaceDE w:val="0"/>
        <w:autoSpaceDN w:val="0"/>
        <w:adjustRightInd w:val="0"/>
        <w:spacing w:after="0" w:line="312" w:lineRule="auto"/>
        <w:rPr>
          <w:rFonts w:ascii="Arial" w:hAnsi="Arial" w:cs="Arial"/>
          <w:b/>
          <w:bCs/>
          <w:color w:val="164326"/>
          <w:sz w:val="16"/>
          <w:szCs w:val="16"/>
          <w:lang w:val="en-US"/>
        </w:rPr>
      </w:pPr>
      <w:r w:rsidRPr="0030186B">
        <w:rPr>
          <w:rFonts w:ascii="Arial" w:hAnsi="Arial" w:cs="Arial"/>
          <w:b/>
          <w:bCs/>
          <w:color w:val="164326"/>
          <w:sz w:val="16"/>
          <w:szCs w:val="16"/>
          <w:lang w:val="en-US"/>
        </w:rPr>
        <w:t>Legende</w:t>
      </w:r>
    </w:p>
    <w:p w:rsidR="00EF3B53" w:rsidRDefault="00EF3B53" w:rsidP="00EF3B53">
      <w:pPr>
        <w:tabs>
          <w:tab w:val="left" w:pos="454"/>
        </w:tabs>
        <w:autoSpaceDE w:val="0"/>
        <w:autoSpaceDN w:val="0"/>
        <w:adjustRightInd w:val="0"/>
        <w:spacing w:after="0" w:line="312" w:lineRule="auto"/>
        <w:rPr>
          <w:rFonts w:ascii="Arial" w:hAnsi="Arial" w:cs="Arial"/>
          <w:b/>
          <w:bCs/>
          <w:color w:val="164326"/>
          <w:sz w:val="16"/>
          <w:szCs w:val="16"/>
          <w:lang w:val="en-US"/>
        </w:rPr>
      </w:pPr>
    </w:p>
    <w:p w:rsidR="0098110B" w:rsidRPr="0098110B" w:rsidRDefault="0098110B" w:rsidP="00EF3B53">
      <w:pPr>
        <w:tabs>
          <w:tab w:val="left" w:pos="454"/>
        </w:tabs>
        <w:autoSpaceDE w:val="0"/>
        <w:autoSpaceDN w:val="0"/>
        <w:adjustRightInd w:val="0"/>
        <w:spacing w:after="0" w:line="312" w:lineRule="auto"/>
        <w:rPr>
          <w:rFonts w:ascii="Arial" w:hAnsi="Arial" w:cs="Arial"/>
          <w:bCs/>
          <w:color w:val="164326"/>
          <w:sz w:val="16"/>
          <w:szCs w:val="16"/>
        </w:rPr>
      </w:pPr>
      <w:r w:rsidRPr="0098110B">
        <w:rPr>
          <w:rFonts w:ascii="Arial" w:hAnsi="Arial" w:cs="Arial"/>
          <w:b/>
          <w:bCs/>
          <w:color w:val="164326"/>
          <w:sz w:val="16"/>
          <w:szCs w:val="16"/>
        </w:rPr>
        <w:t>Home System:</w:t>
      </w:r>
      <w:r w:rsidRPr="0098110B">
        <w:rPr>
          <w:rFonts w:ascii="Arial" w:hAnsi="Arial" w:cs="Arial"/>
          <w:bCs/>
          <w:color w:val="164326"/>
          <w:sz w:val="16"/>
          <w:szCs w:val="16"/>
        </w:rPr>
        <w:tab/>
        <w:t>(Web-)Portal, über das Alice Zugriff auf EPA</w:t>
      </w:r>
      <w:r w:rsidRPr="0098110B">
        <w:rPr>
          <w:rFonts w:ascii="Arial" w:hAnsi="Arial" w:cs="Arial"/>
          <w:bCs/>
          <w:color w:val="164326"/>
          <w:sz w:val="16"/>
          <w:szCs w:val="16"/>
          <w:vertAlign w:val="subscript"/>
        </w:rPr>
        <w:t>A</w:t>
      </w:r>
      <w:r w:rsidRPr="0098110B">
        <w:rPr>
          <w:rFonts w:ascii="Arial" w:hAnsi="Arial" w:cs="Arial"/>
          <w:bCs/>
          <w:color w:val="164326"/>
          <w:sz w:val="16"/>
          <w:szCs w:val="16"/>
        </w:rPr>
        <w:t xml:space="preserve"> hat</w:t>
      </w:r>
      <w:r w:rsidR="00DE3BAF">
        <w:rPr>
          <w:rFonts w:ascii="Arial" w:hAnsi="Arial" w:cs="Arial"/>
          <w:bCs/>
          <w:color w:val="164326"/>
          <w:sz w:val="16"/>
          <w:szCs w:val="16"/>
        </w:rPr>
        <w:t>. Dieses läuft auf einem für A vertrauenswürdigen System</w:t>
      </w:r>
      <w:r w:rsidR="00551F98">
        <w:rPr>
          <w:rFonts w:ascii="Arial" w:hAnsi="Arial" w:cs="Arial"/>
          <w:bCs/>
          <w:color w:val="164326"/>
          <w:sz w:val="16"/>
          <w:szCs w:val="16"/>
        </w:rPr>
        <w:t xml:space="preserve"> (KV, Krankenhaus, ...)</w:t>
      </w:r>
    </w:p>
    <w:p w:rsidR="0098110B" w:rsidRPr="0098110B" w:rsidRDefault="0098110B" w:rsidP="00EF3B53">
      <w:pPr>
        <w:tabs>
          <w:tab w:val="left" w:pos="454"/>
        </w:tabs>
        <w:autoSpaceDE w:val="0"/>
        <w:autoSpaceDN w:val="0"/>
        <w:adjustRightInd w:val="0"/>
        <w:spacing w:after="0" w:line="312" w:lineRule="auto"/>
        <w:rPr>
          <w:rFonts w:ascii="Arial" w:hAnsi="Arial" w:cs="Arial"/>
          <w:b/>
          <w:bCs/>
          <w:color w:val="164326"/>
          <w:sz w:val="16"/>
          <w:szCs w:val="16"/>
        </w:rPr>
      </w:pPr>
    </w:p>
    <w:p w:rsidR="00EF3B53" w:rsidRPr="0030186B" w:rsidRDefault="00EF3B53" w:rsidP="00EF3B53">
      <w:pPr>
        <w:tabs>
          <w:tab w:val="left" w:pos="454"/>
        </w:tabs>
        <w:autoSpaceDE w:val="0"/>
        <w:autoSpaceDN w:val="0"/>
        <w:adjustRightInd w:val="0"/>
        <w:spacing w:after="0" w:line="312" w:lineRule="auto"/>
        <w:rPr>
          <w:rFonts w:ascii="Arial" w:hAnsi="Arial" w:cs="Arial"/>
          <w:b/>
          <w:bCs/>
          <w:color w:val="164326"/>
          <w:sz w:val="16"/>
          <w:szCs w:val="16"/>
          <w:lang w:val="en-US"/>
        </w:rPr>
      </w:pPr>
      <w:r w:rsidRPr="0030186B">
        <w:rPr>
          <w:rFonts w:ascii="Arial" w:hAnsi="Arial" w:cs="Arial"/>
          <w:b/>
          <w:bCs/>
          <w:color w:val="164326"/>
          <w:sz w:val="16"/>
          <w:szCs w:val="16"/>
          <w:lang w:val="en-US"/>
        </w:rPr>
        <w:t>Rollen:</w:t>
      </w:r>
    </w:p>
    <w:p w:rsidR="00EF3B53" w:rsidRPr="0030186B" w:rsidRDefault="00EF3B53" w:rsidP="00EF3B53">
      <w:pPr>
        <w:tabs>
          <w:tab w:val="left" w:pos="454"/>
        </w:tabs>
        <w:autoSpaceDE w:val="0"/>
        <w:autoSpaceDN w:val="0"/>
        <w:adjustRightInd w:val="0"/>
        <w:spacing w:after="0" w:line="312" w:lineRule="auto"/>
        <w:rPr>
          <w:rFonts w:ascii="Arial" w:hAnsi="Arial" w:cs="Arial"/>
          <w:color w:val="164326"/>
          <w:sz w:val="16"/>
          <w:szCs w:val="16"/>
          <w:lang w:val="en-US"/>
        </w:rPr>
      </w:pPr>
      <w:r w:rsidRPr="0030186B">
        <w:rPr>
          <w:rFonts w:ascii="Arial" w:hAnsi="Arial" w:cs="Arial"/>
          <w:b/>
          <w:bCs/>
          <w:color w:val="164326"/>
          <w:sz w:val="16"/>
          <w:szCs w:val="16"/>
          <w:lang w:val="en-US"/>
        </w:rPr>
        <w:t>LoD:</w:t>
      </w:r>
      <w:r w:rsidRPr="0030186B">
        <w:rPr>
          <w:rFonts w:ascii="Arial" w:hAnsi="Arial" w:cs="Arial"/>
          <w:b/>
          <w:bCs/>
          <w:color w:val="164326"/>
          <w:sz w:val="16"/>
          <w:szCs w:val="16"/>
          <w:lang w:val="en-US"/>
        </w:rPr>
        <w:tab/>
      </w:r>
      <w:r w:rsidRPr="0030186B">
        <w:rPr>
          <w:rFonts w:ascii="Arial" w:hAnsi="Arial" w:cs="Arial"/>
          <w:color w:val="164326"/>
          <w:sz w:val="16"/>
          <w:szCs w:val="16"/>
          <w:lang w:val="en-US"/>
        </w:rPr>
        <w:t>Lord of Data</w:t>
      </w:r>
    </w:p>
    <w:p w:rsidR="00EF3B53" w:rsidRPr="0030186B" w:rsidRDefault="00EF3B53" w:rsidP="00EF3B53">
      <w:pPr>
        <w:tabs>
          <w:tab w:val="left" w:pos="454"/>
        </w:tabs>
        <w:autoSpaceDE w:val="0"/>
        <w:autoSpaceDN w:val="0"/>
        <w:adjustRightInd w:val="0"/>
        <w:spacing w:after="0" w:line="312" w:lineRule="auto"/>
        <w:rPr>
          <w:rFonts w:ascii="Arial" w:hAnsi="Arial" w:cs="Arial"/>
          <w:color w:val="164326"/>
          <w:sz w:val="16"/>
          <w:szCs w:val="16"/>
          <w:lang w:val="en-US"/>
        </w:rPr>
      </w:pPr>
      <w:r w:rsidRPr="0030186B">
        <w:rPr>
          <w:rFonts w:ascii="Arial" w:hAnsi="Arial" w:cs="Arial"/>
          <w:b/>
          <w:bCs/>
          <w:color w:val="164326"/>
          <w:sz w:val="16"/>
          <w:szCs w:val="16"/>
          <w:lang w:val="en-US"/>
        </w:rPr>
        <w:t>CP:</w:t>
      </w:r>
      <w:r w:rsidRPr="0030186B">
        <w:rPr>
          <w:rFonts w:ascii="Arial" w:hAnsi="Arial" w:cs="Arial"/>
          <w:b/>
          <w:bCs/>
          <w:color w:val="164326"/>
          <w:sz w:val="16"/>
          <w:szCs w:val="16"/>
          <w:lang w:val="en-US"/>
        </w:rPr>
        <w:tab/>
      </w:r>
      <w:r w:rsidRPr="0030186B">
        <w:rPr>
          <w:rFonts w:ascii="Arial" w:hAnsi="Arial" w:cs="Arial"/>
          <w:color w:val="164326"/>
          <w:sz w:val="16"/>
          <w:szCs w:val="16"/>
          <w:lang w:val="en-US"/>
        </w:rPr>
        <w:t>Concerned Person (Patient)</w:t>
      </w:r>
    </w:p>
    <w:p w:rsidR="00EF3B53" w:rsidRPr="0030186B" w:rsidRDefault="00EF3B53" w:rsidP="00EF3B53">
      <w:pPr>
        <w:tabs>
          <w:tab w:val="left" w:pos="454"/>
        </w:tabs>
        <w:autoSpaceDE w:val="0"/>
        <w:autoSpaceDN w:val="0"/>
        <w:adjustRightInd w:val="0"/>
        <w:spacing w:after="0" w:line="312" w:lineRule="auto"/>
        <w:rPr>
          <w:rFonts w:ascii="Arial" w:hAnsi="Arial" w:cs="Arial"/>
          <w:b/>
          <w:bCs/>
          <w:color w:val="164326"/>
          <w:sz w:val="16"/>
          <w:szCs w:val="16"/>
          <w:lang w:val="en-US"/>
        </w:rPr>
      </w:pPr>
    </w:p>
    <w:p w:rsidR="00EF3B53" w:rsidRPr="0030186B" w:rsidRDefault="00EF3B53" w:rsidP="00EF3B53">
      <w:pPr>
        <w:tabs>
          <w:tab w:val="left" w:pos="454"/>
        </w:tabs>
        <w:autoSpaceDE w:val="0"/>
        <w:autoSpaceDN w:val="0"/>
        <w:adjustRightInd w:val="0"/>
        <w:spacing w:after="0" w:line="312" w:lineRule="auto"/>
        <w:rPr>
          <w:rFonts w:ascii="Arial" w:hAnsi="Arial" w:cs="Arial"/>
          <w:b/>
          <w:bCs/>
          <w:color w:val="164326"/>
          <w:sz w:val="16"/>
          <w:szCs w:val="16"/>
          <w:lang w:val="en-US"/>
        </w:rPr>
      </w:pPr>
      <w:r w:rsidRPr="0030186B">
        <w:rPr>
          <w:rFonts w:ascii="Arial" w:hAnsi="Arial" w:cs="Arial"/>
          <w:b/>
          <w:bCs/>
          <w:color w:val="164326"/>
          <w:sz w:val="16"/>
          <w:szCs w:val="16"/>
          <w:lang w:val="en-US"/>
        </w:rPr>
        <w:t>Parteien</w:t>
      </w:r>
    </w:p>
    <w:p w:rsidR="00EF3B53" w:rsidRPr="0030186B" w:rsidRDefault="00EF3B53" w:rsidP="00EF3B53">
      <w:pPr>
        <w:tabs>
          <w:tab w:val="left" w:pos="454"/>
        </w:tabs>
        <w:autoSpaceDE w:val="0"/>
        <w:autoSpaceDN w:val="0"/>
        <w:adjustRightInd w:val="0"/>
        <w:spacing w:after="0" w:line="312" w:lineRule="auto"/>
        <w:rPr>
          <w:rFonts w:ascii="Arial" w:hAnsi="Arial" w:cs="Arial"/>
          <w:b/>
          <w:bCs/>
          <w:color w:val="164326"/>
          <w:sz w:val="16"/>
          <w:szCs w:val="16"/>
          <w:lang w:val="en-US"/>
        </w:rPr>
      </w:pPr>
      <w:r w:rsidRPr="0030186B">
        <w:rPr>
          <w:rFonts w:ascii="Arial" w:hAnsi="Arial" w:cs="Arial"/>
          <w:b/>
          <w:bCs/>
          <w:color w:val="164326"/>
          <w:sz w:val="16"/>
          <w:szCs w:val="16"/>
          <w:lang w:val="en-US"/>
        </w:rPr>
        <w:t>A:</w:t>
      </w:r>
      <w:r w:rsidRPr="0030186B">
        <w:rPr>
          <w:rFonts w:ascii="Arial" w:hAnsi="Arial" w:cs="Arial"/>
          <w:b/>
          <w:bCs/>
          <w:color w:val="164326"/>
          <w:sz w:val="16"/>
          <w:szCs w:val="16"/>
          <w:lang w:val="en-US"/>
        </w:rPr>
        <w:tab/>
        <w:t>Alice (Patient)</w:t>
      </w:r>
    </w:p>
    <w:p w:rsidR="00EF3B53" w:rsidRPr="0098110B" w:rsidRDefault="00EF3B53" w:rsidP="00EF3B53">
      <w:pPr>
        <w:tabs>
          <w:tab w:val="left" w:pos="454"/>
        </w:tabs>
        <w:autoSpaceDE w:val="0"/>
        <w:autoSpaceDN w:val="0"/>
        <w:adjustRightInd w:val="0"/>
        <w:spacing w:after="0" w:line="312" w:lineRule="auto"/>
        <w:rPr>
          <w:rFonts w:ascii="Arial" w:hAnsi="Arial" w:cs="Arial"/>
          <w:b/>
          <w:bCs/>
          <w:color w:val="164326"/>
          <w:sz w:val="16"/>
          <w:szCs w:val="16"/>
          <w:lang w:val="en-US"/>
        </w:rPr>
      </w:pPr>
      <w:r w:rsidRPr="0098110B">
        <w:rPr>
          <w:rFonts w:ascii="Arial" w:hAnsi="Arial" w:cs="Arial"/>
          <w:b/>
          <w:bCs/>
          <w:color w:val="164326"/>
          <w:sz w:val="16"/>
          <w:szCs w:val="16"/>
          <w:lang w:val="en-US"/>
        </w:rPr>
        <w:t>H:</w:t>
      </w:r>
      <w:r w:rsidRPr="0098110B">
        <w:rPr>
          <w:rFonts w:ascii="Arial" w:hAnsi="Arial" w:cs="Arial"/>
          <w:b/>
          <w:bCs/>
          <w:color w:val="164326"/>
          <w:sz w:val="16"/>
          <w:szCs w:val="16"/>
          <w:lang w:val="en-US"/>
        </w:rPr>
        <w:tab/>
        <w:t>Dr. Higgins</w:t>
      </w:r>
    </w:p>
    <w:p w:rsidR="00EF3B53" w:rsidRPr="0098110B" w:rsidRDefault="00EF3B53" w:rsidP="00EF3B53">
      <w:pPr>
        <w:tabs>
          <w:tab w:val="left" w:pos="454"/>
        </w:tabs>
        <w:autoSpaceDE w:val="0"/>
        <w:autoSpaceDN w:val="0"/>
        <w:adjustRightInd w:val="0"/>
        <w:spacing w:after="0" w:line="312" w:lineRule="auto"/>
        <w:rPr>
          <w:rFonts w:ascii="Arial" w:hAnsi="Arial" w:cs="Arial"/>
          <w:b/>
          <w:bCs/>
          <w:color w:val="164326"/>
          <w:sz w:val="16"/>
          <w:szCs w:val="16"/>
          <w:lang w:val="en-US"/>
        </w:rPr>
      </w:pPr>
      <w:r w:rsidRPr="0098110B">
        <w:rPr>
          <w:rFonts w:ascii="Arial" w:hAnsi="Arial" w:cs="Arial"/>
          <w:b/>
          <w:bCs/>
          <w:color w:val="164326"/>
          <w:sz w:val="16"/>
          <w:szCs w:val="16"/>
          <w:lang w:val="en-US"/>
        </w:rPr>
        <w:t>B:</w:t>
      </w:r>
      <w:r w:rsidRPr="0098110B">
        <w:rPr>
          <w:rFonts w:ascii="Arial" w:hAnsi="Arial" w:cs="Arial"/>
          <w:b/>
          <w:bCs/>
          <w:color w:val="164326"/>
          <w:sz w:val="16"/>
          <w:szCs w:val="16"/>
          <w:lang w:val="en-US"/>
        </w:rPr>
        <w:tab/>
        <w:t>Dr. Bob</w:t>
      </w:r>
    </w:p>
    <w:p w:rsidR="00EF3B53" w:rsidRPr="0030186B" w:rsidRDefault="00EF3B53" w:rsidP="00EF3B53">
      <w:pPr>
        <w:tabs>
          <w:tab w:val="left" w:pos="454"/>
        </w:tabs>
        <w:autoSpaceDE w:val="0"/>
        <w:autoSpaceDN w:val="0"/>
        <w:adjustRightInd w:val="0"/>
        <w:spacing w:after="0" w:line="312" w:lineRule="auto"/>
        <w:rPr>
          <w:rFonts w:ascii="Arial" w:hAnsi="Arial" w:cs="Arial"/>
          <w:b/>
          <w:bCs/>
          <w:color w:val="164326"/>
          <w:sz w:val="16"/>
          <w:szCs w:val="16"/>
        </w:rPr>
      </w:pPr>
      <w:r w:rsidRPr="0098110B">
        <w:rPr>
          <w:rFonts w:ascii="Arial" w:hAnsi="Arial" w:cs="Arial"/>
          <w:b/>
          <w:bCs/>
          <w:color w:val="164326"/>
          <w:sz w:val="16"/>
          <w:szCs w:val="16"/>
        </w:rPr>
        <w:t>X:</w:t>
      </w:r>
      <w:r w:rsidRPr="0098110B">
        <w:rPr>
          <w:rFonts w:ascii="Arial" w:hAnsi="Arial" w:cs="Arial"/>
          <w:b/>
          <w:bCs/>
          <w:color w:val="164326"/>
          <w:sz w:val="16"/>
          <w:szCs w:val="16"/>
        </w:rPr>
        <w:tab/>
        <w:t>eine beliebige Parte</w:t>
      </w:r>
      <w:r w:rsidRPr="0030186B">
        <w:rPr>
          <w:rFonts w:ascii="Arial" w:hAnsi="Arial" w:cs="Arial"/>
          <w:b/>
          <w:bCs/>
          <w:color w:val="164326"/>
          <w:sz w:val="16"/>
          <w:szCs w:val="16"/>
        </w:rPr>
        <w:t>i</w:t>
      </w:r>
    </w:p>
    <w:p w:rsidR="00EF3B53" w:rsidRPr="0030186B" w:rsidRDefault="00EF3B53" w:rsidP="00EF3B53">
      <w:pPr>
        <w:tabs>
          <w:tab w:val="left" w:pos="454"/>
        </w:tabs>
        <w:autoSpaceDE w:val="0"/>
        <w:autoSpaceDN w:val="0"/>
        <w:adjustRightInd w:val="0"/>
        <w:spacing w:after="0" w:line="312" w:lineRule="auto"/>
        <w:rPr>
          <w:rFonts w:ascii="Arial" w:hAnsi="Arial" w:cs="Arial"/>
          <w:b/>
          <w:bCs/>
          <w:color w:val="164326"/>
          <w:sz w:val="16"/>
          <w:szCs w:val="16"/>
        </w:rPr>
      </w:pPr>
    </w:p>
    <w:p w:rsidR="00EF3B53" w:rsidRPr="0030186B" w:rsidRDefault="00EF3B53" w:rsidP="00EF3B53">
      <w:pPr>
        <w:tabs>
          <w:tab w:val="left" w:pos="454"/>
        </w:tabs>
        <w:autoSpaceDE w:val="0"/>
        <w:autoSpaceDN w:val="0"/>
        <w:adjustRightInd w:val="0"/>
        <w:spacing w:after="0" w:line="312" w:lineRule="auto"/>
        <w:rPr>
          <w:rFonts w:ascii="Arial" w:hAnsi="Arial" w:cs="Arial"/>
          <w:b/>
          <w:bCs/>
          <w:color w:val="164326"/>
          <w:sz w:val="16"/>
          <w:szCs w:val="16"/>
        </w:rPr>
      </w:pPr>
      <w:r w:rsidRPr="0030186B">
        <w:rPr>
          <w:rFonts w:ascii="Arial" w:hAnsi="Arial" w:cs="Arial"/>
          <w:b/>
          <w:bCs/>
          <w:color w:val="164326"/>
          <w:sz w:val="16"/>
          <w:szCs w:val="16"/>
        </w:rPr>
        <w:t>Dokumente</w:t>
      </w:r>
    </w:p>
    <w:p w:rsidR="00EF3B53" w:rsidRPr="0030186B" w:rsidRDefault="00EF3B53" w:rsidP="00EF3B53">
      <w:pPr>
        <w:tabs>
          <w:tab w:val="left" w:pos="454"/>
        </w:tabs>
        <w:autoSpaceDE w:val="0"/>
        <w:autoSpaceDN w:val="0"/>
        <w:adjustRightInd w:val="0"/>
        <w:spacing w:after="0" w:line="312" w:lineRule="auto"/>
        <w:rPr>
          <w:rFonts w:ascii="Arial" w:hAnsi="Arial" w:cs="Arial"/>
          <w:b/>
          <w:bCs/>
          <w:color w:val="164326"/>
          <w:sz w:val="16"/>
          <w:szCs w:val="16"/>
        </w:rPr>
      </w:pPr>
      <w:r w:rsidRPr="0030186B">
        <w:rPr>
          <w:rFonts w:ascii="Arial" w:hAnsi="Arial" w:cs="Arial"/>
          <w:b/>
          <w:bCs/>
          <w:color w:val="164326"/>
          <w:sz w:val="16"/>
          <w:szCs w:val="16"/>
        </w:rPr>
        <w:t>EPA:</w:t>
      </w:r>
      <w:r w:rsidRPr="0030186B">
        <w:rPr>
          <w:rFonts w:ascii="Arial" w:hAnsi="Arial" w:cs="Arial"/>
          <w:b/>
          <w:bCs/>
          <w:color w:val="164326"/>
          <w:sz w:val="16"/>
          <w:szCs w:val="16"/>
        </w:rPr>
        <w:tab/>
      </w:r>
      <w:r w:rsidRPr="0030186B">
        <w:rPr>
          <w:rFonts w:ascii="Arial" w:hAnsi="Arial" w:cs="Arial"/>
          <w:color w:val="164326"/>
          <w:sz w:val="16"/>
          <w:szCs w:val="16"/>
        </w:rPr>
        <w:t>Elektronische Patientenakte</w:t>
      </w:r>
    </w:p>
    <w:p w:rsidR="00EF3B53" w:rsidRPr="0098110B" w:rsidRDefault="00EF3B53" w:rsidP="00EF3B53">
      <w:pPr>
        <w:tabs>
          <w:tab w:val="left" w:pos="454"/>
        </w:tabs>
        <w:autoSpaceDE w:val="0"/>
        <w:autoSpaceDN w:val="0"/>
        <w:adjustRightInd w:val="0"/>
        <w:spacing w:after="0" w:line="312" w:lineRule="auto"/>
        <w:rPr>
          <w:rFonts w:ascii="Arial" w:hAnsi="Arial" w:cs="Arial"/>
          <w:color w:val="164326"/>
          <w:sz w:val="16"/>
          <w:szCs w:val="16"/>
          <w:lang w:val="en-US"/>
        </w:rPr>
      </w:pPr>
      <w:r w:rsidRPr="0098110B">
        <w:rPr>
          <w:rFonts w:ascii="Arial" w:hAnsi="Arial" w:cs="Arial"/>
          <w:b/>
          <w:bCs/>
          <w:color w:val="164326"/>
          <w:sz w:val="16"/>
          <w:szCs w:val="16"/>
          <w:lang w:val="en-US"/>
        </w:rPr>
        <w:t>EHR:</w:t>
      </w:r>
      <w:r w:rsidRPr="0098110B">
        <w:rPr>
          <w:rFonts w:ascii="Arial" w:hAnsi="Arial" w:cs="Arial"/>
          <w:b/>
          <w:bCs/>
          <w:color w:val="164326"/>
          <w:sz w:val="16"/>
          <w:szCs w:val="16"/>
          <w:lang w:val="en-US"/>
        </w:rPr>
        <w:tab/>
      </w:r>
      <w:r w:rsidRPr="0098110B">
        <w:rPr>
          <w:rFonts w:ascii="Arial" w:hAnsi="Arial" w:cs="Arial"/>
          <w:color w:val="164326"/>
          <w:sz w:val="16"/>
          <w:szCs w:val="16"/>
          <w:lang w:val="en-US"/>
        </w:rPr>
        <w:t>Electronical Health Record</w:t>
      </w:r>
    </w:p>
    <w:p w:rsidR="00EF3B53" w:rsidRPr="0098110B" w:rsidRDefault="00EF3B53" w:rsidP="00EF3B53">
      <w:pPr>
        <w:tabs>
          <w:tab w:val="left" w:pos="454"/>
        </w:tabs>
        <w:autoSpaceDE w:val="0"/>
        <w:autoSpaceDN w:val="0"/>
        <w:adjustRightInd w:val="0"/>
        <w:spacing w:after="0" w:line="312" w:lineRule="auto"/>
        <w:rPr>
          <w:rFonts w:ascii="Arial" w:hAnsi="Arial" w:cs="Arial"/>
          <w:color w:val="164326"/>
          <w:sz w:val="16"/>
          <w:szCs w:val="16"/>
          <w:lang w:val="en-US"/>
        </w:rPr>
      </w:pPr>
      <w:r w:rsidRPr="0098110B">
        <w:rPr>
          <w:rFonts w:ascii="Arial" w:hAnsi="Arial" w:cs="Arial"/>
          <w:b/>
          <w:bCs/>
          <w:color w:val="164326"/>
          <w:sz w:val="16"/>
          <w:szCs w:val="16"/>
          <w:lang w:val="en-US"/>
        </w:rPr>
        <w:t>IF:</w:t>
      </w:r>
      <w:r w:rsidRPr="0098110B">
        <w:rPr>
          <w:rFonts w:ascii="Arial" w:hAnsi="Arial" w:cs="Arial"/>
          <w:b/>
          <w:bCs/>
          <w:color w:val="164326"/>
          <w:sz w:val="16"/>
          <w:szCs w:val="16"/>
          <w:lang w:val="en-US"/>
        </w:rPr>
        <w:tab/>
      </w:r>
      <w:r w:rsidRPr="0098110B">
        <w:rPr>
          <w:rFonts w:ascii="Arial" w:hAnsi="Arial" w:cs="Arial"/>
          <w:color w:val="164326"/>
          <w:sz w:val="16"/>
          <w:szCs w:val="16"/>
          <w:lang w:val="en-US"/>
        </w:rPr>
        <w:t>Information Fragment</w:t>
      </w:r>
    </w:p>
    <w:p w:rsidR="00EF3B53" w:rsidRPr="0030186B" w:rsidRDefault="00EF3B53" w:rsidP="00EF3B53">
      <w:pPr>
        <w:tabs>
          <w:tab w:val="left" w:pos="454"/>
        </w:tabs>
        <w:autoSpaceDE w:val="0"/>
        <w:autoSpaceDN w:val="0"/>
        <w:adjustRightInd w:val="0"/>
        <w:spacing w:after="0" w:line="312" w:lineRule="auto"/>
        <w:rPr>
          <w:rFonts w:ascii="Arial" w:hAnsi="Arial" w:cs="Arial"/>
          <w:color w:val="164326"/>
          <w:sz w:val="16"/>
          <w:szCs w:val="16"/>
        </w:rPr>
      </w:pPr>
      <w:r w:rsidRPr="0030186B">
        <w:rPr>
          <w:rFonts w:ascii="Arial" w:hAnsi="Arial" w:cs="Arial"/>
          <w:b/>
          <w:bCs/>
          <w:color w:val="164326"/>
          <w:sz w:val="16"/>
          <w:szCs w:val="16"/>
        </w:rPr>
        <w:t>BC:</w:t>
      </w:r>
      <w:r w:rsidRPr="0030186B">
        <w:rPr>
          <w:rFonts w:ascii="Arial" w:hAnsi="Arial" w:cs="Arial"/>
          <w:color w:val="164326"/>
          <w:sz w:val="16"/>
          <w:szCs w:val="16"/>
        </w:rPr>
        <w:tab/>
        <w:t>Business Card (Adressdaten)</w:t>
      </w:r>
    </w:p>
    <w:p w:rsidR="00EF3B53" w:rsidRPr="0030186B" w:rsidRDefault="00EF3B53" w:rsidP="00EF3B53">
      <w:pPr>
        <w:tabs>
          <w:tab w:val="left" w:pos="454"/>
        </w:tabs>
        <w:autoSpaceDE w:val="0"/>
        <w:autoSpaceDN w:val="0"/>
        <w:adjustRightInd w:val="0"/>
        <w:spacing w:after="0" w:line="312" w:lineRule="auto"/>
        <w:rPr>
          <w:rFonts w:ascii="Arial" w:hAnsi="Arial" w:cs="Arial"/>
          <w:color w:val="164326"/>
          <w:sz w:val="16"/>
          <w:szCs w:val="16"/>
        </w:rPr>
      </w:pPr>
    </w:p>
    <w:p w:rsidR="00EF3B53" w:rsidRPr="0030186B" w:rsidRDefault="00EF3B53" w:rsidP="00EF3B53">
      <w:pPr>
        <w:tabs>
          <w:tab w:val="left" w:pos="454"/>
        </w:tabs>
        <w:autoSpaceDE w:val="0"/>
        <w:autoSpaceDN w:val="0"/>
        <w:adjustRightInd w:val="0"/>
        <w:spacing w:after="0" w:line="312" w:lineRule="auto"/>
        <w:rPr>
          <w:rFonts w:ascii="Arial" w:hAnsi="Arial" w:cs="Arial"/>
          <w:color w:val="164326"/>
          <w:sz w:val="16"/>
          <w:szCs w:val="16"/>
        </w:rPr>
      </w:pPr>
      <w:r w:rsidRPr="0030186B">
        <w:rPr>
          <w:rFonts w:ascii="Arial" w:hAnsi="Arial" w:cs="Arial"/>
          <w:b/>
          <w:bCs/>
          <w:color w:val="164326"/>
          <w:sz w:val="16"/>
          <w:szCs w:val="16"/>
        </w:rPr>
        <w:t>Aussagen</w:t>
      </w:r>
    </w:p>
    <w:p w:rsidR="00EF3B53" w:rsidRPr="0030186B" w:rsidRDefault="00EF3B53" w:rsidP="00EF3B5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color w:val="164326"/>
          <w:sz w:val="16"/>
          <w:szCs w:val="16"/>
        </w:rPr>
      </w:pPr>
      <w:r w:rsidRPr="0030186B">
        <w:rPr>
          <w:rFonts w:ascii="Arial" w:hAnsi="Arial" w:cs="Arial"/>
          <w:b/>
          <w:bCs/>
          <w:color w:val="164326"/>
          <w:sz w:val="16"/>
          <w:szCs w:val="16"/>
        </w:rPr>
        <w:t>D</w:t>
      </w:r>
      <w:r w:rsidRPr="0030186B">
        <w:rPr>
          <w:rFonts w:ascii="Arial" w:hAnsi="Arial" w:cs="Arial"/>
          <w:b/>
          <w:bCs/>
          <w:color w:val="164326"/>
          <w:sz w:val="16"/>
          <w:szCs w:val="16"/>
          <w:vertAlign w:val="superscript"/>
        </w:rPr>
        <w:t>X</w:t>
      </w:r>
      <w:r w:rsidRPr="0030186B">
        <w:rPr>
          <w:rFonts w:ascii="Arial" w:hAnsi="Arial" w:cs="Arial"/>
          <w:b/>
          <w:bCs/>
          <w:color w:val="164326"/>
          <w:sz w:val="16"/>
          <w:szCs w:val="16"/>
          <w:vertAlign w:val="subscript"/>
        </w:rPr>
        <w:t>Y</w:t>
      </w:r>
      <w:r w:rsidRPr="0030186B">
        <w:rPr>
          <w:rFonts w:ascii="Arial" w:hAnsi="Arial" w:cs="Arial"/>
          <w:b/>
          <w:bCs/>
          <w:color w:val="164326"/>
          <w:sz w:val="16"/>
          <w:szCs w:val="16"/>
        </w:rPr>
        <w:t xml:space="preserve">: </w:t>
      </w:r>
      <w:r w:rsidRPr="0030186B">
        <w:rPr>
          <w:rFonts w:ascii="Arial" w:hAnsi="Arial" w:cs="Arial"/>
          <w:color w:val="164326"/>
          <w:sz w:val="16"/>
          <w:szCs w:val="16"/>
        </w:rPr>
        <w:t>Dokument D von LoD X mit Aussage über CP Y</w:t>
      </w:r>
    </w:p>
    <w:p w:rsidR="00EF3B53" w:rsidRPr="0030186B" w:rsidRDefault="00EF3B53" w:rsidP="00EF3B5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164326"/>
          <w:sz w:val="16"/>
          <w:szCs w:val="16"/>
        </w:rPr>
      </w:pPr>
      <w:r w:rsidRPr="0030186B">
        <w:rPr>
          <w:rFonts w:ascii="Arial" w:hAnsi="Arial" w:cs="Arial"/>
          <w:b/>
          <w:bCs/>
          <w:color w:val="164326"/>
          <w:sz w:val="16"/>
          <w:szCs w:val="16"/>
        </w:rPr>
        <w:t xml:space="preserve">  z.B: EHR</w:t>
      </w:r>
      <w:r w:rsidRPr="0030186B">
        <w:rPr>
          <w:rFonts w:ascii="Arial" w:hAnsi="Arial" w:cs="Arial"/>
          <w:b/>
          <w:bCs/>
          <w:color w:val="164326"/>
          <w:sz w:val="16"/>
          <w:szCs w:val="16"/>
          <w:vertAlign w:val="superscript"/>
        </w:rPr>
        <w:t>H</w:t>
      </w:r>
      <w:r w:rsidRPr="0030186B">
        <w:rPr>
          <w:rFonts w:ascii="Arial" w:hAnsi="Arial" w:cs="Arial"/>
          <w:b/>
          <w:bCs/>
          <w:color w:val="164326"/>
          <w:sz w:val="16"/>
          <w:szCs w:val="16"/>
          <w:vertAlign w:val="subscript"/>
        </w:rPr>
        <w:t>A</w:t>
      </w:r>
      <w:r w:rsidRPr="0030186B">
        <w:rPr>
          <w:rFonts w:ascii="Arial" w:hAnsi="Arial" w:cs="Arial"/>
          <w:b/>
          <w:bCs/>
          <w:color w:val="164326"/>
          <w:sz w:val="16"/>
          <w:szCs w:val="16"/>
        </w:rPr>
        <w:t>:</w:t>
      </w:r>
      <w:r w:rsidRPr="0030186B">
        <w:rPr>
          <w:rFonts w:ascii="Arial" w:hAnsi="Arial" w:cs="Arial"/>
          <w:color w:val="164326"/>
          <w:sz w:val="16"/>
          <w:szCs w:val="16"/>
        </w:rPr>
        <w:t xml:space="preserve"> EHR von H (LoD) über A (CP)</w:t>
      </w:r>
    </w:p>
    <w:p w:rsidR="001D00F1" w:rsidRPr="001D00F1" w:rsidRDefault="001D00F1" w:rsidP="001D00F1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bCs/>
          <w:color w:val="164326"/>
          <w:sz w:val="16"/>
          <w:szCs w:val="16"/>
        </w:rPr>
      </w:pPr>
      <w:r w:rsidRPr="0030186B">
        <w:rPr>
          <w:rFonts w:ascii="Arial" w:hAnsi="Arial" w:cs="Arial"/>
          <w:b/>
          <w:bCs/>
          <w:color w:val="164326"/>
          <w:sz w:val="16"/>
          <w:szCs w:val="16"/>
        </w:rPr>
        <w:t>σ</w:t>
      </w:r>
      <w:r>
        <w:rPr>
          <w:rFonts w:ascii="Arial" w:hAnsi="Arial" w:cs="Arial"/>
          <w:b/>
          <w:bCs/>
          <w:color w:val="164326"/>
          <w:sz w:val="16"/>
          <w:szCs w:val="16"/>
          <w:vertAlign w:val="superscript"/>
        </w:rPr>
        <w:t>A</w:t>
      </w:r>
      <w:r w:rsidRPr="0030186B">
        <w:rPr>
          <w:rFonts w:ascii="Arial" w:hAnsi="Arial" w:cs="Arial"/>
          <w:b/>
          <w:bCs/>
          <w:color w:val="164326"/>
          <w:sz w:val="16"/>
          <w:szCs w:val="16"/>
          <w:vertAlign w:val="subscript"/>
        </w:rPr>
        <w:t>H</w:t>
      </w:r>
      <w:r w:rsidRPr="0030186B">
        <w:rPr>
          <w:rFonts w:ascii="Arial" w:hAnsi="Arial" w:cs="Arial"/>
          <w:b/>
          <w:bCs/>
          <w:color w:val="164326"/>
          <w:sz w:val="16"/>
          <w:szCs w:val="16"/>
        </w:rPr>
        <w:t xml:space="preserve">(D): </w:t>
      </w:r>
      <w:r w:rsidRPr="0030186B">
        <w:rPr>
          <w:rFonts w:ascii="Arial" w:hAnsi="Arial" w:cs="Arial"/>
          <w:color w:val="164326"/>
          <w:sz w:val="16"/>
          <w:szCs w:val="16"/>
        </w:rPr>
        <w:t>Die Sicht von H auf das Dokument D</w:t>
      </w:r>
      <w:r>
        <w:rPr>
          <w:rFonts w:ascii="Arial" w:hAnsi="Arial" w:cs="Arial"/>
          <w:color w:val="164326"/>
          <w:sz w:val="16"/>
          <w:szCs w:val="16"/>
        </w:rPr>
        <w:t xml:space="preserve">, wobei Filter </w:t>
      </w:r>
      <w:r w:rsidRPr="0030186B">
        <w:rPr>
          <w:rFonts w:ascii="Arial" w:hAnsi="Arial" w:cs="Arial"/>
          <w:b/>
          <w:bCs/>
          <w:color w:val="164326"/>
          <w:sz w:val="16"/>
          <w:szCs w:val="16"/>
        </w:rPr>
        <w:t>σ</w:t>
      </w:r>
      <w:r>
        <w:rPr>
          <w:rFonts w:ascii="Arial" w:hAnsi="Arial" w:cs="Arial"/>
          <w:bCs/>
          <w:color w:val="164326"/>
          <w:sz w:val="16"/>
          <w:szCs w:val="16"/>
        </w:rPr>
        <w:t xml:space="preserve"> von A festgelegt ist (A ist LoD über Filter </w:t>
      </w:r>
      <w:r w:rsidRPr="0030186B">
        <w:rPr>
          <w:rFonts w:ascii="Arial" w:hAnsi="Arial" w:cs="Arial"/>
          <w:b/>
          <w:bCs/>
          <w:color w:val="164326"/>
          <w:sz w:val="16"/>
          <w:szCs w:val="16"/>
        </w:rPr>
        <w:t>σ</w:t>
      </w:r>
      <w:r w:rsidRPr="001D00F1">
        <w:rPr>
          <w:rFonts w:ascii="Arial" w:hAnsi="Arial" w:cs="Arial"/>
          <w:bCs/>
          <w:color w:val="164326"/>
          <w:sz w:val="16"/>
          <w:szCs w:val="16"/>
        </w:rPr>
        <w:t>, der Zugriff</w:t>
      </w:r>
      <w:r>
        <w:rPr>
          <w:rFonts w:ascii="Arial" w:hAnsi="Arial" w:cs="Arial"/>
          <w:bCs/>
          <w:color w:val="164326"/>
          <w:sz w:val="16"/>
          <w:szCs w:val="16"/>
        </w:rPr>
        <w:t xml:space="preserve"> und Sichtbarkeit</w:t>
      </w:r>
      <w:r w:rsidRPr="001D00F1">
        <w:rPr>
          <w:rFonts w:ascii="Arial" w:hAnsi="Arial" w:cs="Arial"/>
          <w:bCs/>
          <w:color w:val="164326"/>
          <w:sz w:val="16"/>
          <w:szCs w:val="16"/>
        </w:rPr>
        <w:t xml:space="preserve"> von H auf D regelt)</w:t>
      </w:r>
    </w:p>
    <w:p w:rsidR="00EF3B53" w:rsidRDefault="00EF3B53">
      <w:pPr>
        <w:rPr>
          <w:rFonts w:ascii="Arial" w:hAnsi="Arial" w:cs="Arial"/>
          <w:sz w:val="16"/>
          <w:szCs w:val="16"/>
        </w:rPr>
      </w:pPr>
    </w:p>
    <w:p w:rsidR="00994BC0" w:rsidRDefault="00994BC0">
      <w:pPr>
        <w:rPr>
          <w:rFonts w:ascii="Arial" w:hAnsi="Arial" w:cs="Arial"/>
          <w:sz w:val="16"/>
          <w:szCs w:val="16"/>
        </w:rPr>
      </w:pPr>
    </w:p>
    <w:p w:rsidR="00994BC0" w:rsidRDefault="00994BC0">
      <w:pPr>
        <w:rPr>
          <w:rFonts w:ascii="Arial" w:hAnsi="Arial" w:cs="Arial"/>
          <w:sz w:val="16"/>
          <w:szCs w:val="16"/>
        </w:rPr>
      </w:pPr>
    </w:p>
    <w:p w:rsidR="00994BC0" w:rsidRPr="0030186B" w:rsidRDefault="00994BC0">
      <w:pPr>
        <w:rPr>
          <w:rFonts w:ascii="Arial" w:hAnsi="Arial" w:cs="Arial"/>
          <w:sz w:val="16"/>
          <w:szCs w:val="16"/>
        </w:rPr>
      </w:pPr>
    </w:p>
    <w:p w:rsidR="00EF3B53" w:rsidRPr="0030186B" w:rsidRDefault="00EF3B53" w:rsidP="00EF3B53">
      <w:pPr>
        <w:tabs>
          <w:tab w:val="left" w:pos="454"/>
        </w:tabs>
        <w:autoSpaceDE w:val="0"/>
        <w:autoSpaceDN w:val="0"/>
        <w:adjustRightInd w:val="0"/>
        <w:spacing w:after="0" w:line="312" w:lineRule="auto"/>
        <w:rPr>
          <w:rFonts w:ascii="Arial" w:hAnsi="Arial" w:cs="Arial"/>
          <w:b/>
          <w:bCs/>
          <w:color w:val="164326"/>
          <w:sz w:val="16"/>
          <w:szCs w:val="16"/>
        </w:rPr>
      </w:pPr>
      <w:r w:rsidRPr="0030186B">
        <w:rPr>
          <w:rFonts w:ascii="Arial" w:hAnsi="Arial" w:cs="Arial"/>
          <w:b/>
          <w:bCs/>
          <w:color w:val="164326"/>
          <w:sz w:val="16"/>
          <w:szCs w:val="16"/>
        </w:rPr>
        <w:t>EPA</w:t>
      </w:r>
      <w:r w:rsidRPr="0030186B">
        <w:rPr>
          <w:rFonts w:ascii="Arial" w:hAnsi="Arial" w:cs="Arial"/>
          <w:b/>
          <w:bCs/>
          <w:color w:val="164326"/>
          <w:sz w:val="16"/>
          <w:szCs w:val="16"/>
          <w:vertAlign w:val="subscript"/>
        </w:rPr>
        <w:t>A</w:t>
      </w:r>
      <w:r w:rsidRPr="0030186B">
        <w:rPr>
          <w:rFonts w:ascii="Arial" w:hAnsi="Arial" w:cs="Arial"/>
          <w:b/>
          <w:bCs/>
          <w:color w:val="164326"/>
          <w:sz w:val="16"/>
          <w:szCs w:val="16"/>
        </w:rPr>
        <w:t xml:space="preserve"> ᴐ σ</w:t>
      </w:r>
      <w:r w:rsidRPr="0030186B">
        <w:rPr>
          <w:rFonts w:ascii="Arial" w:hAnsi="Arial" w:cs="Arial"/>
          <w:b/>
          <w:bCs/>
          <w:color w:val="164326"/>
          <w:sz w:val="16"/>
          <w:szCs w:val="16"/>
          <w:vertAlign w:val="subscript"/>
        </w:rPr>
        <w:t>A</w:t>
      </w:r>
      <w:r w:rsidRPr="0030186B">
        <w:rPr>
          <w:rFonts w:ascii="Arial" w:hAnsi="Arial" w:cs="Arial"/>
          <w:b/>
          <w:bCs/>
          <w:color w:val="164326"/>
          <w:sz w:val="16"/>
          <w:szCs w:val="16"/>
        </w:rPr>
        <w:t>(ERH</w:t>
      </w:r>
      <w:r w:rsidRPr="0030186B">
        <w:rPr>
          <w:rFonts w:ascii="Arial" w:hAnsi="Arial" w:cs="Arial"/>
          <w:b/>
          <w:bCs/>
          <w:color w:val="164326"/>
          <w:sz w:val="16"/>
          <w:szCs w:val="16"/>
          <w:vertAlign w:val="superscript"/>
        </w:rPr>
        <w:t>H</w:t>
      </w:r>
      <w:r w:rsidRPr="0030186B">
        <w:rPr>
          <w:rFonts w:ascii="Arial" w:hAnsi="Arial" w:cs="Arial"/>
          <w:b/>
          <w:bCs/>
          <w:color w:val="164326"/>
          <w:sz w:val="16"/>
          <w:szCs w:val="16"/>
          <w:vertAlign w:val="subscript"/>
        </w:rPr>
        <w:t>A</w:t>
      </w:r>
      <w:r w:rsidRPr="0030186B">
        <w:rPr>
          <w:rFonts w:ascii="Arial" w:hAnsi="Arial" w:cs="Arial"/>
          <w:b/>
          <w:bCs/>
          <w:color w:val="164326"/>
          <w:sz w:val="16"/>
          <w:szCs w:val="16"/>
        </w:rPr>
        <w:t>)</w:t>
      </w:r>
    </w:p>
    <w:p w:rsidR="00EF3B53" w:rsidRPr="0030186B" w:rsidRDefault="00EF3B53" w:rsidP="00EF3B53">
      <w:pPr>
        <w:tabs>
          <w:tab w:val="left" w:pos="454"/>
        </w:tabs>
        <w:autoSpaceDE w:val="0"/>
        <w:autoSpaceDN w:val="0"/>
        <w:adjustRightInd w:val="0"/>
        <w:spacing w:after="0" w:line="312" w:lineRule="auto"/>
        <w:rPr>
          <w:rFonts w:ascii="Arial" w:hAnsi="Arial" w:cs="Arial"/>
          <w:b/>
          <w:bCs/>
          <w:color w:val="164326"/>
          <w:sz w:val="16"/>
          <w:szCs w:val="16"/>
          <w:vertAlign w:val="subscript"/>
        </w:rPr>
      </w:pPr>
      <w:r w:rsidRPr="0030186B">
        <w:rPr>
          <w:rFonts w:ascii="Arial" w:hAnsi="Arial" w:cs="Arial"/>
          <w:b/>
          <w:bCs/>
          <w:color w:val="164326"/>
          <w:sz w:val="16"/>
          <w:szCs w:val="16"/>
        </w:rPr>
        <w:t>EPA</w:t>
      </w:r>
      <w:r w:rsidRPr="0030186B">
        <w:rPr>
          <w:rFonts w:ascii="Arial" w:hAnsi="Arial" w:cs="Arial"/>
          <w:b/>
          <w:bCs/>
          <w:color w:val="164326"/>
          <w:sz w:val="16"/>
          <w:szCs w:val="16"/>
          <w:vertAlign w:val="subscript"/>
        </w:rPr>
        <w:t>A</w:t>
      </w:r>
      <w:r w:rsidRPr="0030186B">
        <w:rPr>
          <w:rFonts w:ascii="Arial" w:hAnsi="Arial" w:cs="Arial"/>
          <w:b/>
          <w:bCs/>
          <w:color w:val="164326"/>
          <w:sz w:val="16"/>
          <w:szCs w:val="16"/>
        </w:rPr>
        <w:t xml:space="preserve"> = U(σ</w:t>
      </w:r>
      <w:r w:rsidRPr="0030186B">
        <w:rPr>
          <w:rFonts w:ascii="Arial" w:hAnsi="Arial" w:cs="Arial"/>
          <w:b/>
          <w:bCs/>
          <w:color w:val="164326"/>
          <w:sz w:val="16"/>
          <w:szCs w:val="16"/>
          <w:vertAlign w:val="subscript"/>
        </w:rPr>
        <w:t>A</w:t>
      </w:r>
      <w:r w:rsidRPr="0030186B">
        <w:rPr>
          <w:rFonts w:ascii="Arial" w:hAnsi="Arial" w:cs="Arial"/>
          <w:b/>
          <w:bCs/>
          <w:color w:val="164326"/>
          <w:sz w:val="16"/>
          <w:szCs w:val="16"/>
        </w:rPr>
        <w:t>(ERH</w:t>
      </w:r>
      <w:r w:rsidRPr="0030186B">
        <w:rPr>
          <w:rFonts w:ascii="Arial" w:hAnsi="Arial" w:cs="Arial"/>
          <w:b/>
          <w:bCs/>
          <w:color w:val="164326"/>
          <w:sz w:val="16"/>
          <w:szCs w:val="16"/>
          <w:vertAlign w:val="superscript"/>
        </w:rPr>
        <w:t>X</w:t>
      </w:r>
      <w:r w:rsidRPr="0030186B">
        <w:rPr>
          <w:rFonts w:ascii="Arial" w:hAnsi="Arial" w:cs="Arial"/>
          <w:b/>
          <w:bCs/>
          <w:color w:val="164326"/>
          <w:sz w:val="16"/>
          <w:szCs w:val="16"/>
          <w:vertAlign w:val="subscript"/>
        </w:rPr>
        <w:t>A</w:t>
      </w:r>
      <w:r w:rsidRPr="0030186B">
        <w:rPr>
          <w:rFonts w:ascii="Arial" w:hAnsi="Arial" w:cs="Arial"/>
          <w:b/>
          <w:bCs/>
          <w:color w:val="164326"/>
          <w:sz w:val="16"/>
          <w:szCs w:val="16"/>
        </w:rPr>
        <w:t>)) forall X є LoDs</w:t>
      </w:r>
      <w:r w:rsidRPr="0030186B">
        <w:rPr>
          <w:rFonts w:ascii="Arial" w:hAnsi="Arial" w:cs="Arial"/>
          <w:b/>
          <w:bCs/>
          <w:color w:val="164326"/>
          <w:sz w:val="16"/>
          <w:szCs w:val="16"/>
          <w:vertAlign w:val="subscript"/>
        </w:rPr>
        <w:t>A</w:t>
      </w:r>
    </w:p>
    <w:p w:rsidR="00EF3B53" w:rsidRPr="0030186B" w:rsidRDefault="00EF3B53" w:rsidP="00EF3B5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color w:val="164326"/>
          <w:sz w:val="16"/>
          <w:szCs w:val="16"/>
        </w:rPr>
      </w:pPr>
      <w:r w:rsidRPr="0030186B">
        <w:rPr>
          <w:rFonts w:ascii="Arial" w:hAnsi="Arial" w:cs="Arial"/>
          <w:b/>
          <w:bCs/>
          <w:color w:val="164326"/>
          <w:sz w:val="16"/>
          <w:szCs w:val="16"/>
        </w:rPr>
        <w:t>σ</w:t>
      </w:r>
      <w:r w:rsidRPr="0030186B">
        <w:rPr>
          <w:rFonts w:ascii="Arial" w:hAnsi="Arial" w:cs="Arial"/>
          <w:b/>
          <w:bCs/>
          <w:color w:val="164326"/>
          <w:sz w:val="16"/>
          <w:szCs w:val="16"/>
          <w:vertAlign w:val="subscript"/>
        </w:rPr>
        <w:t>X</w:t>
      </w:r>
      <w:r w:rsidRPr="0030186B">
        <w:rPr>
          <w:rFonts w:ascii="Arial" w:hAnsi="Arial" w:cs="Arial"/>
          <w:b/>
          <w:bCs/>
          <w:color w:val="164326"/>
          <w:sz w:val="16"/>
          <w:szCs w:val="16"/>
        </w:rPr>
        <w:t>(D</w:t>
      </w:r>
      <w:r w:rsidRPr="0030186B">
        <w:rPr>
          <w:rFonts w:ascii="Arial" w:hAnsi="Arial" w:cs="Arial"/>
          <w:b/>
          <w:bCs/>
          <w:color w:val="164326"/>
          <w:sz w:val="16"/>
          <w:szCs w:val="16"/>
          <w:vertAlign w:val="superscript"/>
        </w:rPr>
        <w:t>X</w:t>
      </w:r>
      <w:r w:rsidRPr="0030186B">
        <w:rPr>
          <w:rFonts w:ascii="Arial" w:hAnsi="Arial" w:cs="Arial"/>
          <w:b/>
          <w:bCs/>
          <w:color w:val="164326"/>
          <w:sz w:val="16"/>
          <w:szCs w:val="16"/>
        </w:rPr>
        <w:t>) = D</w:t>
      </w:r>
      <w:r w:rsidRPr="0030186B">
        <w:rPr>
          <w:rFonts w:ascii="Arial" w:hAnsi="Arial" w:cs="Arial"/>
          <w:b/>
          <w:bCs/>
          <w:color w:val="164326"/>
          <w:sz w:val="16"/>
          <w:szCs w:val="16"/>
          <w:vertAlign w:val="superscript"/>
        </w:rPr>
        <w:t>X</w:t>
      </w:r>
      <w:r w:rsidRPr="0030186B">
        <w:rPr>
          <w:rFonts w:ascii="Arial" w:hAnsi="Arial" w:cs="Arial"/>
          <w:b/>
          <w:bCs/>
          <w:color w:val="164326"/>
          <w:sz w:val="16"/>
          <w:szCs w:val="16"/>
        </w:rPr>
        <w:t xml:space="preserve"> forall X</w:t>
      </w:r>
      <w:r w:rsidRPr="0030186B">
        <w:rPr>
          <w:rFonts w:ascii="Arial" w:hAnsi="Arial" w:cs="Arial"/>
          <w:color w:val="164326"/>
          <w:sz w:val="16"/>
          <w:szCs w:val="16"/>
        </w:rPr>
        <w:t xml:space="preserve"> (die Sicht auf ein Dokument, das man selber erzeugt ist immer gleich dem kompletten Dokument selbst)</w:t>
      </w:r>
    </w:p>
    <w:p w:rsidR="00EF3B53" w:rsidRPr="0030186B" w:rsidRDefault="00EF3B53" w:rsidP="00EF3B5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color w:val="164326"/>
          <w:sz w:val="16"/>
          <w:szCs w:val="16"/>
        </w:rPr>
      </w:pPr>
    </w:p>
    <w:p w:rsidR="00EF3B53" w:rsidRPr="0030186B" w:rsidRDefault="00EF3B53" w:rsidP="00EF3B5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color w:val="164326"/>
          <w:sz w:val="16"/>
          <w:szCs w:val="16"/>
        </w:rPr>
      </w:pPr>
      <w:r w:rsidRPr="0030186B">
        <w:rPr>
          <w:rFonts w:ascii="Arial" w:hAnsi="Arial" w:cs="Arial"/>
          <w:b/>
          <w:bCs/>
          <w:color w:val="164326"/>
          <w:sz w:val="16"/>
          <w:szCs w:val="16"/>
        </w:rPr>
        <w:t>σ</w:t>
      </w:r>
      <w:r w:rsidRPr="0030186B">
        <w:rPr>
          <w:rFonts w:ascii="Arial" w:hAnsi="Arial" w:cs="Arial"/>
          <w:b/>
          <w:bCs/>
          <w:color w:val="164326"/>
          <w:sz w:val="16"/>
          <w:szCs w:val="16"/>
          <w:vertAlign w:val="subscript"/>
        </w:rPr>
        <w:t>A</w:t>
      </w:r>
      <w:r w:rsidRPr="0030186B">
        <w:rPr>
          <w:rFonts w:ascii="Arial" w:hAnsi="Arial" w:cs="Arial"/>
          <w:b/>
          <w:bCs/>
          <w:color w:val="164326"/>
          <w:sz w:val="16"/>
          <w:szCs w:val="16"/>
        </w:rPr>
        <w:t>(EPA</w:t>
      </w:r>
      <w:r w:rsidRPr="0030186B">
        <w:rPr>
          <w:rFonts w:ascii="Arial" w:hAnsi="Arial" w:cs="Arial"/>
          <w:b/>
          <w:bCs/>
          <w:color w:val="164326"/>
          <w:sz w:val="16"/>
          <w:szCs w:val="16"/>
          <w:vertAlign w:val="subscript"/>
        </w:rPr>
        <w:t>A</w:t>
      </w:r>
      <w:r w:rsidRPr="0030186B">
        <w:rPr>
          <w:rFonts w:ascii="Arial" w:hAnsi="Arial" w:cs="Arial"/>
          <w:b/>
          <w:bCs/>
          <w:color w:val="164326"/>
          <w:sz w:val="16"/>
          <w:szCs w:val="16"/>
        </w:rPr>
        <w:t>) = EPA</w:t>
      </w:r>
      <w:r w:rsidRPr="0030186B">
        <w:rPr>
          <w:rFonts w:ascii="Arial" w:hAnsi="Arial" w:cs="Arial"/>
          <w:b/>
          <w:bCs/>
          <w:color w:val="164326"/>
          <w:sz w:val="16"/>
          <w:szCs w:val="16"/>
          <w:vertAlign w:val="subscript"/>
        </w:rPr>
        <w:t>A</w:t>
      </w:r>
      <w:r w:rsidRPr="0030186B">
        <w:rPr>
          <w:rFonts w:ascii="Arial" w:hAnsi="Arial" w:cs="Arial"/>
          <w:b/>
          <w:bCs/>
          <w:color w:val="164326"/>
          <w:sz w:val="16"/>
          <w:szCs w:val="16"/>
        </w:rPr>
        <w:t xml:space="preserve"> ??</w:t>
      </w:r>
    </w:p>
    <w:p w:rsidR="00EF3B53" w:rsidRPr="0030186B" w:rsidRDefault="00EF3B53" w:rsidP="00EF3B5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164326"/>
          <w:sz w:val="16"/>
          <w:szCs w:val="16"/>
        </w:rPr>
      </w:pPr>
      <w:r w:rsidRPr="0030186B">
        <w:rPr>
          <w:rFonts w:ascii="Arial" w:hAnsi="Arial" w:cs="Arial"/>
          <w:b/>
          <w:bCs/>
          <w:color w:val="164326"/>
          <w:sz w:val="16"/>
          <w:szCs w:val="16"/>
        </w:rPr>
        <w:tab/>
      </w:r>
      <w:r w:rsidRPr="0030186B">
        <w:rPr>
          <w:rFonts w:ascii="Arial" w:hAnsi="Arial" w:cs="Arial"/>
          <w:color w:val="164326"/>
          <w:sz w:val="16"/>
          <w:szCs w:val="16"/>
        </w:rPr>
        <w:t>ansonsten: was ist wenn, eine Repatriation von Higgins kommt, die gar nicht in σ</w:t>
      </w:r>
      <w:r w:rsidRPr="0030186B">
        <w:rPr>
          <w:rFonts w:ascii="Arial" w:hAnsi="Arial" w:cs="Arial"/>
          <w:color w:val="164326"/>
          <w:sz w:val="16"/>
          <w:szCs w:val="16"/>
          <w:vertAlign w:val="subscript"/>
        </w:rPr>
        <w:t>A</w:t>
      </w:r>
      <w:r w:rsidRPr="0030186B">
        <w:rPr>
          <w:rFonts w:ascii="Arial" w:hAnsi="Arial" w:cs="Arial"/>
          <w:color w:val="164326"/>
          <w:sz w:val="16"/>
          <w:szCs w:val="16"/>
        </w:rPr>
        <w:t xml:space="preserve"> enthalten ist? Diese muss ja im Fall 3a. trotzdem an die anderen Subscriber weitergeleitet werden! =&gt; Eigener Publish-Server?</w:t>
      </w:r>
    </w:p>
    <w:p w:rsidR="00EF3B53" w:rsidRPr="0030186B" w:rsidRDefault="00EF3B53" w:rsidP="00EF3B5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164326"/>
          <w:sz w:val="16"/>
          <w:szCs w:val="16"/>
        </w:rPr>
      </w:pPr>
      <w:r w:rsidRPr="0030186B">
        <w:rPr>
          <w:rFonts w:ascii="Arial" w:hAnsi="Arial" w:cs="Arial"/>
          <w:color w:val="164326"/>
          <w:sz w:val="16"/>
          <w:szCs w:val="16"/>
        </w:rPr>
        <w:t>Ansonsten: Fall 3b. notwendig</w:t>
      </w:r>
    </w:p>
    <w:p w:rsidR="00EF3B53" w:rsidRPr="0030186B" w:rsidRDefault="00EF3B53">
      <w:pPr>
        <w:rPr>
          <w:rFonts w:ascii="Arial" w:hAnsi="Arial" w:cs="Arial"/>
          <w:sz w:val="16"/>
          <w:szCs w:val="16"/>
        </w:rPr>
      </w:pPr>
    </w:p>
    <w:p w:rsidR="0030186B" w:rsidRDefault="0030186B">
      <w:pPr>
        <w:rPr>
          <w:rFonts w:ascii="Arial" w:hAnsi="Arial" w:cs="Arial"/>
          <w:b/>
          <w:sz w:val="16"/>
          <w:szCs w:val="16"/>
        </w:rPr>
      </w:pPr>
      <w:r w:rsidRPr="0030186B">
        <w:rPr>
          <w:rFonts w:ascii="Arial" w:hAnsi="Arial" w:cs="Arial"/>
          <w:sz w:val="16"/>
          <w:szCs w:val="16"/>
        </w:rPr>
        <w:t xml:space="preserve">for all </w:t>
      </w:r>
      <w:r w:rsidRPr="0030186B">
        <w:rPr>
          <w:rFonts w:ascii="Arial" w:hAnsi="Arial" w:cs="Arial"/>
          <w:b/>
          <w:sz w:val="16"/>
          <w:szCs w:val="16"/>
        </w:rPr>
        <w:t>IF</w:t>
      </w:r>
      <w:r w:rsidRPr="0030186B">
        <w:rPr>
          <w:rFonts w:ascii="Arial" w:hAnsi="Arial" w:cs="Arial"/>
          <w:b/>
          <w:sz w:val="16"/>
          <w:szCs w:val="16"/>
          <w:vertAlign w:val="superscript"/>
        </w:rPr>
        <w:t>X</w:t>
      </w:r>
      <w:r w:rsidRPr="0030186B">
        <w:rPr>
          <w:rFonts w:ascii="Arial" w:hAnsi="Arial" w:cs="Arial"/>
          <w:b/>
          <w:sz w:val="16"/>
          <w:szCs w:val="16"/>
          <w:vertAlign w:val="subscript"/>
        </w:rPr>
        <w:t>A</w:t>
      </w:r>
      <w:r w:rsidRPr="0030186B">
        <w:rPr>
          <w:rFonts w:ascii="Arial" w:hAnsi="Arial" w:cs="Arial"/>
          <w:b/>
          <w:sz w:val="16"/>
          <w:szCs w:val="16"/>
        </w:rPr>
        <w:t>:</w:t>
      </w:r>
      <w:r w:rsidRPr="0030186B">
        <w:rPr>
          <w:rFonts w:ascii="Arial" w:hAnsi="Arial" w:cs="Arial"/>
          <w:sz w:val="16"/>
          <w:szCs w:val="16"/>
        </w:rPr>
        <w:t xml:space="preserve"> wird immer von X signiert! </w:t>
      </w:r>
      <w:r>
        <w:rPr>
          <w:rFonts w:ascii="Arial" w:hAnsi="Arial" w:cs="Arial"/>
          <w:sz w:val="16"/>
          <w:szCs w:val="16"/>
        </w:rPr>
        <w:t xml:space="preserve"> </w:t>
      </w:r>
      <w:r w:rsidRPr="0030186B">
        <w:rPr>
          <w:rFonts w:ascii="Arial" w:hAnsi="Arial" w:cs="Arial"/>
          <w:b/>
          <w:sz w:val="16"/>
          <w:szCs w:val="16"/>
        </w:rPr>
        <w:t>IF</w:t>
      </w:r>
      <w:r w:rsidRPr="0030186B">
        <w:rPr>
          <w:rFonts w:ascii="Arial" w:hAnsi="Arial" w:cs="Arial"/>
          <w:b/>
          <w:sz w:val="16"/>
          <w:szCs w:val="16"/>
          <w:vertAlign w:val="superscript"/>
        </w:rPr>
        <w:t>X</w:t>
      </w:r>
      <w:r w:rsidRPr="0030186B">
        <w:rPr>
          <w:rFonts w:ascii="Arial" w:hAnsi="Arial" w:cs="Arial"/>
          <w:b/>
          <w:sz w:val="16"/>
          <w:szCs w:val="16"/>
          <w:vertAlign w:val="subscript"/>
        </w:rPr>
        <w:t>A</w:t>
      </w:r>
      <w:r w:rsidRPr="0030186B">
        <w:rPr>
          <w:rFonts w:ascii="Arial" w:hAnsi="Arial" w:cs="Arial"/>
          <w:sz w:val="16"/>
          <w:szCs w:val="16"/>
        </w:rPr>
        <w:t xml:space="preserve">  ist eigentlich</w:t>
      </w:r>
      <w:r w:rsidRPr="0030186B">
        <w:rPr>
          <w:rFonts w:ascii="Arial" w:hAnsi="Arial" w:cs="Arial"/>
          <w:b/>
          <w:sz w:val="16"/>
          <w:szCs w:val="16"/>
        </w:rPr>
        <w:t xml:space="preserve"> sig</w:t>
      </w:r>
      <w:r w:rsidRPr="0030186B">
        <w:rPr>
          <w:rFonts w:ascii="Arial" w:hAnsi="Arial" w:cs="Arial"/>
          <w:b/>
          <w:sz w:val="16"/>
          <w:szCs w:val="16"/>
          <w:vertAlign w:val="superscript"/>
        </w:rPr>
        <w:t>X</w:t>
      </w:r>
      <w:r w:rsidRPr="0030186B">
        <w:rPr>
          <w:rFonts w:ascii="Arial" w:hAnsi="Arial" w:cs="Arial"/>
          <w:b/>
          <w:sz w:val="16"/>
          <w:szCs w:val="16"/>
        </w:rPr>
        <w:t>(IF</w:t>
      </w:r>
      <w:r w:rsidRPr="0030186B">
        <w:rPr>
          <w:rFonts w:ascii="Arial" w:hAnsi="Arial" w:cs="Arial"/>
          <w:b/>
          <w:sz w:val="16"/>
          <w:szCs w:val="16"/>
          <w:vertAlign w:val="superscript"/>
        </w:rPr>
        <w:t>X</w:t>
      </w:r>
      <w:r w:rsidRPr="0030186B">
        <w:rPr>
          <w:rFonts w:ascii="Arial" w:hAnsi="Arial" w:cs="Arial"/>
          <w:b/>
          <w:sz w:val="16"/>
          <w:szCs w:val="16"/>
          <w:vertAlign w:val="subscript"/>
        </w:rPr>
        <w:t>A</w:t>
      </w:r>
      <w:r w:rsidRPr="0030186B">
        <w:rPr>
          <w:rFonts w:ascii="Arial" w:hAnsi="Arial" w:cs="Arial"/>
          <w:b/>
          <w:sz w:val="16"/>
          <w:szCs w:val="16"/>
        </w:rPr>
        <w:t>)</w:t>
      </w:r>
    </w:p>
    <w:sectPr w:rsidR="0030186B" w:rsidSect="002914BD">
      <w:pgSz w:w="12240" w:h="15840"/>
      <w:pgMar w:top="80" w:right="80" w:bottom="80" w:left="8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F3B53"/>
    <w:rsid w:val="001D00F1"/>
    <w:rsid w:val="00207015"/>
    <w:rsid w:val="0030186B"/>
    <w:rsid w:val="00441342"/>
    <w:rsid w:val="004B149E"/>
    <w:rsid w:val="00551F98"/>
    <w:rsid w:val="00660EBA"/>
    <w:rsid w:val="0098110B"/>
    <w:rsid w:val="00994BC0"/>
    <w:rsid w:val="00DE3BAF"/>
    <w:rsid w:val="00EF3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701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1028</Characters>
  <Application>Microsoft Office Word</Application>
  <DocSecurity>0</DocSecurity>
  <Lines>8</Lines>
  <Paragraphs>2</Paragraphs>
  <ScaleCrop>false</ScaleCrop>
  <Company>Uni Erlangen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Informatik 6</dc:creator>
  <cp:lastModifiedBy>Informatik 6</cp:lastModifiedBy>
  <cp:revision>8</cp:revision>
  <dcterms:created xsi:type="dcterms:W3CDTF">2008-11-11T12:42:00Z</dcterms:created>
  <dcterms:modified xsi:type="dcterms:W3CDTF">2008-11-13T15:44:00Z</dcterms:modified>
</cp:coreProperties>
</file>