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BB" w:rsidRDefault="00FE52E7" w:rsidP="00170313">
      <w:pPr>
        <w:jc w:val="both"/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Instrument</w:t>
      </w:r>
      <w:proofErr w:type="spellEnd"/>
      <w:r>
        <w:rPr>
          <w:lang w:val="es-ES_tradnl"/>
        </w:rPr>
        <w:t xml:space="preserve"> Control </w:t>
      </w:r>
      <w:proofErr w:type="spellStart"/>
      <w:r>
        <w:rPr>
          <w:lang w:val="es-ES_tradnl"/>
        </w:rPr>
        <w:t>Toolbox</w:t>
      </w:r>
      <w:proofErr w:type="spellEnd"/>
      <w:r>
        <w:rPr>
          <w:lang w:val="es-ES_tradnl"/>
        </w:rPr>
        <w:t xml:space="preserve"> de Matlab admite dos formas de comunicarse con un instrumento:</w:t>
      </w:r>
    </w:p>
    <w:p w:rsidR="00FE52E7" w:rsidRDefault="00FE52E7" w:rsidP="00170313">
      <w:pPr>
        <w:jc w:val="both"/>
        <w:rPr>
          <w:lang w:val="es-ES_tradnl"/>
        </w:rPr>
      </w:pPr>
      <w:r>
        <w:rPr>
          <w:lang w:val="es-ES_tradnl"/>
        </w:rPr>
        <w:t xml:space="preserve">-interface </w:t>
      </w:r>
      <w:proofErr w:type="spellStart"/>
      <w:r>
        <w:rPr>
          <w:lang w:val="es-ES_tradnl"/>
        </w:rPr>
        <w:t>objects</w:t>
      </w:r>
      <w:proofErr w:type="spellEnd"/>
    </w:p>
    <w:p w:rsidR="00FE52E7" w:rsidRDefault="00FE52E7" w:rsidP="00170313">
      <w:pPr>
        <w:jc w:val="both"/>
        <w:rPr>
          <w:lang w:val="es-ES_tradnl"/>
        </w:rPr>
      </w:pPr>
      <w:r>
        <w:rPr>
          <w:lang w:val="es-ES_tradnl"/>
        </w:rPr>
        <w:t>-</w:t>
      </w:r>
      <w:proofErr w:type="spellStart"/>
      <w:r>
        <w:rPr>
          <w:lang w:val="es-ES_tradnl"/>
        </w:rPr>
        <w:t>device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objects</w:t>
      </w:r>
      <w:proofErr w:type="spellEnd"/>
    </w:p>
    <w:p w:rsidR="00FE52E7" w:rsidRDefault="00FE52E7" w:rsidP="00170313">
      <w:pPr>
        <w:jc w:val="both"/>
        <w:rPr>
          <w:lang w:val="es-ES_tradnl"/>
        </w:rPr>
      </w:pPr>
    </w:p>
    <w:p w:rsidR="00FE52E7" w:rsidRDefault="00FE52E7" w:rsidP="00170313">
      <w:pPr>
        <w:jc w:val="both"/>
        <w:rPr>
          <w:lang w:val="es-ES_tradnl"/>
        </w:rPr>
      </w:pPr>
      <w:r>
        <w:rPr>
          <w:lang w:val="es-ES_tradnl"/>
        </w:rPr>
        <w:t xml:space="preserve">La que he estado usando hasta ahora </w:t>
      </w:r>
      <w:r w:rsidR="002C12FA">
        <w:rPr>
          <w:lang w:val="es-ES_tradnl"/>
        </w:rPr>
        <w:t xml:space="preserve">es el interface </w:t>
      </w:r>
      <w:proofErr w:type="spellStart"/>
      <w:r w:rsidR="002C12FA">
        <w:rPr>
          <w:lang w:val="es-ES_tradnl"/>
        </w:rPr>
        <w:t>object</w:t>
      </w:r>
      <w:proofErr w:type="spellEnd"/>
      <w:r w:rsidR="002C12FA">
        <w:rPr>
          <w:lang w:val="es-ES_tradnl"/>
        </w:rPr>
        <w:t>, que</w:t>
      </w:r>
      <w:r>
        <w:rPr>
          <w:lang w:val="es-ES_tradnl"/>
        </w:rPr>
        <w:t xml:space="preserve"> lo que hace es abrir un tipo de comunicación (</w:t>
      </w:r>
      <w:proofErr w:type="spellStart"/>
      <w:r>
        <w:rPr>
          <w:lang w:val="es-ES_tradnl"/>
        </w:rPr>
        <w:t>gpib</w:t>
      </w:r>
      <w:proofErr w:type="spellEnd"/>
      <w:r>
        <w:rPr>
          <w:lang w:val="es-ES_tradnl"/>
        </w:rPr>
        <w:t xml:space="preserve">, visa,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 xml:space="preserve">). Luego es responsabilidad del usuario enviar los comandos adecuados al instrumento conectado ahí. Esto lo he hecho usando instrumentos y comandos </w:t>
      </w:r>
      <w:proofErr w:type="spellStart"/>
      <w:r>
        <w:rPr>
          <w:lang w:val="es-ES_tradnl"/>
        </w:rPr>
        <w:t>gpib</w:t>
      </w:r>
      <w:proofErr w:type="spellEnd"/>
      <w:r>
        <w:rPr>
          <w:lang w:val="es-ES_tradnl"/>
        </w:rPr>
        <w:t xml:space="preserve"> para los HP y la electrónica </w:t>
      </w:r>
      <w:proofErr w:type="spellStart"/>
      <w:r>
        <w:rPr>
          <w:lang w:val="es-ES_tradnl"/>
        </w:rPr>
        <w:t>magnicon</w:t>
      </w:r>
      <w:proofErr w:type="spellEnd"/>
      <w:r>
        <w:rPr>
          <w:lang w:val="es-ES_tradnl"/>
        </w:rPr>
        <w:t>. Para la PXI-5922 la secuencia de instrucciones funciona, pero no tengo una lista de comandos que acepte la tarjeta y con la que pueda comunicarme</w:t>
      </w:r>
      <w:proofErr w:type="gramStart"/>
      <w:r>
        <w:rPr>
          <w:lang w:val="es-ES_tradnl"/>
        </w:rPr>
        <w:t>!</w:t>
      </w:r>
      <w:proofErr w:type="gramEnd"/>
    </w:p>
    <w:p w:rsidR="00FE52E7" w:rsidRPr="00FE52E7" w:rsidRDefault="00FE52E7" w:rsidP="00170313">
      <w:pPr>
        <w:ind w:firstLine="708"/>
        <w:jc w:val="both"/>
        <w:rPr>
          <w:lang w:val="es-ES_tradnl"/>
        </w:rPr>
      </w:pPr>
      <w:proofErr w:type="spellStart"/>
      <w:proofErr w:type="gramStart"/>
      <w:r w:rsidRPr="00FE52E7">
        <w:rPr>
          <w:lang w:val="es-ES_tradnl"/>
        </w:rPr>
        <w:t>pxi</w:t>
      </w:r>
      <w:proofErr w:type="spellEnd"/>
      <w:r w:rsidRPr="00FE52E7">
        <w:rPr>
          <w:lang w:val="es-ES_tradnl"/>
        </w:rPr>
        <w:t>=</w:t>
      </w:r>
      <w:proofErr w:type="gramEnd"/>
      <w:r w:rsidRPr="00FE52E7">
        <w:rPr>
          <w:lang w:val="es-ES_tradnl"/>
        </w:rPr>
        <w:t>visa('ni','PXI9::14::INSTR')</w:t>
      </w:r>
    </w:p>
    <w:p w:rsidR="00FE52E7" w:rsidRPr="00FE52E7" w:rsidRDefault="00FE52E7" w:rsidP="00170313">
      <w:pPr>
        <w:ind w:firstLine="708"/>
        <w:jc w:val="both"/>
        <w:rPr>
          <w:lang w:val="en-US"/>
        </w:rPr>
      </w:pPr>
      <w:proofErr w:type="spellStart"/>
      <w:proofErr w:type="gramStart"/>
      <w:r w:rsidRPr="00FE52E7">
        <w:rPr>
          <w:lang w:val="en-US"/>
        </w:rPr>
        <w:t>fopen</w:t>
      </w:r>
      <w:proofErr w:type="spellEnd"/>
      <w:r w:rsidRPr="00FE52E7">
        <w:rPr>
          <w:lang w:val="en-US"/>
        </w:rPr>
        <w:t>(</w:t>
      </w:r>
      <w:proofErr w:type="spellStart"/>
      <w:proofErr w:type="gramEnd"/>
      <w:r w:rsidRPr="00FE52E7">
        <w:rPr>
          <w:lang w:val="en-US"/>
        </w:rPr>
        <w:t>pxi</w:t>
      </w:r>
      <w:proofErr w:type="spellEnd"/>
      <w:r w:rsidRPr="00FE52E7">
        <w:rPr>
          <w:lang w:val="en-US"/>
        </w:rPr>
        <w:t>)</w:t>
      </w:r>
    </w:p>
    <w:p w:rsidR="00FE52E7" w:rsidRPr="00FE52E7" w:rsidRDefault="00FE52E7" w:rsidP="00170313">
      <w:pPr>
        <w:ind w:firstLine="708"/>
        <w:jc w:val="both"/>
        <w:rPr>
          <w:lang w:val="en-US"/>
        </w:rPr>
      </w:pPr>
      <w:proofErr w:type="spellStart"/>
      <w:proofErr w:type="gramStart"/>
      <w:r w:rsidRPr="00FE52E7">
        <w:rPr>
          <w:lang w:val="en-US"/>
        </w:rPr>
        <w:t>str</w:t>
      </w:r>
      <w:proofErr w:type="spellEnd"/>
      <w:r w:rsidRPr="00FE52E7">
        <w:rPr>
          <w:lang w:val="en-US"/>
        </w:rPr>
        <w:t>=</w:t>
      </w:r>
      <w:proofErr w:type="spellStart"/>
      <w:proofErr w:type="gramEnd"/>
      <w:r w:rsidRPr="00FE52E7">
        <w:rPr>
          <w:lang w:val="en-US"/>
        </w:rPr>
        <w:t>sprintf</w:t>
      </w:r>
      <w:proofErr w:type="spellEnd"/>
      <w:r w:rsidRPr="00FE52E7">
        <w:rPr>
          <w:lang w:val="en-US"/>
        </w:rPr>
        <w:t>('%s\n','*TST?')</w:t>
      </w:r>
    </w:p>
    <w:p w:rsidR="00FE52E7" w:rsidRPr="00821844" w:rsidRDefault="00FE52E7" w:rsidP="00170313">
      <w:pPr>
        <w:ind w:firstLine="708"/>
        <w:jc w:val="both"/>
      </w:pPr>
      <w:proofErr w:type="spellStart"/>
      <w:proofErr w:type="gramStart"/>
      <w:r w:rsidRPr="00821844">
        <w:t>query</w:t>
      </w:r>
      <w:proofErr w:type="spellEnd"/>
      <w:r w:rsidRPr="00821844">
        <w:t>(</w:t>
      </w:r>
      <w:proofErr w:type="spellStart"/>
      <w:proofErr w:type="gramEnd"/>
      <w:r w:rsidRPr="00821844">
        <w:t>pxi,str</w:t>
      </w:r>
      <w:proofErr w:type="spellEnd"/>
      <w:r w:rsidRPr="00821844">
        <w:t>)</w:t>
      </w:r>
    </w:p>
    <w:p w:rsidR="00FE52E7" w:rsidRDefault="00FE52E7" w:rsidP="00170313">
      <w:pPr>
        <w:jc w:val="both"/>
      </w:pPr>
      <w:r w:rsidRPr="00FE52E7">
        <w:t xml:space="preserve">Esa secuencia supuestamente manda un </w:t>
      </w:r>
      <w:proofErr w:type="spellStart"/>
      <w:r w:rsidRPr="00FE52E7">
        <w:t>self</w:t>
      </w:r>
      <w:proofErr w:type="spellEnd"/>
      <w:r w:rsidRPr="00FE52E7">
        <w:t xml:space="preserve">-test, pero da error, no reconoce ese </w:t>
      </w:r>
      <w:r>
        <w:t>comando. Sin embargo, sí que se crea y se abre el instrumento.</w:t>
      </w:r>
      <w:r w:rsidR="00987163">
        <w:t xml:space="preserve"> En realidad existen instrumentos ‘</w:t>
      </w:r>
      <w:proofErr w:type="spellStart"/>
      <w:r w:rsidR="00987163">
        <w:t>comand</w:t>
      </w:r>
      <w:proofErr w:type="spellEnd"/>
      <w:r w:rsidR="00987163">
        <w:t xml:space="preserve">’ </w:t>
      </w:r>
      <w:proofErr w:type="spellStart"/>
      <w:r w:rsidR="00987163">
        <w:t>based</w:t>
      </w:r>
      <w:proofErr w:type="spellEnd"/>
      <w:r w:rsidR="00987163">
        <w:t xml:space="preserve"> e instrumentos ‘</w:t>
      </w:r>
      <w:proofErr w:type="spellStart"/>
      <w:r w:rsidR="00987163">
        <w:t>register</w:t>
      </w:r>
      <w:proofErr w:type="spellEnd"/>
      <w:r w:rsidR="00987163">
        <w:t xml:space="preserve">’ </w:t>
      </w:r>
      <w:proofErr w:type="spellStart"/>
      <w:r w:rsidR="00987163">
        <w:t>based</w:t>
      </w:r>
      <w:proofErr w:type="spellEnd"/>
      <w:r w:rsidR="00987163">
        <w:t xml:space="preserve">. Estos son por ejemplo las tarjetas digitalizadoras VXI. Así que si esta PXI-5922 es </w:t>
      </w:r>
      <w:proofErr w:type="spellStart"/>
      <w:r w:rsidR="00987163">
        <w:t>register</w:t>
      </w:r>
      <w:proofErr w:type="spellEnd"/>
      <w:r w:rsidR="00987163">
        <w:t xml:space="preserve"> </w:t>
      </w:r>
      <w:proofErr w:type="spellStart"/>
      <w:r w:rsidR="00987163">
        <w:t>based</w:t>
      </w:r>
      <w:proofErr w:type="spellEnd"/>
      <w:r w:rsidR="00987163">
        <w:t xml:space="preserve"> tendría que comunicarme con ella de otra forma. En el manual del </w:t>
      </w:r>
      <w:proofErr w:type="spellStart"/>
      <w:r w:rsidR="00987163">
        <w:t>Instrument</w:t>
      </w:r>
      <w:proofErr w:type="spellEnd"/>
      <w:r w:rsidR="00987163">
        <w:t xml:space="preserve"> control </w:t>
      </w:r>
      <w:proofErr w:type="spellStart"/>
      <w:r w:rsidR="00987163">
        <w:t>toolbox</w:t>
      </w:r>
      <w:proofErr w:type="spellEnd"/>
      <w:r w:rsidR="00987163">
        <w:t xml:space="preserve"> menciona funciones de lectura/escritura en memoria de alto y bajo nivel. Necesitaría la lista y significado de los registros de la tarjeta.</w:t>
      </w:r>
      <w:r w:rsidR="004A5D1F">
        <w:t xml:space="preserve"> Hay un ejemplo en que usa “</w:t>
      </w:r>
      <w:proofErr w:type="spellStart"/>
      <w:r w:rsidR="004A5D1F">
        <w:t>vxi.MemorySpace</w:t>
      </w:r>
      <w:proofErr w:type="spellEnd"/>
      <w:r w:rsidR="004A5D1F">
        <w:t xml:space="preserve">” pero el objeto </w:t>
      </w:r>
      <w:proofErr w:type="spellStart"/>
      <w:r w:rsidR="004A5D1F">
        <w:t>pxi</w:t>
      </w:r>
      <w:proofErr w:type="spellEnd"/>
      <w:r w:rsidR="004A5D1F">
        <w:t xml:space="preserve"> creado como ‘visa’ no tiene ese miembro.</w:t>
      </w:r>
    </w:p>
    <w:p w:rsidR="00FE52E7" w:rsidRDefault="00FE52E7" w:rsidP="00170313">
      <w:pPr>
        <w:jc w:val="both"/>
      </w:pPr>
      <w:r>
        <w:t xml:space="preserve">La otra opción es usar un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 Ahí no sólo se crea el interface, sino que hay que pasarle el driver del instrumento. En teoría la librería ‘</w:t>
      </w:r>
      <w:proofErr w:type="spellStart"/>
      <w:r>
        <w:t>niScope</w:t>
      </w:r>
      <w:proofErr w:type="spellEnd"/>
      <w:r>
        <w:t xml:space="preserve">’ incluye la PXI-5922, por lo que estaría soportada. Las primeras pruebas me dieron problemas porque no conseguía generar el driver. Al parecer Matlab necesita un compilador asociado y este es el problema que he venido teniendo desde hace tiempo y que me ha impedido usar también el </w:t>
      </w:r>
      <w:proofErr w:type="spellStart"/>
      <w:r>
        <w:t>Simulink</w:t>
      </w:r>
      <w:proofErr w:type="spellEnd"/>
      <w:r>
        <w:t>. Finalmente, a fecha 23Oct17 consigo resolver este problema siguiendo las instrucciones de una web.</w:t>
      </w:r>
    </w:p>
    <w:p w:rsidR="00FE52E7" w:rsidRDefault="00FE52E7" w:rsidP="00170313">
      <w:pPr>
        <w:jc w:val="both"/>
      </w:pPr>
      <w:r>
        <w:t>(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https://es.mathworks.com/matlabcentral/answers/95039-why-does-the-sdk-7-1-installation-fail-with-an-installation-failed-message-on-my-windows-system</w:t>
        </w:r>
      </w:hyperlink>
      <w:r>
        <w:t xml:space="preserve">). Tengo que desinstalar todas las </w:t>
      </w:r>
      <w:proofErr w:type="spellStart"/>
      <w:r>
        <w:t>redistributable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de VS C++ anteriores a 2010. Luego instalo .NET4.7.1 (le cuesta un rato) (fichero: </w:t>
      </w:r>
      <w:r w:rsidRPr="00FE52E7">
        <w:t>NDP471-KB4033344-Web</w:t>
      </w:r>
      <w:r>
        <w:t>.exe). Luego el SDK7.1 (fichero:</w:t>
      </w:r>
      <w:r w:rsidRPr="00FE52E7">
        <w:t xml:space="preserve"> winsdk_web.exe</w:t>
      </w:r>
      <w:r>
        <w:t xml:space="preserve">) y finalmente un </w:t>
      </w:r>
      <w:proofErr w:type="spellStart"/>
      <w:r>
        <w:t>patch</w:t>
      </w:r>
      <w:proofErr w:type="spellEnd"/>
      <w:r>
        <w:t xml:space="preserve"> (fichero: </w:t>
      </w:r>
      <w:r w:rsidRPr="00FE52E7">
        <w:t>VC-Compiler-KB2519277</w:t>
      </w:r>
      <w:r>
        <w:t xml:space="preserve">.exe). Según las instrucciones después debía reinstalar las </w:t>
      </w:r>
      <w:proofErr w:type="spellStart"/>
      <w:r>
        <w:t>redistributables</w:t>
      </w:r>
      <w:proofErr w:type="spellEnd"/>
      <w:r>
        <w:t xml:space="preserve">, pero me daba error. No obstante, al ejecutar Matlab parece que él solo instaló alguna y al ejecutar el </w:t>
      </w:r>
      <w:proofErr w:type="spellStart"/>
      <w:r>
        <w:t>mex</w:t>
      </w:r>
      <w:proofErr w:type="spellEnd"/>
      <w:r>
        <w:t xml:space="preserve"> –</w:t>
      </w:r>
      <w:proofErr w:type="spellStart"/>
      <w:r>
        <w:t>setup</w:t>
      </w:r>
      <w:proofErr w:type="spellEnd"/>
      <w:r>
        <w:t xml:space="preserve"> ya fue capaz de reconocer un compilador</w:t>
      </w:r>
      <w:proofErr w:type="gramStart"/>
      <w:r>
        <w:t>!</w:t>
      </w:r>
      <w:proofErr w:type="gramEnd"/>
    </w:p>
    <w:p w:rsidR="00FE52E7" w:rsidRDefault="002F1912" w:rsidP="00170313">
      <w:pPr>
        <w:jc w:val="both"/>
      </w:pPr>
      <w:r>
        <w:lastRenderedPageBreak/>
        <w:t xml:space="preserve">Una vez resuelto este problema pruebo a crear un objeto con ese driver. Pruebo a crear un driver de tipo </w:t>
      </w:r>
      <w:proofErr w:type="spellStart"/>
      <w:r>
        <w:t>niScope</w:t>
      </w:r>
      <w:proofErr w:type="spellEnd"/>
      <w:r>
        <w:t xml:space="preserve"> y conectar</w:t>
      </w:r>
      <w:r w:rsidR="00BA1092">
        <w:t xml:space="preserve">lo a la dirección de la tarjeta. El </w:t>
      </w:r>
      <w:proofErr w:type="spellStart"/>
      <w:r w:rsidR="00BA1092">
        <w:t>niScope</w:t>
      </w:r>
      <w:proofErr w:type="spellEnd"/>
      <w:r w:rsidR="00BA1092">
        <w:t xml:space="preserve"> es un IVI driver genérico. Matlab requiere crear un Matlab </w:t>
      </w:r>
      <w:proofErr w:type="spellStart"/>
      <w:r w:rsidR="00BA1092">
        <w:t>Wrapper</w:t>
      </w:r>
      <w:proofErr w:type="spellEnd"/>
      <w:r w:rsidR="00BA1092">
        <w:t xml:space="preserve"> driver, que son ficheros .</w:t>
      </w:r>
      <w:proofErr w:type="spellStart"/>
      <w:r w:rsidR="00BA1092">
        <w:t>mdd</w:t>
      </w:r>
      <w:proofErr w:type="spellEnd"/>
      <w:r w:rsidR="00BA1092">
        <w:t>. Luego se usa ese driver para comunicarse con el instrumento.</w:t>
      </w:r>
    </w:p>
    <w:p w:rsidR="002F1912" w:rsidRPr="00821844" w:rsidRDefault="002F1912" w:rsidP="00170313">
      <w:pPr>
        <w:ind w:firstLine="708"/>
        <w:jc w:val="both"/>
        <w:rPr>
          <w:lang w:val="en-US"/>
        </w:rPr>
      </w:pPr>
      <w:proofErr w:type="spellStart"/>
      <w:proofErr w:type="gramStart"/>
      <w:r w:rsidRPr="00821844">
        <w:rPr>
          <w:lang w:val="en-US"/>
        </w:rPr>
        <w:t>niscope</w:t>
      </w:r>
      <w:proofErr w:type="spellEnd"/>
      <w:r w:rsidRPr="00821844">
        <w:rPr>
          <w:lang w:val="en-US"/>
        </w:rPr>
        <w:t>=</w:t>
      </w:r>
      <w:proofErr w:type="spellStart"/>
      <w:proofErr w:type="gramEnd"/>
      <w:r w:rsidRPr="00821844">
        <w:rPr>
          <w:lang w:val="en-US"/>
        </w:rPr>
        <w:t>makemid</w:t>
      </w:r>
      <w:proofErr w:type="spellEnd"/>
      <w:r w:rsidRPr="00821844">
        <w:rPr>
          <w:lang w:val="en-US"/>
        </w:rPr>
        <w:t>('</w:t>
      </w:r>
      <w:proofErr w:type="spellStart"/>
      <w:r w:rsidRPr="00821844">
        <w:rPr>
          <w:lang w:val="en-US"/>
        </w:rPr>
        <w:t>niScope</w:t>
      </w:r>
      <w:proofErr w:type="spellEnd"/>
      <w:r w:rsidRPr="00821844">
        <w:rPr>
          <w:lang w:val="en-US"/>
        </w:rPr>
        <w:t>','</w:t>
      </w:r>
      <w:proofErr w:type="spellStart"/>
      <w:r w:rsidRPr="00821844">
        <w:rPr>
          <w:lang w:val="en-US"/>
        </w:rPr>
        <w:t>niscope.mdd</w:t>
      </w:r>
      <w:proofErr w:type="spellEnd"/>
      <w:r w:rsidRPr="00821844">
        <w:rPr>
          <w:lang w:val="en-US"/>
        </w:rPr>
        <w:t>')</w:t>
      </w:r>
    </w:p>
    <w:p w:rsidR="002F1912" w:rsidRDefault="002F1912" w:rsidP="00170313">
      <w:pPr>
        <w:ind w:firstLine="708"/>
        <w:jc w:val="both"/>
      </w:pPr>
      <w:proofErr w:type="spellStart"/>
      <w:proofErr w:type="gramStart"/>
      <w:r>
        <w:t>pxi</w:t>
      </w:r>
      <w:proofErr w:type="spellEnd"/>
      <w:r>
        <w:t>=</w:t>
      </w:r>
      <w:proofErr w:type="spellStart"/>
      <w:proofErr w:type="gramEnd"/>
      <w:r>
        <w:t>icdevice</w:t>
      </w:r>
      <w:proofErr w:type="spellEnd"/>
      <w:r>
        <w:t>('niscope.mdd','PXI9::14::INSTR')</w:t>
      </w:r>
    </w:p>
    <w:p w:rsidR="002F1912" w:rsidRDefault="002F1912" w:rsidP="00170313">
      <w:pPr>
        <w:jc w:val="both"/>
      </w:pPr>
      <w:r>
        <w:t xml:space="preserve">Sin embargo, la instrucción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pxi</w:t>
      </w:r>
      <w:proofErr w:type="spellEnd"/>
      <w:r>
        <w:t>) da error.</w:t>
      </w:r>
      <w:r w:rsidR="00BA1092">
        <w:t xml:space="preserve"> Se puede ver el .</w:t>
      </w:r>
      <w:proofErr w:type="spellStart"/>
      <w:r w:rsidR="00BA1092">
        <w:t>mdd</w:t>
      </w:r>
      <w:proofErr w:type="spellEnd"/>
      <w:r w:rsidR="00BA1092">
        <w:t xml:space="preserve"> y crea prototipos de muchas funciones, pero no hay una de </w:t>
      </w:r>
      <w:proofErr w:type="spellStart"/>
      <w:proofErr w:type="gramStart"/>
      <w:r w:rsidR="00BA1092">
        <w:t>init</w:t>
      </w:r>
      <w:proofErr w:type="spellEnd"/>
      <w:r w:rsidR="00BA1092">
        <w:t>(</w:t>
      </w:r>
      <w:proofErr w:type="gramEnd"/>
      <w:r w:rsidR="00BA1092">
        <w:t xml:space="preserve">). No está claro si hay que completar el driver o debería funcionar ya </w:t>
      </w:r>
      <w:proofErr w:type="spellStart"/>
      <w:r w:rsidR="00BA1092">
        <w:t>out</w:t>
      </w:r>
      <w:proofErr w:type="spellEnd"/>
      <w:r w:rsidR="00BA1092">
        <w:t>-of-</w:t>
      </w:r>
      <w:proofErr w:type="spellStart"/>
      <w:r w:rsidR="00BA1092">
        <w:t>the</w:t>
      </w:r>
      <w:proofErr w:type="spellEnd"/>
      <w:r w:rsidR="00BA1092">
        <w:t>-box.</w:t>
      </w:r>
    </w:p>
    <w:p w:rsidR="00B94561" w:rsidRDefault="00B94561" w:rsidP="00170313">
      <w:pPr>
        <w:jc w:val="both"/>
      </w:pPr>
      <w:r>
        <w:t xml:space="preserve">Con la </w:t>
      </w:r>
      <w:proofErr w:type="spellStart"/>
      <w:r>
        <w:t>tmtool</w:t>
      </w:r>
      <w:proofErr w:type="spellEnd"/>
      <w:r>
        <w:t xml:space="preserve"> se puede inspeccionar el hardware y software instalados y se ve que no aparece la tarjeta PXI-5922 en el slot3. Sólo aparece el PXI-</w:t>
      </w:r>
      <w:proofErr w:type="spellStart"/>
      <w:r>
        <w:t>backplane</w:t>
      </w:r>
      <w:proofErr w:type="spellEnd"/>
      <w:r>
        <w:t>. ¿Puede estar ahí el problema?</w:t>
      </w:r>
      <w:r w:rsidR="00546E57">
        <w:t xml:space="preserve"> En teoría debería poder listarse todo el h</w:t>
      </w:r>
      <w:r w:rsidR="004F424C">
        <w:t>ardware disponible vía software:</w:t>
      </w:r>
    </w:p>
    <w:p w:rsidR="004F424C" w:rsidRDefault="004F424C" w:rsidP="00170313">
      <w:pPr>
        <w:jc w:val="both"/>
      </w:pPr>
      <w:r>
        <w:tab/>
      </w:r>
      <w:proofErr w:type="spellStart"/>
      <w:proofErr w:type="gramStart"/>
      <w:r w:rsidRPr="004F424C">
        <w:t>info</w:t>
      </w:r>
      <w:proofErr w:type="spellEnd"/>
      <w:r w:rsidRPr="004F424C">
        <w:t>=</w:t>
      </w:r>
      <w:proofErr w:type="spellStart"/>
      <w:proofErr w:type="gramEnd"/>
      <w:r w:rsidRPr="004F424C">
        <w:t>instrhwinfo</w:t>
      </w:r>
      <w:proofErr w:type="spellEnd"/>
      <w:r w:rsidRPr="004F424C">
        <w:t>('</w:t>
      </w:r>
      <w:proofErr w:type="spellStart"/>
      <w:r w:rsidRPr="004F424C">
        <w:t>visa','ni</w:t>
      </w:r>
      <w:proofErr w:type="spellEnd"/>
      <w:r w:rsidRPr="004F424C">
        <w:t>')</w:t>
      </w:r>
    </w:p>
    <w:p w:rsidR="004F424C" w:rsidRDefault="004F424C" w:rsidP="00170313">
      <w:pPr>
        <w:jc w:val="both"/>
      </w:pPr>
      <w:r>
        <w:tab/>
      </w:r>
      <w:proofErr w:type="spellStart"/>
      <w:r>
        <w:t>info.ObjectConstructorName</w:t>
      </w:r>
      <w:proofErr w:type="spellEnd"/>
    </w:p>
    <w:p w:rsidR="004F424C" w:rsidRDefault="004F424C" w:rsidP="00170313">
      <w:pPr>
        <w:ind w:left="708" w:firstLine="708"/>
        <w:jc w:val="both"/>
      </w:pPr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4F424C" w:rsidRDefault="004F424C" w:rsidP="00170313">
      <w:pPr>
        <w:ind w:left="1416" w:firstLine="708"/>
        <w:jc w:val="both"/>
      </w:pPr>
      <w:r>
        <w:t xml:space="preserve">    'visa('ni', 'ASRL1</w:t>
      </w:r>
      <w:proofErr w:type="gramStart"/>
      <w:r>
        <w:t>::INSTR'</w:t>
      </w:r>
      <w:proofErr w:type="gramEnd"/>
      <w:r>
        <w:t>);'</w:t>
      </w:r>
    </w:p>
    <w:p w:rsidR="004F424C" w:rsidRDefault="004F424C" w:rsidP="00170313">
      <w:pPr>
        <w:ind w:left="1416" w:firstLine="708"/>
        <w:jc w:val="both"/>
      </w:pPr>
      <w:r>
        <w:t xml:space="preserve">    'visa('ni', 'ASRL3</w:t>
      </w:r>
      <w:proofErr w:type="gramStart"/>
      <w:r>
        <w:t>::INSTR'</w:t>
      </w:r>
      <w:proofErr w:type="gramEnd"/>
      <w:r>
        <w:t>);'</w:t>
      </w:r>
    </w:p>
    <w:p w:rsidR="004F424C" w:rsidRDefault="004F424C" w:rsidP="00170313">
      <w:pPr>
        <w:ind w:left="1416" w:firstLine="708"/>
        <w:jc w:val="both"/>
      </w:pPr>
      <w:r>
        <w:t xml:space="preserve">    'visa('ni', 'ASRL5</w:t>
      </w:r>
      <w:proofErr w:type="gramStart"/>
      <w:r>
        <w:t>::INSTR'</w:t>
      </w:r>
      <w:proofErr w:type="gramEnd"/>
      <w:r>
        <w:t>);'</w:t>
      </w:r>
    </w:p>
    <w:p w:rsidR="004F424C" w:rsidRDefault="004F424C" w:rsidP="00170313">
      <w:pPr>
        <w:ind w:left="1416" w:firstLine="708"/>
        <w:jc w:val="both"/>
      </w:pPr>
      <w:r>
        <w:t xml:space="preserve">    'visa('ni', 'ASRL10</w:t>
      </w:r>
      <w:proofErr w:type="gramStart"/>
      <w:r>
        <w:t>::INSTR'</w:t>
      </w:r>
      <w:proofErr w:type="gramEnd"/>
      <w:r>
        <w:t>);'</w:t>
      </w:r>
    </w:p>
    <w:p w:rsidR="004F424C" w:rsidRDefault="004F424C" w:rsidP="00170313">
      <w:pPr>
        <w:ind w:left="1416" w:firstLine="708"/>
        <w:jc w:val="both"/>
      </w:pPr>
      <w:r>
        <w:t xml:space="preserve">    'visa('ni', 'GPIB0</w:t>
      </w:r>
      <w:proofErr w:type="gramStart"/>
      <w:r>
        <w:t>::4</w:t>
      </w:r>
      <w:proofErr w:type="gramEnd"/>
      <w:r>
        <w:t>::INSTR');</w:t>
      </w:r>
    </w:p>
    <w:p w:rsidR="004F424C" w:rsidRDefault="004F424C" w:rsidP="00170313">
      <w:pPr>
        <w:jc w:val="both"/>
      </w:pPr>
      <w:r>
        <w:t>Se listan los dispositivos disponibles, pero no aparece la PXI.</w:t>
      </w:r>
    </w:p>
    <w:p w:rsidR="00631BC5" w:rsidRDefault="00A249E1" w:rsidP="00170313">
      <w:pPr>
        <w:jc w:val="both"/>
      </w:pPr>
      <w:r>
        <w:t xml:space="preserve">Hay también una opción para configurar directamente un </w:t>
      </w:r>
      <w:proofErr w:type="spellStart"/>
      <w:r>
        <w:t>scope</w:t>
      </w:r>
      <w:proofErr w:type="spellEnd"/>
      <w:r>
        <w:t xml:space="preserve">, con la función </w:t>
      </w:r>
      <w:proofErr w:type="gramStart"/>
      <w:r>
        <w:t>‘</w:t>
      </w:r>
      <w:proofErr w:type="spellStart"/>
      <w:r>
        <w:t>oscilloscope</w:t>
      </w:r>
      <w:proofErr w:type="spellEnd"/>
      <w:r>
        <w:t>(</w:t>
      </w:r>
      <w:proofErr w:type="gramEnd"/>
      <w:r>
        <w:t xml:space="preserve">), que permite por ejemplo listar </w:t>
      </w:r>
      <w:proofErr w:type="spellStart"/>
      <w:r>
        <w:t>availableResources</w:t>
      </w:r>
      <w:proofErr w:type="spellEnd"/>
      <w:r>
        <w:t xml:space="preserve"> y al hacerlo sale el PXI</w:t>
      </w:r>
      <w:r w:rsidR="000E3B74">
        <w:t>0</w:t>
      </w:r>
      <w:r>
        <w:t>:</w:t>
      </w:r>
      <w:r w:rsidR="000E3B74">
        <w:t>1</w:t>
      </w:r>
      <w:r>
        <w:t xml:space="preserve">:Backplane, pero no la tarjeta. Intento conectarme con el </w:t>
      </w:r>
      <w:proofErr w:type="spellStart"/>
      <w:r>
        <w:t>backplane</w:t>
      </w:r>
      <w:proofErr w:type="spellEnd"/>
      <w:r>
        <w:t xml:space="preserve"> pero da error. La clave está por tanto en intentar que reconozca automáticamente la tarjeta. A partir de ahí, esa clase ofrece métodos para configurar los canales y adquirir </w:t>
      </w:r>
      <w:proofErr w:type="spellStart"/>
      <w:r>
        <w:t>waveforms</w:t>
      </w:r>
      <w:proofErr w:type="spellEnd"/>
      <w:r>
        <w:t>, etc.</w:t>
      </w:r>
      <w:r w:rsidR="00631BC5">
        <w:t xml:space="preserve"> </w:t>
      </w:r>
    </w:p>
    <w:p w:rsidR="00A249E1" w:rsidRDefault="00631BC5" w:rsidP="00170313">
      <w:pPr>
        <w:jc w:val="both"/>
      </w:pPr>
      <w:r>
        <w:t xml:space="preserve">La </w:t>
      </w:r>
      <w:proofErr w:type="spellStart"/>
      <w:r>
        <w:t>tmtool</w:t>
      </w:r>
      <w:proofErr w:type="spellEnd"/>
      <w:r>
        <w:t xml:space="preserve"> también lis</w:t>
      </w:r>
      <w:r w:rsidR="008144A3">
        <w:t>ta el PXI0</w:t>
      </w:r>
      <w:proofErr w:type="gramStart"/>
      <w:r w:rsidR="008144A3">
        <w:t>::1</w:t>
      </w:r>
      <w:proofErr w:type="gramEnd"/>
      <w:r w:rsidR="008144A3">
        <w:t>::BACKPLANE pero no</w:t>
      </w:r>
      <w:r>
        <w:t xml:space="preserve"> el puente ni la tarjeta.</w:t>
      </w:r>
    </w:p>
    <w:p w:rsidR="008144A3" w:rsidRDefault="008144A3" w:rsidP="00170313">
      <w:pPr>
        <w:jc w:val="both"/>
      </w:pPr>
      <w:r>
        <w:t xml:space="preserve">Instalo matlab2015a pero tampoco aparece la tarjeta en la </w:t>
      </w:r>
      <w:proofErr w:type="spellStart"/>
      <w:r>
        <w:t>tmtool</w:t>
      </w:r>
      <w:proofErr w:type="spellEnd"/>
      <w:r>
        <w:t>.</w:t>
      </w:r>
    </w:p>
    <w:p w:rsidR="00821844" w:rsidRDefault="00821844" w:rsidP="00170313">
      <w:pPr>
        <w:jc w:val="both"/>
      </w:pPr>
      <w:r>
        <w:t xml:space="preserve">De NI me contestan que ellos no dan soporte para Matlab y que tienen que ser ellos los que resuelvan el problema. Pruebo a </w:t>
      </w:r>
      <w:proofErr w:type="gramStart"/>
      <w:r>
        <w:t>‘eliminar’(</w:t>
      </w:r>
      <w:proofErr w:type="gramEnd"/>
      <w:r>
        <w:t>cambiar nombre) a los pxiesys.ini y pxisys.ini. Se listan</w:t>
      </w:r>
      <w:r w:rsidR="002C12FA">
        <w:t xml:space="preserve"> con el NI-MAX</w:t>
      </w:r>
      <w:r>
        <w:t xml:space="preserve"> las tarjetas PXI pero no en la estructura del chasis PXI. Si dejo el </w:t>
      </w:r>
      <w:proofErr w:type="spellStart"/>
      <w:r>
        <w:t>pxiesys</w:t>
      </w:r>
      <w:proofErr w:type="spellEnd"/>
      <w:r>
        <w:t xml:space="preserve"> sí que aparece la estructura del chasis con el PXIe-8375 dentro, pero no la 5922. Al añadir el pxisys.ini sí aparece esta tarjeta. La </w:t>
      </w:r>
      <w:proofErr w:type="spellStart"/>
      <w:r>
        <w:t>tmtool</w:t>
      </w:r>
      <w:proofErr w:type="spellEnd"/>
      <w:r>
        <w:t xml:space="preserve"> muestra en todos los casos el PXI0</w:t>
      </w:r>
      <w:proofErr w:type="gramStart"/>
      <w:r>
        <w:t>::1</w:t>
      </w:r>
      <w:proofErr w:type="gramEnd"/>
      <w:r>
        <w:t>::BACKPLANE.</w:t>
      </w:r>
    </w:p>
    <w:p w:rsidR="00170313" w:rsidRDefault="00170313" w:rsidP="00170313">
      <w:pPr>
        <w:jc w:val="both"/>
      </w:pPr>
      <w:proofErr w:type="spellStart"/>
      <w:r>
        <w:lastRenderedPageBreak/>
        <w:t>Update</w:t>
      </w:r>
      <w:proofErr w:type="spellEnd"/>
      <w:r>
        <w:t xml:space="preserve"> 16-01-2018</w:t>
      </w:r>
    </w:p>
    <w:p w:rsidR="00170313" w:rsidRDefault="00170313" w:rsidP="00170313">
      <w:pPr>
        <w:jc w:val="both"/>
      </w:pPr>
      <w:r>
        <w:t xml:space="preserve">Tras conversación con Nicolás de electrónica, me comenta la función </w:t>
      </w:r>
      <w:proofErr w:type="gramStart"/>
      <w:r>
        <w:t>‘</w:t>
      </w:r>
      <w:proofErr w:type="spellStart"/>
      <w:r>
        <w:t>daqregister</w:t>
      </w:r>
      <w:proofErr w:type="spellEnd"/>
      <w:r>
        <w:t>(</w:t>
      </w:r>
      <w:proofErr w:type="gramEnd"/>
      <w:r>
        <w:t xml:space="preserve">)’ del </w:t>
      </w:r>
      <w:proofErr w:type="spellStart"/>
      <w:r>
        <w:t>daq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de Matlab, que es necesario ejecutar para instalar una tarjeta de adquisición de datos nueva. Además hay que ejecutarlo como Administrador. Una vez instalada, se puede usar ya por cualquier usuario. Ejecuto </w:t>
      </w:r>
      <w:proofErr w:type="spellStart"/>
      <w:proofErr w:type="gramStart"/>
      <w:r>
        <w:t>daqregister</w:t>
      </w:r>
      <w:proofErr w:type="spellEnd"/>
      <w:r>
        <w:t>(</w:t>
      </w:r>
      <w:proofErr w:type="gramEnd"/>
      <w:r>
        <w:t>‘</w:t>
      </w:r>
      <w:proofErr w:type="spellStart"/>
      <w:r>
        <w:t>nidaq</w:t>
      </w:r>
      <w:proofErr w:type="spellEnd"/>
      <w:r>
        <w:t>’)</w:t>
      </w:r>
      <w:r w:rsidR="0095172D">
        <w:t xml:space="preserve"> y unos cuanta</w:t>
      </w:r>
      <w:r>
        <w:t>s opciones más, pero no encuentra ningún .</w:t>
      </w:r>
      <w:proofErr w:type="spellStart"/>
      <w:r>
        <w:t>dll</w:t>
      </w:r>
      <w:proofErr w:type="spellEnd"/>
      <w:r>
        <w:t xml:space="preserve">. Ejecuto </w:t>
      </w:r>
      <w:proofErr w:type="spellStart"/>
      <w:r>
        <w:t>daqhwinfo</w:t>
      </w:r>
      <w:proofErr w:type="spellEnd"/>
      <w:r>
        <w:t xml:space="preserve"> y obtengo un mensaje de error diciendo que la ‘</w:t>
      </w:r>
      <w:proofErr w:type="spellStart"/>
      <w:r>
        <w:t>legacy</w:t>
      </w:r>
      <w:proofErr w:type="spellEnd"/>
      <w:r>
        <w:t xml:space="preserve"> interface’ no está soportada en mi plataforma, sólo la ‘</w:t>
      </w:r>
      <w:proofErr w:type="spellStart"/>
      <w:r>
        <w:t>ses</w:t>
      </w:r>
      <w:r w:rsidR="0095172D">
        <w:t>s</w:t>
      </w:r>
      <w:r>
        <w:t>ion-based</w:t>
      </w:r>
      <w:proofErr w:type="spellEnd"/>
      <w:r>
        <w:t>’. Parece ser que hay dos formas diferentes de comunicarse con tarjetas de adquisición de datos, ‘</w:t>
      </w:r>
      <w:proofErr w:type="spellStart"/>
      <w:r>
        <w:t>Legacy</w:t>
      </w:r>
      <w:proofErr w:type="spellEnd"/>
      <w:r>
        <w:t xml:space="preserve"> Interface’ y ‘</w:t>
      </w:r>
      <w:proofErr w:type="spellStart"/>
      <w:r>
        <w:t>Session-Based</w:t>
      </w:r>
      <w:proofErr w:type="spellEnd"/>
      <w:r>
        <w:t xml:space="preserve"> Interface’ y para W10 64-bits sólo está disponible la segunda. Hay instrucciones para configurar una sesión de adquisición. Primero ejecutar </w:t>
      </w:r>
      <w:proofErr w:type="spellStart"/>
      <w:r>
        <w:t>daq.getDevices</w:t>
      </w:r>
      <w:proofErr w:type="spellEnd"/>
      <w:r>
        <w:t xml:space="preserve"> para ver los dispositivos disponibles. Al hacerlo no encuentra ninguno. Hay una lista de los dispositivos PXI soportados y no está la 5922</w:t>
      </w:r>
      <w:r w:rsidR="00905F00">
        <w:t xml:space="preserve"> (</w:t>
      </w:r>
      <w:hyperlink r:id="rId6" w:history="1">
        <w:r w:rsidR="00905F00" w:rsidRPr="00333377">
          <w:rPr>
            <w:rStyle w:val="Hipervnculo"/>
          </w:rPr>
          <w:t>https://es.mathworks.com/hardware-support/nidaqmx.html</w:t>
        </w:r>
      </w:hyperlink>
      <w:r w:rsidR="00905F00">
        <w:t xml:space="preserve"> )</w:t>
      </w:r>
      <w:r>
        <w:t xml:space="preserve">. Parece que no es lo mismo una tarjeta digitalizadora que una </w:t>
      </w:r>
      <w:r w:rsidR="006008D8">
        <w:t>tarjeta de adquisición de datos, por ejemplo la PXI-4461, que se usa en adquisición de audio o acelerómetros.</w:t>
      </w:r>
    </w:p>
    <w:p w:rsidR="0095172D" w:rsidRPr="00FE52E7" w:rsidRDefault="0095172D" w:rsidP="00170313">
      <w:pPr>
        <w:jc w:val="both"/>
      </w:pPr>
      <w:r>
        <w:t xml:space="preserve">Ejecuto la aplicación ‘VISA </w:t>
      </w:r>
      <w:proofErr w:type="spellStart"/>
      <w:r>
        <w:t>Interactive</w:t>
      </w:r>
      <w:proofErr w:type="spellEnd"/>
      <w:r>
        <w:t xml:space="preserve"> Control’ y sólo reconoce el </w:t>
      </w:r>
      <w:proofErr w:type="spellStart"/>
      <w:r>
        <w:t>Backplane</w:t>
      </w:r>
      <w:proofErr w:type="spellEnd"/>
      <w:r>
        <w:t xml:space="preserve"> PXI, el chasis NI PXIe-1071, igual que la </w:t>
      </w:r>
      <w:proofErr w:type="spellStart"/>
      <w:r>
        <w:t>tmtool</w:t>
      </w:r>
      <w:proofErr w:type="spellEnd"/>
      <w:r>
        <w:t>, aunque el NIMAX reconoce tanto el puente NI PXIe-8375 como la tarjeta PXI-5922 en los slots correspondientes. Sigue sin resolverse por tanto el problema.</w:t>
      </w:r>
      <w:bookmarkStart w:id="0" w:name="_GoBack"/>
      <w:bookmarkEnd w:id="0"/>
    </w:p>
    <w:sectPr w:rsidR="0095172D" w:rsidRPr="00FE5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9B"/>
    <w:rsid w:val="0000379B"/>
    <w:rsid w:val="000E3B74"/>
    <w:rsid w:val="00170313"/>
    <w:rsid w:val="002C12FA"/>
    <w:rsid w:val="002F1912"/>
    <w:rsid w:val="004A5D1F"/>
    <w:rsid w:val="004F424C"/>
    <w:rsid w:val="00546E57"/>
    <w:rsid w:val="005A3B78"/>
    <w:rsid w:val="006008D8"/>
    <w:rsid w:val="00631BC5"/>
    <w:rsid w:val="00675380"/>
    <w:rsid w:val="008144A3"/>
    <w:rsid w:val="00821844"/>
    <w:rsid w:val="00905F00"/>
    <w:rsid w:val="0095172D"/>
    <w:rsid w:val="00987163"/>
    <w:rsid w:val="00A249E1"/>
    <w:rsid w:val="00AF44EA"/>
    <w:rsid w:val="00B94561"/>
    <w:rsid w:val="00BA1092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2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mathworks.com/hardware-support/nidaqmx.html" TargetMode="External"/><Relationship Id="rId5" Type="http://schemas.openxmlformats.org/officeDocument/2006/relationships/hyperlink" Target="https://es.mathworks.com/matlabcentral/answers/95039-why-does-the-sdk-7-1-installation-fail-with-an-installation-failed-message-on-my-windows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3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Athena</cp:lastModifiedBy>
  <cp:revision>19</cp:revision>
  <dcterms:created xsi:type="dcterms:W3CDTF">2017-10-24T08:57:00Z</dcterms:created>
  <dcterms:modified xsi:type="dcterms:W3CDTF">2018-01-16T12:28:00Z</dcterms:modified>
</cp:coreProperties>
</file>