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ACDF" w14:textId="7ED376BC" w:rsidR="002E0399" w:rsidRDefault="007F160E" w:rsidP="007F160E">
      <w:r w:rsidRPr="00376ABE">
        <w:rPr>
          <w:noProof/>
        </w:rPr>
        <w:drawing>
          <wp:inline distT="0" distB="0" distL="0" distR="0" wp14:anchorId="117EF6DF" wp14:editId="6A00F44C">
            <wp:extent cx="6487510" cy="8686800"/>
            <wp:effectExtent l="0" t="0" r="2540" b="0"/>
            <wp:docPr id="37169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3407" name=""/>
                    <pic:cNvPicPr/>
                  </pic:nvPicPr>
                  <pic:blipFill>
                    <a:blip r:embed="rId9"/>
                    <a:stretch>
                      <a:fillRect/>
                    </a:stretch>
                  </pic:blipFill>
                  <pic:spPr>
                    <a:xfrm>
                      <a:off x="0" y="0"/>
                      <a:ext cx="6487510" cy="8686800"/>
                    </a:xfrm>
                    <a:prstGeom prst="rect">
                      <a:avLst/>
                    </a:prstGeom>
                  </pic:spPr>
                </pic:pic>
              </a:graphicData>
            </a:graphic>
          </wp:inline>
        </w:drawing>
      </w:r>
    </w:p>
    <w:p w14:paraId="1210B64C" w14:textId="78446B7C" w:rsidR="00376ABE" w:rsidRDefault="00376ABE"/>
    <w:tbl>
      <w:tblPr>
        <w:tblStyle w:val="TableGrid"/>
        <w:tblW w:w="0" w:type="auto"/>
        <w:tblLook w:val="04A0" w:firstRow="1" w:lastRow="0" w:firstColumn="1" w:lastColumn="0" w:noHBand="0" w:noVBand="1"/>
      </w:tblPr>
      <w:tblGrid>
        <w:gridCol w:w="5035"/>
        <w:gridCol w:w="5035"/>
      </w:tblGrid>
      <w:tr w:rsidR="00851219" w14:paraId="725D8FE9" w14:textId="77777777" w:rsidTr="0054069C">
        <w:tc>
          <w:tcPr>
            <w:tcW w:w="5035" w:type="dxa"/>
            <w:shd w:val="clear" w:color="auto" w:fill="153D63" w:themeFill="text2" w:themeFillTint="E6"/>
          </w:tcPr>
          <w:p w14:paraId="245A7E38" w14:textId="77777777" w:rsidR="00851219" w:rsidRPr="0054069C" w:rsidRDefault="00851219">
            <w:pPr>
              <w:rPr>
                <w:sz w:val="18"/>
                <w:szCs w:val="18"/>
              </w:rPr>
            </w:pPr>
            <w:r>
              <w:rPr>
                <w:sz w:val="18"/>
                <w:szCs w:val="18"/>
              </w:rPr>
              <w:t>Document</w:t>
            </w:r>
          </w:p>
        </w:tc>
        <w:tc>
          <w:tcPr>
            <w:tcW w:w="5035" w:type="dxa"/>
          </w:tcPr>
          <w:p w14:paraId="3EA8F220" w14:textId="302FA176" w:rsidR="00851219" w:rsidRPr="0054069C" w:rsidRDefault="00851219">
            <w:pPr>
              <w:rPr>
                <w:sz w:val="18"/>
                <w:szCs w:val="18"/>
              </w:rPr>
            </w:pPr>
            <w:r>
              <w:rPr>
                <w:sz w:val="18"/>
                <w:szCs w:val="18"/>
              </w:rPr>
              <w:t>CoreRDKB_Spec_</w:t>
            </w:r>
            <w:r w:rsidR="002354B0">
              <w:rPr>
                <w:sz w:val="18"/>
                <w:szCs w:val="18"/>
              </w:rPr>
              <w:t>v1.0</w:t>
            </w:r>
          </w:p>
        </w:tc>
      </w:tr>
      <w:tr w:rsidR="00851219" w14:paraId="10F4E225" w14:textId="77777777" w:rsidTr="0054069C">
        <w:tc>
          <w:tcPr>
            <w:tcW w:w="5035" w:type="dxa"/>
            <w:shd w:val="clear" w:color="auto" w:fill="153D63" w:themeFill="text2" w:themeFillTint="E6"/>
          </w:tcPr>
          <w:p w14:paraId="0A66D921" w14:textId="77777777" w:rsidR="00851219" w:rsidRPr="0054069C" w:rsidRDefault="00851219">
            <w:pPr>
              <w:rPr>
                <w:sz w:val="18"/>
                <w:szCs w:val="18"/>
              </w:rPr>
            </w:pPr>
            <w:r>
              <w:rPr>
                <w:sz w:val="18"/>
                <w:szCs w:val="18"/>
              </w:rPr>
              <w:t>Prepared by</w:t>
            </w:r>
          </w:p>
        </w:tc>
        <w:tc>
          <w:tcPr>
            <w:tcW w:w="5035" w:type="dxa"/>
          </w:tcPr>
          <w:p w14:paraId="26A487A7" w14:textId="77777777" w:rsidR="00851219" w:rsidRPr="0054069C" w:rsidRDefault="00851219">
            <w:pPr>
              <w:rPr>
                <w:sz w:val="18"/>
                <w:szCs w:val="18"/>
              </w:rPr>
            </w:pPr>
            <w:r>
              <w:rPr>
                <w:sz w:val="18"/>
                <w:szCs w:val="18"/>
              </w:rPr>
              <w:t>RDKM</w:t>
            </w:r>
          </w:p>
        </w:tc>
      </w:tr>
      <w:tr w:rsidR="00851219" w14:paraId="1AD63BCC" w14:textId="77777777" w:rsidTr="0054069C">
        <w:tc>
          <w:tcPr>
            <w:tcW w:w="5035" w:type="dxa"/>
            <w:shd w:val="clear" w:color="auto" w:fill="153D63" w:themeFill="text2" w:themeFillTint="E6"/>
          </w:tcPr>
          <w:p w14:paraId="1D945C11" w14:textId="77777777" w:rsidR="00851219" w:rsidRPr="0054069C" w:rsidRDefault="00851219">
            <w:pPr>
              <w:rPr>
                <w:sz w:val="18"/>
                <w:szCs w:val="18"/>
              </w:rPr>
            </w:pPr>
            <w:r>
              <w:rPr>
                <w:sz w:val="18"/>
                <w:szCs w:val="18"/>
              </w:rPr>
              <w:t>Reviewed by</w:t>
            </w:r>
          </w:p>
        </w:tc>
        <w:tc>
          <w:tcPr>
            <w:tcW w:w="5035" w:type="dxa"/>
          </w:tcPr>
          <w:p w14:paraId="5F9CBB9C" w14:textId="77777777" w:rsidR="00851219" w:rsidRPr="0054069C" w:rsidRDefault="00851219">
            <w:pPr>
              <w:rPr>
                <w:sz w:val="18"/>
                <w:szCs w:val="18"/>
              </w:rPr>
            </w:pPr>
            <w:r>
              <w:rPr>
                <w:sz w:val="18"/>
                <w:szCs w:val="18"/>
              </w:rPr>
              <w:t>RDKM</w:t>
            </w:r>
          </w:p>
        </w:tc>
      </w:tr>
      <w:tr w:rsidR="00851219" w14:paraId="2C7FD4A3" w14:textId="77777777" w:rsidTr="0054069C">
        <w:tc>
          <w:tcPr>
            <w:tcW w:w="5035" w:type="dxa"/>
            <w:shd w:val="clear" w:color="auto" w:fill="153D63" w:themeFill="text2" w:themeFillTint="E6"/>
          </w:tcPr>
          <w:p w14:paraId="27C0B8B5" w14:textId="77777777" w:rsidR="00851219" w:rsidRPr="0054069C" w:rsidRDefault="00851219">
            <w:pPr>
              <w:rPr>
                <w:sz w:val="18"/>
                <w:szCs w:val="18"/>
              </w:rPr>
            </w:pPr>
            <w:r>
              <w:rPr>
                <w:sz w:val="18"/>
                <w:szCs w:val="18"/>
              </w:rPr>
              <w:t>Accepted by</w:t>
            </w:r>
          </w:p>
        </w:tc>
        <w:tc>
          <w:tcPr>
            <w:tcW w:w="5035" w:type="dxa"/>
          </w:tcPr>
          <w:p w14:paraId="277AC90E" w14:textId="77777777" w:rsidR="00851219" w:rsidRPr="0054069C" w:rsidRDefault="00851219">
            <w:pPr>
              <w:rPr>
                <w:sz w:val="18"/>
                <w:szCs w:val="18"/>
              </w:rPr>
            </w:pPr>
            <w:r>
              <w:rPr>
                <w:sz w:val="18"/>
                <w:szCs w:val="18"/>
              </w:rPr>
              <w:t>RDKM</w:t>
            </w:r>
          </w:p>
        </w:tc>
      </w:tr>
      <w:tr w:rsidR="00851219" w14:paraId="114DABBB" w14:textId="77777777" w:rsidTr="0054069C">
        <w:tc>
          <w:tcPr>
            <w:tcW w:w="5035" w:type="dxa"/>
            <w:shd w:val="clear" w:color="auto" w:fill="153D63" w:themeFill="text2" w:themeFillTint="E6"/>
          </w:tcPr>
          <w:p w14:paraId="3F0D2DAF" w14:textId="77777777" w:rsidR="00851219" w:rsidRPr="0054069C" w:rsidRDefault="00851219">
            <w:pPr>
              <w:rPr>
                <w:sz w:val="18"/>
                <w:szCs w:val="18"/>
              </w:rPr>
            </w:pPr>
            <w:r>
              <w:rPr>
                <w:sz w:val="18"/>
                <w:szCs w:val="18"/>
              </w:rPr>
              <w:t>Abstract</w:t>
            </w:r>
          </w:p>
        </w:tc>
        <w:tc>
          <w:tcPr>
            <w:tcW w:w="5035" w:type="dxa"/>
          </w:tcPr>
          <w:p w14:paraId="779E5C73" w14:textId="77777777" w:rsidR="00851219" w:rsidRPr="0054069C" w:rsidRDefault="00851219">
            <w:pPr>
              <w:rPr>
                <w:sz w:val="18"/>
                <w:szCs w:val="18"/>
              </w:rPr>
            </w:pPr>
            <w:r>
              <w:rPr>
                <w:sz w:val="18"/>
                <w:szCs w:val="18"/>
              </w:rPr>
              <w:t>This specification defines fundamental requirements for adopting RDK Broadband</w:t>
            </w:r>
          </w:p>
        </w:tc>
      </w:tr>
    </w:tbl>
    <w:p w14:paraId="6BC1D376" w14:textId="77777777" w:rsidR="00851219" w:rsidRDefault="00851219"/>
    <w:p w14:paraId="05DA4E5B" w14:textId="77777777" w:rsidR="0054069C" w:rsidRDefault="0054069C" w:rsidP="0054069C">
      <w:pPr>
        <w:rPr>
          <w:b/>
          <w:bCs/>
        </w:rPr>
      </w:pPr>
    </w:p>
    <w:p w14:paraId="22FCAF89" w14:textId="77777777" w:rsidR="0054069C" w:rsidRDefault="0054069C" w:rsidP="0054069C">
      <w:pPr>
        <w:rPr>
          <w:b/>
          <w:bCs/>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000"/>
        <w:gridCol w:w="5400"/>
      </w:tblGrid>
      <w:tr w:rsidR="0054069C" w14:paraId="2E14C019" w14:textId="77777777" w:rsidTr="00CC6B7A">
        <w:trPr>
          <w:tblHeader/>
        </w:trPr>
        <w:tc>
          <w:tcPr>
            <w:tcW w:w="1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2E6D044" w14:textId="77777777" w:rsidR="0054069C" w:rsidRDefault="0054069C" w:rsidP="00CC6B7A">
            <w:pPr>
              <w:jc w:val="center"/>
            </w:pPr>
            <w:r>
              <w:rPr>
                <w:b/>
                <w:bCs/>
                <w:color w:val="FFFFFF"/>
                <w:sz w:val="18"/>
                <w:szCs w:val="18"/>
              </w:rPr>
              <w:t>Version</w:t>
            </w:r>
          </w:p>
        </w:tc>
        <w:tc>
          <w:tcPr>
            <w:tcW w:w="14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BD0B510" w14:textId="77777777" w:rsidR="0054069C" w:rsidRDefault="0054069C" w:rsidP="00CC6B7A">
            <w:pPr>
              <w:jc w:val="center"/>
            </w:pPr>
            <w:r>
              <w:rPr>
                <w:b/>
                <w:bCs/>
                <w:color w:val="FFFFFF"/>
                <w:sz w:val="18"/>
                <w:szCs w:val="18"/>
              </w:rPr>
              <w:t>Date</w:t>
            </w:r>
          </w:p>
        </w:tc>
        <w:tc>
          <w:tcPr>
            <w:tcW w:w="2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0BF2A64" w14:textId="77777777" w:rsidR="0054069C" w:rsidRDefault="0054069C" w:rsidP="00CC6B7A">
            <w:pPr>
              <w:jc w:val="center"/>
            </w:pPr>
            <w:r>
              <w:rPr>
                <w:b/>
                <w:bCs/>
                <w:color w:val="FFFFFF"/>
                <w:sz w:val="18"/>
                <w:szCs w:val="18"/>
              </w:rPr>
              <w:t>Author</w:t>
            </w:r>
          </w:p>
        </w:tc>
        <w:tc>
          <w:tcPr>
            <w:tcW w:w="54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0C9F04F" w14:textId="77777777" w:rsidR="0054069C" w:rsidRDefault="0054069C" w:rsidP="00CC6B7A">
            <w:pPr>
              <w:jc w:val="center"/>
            </w:pPr>
            <w:r>
              <w:rPr>
                <w:b/>
                <w:bCs/>
                <w:color w:val="FFFFFF"/>
                <w:sz w:val="18"/>
                <w:szCs w:val="18"/>
              </w:rPr>
              <w:t>Description</w:t>
            </w:r>
          </w:p>
        </w:tc>
      </w:tr>
      <w:tr w:rsidR="0054069C" w14:paraId="0E6A0248" w14:textId="77777777" w:rsidTr="00CC6B7A">
        <w:tc>
          <w:tcPr>
            <w:tcW w:w="1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D1A37CD" w14:textId="77777777" w:rsidR="0054069C" w:rsidRDefault="0054069C" w:rsidP="00CC6B7A">
            <w:r>
              <w:rPr>
                <w:color w:val="383838"/>
                <w:sz w:val="18"/>
                <w:szCs w:val="18"/>
              </w:rPr>
              <w:t>1.0</w:t>
            </w:r>
          </w:p>
        </w:tc>
        <w:tc>
          <w:tcPr>
            <w:tcW w:w="1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1DBA092" w14:textId="5CDF31A8" w:rsidR="0054069C" w:rsidRDefault="0054069C" w:rsidP="00CC6B7A">
            <w:r>
              <w:rPr>
                <w:color w:val="383838"/>
                <w:sz w:val="18"/>
                <w:szCs w:val="18"/>
              </w:rPr>
              <w:t>2026-0</w:t>
            </w:r>
            <w:r w:rsidR="00001A98">
              <w:rPr>
                <w:color w:val="383838"/>
                <w:sz w:val="18"/>
                <w:szCs w:val="18"/>
              </w:rPr>
              <w:t>4</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1ABC680" w14:textId="77777777" w:rsidR="0054069C" w:rsidRDefault="00174ED8" w:rsidP="00CC6B7A">
            <w:r>
              <w:rPr>
                <w:color w:val="383838"/>
                <w:sz w:val="18"/>
                <w:szCs w:val="18"/>
              </w:rPr>
              <w:t>RDKM</w:t>
            </w:r>
          </w:p>
        </w:tc>
        <w:tc>
          <w:tcPr>
            <w:tcW w:w="5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EADE96" w14:textId="77777777" w:rsidR="0054069C" w:rsidRDefault="0054069C" w:rsidP="00CC6B7A">
            <w:r>
              <w:rPr>
                <w:color w:val="383838"/>
                <w:sz w:val="18"/>
                <w:szCs w:val="18"/>
              </w:rPr>
              <w:t>Initial release. 24 features across 7 device profiles.</w:t>
            </w:r>
          </w:p>
        </w:tc>
      </w:tr>
    </w:tbl>
    <w:p w14:paraId="13E629D9" w14:textId="77777777" w:rsidR="0054069C" w:rsidRDefault="0054069C" w:rsidP="0054069C">
      <w:pPr>
        <w:jc w:val="center"/>
        <w:rPr>
          <w:b/>
          <w:bCs/>
          <w:sz w:val="28"/>
          <w:szCs w:val="28"/>
        </w:rPr>
      </w:pPr>
    </w:p>
    <w:p w14:paraId="7FE02B51" w14:textId="77777777" w:rsidR="0054069C" w:rsidRDefault="0054069C" w:rsidP="0054069C">
      <w:pPr>
        <w:jc w:val="center"/>
        <w:rPr>
          <w:b/>
          <w:bCs/>
          <w:sz w:val="28"/>
          <w:szCs w:val="28"/>
        </w:rPr>
      </w:pPr>
    </w:p>
    <w:p w14:paraId="55EAB930" w14:textId="77777777" w:rsidR="0054069C" w:rsidRDefault="0054069C" w:rsidP="0054069C">
      <w:pPr>
        <w:jc w:val="center"/>
        <w:rPr>
          <w:b/>
          <w:bCs/>
          <w:sz w:val="28"/>
          <w:szCs w:val="28"/>
        </w:rPr>
      </w:pPr>
    </w:p>
    <w:p w14:paraId="28CF3C88" w14:textId="3A428533" w:rsidR="00A3636D" w:rsidRDefault="00A3636D" w:rsidP="0054069C">
      <w:pPr>
        <w:jc w:val="center"/>
        <w:rPr>
          <w:b/>
          <w:bCs/>
          <w:sz w:val="28"/>
          <w:szCs w:val="28"/>
        </w:rPr>
      </w:pPr>
    </w:p>
    <w:p w14:paraId="3151FBEF" w14:textId="77777777" w:rsidR="00A3636D" w:rsidRDefault="00A3636D" w:rsidP="0054069C">
      <w:pPr>
        <w:jc w:val="center"/>
        <w:rPr>
          <w:b/>
          <w:bCs/>
          <w:sz w:val="28"/>
          <w:szCs w:val="28"/>
        </w:rPr>
      </w:pPr>
    </w:p>
    <w:p w14:paraId="313AC117" w14:textId="77777777" w:rsidR="00A3636D" w:rsidRDefault="00A3636D" w:rsidP="0054069C">
      <w:pPr>
        <w:jc w:val="center"/>
        <w:rPr>
          <w:b/>
          <w:bCs/>
          <w:sz w:val="28"/>
          <w:szCs w:val="28"/>
        </w:rPr>
      </w:pPr>
    </w:p>
    <w:p w14:paraId="360E4AD9" w14:textId="77777777" w:rsidR="00A3636D" w:rsidRDefault="00A3636D" w:rsidP="0054069C">
      <w:pPr>
        <w:jc w:val="center"/>
        <w:rPr>
          <w:b/>
          <w:bCs/>
          <w:sz w:val="28"/>
          <w:szCs w:val="28"/>
        </w:rPr>
      </w:pPr>
    </w:p>
    <w:p w14:paraId="5D5A4936" w14:textId="77777777" w:rsidR="00A3636D" w:rsidRDefault="00A3636D" w:rsidP="0054069C">
      <w:pPr>
        <w:jc w:val="center"/>
        <w:rPr>
          <w:b/>
          <w:bCs/>
          <w:sz w:val="28"/>
          <w:szCs w:val="28"/>
        </w:rPr>
      </w:pPr>
    </w:p>
    <w:p w14:paraId="6BB78969" w14:textId="77777777" w:rsidR="00A3636D" w:rsidRDefault="00A3636D" w:rsidP="0054069C">
      <w:pPr>
        <w:jc w:val="center"/>
        <w:rPr>
          <w:b/>
          <w:bCs/>
          <w:sz w:val="28"/>
          <w:szCs w:val="28"/>
        </w:rPr>
      </w:pPr>
    </w:p>
    <w:p w14:paraId="7B1F7774" w14:textId="77777777" w:rsidR="00A3636D" w:rsidRDefault="00A3636D" w:rsidP="0054069C">
      <w:pPr>
        <w:jc w:val="center"/>
        <w:rPr>
          <w:b/>
          <w:bCs/>
          <w:sz w:val="28"/>
          <w:szCs w:val="28"/>
        </w:rPr>
      </w:pPr>
    </w:p>
    <w:p w14:paraId="01369627" w14:textId="77777777" w:rsidR="00A3636D" w:rsidRDefault="00A3636D" w:rsidP="0054069C">
      <w:pPr>
        <w:jc w:val="center"/>
        <w:rPr>
          <w:b/>
          <w:bCs/>
          <w:sz w:val="28"/>
          <w:szCs w:val="28"/>
        </w:rPr>
      </w:pPr>
    </w:p>
    <w:p w14:paraId="262B1722" w14:textId="77777777" w:rsidR="00A3636D" w:rsidRDefault="00A3636D" w:rsidP="0054069C">
      <w:pPr>
        <w:jc w:val="center"/>
        <w:rPr>
          <w:b/>
          <w:bCs/>
          <w:sz w:val="28"/>
          <w:szCs w:val="28"/>
        </w:rPr>
      </w:pPr>
    </w:p>
    <w:p w14:paraId="5E233956" w14:textId="77777777" w:rsidR="00A3636D" w:rsidRDefault="00A3636D" w:rsidP="0054069C">
      <w:pPr>
        <w:jc w:val="center"/>
        <w:rPr>
          <w:b/>
          <w:bCs/>
          <w:sz w:val="28"/>
          <w:szCs w:val="28"/>
        </w:rPr>
      </w:pPr>
    </w:p>
    <w:p w14:paraId="085B7040" w14:textId="77777777" w:rsidR="00A3636D" w:rsidRDefault="00A3636D" w:rsidP="0054069C">
      <w:pPr>
        <w:jc w:val="center"/>
        <w:rPr>
          <w:b/>
          <w:bCs/>
          <w:sz w:val="28"/>
          <w:szCs w:val="28"/>
        </w:rPr>
      </w:pPr>
    </w:p>
    <w:p w14:paraId="36EDF482" w14:textId="77777777" w:rsidR="00A3636D" w:rsidRDefault="00A3636D" w:rsidP="0054069C">
      <w:pPr>
        <w:jc w:val="center"/>
        <w:rPr>
          <w:b/>
          <w:bCs/>
          <w:sz w:val="28"/>
          <w:szCs w:val="28"/>
        </w:rPr>
      </w:pPr>
    </w:p>
    <w:p w14:paraId="61C9EDF9" w14:textId="77777777" w:rsidR="00A3636D" w:rsidRDefault="00A3636D" w:rsidP="0054069C">
      <w:pPr>
        <w:jc w:val="center"/>
        <w:rPr>
          <w:b/>
          <w:bCs/>
          <w:sz w:val="28"/>
          <w:szCs w:val="28"/>
        </w:rPr>
      </w:pPr>
    </w:p>
    <w:p w14:paraId="1ABB65FE" w14:textId="77777777" w:rsidR="00A3636D" w:rsidRDefault="00A3636D" w:rsidP="0054069C">
      <w:pPr>
        <w:jc w:val="center"/>
        <w:rPr>
          <w:b/>
          <w:bCs/>
          <w:sz w:val="28"/>
          <w:szCs w:val="28"/>
        </w:rPr>
      </w:pPr>
    </w:p>
    <w:p w14:paraId="22447068" w14:textId="77777777" w:rsidR="00A3636D" w:rsidRDefault="00A3636D" w:rsidP="0054069C">
      <w:pPr>
        <w:jc w:val="center"/>
        <w:rPr>
          <w:b/>
          <w:bCs/>
          <w:sz w:val="28"/>
          <w:szCs w:val="28"/>
        </w:rPr>
      </w:pPr>
    </w:p>
    <w:p w14:paraId="369902EC" w14:textId="77777777" w:rsidR="00A3636D" w:rsidRDefault="00A3636D" w:rsidP="0054069C">
      <w:pPr>
        <w:jc w:val="center"/>
        <w:rPr>
          <w:b/>
          <w:bCs/>
          <w:sz w:val="28"/>
          <w:szCs w:val="28"/>
        </w:rPr>
      </w:pPr>
    </w:p>
    <w:p w14:paraId="2711F9F8" w14:textId="77777777" w:rsidR="00A3636D" w:rsidRDefault="00A3636D" w:rsidP="0054069C">
      <w:pPr>
        <w:jc w:val="center"/>
        <w:rPr>
          <w:b/>
          <w:bCs/>
          <w:sz w:val="28"/>
          <w:szCs w:val="28"/>
        </w:rPr>
      </w:pPr>
    </w:p>
    <w:p w14:paraId="77AF5796" w14:textId="77777777" w:rsidR="00A3636D" w:rsidRDefault="00A3636D" w:rsidP="0054069C">
      <w:pPr>
        <w:jc w:val="center"/>
        <w:rPr>
          <w:b/>
          <w:bCs/>
          <w:sz w:val="28"/>
          <w:szCs w:val="28"/>
        </w:rPr>
      </w:pPr>
    </w:p>
    <w:p w14:paraId="1CC0140C" w14:textId="77777777" w:rsidR="00A3636D" w:rsidRDefault="00A3636D" w:rsidP="0054069C">
      <w:pPr>
        <w:jc w:val="center"/>
        <w:rPr>
          <w:b/>
          <w:bCs/>
          <w:sz w:val="28"/>
          <w:szCs w:val="28"/>
        </w:rPr>
      </w:pPr>
    </w:p>
    <w:p w14:paraId="0FCDE242" w14:textId="77777777" w:rsidR="00A3636D" w:rsidRDefault="00A3636D" w:rsidP="0054069C">
      <w:pPr>
        <w:jc w:val="center"/>
        <w:rPr>
          <w:b/>
          <w:bCs/>
          <w:sz w:val="28"/>
          <w:szCs w:val="28"/>
        </w:rPr>
      </w:pPr>
    </w:p>
    <w:p w14:paraId="686DC5E8" w14:textId="77777777" w:rsidR="00A3636D" w:rsidRDefault="00A3636D" w:rsidP="0054069C">
      <w:pPr>
        <w:jc w:val="center"/>
        <w:rPr>
          <w:b/>
          <w:bCs/>
          <w:sz w:val="28"/>
          <w:szCs w:val="28"/>
        </w:rPr>
      </w:pPr>
    </w:p>
    <w:p w14:paraId="564E3D81" w14:textId="77777777" w:rsidR="00A3636D" w:rsidRDefault="00A3636D" w:rsidP="0054069C">
      <w:pPr>
        <w:jc w:val="center"/>
        <w:rPr>
          <w:b/>
          <w:bCs/>
          <w:sz w:val="28"/>
          <w:szCs w:val="28"/>
        </w:rPr>
      </w:pPr>
    </w:p>
    <w:p w14:paraId="129A711B" w14:textId="77777777" w:rsidR="00A3636D" w:rsidRDefault="00A3636D" w:rsidP="0054069C">
      <w:pPr>
        <w:jc w:val="center"/>
        <w:rPr>
          <w:b/>
          <w:bCs/>
          <w:sz w:val="28"/>
          <w:szCs w:val="28"/>
        </w:rPr>
      </w:pPr>
    </w:p>
    <w:p w14:paraId="49F1DA39" w14:textId="77777777" w:rsidR="00A3636D" w:rsidRDefault="00A3636D" w:rsidP="0054069C">
      <w:pPr>
        <w:jc w:val="center"/>
        <w:rPr>
          <w:b/>
          <w:bCs/>
          <w:sz w:val="28"/>
          <w:szCs w:val="28"/>
        </w:rPr>
      </w:pPr>
    </w:p>
    <w:p w14:paraId="5E4D8623" w14:textId="77777777" w:rsidR="00A3636D" w:rsidRDefault="00A3636D" w:rsidP="0054069C">
      <w:pPr>
        <w:jc w:val="center"/>
        <w:rPr>
          <w:b/>
          <w:bCs/>
          <w:sz w:val="28"/>
          <w:szCs w:val="28"/>
        </w:rPr>
      </w:pPr>
    </w:p>
    <w:p w14:paraId="5F1FC6DA" w14:textId="77777777" w:rsidR="00A3636D" w:rsidRDefault="00A3636D" w:rsidP="0054069C">
      <w:pPr>
        <w:jc w:val="center"/>
        <w:rPr>
          <w:b/>
          <w:bCs/>
          <w:sz w:val="28"/>
          <w:szCs w:val="28"/>
        </w:rPr>
      </w:pPr>
    </w:p>
    <w:p w14:paraId="611C86BD" w14:textId="77777777" w:rsidR="00A3636D" w:rsidRDefault="00A3636D" w:rsidP="0054069C">
      <w:pPr>
        <w:jc w:val="center"/>
        <w:rPr>
          <w:b/>
          <w:bCs/>
          <w:sz w:val="28"/>
          <w:szCs w:val="28"/>
        </w:rPr>
      </w:pPr>
    </w:p>
    <w:p w14:paraId="1E69EFEE" w14:textId="77777777" w:rsidR="0054069C" w:rsidRDefault="0054069C" w:rsidP="0054069C">
      <w:pPr>
        <w:jc w:val="center"/>
        <w:rPr>
          <w:b/>
          <w:bCs/>
          <w:sz w:val="28"/>
          <w:szCs w:val="28"/>
        </w:rPr>
      </w:pPr>
    </w:p>
    <w:p w14:paraId="61264D2F" w14:textId="77777777" w:rsidR="0054069C" w:rsidRDefault="0054069C" w:rsidP="0054069C">
      <w:pPr>
        <w:jc w:val="center"/>
        <w:rPr>
          <w:b/>
          <w:bCs/>
          <w:sz w:val="28"/>
          <w:szCs w:val="28"/>
        </w:rPr>
      </w:pPr>
    </w:p>
    <w:p w14:paraId="156BE81B" w14:textId="77777777" w:rsidR="00A3636D" w:rsidRPr="007B5BD9" w:rsidRDefault="00A3636D" w:rsidP="00A3636D">
      <w:pPr>
        <w:rPr>
          <w:rFonts w:ascii="Times New Roman" w:hAnsi="Times New Roman" w:cs="Times New Roman"/>
          <w:sz w:val="28"/>
          <w:szCs w:val="28"/>
        </w:rPr>
      </w:pPr>
      <w:r w:rsidRPr="007B5BD9">
        <w:rPr>
          <w:rFonts w:ascii="Times New Roman" w:hAnsi="Times New Roman" w:cs="Times New Roman"/>
          <w:sz w:val="28"/>
          <w:szCs w:val="28"/>
        </w:rPr>
        <w:lastRenderedPageBreak/>
        <w:t>=============================================================</w:t>
      </w:r>
    </w:p>
    <w:p w14:paraId="67B41A17" w14:textId="77777777" w:rsidR="00A3636D" w:rsidRPr="007B5BD9" w:rsidRDefault="00A3636D" w:rsidP="00A3636D">
      <w:pPr>
        <w:jc w:val="center"/>
        <w:rPr>
          <w:rFonts w:ascii="Times New Roman" w:hAnsi="Times New Roman" w:cs="Times New Roman"/>
          <w:b/>
          <w:bCs/>
          <w:sz w:val="28"/>
          <w:szCs w:val="28"/>
        </w:rPr>
      </w:pPr>
      <w:r w:rsidRPr="007B5BD9">
        <w:rPr>
          <w:rFonts w:ascii="Times New Roman" w:hAnsi="Times New Roman" w:cs="Times New Roman"/>
          <w:b/>
          <w:bCs/>
          <w:sz w:val="28"/>
          <w:szCs w:val="28"/>
        </w:rPr>
        <w:t>COPYRIGHT NOTICE, LICENSE AND DISCLAIMER</w:t>
      </w:r>
    </w:p>
    <w:p w14:paraId="0359CCBC" w14:textId="77777777" w:rsidR="00A3636D" w:rsidRPr="00161F28" w:rsidRDefault="00A3636D" w:rsidP="00A3636D">
      <w:pPr>
        <w:rPr>
          <w:sz w:val="28"/>
          <w:szCs w:val="28"/>
        </w:rPr>
      </w:pPr>
      <w:r w:rsidRPr="007B5BD9">
        <w:rPr>
          <w:rFonts w:ascii="Times New Roman" w:hAnsi="Times New Roman" w:cs="Times New Roman"/>
          <w:sz w:val="28"/>
          <w:szCs w:val="28"/>
        </w:rPr>
        <w:t>=============================================================</w:t>
      </w:r>
    </w:p>
    <w:p w14:paraId="270FFCC0" w14:textId="77777777" w:rsidR="00A3636D" w:rsidRPr="00161F28" w:rsidRDefault="00A3636D" w:rsidP="00A3636D">
      <w:pPr>
        <w:rPr>
          <w:b/>
          <w:bCs/>
          <w:sz w:val="28"/>
          <w:szCs w:val="28"/>
        </w:rPr>
      </w:pPr>
    </w:p>
    <w:p w14:paraId="2B600AEC" w14:textId="7777777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Copyright © RDK Management, LLC (2025-2026). All rights reserved.</w:t>
      </w:r>
    </w:p>
    <w:p w14:paraId="1E8FC9EA" w14:textId="77777777" w:rsidR="00A3636D" w:rsidRPr="007B5BD9" w:rsidRDefault="00A3636D" w:rsidP="00A3636D">
      <w:pPr>
        <w:rPr>
          <w:rFonts w:ascii="Times New Roman" w:hAnsi="Times New Roman" w:cs="Times New Roman"/>
          <w:sz w:val="28"/>
          <w:szCs w:val="28"/>
        </w:rPr>
      </w:pPr>
    </w:p>
    <w:p w14:paraId="0D41E91B" w14:textId="7777777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The information within this document is the property of RDK Management, LLC and its use and disclosure are restricted, except as expressly set forth herein.</w:t>
      </w:r>
    </w:p>
    <w:p w14:paraId="34987525" w14:textId="77777777" w:rsidR="00A3636D" w:rsidRPr="007B5BD9" w:rsidRDefault="00A3636D" w:rsidP="00A3636D">
      <w:pPr>
        <w:rPr>
          <w:rFonts w:ascii="Times New Roman" w:hAnsi="Times New Roman" w:cs="Times New Roman"/>
          <w:sz w:val="24"/>
          <w:szCs w:val="24"/>
        </w:rPr>
      </w:pPr>
    </w:p>
    <w:p w14:paraId="57D2D918" w14:textId="77777777" w:rsidR="00A3636D" w:rsidRPr="007B5BD9" w:rsidRDefault="00A3636D" w:rsidP="00A3636D">
      <w:pPr>
        <w:jc w:val="both"/>
        <w:rPr>
          <w:rFonts w:ascii="Times New Roman" w:hAnsi="Times New Roman" w:cs="Times New Roman"/>
          <w:sz w:val="24"/>
          <w:szCs w:val="24"/>
        </w:rPr>
      </w:pPr>
      <w:r w:rsidRPr="007B5BD9">
        <w:rPr>
          <w:rFonts w:ascii="Times New Roman" w:hAnsi="Times New Roman" w:cs="Times New Roman"/>
          <w:sz w:val="24"/>
          <w:szCs w:val="24"/>
        </w:rPr>
        <w:t>RDK Management, LLC hereby grants you a fully-paid, non-exclusive, nontransferable, worldwide, limited and revocable license (without the right to sublicense), under RDK Management, LLC's applicable copyright rights, to view, download, save, reproduce and use the document solely for your own internal purposes and in accordance with the terms of the license set forth herein.</w:t>
      </w:r>
    </w:p>
    <w:p w14:paraId="4EDF4097" w14:textId="77777777" w:rsidR="00A3636D" w:rsidRPr="007B5BD9" w:rsidRDefault="00A3636D" w:rsidP="00A3636D">
      <w:pPr>
        <w:rPr>
          <w:rFonts w:ascii="Times New Roman" w:hAnsi="Times New Roman" w:cs="Times New Roman"/>
          <w:sz w:val="24"/>
          <w:szCs w:val="24"/>
        </w:rPr>
      </w:pPr>
    </w:p>
    <w:p w14:paraId="65BDB6A5" w14:textId="7777777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This license does not authorize you to, and you expressly warrant that you shall not:</w:t>
      </w:r>
    </w:p>
    <w:p w14:paraId="3A14D752" w14:textId="77777777" w:rsidR="00A3636D" w:rsidRPr="007B5BD9" w:rsidRDefault="00A3636D" w:rsidP="00A3636D">
      <w:pPr>
        <w:rPr>
          <w:rFonts w:ascii="Times New Roman" w:hAnsi="Times New Roman" w:cs="Times New Roman"/>
          <w:sz w:val="24"/>
          <w:szCs w:val="24"/>
        </w:rPr>
      </w:pPr>
    </w:p>
    <w:p w14:paraId="4C953689" w14:textId="77777777" w:rsidR="00A3636D" w:rsidRPr="007B5BD9" w:rsidRDefault="00A3636D" w:rsidP="00491EB4">
      <w:pPr>
        <w:jc w:val="both"/>
        <w:rPr>
          <w:rFonts w:ascii="Times New Roman" w:hAnsi="Times New Roman" w:cs="Times New Roman"/>
          <w:sz w:val="24"/>
          <w:szCs w:val="24"/>
        </w:rPr>
      </w:pPr>
      <w:r w:rsidRPr="007B5BD9">
        <w:rPr>
          <w:rFonts w:ascii="Times New Roman" w:hAnsi="Times New Roman" w:cs="Times New Roman"/>
          <w:sz w:val="24"/>
          <w:szCs w:val="24"/>
        </w:rPr>
        <w:t xml:space="preserve">  (a) permit others (outside your organization) to use this document.</w:t>
      </w:r>
    </w:p>
    <w:p w14:paraId="135A0621" w14:textId="77777777" w:rsidR="00A3636D" w:rsidRPr="007B5BD9" w:rsidRDefault="00A3636D" w:rsidP="00491EB4">
      <w:pPr>
        <w:jc w:val="both"/>
        <w:rPr>
          <w:rFonts w:ascii="Times New Roman" w:hAnsi="Times New Roman" w:cs="Times New Roman"/>
          <w:sz w:val="24"/>
          <w:szCs w:val="24"/>
        </w:rPr>
      </w:pPr>
      <w:r w:rsidRPr="007B5BD9">
        <w:rPr>
          <w:rFonts w:ascii="Times New Roman" w:hAnsi="Times New Roman" w:cs="Times New Roman"/>
          <w:sz w:val="24"/>
          <w:szCs w:val="24"/>
        </w:rPr>
        <w:t xml:space="preserve">  (b) post or publish this document.</w:t>
      </w:r>
    </w:p>
    <w:p w14:paraId="348666D9" w14:textId="2EDFD8C4" w:rsidR="00A3636D" w:rsidRPr="007B5BD9" w:rsidRDefault="00A3636D" w:rsidP="00491EB4">
      <w:pPr>
        <w:jc w:val="both"/>
        <w:rPr>
          <w:rFonts w:ascii="Times New Roman" w:hAnsi="Times New Roman" w:cs="Times New Roman"/>
          <w:sz w:val="24"/>
          <w:szCs w:val="24"/>
        </w:rPr>
      </w:pPr>
      <w:r w:rsidRPr="007B5BD9">
        <w:rPr>
          <w:rFonts w:ascii="Times New Roman" w:hAnsi="Times New Roman" w:cs="Times New Roman"/>
          <w:sz w:val="24"/>
          <w:szCs w:val="24"/>
        </w:rPr>
        <w:t xml:space="preserve">  (c) modify, adapt, translate, or otherwise change this document in any manner</w:t>
      </w:r>
      <w:r w:rsidR="00491EB4" w:rsidRPr="007B5BD9">
        <w:rPr>
          <w:rFonts w:ascii="Times New Roman" w:hAnsi="Times New Roman" w:cs="Times New Roman"/>
          <w:sz w:val="24"/>
          <w:szCs w:val="24"/>
        </w:rPr>
        <w:t xml:space="preserve"> </w:t>
      </w:r>
      <w:r w:rsidRPr="007B5BD9">
        <w:rPr>
          <w:rFonts w:ascii="Times New Roman" w:hAnsi="Times New Roman" w:cs="Times New Roman"/>
          <w:sz w:val="24"/>
          <w:szCs w:val="24"/>
        </w:rPr>
        <w:t>or create any derivative work based on this document.</w:t>
      </w:r>
    </w:p>
    <w:p w14:paraId="44CEF229" w14:textId="10FF6B61" w:rsidR="00A3636D" w:rsidRPr="007B5BD9" w:rsidRDefault="00A3636D" w:rsidP="00491EB4">
      <w:pPr>
        <w:jc w:val="both"/>
        <w:rPr>
          <w:rFonts w:ascii="Times New Roman" w:hAnsi="Times New Roman" w:cs="Times New Roman"/>
          <w:sz w:val="24"/>
          <w:szCs w:val="24"/>
        </w:rPr>
      </w:pPr>
      <w:r w:rsidRPr="007B5BD9">
        <w:rPr>
          <w:rFonts w:ascii="Times New Roman" w:hAnsi="Times New Roman" w:cs="Times New Roman"/>
          <w:sz w:val="24"/>
          <w:szCs w:val="24"/>
        </w:rPr>
        <w:t xml:space="preserve">  (d) remove or modify any notice or label on this document, including this</w:t>
      </w:r>
      <w:r w:rsidR="00491EB4" w:rsidRPr="007B5BD9">
        <w:rPr>
          <w:rFonts w:ascii="Times New Roman" w:hAnsi="Times New Roman" w:cs="Times New Roman"/>
          <w:sz w:val="24"/>
          <w:szCs w:val="24"/>
        </w:rPr>
        <w:t xml:space="preserve"> </w:t>
      </w:r>
      <w:r w:rsidRPr="007B5BD9">
        <w:rPr>
          <w:rFonts w:ascii="Times New Roman" w:hAnsi="Times New Roman" w:cs="Times New Roman"/>
          <w:sz w:val="24"/>
          <w:szCs w:val="24"/>
        </w:rPr>
        <w:t>Copyright Notice, License and Disclaimer.</w:t>
      </w:r>
    </w:p>
    <w:p w14:paraId="522CE549" w14:textId="77777777" w:rsidR="00A3636D" w:rsidRPr="007B5BD9" w:rsidRDefault="00A3636D" w:rsidP="00A3636D">
      <w:pPr>
        <w:rPr>
          <w:rFonts w:ascii="Times New Roman" w:hAnsi="Times New Roman" w:cs="Times New Roman"/>
          <w:sz w:val="24"/>
          <w:szCs w:val="24"/>
        </w:rPr>
      </w:pPr>
    </w:p>
    <w:p w14:paraId="1F650BEC" w14:textId="7777777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RDK Management, LLC does not grant you any license hereunder other than as</w:t>
      </w:r>
    </w:p>
    <w:p w14:paraId="02870D84" w14:textId="7777777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expressly stated herein.</w:t>
      </w:r>
    </w:p>
    <w:p w14:paraId="121E3DF3" w14:textId="77777777" w:rsidR="00A3636D" w:rsidRPr="007B5BD9" w:rsidRDefault="00A3636D" w:rsidP="00A3636D">
      <w:pPr>
        <w:rPr>
          <w:rFonts w:ascii="Times New Roman" w:hAnsi="Times New Roman" w:cs="Times New Roman"/>
          <w:sz w:val="28"/>
          <w:szCs w:val="28"/>
        </w:rPr>
      </w:pPr>
    </w:p>
    <w:p w14:paraId="4EB273CC" w14:textId="3D261CAC" w:rsidR="00A3636D" w:rsidRPr="007B5BD9" w:rsidRDefault="00A3636D" w:rsidP="00A3636D">
      <w:pPr>
        <w:jc w:val="both"/>
        <w:rPr>
          <w:rFonts w:ascii="Times New Roman" w:hAnsi="Times New Roman" w:cs="Times New Roman"/>
          <w:sz w:val="24"/>
          <w:szCs w:val="24"/>
        </w:rPr>
      </w:pPr>
      <w:r w:rsidRPr="007B5BD9">
        <w:rPr>
          <w:rFonts w:ascii="Times New Roman" w:hAnsi="Times New Roman" w:cs="Times New Roman"/>
          <w:sz w:val="24"/>
          <w:szCs w:val="24"/>
        </w:rPr>
        <w:t>Elements of this document may be subject to third party intellectual property</w:t>
      </w:r>
      <w:r w:rsidR="00701E70" w:rsidRPr="007B5BD9">
        <w:rPr>
          <w:rFonts w:ascii="Times New Roman" w:hAnsi="Times New Roman" w:cs="Times New Roman"/>
          <w:sz w:val="24"/>
          <w:szCs w:val="24"/>
        </w:rPr>
        <w:t xml:space="preserve"> </w:t>
      </w:r>
      <w:r w:rsidRPr="007B5BD9">
        <w:rPr>
          <w:rFonts w:ascii="Times New Roman" w:hAnsi="Times New Roman" w:cs="Times New Roman"/>
          <w:sz w:val="24"/>
          <w:szCs w:val="24"/>
        </w:rPr>
        <w:t xml:space="preserve">rights, including without limitation, patent, copyright or trademark rights, and any such third party may or may not be a member of the RDK community. RDK Management, LLC members grant other RDK community members certain intellectual property rights as set forth in the RDK IPR Policy. RDK Management, LLC members do not grant you any rights under this license. RDK Management, LLC is not responsible </w:t>
      </w:r>
      <w:r w:rsidR="00491EB4" w:rsidRPr="007B5BD9">
        <w:rPr>
          <w:rFonts w:ascii="Times New Roman" w:hAnsi="Times New Roman" w:cs="Times New Roman"/>
          <w:sz w:val="24"/>
          <w:szCs w:val="24"/>
        </w:rPr>
        <w:t>for and</w:t>
      </w:r>
      <w:r w:rsidRPr="007B5BD9">
        <w:rPr>
          <w:rFonts w:ascii="Times New Roman" w:hAnsi="Times New Roman" w:cs="Times New Roman"/>
          <w:sz w:val="24"/>
          <w:szCs w:val="24"/>
        </w:rPr>
        <w:t xml:space="preserve"> shall not be held responsible in any manner for,</w:t>
      </w:r>
      <w:r w:rsidR="00701E70" w:rsidRPr="007B5BD9">
        <w:rPr>
          <w:rFonts w:ascii="Times New Roman" w:hAnsi="Times New Roman" w:cs="Times New Roman"/>
          <w:sz w:val="24"/>
          <w:szCs w:val="24"/>
        </w:rPr>
        <w:t xml:space="preserve"> </w:t>
      </w:r>
      <w:r w:rsidRPr="007B5BD9">
        <w:rPr>
          <w:rFonts w:ascii="Times New Roman" w:hAnsi="Times New Roman" w:cs="Times New Roman"/>
          <w:sz w:val="24"/>
          <w:szCs w:val="24"/>
        </w:rPr>
        <w:t>identifying or failing to identify any or all such third-party intellectual property rights.</w:t>
      </w:r>
    </w:p>
    <w:p w14:paraId="2F1132CD" w14:textId="77777777" w:rsidR="00A3636D" w:rsidRPr="007B5BD9" w:rsidRDefault="00A3636D" w:rsidP="00A3636D">
      <w:pPr>
        <w:rPr>
          <w:rFonts w:ascii="Times New Roman" w:hAnsi="Times New Roman" w:cs="Times New Roman"/>
          <w:sz w:val="24"/>
          <w:szCs w:val="24"/>
        </w:rPr>
      </w:pPr>
    </w:p>
    <w:p w14:paraId="41D6A635" w14:textId="77777777" w:rsidR="00A3636D" w:rsidRPr="007B5BD9" w:rsidRDefault="00A3636D" w:rsidP="00A3636D">
      <w:pPr>
        <w:rPr>
          <w:rFonts w:ascii="Times New Roman" w:hAnsi="Times New Roman" w:cs="Times New Roman"/>
          <w:sz w:val="24"/>
          <w:szCs w:val="24"/>
        </w:rPr>
      </w:pPr>
    </w:p>
    <w:p w14:paraId="0B7CFD5A" w14:textId="0AD8DC28" w:rsidR="00A3636D" w:rsidRPr="007B5BD9" w:rsidRDefault="00A3636D" w:rsidP="00701E70">
      <w:pPr>
        <w:jc w:val="both"/>
        <w:rPr>
          <w:rFonts w:ascii="Times New Roman" w:hAnsi="Times New Roman" w:cs="Times New Roman"/>
          <w:sz w:val="24"/>
          <w:szCs w:val="24"/>
        </w:rPr>
      </w:pPr>
      <w:r w:rsidRPr="007B5BD9">
        <w:rPr>
          <w:rFonts w:ascii="Times New Roman" w:hAnsi="Times New Roman" w:cs="Times New Roman"/>
          <w:sz w:val="24"/>
          <w:szCs w:val="24"/>
        </w:rPr>
        <w:t>This document may reference specifications and technologies from third-party</w:t>
      </w:r>
      <w:r w:rsidR="00701E70" w:rsidRPr="007B5BD9">
        <w:rPr>
          <w:rFonts w:ascii="Times New Roman" w:hAnsi="Times New Roman" w:cs="Times New Roman"/>
          <w:sz w:val="24"/>
          <w:szCs w:val="24"/>
        </w:rPr>
        <w:t xml:space="preserve"> </w:t>
      </w:r>
      <w:r w:rsidRPr="007B5BD9">
        <w:rPr>
          <w:rFonts w:ascii="Times New Roman" w:hAnsi="Times New Roman" w:cs="Times New Roman"/>
          <w:sz w:val="24"/>
          <w:szCs w:val="24"/>
        </w:rPr>
        <w:t>organizations including, but not limited to, the Wi-Fi Alliance, Broadband Forum,</w:t>
      </w:r>
      <w:r w:rsidR="00701E70" w:rsidRPr="007B5BD9">
        <w:rPr>
          <w:rFonts w:ascii="Times New Roman" w:hAnsi="Times New Roman" w:cs="Times New Roman"/>
          <w:sz w:val="24"/>
          <w:szCs w:val="24"/>
        </w:rPr>
        <w:t xml:space="preserve"> </w:t>
      </w:r>
      <w:r w:rsidRPr="007B5BD9">
        <w:rPr>
          <w:rFonts w:ascii="Times New Roman" w:hAnsi="Times New Roman" w:cs="Times New Roman"/>
          <w:sz w:val="24"/>
          <w:szCs w:val="24"/>
        </w:rPr>
        <w:t>and Connectivity Standards Alliance. RDK Management, LLC makes no endorsement of any such third-party products, services, or specifications.</w:t>
      </w:r>
    </w:p>
    <w:p w14:paraId="55100E28" w14:textId="77777777" w:rsidR="00A3636D" w:rsidRPr="007B5BD9" w:rsidRDefault="00A3636D" w:rsidP="00A3636D">
      <w:pPr>
        <w:jc w:val="both"/>
        <w:rPr>
          <w:rFonts w:ascii="Times New Roman" w:hAnsi="Times New Roman" w:cs="Times New Roman"/>
          <w:sz w:val="28"/>
          <w:szCs w:val="28"/>
        </w:rPr>
      </w:pPr>
    </w:p>
    <w:p w14:paraId="63FBF1AA" w14:textId="77777777" w:rsidR="00A3636D" w:rsidRPr="007B5BD9" w:rsidRDefault="00A3636D" w:rsidP="00A3636D">
      <w:pPr>
        <w:jc w:val="both"/>
        <w:rPr>
          <w:rFonts w:ascii="Times New Roman" w:hAnsi="Times New Roman" w:cs="Times New Roman"/>
          <w:sz w:val="24"/>
          <w:szCs w:val="24"/>
        </w:rPr>
      </w:pPr>
      <w:r w:rsidRPr="007B5BD9">
        <w:rPr>
          <w:rFonts w:ascii="Times New Roman" w:hAnsi="Times New Roman" w:cs="Times New Roman"/>
          <w:sz w:val="24"/>
          <w:szCs w:val="24"/>
        </w:rPr>
        <w:t>Please visit www.rdkcentral.com for more information on how to become a member of the RDK community.</w:t>
      </w:r>
    </w:p>
    <w:p w14:paraId="5372FE7E" w14:textId="77777777" w:rsidR="00A3636D" w:rsidRPr="00161F28" w:rsidRDefault="00A3636D" w:rsidP="00A3636D">
      <w:pPr>
        <w:rPr>
          <w:sz w:val="24"/>
          <w:szCs w:val="24"/>
        </w:rPr>
      </w:pPr>
    </w:p>
    <w:p w14:paraId="19BDE461" w14:textId="3CC725D8" w:rsidR="00A3636D" w:rsidRPr="007B5BD9" w:rsidRDefault="00A3636D" w:rsidP="00A3636D">
      <w:pPr>
        <w:jc w:val="both"/>
        <w:rPr>
          <w:rFonts w:ascii="Times New Roman" w:hAnsi="Times New Roman" w:cs="Times New Roman"/>
          <w:sz w:val="24"/>
          <w:szCs w:val="24"/>
        </w:rPr>
      </w:pPr>
      <w:r w:rsidRPr="007B5BD9">
        <w:rPr>
          <w:rFonts w:ascii="Times New Roman" w:hAnsi="Times New Roman" w:cs="Times New Roman"/>
          <w:sz w:val="24"/>
          <w:szCs w:val="24"/>
        </w:rPr>
        <w:t>This document and the information contained herein are provided on an "AS IS"</w:t>
      </w:r>
      <w:r w:rsidR="00491EB4" w:rsidRPr="007B5BD9">
        <w:rPr>
          <w:rFonts w:ascii="Times New Roman" w:hAnsi="Times New Roman" w:cs="Times New Roman"/>
          <w:sz w:val="24"/>
          <w:szCs w:val="24"/>
        </w:rPr>
        <w:t xml:space="preserve"> </w:t>
      </w:r>
      <w:r w:rsidRPr="007B5BD9">
        <w:rPr>
          <w:rFonts w:ascii="Times New Roman" w:hAnsi="Times New Roman" w:cs="Times New Roman"/>
          <w:sz w:val="24"/>
          <w:szCs w:val="24"/>
        </w:rPr>
        <w:t xml:space="preserve">basis and RDK Management, LLC DISCLAIMS ALL WARRANTIES EXPRESS OR IMPLIED, INCLUDING BUT NOT LIMITED TO (A) ANY WARRANTY THAT THE USE OF THE INFORMATION HEREIN WILL NOT INFRINGE ANY RIGHTS OF THIRD PARTIES (INCLUDING WITHOUT LIMITATION ANY INTELLECTUAL PROPERTY RIGHTS INCLUDING PATENT, COPYRIGHT OR </w:t>
      </w:r>
      <w:r w:rsidRPr="007B5BD9">
        <w:rPr>
          <w:rFonts w:ascii="Times New Roman" w:hAnsi="Times New Roman" w:cs="Times New Roman"/>
          <w:sz w:val="24"/>
          <w:szCs w:val="24"/>
        </w:rPr>
        <w:lastRenderedPageBreak/>
        <w:t>TRADEMARK RIGHTS); OR (B) ANY IMPLIED WARRANTIES OF MERCHANTABILITY, FITNESS FOR A PARTICULAR PURPOSE, TITLE OR NONINFRINGEMENT.</w:t>
      </w:r>
    </w:p>
    <w:p w14:paraId="24EF277F" w14:textId="77777777" w:rsidR="00A3636D" w:rsidRPr="007B5BD9" w:rsidRDefault="00A3636D" w:rsidP="00A3636D">
      <w:pPr>
        <w:rPr>
          <w:rFonts w:ascii="Times New Roman" w:hAnsi="Times New Roman" w:cs="Times New Roman"/>
          <w:sz w:val="24"/>
          <w:szCs w:val="24"/>
        </w:rPr>
      </w:pPr>
    </w:p>
    <w:p w14:paraId="05CAE6D7" w14:textId="77777777" w:rsidR="00A3636D" w:rsidRPr="007B5BD9" w:rsidRDefault="00A3636D" w:rsidP="00A3636D">
      <w:pPr>
        <w:jc w:val="both"/>
        <w:rPr>
          <w:rFonts w:ascii="Times New Roman" w:hAnsi="Times New Roman" w:cs="Times New Roman"/>
          <w:sz w:val="24"/>
          <w:szCs w:val="24"/>
        </w:rPr>
      </w:pPr>
      <w:r w:rsidRPr="007B5BD9">
        <w:rPr>
          <w:rFonts w:ascii="Times New Roman" w:hAnsi="Times New Roman" w:cs="Times New Roman"/>
          <w:sz w:val="24"/>
          <w:szCs w:val="24"/>
        </w:rPr>
        <w:t>IN NO EVENT WILL RDK MANAGEMENT, LLC BE LIABLE FOR ANY LOSS OF PROFITS, LOSS OF BUSINESS, LOSS OF USE OF DATA, INTERRUPTION OF BUSINESS, OR FOR ANY OTHER DIRECT, INDIRECT, SPECIAL OR EXEMPLARY, INCIDENTAL, PUNITIVE OR CONSEQUENTIAL DAMAGES OF ANY KIND, IN CONTRACT OR IN TORT, IN CONNECTION WITH THIS DOCUMENT OR THE INFORMATION CONTAINED HEREIN, EVEN IF ADVISED OF THE POSSIBILITY OF SUCH LOSS OR DAMAGE.</w:t>
      </w:r>
    </w:p>
    <w:p w14:paraId="54068651" w14:textId="77777777" w:rsidR="00A3636D" w:rsidRPr="007B5BD9" w:rsidRDefault="00A3636D" w:rsidP="00A3636D">
      <w:pPr>
        <w:rPr>
          <w:rFonts w:ascii="Times New Roman" w:hAnsi="Times New Roman" w:cs="Times New Roman"/>
          <w:sz w:val="24"/>
          <w:szCs w:val="24"/>
        </w:rPr>
      </w:pPr>
    </w:p>
    <w:p w14:paraId="709A5546" w14:textId="087DA4A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All company, brand and product names in this document may be trademarks that</w:t>
      </w:r>
      <w:r w:rsidR="00491EB4" w:rsidRPr="007B5BD9">
        <w:rPr>
          <w:rFonts w:ascii="Times New Roman" w:hAnsi="Times New Roman" w:cs="Times New Roman"/>
          <w:sz w:val="24"/>
          <w:szCs w:val="24"/>
        </w:rPr>
        <w:t xml:space="preserve"> </w:t>
      </w:r>
      <w:r w:rsidRPr="007B5BD9">
        <w:rPr>
          <w:rFonts w:ascii="Times New Roman" w:hAnsi="Times New Roman" w:cs="Times New Roman"/>
          <w:sz w:val="24"/>
          <w:szCs w:val="24"/>
        </w:rPr>
        <w:t>are the sole property of their respective owners. This notice and disclaimer must be included on all copies of this document.</w:t>
      </w:r>
    </w:p>
    <w:p w14:paraId="6BC645FA" w14:textId="77777777" w:rsidR="00A3636D" w:rsidRPr="007B5BD9" w:rsidRDefault="00A3636D" w:rsidP="00A3636D">
      <w:pPr>
        <w:rPr>
          <w:rFonts w:ascii="Times New Roman" w:hAnsi="Times New Roman" w:cs="Times New Roman"/>
          <w:sz w:val="24"/>
          <w:szCs w:val="24"/>
        </w:rPr>
      </w:pPr>
    </w:p>
    <w:p w14:paraId="30778913" w14:textId="7777777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RDK Management, LLC</w:t>
      </w:r>
    </w:p>
    <w:p w14:paraId="74D25E1D" w14:textId="77777777" w:rsidR="00A3636D" w:rsidRPr="007B5BD9" w:rsidRDefault="00A3636D" w:rsidP="00A3636D">
      <w:pPr>
        <w:rPr>
          <w:rFonts w:ascii="Times New Roman" w:hAnsi="Times New Roman" w:cs="Times New Roman"/>
          <w:sz w:val="24"/>
          <w:szCs w:val="24"/>
        </w:rPr>
      </w:pPr>
      <w:r w:rsidRPr="007B5BD9">
        <w:rPr>
          <w:rFonts w:ascii="Times New Roman" w:hAnsi="Times New Roman" w:cs="Times New Roman"/>
          <w:sz w:val="24"/>
          <w:szCs w:val="24"/>
        </w:rPr>
        <w:t>www.rdkcentral.com</w:t>
      </w:r>
    </w:p>
    <w:p w14:paraId="457171ED" w14:textId="77777777" w:rsidR="00A3636D" w:rsidRPr="007B5BD9" w:rsidRDefault="00A3636D" w:rsidP="00A3636D">
      <w:pPr>
        <w:rPr>
          <w:rFonts w:ascii="Times New Roman" w:hAnsi="Times New Roman" w:cs="Times New Roman"/>
          <w:sz w:val="24"/>
          <w:szCs w:val="24"/>
        </w:rPr>
      </w:pPr>
    </w:p>
    <w:p w14:paraId="2C2C6073" w14:textId="45E98884" w:rsidR="0054069C" w:rsidRPr="007B5BD9" w:rsidRDefault="00A3636D" w:rsidP="00A3636D">
      <w:pPr>
        <w:rPr>
          <w:rFonts w:ascii="Times New Roman" w:hAnsi="Times New Roman" w:cs="Times New Roman"/>
          <w:sz w:val="28"/>
          <w:szCs w:val="28"/>
        </w:rPr>
      </w:pPr>
      <w:r w:rsidRPr="007B5BD9">
        <w:rPr>
          <w:rFonts w:ascii="Times New Roman" w:hAnsi="Times New Roman" w:cs="Times New Roman"/>
          <w:sz w:val="28"/>
          <w:szCs w:val="28"/>
        </w:rPr>
        <w:t>=============================================================</w:t>
      </w:r>
    </w:p>
    <w:p w14:paraId="3D7CDCF7" w14:textId="77777777" w:rsidR="0054069C" w:rsidRDefault="0054069C" w:rsidP="0054069C">
      <w:pPr>
        <w:jc w:val="center"/>
        <w:rPr>
          <w:b/>
          <w:bCs/>
          <w:sz w:val="28"/>
          <w:szCs w:val="28"/>
        </w:rPr>
      </w:pPr>
    </w:p>
    <w:p w14:paraId="7A35CA9E" w14:textId="77777777" w:rsidR="0054069C" w:rsidRDefault="0054069C" w:rsidP="0054069C">
      <w:pPr>
        <w:jc w:val="center"/>
        <w:rPr>
          <w:b/>
          <w:bCs/>
          <w:sz w:val="28"/>
          <w:szCs w:val="28"/>
        </w:rPr>
      </w:pPr>
    </w:p>
    <w:p w14:paraId="7CAAF5E6" w14:textId="77777777" w:rsidR="0054069C" w:rsidRDefault="0054069C" w:rsidP="0054069C">
      <w:pPr>
        <w:jc w:val="center"/>
        <w:rPr>
          <w:b/>
          <w:bCs/>
          <w:sz w:val="28"/>
          <w:szCs w:val="28"/>
        </w:rPr>
      </w:pPr>
    </w:p>
    <w:p w14:paraId="45A864FA" w14:textId="77777777" w:rsidR="0054069C" w:rsidRDefault="0054069C" w:rsidP="0054069C">
      <w:pPr>
        <w:jc w:val="center"/>
        <w:rPr>
          <w:b/>
          <w:bCs/>
          <w:sz w:val="28"/>
          <w:szCs w:val="28"/>
        </w:rPr>
      </w:pPr>
    </w:p>
    <w:p w14:paraId="68369E5D" w14:textId="77777777" w:rsidR="0054069C" w:rsidRDefault="0054069C" w:rsidP="0054069C">
      <w:pPr>
        <w:jc w:val="center"/>
        <w:rPr>
          <w:b/>
          <w:bCs/>
          <w:sz w:val="28"/>
          <w:szCs w:val="28"/>
        </w:rPr>
      </w:pPr>
    </w:p>
    <w:p w14:paraId="126643EF" w14:textId="77777777" w:rsidR="0054069C" w:rsidRDefault="0054069C" w:rsidP="0054069C">
      <w:pPr>
        <w:jc w:val="center"/>
        <w:rPr>
          <w:b/>
          <w:bCs/>
          <w:sz w:val="28"/>
          <w:szCs w:val="28"/>
        </w:rPr>
      </w:pPr>
    </w:p>
    <w:p w14:paraId="7848DBBF" w14:textId="77777777" w:rsidR="0054069C" w:rsidRDefault="0054069C" w:rsidP="0054069C">
      <w:pPr>
        <w:jc w:val="center"/>
        <w:rPr>
          <w:b/>
          <w:bCs/>
          <w:sz w:val="28"/>
          <w:szCs w:val="28"/>
        </w:rPr>
      </w:pPr>
    </w:p>
    <w:p w14:paraId="1E2329DF" w14:textId="77777777" w:rsidR="0054069C" w:rsidRDefault="0054069C" w:rsidP="0054069C">
      <w:pPr>
        <w:jc w:val="center"/>
        <w:rPr>
          <w:b/>
          <w:bCs/>
          <w:sz w:val="28"/>
          <w:szCs w:val="28"/>
        </w:rPr>
      </w:pPr>
    </w:p>
    <w:p w14:paraId="460A10AD" w14:textId="77777777" w:rsidR="0054069C" w:rsidRDefault="0054069C" w:rsidP="0054069C">
      <w:pPr>
        <w:jc w:val="center"/>
        <w:rPr>
          <w:b/>
          <w:bCs/>
          <w:sz w:val="28"/>
          <w:szCs w:val="28"/>
        </w:rPr>
      </w:pPr>
    </w:p>
    <w:p w14:paraId="0B2E8D53" w14:textId="77777777" w:rsidR="0054069C" w:rsidRDefault="0054069C" w:rsidP="0054069C">
      <w:pPr>
        <w:jc w:val="center"/>
        <w:rPr>
          <w:b/>
          <w:bCs/>
          <w:sz w:val="28"/>
          <w:szCs w:val="28"/>
        </w:rPr>
      </w:pPr>
    </w:p>
    <w:p w14:paraId="13F05FC7" w14:textId="77777777" w:rsidR="00733ACF" w:rsidRDefault="00733ACF" w:rsidP="0054069C">
      <w:pPr>
        <w:jc w:val="center"/>
        <w:rPr>
          <w:b/>
          <w:bCs/>
          <w:sz w:val="28"/>
          <w:szCs w:val="28"/>
        </w:rPr>
      </w:pPr>
    </w:p>
    <w:p w14:paraId="035DB950" w14:textId="77777777" w:rsidR="003A6D66" w:rsidRDefault="003A6D66">
      <w:pPr>
        <w:rPr>
          <w:b/>
          <w:bCs/>
          <w:sz w:val="28"/>
          <w:szCs w:val="28"/>
        </w:rPr>
      </w:pPr>
      <w:r>
        <w:rPr>
          <w:b/>
          <w:bCs/>
          <w:sz w:val="28"/>
          <w:szCs w:val="28"/>
        </w:rPr>
        <w:br w:type="page"/>
      </w:r>
    </w:p>
    <w:p w14:paraId="079718BB" w14:textId="239E1A25" w:rsidR="00733ACF" w:rsidRPr="00733ACF" w:rsidRDefault="00733ACF" w:rsidP="00261474">
      <w:pPr>
        <w:jc w:val="center"/>
        <w:rPr>
          <w:b/>
          <w:bCs/>
          <w:sz w:val="28"/>
          <w:szCs w:val="28"/>
        </w:rPr>
      </w:pPr>
      <w:r>
        <w:rPr>
          <w:b/>
          <w:bCs/>
          <w:sz w:val="28"/>
          <w:szCs w:val="28"/>
        </w:rPr>
        <w:lastRenderedPageBreak/>
        <w:t>Acknowledgements</w:t>
      </w:r>
    </w:p>
    <w:p w14:paraId="4A9C83B1" w14:textId="754B33F6" w:rsidR="00733ACF" w:rsidRDefault="00733ACF" w:rsidP="00DB56C3">
      <w:pPr>
        <w:pStyle w:val="font-claude-response-body"/>
        <w:jc w:val="both"/>
      </w:pPr>
      <w:r>
        <w:t>This specification was developed by the RDK Management team with contributions from across the RDK Broadband community. The content reflects the collective engineering work, platform experience, and technical input of operators, silicon vendors, hardware manufacturers, system integrators, and open-source contributors who have built and deployed RDK-B at scale.</w:t>
      </w:r>
    </w:p>
    <w:p w14:paraId="7174FB42" w14:textId="61155E20" w:rsidR="00733ACF" w:rsidRDefault="00733ACF" w:rsidP="00DB56C3">
      <w:pPr>
        <w:pStyle w:val="font-claude-response-body"/>
        <w:jc w:val="both"/>
      </w:pPr>
      <w:r>
        <w:t>Special acknowledgement is due to the RDK Central Technical Steering Committee (TSC) for their governance oversight and strategic direction, and to the working group members who contributed feature definitions, HAL interface specifications, and testing requirements that form the technical foundation of this document.</w:t>
      </w:r>
    </w:p>
    <w:p w14:paraId="2FD80AA3" w14:textId="0BC8D1E9" w:rsidR="00733ACF" w:rsidRDefault="00733ACF" w:rsidP="00DB56C3">
      <w:pPr>
        <w:pStyle w:val="font-claude-response-body"/>
        <w:jc w:val="both"/>
      </w:pPr>
      <w:r>
        <w:t>We also acknowledge the broader open-source community — the developers who have contributed code, filed issues, reviewed pull requests, and shared their deployment experience through the rdkcentral GitHub organization. This platform exists because of that collective effort.</w:t>
      </w:r>
    </w:p>
    <w:p w14:paraId="0E1CEC34" w14:textId="77777777" w:rsidR="00733ACF" w:rsidRDefault="00733ACF" w:rsidP="0054069C">
      <w:pPr>
        <w:jc w:val="center"/>
        <w:rPr>
          <w:b/>
          <w:bCs/>
          <w:sz w:val="28"/>
          <w:szCs w:val="28"/>
        </w:rPr>
      </w:pPr>
    </w:p>
    <w:p w14:paraId="069E4A54" w14:textId="77777777" w:rsidR="00733ACF" w:rsidRDefault="00733ACF" w:rsidP="0054069C">
      <w:pPr>
        <w:jc w:val="center"/>
        <w:rPr>
          <w:b/>
          <w:bCs/>
          <w:sz w:val="28"/>
          <w:szCs w:val="28"/>
        </w:rPr>
      </w:pPr>
    </w:p>
    <w:p w14:paraId="41581BAE" w14:textId="77777777" w:rsidR="00733ACF" w:rsidRDefault="00733ACF" w:rsidP="006A73F2">
      <w:pPr>
        <w:rPr>
          <w:b/>
          <w:bCs/>
          <w:sz w:val="28"/>
          <w:szCs w:val="28"/>
        </w:rPr>
      </w:pPr>
    </w:p>
    <w:p w14:paraId="5088A549" w14:textId="77777777" w:rsidR="006A73F2" w:rsidRDefault="006A73F2">
      <w:pPr>
        <w:rPr>
          <w:b/>
          <w:bCs/>
          <w:sz w:val="28"/>
          <w:szCs w:val="28"/>
        </w:rPr>
      </w:pPr>
      <w:r>
        <w:rPr>
          <w:b/>
          <w:bCs/>
          <w:sz w:val="28"/>
          <w:szCs w:val="28"/>
        </w:rPr>
        <w:br w:type="page"/>
      </w:r>
    </w:p>
    <w:p w14:paraId="63F2D036" w14:textId="7819E540" w:rsidR="007D405B" w:rsidRDefault="007D405B" w:rsidP="006A73F2">
      <w:pPr>
        <w:rPr>
          <w:b/>
          <w:bCs/>
          <w:sz w:val="28"/>
          <w:szCs w:val="28"/>
        </w:rPr>
      </w:pPr>
      <w:r w:rsidRPr="007D405B">
        <w:rPr>
          <w:b/>
          <w:bCs/>
          <w:sz w:val="28"/>
          <w:szCs w:val="28"/>
        </w:rPr>
        <w:lastRenderedPageBreak/>
        <w:t>Contributing Organizations</w:t>
      </w:r>
    </w:p>
    <w:p w14:paraId="2C19B01F" w14:textId="4A449ADF" w:rsidR="00674812" w:rsidRDefault="007D405B" w:rsidP="00B978B4">
      <w:pPr>
        <w:jc w:val="both"/>
      </w:pPr>
      <w:r w:rsidRPr="007D405B">
        <w:rPr>
          <w:color w:val="333333"/>
          <w:sz w:val="22"/>
          <w:szCs w:val="22"/>
        </w:rPr>
        <w:t>This specification was developed with contributions from the following RDK Central member</w:t>
      </w:r>
      <w:r w:rsidR="00B978B4">
        <w:rPr>
          <w:color w:val="333333"/>
          <w:sz w:val="22"/>
          <w:szCs w:val="22"/>
        </w:rPr>
        <w:t xml:space="preserve"> </w:t>
      </w:r>
      <w:r w:rsidRPr="007D405B">
        <w:rPr>
          <w:color w:val="333333"/>
          <w:sz w:val="22"/>
          <w:szCs w:val="22"/>
        </w:rPr>
        <w:t xml:space="preserve">organizations and their </w:t>
      </w:r>
      <w:r w:rsidR="00F548E5">
        <w:rPr>
          <w:color w:val="333333"/>
          <w:sz w:val="22"/>
          <w:szCs w:val="22"/>
        </w:rPr>
        <w:t xml:space="preserve">architecture </w:t>
      </w:r>
      <w:r w:rsidRPr="007D405B">
        <w:rPr>
          <w:color w:val="333333"/>
          <w:sz w:val="22"/>
          <w:szCs w:val="22"/>
        </w:rPr>
        <w:t>teams:</w:t>
      </w:r>
    </w:p>
    <w:p w14:paraId="48E015FC" w14:textId="77777777" w:rsidR="007D405B" w:rsidRPr="007D405B" w:rsidRDefault="007D405B" w:rsidP="007D405B">
      <w:pPr>
        <w:rPr>
          <w:color w:val="333333"/>
          <w:sz w:val="22"/>
          <w:szCs w:val="22"/>
        </w:rPr>
      </w:pPr>
    </w:p>
    <w:p w14:paraId="57B838B1" w14:textId="77777777" w:rsidR="007D405B" w:rsidRPr="008739CE" w:rsidRDefault="007D405B" w:rsidP="008739CE">
      <w:pPr>
        <w:pStyle w:val="ListParagraph"/>
        <w:numPr>
          <w:ilvl w:val="0"/>
          <w:numId w:val="93"/>
        </w:numPr>
        <w:rPr>
          <w:color w:val="333333"/>
          <w:sz w:val="22"/>
          <w:szCs w:val="22"/>
        </w:rPr>
      </w:pPr>
      <w:r w:rsidRPr="008739CE">
        <w:rPr>
          <w:color w:val="333333"/>
          <w:sz w:val="22"/>
          <w:szCs w:val="22"/>
        </w:rPr>
        <w:t>Charter Communications</w:t>
      </w:r>
    </w:p>
    <w:p w14:paraId="5163B777" w14:textId="77777777" w:rsidR="007D405B" w:rsidRPr="008739CE" w:rsidRDefault="007D405B" w:rsidP="008739CE">
      <w:pPr>
        <w:pStyle w:val="ListParagraph"/>
        <w:numPr>
          <w:ilvl w:val="0"/>
          <w:numId w:val="93"/>
        </w:numPr>
        <w:rPr>
          <w:color w:val="333333"/>
          <w:sz w:val="22"/>
          <w:szCs w:val="22"/>
        </w:rPr>
      </w:pPr>
      <w:r w:rsidRPr="008739CE">
        <w:rPr>
          <w:color w:val="333333"/>
          <w:sz w:val="22"/>
          <w:szCs w:val="22"/>
        </w:rPr>
        <w:t>Comcast</w:t>
      </w:r>
    </w:p>
    <w:p w14:paraId="66B3E05A" w14:textId="74271A95" w:rsidR="007D405B" w:rsidRPr="008739CE" w:rsidRDefault="007D405B" w:rsidP="008739CE">
      <w:pPr>
        <w:pStyle w:val="ListParagraph"/>
        <w:numPr>
          <w:ilvl w:val="0"/>
          <w:numId w:val="93"/>
        </w:numPr>
        <w:rPr>
          <w:color w:val="333333"/>
          <w:sz w:val="22"/>
          <w:szCs w:val="22"/>
        </w:rPr>
      </w:pPr>
      <w:r w:rsidRPr="008739CE">
        <w:rPr>
          <w:color w:val="333333"/>
          <w:sz w:val="22"/>
          <w:szCs w:val="22"/>
        </w:rPr>
        <w:t>Sky</w:t>
      </w:r>
    </w:p>
    <w:p w14:paraId="79822FE9" w14:textId="77777777" w:rsidR="007D405B" w:rsidRPr="008739CE" w:rsidRDefault="007D405B" w:rsidP="008739CE">
      <w:pPr>
        <w:pStyle w:val="ListParagraph"/>
        <w:numPr>
          <w:ilvl w:val="0"/>
          <w:numId w:val="93"/>
        </w:numPr>
        <w:rPr>
          <w:color w:val="333333"/>
          <w:sz w:val="22"/>
          <w:szCs w:val="22"/>
        </w:rPr>
      </w:pPr>
      <w:r w:rsidRPr="008739CE">
        <w:rPr>
          <w:color w:val="333333"/>
          <w:sz w:val="22"/>
          <w:szCs w:val="22"/>
        </w:rPr>
        <w:t>Liberty Global</w:t>
      </w:r>
    </w:p>
    <w:p w14:paraId="1274FC20" w14:textId="6702269D" w:rsidR="007D405B" w:rsidRPr="008739CE" w:rsidRDefault="007D405B" w:rsidP="008739CE">
      <w:pPr>
        <w:pStyle w:val="ListParagraph"/>
        <w:numPr>
          <w:ilvl w:val="0"/>
          <w:numId w:val="93"/>
        </w:numPr>
        <w:rPr>
          <w:color w:val="333333"/>
          <w:sz w:val="22"/>
          <w:szCs w:val="22"/>
        </w:rPr>
      </w:pPr>
      <w:r w:rsidRPr="008739CE">
        <w:rPr>
          <w:color w:val="333333"/>
          <w:sz w:val="22"/>
          <w:szCs w:val="22"/>
        </w:rPr>
        <w:t>Vodafone</w:t>
      </w:r>
    </w:p>
    <w:p w14:paraId="0EA142BA" w14:textId="1E4909D7" w:rsidR="007D405B" w:rsidRDefault="007D405B" w:rsidP="008739CE">
      <w:pPr>
        <w:pStyle w:val="ListParagraph"/>
        <w:numPr>
          <w:ilvl w:val="0"/>
          <w:numId w:val="93"/>
        </w:numPr>
        <w:rPr>
          <w:color w:val="333333"/>
          <w:sz w:val="22"/>
          <w:szCs w:val="22"/>
        </w:rPr>
      </w:pPr>
      <w:r w:rsidRPr="008739CE">
        <w:rPr>
          <w:color w:val="333333"/>
          <w:sz w:val="22"/>
          <w:szCs w:val="22"/>
        </w:rPr>
        <w:t>Deutsche Telekom</w:t>
      </w:r>
    </w:p>
    <w:p w14:paraId="66CA3C9E" w14:textId="32AF95A3" w:rsidR="00311D5F" w:rsidRDefault="00311D5F" w:rsidP="008739CE">
      <w:pPr>
        <w:pStyle w:val="ListParagraph"/>
        <w:numPr>
          <w:ilvl w:val="0"/>
          <w:numId w:val="93"/>
        </w:numPr>
        <w:rPr>
          <w:color w:val="333333"/>
          <w:sz w:val="22"/>
          <w:szCs w:val="22"/>
        </w:rPr>
      </w:pPr>
      <w:r>
        <w:rPr>
          <w:color w:val="333333"/>
          <w:sz w:val="22"/>
          <w:szCs w:val="22"/>
        </w:rPr>
        <w:t>T-Mobile</w:t>
      </w:r>
    </w:p>
    <w:p w14:paraId="18C429F7" w14:textId="68CC1938" w:rsidR="00311D5F" w:rsidRPr="008739CE" w:rsidRDefault="00311D5F" w:rsidP="008739CE">
      <w:pPr>
        <w:pStyle w:val="ListParagraph"/>
        <w:numPr>
          <w:ilvl w:val="0"/>
          <w:numId w:val="93"/>
        </w:numPr>
        <w:rPr>
          <w:color w:val="333333"/>
          <w:sz w:val="22"/>
          <w:szCs w:val="22"/>
        </w:rPr>
      </w:pPr>
      <w:r>
        <w:rPr>
          <w:color w:val="333333"/>
          <w:sz w:val="22"/>
          <w:szCs w:val="22"/>
        </w:rPr>
        <w:t>SFR</w:t>
      </w:r>
    </w:p>
    <w:p w14:paraId="1D99D426" w14:textId="71739626" w:rsidR="001008F9" w:rsidRDefault="001008F9" w:rsidP="007D405B">
      <w:pPr>
        <w:rPr>
          <w:b/>
          <w:bCs/>
          <w:sz w:val="28"/>
          <w:szCs w:val="28"/>
        </w:rPr>
      </w:pPr>
      <w:r>
        <w:rPr>
          <w:b/>
          <w:bCs/>
          <w:sz w:val="28"/>
          <w:szCs w:val="28"/>
        </w:rPr>
        <w:br w:type="page"/>
      </w:r>
    </w:p>
    <w:p w14:paraId="1927C825" w14:textId="77777777" w:rsidR="008C7F18" w:rsidRDefault="005C1E63" w:rsidP="005C1E63">
      <w:pPr>
        <w:pStyle w:val="font-claude-response-body"/>
        <w:rPr>
          <w:rFonts w:ascii="Arial" w:hAnsi="Arial" w:cs="Arial"/>
          <w:sz w:val="28"/>
          <w:szCs w:val="28"/>
        </w:rPr>
      </w:pPr>
      <w:r w:rsidRPr="005C1E63">
        <w:rPr>
          <w:rStyle w:val="animating6ta1u10"/>
          <w:rFonts w:ascii="Arial" w:hAnsi="Arial" w:cs="Arial"/>
          <w:b/>
          <w:bCs/>
          <w:sz w:val="28"/>
          <w:szCs w:val="28"/>
        </w:rPr>
        <w:lastRenderedPageBreak/>
        <w:t>Specification Basis &amp; Document Conventions</w:t>
      </w:r>
    </w:p>
    <w:p w14:paraId="10741EC1" w14:textId="77777777" w:rsidR="008C7F18" w:rsidRDefault="005C1E63" w:rsidP="008C7F18">
      <w:pPr>
        <w:pStyle w:val="font-claude-response-body"/>
        <w:jc w:val="both"/>
        <w:rPr>
          <w:rFonts w:ascii="Arial" w:hAnsi="Arial" w:cs="Arial"/>
          <w:sz w:val="20"/>
          <w:szCs w:val="20"/>
        </w:rPr>
      </w:pPr>
      <w:r w:rsidRPr="008C7F18">
        <w:rPr>
          <w:rStyle w:val="animating6ta1u10"/>
          <w:rFonts w:ascii="Arial" w:hAnsi="Arial" w:cs="Arial"/>
          <w:sz w:val="20"/>
          <w:szCs w:val="20"/>
        </w:rPr>
        <w:t>This document follows architecture description practices consistent with ISO/IEC/IEEE 42010, the international standard for architecture description, applying its core constructs of stakeholders, concerns, architecture viewpoints, and architecture views as reflected throughout this specification. Normative requirement language in this specification follows the keyword conventions defined in IETF RFC 2119 and RFC 8174; capitalized MUST, MUST NOT, SHOULD, SHOULD NOT, and MAY carry the meanings defined in those documents, while lowercase usage of the same words carries no normative force. Structurally, this document aligns with Broadband Forum Technical Report drafting conventions, consistent with its extensive reliance on Broadband Forum data models (TR-181, TR-369) throughout the specification. The tables below map the principal constructs of each referenced standard to their corresponding treatment in this specification.</w:t>
      </w:r>
    </w:p>
    <w:p w14:paraId="63F58AE5" w14:textId="646EF9DA" w:rsidR="005C1E63" w:rsidRPr="008C7F18" w:rsidRDefault="005C1E63" w:rsidP="008C7F18">
      <w:pPr>
        <w:rPr>
          <w:b/>
          <w:bCs/>
          <w:sz w:val="24"/>
          <w:szCs w:val="24"/>
        </w:rPr>
      </w:pPr>
      <w:r w:rsidRPr="005C1E63">
        <w:rPr>
          <w:b/>
          <w:bCs/>
          <w:sz w:val="24"/>
          <w:szCs w:val="24"/>
        </w:rPr>
        <w:t>Table A — ISO/IEC/IEEE 42010 Construct Mappin</w:t>
      </w:r>
      <w:r w:rsidR="008C7F18" w:rsidRPr="008C7F18">
        <w:rPr>
          <w:b/>
          <w:bCs/>
          <w:sz w:val="24"/>
          <w:szCs w:val="24"/>
        </w:rPr>
        <w:t>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5280"/>
        <w:gridCol w:w="3052"/>
      </w:tblGrid>
      <w:tr w:rsidR="005C1E63" w:rsidRPr="008C7F18" w14:paraId="736A31E1" w14:textId="77777777" w:rsidTr="00CD17DA">
        <w:trPr>
          <w:tblHeader/>
          <w:tblCellSpacing w:w="15" w:type="dxa"/>
        </w:trPr>
        <w:tc>
          <w:tcPr>
            <w:tcW w:w="0" w:type="auto"/>
            <w:shd w:val="clear" w:color="auto" w:fill="4C94D8" w:themeFill="text2" w:themeFillTint="80"/>
            <w:vAlign w:val="center"/>
            <w:hideMark/>
          </w:tcPr>
          <w:p w14:paraId="5DDE6EF9" w14:textId="77777777" w:rsidR="005C1E63" w:rsidRPr="008C7F18" w:rsidRDefault="005C1E63" w:rsidP="005C1E63">
            <w:pPr>
              <w:rPr>
                <w:b/>
                <w:bCs/>
                <w:color w:val="FFFFFF" w:themeColor="background1"/>
              </w:rPr>
            </w:pPr>
            <w:r w:rsidRPr="008C7F18">
              <w:rPr>
                <w:b/>
                <w:bCs/>
                <w:color w:val="FFFFFF" w:themeColor="background1"/>
              </w:rPr>
              <w:t>42010 Construct</w:t>
            </w:r>
          </w:p>
        </w:tc>
        <w:tc>
          <w:tcPr>
            <w:tcW w:w="0" w:type="auto"/>
            <w:shd w:val="clear" w:color="auto" w:fill="4C94D8" w:themeFill="text2" w:themeFillTint="80"/>
            <w:vAlign w:val="center"/>
            <w:hideMark/>
          </w:tcPr>
          <w:p w14:paraId="39542E75" w14:textId="7EDA03DE" w:rsidR="005C1E63" w:rsidRPr="008C7F18" w:rsidRDefault="005C1E63" w:rsidP="005C1E63">
            <w:pPr>
              <w:rPr>
                <w:b/>
                <w:bCs/>
                <w:color w:val="FFFFFF" w:themeColor="background1"/>
              </w:rPr>
            </w:pPr>
            <w:r w:rsidRPr="008C7F18">
              <w:rPr>
                <w:b/>
                <w:bCs/>
                <w:color w:val="FFFFFF" w:themeColor="background1"/>
              </w:rPr>
              <w:t>Treatment in This Specificatio</w:t>
            </w:r>
            <w:r w:rsidR="008C7F18" w:rsidRPr="008C7F18">
              <w:rPr>
                <w:b/>
                <w:bCs/>
                <w:color w:val="FFFFFF" w:themeColor="background1"/>
              </w:rPr>
              <w:t>n</w:t>
            </w:r>
          </w:p>
        </w:tc>
        <w:tc>
          <w:tcPr>
            <w:tcW w:w="0" w:type="auto"/>
            <w:shd w:val="clear" w:color="auto" w:fill="4C94D8" w:themeFill="text2" w:themeFillTint="80"/>
            <w:vAlign w:val="center"/>
            <w:hideMark/>
          </w:tcPr>
          <w:p w14:paraId="6D871CD6" w14:textId="77777777" w:rsidR="005C1E63" w:rsidRPr="008C7F18" w:rsidRDefault="005C1E63" w:rsidP="005C1E63">
            <w:pPr>
              <w:rPr>
                <w:b/>
                <w:bCs/>
                <w:color w:val="FFFFFF" w:themeColor="background1"/>
              </w:rPr>
            </w:pPr>
            <w:r w:rsidRPr="008C7F18">
              <w:rPr>
                <w:b/>
                <w:bCs/>
                <w:color w:val="FFFFFF" w:themeColor="background1"/>
              </w:rPr>
              <w:t>Status</w:t>
            </w:r>
          </w:p>
        </w:tc>
      </w:tr>
      <w:tr w:rsidR="005C1E63" w:rsidRPr="008C7F18" w14:paraId="435C36C0" w14:textId="77777777" w:rsidTr="00CD17DA">
        <w:trPr>
          <w:tblCellSpacing w:w="15" w:type="dxa"/>
        </w:trPr>
        <w:tc>
          <w:tcPr>
            <w:tcW w:w="0" w:type="auto"/>
            <w:vAlign w:val="center"/>
            <w:hideMark/>
          </w:tcPr>
          <w:p w14:paraId="4C087368" w14:textId="77777777" w:rsidR="005C1E63" w:rsidRPr="008C7F18" w:rsidRDefault="005C1E63" w:rsidP="006F01C2">
            <w:r w:rsidRPr="008C7F18">
              <w:t>System of Interest</w:t>
            </w:r>
          </w:p>
        </w:tc>
        <w:tc>
          <w:tcPr>
            <w:tcW w:w="0" w:type="auto"/>
            <w:vAlign w:val="center"/>
            <w:hideMark/>
          </w:tcPr>
          <w:p w14:paraId="7B40418E" w14:textId="77777777" w:rsidR="005C1E63" w:rsidRPr="008C7F18" w:rsidRDefault="005C1E63" w:rsidP="006F01C2">
            <w:r w:rsidRPr="008C7F18">
              <w:t>The Core RDK-B platform (Section 2)</w:t>
            </w:r>
          </w:p>
        </w:tc>
        <w:tc>
          <w:tcPr>
            <w:tcW w:w="0" w:type="auto"/>
            <w:vAlign w:val="center"/>
            <w:hideMark/>
          </w:tcPr>
          <w:p w14:paraId="6B1FF08D" w14:textId="77777777" w:rsidR="005C1E63" w:rsidRPr="008C7F18" w:rsidRDefault="005C1E63" w:rsidP="006F01C2">
            <w:r w:rsidRPr="008C7F18">
              <w:t>Defined</w:t>
            </w:r>
          </w:p>
        </w:tc>
      </w:tr>
      <w:tr w:rsidR="005C1E63" w:rsidRPr="008C7F18" w14:paraId="2B367487" w14:textId="77777777" w:rsidTr="00CD17DA">
        <w:trPr>
          <w:tblCellSpacing w:w="15" w:type="dxa"/>
        </w:trPr>
        <w:tc>
          <w:tcPr>
            <w:tcW w:w="0" w:type="auto"/>
            <w:vAlign w:val="center"/>
            <w:hideMark/>
          </w:tcPr>
          <w:p w14:paraId="43AD4262" w14:textId="77777777" w:rsidR="005C1E63" w:rsidRPr="008C7F18" w:rsidRDefault="005C1E63" w:rsidP="006F01C2">
            <w:r w:rsidRPr="008C7F18">
              <w:t>Stakeholder</w:t>
            </w:r>
          </w:p>
        </w:tc>
        <w:tc>
          <w:tcPr>
            <w:tcW w:w="0" w:type="auto"/>
            <w:vAlign w:val="center"/>
            <w:hideMark/>
          </w:tcPr>
          <w:p w14:paraId="68D89340" w14:textId="77777777" w:rsidR="005C1E63" w:rsidRPr="008C7F18" w:rsidRDefault="005C1E63" w:rsidP="006F01C2">
            <w:r w:rsidRPr="008C7F18">
              <w:t>Section 8 — ISPs, SoC Vendors, OEMs/ODMs, System Integrators, Third-Party App Developers, Cloud/Platform Service Providers, Standards Bodies</w:t>
            </w:r>
          </w:p>
        </w:tc>
        <w:tc>
          <w:tcPr>
            <w:tcW w:w="0" w:type="auto"/>
            <w:vAlign w:val="center"/>
            <w:hideMark/>
          </w:tcPr>
          <w:p w14:paraId="5795DC6F" w14:textId="77777777" w:rsidR="005C1E63" w:rsidRPr="008C7F18" w:rsidRDefault="005C1E63" w:rsidP="006F01C2">
            <w:r w:rsidRPr="008C7F18">
              <w:t>Defined</w:t>
            </w:r>
          </w:p>
        </w:tc>
      </w:tr>
      <w:tr w:rsidR="005C1E63" w:rsidRPr="008C7F18" w14:paraId="1B930EE0" w14:textId="77777777" w:rsidTr="00CD17DA">
        <w:trPr>
          <w:tblCellSpacing w:w="15" w:type="dxa"/>
        </w:trPr>
        <w:tc>
          <w:tcPr>
            <w:tcW w:w="0" w:type="auto"/>
            <w:vAlign w:val="center"/>
            <w:hideMark/>
          </w:tcPr>
          <w:p w14:paraId="63212F97" w14:textId="77777777" w:rsidR="005C1E63" w:rsidRPr="008C7F18" w:rsidRDefault="005C1E63" w:rsidP="006F01C2">
            <w:r w:rsidRPr="008C7F18">
              <w:t>Concern</w:t>
            </w:r>
          </w:p>
        </w:tc>
        <w:tc>
          <w:tcPr>
            <w:tcW w:w="0" w:type="auto"/>
            <w:vAlign w:val="center"/>
            <w:hideMark/>
          </w:tcPr>
          <w:p w14:paraId="0B2B97D0" w14:textId="77777777" w:rsidR="005C1E63" w:rsidRPr="008C7F18" w:rsidRDefault="005C1E63" w:rsidP="006F01C2">
            <w:r w:rsidRPr="008C7F18">
              <w:t>Section 3 (Core Goals) and Section 4 (Benefits and Value Proposition)</w:t>
            </w:r>
          </w:p>
        </w:tc>
        <w:tc>
          <w:tcPr>
            <w:tcW w:w="0" w:type="auto"/>
            <w:vAlign w:val="center"/>
            <w:hideMark/>
          </w:tcPr>
          <w:p w14:paraId="226BC5E1" w14:textId="77777777" w:rsidR="005C1E63" w:rsidRPr="008C7F18" w:rsidRDefault="005C1E63" w:rsidP="006F01C2">
            <w:r w:rsidRPr="008C7F18">
              <w:t>Addressed</w:t>
            </w:r>
          </w:p>
        </w:tc>
      </w:tr>
      <w:tr w:rsidR="005C1E63" w:rsidRPr="008C7F18" w14:paraId="039FD37D" w14:textId="77777777" w:rsidTr="00CD17DA">
        <w:trPr>
          <w:tblCellSpacing w:w="15" w:type="dxa"/>
        </w:trPr>
        <w:tc>
          <w:tcPr>
            <w:tcW w:w="0" w:type="auto"/>
            <w:vAlign w:val="center"/>
            <w:hideMark/>
          </w:tcPr>
          <w:p w14:paraId="73AE5B73" w14:textId="77777777" w:rsidR="005C1E63" w:rsidRPr="008C7F18" w:rsidRDefault="005C1E63" w:rsidP="006F01C2">
            <w:r w:rsidRPr="008C7F18">
              <w:t>Architecture Viewpoint</w:t>
            </w:r>
          </w:p>
        </w:tc>
        <w:tc>
          <w:tcPr>
            <w:tcW w:w="0" w:type="auto"/>
            <w:vAlign w:val="center"/>
            <w:hideMark/>
          </w:tcPr>
          <w:p w14:paraId="02F72DD6" w14:textId="77777777" w:rsidR="005C1E63" w:rsidRPr="008C7F18" w:rsidRDefault="005C1E63" w:rsidP="006F01C2">
            <w:r w:rsidRPr="008C7F18">
              <w:t>Section 2.3 (Five-Tier Model) and Section 2.5 (Layering/Standpoint)</w:t>
            </w:r>
          </w:p>
        </w:tc>
        <w:tc>
          <w:tcPr>
            <w:tcW w:w="0" w:type="auto"/>
            <w:vAlign w:val="center"/>
            <w:hideMark/>
          </w:tcPr>
          <w:p w14:paraId="5FA62329" w14:textId="77777777" w:rsidR="005C1E63" w:rsidRPr="008C7F18" w:rsidRDefault="005C1E63" w:rsidP="006F01C2">
            <w:r w:rsidRPr="008C7F18">
              <w:t>Addressed</w:t>
            </w:r>
          </w:p>
        </w:tc>
      </w:tr>
      <w:tr w:rsidR="005C1E63" w:rsidRPr="005C1E63" w14:paraId="49487CEC" w14:textId="77777777" w:rsidTr="00CD17DA">
        <w:trPr>
          <w:tblCellSpacing w:w="15" w:type="dxa"/>
        </w:trPr>
        <w:tc>
          <w:tcPr>
            <w:tcW w:w="0" w:type="auto"/>
            <w:vAlign w:val="center"/>
            <w:hideMark/>
          </w:tcPr>
          <w:p w14:paraId="258102A2" w14:textId="77777777" w:rsidR="005C1E63" w:rsidRPr="008C7F18" w:rsidRDefault="005C1E63" w:rsidP="006F01C2">
            <w:r w:rsidRPr="008C7F18">
              <w:t>Architecture View</w:t>
            </w:r>
          </w:p>
        </w:tc>
        <w:tc>
          <w:tcPr>
            <w:tcW w:w="0" w:type="auto"/>
            <w:vAlign w:val="center"/>
            <w:hideMark/>
          </w:tcPr>
          <w:p w14:paraId="614EB85F" w14:textId="77777777" w:rsidR="005C1E63" w:rsidRPr="008C7F18" w:rsidRDefault="005C1E63" w:rsidP="006F01C2">
            <w:r w:rsidRPr="008C7F18">
              <w:t>Core RDK-B architecture diagram (component/layer view)</w:t>
            </w:r>
          </w:p>
        </w:tc>
        <w:tc>
          <w:tcPr>
            <w:tcW w:w="0" w:type="auto"/>
            <w:vAlign w:val="center"/>
            <w:hideMark/>
          </w:tcPr>
          <w:p w14:paraId="24040535" w14:textId="77777777" w:rsidR="005C1E63" w:rsidRPr="008C7F18" w:rsidRDefault="005C1E63" w:rsidP="006F01C2">
            <w:r w:rsidRPr="008C7F18">
              <w:t>Defined</w:t>
            </w:r>
          </w:p>
        </w:tc>
      </w:tr>
      <w:tr w:rsidR="005C1E63" w:rsidRPr="005C1E63" w14:paraId="350E4CA9" w14:textId="77777777" w:rsidTr="00CD17DA">
        <w:trPr>
          <w:tblCellSpacing w:w="15" w:type="dxa"/>
        </w:trPr>
        <w:tc>
          <w:tcPr>
            <w:tcW w:w="0" w:type="auto"/>
            <w:vAlign w:val="center"/>
            <w:hideMark/>
          </w:tcPr>
          <w:p w14:paraId="7CED4C30" w14:textId="77777777" w:rsidR="005C1E63" w:rsidRPr="008C7F18" w:rsidRDefault="005C1E63" w:rsidP="006F01C2">
            <w:r w:rsidRPr="008C7F18">
              <w:t>Architecture Rationale</w:t>
            </w:r>
          </w:p>
        </w:tc>
        <w:tc>
          <w:tcPr>
            <w:tcW w:w="0" w:type="auto"/>
            <w:vAlign w:val="center"/>
            <w:hideMark/>
          </w:tcPr>
          <w:p w14:paraId="3690C134" w14:textId="77777777" w:rsidR="005C1E63" w:rsidRPr="008C7F18" w:rsidRDefault="005C1E63" w:rsidP="006F01C2">
            <w:r w:rsidRPr="008C7F18">
              <w:t>Section 6 (Roadmap), Section 7.2 (Governance Entry and Review Criteria), and platform-level engineering decisions documented elsewhere</w:t>
            </w:r>
          </w:p>
        </w:tc>
        <w:tc>
          <w:tcPr>
            <w:tcW w:w="0" w:type="auto"/>
            <w:vAlign w:val="center"/>
            <w:hideMark/>
          </w:tcPr>
          <w:p w14:paraId="6A50B3CA" w14:textId="77777777" w:rsidR="005C1E63" w:rsidRPr="008C7F18" w:rsidRDefault="005C1E63" w:rsidP="006F01C2">
            <w:r w:rsidRPr="008C7F18">
              <w:t>Addressed; consolidation into a single rationale clause planned for a future revision</w:t>
            </w:r>
          </w:p>
        </w:tc>
      </w:tr>
      <w:tr w:rsidR="005C1E63" w:rsidRPr="005C1E63" w14:paraId="26321208" w14:textId="77777777" w:rsidTr="00CD17DA">
        <w:trPr>
          <w:tblCellSpacing w:w="15" w:type="dxa"/>
        </w:trPr>
        <w:tc>
          <w:tcPr>
            <w:tcW w:w="0" w:type="auto"/>
            <w:vAlign w:val="center"/>
            <w:hideMark/>
          </w:tcPr>
          <w:p w14:paraId="009FC80A" w14:textId="77777777" w:rsidR="005C1E63" w:rsidRPr="008C7F18" w:rsidRDefault="005C1E63" w:rsidP="006F01C2">
            <w:r w:rsidRPr="008C7F18">
              <w:t>Correspondence Rules</w:t>
            </w:r>
          </w:p>
        </w:tc>
        <w:tc>
          <w:tcPr>
            <w:tcW w:w="0" w:type="auto"/>
            <w:vAlign w:val="center"/>
            <w:hideMark/>
          </w:tcPr>
          <w:p w14:paraId="0CC9D68B" w14:textId="77777777" w:rsidR="005C1E63" w:rsidRPr="008C7F18" w:rsidRDefault="005C1E63" w:rsidP="006F01C2">
            <w:r w:rsidRPr="008C7F18">
              <w:t>Section 7.1.1 (Layering &amp; Dependency Direction), Section 7.2.6 (Platform Layer Invocation Rules)</w:t>
            </w:r>
          </w:p>
        </w:tc>
        <w:tc>
          <w:tcPr>
            <w:tcW w:w="0" w:type="auto"/>
            <w:vAlign w:val="center"/>
            <w:hideMark/>
          </w:tcPr>
          <w:p w14:paraId="36383ABC" w14:textId="77777777" w:rsidR="005C1E63" w:rsidRPr="008C7F18" w:rsidRDefault="005C1E63" w:rsidP="006F01C2">
            <w:r w:rsidRPr="008C7F18">
              <w:t>Defined</w:t>
            </w:r>
          </w:p>
        </w:tc>
      </w:tr>
    </w:tbl>
    <w:p w14:paraId="445C5DC5" w14:textId="77777777" w:rsidR="008C7F18" w:rsidRDefault="008C7F18" w:rsidP="005C1E63">
      <w:pPr>
        <w:rPr>
          <w:b/>
          <w:bCs/>
          <w:sz w:val="24"/>
          <w:szCs w:val="24"/>
        </w:rPr>
      </w:pPr>
    </w:p>
    <w:p w14:paraId="19FCCC43" w14:textId="4F7C6B44" w:rsidR="006F01C2" w:rsidRPr="006F01C2" w:rsidRDefault="005C1E63" w:rsidP="005C1E63">
      <w:pPr>
        <w:rPr>
          <w:b/>
          <w:bCs/>
          <w:sz w:val="24"/>
          <w:szCs w:val="24"/>
        </w:rPr>
      </w:pPr>
      <w:r w:rsidRPr="006F01C2">
        <w:rPr>
          <w:b/>
          <w:bCs/>
          <w:sz w:val="24"/>
          <w:szCs w:val="24"/>
        </w:rPr>
        <w:t>Table B — RFC 2119 / RFC 8174 Keyword Convention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9"/>
        <w:gridCol w:w="3124"/>
        <w:gridCol w:w="3517"/>
      </w:tblGrid>
      <w:tr w:rsidR="005C1E63" w:rsidRPr="005C1E63" w14:paraId="45022037" w14:textId="77777777" w:rsidTr="00EA722F">
        <w:trPr>
          <w:tblHeader/>
          <w:tblCellSpacing w:w="15" w:type="dxa"/>
        </w:trPr>
        <w:tc>
          <w:tcPr>
            <w:tcW w:w="0" w:type="auto"/>
            <w:shd w:val="clear" w:color="auto" w:fill="4C94D8" w:themeFill="text2" w:themeFillTint="80"/>
            <w:vAlign w:val="center"/>
            <w:hideMark/>
          </w:tcPr>
          <w:p w14:paraId="64AF1133" w14:textId="77777777" w:rsidR="005C1E63" w:rsidRPr="008C7F18" w:rsidRDefault="005C1E63" w:rsidP="006F01C2">
            <w:pPr>
              <w:rPr>
                <w:b/>
                <w:bCs/>
                <w:color w:val="FFFFFF" w:themeColor="background1"/>
              </w:rPr>
            </w:pPr>
            <w:r w:rsidRPr="008C7F18">
              <w:rPr>
                <w:b/>
                <w:bCs/>
                <w:color w:val="FFFFFF" w:themeColor="background1"/>
              </w:rPr>
              <w:t>Location</w:t>
            </w:r>
          </w:p>
        </w:tc>
        <w:tc>
          <w:tcPr>
            <w:tcW w:w="0" w:type="auto"/>
            <w:shd w:val="clear" w:color="auto" w:fill="4C94D8" w:themeFill="text2" w:themeFillTint="80"/>
            <w:vAlign w:val="center"/>
            <w:hideMark/>
          </w:tcPr>
          <w:p w14:paraId="2B33B8B5" w14:textId="77777777" w:rsidR="005C1E63" w:rsidRPr="008C7F18" w:rsidRDefault="005C1E63" w:rsidP="006F01C2">
            <w:pPr>
              <w:rPr>
                <w:b/>
                <w:bCs/>
                <w:color w:val="FFFFFF" w:themeColor="background1"/>
              </w:rPr>
            </w:pPr>
            <w:r w:rsidRPr="008C7F18">
              <w:rPr>
                <w:b/>
                <w:bCs/>
                <w:color w:val="FFFFFF" w:themeColor="background1"/>
              </w:rPr>
              <w:t>Current Treatment</w:t>
            </w:r>
          </w:p>
        </w:tc>
        <w:tc>
          <w:tcPr>
            <w:tcW w:w="0" w:type="auto"/>
            <w:shd w:val="clear" w:color="auto" w:fill="4C94D8" w:themeFill="text2" w:themeFillTint="80"/>
            <w:vAlign w:val="center"/>
            <w:hideMark/>
          </w:tcPr>
          <w:p w14:paraId="7A41AFCC" w14:textId="77777777" w:rsidR="005C1E63" w:rsidRPr="008C7F18" w:rsidRDefault="005C1E63" w:rsidP="006F01C2">
            <w:pPr>
              <w:rPr>
                <w:b/>
                <w:bCs/>
                <w:color w:val="FFFFFF" w:themeColor="background1"/>
              </w:rPr>
            </w:pPr>
            <w:r w:rsidRPr="008C7F18">
              <w:rPr>
                <w:b/>
                <w:bCs/>
                <w:color w:val="FFFFFF" w:themeColor="background1"/>
              </w:rPr>
              <w:t>Status</w:t>
            </w:r>
          </w:p>
        </w:tc>
      </w:tr>
      <w:tr w:rsidR="005C1E63" w:rsidRPr="005C1E63" w14:paraId="66AB101F" w14:textId="77777777" w:rsidTr="00EA722F">
        <w:trPr>
          <w:tblCellSpacing w:w="15" w:type="dxa"/>
        </w:trPr>
        <w:tc>
          <w:tcPr>
            <w:tcW w:w="0" w:type="auto"/>
            <w:vAlign w:val="center"/>
            <w:hideMark/>
          </w:tcPr>
          <w:p w14:paraId="7D9AC89A" w14:textId="77777777" w:rsidR="005C1E63" w:rsidRPr="008C7F18" w:rsidRDefault="005C1E63" w:rsidP="006F01C2">
            <w:r w:rsidRPr="008C7F18">
              <w:t>Section 10.1 (Feature Status Classification)</w:t>
            </w:r>
          </w:p>
        </w:tc>
        <w:tc>
          <w:tcPr>
            <w:tcW w:w="0" w:type="auto"/>
            <w:vAlign w:val="center"/>
            <w:hideMark/>
          </w:tcPr>
          <w:p w14:paraId="360EA7FE" w14:textId="431E931F" w:rsidR="005C1E63" w:rsidRPr="008C7F18" w:rsidRDefault="005C1E63" w:rsidP="006F01C2">
            <w:r w:rsidRPr="008C7F18">
              <w:t xml:space="preserve">Capitalized MUST </w:t>
            </w:r>
            <w:r w:rsidR="006249A4" w:rsidRPr="008C7F18">
              <w:t>use</w:t>
            </w:r>
            <w:r w:rsidRPr="008C7F18">
              <w:t xml:space="preserve"> correctly</w:t>
            </w:r>
          </w:p>
        </w:tc>
        <w:tc>
          <w:tcPr>
            <w:tcW w:w="0" w:type="auto"/>
            <w:vAlign w:val="center"/>
            <w:hideMark/>
          </w:tcPr>
          <w:p w14:paraId="6B4F9243" w14:textId="77777777" w:rsidR="005C1E63" w:rsidRPr="008C7F18" w:rsidRDefault="005C1E63" w:rsidP="006F01C2">
            <w:r w:rsidRPr="008C7F18">
              <w:t>Conformant</w:t>
            </w:r>
          </w:p>
        </w:tc>
      </w:tr>
      <w:tr w:rsidR="005C1E63" w:rsidRPr="005C1E63" w14:paraId="1F125E69" w14:textId="77777777" w:rsidTr="00EA722F">
        <w:trPr>
          <w:tblCellSpacing w:w="15" w:type="dxa"/>
        </w:trPr>
        <w:tc>
          <w:tcPr>
            <w:tcW w:w="0" w:type="auto"/>
            <w:vAlign w:val="center"/>
            <w:hideMark/>
          </w:tcPr>
          <w:p w14:paraId="4B9651CC" w14:textId="77777777" w:rsidR="005C1E63" w:rsidRPr="008C7F18" w:rsidRDefault="005C1E63" w:rsidP="006F01C2">
            <w:r w:rsidRPr="008C7F18">
              <w:t>Section 7.1.1, 7.1.2, 7.1.3 (Development Standards)</w:t>
            </w:r>
          </w:p>
        </w:tc>
        <w:tc>
          <w:tcPr>
            <w:tcW w:w="0" w:type="auto"/>
            <w:vAlign w:val="center"/>
            <w:hideMark/>
          </w:tcPr>
          <w:p w14:paraId="60CCE576" w14:textId="77777777" w:rsidR="005C1E63" w:rsidRPr="008C7F18" w:rsidRDefault="005C1E63" w:rsidP="006F01C2">
            <w:r w:rsidRPr="008C7F18">
              <w:t>Keywords currently expressed in lowercase form</w:t>
            </w:r>
          </w:p>
        </w:tc>
        <w:tc>
          <w:tcPr>
            <w:tcW w:w="0" w:type="auto"/>
            <w:vAlign w:val="center"/>
            <w:hideMark/>
          </w:tcPr>
          <w:p w14:paraId="2F8BBE5A" w14:textId="77777777" w:rsidR="005C1E63" w:rsidRPr="008C7F18" w:rsidRDefault="005C1E63" w:rsidP="006F01C2">
            <w:r w:rsidRPr="008C7F18">
              <w:t>Capitalization harmonization planned for next revision</w:t>
            </w:r>
          </w:p>
        </w:tc>
      </w:tr>
    </w:tbl>
    <w:p w14:paraId="70273E42" w14:textId="77777777" w:rsidR="008C7F18" w:rsidRDefault="008C7F18" w:rsidP="005C1E63">
      <w:pPr>
        <w:rPr>
          <w:b/>
          <w:bCs/>
          <w:sz w:val="24"/>
          <w:szCs w:val="24"/>
        </w:rPr>
      </w:pPr>
    </w:p>
    <w:p w14:paraId="1DB0680D" w14:textId="4E1324ED" w:rsidR="008C7F18" w:rsidRPr="006F01C2" w:rsidRDefault="005C1E63" w:rsidP="005C1E63">
      <w:pPr>
        <w:rPr>
          <w:b/>
          <w:bCs/>
          <w:sz w:val="24"/>
          <w:szCs w:val="24"/>
        </w:rPr>
      </w:pPr>
      <w:r w:rsidRPr="006F01C2">
        <w:rPr>
          <w:b/>
          <w:bCs/>
          <w:sz w:val="24"/>
          <w:szCs w:val="24"/>
        </w:rPr>
        <w:t>Table C — Broadband Forum Technical Report Structural Alignment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0"/>
        <w:gridCol w:w="5606"/>
        <w:gridCol w:w="2114"/>
      </w:tblGrid>
      <w:tr w:rsidR="005C1E63" w:rsidRPr="005C1E63" w14:paraId="5D6AC47F" w14:textId="77777777" w:rsidTr="00EA722F">
        <w:trPr>
          <w:tblHeader/>
          <w:tblCellSpacing w:w="15" w:type="dxa"/>
        </w:trPr>
        <w:tc>
          <w:tcPr>
            <w:tcW w:w="0" w:type="auto"/>
            <w:shd w:val="clear" w:color="auto" w:fill="4C94D8" w:themeFill="text2" w:themeFillTint="80"/>
            <w:vAlign w:val="center"/>
            <w:hideMark/>
          </w:tcPr>
          <w:p w14:paraId="45A7B0B5" w14:textId="77777777" w:rsidR="005C1E63" w:rsidRPr="00553F01" w:rsidRDefault="005C1E63" w:rsidP="005C1E63">
            <w:pPr>
              <w:rPr>
                <w:b/>
                <w:bCs/>
                <w:color w:val="FFFFFF" w:themeColor="background1"/>
              </w:rPr>
            </w:pPr>
            <w:r w:rsidRPr="00553F01">
              <w:rPr>
                <w:b/>
                <w:bCs/>
                <w:color w:val="FFFFFF" w:themeColor="background1"/>
              </w:rPr>
              <w:t>BBF TR Convention</w:t>
            </w:r>
          </w:p>
        </w:tc>
        <w:tc>
          <w:tcPr>
            <w:tcW w:w="0" w:type="auto"/>
            <w:shd w:val="clear" w:color="auto" w:fill="4C94D8" w:themeFill="text2" w:themeFillTint="80"/>
            <w:vAlign w:val="center"/>
            <w:hideMark/>
          </w:tcPr>
          <w:p w14:paraId="4D32E758" w14:textId="77777777" w:rsidR="005C1E63" w:rsidRPr="00553F01" w:rsidRDefault="005C1E63" w:rsidP="005C1E63">
            <w:pPr>
              <w:rPr>
                <w:b/>
                <w:bCs/>
                <w:color w:val="FFFFFF" w:themeColor="background1"/>
              </w:rPr>
            </w:pPr>
            <w:r w:rsidRPr="00553F01">
              <w:rPr>
                <w:b/>
                <w:bCs/>
                <w:color w:val="FFFFFF" w:themeColor="background1"/>
              </w:rPr>
              <w:t>Treatment in This Specification</w:t>
            </w:r>
          </w:p>
        </w:tc>
        <w:tc>
          <w:tcPr>
            <w:tcW w:w="0" w:type="auto"/>
            <w:shd w:val="clear" w:color="auto" w:fill="4C94D8" w:themeFill="text2" w:themeFillTint="80"/>
            <w:vAlign w:val="center"/>
            <w:hideMark/>
          </w:tcPr>
          <w:p w14:paraId="34E201C5" w14:textId="77777777" w:rsidR="005C1E63" w:rsidRPr="00553F01" w:rsidRDefault="005C1E63" w:rsidP="005C1E63">
            <w:pPr>
              <w:rPr>
                <w:b/>
                <w:bCs/>
                <w:color w:val="FFFFFF" w:themeColor="background1"/>
              </w:rPr>
            </w:pPr>
            <w:r w:rsidRPr="00553F01">
              <w:rPr>
                <w:b/>
                <w:bCs/>
                <w:color w:val="FFFFFF" w:themeColor="background1"/>
              </w:rPr>
              <w:t>Status</w:t>
            </w:r>
          </w:p>
        </w:tc>
      </w:tr>
      <w:tr w:rsidR="005C1E63" w:rsidRPr="005C1E63" w14:paraId="2320D375" w14:textId="77777777" w:rsidTr="00EA722F">
        <w:trPr>
          <w:tblCellSpacing w:w="15" w:type="dxa"/>
        </w:trPr>
        <w:tc>
          <w:tcPr>
            <w:tcW w:w="0" w:type="auto"/>
            <w:vAlign w:val="center"/>
            <w:hideMark/>
          </w:tcPr>
          <w:p w14:paraId="6401257C" w14:textId="77777777" w:rsidR="005C1E63" w:rsidRPr="006F01C2" w:rsidRDefault="005C1E63" w:rsidP="006F01C2">
            <w:r w:rsidRPr="006F01C2">
              <w:t>Issue History / Document Control table</w:t>
            </w:r>
          </w:p>
        </w:tc>
        <w:tc>
          <w:tcPr>
            <w:tcW w:w="0" w:type="auto"/>
            <w:vAlign w:val="center"/>
            <w:hideMark/>
          </w:tcPr>
          <w:p w14:paraId="1B07EEB9" w14:textId="77777777" w:rsidR="005C1E63" w:rsidRPr="006F01C2" w:rsidRDefault="005C1E63" w:rsidP="006F01C2">
            <w:r w:rsidRPr="006F01C2">
              <w:t>Front-matter Document table and Version/Date/Author/Description table</w:t>
            </w:r>
          </w:p>
        </w:tc>
        <w:tc>
          <w:tcPr>
            <w:tcW w:w="0" w:type="auto"/>
            <w:vAlign w:val="center"/>
            <w:hideMark/>
          </w:tcPr>
          <w:p w14:paraId="1A5DFF88" w14:textId="77777777" w:rsidR="005C1E63" w:rsidRPr="006F01C2" w:rsidRDefault="005C1E63" w:rsidP="006F01C2">
            <w:r w:rsidRPr="006F01C2">
              <w:t>Defined</w:t>
            </w:r>
          </w:p>
        </w:tc>
      </w:tr>
      <w:tr w:rsidR="005C1E63" w:rsidRPr="005C1E63" w14:paraId="1C7BF400" w14:textId="77777777" w:rsidTr="00EA722F">
        <w:trPr>
          <w:tblCellSpacing w:w="15" w:type="dxa"/>
        </w:trPr>
        <w:tc>
          <w:tcPr>
            <w:tcW w:w="0" w:type="auto"/>
            <w:vAlign w:val="center"/>
            <w:hideMark/>
          </w:tcPr>
          <w:p w14:paraId="3D5CFB2F" w14:textId="77777777" w:rsidR="005C1E63" w:rsidRPr="006F01C2" w:rsidRDefault="005C1E63" w:rsidP="006F01C2">
            <w:r w:rsidRPr="006F01C2">
              <w:t>Purpose and Scope (separate clauses)</w:t>
            </w:r>
          </w:p>
        </w:tc>
        <w:tc>
          <w:tcPr>
            <w:tcW w:w="0" w:type="auto"/>
            <w:vAlign w:val="center"/>
            <w:hideMark/>
          </w:tcPr>
          <w:p w14:paraId="331CFF16" w14:textId="77777777" w:rsidR="005C1E63" w:rsidRPr="006F01C2" w:rsidRDefault="005C1E63" w:rsidP="006F01C2">
            <w:r w:rsidRPr="006F01C2">
              <w:t>Combined under Section 1.1</w:t>
            </w:r>
          </w:p>
        </w:tc>
        <w:tc>
          <w:tcPr>
            <w:tcW w:w="0" w:type="auto"/>
            <w:vAlign w:val="center"/>
            <w:hideMark/>
          </w:tcPr>
          <w:p w14:paraId="7A72ADA1" w14:textId="77777777" w:rsidR="005C1E63" w:rsidRPr="006F01C2" w:rsidRDefault="005C1E63" w:rsidP="006F01C2">
            <w:r w:rsidRPr="006F01C2">
              <w:t>Structurally merged</w:t>
            </w:r>
          </w:p>
        </w:tc>
      </w:tr>
      <w:tr w:rsidR="005C1E63" w:rsidRPr="005C1E63" w14:paraId="752DBF5C" w14:textId="77777777" w:rsidTr="00EA722F">
        <w:trPr>
          <w:tblCellSpacing w:w="15" w:type="dxa"/>
        </w:trPr>
        <w:tc>
          <w:tcPr>
            <w:tcW w:w="0" w:type="auto"/>
            <w:vAlign w:val="center"/>
            <w:hideMark/>
          </w:tcPr>
          <w:p w14:paraId="5A4C56E0" w14:textId="77777777" w:rsidR="005C1E63" w:rsidRPr="008C7F18" w:rsidRDefault="005C1E63" w:rsidP="008C7F18">
            <w:r w:rsidRPr="008C7F18">
              <w:t>Definitions and Abbreviations (separate tables)</w:t>
            </w:r>
          </w:p>
        </w:tc>
        <w:tc>
          <w:tcPr>
            <w:tcW w:w="0" w:type="auto"/>
            <w:vAlign w:val="center"/>
            <w:hideMark/>
          </w:tcPr>
          <w:p w14:paraId="3DADB607" w14:textId="77777777" w:rsidR="005C1E63" w:rsidRPr="008C7F18" w:rsidRDefault="005C1E63" w:rsidP="008C7F18">
            <w:r w:rsidRPr="008C7F18">
              <w:t>Combined under Section 1.3 Terminology</w:t>
            </w:r>
          </w:p>
        </w:tc>
        <w:tc>
          <w:tcPr>
            <w:tcW w:w="0" w:type="auto"/>
            <w:vAlign w:val="center"/>
            <w:hideMark/>
          </w:tcPr>
          <w:p w14:paraId="4C2CFE8A" w14:textId="77777777" w:rsidR="005C1E63" w:rsidRPr="008C7F18" w:rsidRDefault="005C1E63" w:rsidP="008C7F18">
            <w:r w:rsidRPr="008C7F18">
              <w:t>Structurally merged</w:t>
            </w:r>
          </w:p>
        </w:tc>
      </w:tr>
      <w:tr w:rsidR="005C1E63" w:rsidRPr="005C1E63" w14:paraId="2DFDE2CB" w14:textId="77777777" w:rsidTr="00EA722F">
        <w:trPr>
          <w:tblCellSpacing w:w="15" w:type="dxa"/>
        </w:trPr>
        <w:tc>
          <w:tcPr>
            <w:tcW w:w="0" w:type="auto"/>
            <w:vAlign w:val="center"/>
            <w:hideMark/>
          </w:tcPr>
          <w:p w14:paraId="77131458" w14:textId="77777777" w:rsidR="005C1E63" w:rsidRPr="008C7F18" w:rsidRDefault="005C1E63" w:rsidP="008C7F18">
            <w:r w:rsidRPr="008C7F18">
              <w:t>Numbered, normative References clause</w:t>
            </w:r>
          </w:p>
        </w:tc>
        <w:tc>
          <w:tcPr>
            <w:tcW w:w="0" w:type="auto"/>
            <w:vAlign w:val="center"/>
            <w:hideMark/>
          </w:tcPr>
          <w:p w14:paraId="320071C6" w14:textId="77777777" w:rsidR="005C1E63" w:rsidRPr="008C7F18" w:rsidRDefault="005C1E63" w:rsidP="008C7F18">
            <w:r w:rsidRPr="008C7F18">
              <w:t>Not yet present as a standalone clause; external specifications currently referenced inline (Section 1.3, Section 7.1.3)</w:t>
            </w:r>
          </w:p>
        </w:tc>
        <w:tc>
          <w:tcPr>
            <w:tcW w:w="0" w:type="auto"/>
            <w:vAlign w:val="center"/>
            <w:hideMark/>
          </w:tcPr>
          <w:p w14:paraId="561991DE" w14:textId="77777777" w:rsidR="005C1E63" w:rsidRPr="008C7F18" w:rsidRDefault="005C1E63" w:rsidP="008C7F18">
            <w:r w:rsidRPr="008C7F18">
              <w:t>Planned for introduction in a future revision</w:t>
            </w:r>
          </w:p>
        </w:tc>
      </w:tr>
      <w:tr w:rsidR="005C1E63" w:rsidRPr="005C1E63" w14:paraId="3CEC5E82" w14:textId="77777777" w:rsidTr="00EA722F">
        <w:trPr>
          <w:tblCellSpacing w:w="15" w:type="dxa"/>
        </w:trPr>
        <w:tc>
          <w:tcPr>
            <w:tcW w:w="0" w:type="auto"/>
            <w:vAlign w:val="center"/>
            <w:hideMark/>
          </w:tcPr>
          <w:p w14:paraId="7FF243DC" w14:textId="77777777" w:rsidR="005C1E63" w:rsidRPr="008C7F18" w:rsidRDefault="005C1E63" w:rsidP="008C7F18">
            <w:r w:rsidRPr="008C7F18">
              <w:t>Numbered requirement body</w:t>
            </w:r>
          </w:p>
        </w:tc>
        <w:tc>
          <w:tcPr>
            <w:tcW w:w="0" w:type="auto"/>
            <w:vAlign w:val="center"/>
            <w:hideMark/>
          </w:tcPr>
          <w:p w14:paraId="0C223F05" w14:textId="77777777" w:rsidR="005C1E63" w:rsidRPr="008C7F18" w:rsidRDefault="005C1E63" w:rsidP="008C7F18">
            <w:r w:rsidRPr="008C7F18">
              <w:t>Sections 7, 9–13 (Architecture Standards, Device Profiles, Feature Matrix, Governance)</w:t>
            </w:r>
          </w:p>
        </w:tc>
        <w:tc>
          <w:tcPr>
            <w:tcW w:w="0" w:type="auto"/>
            <w:vAlign w:val="center"/>
            <w:hideMark/>
          </w:tcPr>
          <w:p w14:paraId="18D84C1B" w14:textId="77777777" w:rsidR="005C1E63" w:rsidRPr="008C7F18" w:rsidRDefault="005C1E63" w:rsidP="008C7F18">
            <w:r w:rsidRPr="008C7F18">
              <w:t>Defined</w:t>
            </w:r>
          </w:p>
        </w:tc>
      </w:tr>
    </w:tbl>
    <w:p w14:paraId="366E1533" w14:textId="511FF67A" w:rsidR="005C1E63" w:rsidRDefault="005C1E63">
      <w:pPr>
        <w:rPr>
          <w:b/>
          <w:bCs/>
          <w:sz w:val="28"/>
          <w:szCs w:val="28"/>
        </w:rPr>
      </w:pPr>
    </w:p>
    <w:p w14:paraId="0E55C18E" w14:textId="55263939" w:rsidR="00851219" w:rsidRPr="00DC74C1" w:rsidRDefault="00DC74C1" w:rsidP="00DC74C1">
      <w:pPr>
        <w:jc w:val="center"/>
        <w:rPr>
          <w:b/>
          <w:bCs/>
          <w:sz w:val="28"/>
          <w:szCs w:val="28"/>
        </w:rPr>
      </w:pPr>
      <w:r>
        <w:rPr>
          <w:b/>
          <w:bCs/>
          <w:sz w:val="28"/>
          <w:szCs w:val="28"/>
        </w:rPr>
        <w:t>TABLE OF CONTENTS</w:t>
      </w:r>
    </w:p>
    <w:p w14:paraId="38B5B72A" w14:textId="2F1F0615" w:rsidR="00F93A83" w:rsidRDefault="0021280E">
      <w:pPr>
        <w:pStyle w:val="TOC1"/>
        <w:tabs>
          <w:tab w:val="right" w:leader="underscore" w:pos="10070"/>
        </w:tabs>
        <w:rPr>
          <w:rFonts w:eastAsiaTheme="minorEastAsia"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32512319" w:history="1">
        <w:r w:rsidR="00F93A83" w:rsidRPr="00D22B62">
          <w:rPr>
            <w:rStyle w:val="Hyperlink"/>
            <w:noProof/>
          </w:rPr>
          <w:t>Executive Summary</w:t>
        </w:r>
        <w:r w:rsidR="00F93A83">
          <w:rPr>
            <w:noProof/>
            <w:webHidden/>
          </w:rPr>
          <w:tab/>
        </w:r>
        <w:r w:rsidR="00F93A83">
          <w:rPr>
            <w:noProof/>
            <w:webHidden/>
          </w:rPr>
          <w:fldChar w:fldCharType="begin"/>
        </w:r>
        <w:r w:rsidR="00F93A83">
          <w:rPr>
            <w:noProof/>
            <w:webHidden/>
          </w:rPr>
          <w:instrText xml:space="preserve"> PAGEREF _Toc232512319 \h </w:instrText>
        </w:r>
        <w:r w:rsidR="00F93A83">
          <w:rPr>
            <w:noProof/>
            <w:webHidden/>
          </w:rPr>
        </w:r>
        <w:r w:rsidR="00F93A83">
          <w:rPr>
            <w:noProof/>
            <w:webHidden/>
          </w:rPr>
          <w:fldChar w:fldCharType="separate"/>
        </w:r>
        <w:r w:rsidR="00F93A83">
          <w:rPr>
            <w:noProof/>
            <w:webHidden/>
          </w:rPr>
          <w:t>15</w:t>
        </w:r>
        <w:r w:rsidR="00F93A83">
          <w:rPr>
            <w:noProof/>
            <w:webHidden/>
          </w:rPr>
          <w:fldChar w:fldCharType="end"/>
        </w:r>
      </w:hyperlink>
    </w:p>
    <w:p w14:paraId="2E40A857" w14:textId="2DFA242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0" w:history="1">
        <w:r w:rsidRPr="00D22B62">
          <w:rPr>
            <w:rStyle w:val="Hyperlink"/>
            <w:noProof/>
          </w:rPr>
          <w:t>Key Strategic Objectives</w:t>
        </w:r>
        <w:r>
          <w:rPr>
            <w:noProof/>
            <w:webHidden/>
          </w:rPr>
          <w:tab/>
        </w:r>
        <w:r>
          <w:rPr>
            <w:noProof/>
            <w:webHidden/>
          </w:rPr>
          <w:fldChar w:fldCharType="begin"/>
        </w:r>
        <w:r>
          <w:rPr>
            <w:noProof/>
            <w:webHidden/>
          </w:rPr>
          <w:instrText xml:space="preserve"> PAGEREF _Toc232512320 \h </w:instrText>
        </w:r>
        <w:r>
          <w:rPr>
            <w:noProof/>
            <w:webHidden/>
          </w:rPr>
        </w:r>
        <w:r>
          <w:rPr>
            <w:noProof/>
            <w:webHidden/>
          </w:rPr>
          <w:fldChar w:fldCharType="separate"/>
        </w:r>
        <w:r>
          <w:rPr>
            <w:noProof/>
            <w:webHidden/>
          </w:rPr>
          <w:t>15</w:t>
        </w:r>
        <w:r>
          <w:rPr>
            <w:noProof/>
            <w:webHidden/>
          </w:rPr>
          <w:fldChar w:fldCharType="end"/>
        </w:r>
      </w:hyperlink>
    </w:p>
    <w:p w14:paraId="0186E288" w14:textId="46DC801B"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21" w:history="1">
        <w:r w:rsidRPr="00D22B62">
          <w:rPr>
            <w:rStyle w:val="Hyperlink"/>
            <w:noProof/>
          </w:rPr>
          <w:t>1. Introduction</w:t>
        </w:r>
        <w:r>
          <w:rPr>
            <w:noProof/>
            <w:webHidden/>
          </w:rPr>
          <w:tab/>
        </w:r>
        <w:r>
          <w:rPr>
            <w:noProof/>
            <w:webHidden/>
          </w:rPr>
          <w:fldChar w:fldCharType="begin"/>
        </w:r>
        <w:r>
          <w:rPr>
            <w:noProof/>
            <w:webHidden/>
          </w:rPr>
          <w:instrText xml:space="preserve"> PAGEREF _Toc232512321 \h </w:instrText>
        </w:r>
        <w:r>
          <w:rPr>
            <w:noProof/>
            <w:webHidden/>
          </w:rPr>
        </w:r>
        <w:r>
          <w:rPr>
            <w:noProof/>
            <w:webHidden/>
          </w:rPr>
          <w:fldChar w:fldCharType="separate"/>
        </w:r>
        <w:r>
          <w:rPr>
            <w:noProof/>
            <w:webHidden/>
          </w:rPr>
          <w:t>16</w:t>
        </w:r>
        <w:r>
          <w:rPr>
            <w:noProof/>
            <w:webHidden/>
          </w:rPr>
          <w:fldChar w:fldCharType="end"/>
        </w:r>
      </w:hyperlink>
    </w:p>
    <w:p w14:paraId="2EAD357A" w14:textId="5EFBAD9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2" w:history="1">
        <w:r w:rsidRPr="00D22B62">
          <w:rPr>
            <w:rStyle w:val="Hyperlink"/>
            <w:noProof/>
          </w:rPr>
          <w:t>1.1 Purpose and Scope</w:t>
        </w:r>
        <w:r>
          <w:rPr>
            <w:noProof/>
            <w:webHidden/>
          </w:rPr>
          <w:tab/>
        </w:r>
        <w:r>
          <w:rPr>
            <w:noProof/>
            <w:webHidden/>
          </w:rPr>
          <w:fldChar w:fldCharType="begin"/>
        </w:r>
        <w:r>
          <w:rPr>
            <w:noProof/>
            <w:webHidden/>
          </w:rPr>
          <w:instrText xml:space="preserve"> PAGEREF _Toc232512322 \h </w:instrText>
        </w:r>
        <w:r>
          <w:rPr>
            <w:noProof/>
            <w:webHidden/>
          </w:rPr>
        </w:r>
        <w:r>
          <w:rPr>
            <w:noProof/>
            <w:webHidden/>
          </w:rPr>
          <w:fldChar w:fldCharType="separate"/>
        </w:r>
        <w:r>
          <w:rPr>
            <w:noProof/>
            <w:webHidden/>
          </w:rPr>
          <w:t>16</w:t>
        </w:r>
        <w:r>
          <w:rPr>
            <w:noProof/>
            <w:webHidden/>
          </w:rPr>
          <w:fldChar w:fldCharType="end"/>
        </w:r>
      </w:hyperlink>
    </w:p>
    <w:p w14:paraId="45E95A65" w14:textId="23D0373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3" w:history="1">
        <w:r w:rsidRPr="00D22B62">
          <w:rPr>
            <w:rStyle w:val="Hyperlink"/>
            <w:noProof/>
          </w:rPr>
          <w:t>1.2 Document Organization</w:t>
        </w:r>
        <w:r>
          <w:rPr>
            <w:noProof/>
            <w:webHidden/>
          </w:rPr>
          <w:tab/>
        </w:r>
        <w:r>
          <w:rPr>
            <w:noProof/>
            <w:webHidden/>
          </w:rPr>
          <w:fldChar w:fldCharType="begin"/>
        </w:r>
        <w:r>
          <w:rPr>
            <w:noProof/>
            <w:webHidden/>
          </w:rPr>
          <w:instrText xml:space="preserve"> PAGEREF _Toc232512323 \h </w:instrText>
        </w:r>
        <w:r>
          <w:rPr>
            <w:noProof/>
            <w:webHidden/>
          </w:rPr>
        </w:r>
        <w:r>
          <w:rPr>
            <w:noProof/>
            <w:webHidden/>
          </w:rPr>
          <w:fldChar w:fldCharType="separate"/>
        </w:r>
        <w:r>
          <w:rPr>
            <w:noProof/>
            <w:webHidden/>
          </w:rPr>
          <w:t>16</w:t>
        </w:r>
        <w:r>
          <w:rPr>
            <w:noProof/>
            <w:webHidden/>
          </w:rPr>
          <w:fldChar w:fldCharType="end"/>
        </w:r>
      </w:hyperlink>
    </w:p>
    <w:p w14:paraId="243DA833" w14:textId="7441895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4" w:history="1">
        <w:r w:rsidRPr="00D22B62">
          <w:rPr>
            <w:rStyle w:val="Hyperlink"/>
            <w:noProof/>
          </w:rPr>
          <w:t>1.3 Terminology</w:t>
        </w:r>
        <w:r>
          <w:rPr>
            <w:noProof/>
            <w:webHidden/>
          </w:rPr>
          <w:tab/>
        </w:r>
        <w:r>
          <w:rPr>
            <w:noProof/>
            <w:webHidden/>
          </w:rPr>
          <w:fldChar w:fldCharType="begin"/>
        </w:r>
        <w:r>
          <w:rPr>
            <w:noProof/>
            <w:webHidden/>
          </w:rPr>
          <w:instrText xml:space="preserve"> PAGEREF _Toc232512324 \h </w:instrText>
        </w:r>
        <w:r>
          <w:rPr>
            <w:noProof/>
            <w:webHidden/>
          </w:rPr>
        </w:r>
        <w:r>
          <w:rPr>
            <w:noProof/>
            <w:webHidden/>
          </w:rPr>
          <w:fldChar w:fldCharType="separate"/>
        </w:r>
        <w:r>
          <w:rPr>
            <w:noProof/>
            <w:webHidden/>
          </w:rPr>
          <w:t>16</w:t>
        </w:r>
        <w:r>
          <w:rPr>
            <w:noProof/>
            <w:webHidden/>
          </w:rPr>
          <w:fldChar w:fldCharType="end"/>
        </w:r>
      </w:hyperlink>
    </w:p>
    <w:p w14:paraId="6C6A840B" w14:textId="43D85A67"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25" w:history="1">
        <w:r w:rsidRPr="00D22B62">
          <w:rPr>
            <w:rStyle w:val="Hyperlink"/>
            <w:noProof/>
          </w:rPr>
          <w:t>2. What is RDK-B?</w:t>
        </w:r>
        <w:r>
          <w:rPr>
            <w:noProof/>
            <w:webHidden/>
          </w:rPr>
          <w:tab/>
        </w:r>
        <w:r>
          <w:rPr>
            <w:noProof/>
            <w:webHidden/>
          </w:rPr>
          <w:fldChar w:fldCharType="begin"/>
        </w:r>
        <w:r>
          <w:rPr>
            <w:noProof/>
            <w:webHidden/>
          </w:rPr>
          <w:instrText xml:space="preserve"> PAGEREF _Toc232512325 \h </w:instrText>
        </w:r>
        <w:r>
          <w:rPr>
            <w:noProof/>
            <w:webHidden/>
          </w:rPr>
        </w:r>
        <w:r>
          <w:rPr>
            <w:noProof/>
            <w:webHidden/>
          </w:rPr>
          <w:fldChar w:fldCharType="separate"/>
        </w:r>
        <w:r>
          <w:rPr>
            <w:noProof/>
            <w:webHidden/>
          </w:rPr>
          <w:t>18</w:t>
        </w:r>
        <w:r>
          <w:rPr>
            <w:noProof/>
            <w:webHidden/>
          </w:rPr>
          <w:fldChar w:fldCharType="end"/>
        </w:r>
      </w:hyperlink>
    </w:p>
    <w:p w14:paraId="4D5879D4" w14:textId="4E2A71A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6" w:history="1">
        <w:r w:rsidRPr="00D22B62">
          <w:rPr>
            <w:rStyle w:val="Hyperlink"/>
            <w:noProof/>
          </w:rPr>
          <w:t>2.1 What is RDK-B Core &amp; NOT RDK-B Core</w:t>
        </w:r>
        <w:r>
          <w:rPr>
            <w:noProof/>
            <w:webHidden/>
          </w:rPr>
          <w:tab/>
        </w:r>
        <w:r>
          <w:rPr>
            <w:noProof/>
            <w:webHidden/>
          </w:rPr>
          <w:fldChar w:fldCharType="begin"/>
        </w:r>
        <w:r>
          <w:rPr>
            <w:noProof/>
            <w:webHidden/>
          </w:rPr>
          <w:instrText xml:space="preserve"> PAGEREF _Toc232512326 \h </w:instrText>
        </w:r>
        <w:r>
          <w:rPr>
            <w:noProof/>
            <w:webHidden/>
          </w:rPr>
        </w:r>
        <w:r>
          <w:rPr>
            <w:noProof/>
            <w:webHidden/>
          </w:rPr>
          <w:fldChar w:fldCharType="separate"/>
        </w:r>
        <w:r>
          <w:rPr>
            <w:noProof/>
            <w:webHidden/>
          </w:rPr>
          <w:t>18</w:t>
        </w:r>
        <w:r>
          <w:rPr>
            <w:noProof/>
            <w:webHidden/>
          </w:rPr>
          <w:fldChar w:fldCharType="end"/>
        </w:r>
      </w:hyperlink>
    </w:p>
    <w:p w14:paraId="5646A024" w14:textId="0505C1B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7" w:history="1">
        <w:r w:rsidRPr="00D22B62">
          <w:rPr>
            <w:rStyle w:val="Hyperlink"/>
            <w:noProof/>
          </w:rPr>
          <w:t>2.2 Platform Origins and Business Governance</w:t>
        </w:r>
        <w:r>
          <w:rPr>
            <w:noProof/>
            <w:webHidden/>
          </w:rPr>
          <w:tab/>
        </w:r>
        <w:r>
          <w:rPr>
            <w:noProof/>
            <w:webHidden/>
          </w:rPr>
          <w:fldChar w:fldCharType="begin"/>
        </w:r>
        <w:r>
          <w:rPr>
            <w:noProof/>
            <w:webHidden/>
          </w:rPr>
          <w:instrText xml:space="preserve"> PAGEREF _Toc232512327 \h </w:instrText>
        </w:r>
        <w:r>
          <w:rPr>
            <w:noProof/>
            <w:webHidden/>
          </w:rPr>
        </w:r>
        <w:r>
          <w:rPr>
            <w:noProof/>
            <w:webHidden/>
          </w:rPr>
          <w:fldChar w:fldCharType="separate"/>
        </w:r>
        <w:r>
          <w:rPr>
            <w:noProof/>
            <w:webHidden/>
          </w:rPr>
          <w:t>19</w:t>
        </w:r>
        <w:r>
          <w:rPr>
            <w:noProof/>
            <w:webHidden/>
          </w:rPr>
          <w:fldChar w:fldCharType="end"/>
        </w:r>
      </w:hyperlink>
    </w:p>
    <w:p w14:paraId="6E7A7505" w14:textId="072D745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8" w:history="1">
        <w:r w:rsidRPr="00D22B62">
          <w:rPr>
            <w:rStyle w:val="Hyperlink"/>
            <w:noProof/>
          </w:rPr>
          <w:t>2.3 Platform Architecture — Five-Tier Model</w:t>
        </w:r>
        <w:r>
          <w:rPr>
            <w:noProof/>
            <w:webHidden/>
          </w:rPr>
          <w:tab/>
        </w:r>
        <w:r>
          <w:rPr>
            <w:noProof/>
            <w:webHidden/>
          </w:rPr>
          <w:fldChar w:fldCharType="begin"/>
        </w:r>
        <w:r>
          <w:rPr>
            <w:noProof/>
            <w:webHidden/>
          </w:rPr>
          <w:instrText xml:space="preserve"> PAGEREF _Toc232512328 \h </w:instrText>
        </w:r>
        <w:r>
          <w:rPr>
            <w:noProof/>
            <w:webHidden/>
          </w:rPr>
        </w:r>
        <w:r>
          <w:rPr>
            <w:noProof/>
            <w:webHidden/>
          </w:rPr>
          <w:fldChar w:fldCharType="separate"/>
        </w:r>
        <w:r>
          <w:rPr>
            <w:noProof/>
            <w:webHidden/>
          </w:rPr>
          <w:t>19</w:t>
        </w:r>
        <w:r>
          <w:rPr>
            <w:noProof/>
            <w:webHidden/>
          </w:rPr>
          <w:fldChar w:fldCharType="end"/>
        </w:r>
      </w:hyperlink>
    </w:p>
    <w:p w14:paraId="6AE828E4" w14:textId="1BDE738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29" w:history="1">
        <w:r w:rsidRPr="00D22B62">
          <w:rPr>
            <w:rStyle w:val="Hyperlink"/>
            <w:noProof/>
          </w:rPr>
          <w:t>2.4 Licensing</w:t>
        </w:r>
        <w:r>
          <w:rPr>
            <w:noProof/>
            <w:webHidden/>
          </w:rPr>
          <w:tab/>
        </w:r>
        <w:r>
          <w:rPr>
            <w:noProof/>
            <w:webHidden/>
          </w:rPr>
          <w:fldChar w:fldCharType="begin"/>
        </w:r>
        <w:r>
          <w:rPr>
            <w:noProof/>
            <w:webHidden/>
          </w:rPr>
          <w:instrText xml:space="preserve"> PAGEREF _Toc232512329 \h </w:instrText>
        </w:r>
        <w:r>
          <w:rPr>
            <w:noProof/>
            <w:webHidden/>
          </w:rPr>
        </w:r>
        <w:r>
          <w:rPr>
            <w:noProof/>
            <w:webHidden/>
          </w:rPr>
          <w:fldChar w:fldCharType="separate"/>
        </w:r>
        <w:r>
          <w:rPr>
            <w:noProof/>
            <w:webHidden/>
          </w:rPr>
          <w:t>19</w:t>
        </w:r>
        <w:r>
          <w:rPr>
            <w:noProof/>
            <w:webHidden/>
          </w:rPr>
          <w:fldChar w:fldCharType="end"/>
        </w:r>
      </w:hyperlink>
    </w:p>
    <w:p w14:paraId="67759834" w14:textId="38277DA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30" w:history="1">
        <w:r w:rsidRPr="00D22B62">
          <w:rPr>
            <w:rStyle w:val="Hyperlink"/>
            <w:noProof/>
          </w:rPr>
          <w:t>2.5 Core RDK-B High level Architecture/Layering/Standpoint</w:t>
        </w:r>
        <w:r>
          <w:rPr>
            <w:noProof/>
            <w:webHidden/>
          </w:rPr>
          <w:tab/>
        </w:r>
        <w:r>
          <w:rPr>
            <w:noProof/>
            <w:webHidden/>
          </w:rPr>
          <w:fldChar w:fldCharType="begin"/>
        </w:r>
        <w:r>
          <w:rPr>
            <w:noProof/>
            <w:webHidden/>
          </w:rPr>
          <w:instrText xml:space="preserve"> PAGEREF _Toc232512330 \h </w:instrText>
        </w:r>
        <w:r>
          <w:rPr>
            <w:noProof/>
            <w:webHidden/>
          </w:rPr>
        </w:r>
        <w:r>
          <w:rPr>
            <w:noProof/>
            <w:webHidden/>
          </w:rPr>
          <w:fldChar w:fldCharType="separate"/>
        </w:r>
        <w:r>
          <w:rPr>
            <w:noProof/>
            <w:webHidden/>
          </w:rPr>
          <w:t>20</w:t>
        </w:r>
        <w:r>
          <w:rPr>
            <w:noProof/>
            <w:webHidden/>
          </w:rPr>
          <w:fldChar w:fldCharType="end"/>
        </w:r>
      </w:hyperlink>
    </w:p>
    <w:p w14:paraId="255CF9F4" w14:textId="214BABBC"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31" w:history="1">
        <w:r w:rsidRPr="00D22B62">
          <w:rPr>
            <w:rStyle w:val="Hyperlink"/>
            <w:noProof/>
          </w:rPr>
          <w:t>End – End</w:t>
        </w:r>
        <w:r>
          <w:rPr>
            <w:noProof/>
            <w:webHidden/>
          </w:rPr>
          <w:tab/>
        </w:r>
        <w:r>
          <w:rPr>
            <w:noProof/>
            <w:webHidden/>
          </w:rPr>
          <w:fldChar w:fldCharType="begin"/>
        </w:r>
        <w:r>
          <w:rPr>
            <w:noProof/>
            <w:webHidden/>
          </w:rPr>
          <w:instrText xml:space="preserve"> PAGEREF _Toc232512331 \h </w:instrText>
        </w:r>
        <w:r>
          <w:rPr>
            <w:noProof/>
            <w:webHidden/>
          </w:rPr>
        </w:r>
        <w:r>
          <w:rPr>
            <w:noProof/>
            <w:webHidden/>
          </w:rPr>
          <w:fldChar w:fldCharType="separate"/>
        </w:r>
        <w:r>
          <w:rPr>
            <w:noProof/>
            <w:webHidden/>
          </w:rPr>
          <w:t>20</w:t>
        </w:r>
        <w:r>
          <w:rPr>
            <w:noProof/>
            <w:webHidden/>
          </w:rPr>
          <w:fldChar w:fldCharType="end"/>
        </w:r>
      </w:hyperlink>
    </w:p>
    <w:p w14:paraId="7AEDD12A" w14:textId="217DBB54"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32" w:history="1">
        <w:r w:rsidRPr="00D22B62">
          <w:rPr>
            <w:rStyle w:val="Hyperlink"/>
            <w:noProof/>
          </w:rPr>
          <w:t>RDK Layering</w:t>
        </w:r>
        <w:r>
          <w:rPr>
            <w:noProof/>
            <w:webHidden/>
          </w:rPr>
          <w:tab/>
        </w:r>
        <w:r>
          <w:rPr>
            <w:noProof/>
            <w:webHidden/>
          </w:rPr>
          <w:fldChar w:fldCharType="begin"/>
        </w:r>
        <w:r>
          <w:rPr>
            <w:noProof/>
            <w:webHidden/>
          </w:rPr>
          <w:instrText xml:space="preserve"> PAGEREF _Toc232512332 \h </w:instrText>
        </w:r>
        <w:r>
          <w:rPr>
            <w:noProof/>
            <w:webHidden/>
          </w:rPr>
        </w:r>
        <w:r>
          <w:rPr>
            <w:noProof/>
            <w:webHidden/>
          </w:rPr>
          <w:fldChar w:fldCharType="separate"/>
        </w:r>
        <w:r>
          <w:rPr>
            <w:noProof/>
            <w:webHidden/>
          </w:rPr>
          <w:t>20</w:t>
        </w:r>
        <w:r>
          <w:rPr>
            <w:noProof/>
            <w:webHidden/>
          </w:rPr>
          <w:fldChar w:fldCharType="end"/>
        </w:r>
      </w:hyperlink>
    </w:p>
    <w:p w14:paraId="107E3C0F" w14:textId="58A5F271"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33" w:history="1">
        <w:r w:rsidRPr="00D22B62">
          <w:rPr>
            <w:rStyle w:val="Hyperlink"/>
            <w:noProof/>
          </w:rPr>
          <w:t xml:space="preserve">  RDK Ready with Core RDK Standpoint</w:t>
        </w:r>
        <w:r>
          <w:rPr>
            <w:noProof/>
            <w:webHidden/>
          </w:rPr>
          <w:tab/>
        </w:r>
        <w:r>
          <w:rPr>
            <w:noProof/>
            <w:webHidden/>
          </w:rPr>
          <w:fldChar w:fldCharType="begin"/>
        </w:r>
        <w:r>
          <w:rPr>
            <w:noProof/>
            <w:webHidden/>
          </w:rPr>
          <w:instrText xml:space="preserve"> PAGEREF _Toc232512333 \h </w:instrText>
        </w:r>
        <w:r>
          <w:rPr>
            <w:noProof/>
            <w:webHidden/>
          </w:rPr>
        </w:r>
        <w:r>
          <w:rPr>
            <w:noProof/>
            <w:webHidden/>
          </w:rPr>
          <w:fldChar w:fldCharType="separate"/>
        </w:r>
        <w:r>
          <w:rPr>
            <w:noProof/>
            <w:webHidden/>
          </w:rPr>
          <w:t>20</w:t>
        </w:r>
        <w:r>
          <w:rPr>
            <w:noProof/>
            <w:webHidden/>
          </w:rPr>
          <w:fldChar w:fldCharType="end"/>
        </w:r>
      </w:hyperlink>
    </w:p>
    <w:p w14:paraId="55D2D268" w14:textId="1100F453"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34" w:history="1">
        <w:r w:rsidRPr="00D22B62">
          <w:rPr>
            <w:rStyle w:val="Hyperlink"/>
            <w:noProof/>
          </w:rPr>
          <w:t>3. RDK-B Core Goals</w:t>
        </w:r>
        <w:r>
          <w:rPr>
            <w:noProof/>
            <w:webHidden/>
          </w:rPr>
          <w:tab/>
        </w:r>
        <w:r>
          <w:rPr>
            <w:noProof/>
            <w:webHidden/>
          </w:rPr>
          <w:fldChar w:fldCharType="begin"/>
        </w:r>
        <w:r>
          <w:rPr>
            <w:noProof/>
            <w:webHidden/>
          </w:rPr>
          <w:instrText xml:space="preserve"> PAGEREF _Toc232512334 \h </w:instrText>
        </w:r>
        <w:r>
          <w:rPr>
            <w:noProof/>
            <w:webHidden/>
          </w:rPr>
        </w:r>
        <w:r>
          <w:rPr>
            <w:noProof/>
            <w:webHidden/>
          </w:rPr>
          <w:fldChar w:fldCharType="separate"/>
        </w:r>
        <w:r>
          <w:rPr>
            <w:noProof/>
            <w:webHidden/>
          </w:rPr>
          <w:t>21</w:t>
        </w:r>
        <w:r>
          <w:rPr>
            <w:noProof/>
            <w:webHidden/>
          </w:rPr>
          <w:fldChar w:fldCharType="end"/>
        </w:r>
      </w:hyperlink>
    </w:p>
    <w:p w14:paraId="13DEBA26" w14:textId="4A2268B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35" w:history="1">
        <w:r w:rsidRPr="00D22B62">
          <w:rPr>
            <w:rStyle w:val="Hyperlink"/>
            <w:noProof/>
          </w:rPr>
          <w:t>3.1 Goal 1: Easier Component Reuse</w:t>
        </w:r>
        <w:r>
          <w:rPr>
            <w:noProof/>
            <w:webHidden/>
          </w:rPr>
          <w:tab/>
        </w:r>
        <w:r>
          <w:rPr>
            <w:noProof/>
            <w:webHidden/>
          </w:rPr>
          <w:fldChar w:fldCharType="begin"/>
        </w:r>
        <w:r>
          <w:rPr>
            <w:noProof/>
            <w:webHidden/>
          </w:rPr>
          <w:instrText xml:space="preserve"> PAGEREF _Toc232512335 \h </w:instrText>
        </w:r>
        <w:r>
          <w:rPr>
            <w:noProof/>
            <w:webHidden/>
          </w:rPr>
        </w:r>
        <w:r>
          <w:rPr>
            <w:noProof/>
            <w:webHidden/>
          </w:rPr>
          <w:fldChar w:fldCharType="separate"/>
        </w:r>
        <w:r>
          <w:rPr>
            <w:noProof/>
            <w:webHidden/>
          </w:rPr>
          <w:t>21</w:t>
        </w:r>
        <w:r>
          <w:rPr>
            <w:noProof/>
            <w:webHidden/>
          </w:rPr>
          <w:fldChar w:fldCharType="end"/>
        </w:r>
      </w:hyperlink>
    </w:p>
    <w:p w14:paraId="6297F987" w14:textId="384069C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36" w:history="1">
        <w:r w:rsidRPr="00D22B62">
          <w:rPr>
            <w:rStyle w:val="Hyperlink"/>
            <w:noProof/>
          </w:rPr>
          <w:t>3.2 Goal 2: Improved Modularity — Build-Time Dependencies</w:t>
        </w:r>
        <w:r>
          <w:rPr>
            <w:noProof/>
            <w:webHidden/>
          </w:rPr>
          <w:tab/>
        </w:r>
        <w:r>
          <w:rPr>
            <w:noProof/>
            <w:webHidden/>
          </w:rPr>
          <w:fldChar w:fldCharType="begin"/>
        </w:r>
        <w:r>
          <w:rPr>
            <w:noProof/>
            <w:webHidden/>
          </w:rPr>
          <w:instrText xml:space="preserve"> PAGEREF _Toc232512336 \h </w:instrText>
        </w:r>
        <w:r>
          <w:rPr>
            <w:noProof/>
            <w:webHidden/>
          </w:rPr>
        </w:r>
        <w:r>
          <w:rPr>
            <w:noProof/>
            <w:webHidden/>
          </w:rPr>
          <w:fldChar w:fldCharType="separate"/>
        </w:r>
        <w:r>
          <w:rPr>
            <w:noProof/>
            <w:webHidden/>
          </w:rPr>
          <w:t>21</w:t>
        </w:r>
        <w:r>
          <w:rPr>
            <w:noProof/>
            <w:webHidden/>
          </w:rPr>
          <w:fldChar w:fldCharType="end"/>
        </w:r>
      </w:hyperlink>
    </w:p>
    <w:p w14:paraId="7B4C92F2" w14:textId="64AF4C4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37" w:history="1">
        <w:r w:rsidRPr="00D22B62">
          <w:rPr>
            <w:rStyle w:val="Hyperlink"/>
            <w:noProof/>
          </w:rPr>
          <w:t>3.3 Goal 3: Improved Modularity — Runtime Dependencies</w:t>
        </w:r>
        <w:r>
          <w:rPr>
            <w:noProof/>
            <w:webHidden/>
          </w:rPr>
          <w:tab/>
        </w:r>
        <w:r>
          <w:rPr>
            <w:noProof/>
            <w:webHidden/>
          </w:rPr>
          <w:fldChar w:fldCharType="begin"/>
        </w:r>
        <w:r>
          <w:rPr>
            <w:noProof/>
            <w:webHidden/>
          </w:rPr>
          <w:instrText xml:space="preserve"> PAGEREF _Toc232512337 \h </w:instrText>
        </w:r>
        <w:r>
          <w:rPr>
            <w:noProof/>
            <w:webHidden/>
          </w:rPr>
        </w:r>
        <w:r>
          <w:rPr>
            <w:noProof/>
            <w:webHidden/>
          </w:rPr>
          <w:fldChar w:fldCharType="separate"/>
        </w:r>
        <w:r>
          <w:rPr>
            <w:noProof/>
            <w:webHidden/>
          </w:rPr>
          <w:t>22</w:t>
        </w:r>
        <w:r>
          <w:rPr>
            <w:noProof/>
            <w:webHidden/>
          </w:rPr>
          <w:fldChar w:fldCharType="end"/>
        </w:r>
      </w:hyperlink>
    </w:p>
    <w:p w14:paraId="43AE4520" w14:textId="15A4F67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38" w:history="1">
        <w:r w:rsidRPr="00D22B62">
          <w:rPr>
            <w:rStyle w:val="Hyperlink"/>
            <w:noProof/>
          </w:rPr>
          <w:t>3.4 Goal 4: RDK Ready — Vendor Certification Program</w:t>
        </w:r>
        <w:r>
          <w:rPr>
            <w:noProof/>
            <w:webHidden/>
          </w:rPr>
          <w:tab/>
        </w:r>
        <w:r>
          <w:rPr>
            <w:noProof/>
            <w:webHidden/>
          </w:rPr>
          <w:fldChar w:fldCharType="begin"/>
        </w:r>
        <w:r>
          <w:rPr>
            <w:noProof/>
            <w:webHidden/>
          </w:rPr>
          <w:instrText xml:space="preserve"> PAGEREF _Toc232512338 \h </w:instrText>
        </w:r>
        <w:r>
          <w:rPr>
            <w:noProof/>
            <w:webHidden/>
          </w:rPr>
        </w:r>
        <w:r>
          <w:rPr>
            <w:noProof/>
            <w:webHidden/>
          </w:rPr>
          <w:fldChar w:fldCharType="separate"/>
        </w:r>
        <w:r>
          <w:rPr>
            <w:noProof/>
            <w:webHidden/>
          </w:rPr>
          <w:t>23</w:t>
        </w:r>
        <w:r>
          <w:rPr>
            <w:noProof/>
            <w:webHidden/>
          </w:rPr>
          <w:fldChar w:fldCharType="end"/>
        </w:r>
      </w:hyperlink>
    </w:p>
    <w:p w14:paraId="0F9EB62B" w14:textId="52DF996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39" w:history="1">
        <w:r w:rsidRPr="00D22B62">
          <w:rPr>
            <w:rStyle w:val="Hyperlink"/>
            <w:noProof/>
          </w:rPr>
          <w:t>3.5 Goal 5: Reduced Code Size</w:t>
        </w:r>
        <w:r>
          <w:rPr>
            <w:noProof/>
            <w:webHidden/>
          </w:rPr>
          <w:tab/>
        </w:r>
        <w:r>
          <w:rPr>
            <w:noProof/>
            <w:webHidden/>
          </w:rPr>
          <w:fldChar w:fldCharType="begin"/>
        </w:r>
        <w:r>
          <w:rPr>
            <w:noProof/>
            <w:webHidden/>
          </w:rPr>
          <w:instrText xml:space="preserve"> PAGEREF _Toc232512339 \h </w:instrText>
        </w:r>
        <w:r>
          <w:rPr>
            <w:noProof/>
            <w:webHidden/>
          </w:rPr>
        </w:r>
        <w:r>
          <w:rPr>
            <w:noProof/>
            <w:webHidden/>
          </w:rPr>
          <w:fldChar w:fldCharType="separate"/>
        </w:r>
        <w:r>
          <w:rPr>
            <w:noProof/>
            <w:webHidden/>
          </w:rPr>
          <w:t>24</w:t>
        </w:r>
        <w:r>
          <w:rPr>
            <w:noProof/>
            <w:webHidden/>
          </w:rPr>
          <w:fldChar w:fldCharType="end"/>
        </w:r>
      </w:hyperlink>
    </w:p>
    <w:p w14:paraId="56BF456B" w14:textId="760D40B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40" w:history="1">
        <w:r w:rsidRPr="00D22B62">
          <w:rPr>
            <w:rStyle w:val="Hyperlink"/>
            <w:noProof/>
          </w:rPr>
          <w:t>3.6 Goal 6: Consistent Interface Definitions</w:t>
        </w:r>
        <w:r>
          <w:rPr>
            <w:noProof/>
            <w:webHidden/>
          </w:rPr>
          <w:tab/>
        </w:r>
        <w:r>
          <w:rPr>
            <w:noProof/>
            <w:webHidden/>
          </w:rPr>
          <w:fldChar w:fldCharType="begin"/>
        </w:r>
        <w:r>
          <w:rPr>
            <w:noProof/>
            <w:webHidden/>
          </w:rPr>
          <w:instrText xml:space="preserve"> PAGEREF _Toc232512340 \h </w:instrText>
        </w:r>
        <w:r>
          <w:rPr>
            <w:noProof/>
            <w:webHidden/>
          </w:rPr>
        </w:r>
        <w:r>
          <w:rPr>
            <w:noProof/>
            <w:webHidden/>
          </w:rPr>
          <w:fldChar w:fldCharType="separate"/>
        </w:r>
        <w:r>
          <w:rPr>
            <w:noProof/>
            <w:webHidden/>
          </w:rPr>
          <w:t>24</w:t>
        </w:r>
        <w:r>
          <w:rPr>
            <w:noProof/>
            <w:webHidden/>
          </w:rPr>
          <w:fldChar w:fldCharType="end"/>
        </w:r>
      </w:hyperlink>
    </w:p>
    <w:p w14:paraId="02D703C0" w14:textId="5D784D23"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41" w:history="1">
        <w:r w:rsidRPr="00D22B62">
          <w:rPr>
            <w:rStyle w:val="Hyperlink"/>
            <w:noProof/>
          </w:rPr>
          <w:t>4. Benefits and Value Proposition</w:t>
        </w:r>
        <w:r>
          <w:rPr>
            <w:noProof/>
            <w:webHidden/>
          </w:rPr>
          <w:tab/>
        </w:r>
        <w:r>
          <w:rPr>
            <w:noProof/>
            <w:webHidden/>
          </w:rPr>
          <w:fldChar w:fldCharType="begin"/>
        </w:r>
        <w:r>
          <w:rPr>
            <w:noProof/>
            <w:webHidden/>
          </w:rPr>
          <w:instrText xml:space="preserve"> PAGEREF _Toc232512341 \h </w:instrText>
        </w:r>
        <w:r>
          <w:rPr>
            <w:noProof/>
            <w:webHidden/>
          </w:rPr>
        </w:r>
        <w:r>
          <w:rPr>
            <w:noProof/>
            <w:webHidden/>
          </w:rPr>
          <w:fldChar w:fldCharType="separate"/>
        </w:r>
        <w:r>
          <w:rPr>
            <w:noProof/>
            <w:webHidden/>
          </w:rPr>
          <w:t>25</w:t>
        </w:r>
        <w:r>
          <w:rPr>
            <w:noProof/>
            <w:webHidden/>
          </w:rPr>
          <w:fldChar w:fldCharType="end"/>
        </w:r>
      </w:hyperlink>
    </w:p>
    <w:p w14:paraId="0DB7831E" w14:textId="4BB9D668"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42" w:history="1">
        <w:r w:rsidRPr="00D22B62">
          <w:rPr>
            <w:rStyle w:val="Hyperlink"/>
            <w:noProof/>
          </w:rPr>
          <w:t>5. RDK-B Adoption and Industry Leadership</w:t>
        </w:r>
        <w:r>
          <w:rPr>
            <w:noProof/>
            <w:webHidden/>
          </w:rPr>
          <w:tab/>
        </w:r>
        <w:r>
          <w:rPr>
            <w:noProof/>
            <w:webHidden/>
          </w:rPr>
          <w:fldChar w:fldCharType="begin"/>
        </w:r>
        <w:r>
          <w:rPr>
            <w:noProof/>
            <w:webHidden/>
          </w:rPr>
          <w:instrText xml:space="preserve"> PAGEREF _Toc232512342 \h </w:instrText>
        </w:r>
        <w:r>
          <w:rPr>
            <w:noProof/>
            <w:webHidden/>
          </w:rPr>
        </w:r>
        <w:r>
          <w:rPr>
            <w:noProof/>
            <w:webHidden/>
          </w:rPr>
          <w:fldChar w:fldCharType="separate"/>
        </w:r>
        <w:r>
          <w:rPr>
            <w:noProof/>
            <w:webHidden/>
          </w:rPr>
          <w:t>26</w:t>
        </w:r>
        <w:r>
          <w:rPr>
            <w:noProof/>
            <w:webHidden/>
          </w:rPr>
          <w:fldChar w:fldCharType="end"/>
        </w:r>
      </w:hyperlink>
    </w:p>
    <w:p w14:paraId="542DC960" w14:textId="003E6E67"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43" w:history="1">
        <w:r w:rsidRPr="00D22B62">
          <w:rPr>
            <w:rStyle w:val="Hyperlink"/>
            <w:noProof/>
          </w:rPr>
          <w:t>6. Roadmap and Next Steps</w:t>
        </w:r>
        <w:r>
          <w:rPr>
            <w:noProof/>
            <w:webHidden/>
          </w:rPr>
          <w:tab/>
        </w:r>
        <w:r>
          <w:rPr>
            <w:noProof/>
            <w:webHidden/>
          </w:rPr>
          <w:fldChar w:fldCharType="begin"/>
        </w:r>
        <w:r>
          <w:rPr>
            <w:noProof/>
            <w:webHidden/>
          </w:rPr>
          <w:instrText xml:space="preserve"> PAGEREF _Toc232512343 \h </w:instrText>
        </w:r>
        <w:r>
          <w:rPr>
            <w:noProof/>
            <w:webHidden/>
          </w:rPr>
        </w:r>
        <w:r>
          <w:rPr>
            <w:noProof/>
            <w:webHidden/>
          </w:rPr>
          <w:fldChar w:fldCharType="separate"/>
        </w:r>
        <w:r>
          <w:rPr>
            <w:noProof/>
            <w:webHidden/>
          </w:rPr>
          <w:t>27</w:t>
        </w:r>
        <w:r>
          <w:rPr>
            <w:noProof/>
            <w:webHidden/>
          </w:rPr>
          <w:fldChar w:fldCharType="end"/>
        </w:r>
      </w:hyperlink>
    </w:p>
    <w:p w14:paraId="7B93508C" w14:textId="79C530D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44" w:history="1">
        <w:r w:rsidRPr="00D22B62">
          <w:rPr>
            <w:rStyle w:val="Hyperlink"/>
            <w:noProof/>
          </w:rPr>
          <w:t>6.1 Next Release — Quick Wins</w:t>
        </w:r>
        <w:r>
          <w:rPr>
            <w:noProof/>
            <w:webHidden/>
          </w:rPr>
          <w:tab/>
        </w:r>
        <w:r>
          <w:rPr>
            <w:noProof/>
            <w:webHidden/>
          </w:rPr>
          <w:fldChar w:fldCharType="begin"/>
        </w:r>
        <w:r>
          <w:rPr>
            <w:noProof/>
            <w:webHidden/>
          </w:rPr>
          <w:instrText xml:space="preserve"> PAGEREF _Toc232512344 \h </w:instrText>
        </w:r>
        <w:r>
          <w:rPr>
            <w:noProof/>
            <w:webHidden/>
          </w:rPr>
        </w:r>
        <w:r>
          <w:rPr>
            <w:noProof/>
            <w:webHidden/>
          </w:rPr>
          <w:fldChar w:fldCharType="separate"/>
        </w:r>
        <w:r>
          <w:rPr>
            <w:noProof/>
            <w:webHidden/>
          </w:rPr>
          <w:t>27</w:t>
        </w:r>
        <w:r>
          <w:rPr>
            <w:noProof/>
            <w:webHidden/>
          </w:rPr>
          <w:fldChar w:fldCharType="end"/>
        </w:r>
      </w:hyperlink>
    </w:p>
    <w:p w14:paraId="5D86018B" w14:textId="3A7044D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45" w:history="1">
        <w:r w:rsidRPr="00D22B62">
          <w:rPr>
            <w:rStyle w:val="Hyperlink"/>
            <w:noProof/>
          </w:rPr>
          <w:t>6.2 Future Releases — Structural Program</w:t>
        </w:r>
        <w:r>
          <w:rPr>
            <w:noProof/>
            <w:webHidden/>
          </w:rPr>
          <w:tab/>
        </w:r>
        <w:r>
          <w:rPr>
            <w:noProof/>
            <w:webHidden/>
          </w:rPr>
          <w:fldChar w:fldCharType="begin"/>
        </w:r>
        <w:r>
          <w:rPr>
            <w:noProof/>
            <w:webHidden/>
          </w:rPr>
          <w:instrText xml:space="preserve"> PAGEREF _Toc232512345 \h </w:instrText>
        </w:r>
        <w:r>
          <w:rPr>
            <w:noProof/>
            <w:webHidden/>
          </w:rPr>
        </w:r>
        <w:r>
          <w:rPr>
            <w:noProof/>
            <w:webHidden/>
          </w:rPr>
          <w:fldChar w:fldCharType="separate"/>
        </w:r>
        <w:r>
          <w:rPr>
            <w:noProof/>
            <w:webHidden/>
          </w:rPr>
          <w:t>27</w:t>
        </w:r>
        <w:r>
          <w:rPr>
            <w:noProof/>
            <w:webHidden/>
          </w:rPr>
          <w:fldChar w:fldCharType="end"/>
        </w:r>
      </w:hyperlink>
    </w:p>
    <w:p w14:paraId="78F626E8" w14:textId="35C14FBD"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46" w:history="1">
        <w:r w:rsidRPr="00D22B62">
          <w:rPr>
            <w:rStyle w:val="Hyperlink"/>
            <w:noProof/>
          </w:rPr>
          <w:t>7. Architecture Standards and Governance</w:t>
        </w:r>
        <w:r>
          <w:rPr>
            <w:noProof/>
            <w:webHidden/>
          </w:rPr>
          <w:tab/>
        </w:r>
        <w:r>
          <w:rPr>
            <w:noProof/>
            <w:webHidden/>
          </w:rPr>
          <w:fldChar w:fldCharType="begin"/>
        </w:r>
        <w:r>
          <w:rPr>
            <w:noProof/>
            <w:webHidden/>
          </w:rPr>
          <w:instrText xml:space="preserve"> PAGEREF _Toc232512346 \h </w:instrText>
        </w:r>
        <w:r>
          <w:rPr>
            <w:noProof/>
            <w:webHidden/>
          </w:rPr>
        </w:r>
        <w:r>
          <w:rPr>
            <w:noProof/>
            <w:webHidden/>
          </w:rPr>
          <w:fldChar w:fldCharType="separate"/>
        </w:r>
        <w:r>
          <w:rPr>
            <w:noProof/>
            <w:webHidden/>
          </w:rPr>
          <w:t>28</w:t>
        </w:r>
        <w:r>
          <w:rPr>
            <w:noProof/>
            <w:webHidden/>
          </w:rPr>
          <w:fldChar w:fldCharType="end"/>
        </w:r>
      </w:hyperlink>
    </w:p>
    <w:p w14:paraId="163F8453" w14:textId="6E81214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47" w:history="1">
        <w:r w:rsidRPr="00D22B62">
          <w:rPr>
            <w:rStyle w:val="Hyperlink"/>
            <w:noProof/>
          </w:rPr>
          <w:t>7.1 Development Standards</w:t>
        </w:r>
        <w:r>
          <w:rPr>
            <w:noProof/>
            <w:webHidden/>
          </w:rPr>
          <w:tab/>
        </w:r>
        <w:r>
          <w:rPr>
            <w:noProof/>
            <w:webHidden/>
          </w:rPr>
          <w:fldChar w:fldCharType="begin"/>
        </w:r>
        <w:r>
          <w:rPr>
            <w:noProof/>
            <w:webHidden/>
          </w:rPr>
          <w:instrText xml:space="preserve"> PAGEREF _Toc232512347 \h </w:instrText>
        </w:r>
        <w:r>
          <w:rPr>
            <w:noProof/>
            <w:webHidden/>
          </w:rPr>
        </w:r>
        <w:r>
          <w:rPr>
            <w:noProof/>
            <w:webHidden/>
          </w:rPr>
          <w:fldChar w:fldCharType="separate"/>
        </w:r>
        <w:r>
          <w:rPr>
            <w:noProof/>
            <w:webHidden/>
          </w:rPr>
          <w:t>28</w:t>
        </w:r>
        <w:r>
          <w:rPr>
            <w:noProof/>
            <w:webHidden/>
          </w:rPr>
          <w:fldChar w:fldCharType="end"/>
        </w:r>
      </w:hyperlink>
    </w:p>
    <w:p w14:paraId="1DC4292A" w14:textId="511F652A"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48" w:history="1">
        <w:r w:rsidRPr="00D22B62">
          <w:rPr>
            <w:rStyle w:val="Hyperlink"/>
            <w:noProof/>
          </w:rPr>
          <w:t>7.1.1 Process &amp; Architecture Governance Standards</w:t>
        </w:r>
        <w:r>
          <w:rPr>
            <w:noProof/>
            <w:webHidden/>
          </w:rPr>
          <w:tab/>
        </w:r>
        <w:r>
          <w:rPr>
            <w:noProof/>
            <w:webHidden/>
          </w:rPr>
          <w:fldChar w:fldCharType="begin"/>
        </w:r>
        <w:r>
          <w:rPr>
            <w:noProof/>
            <w:webHidden/>
          </w:rPr>
          <w:instrText xml:space="preserve"> PAGEREF _Toc232512348 \h </w:instrText>
        </w:r>
        <w:r>
          <w:rPr>
            <w:noProof/>
            <w:webHidden/>
          </w:rPr>
        </w:r>
        <w:r>
          <w:rPr>
            <w:noProof/>
            <w:webHidden/>
          </w:rPr>
          <w:fldChar w:fldCharType="separate"/>
        </w:r>
        <w:r>
          <w:rPr>
            <w:noProof/>
            <w:webHidden/>
          </w:rPr>
          <w:t>28</w:t>
        </w:r>
        <w:r>
          <w:rPr>
            <w:noProof/>
            <w:webHidden/>
          </w:rPr>
          <w:fldChar w:fldCharType="end"/>
        </w:r>
      </w:hyperlink>
    </w:p>
    <w:p w14:paraId="096BEEE7" w14:textId="01C8D99F"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49" w:history="1">
        <w:r w:rsidRPr="00D22B62">
          <w:rPr>
            <w:rStyle w:val="Hyperlink"/>
            <w:noProof/>
          </w:rPr>
          <w:t>7.1.2 Implementation &amp; Coding Standards</w:t>
        </w:r>
        <w:r>
          <w:rPr>
            <w:noProof/>
            <w:webHidden/>
          </w:rPr>
          <w:tab/>
        </w:r>
        <w:r>
          <w:rPr>
            <w:noProof/>
            <w:webHidden/>
          </w:rPr>
          <w:fldChar w:fldCharType="begin"/>
        </w:r>
        <w:r>
          <w:rPr>
            <w:noProof/>
            <w:webHidden/>
          </w:rPr>
          <w:instrText xml:space="preserve"> PAGEREF _Toc232512349 \h </w:instrText>
        </w:r>
        <w:r>
          <w:rPr>
            <w:noProof/>
            <w:webHidden/>
          </w:rPr>
        </w:r>
        <w:r>
          <w:rPr>
            <w:noProof/>
            <w:webHidden/>
          </w:rPr>
          <w:fldChar w:fldCharType="separate"/>
        </w:r>
        <w:r>
          <w:rPr>
            <w:noProof/>
            <w:webHidden/>
          </w:rPr>
          <w:t>30</w:t>
        </w:r>
        <w:r>
          <w:rPr>
            <w:noProof/>
            <w:webHidden/>
          </w:rPr>
          <w:fldChar w:fldCharType="end"/>
        </w:r>
      </w:hyperlink>
    </w:p>
    <w:p w14:paraId="0CB8C1B4" w14:textId="795DA10E"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0" w:history="1">
        <w:r w:rsidRPr="00D22B62">
          <w:rPr>
            <w:rStyle w:val="Hyperlink"/>
            <w:noProof/>
          </w:rPr>
          <w:t>7.1.3 Industry Standards Conformance</w:t>
        </w:r>
        <w:r>
          <w:rPr>
            <w:noProof/>
            <w:webHidden/>
          </w:rPr>
          <w:tab/>
        </w:r>
        <w:r>
          <w:rPr>
            <w:noProof/>
            <w:webHidden/>
          </w:rPr>
          <w:fldChar w:fldCharType="begin"/>
        </w:r>
        <w:r>
          <w:rPr>
            <w:noProof/>
            <w:webHidden/>
          </w:rPr>
          <w:instrText xml:space="preserve"> PAGEREF _Toc232512350 \h </w:instrText>
        </w:r>
        <w:r>
          <w:rPr>
            <w:noProof/>
            <w:webHidden/>
          </w:rPr>
        </w:r>
        <w:r>
          <w:rPr>
            <w:noProof/>
            <w:webHidden/>
          </w:rPr>
          <w:fldChar w:fldCharType="separate"/>
        </w:r>
        <w:r>
          <w:rPr>
            <w:noProof/>
            <w:webHidden/>
          </w:rPr>
          <w:t>32</w:t>
        </w:r>
        <w:r>
          <w:rPr>
            <w:noProof/>
            <w:webHidden/>
          </w:rPr>
          <w:fldChar w:fldCharType="end"/>
        </w:r>
      </w:hyperlink>
    </w:p>
    <w:p w14:paraId="26EBC932" w14:textId="36570A4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51" w:history="1">
        <w:r w:rsidRPr="00D22B62">
          <w:rPr>
            <w:rStyle w:val="Hyperlink"/>
            <w:noProof/>
          </w:rPr>
          <w:t>7.2 Technical Governance Process</w:t>
        </w:r>
        <w:r>
          <w:rPr>
            <w:noProof/>
            <w:webHidden/>
          </w:rPr>
          <w:tab/>
        </w:r>
        <w:r>
          <w:rPr>
            <w:noProof/>
            <w:webHidden/>
          </w:rPr>
          <w:fldChar w:fldCharType="begin"/>
        </w:r>
        <w:r>
          <w:rPr>
            <w:noProof/>
            <w:webHidden/>
          </w:rPr>
          <w:instrText xml:space="preserve"> PAGEREF _Toc232512351 \h </w:instrText>
        </w:r>
        <w:r>
          <w:rPr>
            <w:noProof/>
            <w:webHidden/>
          </w:rPr>
        </w:r>
        <w:r>
          <w:rPr>
            <w:noProof/>
            <w:webHidden/>
          </w:rPr>
          <w:fldChar w:fldCharType="separate"/>
        </w:r>
        <w:r>
          <w:rPr>
            <w:noProof/>
            <w:webHidden/>
          </w:rPr>
          <w:t>35</w:t>
        </w:r>
        <w:r>
          <w:rPr>
            <w:noProof/>
            <w:webHidden/>
          </w:rPr>
          <w:fldChar w:fldCharType="end"/>
        </w:r>
      </w:hyperlink>
    </w:p>
    <w:p w14:paraId="3E923C7C" w14:textId="7ACAE529"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2" w:history="1">
        <w:r w:rsidRPr="00D22B62">
          <w:rPr>
            <w:rStyle w:val="Hyperlink"/>
            <w:noProof/>
          </w:rPr>
          <w:t>7.2.1. Purpose</w:t>
        </w:r>
        <w:r>
          <w:rPr>
            <w:noProof/>
            <w:webHidden/>
          </w:rPr>
          <w:tab/>
        </w:r>
        <w:r>
          <w:rPr>
            <w:noProof/>
            <w:webHidden/>
          </w:rPr>
          <w:fldChar w:fldCharType="begin"/>
        </w:r>
        <w:r>
          <w:rPr>
            <w:noProof/>
            <w:webHidden/>
          </w:rPr>
          <w:instrText xml:space="preserve"> PAGEREF _Toc232512352 \h </w:instrText>
        </w:r>
        <w:r>
          <w:rPr>
            <w:noProof/>
            <w:webHidden/>
          </w:rPr>
        </w:r>
        <w:r>
          <w:rPr>
            <w:noProof/>
            <w:webHidden/>
          </w:rPr>
          <w:fldChar w:fldCharType="separate"/>
        </w:r>
        <w:r>
          <w:rPr>
            <w:noProof/>
            <w:webHidden/>
          </w:rPr>
          <w:t>35</w:t>
        </w:r>
        <w:r>
          <w:rPr>
            <w:noProof/>
            <w:webHidden/>
          </w:rPr>
          <w:fldChar w:fldCharType="end"/>
        </w:r>
      </w:hyperlink>
    </w:p>
    <w:p w14:paraId="0B27392B" w14:textId="5993DB39"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3" w:history="1">
        <w:r w:rsidRPr="00D22B62">
          <w:rPr>
            <w:rStyle w:val="Hyperlink"/>
            <w:noProof/>
          </w:rPr>
          <w:t>7.2.2. Governance Scope</w:t>
        </w:r>
        <w:r>
          <w:rPr>
            <w:noProof/>
            <w:webHidden/>
          </w:rPr>
          <w:tab/>
        </w:r>
        <w:r>
          <w:rPr>
            <w:noProof/>
            <w:webHidden/>
          </w:rPr>
          <w:fldChar w:fldCharType="begin"/>
        </w:r>
        <w:r>
          <w:rPr>
            <w:noProof/>
            <w:webHidden/>
          </w:rPr>
          <w:instrText xml:space="preserve"> PAGEREF _Toc232512353 \h </w:instrText>
        </w:r>
        <w:r>
          <w:rPr>
            <w:noProof/>
            <w:webHidden/>
          </w:rPr>
        </w:r>
        <w:r>
          <w:rPr>
            <w:noProof/>
            <w:webHidden/>
          </w:rPr>
          <w:fldChar w:fldCharType="separate"/>
        </w:r>
        <w:r>
          <w:rPr>
            <w:noProof/>
            <w:webHidden/>
          </w:rPr>
          <w:t>35</w:t>
        </w:r>
        <w:r>
          <w:rPr>
            <w:noProof/>
            <w:webHidden/>
          </w:rPr>
          <w:fldChar w:fldCharType="end"/>
        </w:r>
      </w:hyperlink>
    </w:p>
    <w:p w14:paraId="7AC8CB1C" w14:textId="05EEC0B6"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4" w:history="1">
        <w:r w:rsidRPr="00D22B62">
          <w:rPr>
            <w:rStyle w:val="Hyperlink"/>
            <w:noProof/>
          </w:rPr>
          <w:t>7.2.3. Classification of Changes</w:t>
        </w:r>
        <w:r>
          <w:rPr>
            <w:noProof/>
            <w:webHidden/>
          </w:rPr>
          <w:tab/>
        </w:r>
        <w:r>
          <w:rPr>
            <w:noProof/>
            <w:webHidden/>
          </w:rPr>
          <w:fldChar w:fldCharType="begin"/>
        </w:r>
        <w:r>
          <w:rPr>
            <w:noProof/>
            <w:webHidden/>
          </w:rPr>
          <w:instrText xml:space="preserve"> PAGEREF _Toc232512354 \h </w:instrText>
        </w:r>
        <w:r>
          <w:rPr>
            <w:noProof/>
            <w:webHidden/>
          </w:rPr>
        </w:r>
        <w:r>
          <w:rPr>
            <w:noProof/>
            <w:webHidden/>
          </w:rPr>
          <w:fldChar w:fldCharType="separate"/>
        </w:r>
        <w:r>
          <w:rPr>
            <w:noProof/>
            <w:webHidden/>
          </w:rPr>
          <w:t>35</w:t>
        </w:r>
        <w:r>
          <w:rPr>
            <w:noProof/>
            <w:webHidden/>
          </w:rPr>
          <w:fldChar w:fldCharType="end"/>
        </w:r>
      </w:hyperlink>
    </w:p>
    <w:p w14:paraId="0424DC9F" w14:textId="12837D06"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5" w:history="1">
        <w:r w:rsidRPr="00D22B62">
          <w:rPr>
            <w:rStyle w:val="Hyperlink"/>
            <w:noProof/>
          </w:rPr>
          <w:t>7.2.4. Governance Entry Criteria</w:t>
        </w:r>
        <w:r>
          <w:rPr>
            <w:noProof/>
            <w:webHidden/>
          </w:rPr>
          <w:tab/>
        </w:r>
        <w:r>
          <w:rPr>
            <w:noProof/>
            <w:webHidden/>
          </w:rPr>
          <w:fldChar w:fldCharType="begin"/>
        </w:r>
        <w:r>
          <w:rPr>
            <w:noProof/>
            <w:webHidden/>
          </w:rPr>
          <w:instrText xml:space="preserve"> PAGEREF _Toc232512355 \h </w:instrText>
        </w:r>
        <w:r>
          <w:rPr>
            <w:noProof/>
            <w:webHidden/>
          </w:rPr>
        </w:r>
        <w:r>
          <w:rPr>
            <w:noProof/>
            <w:webHidden/>
          </w:rPr>
          <w:fldChar w:fldCharType="separate"/>
        </w:r>
        <w:r>
          <w:rPr>
            <w:noProof/>
            <w:webHidden/>
          </w:rPr>
          <w:t>36</w:t>
        </w:r>
        <w:r>
          <w:rPr>
            <w:noProof/>
            <w:webHidden/>
          </w:rPr>
          <w:fldChar w:fldCharType="end"/>
        </w:r>
      </w:hyperlink>
    </w:p>
    <w:p w14:paraId="1530855F" w14:textId="5685F3D8"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6" w:history="1">
        <w:r w:rsidRPr="00D22B62">
          <w:rPr>
            <w:rStyle w:val="Hyperlink"/>
            <w:noProof/>
          </w:rPr>
          <w:t>7.2.5. Architecture Review Rules</w:t>
        </w:r>
        <w:r>
          <w:rPr>
            <w:noProof/>
            <w:webHidden/>
          </w:rPr>
          <w:tab/>
        </w:r>
        <w:r>
          <w:rPr>
            <w:noProof/>
            <w:webHidden/>
          </w:rPr>
          <w:fldChar w:fldCharType="begin"/>
        </w:r>
        <w:r>
          <w:rPr>
            <w:noProof/>
            <w:webHidden/>
          </w:rPr>
          <w:instrText xml:space="preserve"> PAGEREF _Toc232512356 \h </w:instrText>
        </w:r>
        <w:r>
          <w:rPr>
            <w:noProof/>
            <w:webHidden/>
          </w:rPr>
        </w:r>
        <w:r>
          <w:rPr>
            <w:noProof/>
            <w:webHidden/>
          </w:rPr>
          <w:fldChar w:fldCharType="separate"/>
        </w:r>
        <w:r>
          <w:rPr>
            <w:noProof/>
            <w:webHidden/>
          </w:rPr>
          <w:t>37</w:t>
        </w:r>
        <w:r>
          <w:rPr>
            <w:noProof/>
            <w:webHidden/>
          </w:rPr>
          <w:fldChar w:fldCharType="end"/>
        </w:r>
      </w:hyperlink>
    </w:p>
    <w:p w14:paraId="01795D8A" w14:textId="538DD2AB"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7" w:history="1">
        <w:r w:rsidRPr="00D22B62">
          <w:rPr>
            <w:rStyle w:val="Hyperlink"/>
            <w:noProof/>
          </w:rPr>
          <w:t>7.2.6. Platform Layer Invocation Rules</w:t>
        </w:r>
        <w:r>
          <w:rPr>
            <w:noProof/>
            <w:webHidden/>
          </w:rPr>
          <w:tab/>
        </w:r>
        <w:r>
          <w:rPr>
            <w:noProof/>
            <w:webHidden/>
          </w:rPr>
          <w:fldChar w:fldCharType="begin"/>
        </w:r>
        <w:r>
          <w:rPr>
            <w:noProof/>
            <w:webHidden/>
          </w:rPr>
          <w:instrText xml:space="preserve"> PAGEREF _Toc232512357 \h </w:instrText>
        </w:r>
        <w:r>
          <w:rPr>
            <w:noProof/>
            <w:webHidden/>
          </w:rPr>
        </w:r>
        <w:r>
          <w:rPr>
            <w:noProof/>
            <w:webHidden/>
          </w:rPr>
          <w:fldChar w:fldCharType="separate"/>
        </w:r>
        <w:r>
          <w:rPr>
            <w:noProof/>
            <w:webHidden/>
          </w:rPr>
          <w:t>38</w:t>
        </w:r>
        <w:r>
          <w:rPr>
            <w:noProof/>
            <w:webHidden/>
          </w:rPr>
          <w:fldChar w:fldCharType="end"/>
        </w:r>
      </w:hyperlink>
    </w:p>
    <w:p w14:paraId="28062A50" w14:textId="2D3D26BE"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8" w:history="1">
        <w:r w:rsidRPr="00D22B62">
          <w:rPr>
            <w:rStyle w:val="Hyperlink"/>
            <w:noProof/>
          </w:rPr>
          <w:t>7.2.7. Dependency Governance</w:t>
        </w:r>
        <w:r>
          <w:rPr>
            <w:noProof/>
            <w:webHidden/>
          </w:rPr>
          <w:tab/>
        </w:r>
        <w:r>
          <w:rPr>
            <w:noProof/>
            <w:webHidden/>
          </w:rPr>
          <w:fldChar w:fldCharType="begin"/>
        </w:r>
        <w:r>
          <w:rPr>
            <w:noProof/>
            <w:webHidden/>
          </w:rPr>
          <w:instrText xml:space="preserve"> PAGEREF _Toc232512358 \h </w:instrText>
        </w:r>
        <w:r>
          <w:rPr>
            <w:noProof/>
            <w:webHidden/>
          </w:rPr>
        </w:r>
        <w:r>
          <w:rPr>
            <w:noProof/>
            <w:webHidden/>
          </w:rPr>
          <w:fldChar w:fldCharType="separate"/>
        </w:r>
        <w:r>
          <w:rPr>
            <w:noProof/>
            <w:webHidden/>
          </w:rPr>
          <w:t>39</w:t>
        </w:r>
        <w:r>
          <w:rPr>
            <w:noProof/>
            <w:webHidden/>
          </w:rPr>
          <w:fldChar w:fldCharType="end"/>
        </w:r>
      </w:hyperlink>
    </w:p>
    <w:p w14:paraId="0F91F4DE" w14:textId="1F62277B"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59" w:history="1">
        <w:r w:rsidRPr="00D22B62">
          <w:rPr>
            <w:rStyle w:val="Hyperlink"/>
            <w:noProof/>
          </w:rPr>
          <w:t>7.2.8. Development Flow</w:t>
        </w:r>
        <w:r>
          <w:rPr>
            <w:noProof/>
            <w:webHidden/>
          </w:rPr>
          <w:tab/>
        </w:r>
        <w:r>
          <w:rPr>
            <w:noProof/>
            <w:webHidden/>
          </w:rPr>
          <w:fldChar w:fldCharType="begin"/>
        </w:r>
        <w:r>
          <w:rPr>
            <w:noProof/>
            <w:webHidden/>
          </w:rPr>
          <w:instrText xml:space="preserve"> PAGEREF _Toc232512359 \h </w:instrText>
        </w:r>
        <w:r>
          <w:rPr>
            <w:noProof/>
            <w:webHidden/>
          </w:rPr>
        </w:r>
        <w:r>
          <w:rPr>
            <w:noProof/>
            <w:webHidden/>
          </w:rPr>
          <w:fldChar w:fldCharType="separate"/>
        </w:r>
        <w:r>
          <w:rPr>
            <w:noProof/>
            <w:webHidden/>
          </w:rPr>
          <w:t>39</w:t>
        </w:r>
        <w:r>
          <w:rPr>
            <w:noProof/>
            <w:webHidden/>
          </w:rPr>
          <w:fldChar w:fldCharType="end"/>
        </w:r>
      </w:hyperlink>
    </w:p>
    <w:p w14:paraId="6D6B914B" w14:textId="4955438A"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0" w:history="1">
        <w:r w:rsidRPr="00D22B62">
          <w:rPr>
            <w:rStyle w:val="Hyperlink"/>
            <w:noProof/>
          </w:rPr>
          <w:t>7.2.9. Testing Governance</w:t>
        </w:r>
        <w:r>
          <w:rPr>
            <w:noProof/>
            <w:webHidden/>
          </w:rPr>
          <w:tab/>
        </w:r>
        <w:r>
          <w:rPr>
            <w:noProof/>
            <w:webHidden/>
          </w:rPr>
          <w:fldChar w:fldCharType="begin"/>
        </w:r>
        <w:r>
          <w:rPr>
            <w:noProof/>
            <w:webHidden/>
          </w:rPr>
          <w:instrText xml:space="preserve"> PAGEREF _Toc232512360 \h </w:instrText>
        </w:r>
        <w:r>
          <w:rPr>
            <w:noProof/>
            <w:webHidden/>
          </w:rPr>
        </w:r>
        <w:r>
          <w:rPr>
            <w:noProof/>
            <w:webHidden/>
          </w:rPr>
          <w:fldChar w:fldCharType="separate"/>
        </w:r>
        <w:r>
          <w:rPr>
            <w:noProof/>
            <w:webHidden/>
          </w:rPr>
          <w:t>40</w:t>
        </w:r>
        <w:r>
          <w:rPr>
            <w:noProof/>
            <w:webHidden/>
          </w:rPr>
          <w:fldChar w:fldCharType="end"/>
        </w:r>
      </w:hyperlink>
    </w:p>
    <w:p w14:paraId="52B1EBFC" w14:textId="73CFE841"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1" w:history="1">
        <w:r w:rsidRPr="00D22B62">
          <w:rPr>
            <w:rStyle w:val="Hyperlink"/>
            <w:noProof/>
          </w:rPr>
          <w:t>7.2.10. Testing Expectations by Change Type</w:t>
        </w:r>
        <w:r>
          <w:rPr>
            <w:noProof/>
            <w:webHidden/>
          </w:rPr>
          <w:tab/>
        </w:r>
        <w:r>
          <w:rPr>
            <w:noProof/>
            <w:webHidden/>
          </w:rPr>
          <w:fldChar w:fldCharType="begin"/>
        </w:r>
        <w:r>
          <w:rPr>
            <w:noProof/>
            <w:webHidden/>
          </w:rPr>
          <w:instrText xml:space="preserve"> PAGEREF _Toc232512361 \h </w:instrText>
        </w:r>
        <w:r>
          <w:rPr>
            <w:noProof/>
            <w:webHidden/>
          </w:rPr>
        </w:r>
        <w:r>
          <w:rPr>
            <w:noProof/>
            <w:webHidden/>
          </w:rPr>
          <w:fldChar w:fldCharType="separate"/>
        </w:r>
        <w:r>
          <w:rPr>
            <w:noProof/>
            <w:webHidden/>
          </w:rPr>
          <w:t>42</w:t>
        </w:r>
        <w:r>
          <w:rPr>
            <w:noProof/>
            <w:webHidden/>
          </w:rPr>
          <w:fldChar w:fldCharType="end"/>
        </w:r>
      </w:hyperlink>
    </w:p>
    <w:p w14:paraId="0EB6FCD7" w14:textId="578ECE42"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2" w:history="1">
        <w:r w:rsidRPr="00D22B62">
          <w:rPr>
            <w:rStyle w:val="Hyperlink"/>
            <w:noProof/>
          </w:rPr>
          <w:t>7.2.11. Platform Test Matrix</w:t>
        </w:r>
        <w:r>
          <w:rPr>
            <w:noProof/>
            <w:webHidden/>
          </w:rPr>
          <w:tab/>
        </w:r>
        <w:r>
          <w:rPr>
            <w:noProof/>
            <w:webHidden/>
          </w:rPr>
          <w:fldChar w:fldCharType="begin"/>
        </w:r>
        <w:r>
          <w:rPr>
            <w:noProof/>
            <w:webHidden/>
          </w:rPr>
          <w:instrText xml:space="preserve"> PAGEREF _Toc232512362 \h </w:instrText>
        </w:r>
        <w:r>
          <w:rPr>
            <w:noProof/>
            <w:webHidden/>
          </w:rPr>
        </w:r>
        <w:r>
          <w:rPr>
            <w:noProof/>
            <w:webHidden/>
          </w:rPr>
          <w:fldChar w:fldCharType="separate"/>
        </w:r>
        <w:r>
          <w:rPr>
            <w:noProof/>
            <w:webHidden/>
          </w:rPr>
          <w:t>43</w:t>
        </w:r>
        <w:r>
          <w:rPr>
            <w:noProof/>
            <w:webHidden/>
          </w:rPr>
          <w:fldChar w:fldCharType="end"/>
        </w:r>
      </w:hyperlink>
    </w:p>
    <w:p w14:paraId="1D0E72DD" w14:textId="35DCFA9E"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3" w:history="1">
        <w:r w:rsidRPr="00D22B62">
          <w:rPr>
            <w:rStyle w:val="Hyperlink"/>
            <w:noProof/>
          </w:rPr>
          <w:t>7.2.12. Branch and Build Governance</w:t>
        </w:r>
        <w:r>
          <w:rPr>
            <w:noProof/>
            <w:webHidden/>
          </w:rPr>
          <w:tab/>
        </w:r>
        <w:r>
          <w:rPr>
            <w:noProof/>
            <w:webHidden/>
          </w:rPr>
          <w:fldChar w:fldCharType="begin"/>
        </w:r>
        <w:r>
          <w:rPr>
            <w:noProof/>
            <w:webHidden/>
          </w:rPr>
          <w:instrText xml:space="preserve"> PAGEREF _Toc232512363 \h </w:instrText>
        </w:r>
        <w:r>
          <w:rPr>
            <w:noProof/>
            <w:webHidden/>
          </w:rPr>
        </w:r>
        <w:r>
          <w:rPr>
            <w:noProof/>
            <w:webHidden/>
          </w:rPr>
          <w:fldChar w:fldCharType="separate"/>
        </w:r>
        <w:r>
          <w:rPr>
            <w:noProof/>
            <w:webHidden/>
          </w:rPr>
          <w:t>44</w:t>
        </w:r>
        <w:r>
          <w:rPr>
            <w:noProof/>
            <w:webHidden/>
          </w:rPr>
          <w:fldChar w:fldCharType="end"/>
        </w:r>
      </w:hyperlink>
    </w:p>
    <w:p w14:paraId="4E5948F3" w14:textId="593DA1E8"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4" w:history="1">
        <w:r w:rsidRPr="00D22B62">
          <w:rPr>
            <w:rStyle w:val="Hyperlink"/>
            <w:noProof/>
          </w:rPr>
          <w:t>7.2.13. Review and Approval Model</w:t>
        </w:r>
        <w:r>
          <w:rPr>
            <w:noProof/>
            <w:webHidden/>
          </w:rPr>
          <w:tab/>
        </w:r>
        <w:r>
          <w:rPr>
            <w:noProof/>
            <w:webHidden/>
          </w:rPr>
          <w:fldChar w:fldCharType="begin"/>
        </w:r>
        <w:r>
          <w:rPr>
            <w:noProof/>
            <w:webHidden/>
          </w:rPr>
          <w:instrText xml:space="preserve"> PAGEREF _Toc232512364 \h </w:instrText>
        </w:r>
        <w:r>
          <w:rPr>
            <w:noProof/>
            <w:webHidden/>
          </w:rPr>
        </w:r>
        <w:r>
          <w:rPr>
            <w:noProof/>
            <w:webHidden/>
          </w:rPr>
          <w:fldChar w:fldCharType="separate"/>
        </w:r>
        <w:r>
          <w:rPr>
            <w:noProof/>
            <w:webHidden/>
          </w:rPr>
          <w:t>44</w:t>
        </w:r>
        <w:r>
          <w:rPr>
            <w:noProof/>
            <w:webHidden/>
          </w:rPr>
          <w:fldChar w:fldCharType="end"/>
        </w:r>
      </w:hyperlink>
    </w:p>
    <w:p w14:paraId="525062C0" w14:textId="40651FA7"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5" w:history="1">
        <w:r w:rsidRPr="00D22B62">
          <w:rPr>
            <w:rStyle w:val="Hyperlink"/>
            <w:noProof/>
          </w:rPr>
          <w:t>7.2.14. Merge Criteria</w:t>
        </w:r>
        <w:r>
          <w:rPr>
            <w:noProof/>
            <w:webHidden/>
          </w:rPr>
          <w:tab/>
        </w:r>
        <w:r>
          <w:rPr>
            <w:noProof/>
            <w:webHidden/>
          </w:rPr>
          <w:fldChar w:fldCharType="begin"/>
        </w:r>
        <w:r>
          <w:rPr>
            <w:noProof/>
            <w:webHidden/>
          </w:rPr>
          <w:instrText xml:space="preserve"> PAGEREF _Toc232512365 \h </w:instrText>
        </w:r>
        <w:r>
          <w:rPr>
            <w:noProof/>
            <w:webHidden/>
          </w:rPr>
        </w:r>
        <w:r>
          <w:rPr>
            <w:noProof/>
            <w:webHidden/>
          </w:rPr>
          <w:fldChar w:fldCharType="separate"/>
        </w:r>
        <w:r>
          <w:rPr>
            <w:noProof/>
            <w:webHidden/>
          </w:rPr>
          <w:t>45</w:t>
        </w:r>
        <w:r>
          <w:rPr>
            <w:noProof/>
            <w:webHidden/>
          </w:rPr>
          <w:fldChar w:fldCharType="end"/>
        </w:r>
      </w:hyperlink>
    </w:p>
    <w:p w14:paraId="70E93CBC" w14:textId="7084B739"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6" w:history="1">
        <w:r w:rsidRPr="00D22B62">
          <w:rPr>
            <w:rStyle w:val="Hyperlink"/>
            <w:noProof/>
          </w:rPr>
          <w:t>7.2.15. Test Evidence Requirements</w:t>
        </w:r>
        <w:r>
          <w:rPr>
            <w:noProof/>
            <w:webHidden/>
          </w:rPr>
          <w:tab/>
        </w:r>
        <w:r>
          <w:rPr>
            <w:noProof/>
            <w:webHidden/>
          </w:rPr>
          <w:fldChar w:fldCharType="begin"/>
        </w:r>
        <w:r>
          <w:rPr>
            <w:noProof/>
            <w:webHidden/>
          </w:rPr>
          <w:instrText xml:space="preserve"> PAGEREF _Toc232512366 \h </w:instrText>
        </w:r>
        <w:r>
          <w:rPr>
            <w:noProof/>
            <w:webHidden/>
          </w:rPr>
        </w:r>
        <w:r>
          <w:rPr>
            <w:noProof/>
            <w:webHidden/>
          </w:rPr>
          <w:fldChar w:fldCharType="separate"/>
        </w:r>
        <w:r>
          <w:rPr>
            <w:noProof/>
            <w:webHidden/>
          </w:rPr>
          <w:t>46</w:t>
        </w:r>
        <w:r>
          <w:rPr>
            <w:noProof/>
            <w:webHidden/>
          </w:rPr>
          <w:fldChar w:fldCharType="end"/>
        </w:r>
      </w:hyperlink>
    </w:p>
    <w:p w14:paraId="3ECBE219" w14:textId="7DB44803"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7" w:history="1">
        <w:r w:rsidRPr="00D22B62">
          <w:rPr>
            <w:rStyle w:val="Hyperlink"/>
            <w:noProof/>
          </w:rPr>
          <w:t>7.2.16. Release Governance</w:t>
        </w:r>
        <w:r>
          <w:rPr>
            <w:noProof/>
            <w:webHidden/>
          </w:rPr>
          <w:tab/>
        </w:r>
        <w:r>
          <w:rPr>
            <w:noProof/>
            <w:webHidden/>
          </w:rPr>
          <w:fldChar w:fldCharType="begin"/>
        </w:r>
        <w:r>
          <w:rPr>
            <w:noProof/>
            <w:webHidden/>
          </w:rPr>
          <w:instrText xml:space="preserve"> PAGEREF _Toc232512367 \h </w:instrText>
        </w:r>
        <w:r>
          <w:rPr>
            <w:noProof/>
            <w:webHidden/>
          </w:rPr>
        </w:r>
        <w:r>
          <w:rPr>
            <w:noProof/>
            <w:webHidden/>
          </w:rPr>
          <w:fldChar w:fldCharType="separate"/>
        </w:r>
        <w:r>
          <w:rPr>
            <w:noProof/>
            <w:webHidden/>
          </w:rPr>
          <w:t>46</w:t>
        </w:r>
        <w:r>
          <w:rPr>
            <w:noProof/>
            <w:webHidden/>
          </w:rPr>
          <w:fldChar w:fldCharType="end"/>
        </w:r>
      </w:hyperlink>
    </w:p>
    <w:p w14:paraId="2EAD9ED7" w14:textId="6E4EE59E"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8" w:history="1">
        <w:r w:rsidRPr="00D22B62">
          <w:rPr>
            <w:rStyle w:val="Hyperlink"/>
            <w:noProof/>
          </w:rPr>
          <w:t>7.2.17. Flag Governance</w:t>
        </w:r>
        <w:r>
          <w:rPr>
            <w:noProof/>
            <w:webHidden/>
          </w:rPr>
          <w:tab/>
        </w:r>
        <w:r>
          <w:rPr>
            <w:noProof/>
            <w:webHidden/>
          </w:rPr>
          <w:fldChar w:fldCharType="begin"/>
        </w:r>
        <w:r>
          <w:rPr>
            <w:noProof/>
            <w:webHidden/>
          </w:rPr>
          <w:instrText xml:space="preserve"> PAGEREF _Toc232512368 \h </w:instrText>
        </w:r>
        <w:r>
          <w:rPr>
            <w:noProof/>
            <w:webHidden/>
          </w:rPr>
        </w:r>
        <w:r>
          <w:rPr>
            <w:noProof/>
            <w:webHidden/>
          </w:rPr>
          <w:fldChar w:fldCharType="separate"/>
        </w:r>
        <w:r>
          <w:rPr>
            <w:noProof/>
            <w:webHidden/>
          </w:rPr>
          <w:t>47</w:t>
        </w:r>
        <w:r>
          <w:rPr>
            <w:noProof/>
            <w:webHidden/>
          </w:rPr>
          <w:fldChar w:fldCharType="end"/>
        </w:r>
      </w:hyperlink>
    </w:p>
    <w:p w14:paraId="55B37C11" w14:textId="1EF6ADD1"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69" w:history="1">
        <w:r w:rsidRPr="00D22B62">
          <w:rPr>
            <w:rStyle w:val="Hyperlink"/>
            <w:noProof/>
          </w:rPr>
          <w:t>7.2.18. Reference Platform and Community Contribution Rules</w:t>
        </w:r>
        <w:r>
          <w:rPr>
            <w:noProof/>
            <w:webHidden/>
          </w:rPr>
          <w:tab/>
        </w:r>
        <w:r>
          <w:rPr>
            <w:noProof/>
            <w:webHidden/>
          </w:rPr>
          <w:fldChar w:fldCharType="begin"/>
        </w:r>
        <w:r>
          <w:rPr>
            <w:noProof/>
            <w:webHidden/>
          </w:rPr>
          <w:instrText xml:space="preserve"> PAGEREF _Toc232512369 \h </w:instrText>
        </w:r>
        <w:r>
          <w:rPr>
            <w:noProof/>
            <w:webHidden/>
          </w:rPr>
        </w:r>
        <w:r>
          <w:rPr>
            <w:noProof/>
            <w:webHidden/>
          </w:rPr>
          <w:fldChar w:fldCharType="separate"/>
        </w:r>
        <w:r>
          <w:rPr>
            <w:noProof/>
            <w:webHidden/>
          </w:rPr>
          <w:t>48</w:t>
        </w:r>
        <w:r>
          <w:rPr>
            <w:noProof/>
            <w:webHidden/>
          </w:rPr>
          <w:fldChar w:fldCharType="end"/>
        </w:r>
      </w:hyperlink>
    </w:p>
    <w:p w14:paraId="61AB6979" w14:textId="07ED912A"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0" w:history="1">
        <w:r w:rsidRPr="00D22B62">
          <w:rPr>
            <w:rStyle w:val="Hyperlink"/>
            <w:noProof/>
          </w:rPr>
          <w:t>7.2.19. Governance Checklist</w:t>
        </w:r>
        <w:r>
          <w:rPr>
            <w:noProof/>
            <w:webHidden/>
          </w:rPr>
          <w:tab/>
        </w:r>
        <w:r>
          <w:rPr>
            <w:noProof/>
            <w:webHidden/>
          </w:rPr>
          <w:fldChar w:fldCharType="begin"/>
        </w:r>
        <w:r>
          <w:rPr>
            <w:noProof/>
            <w:webHidden/>
          </w:rPr>
          <w:instrText xml:space="preserve"> PAGEREF _Toc232512370 \h </w:instrText>
        </w:r>
        <w:r>
          <w:rPr>
            <w:noProof/>
            <w:webHidden/>
          </w:rPr>
        </w:r>
        <w:r>
          <w:rPr>
            <w:noProof/>
            <w:webHidden/>
          </w:rPr>
          <w:fldChar w:fldCharType="separate"/>
        </w:r>
        <w:r>
          <w:rPr>
            <w:noProof/>
            <w:webHidden/>
          </w:rPr>
          <w:t>48</w:t>
        </w:r>
        <w:r>
          <w:rPr>
            <w:noProof/>
            <w:webHidden/>
          </w:rPr>
          <w:fldChar w:fldCharType="end"/>
        </w:r>
      </w:hyperlink>
    </w:p>
    <w:p w14:paraId="07FA23DF" w14:textId="1076900A"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1" w:history="1">
        <w:r w:rsidRPr="00D22B62">
          <w:rPr>
            <w:rStyle w:val="Hyperlink"/>
            <w:noProof/>
          </w:rPr>
          <w:t>7.2.20. Final Governance Rule</w:t>
        </w:r>
        <w:r>
          <w:rPr>
            <w:noProof/>
            <w:webHidden/>
          </w:rPr>
          <w:tab/>
        </w:r>
        <w:r>
          <w:rPr>
            <w:noProof/>
            <w:webHidden/>
          </w:rPr>
          <w:fldChar w:fldCharType="begin"/>
        </w:r>
        <w:r>
          <w:rPr>
            <w:noProof/>
            <w:webHidden/>
          </w:rPr>
          <w:instrText xml:space="preserve"> PAGEREF _Toc232512371 \h </w:instrText>
        </w:r>
        <w:r>
          <w:rPr>
            <w:noProof/>
            <w:webHidden/>
          </w:rPr>
        </w:r>
        <w:r>
          <w:rPr>
            <w:noProof/>
            <w:webHidden/>
          </w:rPr>
          <w:fldChar w:fldCharType="separate"/>
        </w:r>
        <w:r>
          <w:rPr>
            <w:noProof/>
            <w:webHidden/>
          </w:rPr>
          <w:t>49</w:t>
        </w:r>
        <w:r>
          <w:rPr>
            <w:noProof/>
            <w:webHidden/>
          </w:rPr>
          <w:fldChar w:fldCharType="end"/>
        </w:r>
      </w:hyperlink>
    </w:p>
    <w:p w14:paraId="223EDE7B" w14:textId="719CCA8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72" w:history="1">
        <w:r w:rsidRPr="00D22B62">
          <w:rPr>
            <w:rStyle w:val="Hyperlink"/>
            <w:noProof/>
          </w:rPr>
          <w:t>7.3 Component Governance Process</w:t>
        </w:r>
        <w:r>
          <w:rPr>
            <w:noProof/>
            <w:webHidden/>
          </w:rPr>
          <w:tab/>
        </w:r>
        <w:r>
          <w:rPr>
            <w:noProof/>
            <w:webHidden/>
          </w:rPr>
          <w:fldChar w:fldCharType="begin"/>
        </w:r>
        <w:r>
          <w:rPr>
            <w:noProof/>
            <w:webHidden/>
          </w:rPr>
          <w:instrText xml:space="preserve"> PAGEREF _Toc232512372 \h </w:instrText>
        </w:r>
        <w:r>
          <w:rPr>
            <w:noProof/>
            <w:webHidden/>
          </w:rPr>
        </w:r>
        <w:r>
          <w:rPr>
            <w:noProof/>
            <w:webHidden/>
          </w:rPr>
          <w:fldChar w:fldCharType="separate"/>
        </w:r>
        <w:r>
          <w:rPr>
            <w:noProof/>
            <w:webHidden/>
          </w:rPr>
          <w:t>50</w:t>
        </w:r>
        <w:r>
          <w:rPr>
            <w:noProof/>
            <w:webHidden/>
          </w:rPr>
          <w:fldChar w:fldCharType="end"/>
        </w:r>
      </w:hyperlink>
    </w:p>
    <w:p w14:paraId="60E9DE90" w14:textId="29C124C6"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3" w:history="1">
        <w:r w:rsidRPr="00D22B62">
          <w:rPr>
            <w:rStyle w:val="Hyperlink"/>
            <w:noProof/>
          </w:rPr>
          <w:t>7.3.1 Purpose</w:t>
        </w:r>
        <w:r>
          <w:rPr>
            <w:noProof/>
            <w:webHidden/>
          </w:rPr>
          <w:tab/>
        </w:r>
        <w:r>
          <w:rPr>
            <w:noProof/>
            <w:webHidden/>
          </w:rPr>
          <w:fldChar w:fldCharType="begin"/>
        </w:r>
        <w:r>
          <w:rPr>
            <w:noProof/>
            <w:webHidden/>
          </w:rPr>
          <w:instrText xml:space="preserve"> PAGEREF _Toc232512373 \h </w:instrText>
        </w:r>
        <w:r>
          <w:rPr>
            <w:noProof/>
            <w:webHidden/>
          </w:rPr>
        </w:r>
        <w:r>
          <w:rPr>
            <w:noProof/>
            <w:webHidden/>
          </w:rPr>
          <w:fldChar w:fldCharType="separate"/>
        </w:r>
        <w:r>
          <w:rPr>
            <w:noProof/>
            <w:webHidden/>
          </w:rPr>
          <w:t>50</w:t>
        </w:r>
        <w:r>
          <w:rPr>
            <w:noProof/>
            <w:webHidden/>
          </w:rPr>
          <w:fldChar w:fldCharType="end"/>
        </w:r>
      </w:hyperlink>
    </w:p>
    <w:p w14:paraId="070C17E7" w14:textId="01413E08"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4" w:history="1">
        <w:r w:rsidRPr="00D22B62">
          <w:rPr>
            <w:rStyle w:val="Hyperlink"/>
            <w:noProof/>
          </w:rPr>
          <w:t>7.3.2 Component Registry</w:t>
        </w:r>
        <w:r>
          <w:rPr>
            <w:noProof/>
            <w:webHidden/>
          </w:rPr>
          <w:tab/>
        </w:r>
        <w:r>
          <w:rPr>
            <w:noProof/>
            <w:webHidden/>
          </w:rPr>
          <w:fldChar w:fldCharType="begin"/>
        </w:r>
        <w:r>
          <w:rPr>
            <w:noProof/>
            <w:webHidden/>
          </w:rPr>
          <w:instrText xml:space="preserve"> PAGEREF _Toc232512374 \h </w:instrText>
        </w:r>
        <w:r>
          <w:rPr>
            <w:noProof/>
            <w:webHidden/>
          </w:rPr>
        </w:r>
        <w:r>
          <w:rPr>
            <w:noProof/>
            <w:webHidden/>
          </w:rPr>
          <w:fldChar w:fldCharType="separate"/>
        </w:r>
        <w:r>
          <w:rPr>
            <w:noProof/>
            <w:webHidden/>
          </w:rPr>
          <w:t>50</w:t>
        </w:r>
        <w:r>
          <w:rPr>
            <w:noProof/>
            <w:webHidden/>
          </w:rPr>
          <w:fldChar w:fldCharType="end"/>
        </w:r>
      </w:hyperlink>
    </w:p>
    <w:p w14:paraId="75FDA75F" w14:textId="6A4B6641"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5" w:history="1">
        <w:r w:rsidRPr="00D22B62">
          <w:rPr>
            <w:rStyle w:val="Hyperlink"/>
            <w:noProof/>
          </w:rPr>
          <w:t>7.3.3 Component Lifecycle States</w:t>
        </w:r>
        <w:r>
          <w:rPr>
            <w:noProof/>
            <w:webHidden/>
          </w:rPr>
          <w:tab/>
        </w:r>
        <w:r>
          <w:rPr>
            <w:noProof/>
            <w:webHidden/>
          </w:rPr>
          <w:fldChar w:fldCharType="begin"/>
        </w:r>
        <w:r>
          <w:rPr>
            <w:noProof/>
            <w:webHidden/>
          </w:rPr>
          <w:instrText xml:space="preserve"> PAGEREF _Toc232512375 \h </w:instrText>
        </w:r>
        <w:r>
          <w:rPr>
            <w:noProof/>
            <w:webHidden/>
          </w:rPr>
        </w:r>
        <w:r>
          <w:rPr>
            <w:noProof/>
            <w:webHidden/>
          </w:rPr>
          <w:fldChar w:fldCharType="separate"/>
        </w:r>
        <w:r>
          <w:rPr>
            <w:noProof/>
            <w:webHidden/>
          </w:rPr>
          <w:t>51</w:t>
        </w:r>
        <w:r>
          <w:rPr>
            <w:noProof/>
            <w:webHidden/>
          </w:rPr>
          <w:fldChar w:fldCharType="end"/>
        </w:r>
      </w:hyperlink>
    </w:p>
    <w:p w14:paraId="1F0AD908" w14:textId="073279D3"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6" w:history="1">
        <w:r w:rsidRPr="00D22B62">
          <w:rPr>
            <w:rStyle w:val="Hyperlink"/>
            <w:noProof/>
          </w:rPr>
          <w:t>7.3.4 Component Ownership Model</w:t>
        </w:r>
        <w:r>
          <w:rPr>
            <w:noProof/>
            <w:webHidden/>
          </w:rPr>
          <w:tab/>
        </w:r>
        <w:r>
          <w:rPr>
            <w:noProof/>
            <w:webHidden/>
          </w:rPr>
          <w:fldChar w:fldCharType="begin"/>
        </w:r>
        <w:r>
          <w:rPr>
            <w:noProof/>
            <w:webHidden/>
          </w:rPr>
          <w:instrText xml:space="preserve"> PAGEREF _Toc232512376 \h </w:instrText>
        </w:r>
        <w:r>
          <w:rPr>
            <w:noProof/>
            <w:webHidden/>
          </w:rPr>
        </w:r>
        <w:r>
          <w:rPr>
            <w:noProof/>
            <w:webHidden/>
          </w:rPr>
          <w:fldChar w:fldCharType="separate"/>
        </w:r>
        <w:r>
          <w:rPr>
            <w:noProof/>
            <w:webHidden/>
          </w:rPr>
          <w:t>51</w:t>
        </w:r>
        <w:r>
          <w:rPr>
            <w:noProof/>
            <w:webHidden/>
          </w:rPr>
          <w:fldChar w:fldCharType="end"/>
        </w:r>
      </w:hyperlink>
    </w:p>
    <w:p w14:paraId="7E34C292" w14:textId="3E7BB81A"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7" w:history="1">
        <w:r w:rsidRPr="00D22B62">
          <w:rPr>
            <w:rStyle w:val="Hyperlink"/>
            <w:noProof/>
          </w:rPr>
          <w:t>7.3.5 Periodic Health Review</w:t>
        </w:r>
        <w:r>
          <w:rPr>
            <w:noProof/>
            <w:webHidden/>
          </w:rPr>
          <w:tab/>
        </w:r>
        <w:r>
          <w:rPr>
            <w:noProof/>
            <w:webHidden/>
          </w:rPr>
          <w:fldChar w:fldCharType="begin"/>
        </w:r>
        <w:r>
          <w:rPr>
            <w:noProof/>
            <w:webHidden/>
          </w:rPr>
          <w:instrText xml:space="preserve"> PAGEREF _Toc232512377 \h </w:instrText>
        </w:r>
        <w:r>
          <w:rPr>
            <w:noProof/>
            <w:webHidden/>
          </w:rPr>
        </w:r>
        <w:r>
          <w:rPr>
            <w:noProof/>
            <w:webHidden/>
          </w:rPr>
          <w:fldChar w:fldCharType="separate"/>
        </w:r>
        <w:r>
          <w:rPr>
            <w:noProof/>
            <w:webHidden/>
          </w:rPr>
          <w:t>52</w:t>
        </w:r>
        <w:r>
          <w:rPr>
            <w:noProof/>
            <w:webHidden/>
          </w:rPr>
          <w:fldChar w:fldCharType="end"/>
        </w:r>
      </w:hyperlink>
    </w:p>
    <w:p w14:paraId="491963DC" w14:textId="19888872"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8" w:history="1">
        <w:r w:rsidRPr="00D22B62">
          <w:rPr>
            <w:rStyle w:val="Hyperlink"/>
            <w:noProof/>
          </w:rPr>
          <w:t>7.3.7 Interface Stability Tagging</w:t>
        </w:r>
        <w:r>
          <w:rPr>
            <w:noProof/>
            <w:webHidden/>
          </w:rPr>
          <w:tab/>
        </w:r>
        <w:r>
          <w:rPr>
            <w:noProof/>
            <w:webHidden/>
          </w:rPr>
          <w:fldChar w:fldCharType="begin"/>
        </w:r>
        <w:r>
          <w:rPr>
            <w:noProof/>
            <w:webHidden/>
          </w:rPr>
          <w:instrText xml:space="preserve"> PAGEREF _Toc232512378 \h </w:instrText>
        </w:r>
        <w:r>
          <w:rPr>
            <w:noProof/>
            <w:webHidden/>
          </w:rPr>
        </w:r>
        <w:r>
          <w:rPr>
            <w:noProof/>
            <w:webHidden/>
          </w:rPr>
          <w:fldChar w:fldCharType="separate"/>
        </w:r>
        <w:r>
          <w:rPr>
            <w:noProof/>
            <w:webHidden/>
          </w:rPr>
          <w:t>54</w:t>
        </w:r>
        <w:r>
          <w:rPr>
            <w:noProof/>
            <w:webHidden/>
          </w:rPr>
          <w:fldChar w:fldCharType="end"/>
        </w:r>
      </w:hyperlink>
    </w:p>
    <w:p w14:paraId="6E18BC52" w14:textId="3336F663"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79" w:history="1">
        <w:r w:rsidRPr="00D22B62">
          <w:rPr>
            <w:rStyle w:val="Hyperlink"/>
            <w:noProof/>
          </w:rPr>
          <w:t>7.3.8 Component Governance Checklist</w:t>
        </w:r>
        <w:r>
          <w:rPr>
            <w:noProof/>
            <w:webHidden/>
          </w:rPr>
          <w:tab/>
        </w:r>
        <w:r>
          <w:rPr>
            <w:noProof/>
            <w:webHidden/>
          </w:rPr>
          <w:fldChar w:fldCharType="begin"/>
        </w:r>
        <w:r>
          <w:rPr>
            <w:noProof/>
            <w:webHidden/>
          </w:rPr>
          <w:instrText xml:space="preserve"> PAGEREF _Toc232512379 \h </w:instrText>
        </w:r>
        <w:r>
          <w:rPr>
            <w:noProof/>
            <w:webHidden/>
          </w:rPr>
        </w:r>
        <w:r>
          <w:rPr>
            <w:noProof/>
            <w:webHidden/>
          </w:rPr>
          <w:fldChar w:fldCharType="separate"/>
        </w:r>
        <w:r>
          <w:rPr>
            <w:noProof/>
            <w:webHidden/>
          </w:rPr>
          <w:t>54</w:t>
        </w:r>
        <w:r>
          <w:rPr>
            <w:noProof/>
            <w:webHidden/>
          </w:rPr>
          <w:fldChar w:fldCharType="end"/>
        </w:r>
      </w:hyperlink>
    </w:p>
    <w:p w14:paraId="45FD87FB" w14:textId="61C8E2B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80" w:history="1">
        <w:r w:rsidRPr="00D22B62">
          <w:rPr>
            <w:rStyle w:val="Hyperlink"/>
            <w:noProof/>
          </w:rPr>
          <w:t>7.4 Escalation Process</w:t>
        </w:r>
        <w:r>
          <w:rPr>
            <w:noProof/>
            <w:webHidden/>
          </w:rPr>
          <w:tab/>
        </w:r>
        <w:r>
          <w:rPr>
            <w:noProof/>
            <w:webHidden/>
          </w:rPr>
          <w:fldChar w:fldCharType="begin"/>
        </w:r>
        <w:r>
          <w:rPr>
            <w:noProof/>
            <w:webHidden/>
          </w:rPr>
          <w:instrText xml:space="preserve"> PAGEREF _Toc232512380 \h </w:instrText>
        </w:r>
        <w:r>
          <w:rPr>
            <w:noProof/>
            <w:webHidden/>
          </w:rPr>
        </w:r>
        <w:r>
          <w:rPr>
            <w:noProof/>
            <w:webHidden/>
          </w:rPr>
          <w:fldChar w:fldCharType="separate"/>
        </w:r>
        <w:r>
          <w:rPr>
            <w:noProof/>
            <w:webHidden/>
          </w:rPr>
          <w:t>55</w:t>
        </w:r>
        <w:r>
          <w:rPr>
            <w:noProof/>
            <w:webHidden/>
          </w:rPr>
          <w:fldChar w:fldCharType="end"/>
        </w:r>
      </w:hyperlink>
    </w:p>
    <w:p w14:paraId="2A567B22" w14:textId="37925916"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381" w:history="1">
        <w:r w:rsidRPr="00D22B62">
          <w:rPr>
            <w:rStyle w:val="Hyperlink"/>
            <w:noProof/>
          </w:rPr>
          <w:t>8. RDK-B Ecosystem and Stakeholders</w:t>
        </w:r>
        <w:r>
          <w:rPr>
            <w:noProof/>
            <w:webHidden/>
          </w:rPr>
          <w:tab/>
        </w:r>
        <w:r>
          <w:rPr>
            <w:noProof/>
            <w:webHidden/>
          </w:rPr>
          <w:fldChar w:fldCharType="begin"/>
        </w:r>
        <w:r>
          <w:rPr>
            <w:noProof/>
            <w:webHidden/>
          </w:rPr>
          <w:instrText xml:space="preserve"> PAGEREF _Toc232512381 \h </w:instrText>
        </w:r>
        <w:r>
          <w:rPr>
            <w:noProof/>
            <w:webHidden/>
          </w:rPr>
        </w:r>
        <w:r>
          <w:rPr>
            <w:noProof/>
            <w:webHidden/>
          </w:rPr>
          <w:fldChar w:fldCharType="separate"/>
        </w:r>
        <w:r>
          <w:rPr>
            <w:noProof/>
            <w:webHidden/>
          </w:rPr>
          <w:t>57</w:t>
        </w:r>
        <w:r>
          <w:rPr>
            <w:noProof/>
            <w:webHidden/>
          </w:rPr>
          <w:fldChar w:fldCharType="end"/>
        </w:r>
      </w:hyperlink>
    </w:p>
    <w:p w14:paraId="52BE7DC0" w14:textId="6778EDD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82" w:history="1">
        <w:r w:rsidRPr="00D22B62">
          <w:rPr>
            <w:rStyle w:val="Hyperlink"/>
            <w:noProof/>
          </w:rPr>
          <w:t>8.1 Internet Service Providers (ISPs / Operators)</w:t>
        </w:r>
        <w:r>
          <w:rPr>
            <w:noProof/>
            <w:webHidden/>
          </w:rPr>
          <w:tab/>
        </w:r>
        <w:r>
          <w:rPr>
            <w:noProof/>
            <w:webHidden/>
          </w:rPr>
          <w:fldChar w:fldCharType="begin"/>
        </w:r>
        <w:r>
          <w:rPr>
            <w:noProof/>
            <w:webHidden/>
          </w:rPr>
          <w:instrText xml:space="preserve"> PAGEREF _Toc232512382 \h </w:instrText>
        </w:r>
        <w:r>
          <w:rPr>
            <w:noProof/>
            <w:webHidden/>
          </w:rPr>
        </w:r>
        <w:r>
          <w:rPr>
            <w:noProof/>
            <w:webHidden/>
          </w:rPr>
          <w:fldChar w:fldCharType="separate"/>
        </w:r>
        <w:r>
          <w:rPr>
            <w:noProof/>
            <w:webHidden/>
          </w:rPr>
          <w:t>57</w:t>
        </w:r>
        <w:r>
          <w:rPr>
            <w:noProof/>
            <w:webHidden/>
          </w:rPr>
          <w:fldChar w:fldCharType="end"/>
        </w:r>
      </w:hyperlink>
    </w:p>
    <w:p w14:paraId="70EB03A4" w14:textId="74F27980"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83" w:history="1">
        <w:r w:rsidRPr="00D22B62">
          <w:rPr>
            <w:rStyle w:val="Hyperlink"/>
            <w:noProof/>
          </w:rPr>
          <w:t>Value Proposition for ISPs</w:t>
        </w:r>
        <w:r>
          <w:rPr>
            <w:noProof/>
            <w:webHidden/>
          </w:rPr>
          <w:tab/>
        </w:r>
        <w:r>
          <w:rPr>
            <w:noProof/>
            <w:webHidden/>
          </w:rPr>
          <w:fldChar w:fldCharType="begin"/>
        </w:r>
        <w:r>
          <w:rPr>
            <w:noProof/>
            <w:webHidden/>
          </w:rPr>
          <w:instrText xml:space="preserve"> PAGEREF _Toc232512383 \h </w:instrText>
        </w:r>
        <w:r>
          <w:rPr>
            <w:noProof/>
            <w:webHidden/>
          </w:rPr>
        </w:r>
        <w:r>
          <w:rPr>
            <w:noProof/>
            <w:webHidden/>
          </w:rPr>
          <w:fldChar w:fldCharType="separate"/>
        </w:r>
        <w:r>
          <w:rPr>
            <w:noProof/>
            <w:webHidden/>
          </w:rPr>
          <w:t>57</w:t>
        </w:r>
        <w:r>
          <w:rPr>
            <w:noProof/>
            <w:webHidden/>
          </w:rPr>
          <w:fldChar w:fldCharType="end"/>
        </w:r>
      </w:hyperlink>
    </w:p>
    <w:p w14:paraId="02F7A311" w14:textId="5665E489"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84" w:history="1">
        <w:r w:rsidRPr="00D22B62">
          <w:rPr>
            <w:rStyle w:val="Hyperlink"/>
            <w:noProof/>
          </w:rPr>
          <w:t>ISP-Specific Feature Requirements</w:t>
        </w:r>
        <w:r>
          <w:rPr>
            <w:noProof/>
            <w:webHidden/>
          </w:rPr>
          <w:tab/>
        </w:r>
        <w:r>
          <w:rPr>
            <w:noProof/>
            <w:webHidden/>
          </w:rPr>
          <w:fldChar w:fldCharType="begin"/>
        </w:r>
        <w:r>
          <w:rPr>
            <w:noProof/>
            <w:webHidden/>
          </w:rPr>
          <w:instrText xml:space="preserve"> PAGEREF _Toc232512384 \h </w:instrText>
        </w:r>
        <w:r>
          <w:rPr>
            <w:noProof/>
            <w:webHidden/>
          </w:rPr>
        </w:r>
        <w:r>
          <w:rPr>
            <w:noProof/>
            <w:webHidden/>
          </w:rPr>
          <w:fldChar w:fldCharType="separate"/>
        </w:r>
        <w:r>
          <w:rPr>
            <w:noProof/>
            <w:webHidden/>
          </w:rPr>
          <w:t>57</w:t>
        </w:r>
        <w:r>
          <w:rPr>
            <w:noProof/>
            <w:webHidden/>
          </w:rPr>
          <w:fldChar w:fldCharType="end"/>
        </w:r>
      </w:hyperlink>
    </w:p>
    <w:p w14:paraId="713779A5" w14:textId="1A45A213"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85" w:history="1">
        <w:r w:rsidRPr="00D22B62">
          <w:rPr>
            <w:rStyle w:val="Hyperlink"/>
            <w:noProof/>
          </w:rPr>
          <w:t>Representative ISP Deployments</w:t>
        </w:r>
        <w:r>
          <w:rPr>
            <w:noProof/>
            <w:webHidden/>
          </w:rPr>
          <w:tab/>
        </w:r>
        <w:r>
          <w:rPr>
            <w:noProof/>
            <w:webHidden/>
          </w:rPr>
          <w:fldChar w:fldCharType="begin"/>
        </w:r>
        <w:r>
          <w:rPr>
            <w:noProof/>
            <w:webHidden/>
          </w:rPr>
          <w:instrText xml:space="preserve"> PAGEREF _Toc232512385 \h </w:instrText>
        </w:r>
        <w:r>
          <w:rPr>
            <w:noProof/>
            <w:webHidden/>
          </w:rPr>
        </w:r>
        <w:r>
          <w:rPr>
            <w:noProof/>
            <w:webHidden/>
          </w:rPr>
          <w:fldChar w:fldCharType="separate"/>
        </w:r>
        <w:r>
          <w:rPr>
            <w:noProof/>
            <w:webHidden/>
          </w:rPr>
          <w:t>58</w:t>
        </w:r>
        <w:r>
          <w:rPr>
            <w:noProof/>
            <w:webHidden/>
          </w:rPr>
          <w:fldChar w:fldCharType="end"/>
        </w:r>
      </w:hyperlink>
    </w:p>
    <w:p w14:paraId="7842B12A" w14:textId="262884E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86" w:history="1">
        <w:r w:rsidRPr="00D22B62">
          <w:rPr>
            <w:rStyle w:val="Hyperlink"/>
            <w:noProof/>
          </w:rPr>
          <w:t>8.2 System-on-Chip (SoC) Vendors</w:t>
        </w:r>
        <w:r>
          <w:rPr>
            <w:noProof/>
            <w:webHidden/>
          </w:rPr>
          <w:tab/>
        </w:r>
        <w:r>
          <w:rPr>
            <w:noProof/>
            <w:webHidden/>
          </w:rPr>
          <w:fldChar w:fldCharType="begin"/>
        </w:r>
        <w:r>
          <w:rPr>
            <w:noProof/>
            <w:webHidden/>
          </w:rPr>
          <w:instrText xml:space="preserve"> PAGEREF _Toc232512386 \h </w:instrText>
        </w:r>
        <w:r>
          <w:rPr>
            <w:noProof/>
            <w:webHidden/>
          </w:rPr>
        </w:r>
        <w:r>
          <w:rPr>
            <w:noProof/>
            <w:webHidden/>
          </w:rPr>
          <w:fldChar w:fldCharType="separate"/>
        </w:r>
        <w:r>
          <w:rPr>
            <w:noProof/>
            <w:webHidden/>
          </w:rPr>
          <w:t>58</w:t>
        </w:r>
        <w:r>
          <w:rPr>
            <w:noProof/>
            <w:webHidden/>
          </w:rPr>
          <w:fldChar w:fldCharType="end"/>
        </w:r>
      </w:hyperlink>
    </w:p>
    <w:p w14:paraId="3193A38D" w14:textId="606199A6"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87" w:history="1">
        <w:r w:rsidRPr="00D22B62">
          <w:rPr>
            <w:rStyle w:val="Hyperlink"/>
            <w:noProof/>
          </w:rPr>
          <w:t>Value Proposition for SoC Vendors</w:t>
        </w:r>
        <w:r>
          <w:rPr>
            <w:noProof/>
            <w:webHidden/>
          </w:rPr>
          <w:tab/>
        </w:r>
        <w:r>
          <w:rPr>
            <w:noProof/>
            <w:webHidden/>
          </w:rPr>
          <w:fldChar w:fldCharType="begin"/>
        </w:r>
        <w:r>
          <w:rPr>
            <w:noProof/>
            <w:webHidden/>
          </w:rPr>
          <w:instrText xml:space="preserve"> PAGEREF _Toc232512387 \h </w:instrText>
        </w:r>
        <w:r>
          <w:rPr>
            <w:noProof/>
            <w:webHidden/>
          </w:rPr>
        </w:r>
        <w:r>
          <w:rPr>
            <w:noProof/>
            <w:webHidden/>
          </w:rPr>
          <w:fldChar w:fldCharType="separate"/>
        </w:r>
        <w:r>
          <w:rPr>
            <w:noProof/>
            <w:webHidden/>
          </w:rPr>
          <w:t>58</w:t>
        </w:r>
        <w:r>
          <w:rPr>
            <w:noProof/>
            <w:webHidden/>
          </w:rPr>
          <w:fldChar w:fldCharType="end"/>
        </w:r>
      </w:hyperlink>
    </w:p>
    <w:p w14:paraId="07F6257A" w14:textId="76E1631B"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88" w:history="1">
        <w:r w:rsidRPr="00D22B62">
          <w:rPr>
            <w:rStyle w:val="Hyperlink"/>
            <w:noProof/>
          </w:rPr>
          <w:t>SoC Vendor Responsibilities in RDK-B</w:t>
        </w:r>
        <w:r>
          <w:rPr>
            <w:noProof/>
            <w:webHidden/>
          </w:rPr>
          <w:tab/>
        </w:r>
        <w:r>
          <w:rPr>
            <w:noProof/>
            <w:webHidden/>
          </w:rPr>
          <w:fldChar w:fldCharType="begin"/>
        </w:r>
        <w:r>
          <w:rPr>
            <w:noProof/>
            <w:webHidden/>
          </w:rPr>
          <w:instrText xml:space="preserve"> PAGEREF _Toc232512388 \h </w:instrText>
        </w:r>
        <w:r>
          <w:rPr>
            <w:noProof/>
            <w:webHidden/>
          </w:rPr>
        </w:r>
        <w:r>
          <w:rPr>
            <w:noProof/>
            <w:webHidden/>
          </w:rPr>
          <w:fldChar w:fldCharType="separate"/>
        </w:r>
        <w:r>
          <w:rPr>
            <w:noProof/>
            <w:webHidden/>
          </w:rPr>
          <w:t>58</w:t>
        </w:r>
        <w:r>
          <w:rPr>
            <w:noProof/>
            <w:webHidden/>
          </w:rPr>
          <w:fldChar w:fldCharType="end"/>
        </w:r>
      </w:hyperlink>
    </w:p>
    <w:p w14:paraId="09087737" w14:textId="0FCFB5F7"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89" w:history="1">
        <w:r w:rsidRPr="00D22B62">
          <w:rPr>
            <w:rStyle w:val="Hyperlink"/>
            <w:noProof/>
          </w:rPr>
          <w:t>Representative SoC Vendors</w:t>
        </w:r>
        <w:r>
          <w:rPr>
            <w:noProof/>
            <w:webHidden/>
          </w:rPr>
          <w:tab/>
        </w:r>
        <w:r>
          <w:rPr>
            <w:noProof/>
            <w:webHidden/>
          </w:rPr>
          <w:fldChar w:fldCharType="begin"/>
        </w:r>
        <w:r>
          <w:rPr>
            <w:noProof/>
            <w:webHidden/>
          </w:rPr>
          <w:instrText xml:space="preserve"> PAGEREF _Toc232512389 \h </w:instrText>
        </w:r>
        <w:r>
          <w:rPr>
            <w:noProof/>
            <w:webHidden/>
          </w:rPr>
        </w:r>
        <w:r>
          <w:rPr>
            <w:noProof/>
            <w:webHidden/>
          </w:rPr>
          <w:fldChar w:fldCharType="separate"/>
        </w:r>
        <w:r>
          <w:rPr>
            <w:noProof/>
            <w:webHidden/>
          </w:rPr>
          <w:t>59</w:t>
        </w:r>
        <w:r>
          <w:rPr>
            <w:noProof/>
            <w:webHidden/>
          </w:rPr>
          <w:fldChar w:fldCharType="end"/>
        </w:r>
      </w:hyperlink>
    </w:p>
    <w:p w14:paraId="24D22DCF" w14:textId="2A43C398"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90" w:history="1">
        <w:r w:rsidRPr="00D22B62">
          <w:rPr>
            <w:rStyle w:val="Hyperlink"/>
            <w:noProof/>
          </w:rPr>
          <w:t>HAL Integration Model</w:t>
        </w:r>
        <w:r>
          <w:rPr>
            <w:noProof/>
            <w:webHidden/>
          </w:rPr>
          <w:tab/>
        </w:r>
        <w:r>
          <w:rPr>
            <w:noProof/>
            <w:webHidden/>
          </w:rPr>
          <w:fldChar w:fldCharType="begin"/>
        </w:r>
        <w:r>
          <w:rPr>
            <w:noProof/>
            <w:webHidden/>
          </w:rPr>
          <w:instrText xml:space="preserve"> PAGEREF _Toc232512390 \h </w:instrText>
        </w:r>
        <w:r>
          <w:rPr>
            <w:noProof/>
            <w:webHidden/>
          </w:rPr>
        </w:r>
        <w:r>
          <w:rPr>
            <w:noProof/>
            <w:webHidden/>
          </w:rPr>
          <w:fldChar w:fldCharType="separate"/>
        </w:r>
        <w:r>
          <w:rPr>
            <w:noProof/>
            <w:webHidden/>
          </w:rPr>
          <w:t>59</w:t>
        </w:r>
        <w:r>
          <w:rPr>
            <w:noProof/>
            <w:webHidden/>
          </w:rPr>
          <w:fldChar w:fldCharType="end"/>
        </w:r>
      </w:hyperlink>
    </w:p>
    <w:p w14:paraId="2E3413D9" w14:textId="6F62FF0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91" w:history="1">
        <w:r w:rsidRPr="00D22B62">
          <w:rPr>
            <w:rStyle w:val="Hyperlink"/>
            <w:noProof/>
          </w:rPr>
          <w:t>8.3 Original Equipment Manufacturers (OEMs / ODMs)</w:t>
        </w:r>
        <w:r>
          <w:rPr>
            <w:noProof/>
            <w:webHidden/>
          </w:rPr>
          <w:tab/>
        </w:r>
        <w:r>
          <w:rPr>
            <w:noProof/>
            <w:webHidden/>
          </w:rPr>
          <w:fldChar w:fldCharType="begin"/>
        </w:r>
        <w:r>
          <w:rPr>
            <w:noProof/>
            <w:webHidden/>
          </w:rPr>
          <w:instrText xml:space="preserve"> PAGEREF _Toc232512391 \h </w:instrText>
        </w:r>
        <w:r>
          <w:rPr>
            <w:noProof/>
            <w:webHidden/>
          </w:rPr>
        </w:r>
        <w:r>
          <w:rPr>
            <w:noProof/>
            <w:webHidden/>
          </w:rPr>
          <w:fldChar w:fldCharType="separate"/>
        </w:r>
        <w:r>
          <w:rPr>
            <w:noProof/>
            <w:webHidden/>
          </w:rPr>
          <w:t>59</w:t>
        </w:r>
        <w:r>
          <w:rPr>
            <w:noProof/>
            <w:webHidden/>
          </w:rPr>
          <w:fldChar w:fldCharType="end"/>
        </w:r>
      </w:hyperlink>
    </w:p>
    <w:p w14:paraId="1EEA47C5" w14:textId="6C88A756"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92" w:history="1">
        <w:r w:rsidRPr="00D22B62">
          <w:rPr>
            <w:rStyle w:val="Hyperlink"/>
            <w:noProof/>
          </w:rPr>
          <w:t>OEM Responsibilities in RDK-B</w:t>
        </w:r>
        <w:r>
          <w:rPr>
            <w:noProof/>
            <w:webHidden/>
          </w:rPr>
          <w:tab/>
        </w:r>
        <w:r>
          <w:rPr>
            <w:noProof/>
            <w:webHidden/>
          </w:rPr>
          <w:fldChar w:fldCharType="begin"/>
        </w:r>
        <w:r>
          <w:rPr>
            <w:noProof/>
            <w:webHidden/>
          </w:rPr>
          <w:instrText xml:space="preserve"> PAGEREF _Toc232512392 \h </w:instrText>
        </w:r>
        <w:r>
          <w:rPr>
            <w:noProof/>
            <w:webHidden/>
          </w:rPr>
        </w:r>
        <w:r>
          <w:rPr>
            <w:noProof/>
            <w:webHidden/>
          </w:rPr>
          <w:fldChar w:fldCharType="separate"/>
        </w:r>
        <w:r>
          <w:rPr>
            <w:noProof/>
            <w:webHidden/>
          </w:rPr>
          <w:t>59</w:t>
        </w:r>
        <w:r>
          <w:rPr>
            <w:noProof/>
            <w:webHidden/>
          </w:rPr>
          <w:fldChar w:fldCharType="end"/>
        </w:r>
      </w:hyperlink>
    </w:p>
    <w:p w14:paraId="1CD0258A" w14:textId="7E4C22E7"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93" w:history="1">
        <w:r w:rsidRPr="00D22B62">
          <w:rPr>
            <w:rStyle w:val="Hyperlink"/>
            <w:noProof/>
          </w:rPr>
          <w:t>OEM Build System</w:t>
        </w:r>
        <w:r>
          <w:rPr>
            <w:noProof/>
            <w:webHidden/>
          </w:rPr>
          <w:tab/>
        </w:r>
        <w:r>
          <w:rPr>
            <w:noProof/>
            <w:webHidden/>
          </w:rPr>
          <w:fldChar w:fldCharType="begin"/>
        </w:r>
        <w:r>
          <w:rPr>
            <w:noProof/>
            <w:webHidden/>
          </w:rPr>
          <w:instrText xml:space="preserve"> PAGEREF _Toc232512393 \h </w:instrText>
        </w:r>
        <w:r>
          <w:rPr>
            <w:noProof/>
            <w:webHidden/>
          </w:rPr>
        </w:r>
        <w:r>
          <w:rPr>
            <w:noProof/>
            <w:webHidden/>
          </w:rPr>
          <w:fldChar w:fldCharType="separate"/>
        </w:r>
        <w:r>
          <w:rPr>
            <w:noProof/>
            <w:webHidden/>
          </w:rPr>
          <w:t>60</w:t>
        </w:r>
        <w:r>
          <w:rPr>
            <w:noProof/>
            <w:webHidden/>
          </w:rPr>
          <w:fldChar w:fldCharType="end"/>
        </w:r>
      </w:hyperlink>
    </w:p>
    <w:p w14:paraId="783CD1DB" w14:textId="48ACFAB4"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94" w:history="1">
        <w:r w:rsidRPr="00D22B62">
          <w:rPr>
            <w:rStyle w:val="Hyperlink"/>
            <w:noProof/>
          </w:rPr>
          <w:t>Representative OEMs / ODMs</w:t>
        </w:r>
        <w:r>
          <w:rPr>
            <w:noProof/>
            <w:webHidden/>
          </w:rPr>
          <w:tab/>
        </w:r>
        <w:r>
          <w:rPr>
            <w:noProof/>
            <w:webHidden/>
          </w:rPr>
          <w:fldChar w:fldCharType="begin"/>
        </w:r>
        <w:r>
          <w:rPr>
            <w:noProof/>
            <w:webHidden/>
          </w:rPr>
          <w:instrText xml:space="preserve"> PAGEREF _Toc232512394 \h </w:instrText>
        </w:r>
        <w:r>
          <w:rPr>
            <w:noProof/>
            <w:webHidden/>
          </w:rPr>
        </w:r>
        <w:r>
          <w:rPr>
            <w:noProof/>
            <w:webHidden/>
          </w:rPr>
          <w:fldChar w:fldCharType="separate"/>
        </w:r>
        <w:r>
          <w:rPr>
            <w:noProof/>
            <w:webHidden/>
          </w:rPr>
          <w:t>60</w:t>
        </w:r>
        <w:r>
          <w:rPr>
            <w:noProof/>
            <w:webHidden/>
          </w:rPr>
          <w:fldChar w:fldCharType="end"/>
        </w:r>
      </w:hyperlink>
    </w:p>
    <w:p w14:paraId="504BBDA3" w14:textId="2AE5C9C1"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95" w:history="1">
        <w:r w:rsidRPr="00D22B62">
          <w:rPr>
            <w:rStyle w:val="Hyperlink"/>
            <w:noProof/>
          </w:rPr>
          <w:t>8.4 System Integrators (SIs)</w:t>
        </w:r>
        <w:r>
          <w:rPr>
            <w:noProof/>
            <w:webHidden/>
          </w:rPr>
          <w:tab/>
        </w:r>
        <w:r>
          <w:rPr>
            <w:noProof/>
            <w:webHidden/>
          </w:rPr>
          <w:fldChar w:fldCharType="begin"/>
        </w:r>
        <w:r>
          <w:rPr>
            <w:noProof/>
            <w:webHidden/>
          </w:rPr>
          <w:instrText xml:space="preserve"> PAGEREF _Toc232512395 \h </w:instrText>
        </w:r>
        <w:r>
          <w:rPr>
            <w:noProof/>
            <w:webHidden/>
          </w:rPr>
        </w:r>
        <w:r>
          <w:rPr>
            <w:noProof/>
            <w:webHidden/>
          </w:rPr>
          <w:fldChar w:fldCharType="separate"/>
        </w:r>
        <w:r>
          <w:rPr>
            <w:noProof/>
            <w:webHidden/>
          </w:rPr>
          <w:t>60</w:t>
        </w:r>
        <w:r>
          <w:rPr>
            <w:noProof/>
            <w:webHidden/>
          </w:rPr>
          <w:fldChar w:fldCharType="end"/>
        </w:r>
      </w:hyperlink>
    </w:p>
    <w:p w14:paraId="04B6F275" w14:textId="7757A537"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96" w:history="1">
        <w:r w:rsidRPr="00D22B62">
          <w:rPr>
            <w:rStyle w:val="Hyperlink"/>
            <w:noProof/>
          </w:rPr>
          <w:t>What SIs Do in the RDK-B World</w:t>
        </w:r>
        <w:r>
          <w:rPr>
            <w:noProof/>
            <w:webHidden/>
          </w:rPr>
          <w:tab/>
        </w:r>
        <w:r>
          <w:rPr>
            <w:noProof/>
            <w:webHidden/>
          </w:rPr>
          <w:fldChar w:fldCharType="begin"/>
        </w:r>
        <w:r>
          <w:rPr>
            <w:noProof/>
            <w:webHidden/>
          </w:rPr>
          <w:instrText xml:space="preserve"> PAGEREF _Toc232512396 \h </w:instrText>
        </w:r>
        <w:r>
          <w:rPr>
            <w:noProof/>
            <w:webHidden/>
          </w:rPr>
        </w:r>
        <w:r>
          <w:rPr>
            <w:noProof/>
            <w:webHidden/>
          </w:rPr>
          <w:fldChar w:fldCharType="separate"/>
        </w:r>
        <w:r>
          <w:rPr>
            <w:noProof/>
            <w:webHidden/>
          </w:rPr>
          <w:t>60</w:t>
        </w:r>
        <w:r>
          <w:rPr>
            <w:noProof/>
            <w:webHidden/>
          </w:rPr>
          <w:fldChar w:fldCharType="end"/>
        </w:r>
      </w:hyperlink>
    </w:p>
    <w:p w14:paraId="7980169E" w14:textId="1B22A0F3"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97" w:history="1">
        <w:r w:rsidRPr="00D22B62">
          <w:rPr>
            <w:rStyle w:val="Hyperlink"/>
            <w:noProof/>
          </w:rPr>
          <w:t>Representative System Integrators</w:t>
        </w:r>
        <w:r>
          <w:rPr>
            <w:noProof/>
            <w:webHidden/>
          </w:rPr>
          <w:tab/>
        </w:r>
        <w:r>
          <w:rPr>
            <w:noProof/>
            <w:webHidden/>
          </w:rPr>
          <w:fldChar w:fldCharType="begin"/>
        </w:r>
        <w:r>
          <w:rPr>
            <w:noProof/>
            <w:webHidden/>
          </w:rPr>
          <w:instrText xml:space="preserve"> PAGEREF _Toc232512397 \h </w:instrText>
        </w:r>
        <w:r>
          <w:rPr>
            <w:noProof/>
            <w:webHidden/>
          </w:rPr>
        </w:r>
        <w:r>
          <w:rPr>
            <w:noProof/>
            <w:webHidden/>
          </w:rPr>
          <w:fldChar w:fldCharType="separate"/>
        </w:r>
        <w:r>
          <w:rPr>
            <w:noProof/>
            <w:webHidden/>
          </w:rPr>
          <w:t>60</w:t>
        </w:r>
        <w:r>
          <w:rPr>
            <w:noProof/>
            <w:webHidden/>
          </w:rPr>
          <w:fldChar w:fldCharType="end"/>
        </w:r>
      </w:hyperlink>
    </w:p>
    <w:p w14:paraId="41F09A5E" w14:textId="0637146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398" w:history="1">
        <w:r w:rsidRPr="00D22B62">
          <w:rPr>
            <w:rStyle w:val="Hyperlink"/>
            <w:noProof/>
          </w:rPr>
          <w:t>8.5 Third-Party Application Developers</w:t>
        </w:r>
        <w:r>
          <w:rPr>
            <w:noProof/>
            <w:webHidden/>
          </w:rPr>
          <w:tab/>
        </w:r>
        <w:r>
          <w:rPr>
            <w:noProof/>
            <w:webHidden/>
          </w:rPr>
          <w:fldChar w:fldCharType="begin"/>
        </w:r>
        <w:r>
          <w:rPr>
            <w:noProof/>
            <w:webHidden/>
          </w:rPr>
          <w:instrText xml:space="preserve"> PAGEREF _Toc232512398 \h </w:instrText>
        </w:r>
        <w:r>
          <w:rPr>
            <w:noProof/>
            <w:webHidden/>
          </w:rPr>
        </w:r>
        <w:r>
          <w:rPr>
            <w:noProof/>
            <w:webHidden/>
          </w:rPr>
          <w:fldChar w:fldCharType="separate"/>
        </w:r>
        <w:r>
          <w:rPr>
            <w:noProof/>
            <w:webHidden/>
          </w:rPr>
          <w:t>61</w:t>
        </w:r>
        <w:r>
          <w:rPr>
            <w:noProof/>
            <w:webHidden/>
          </w:rPr>
          <w:fldChar w:fldCharType="end"/>
        </w:r>
      </w:hyperlink>
    </w:p>
    <w:p w14:paraId="465EE270" w14:textId="396DB52A"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399" w:history="1">
        <w:r w:rsidRPr="00D22B62">
          <w:rPr>
            <w:rStyle w:val="Hyperlink"/>
            <w:noProof/>
          </w:rPr>
          <w:t>The App Container Ecosystem</w:t>
        </w:r>
        <w:r>
          <w:rPr>
            <w:noProof/>
            <w:webHidden/>
          </w:rPr>
          <w:tab/>
        </w:r>
        <w:r>
          <w:rPr>
            <w:noProof/>
            <w:webHidden/>
          </w:rPr>
          <w:fldChar w:fldCharType="begin"/>
        </w:r>
        <w:r>
          <w:rPr>
            <w:noProof/>
            <w:webHidden/>
          </w:rPr>
          <w:instrText xml:space="preserve"> PAGEREF _Toc232512399 \h </w:instrText>
        </w:r>
        <w:r>
          <w:rPr>
            <w:noProof/>
            <w:webHidden/>
          </w:rPr>
        </w:r>
        <w:r>
          <w:rPr>
            <w:noProof/>
            <w:webHidden/>
          </w:rPr>
          <w:fldChar w:fldCharType="separate"/>
        </w:r>
        <w:r>
          <w:rPr>
            <w:noProof/>
            <w:webHidden/>
          </w:rPr>
          <w:t>61</w:t>
        </w:r>
        <w:r>
          <w:rPr>
            <w:noProof/>
            <w:webHidden/>
          </w:rPr>
          <w:fldChar w:fldCharType="end"/>
        </w:r>
      </w:hyperlink>
    </w:p>
    <w:p w14:paraId="4121B7CE" w14:textId="66F6F965"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400" w:history="1">
        <w:r w:rsidRPr="00D22B62">
          <w:rPr>
            <w:rStyle w:val="Hyperlink"/>
            <w:noProof/>
          </w:rPr>
          <w:t>Categories of Third-Party Applications</w:t>
        </w:r>
        <w:r>
          <w:rPr>
            <w:noProof/>
            <w:webHidden/>
          </w:rPr>
          <w:tab/>
        </w:r>
        <w:r>
          <w:rPr>
            <w:noProof/>
            <w:webHidden/>
          </w:rPr>
          <w:fldChar w:fldCharType="begin"/>
        </w:r>
        <w:r>
          <w:rPr>
            <w:noProof/>
            <w:webHidden/>
          </w:rPr>
          <w:instrText xml:space="preserve"> PAGEREF _Toc232512400 \h </w:instrText>
        </w:r>
        <w:r>
          <w:rPr>
            <w:noProof/>
            <w:webHidden/>
          </w:rPr>
        </w:r>
        <w:r>
          <w:rPr>
            <w:noProof/>
            <w:webHidden/>
          </w:rPr>
          <w:fldChar w:fldCharType="separate"/>
        </w:r>
        <w:r>
          <w:rPr>
            <w:noProof/>
            <w:webHidden/>
          </w:rPr>
          <w:t>61</w:t>
        </w:r>
        <w:r>
          <w:rPr>
            <w:noProof/>
            <w:webHidden/>
          </w:rPr>
          <w:fldChar w:fldCharType="end"/>
        </w:r>
      </w:hyperlink>
    </w:p>
    <w:p w14:paraId="459540DD" w14:textId="111EB852"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401" w:history="1">
        <w:r w:rsidRPr="00D22B62">
          <w:rPr>
            <w:rStyle w:val="Hyperlink"/>
            <w:noProof/>
          </w:rPr>
          <w:t>Developer Access Model</w:t>
        </w:r>
        <w:r>
          <w:rPr>
            <w:noProof/>
            <w:webHidden/>
          </w:rPr>
          <w:tab/>
        </w:r>
        <w:r>
          <w:rPr>
            <w:noProof/>
            <w:webHidden/>
          </w:rPr>
          <w:fldChar w:fldCharType="begin"/>
        </w:r>
        <w:r>
          <w:rPr>
            <w:noProof/>
            <w:webHidden/>
          </w:rPr>
          <w:instrText xml:space="preserve"> PAGEREF _Toc232512401 \h </w:instrText>
        </w:r>
        <w:r>
          <w:rPr>
            <w:noProof/>
            <w:webHidden/>
          </w:rPr>
        </w:r>
        <w:r>
          <w:rPr>
            <w:noProof/>
            <w:webHidden/>
          </w:rPr>
          <w:fldChar w:fldCharType="separate"/>
        </w:r>
        <w:r>
          <w:rPr>
            <w:noProof/>
            <w:webHidden/>
          </w:rPr>
          <w:t>62</w:t>
        </w:r>
        <w:r>
          <w:rPr>
            <w:noProof/>
            <w:webHidden/>
          </w:rPr>
          <w:fldChar w:fldCharType="end"/>
        </w:r>
      </w:hyperlink>
    </w:p>
    <w:p w14:paraId="09E62EC3" w14:textId="12CE7F6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02" w:history="1">
        <w:r w:rsidRPr="00D22B62">
          <w:rPr>
            <w:rStyle w:val="Hyperlink"/>
            <w:noProof/>
          </w:rPr>
          <w:t>8.6 Cloud and Platform Service Providers</w:t>
        </w:r>
        <w:r>
          <w:rPr>
            <w:noProof/>
            <w:webHidden/>
          </w:rPr>
          <w:tab/>
        </w:r>
        <w:r>
          <w:rPr>
            <w:noProof/>
            <w:webHidden/>
          </w:rPr>
          <w:fldChar w:fldCharType="begin"/>
        </w:r>
        <w:r>
          <w:rPr>
            <w:noProof/>
            <w:webHidden/>
          </w:rPr>
          <w:instrText xml:space="preserve"> PAGEREF _Toc232512402 \h </w:instrText>
        </w:r>
        <w:r>
          <w:rPr>
            <w:noProof/>
            <w:webHidden/>
          </w:rPr>
        </w:r>
        <w:r>
          <w:rPr>
            <w:noProof/>
            <w:webHidden/>
          </w:rPr>
          <w:fldChar w:fldCharType="separate"/>
        </w:r>
        <w:r>
          <w:rPr>
            <w:noProof/>
            <w:webHidden/>
          </w:rPr>
          <w:t>62</w:t>
        </w:r>
        <w:r>
          <w:rPr>
            <w:noProof/>
            <w:webHidden/>
          </w:rPr>
          <w:fldChar w:fldCharType="end"/>
        </w:r>
      </w:hyperlink>
    </w:p>
    <w:p w14:paraId="5E9CA576" w14:textId="3D8E9E4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03" w:history="1">
        <w:r w:rsidRPr="00D22B62">
          <w:rPr>
            <w:rStyle w:val="Hyperlink"/>
            <w:noProof/>
          </w:rPr>
          <w:t>8.7 Standards Bodies and Alliances</w:t>
        </w:r>
        <w:r>
          <w:rPr>
            <w:noProof/>
            <w:webHidden/>
          </w:rPr>
          <w:tab/>
        </w:r>
        <w:r>
          <w:rPr>
            <w:noProof/>
            <w:webHidden/>
          </w:rPr>
          <w:fldChar w:fldCharType="begin"/>
        </w:r>
        <w:r>
          <w:rPr>
            <w:noProof/>
            <w:webHidden/>
          </w:rPr>
          <w:instrText xml:space="preserve"> PAGEREF _Toc232512403 \h </w:instrText>
        </w:r>
        <w:r>
          <w:rPr>
            <w:noProof/>
            <w:webHidden/>
          </w:rPr>
        </w:r>
        <w:r>
          <w:rPr>
            <w:noProof/>
            <w:webHidden/>
          </w:rPr>
          <w:fldChar w:fldCharType="separate"/>
        </w:r>
        <w:r>
          <w:rPr>
            <w:noProof/>
            <w:webHidden/>
          </w:rPr>
          <w:t>62</w:t>
        </w:r>
        <w:r>
          <w:rPr>
            <w:noProof/>
            <w:webHidden/>
          </w:rPr>
          <w:fldChar w:fldCharType="end"/>
        </w:r>
      </w:hyperlink>
    </w:p>
    <w:p w14:paraId="3A8489AB" w14:textId="0E40FCF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04" w:history="1">
        <w:r w:rsidRPr="00D22B62">
          <w:rPr>
            <w:rStyle w:val="Hyperlink"/>
            <w:noProof/>
          </w:rPr>
          <w:t>8.8 Summary: Stakeholder Value Matrix</w:t>
        </w:r>
        <w:r>
          <w:rPr>
            <w:noProof/>
            <w:webHidden/>
          </w:rPr>
          <w:tab/>
        </w:r>
        <w:r>
          <w:rPr>
            <w:noProof/>
            <w:webHidden/>
          </w:rPr>
          <w:fldChar w:fldCharType="begin"/>
        </w:r>
        <w:r>
          <w:rPr>
            <w:noProof/>
            <w:webHidden/>
          </w:rPr>
          <w:instrText xml:space="preserve"> PAGEREF _Toc232512404 \h </w:instrText>
        </w:r>
        <w:r>
          <w:rPr>
            <w:noProof/>
            <w:webHidden/>
          </w:rPr>
        </w:r>
        <w:r>
          <w:rPr>
            <w:noProof/>
            <w:webHidden/>
          </w:rPr>
          <w:fldChar w:fldCharType="separate"/>
        </w:r>
        <w:r>
          <w:rPr>
            <w:noProof/>
            <w:webHidden/>
          </w:rPr>
          <w:t>62</w:t>
        </w:r>
        <w:r>
          <w:rPr>
            <w:noProof/>
            <w:webHidden/>
          </w:rPr>
          <w:fldChar w:fldCharType="end"/>
        </w:r>
      </w:hyperlink>
    </w:p>
    <w:p w14:paraId="09A22AE2" w14:textId="79BC709A"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05" w:history="1">
        <w:r w:rsidRPr="00D22B62">
          <w:rPr>
            <w:rStyle w:val="Hyperlink"/>
            <w:noProof/>
          </w:rPr>
          <w:t>9. RDK-B Deployment Models</w:t>
        </w:r>
        <w:r>
          <w:rPr>
            <w:noProof/>
            <w:webHidden/>
          </w:rPr>
          <w:tab/>
        </w:r>
        <w:r>
          <w:rPr>
            <w:noProof/>
            <w:webHidden/>
          </w:rPr>
          <w:fldChar w:fldCharType="begin"/>
        </w:r>
        <w:r>
          <w:rPr>
            <w:noProof/>
            <w:webHidden/>
          </w:rPr>
          <w:instrText xml:space="preserve"> PAGEREF _Toc232512405 \h </w:instrText>
        </w:r>
        <w:r>
          <w:rPr>
            <w:noProof/>
            <w:webHidden/>
          </w:rPr>
        </w:r>
        <w:r>
          <w:rPr>
            <w:noProof/>
            <w:webHidden/>
          </w:rPr>
          <w:fldChar w:fldCharType="separate"/>
        </w:r>
        <w:r>
          <w:rPr>
            <w:noProof/>
            <w:webHidden/>
          </w:rPr>
          <w:t>64</w:t>
        </w:r>
        <w:r>
          <w:rPr>
            <w:noProof/>
            <w:webHidden/>
          </w:rPr>
          <w:fldChar w:fldCharType="end"/>
        </w:r>
      </w:hyperlink>
    </w:p>
    <w:p w14:paraId="2D53D7B3" w14:textId="178FE31F"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06" w:history="1">
        <w:r w:rsidRPr="00D22B62">
          <w:rPr>
            <w:rStyle w:val="Hyperlink"/>
            <w:noProof/>
          </w:rPr>
          <w:t>10. Device Profiles</w:t>
        </w:r>
        <w:r>
          <w:rPr>
            <w:noProof/>
            <w:webHidden/>
          </w:rPr>
          <w:tab/>
        </w:r>
        <w:r>
          <w:rPr>
            <w:noProof/>
            <w:webHidden/>
          </w:rPr>
          <w:fldChar w:fldCharType="begin"/>
        </w:r>
        <w:r>
          <w:rPr>
            <w:noProof/>
            <w:webHidden/>
          </w:rPr>
          <w:instrText xml:space="preserve"> PAGEREF _Toc232512406 \h </w:instrText>
        </w:r>
        <w:r>
          <w:rPr>
            <w:noProof/>
            <w:webHidden/>
          </w:rPr>
        </w:r>
        <w:r>
          <w:rPr>
            <w:noProof/>
            <w:webHidden/>
          </w:rPr>
          <w:fldChar w:fldCharType="separate"/>
        </w:r>
        <w:r>
          <w:rPr>
            <w:noProof/>
            <w:webHidden/>
          </w:rPr>
          <w:t>65</w:t>
        </w:r>
        <w:r>
          <w:rPr>
            <w:noProof/>
            <w:webHidden/>
          </w:rPr>
          <w:fldChar w:fldCharType="end"/>
        </w:r>
      </w:hyperlink>
    </w:p>
    <w:p w14:paraId="0486BF54" w14:textId="1C38AA4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07" w:history="1">
        <w:r w:rsidRPr="00D22B62">
          <w:rPr>
            <w:rStyle w:val="Hyperlink"/>
            <w:noProof/>
          </w:rPr>
          <w:t>10.1 Feature Status Classification</w:t>
        </w:r>
        <w:r>
          <w:rPr>
            <w:noProof/>
            <w:webHidden/>
          </w:rPr>
          <w:tab/>
        </w:r>
        <w:r>
          <w:rPr>
            <w:noProof/>
            <w:webHidden/>
          </w:rPr>
          <w:fldChar w:fldCharType="begin"/>
        </w:r>
        <w:r>
          <w:rPr>
            <w:noProof/>
            <w:webHidden/>
          </w:rPr>
          <w:instrText xml:space="preserve"> PAGEREF _Toc232512407 \h </w:instrText>
        </w:r>
        <w:r>
          <w:rPr>
            <w:noProof/>
            <w:webHidden/>
          </w:rPr>
        </w:r>
        <w:r>
          <w:rPr>
            <w:noProof/>
            <w:webHidden/>
          </w:rPr>
          <w:fldChar w:fldCharType="separate"/>
        </w:r>
        <w:r>
          <w:rPr>
            <w:noProof/>
            <w:webHidden/>
          </w:rPr>
          <w:t>65</w:t>
        </w:r>
        <w:r>
          <w:rPr>
            <w:noProof/>
            <w:webHidden/>
          </w:rPr>
          <w:fldChar w:fldCharType="end"/>
        </w:r>
      </w:hyperlink>
    </w:p>
    <w:p w14:paraId="4066B010" w14:textId="388796C6"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08" w:history="1">
        <w:r w:rsidRPr="00D22B62">
          <w:rPr>
            <w:rStyle w:val="Hyperlink"/>
            <w:noProof/>
          </w:rPr>
          <w:t>11. Master Feature Matrix</w:t>
        </w:r>
        <w:r>
          <w:rPr>
            <w:noProof/>
            <w:webHidden/>
          </w:rPr>
          <w:tab/>
        </w:r>
        <w:r>
          <w:rPr>
            <w:noProof/>
            <w:webHidden/>
          </w:rPr>
          <w:fldChar w:fldCharType="begin"/>
        </w:r>
        <w:r>
          <w:rPr>
            <w:noProof/>
            <w:webHidden/>
          </w:rPr>
          <w:instrText xml:space="preserve"> PAGEREF _Toc232512408 \h </w:instrText>
        </w:r>
        <w:r>
          <w:rPr>
            <w:noProof/>
            <w:webHidden/>
          </w:rPr>
        </w:r>
        <w:r>
          <w:rPr>
            <w:noProof/>
            <w:webHidden/>
          </w:rPr>
          <w:fldChar w:fldCharType="separate"/>
        </w:r>
        <w:r>
          <w:rPr>
            <w:noProof/>
            <w:webHidden/>
          </w:rPr>
          <w:t>66</w:t>
        </w:r>
        <w:r>
          <w:rPr>
            <w:noProof/>
            <w:webHidden/>
          </w:rPr>
          <w:fldChar w:fldCharType="end"/>
        </w:r>
      </w:hyperlink>
    </w:p>
    <w:p w14:paraId="3E7D38A5" w14:textId="2BE17888"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09" w:history="1">
        <w:r w:rsidRPr="00D22B62">
          <w:rPr>
            <w:rStyle w:val="Hyperlink"/>
            <w:noProof/>
          </w:rPr>
          <w:t>12. Feature 1: Wi-Fi LAN</w:t>
        </w:r>
        <w:r>
          <w:rPr>
            <w:noProof/>
            <w:webHidden/>
          </w:rPr>
          <w:tab/>
        </w:r>
        <w:r>
          <w:rPr>
            <w:noProof/>
            <w:webHidden/>
          </w:rPr>
          <w:fldChar w:fldCharType="begin"/>
        </w:r>
        <w:r>
          <w:rPr>
            <w:noProof/>
            <w:webHidden/>
          </w:rPr>
          <w:instrText xml:space="preserve"> PAGEREF _Toc232512409 \h </w:instrText>
        </w:r>
        <w:r>
          <w:rPr>
            <w:noProof/>
            <w:webHidden/>
          </w:rPr>
        </w:r>
        <w:r>
          <w:rPr>
            <w:noProof/>
            <w:webHidden/>
          </w:rPr>
          <w:fldChar w:fldCharType="separate"/>
        </w:r>
        <w:r>
          <w:rPr>
            <w:noProof/>
            <w:webHidden/>
          </w:rPr>
          <w:t>68</w:t>
        </w:r>
        <w:r>
          <w:rPr>
            <w:noProof/>
            <w:webHidden/>
          </w:rPr>
          <w:fldChar w:fldCharType="end"/>
        </w:r>
      </w:hyperlink>
    </w:p>
    <w:p w14:paraId="64F2DBD2" w14:textId="5173C42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0" w:history="1">
        <w:r w:rsidRPr="00D22B62">
          <w:rPr>
            <w:rStyle w:val="Hyperlink"/>
            <w:noProof/>
          </w:rPr>
          <w:t>12.1 Overview</w:t>
        </w:r>
        <w:r>
          <w:rPr>
            <w:noProof/>
            <w:webHidden/>
          </w:rPr>
          <w:tab/>
        </w:r>
        <w:r>
          <w:rPr>
            <w:noProof/>
            <w:webHidden/>
          </w:rPr>
          <w:fldChar w:fldCharType="begin"/>
        </w:r>
        <w:r>
          <w:rPr>
            <w:noProof/>
            <w:webHidden/>
          </w:rPr>
          <w:instrText xml:space="preserve"> PAGEREF _Toc232512410 \h </w:instrText>
        </w:r>
        <w:r>
          <w:rPr>
            <w:noProof/>
            <w:webHidden/>
          </w:rPr>
        </w:r>
        <w:r>
          <w:rPr>
            <w:noProof/>
            <w:webHidden/>
          </w:rPr>
          <w:fldChar w:fldCharType="separate"/>
        </w:r>
        <w:r>
          <w:rPr>
            <w:noProof/>
            <w:webHidden/>
          </w:rPr>
          <w:t>68</w:t>
        </w:r>
        <w:r>
          <w:rPr>
            <w:noProof/>
            <w:webHidden/>
          </w:rPr>
          <w:fldChar w:fldCharType="end"/>
        </w:r>
      </w:hyperlink>
    </w:p>
    <w:p w14:paraId="53E7E4E0" w14:textId="515AA7F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1" w:history="1">
        <w:r w:rsidRPr="00D22B62">
          <w:rPr>
            <w:rStyle w:val="Hyperlink"/>
            <w:noProof/>
          </w:rPr>
          <w:t>12.2 Key Capabilities</w:t>
        </w:r>
        <w:r>
          <w:rPr>
            <w:noProof/>
            <w:webHidden/>
          </w:rPr>
          <w:tab/>
        </w:r>
        <w:r>
          <w:rPr>
            <w:noProof/>
            <w:webHidden/>
          </w:rPr>
          <w:fldChar w:fldCharType="begin"/>
        </w:r>
        <w:r>
          <w:rPr>
            <w:noProof/>
            <w:webHidden/>
          </w:rPr>
          <w:instrText xml:space="preserve"> PAGEREF _Toc232512411 \h </w:instrText>
        </w:r>
        <w:r>
          <w:rPr>
            <w:noProof/>
            <w:webHidden/>
          </w:rPr>
        </w:r>
        <w:r>
          <w:rPr>
            <w:noProof/>
            <w:webHidden/>
          </w:rPr>
          <w:fldChar w:fldCharType="separate"/>
        </w:r>
        <w:r>
          <w:rPr>
            <w:noProof/>
            <w:webHidden/>
          </w:rPr>
          <w:t>68</w:t>
        </w:r>
        <w:r>
          <w:rPr>
            <w:noProof/>
            <w:webHidden/>
          </w:rPr>
          <w:fldChar w:fldCharType="end"/>
        </w:r>
      </w:hyperlink>
    </w:p>
    <w:p w14:paraId="02443A33" w14:textId="5C0465B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2" w:history="1">
        <w:r w:rsidRPr="00D22B62">
          <w:rPr>
            <w:rStyle w:val="Hyperlink"/>
            <w:noProof/>
          </w:rPr>
          <w:t>12.3 Feature Detail and Profile Matrix</w:t>
        </w:r>
        <w:r>
          <w:rPr>
            <w:noProof/>
            <w:webHidden/>
          </w:rPr>
          <w:tab/>
        </w:r>
        <w:r>
          <w:rPr>
            <w:noProof/>
            <w:webHidden/>
          </w:rPr>
          <w:fldChar w:fldCharType="begin"/>
        </w:r>
        <w:r>
          <w:rPr>
            <w:noProof/>
            <w:webHidden/>
          </w:rPr>
          <w:instrText xml:space="preserve"> PAGEREF _Toc232512412 \h </w:instrText>
        </w:r>
        <w:r>
          <w:rPr>
            <w:noProof/>
            <w:webHidden/>
          </w:rPr>
        </w:r>
        <w:r>
          <w:rPr>
            <w:noProof/>
            <w:webHidden/>
          </w:rPr>
          <w:fldChar w:fldCharType="separate"/>
        </w:r>
        <w:r>
          <w:rPr>
            <w:noProof/>
            <w:webHidden/>
          </w:rPr>
          <w:t>68</w:t>
        </w:r>
        <w:r>
          <w:rPr>
            <w:noProof/>
            <w:webHidden/>
          </w:rPr>
          <w:fldChar w:fldCharType="end"/>
        </w:r>
      </w:hyperlink>
    </w:p>
    <w:p w14:paraId="0E795B52" w14:textId="46C1F46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3" w:history="1">
        <w:r w:rsidRPr="00D22B62">
          <w:rPr>
            <w:rStyle w:val="Hyperlink"/>
            <w:noProof/>
          </w:rPr>
          <w:t>12.4 Component Dependencies</w:t>
        </w:r>
        <w:r>
          <w:rPr>
            <w:noProof/>
            <w:webHidden/>
          </w:rPr>
          <w:tab/>
        </w:r>
        <w:r>
          <w:rPr>
            <w:noProof/>
            <w:webHidden/>
          </w:rPr>
          <w:fldChar w:fldCharType="begin"/>
        </w:r>
        <w:r>
          <w:rPr>
            <w:noProof/>
            <w:webHidden/>
          </w:rPr>
          <w:instrText xml:space="preserve"> PAGEREF _Toc232512413 \h </w:instrText>
        </w:r>
        <w:r>
          <w:rPr>
            <w:noProof/>
            <w:webHidden/>
          </w:rPr>
        </w:r>
        <w:r>
          <w:rPr>
            <w:noProof/>
            <w:webHidden/>
          </w:rPr>
          <w:fldChar w:fldCharType="separate"/>
        </w:r>
        <w:r>
          <w:rPr>
            <w:noProof/>
            <w:webHidden/>
          </w:rPr>
          <w:t>72</w:t>
        </w:r>
        <w:r>
          <w:rPr>
            <w:noProof/>
            <w:webHidden/>
          </w:rPr>
          <w:fldChar w:fldCharType="end"/>
        </w:r>
      </w:hyperlink>
    </w:p>
    <w:p w14:paraId="60B11362" w14:textId="7AEC0F1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4" w:history="1">
        <w:r w:rsidRPr="00D22B62">
          <w:rPr>
            <w:rStyle w:val="Hyperlink"/>
            <w:noProof/>
          </w:rPr>
          <w:t>12.5 Implementation Notes</w:t>
        </w:r>
        <w:r>
          <w:rPr>
            <w:noProof/>
            <w:webHidden/>
          </w:rPr>
          <w:tab/>
        </w:r>
        <w:r>
          <w:rPr>
            <w:noProof/>
            <w:webHidden/>
          </w:rPr>
          <w:fldChar w:fldCharType="begin"/>
        </w:r>
        <w:r>
          <w:rPr>
            <w:noProof/>
            <w:webHidden/>
          </w:rPr>
          <w:instrText xml:space="preserve"> PAGEREF _Toc232512414 \h </w:instrText>
        </w:r>
        <w:r>
          <w:rPr>
            <w:noProof/>
            <w:webHidden/>
          </w:rPr>
        </w:r>
        <w:r>
          <w:rPr>
            <w:noProof/>
            <w:webHidden/>
          </w:rPr>
          <w:fldChar w:fldCharType="separate"/>
        </w:r>
        <w:r>
          <w:rPr>
            <w:noProof/>
            <w:webHidden/>
          </w:rPr>
          <w:t>72</w:t>
        </w:r>
        <w:r>
          <w:rPr>
            <w:noProof/>
            <w:webHidden/>
          </w:rPr>
          <w:fldChar w:fldCharType="end"/>
        </w:r>
      </w:hyperlink>
    </w:p>
    <w:p w14:paraId="04418919" w14:textId="432BF3B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5" w:history="1">
        <w:r w:rsidRPr="00D22B62">
          <w:rPr>
            <w:rStyle w:val="Hyperlink"/>
            <w:noProof/>
          </w:rPr>
          <w:t>12.6 Testing Scope</w:t>
        </w:r>
        <w:r>
          <w:rPr>
            <w:noProof/>
            <w:webHidden/>
          </w:rPr>
          <w:tab/>
        </w:r>
        <w:r>
          <w:rPr>
            <w:noProof/>
            <w:webHidden/>
          </w:rPr>
          <w:fldChar w:fldCharType="begin"/>
        </w:r>
        <w:r>
          <w:rPr>
            <w:noProof/>
            <w:webHidden/>
          </w:rPr>
          <w:instrText xml:space="preserve"> PAGEREF _Toc232512415 \h </w:instrText>
        </w:r>
        <w:r>
          <w:rPr>
            <w:noProof/>
            <w:webHidden/>
          </w:rPr>
        </w:r>
        <w:r>
          <w:rPr>
            <w:noProof/>
            <w:webHidden/>
          </w:rPr>
          <w:fldChar w:fldCharType="separate"/>
        </w:r>
        <w:r>
          <w:rPr>
            <w:noProof/>
            <w:webHidden/>
          </w:rPr>
          <w:t>73</w:t>
        </w:r>
        <w:r>
          <w:rPr>
            <w:noProof/>
            <w:webHidden/>
          </w:rPr>
          <w:fldChar w:fldCharType="end"/>
        </w:r>
      </w:hyperlink>
    </w:p>
    <w:p w14:paraId="6135262C" w14:textId="0B9836F8"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16" w:history="1">
        <w:r w:rsidRPr="00D22B62">
          <w:rPr>
            <w:rStyle w:val="Hyperlink"/>
            <w:noProof/>
          </w:rPr>
          <w:t>13. Feature 2: Ethernet LAN</w:t>
        </w:r>
        <w:r>
          <w:rPr>
            <w:noProof/>
            <w:webHidden/>
          </w:rPr>
          <w:tab/>
        </w:r>
        <w:r>
          <w:rPr>
            <w:noProof/>
            <w:webHidden/>
          </w:rPr>
          <w:fldChar w:fldCharType="begin"/>
        </w:r>
        <w:r>
          <w:rPr>
            <w:noProof/>
            <w:webHidden/>
          </w:rPr>
          <w:instrText xml:space="preserve"> PAGEREF _Toc232512416 \h </w:instrText>
        </w:r>
        <w:r>
          <w:rPr>
            <w:noProof/>
            <w:webHidden/>
          </w:rPr>
        </w:r>
        <w:r>
          <w:rPr>
            <w:noProof/>
            <w:webHidden/>
          </w:rPr>
          <w:fldChar w:fldCharType="separate"/>
        </w:r>
        <w:r>
          <w:rPr>
            <w:noProof/>
            <w:webHidden/>
          </w:rPr>
          <w:t>74</w:t>
        </w:r>
        <w:r>
          <w:rPr>
            <w:noProof/>
            <w:webHidden/>
          </w:rPr>
          <w:fldChar w:fldCharType="end"/>
        </w:r>
      </w:hyperlink>
    </w:p>
    <w:p w14:paraId="4F0658A0" w14:textId="28F82FF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7" w:history="1">
        <w:r w:rsidRPr="00D22B62">
          <w:rPr>
            <w:rStyle w:val="Hyperlink"/>
            <w:noProof/>
          </w:rPr>
          <w:t>13.1 Overview</w:t>
        </w:r>
        <w:r>
          <w:rPr>
            <w:noProof/>
            <w:webHidden/>
          </w:rPr>
          <w:tab/>
        </w:r>
        <w:r>
          <w:rPr>
            <w:noProof/>
            <w:webHidden/>
          </w:rPr>
          <w:fldChar w:fldCharType="begin"/>
        </w:r>
        <w:r>
          <w:rPr>
            <w:noProof/>
            <w:webHidden/>
          </w:rPr>
          <w:instrText xml:space="preserve"> PAGEREF _Toc232512417 \h </w:instrText>
        </w:r>
        <w:r>
          <w:rPr>
            <w:noProof/>
            <w:webHidden/>
          </w:rPr>
        </w:r>
        <w:r>
          <w:rPr>
            <w:noProof/>
            <w:webHidden/>
          </w:rPr>
          <w:fldChar w:fldCharType="separate"/>
        </w:r>
        <w:r>
          <w:rPr>
            <w:noProof/>
            <w:webHidden/>
          </w:rPr>
          <w:t>74</w:t>
        </w:r>
        <w:r>
          <w:rPr>
            <w:noProof/>
            <w:webHidden/>
          </w:rPr>
          <w:fldChar w:fldCharType="end"/>
        </w:r>
      </w:hyperlink>
    </w:p>
    <w:p w14:paraId="4182C884" w14:textId="036BA13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8" w:history="1">
        <w:r w:rsidRPr="00D22B62">
          <w:rPr>
            <w:rStyle w:val="Hyperlink"/>
            <w:noProof/>
          </w:rPr>
          <w:t>13.2 Key Capabilities</w:t>
        </w:r>
        <w:r>
          <w:rPr>
            <w:noProof/>
            <w:webHidden/>
          </w:rPr>
          <w:tab/>
        </w:r>
        <w:r>
          <w:rPr>
            <w:noProof/>
            <w:webHidden/>
          </w:rPr>
          <w:fldChar w:fldCharType="begin"/>
        </w:r>
        <w:r>
          <w:rPr>
            <w:noProof/>
            <w:webHidden/>
          </w:rPr>
          <w:instrText xml:space="preserve"> PAGEREF _Toc232512418 \h </w:instrText>
        </w:r>
        <w:r>
          <w:rPr>
            <w:noProof/>
            <w:webHidden/>
          </w:rPr>
        </w:r>
        <w:r>
          <w:rPr>
            <w:noProof/>
            <w:webHidden/>
          </w:rPr>
          <w:fldChar w:fldCharType="separate"/>
        </w:r>
        <w:r>
          <w:rPr>
            <w:noProof/>
            <w:webHidden/>
          </w:rPr>
          <w:t>74</w:t>
        </w:r>
        <w:r>
          <w:rPr>
            <w:noProof/>
            <w:webHidden/>
          </w:rPr>
          <w:fldChar w:fldCharType="end"/>
        </w:r>
      </w:hyperlink>
    </w:p>
    <w:p w14:paraId="51535A5A" w14:textId="6EF0615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19" w:history="1">
        <w:r w:rsidRPr="00D22B62">
          <w:rPr>
            <w:rStyle w:val="Hyperlink"/>
            <w:noProof/>
          </w:rPr>
          <w:t>13.3 Feature Detail and Profile Matrix</w:t>
        </w:r>
        <w:r>
          <w:rPr>
            <w:noProof/>
            <w:webHidden/>
          </w:rPr>
          <w:tab/>
        </w:r>
        <w:r>
          <w:rPr>
            <w:noProof/>
            <w:webHidden/>
          </w:rPr>
          <w:fldChar w:fldCharType="begin"/>
        </w:r>
        <w:r>
          <w:rPr>
            <w:noProof/>
            <w:webHidden/>
          </w:rPr>
          <w:instrText xml:space="preserve"> PAGEREF _Toc232512419 \h </w:instrText>
        </w:r>
        <w:r>
          <w:rPr>
            <w:noProof/>
            <w:webHidden/>
          </w:rPr>
        </w:r>
        <w:r>
          <w:rPr>
            <w:noProof/>
            <w:webHidden/>
          </w:rPr>
          <w:fldChar w:fldCharType="separate"/>
        </w:r>
        <w:r>
          <w:rPr>
            <w:noProof/>
            <w:webHidden/>
          </w:rPr>
          <w:t>74</w:t>
        </w:r>
        <w:r>
          <w:rPr>
            <w:noProof/>
            <w:webHidden/>
          </w:rPr>
          <w:fldChar w:fldCharType="end"/>
        </w:r>
      </w:hyperlink>
    </w:p>
    <w:p w14:paraId="05BE05D7" w14:textId="4D14E8D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0" w:history="1">
        <w:r w:rsidRPr="00D22B62">
          <w:rPr>
            <w:rStyle w:val="Hyperlink"/>
            <w:noProof/>
          </w:rPr>
          <w:t>13.4 Component Dependencies</w:t>
        </w:r>
        <w:r>
          <w:rPr>
            <w:noProof/>
            <w:webHidden/>
          </w:rPr>
          <w:tab/>
        </w:r>
        <w:r>
          <w:rPr>
            <w:noProof/>
            <w:webHidden/>
          </w:rPr>
          <w:fldChar w:fldCharType="begin"/>
        </w:r>
        <w:r>
          <w:rPr>
            <w:noProof/>
            <w:webHidden/>
          </w:rPr>
          <w:instrText xml:space="preserve"> PAGEREF _Toc232512420 \h </w:instrText>
        </w:r>
        <w:r>
          <w:rPr>
            <w:noProof/>
            <w:webHidden/>
          </w:rPr>
        </w:r>
        <w:r>
          <w:rPr>
            <w:noProof/>
            <w:webHidden/>
          </w:rPr>
          <w:fldChar w:fldCharType="separate"/>
        </w:r>
        <w:r>
          <w:rPr>
            <w:noProof/>
            <w:webHidden/>
          </w:rPr>
          <w:t>75</w:t>
        </w:r>
        <w:r>
          <w:rPr>
            <w:noProof/>
            <w:webHidden/>
          </w:rPr>
          <w:fldChar w:fldCharType="end"/>
        </w:r>
      </w:hyperlink>
    </w:p>
    <w:p w14:paraId="65F2C618" w14:textId="431CC81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1" w:history="1">
        <w:r w:rsidRPr="00D22B62">
          <w:rPr>
            <w:rStyle w:val="Hyperlink"/>
            <w:noProof/>
          </w:rPr>
          <w:t>13.6 Testing Scope</w:t>
        </w:r>
        <w:r>
          <w:rPr>
            <w:noProof/>
            <w:webHidden/>
          </w:rPr>
          <w:tab/>
        </w:r>
        <w:r>
          <w:rPr>
            <w:noProof/>
            <w:webHidden/>
          </w:rPr>
          <w:fldChar w:fldCharType="begin"/>
        </w:r>
        <w:r>
          <w:rPr>
            <w:noProof/>
            <w:webHidden/>
          </w:rPr>
          <w:instrText xml:space="preserve"> PAGEREF _Toc232512421 \h </w:instrText>
        </w:r>
        <w:r>
          <w:rPr>
            <w:noProof/>
            <w:webHidden/>
          </w:rPr>
        </w:r>
        <w:r>
          <w:rPr>
            <w:noProof/>
            <w:webHidden/>
          </w:rPr>
          <w:fldChar w:fldCharType="separate"/>
        </w:r>
        <w:r>
          <w:rPr>
            <w:noProof/>
            <w:webHidden/>
          </w:rPr>
          <w:t>75</w:t>
        </w:r>
        <w:r>
          <w:rPr>
            <w:noProof/>
            <w:webHidden/>
          </w:rPr>
          <w:fldChar w:fldCharType="end"/>
        </w:r>
      </w:hyperlink>
    </w:p>
    <w:p w14:paraId="2DA68161" w14:textId="0DBB29EC"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22" w:history="1">
        <w:r w:rsidRPr="00D22B62">
          <w:rPr>
            <w:rStyle w:val="Hyperlink"/>
            <w:noProof/>
          </w:rPr>
          <w:t>14. Feature 3: MoCA LAN</w:t>
        </w:r>
        <w:r>
          <w:rPr>
            <w:noProof/>
            <w:webHidden/>
          </w:rPr>
          <w:tab/>
        </w:r>
        <w:r>
          <w:rPr>
            <w:noProof/>
            <w:webHidden/>
          </w:rPr>
          <w:fldChar w:fldCharType="begin"/>
        </w:r>
        <w:r>
          <w:rPr>
            <w:noProof/>
            <w:webHidden/>
          </w:rPr>
          <w:instrText xml:space="preserve"> PAGEREF _Toc232512422 \h </w:instrText>
        </w:r>
        <w:r>
          <w:rPr>
            <w:noProof/>
            <w:webHidden/>
          </w:rPr>
        </w:r>
        <w:r>
          <w:rPr>
            <w:noProof/>
            <w:webHidden/>
          </w:rPr>
          <w:fldChar w:fldCharType="separate"/>
        </w:r>
        <w:r>
          <w:rPr>
            <w:noProof/>
            <w:webHidden/>
          </w:rPr>
          <w:t>76</w:t>
        </w:r>
        <w:r>
          <w:rPr>
            <w:noProof/>
            <w:webHidden/>
          </w:rPr>
          <w:fldChar w:fldCharType="end"/>
        </w:r>
      </w:hyperlink>
    </w:p>
    <w:p w14:paraId="67BE26F9" w14:textId="2A57A6A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3" w:history="1">
        <w:r w:rsidRPr="00D22B62">
          <w:rPr>
            <w:rStyle w:val="Hyperlink"/>
            <w:noProof/>
          </w:rPr>
          <w:t>14.1 Overview</w:t>
        </w:r>
        <w:r>
          <w:rPr>
            <w:noProof/>
            <w:webHidden/>
          </w:rPr>
          <w:tab/>
        </w:r>
        <w:r>
          <w:rPr>
            <w:noProof/>
            <w:webHidden/>
          </w:rPr>
          <w:fldChar w:fldCharType="begin"/>
        </w:r>
        <w:r>
          <w:rPr>
            <w:noProof/>
            <w:webHidden/>
          </w:rPr>
          <w:instrText xml:space="preserve"> PAGEREF _Toc232512423 \h </w:instrText>
        </w:r>
        <w:r>
          <w:rPr>
            <w:noProof/>
            <w:webHidden/>
          </w:rPr>
        </w:r>
        <w:r>
          <w:rPr>
            <w:noProof/>
            <w:webHidden/>
          </w:rPr>
          <w:fldChar w:fldCharType="separate"/>
        </w:r>
        <w:r>
          <w:rPr>
            <w:noProof/>
            <w:webHidden/>
          </w:rPr>
          <w:t>76</w:t>
        </w:r>
        <w:r>
          <w:rPr>
            <w:noProof/>
            <w:webHidden/>
          </w:rPr>
          <w:fldChar w:fldCharType="end"/>
        </w:r>
      </w:hyperlink>
    </w:p>
    <w:p w14:paraId="04EA1C44" w14:textId="56DACBA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4" w:history="1">
        <w:r w:rsidRPr="00D22B62">
          <w:rPr>
            <w:rStyle w:val="Hyperlink"/>
            <w:noProof/>
          </w:rPr>
          <w:t>14.2 Key Capabilities</w:t>
        </w:r>
        <w:r>
          <w:rPr>
            <w:noProof/>
            <w:webHidden/>
          </w:rPr>
          <w:tab/>
        </w:r>
        <w:r>
          <w:rPr>
            <w:noProof/>
            <w:webHidden/>
          </w:rPr>
          <w:fldChar w:fldCharType="begin"/>
        </w:r>
        <w:r>
          <w:rPr>
            <w:noProof/>
            <w:webHidden/>
          </w:rPr>
          <w:instrText xml:space="preserve"> PAGEREF _Toc232512424 \h </w:instrText>
        </w:r>
        <w:r>
          <w:rPr>
            <w:noProof/>
            <w:webHidden/>
          </w:rPr>
        </w:r>
        <w:r>
          <w:rPr>
            <w:noProof/>
            <w:webHidden/>
          </w:rPr>
          <w:fldChar w:fldCharType="separate"/>
        </w:r>
        <w:r>
          <w:rPr>
            <w:noProof/>
            <w:webHidden/>
          </w:rPr>
          <w:t>76</w:t>
        </w:r>
        <w:r>
          <w:rPr>
            <w:noProof/>
            <w:webHidden/>
          </w:rPr>
          <w:fldChar w:fldCharType="end"/>
        </w:r>
      </w:hyperlink>
    </w:p>
    <w:p w14:paraId="244B0F35" w14:textId="5DCCBB6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5" w:history="1">
        <w:r w:rsidRPr="00D22B62">
          <w:rPr>
            <w:rStyle w:val="Hyperlink"/>
            <w:noProof/>
          </w:rPr>
          <w:t>14.3 Feature Detail and Profile Matrix</w:t>
        </w:r>
        <w:r>
          <w:rPr>
            <w:noProof/>
            <w:webHidden/>
          </w:rPr>
          <w:tab/>
        </w:r>
        <w:r>
          <w:rPr>
            <w:noProof/>
            <w:webHidden/>
          </w:rPr>
          <w:fldChar w:fldCharType="begin"/>
        </w:r>
        <w:r>
          <w:rPr>
            <w:noProof/>
            <w:webHidden/>
          </w:rPr>
          <w:instrText xml:space="preserve"> PAGEREF _Toc232512425 \h </w:instrText>
        </w:r>
        <w:r>
          <w:rPr>
            <w:noProof/>
            <w:webHidden/>
          </w:rPr>
        </w:r>
        <w:r>
          <w:rPr>
            <w:noProof/>
            <w:webHidden/>
          </w:rPr>
          <w:fldChar w:fldCharType="separate"/>
        </w:r>
        <w:r>
          <w:rPr>
            <w:noProof/>
            <w:webHidden/>
          </w:rPr>
          <w:t>76</w:t>
        </w:r>
        <w:r>
          <w:rPr>
            <w:noProof/>
            <w:webHidden/>
          </w:rPr>
          <w:fldChar w:fldCharType="end"/>
        </w:r>
      </w:hyperlink>
    </w:p>
    <w:p w14:paraId="6E932810" w14:textId="7418BAA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6" w:history="1">
        <w:r w:rsidRPr="00D22B62">
          <w:rPr>
            <w:rStyle w:val="Hyperlink"/>
            <w:noProof/>
          </w:rPr>
          <w:t>14.4 Component Dependencies</w:t>
        </w:r>
        <w:r>
          <w:rPr>
            <w:noProof/>
            <w:webHidden/>
          </w:rPr>
          <w:tab/>
        </w:r>
        <w:r>
          <w:rPr>
            <w:noProof/>
            <w:webHidden/>
          </w:rPr>
          <w:fldChar w:fldCharType="begin"/>
        </w:r>
        <w:r>
          <w:rPr>
            <w:noProof/>
            <w:webHidden/>
          </w:rPr>
          <w:instrText xml:space="preserve"> PAGEREF _Toc232512426 \h </w:instrText>
        </w:r>
        <w:r>
          <w:rPr>
            <w:noProof/>
            <w:webHidden/>
          </w:rPr>
        </w:r>
        <w:r>
          <w:rPr>
            <w:noProof/>
            <w:webHidden/>
          </w:rPr>
          <w:fldChar w:fldCharType="separate"/>
        </w:r>
        <w:r>
          <w:rPr>
            <w:noProof/>
            <w:webHidden/>
          </w:rPr>
          <w:t>76</w:t>
        </w:r>
        <w:r>
          <w:rPr>
            <w:noProof/>
            <w:webHidden/>
          </w:rPr>
          <w:fldChar w:fldCharType="end"/>
        </w:r>
      </w:hyperlink>
    </w:p>
    <w:p w14:paraId="1E74D66A" w14:textId="4800DE6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7" w:history="1">
        <w:r w:rsidRPr="00D22B62">
          <w:rPr>
            <w:rStyle w:val="Hyperlink"/>
            <w:noProof/>
          </w:rPr>
          <w:t>14.6 Testing Scope</w:t>
        </w:r>
        <w:r>
          <w:rPr>
            <w:noProof/>
            <w:webHidden/>
          </w:rPr>
          <w:tab/>
        </w:r>
        <w:r>
          <w:rPr>
            <w:noProof/>
            <w:webHidden/>
          </w:rPr>
          <w:fldChar w:fldCharType="begin"/>
        </w:r>
        <w:r>
          <w:rPr>
            <w:noProof/>
            <w:webHidden/>
          </w:rPr>
          <w:instrText xml:space="preserve"> PAGEREF _Toc232512427 \h </w:instrText>
        </w:r>
        <w:r>
          <w:rPr>
            <w:noProof/>
            <w:webHidden/>
          </w:rPr>
        </w:r>
        <w:r>
          <w:rPr>
            <w:noProof/>
            <w:webHidden/>
          </w:rPr>
          <w:fldChar w:fldCharType="separate"/>
        </w:r>
        <w:r>
          <w:rPr>
            <w:noProof/>
            <w:webHidden/>
          </w:rPr>
          <w:t>77</w:t>
        </w:r>
        <w:r>
          <w:rPr>
            <w:noProof/>
            <w:webHidden/>
          </w:rPr>
          <w:fldChar w:fldCharType="end"/>
        </w:r>
      </w:hyperlink>
    </w:p>
    <w:p w14:paraId="035269DE" w14:textId="7468D86C"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28" w:history="1">
        <w:r w:rsidRPr="00D22B62">
          <w:rPr>
            <w:rStyle w:val="Hyperlink"/>
            <w:noProof/>
          </w:rPr>
          <w:t>15. Feature 4: Local WebUI</w:t>
        </w:r>
        <w:r>
          <w:rPr>
            <w:noProof/>
            <w:webHidden/>
          </w:rPr>
          <w:tab/>
        </w:r>
        <w:r>
          <w:rPr>
            <w:noProof/>
            <w:webHidden/>
          </w:rPr>
          <w:fldChar w:fldCharType="begin"/>
        </w:r>
        <w:r>
          <w:rPr>
            <w:noProof/>
            <w:webHidden/>
          </w:rPr>
          <w:instrText xml:space="preserve"> PAGEREF _Toc232512428 \h </w:instrText>
        </w:r>
        <w:r>
          <w:rPr>
            <w:noProof/>
            <w:webHidden/>
          </w:rPr>
        </w:r>
        <w:r>
          <w:rPr>
            <w:noProof/>
            <w:webHidden/>
          </w:rPr>
          <w:fldChar w:fldCharType="separate"/>
        </w:r>
        <w:r>
          <w:rPr>
            <w:noProof/>
            <w:webHidden/>
          </w:rPr>
          <w:t>78</w:t>
        </w:r>
        <w:r>
          <w:rPr>
            <w:noProof/>
            <w:webHidden/>
          </w:rPr>
          <w:fldChar w:fldCharType="end"/>
        </w:r>
      </w:hyperlink>
    </w:p>
    <w:p w14:paraId="0BB41676" w14:textId="40053F3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29" w:history="1">
        <w:r w:rsidRPr="00D22B62">
          <w:rPr>
            <w:rStyle w:val="Hyperlink"/>
            <w:noProof/>
          </w:rPr>
          <w:t>15.1 Overview</w:t>
        </w:r>
        <w:r>
          <w:rPr>
            <w:noProof/>
            <w:webHidden/>
          </w:rPr>
          <w:tab/>
        </w:r>
        <w:r>
          <w:rPr>
            <w:noProof/>
            <w:webHidden/>
          </w:rPr>
          <w:fldChar w:fldCharType="begin"/>
        </w:r>
        <w:r>
          <w:rPr>
            <w:noProof/>
            <w:webHidden/>
          </w:rPr>
          <w:instrText xml:space="preserve"> PAGEREF _Toc232512429 \h </w:instrText>
        </w:r>
        <w:r>
          <w:rPr>
            <w:noProof/>
            <w:webHidden/>
          </w:rPr>
        </w:r>
        <w:r>
          <w:rPr>
            <w:noProof/>
            <w:webHidden/>
          </w:rPr>
          <w:fldChar w:fldCharType="separate"/>
        </w:r>
        <w:r>
          <w:rPr>
            <w:noProof/>
            <w:webHidden/>
          </w:rPr>
          <w:t>78</w:t>
        </w:r>
        <w:r>
          <w:rPr>
            <w:noProof/>
            <w:webHidden/>
          </w:rPr>
          <w:fldChar w:fldCharType="end"/>
        </w:r>
      </w:hyperlink>
    </w:p>
    <w:p w14:paraId="16CE51D0" w14:textId="4937544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0" w:history="1">
        <w:r w:rsidRPr="00D22B62">
          <w:rPr>
            <w:rStyle w:val="Hyperlink"/>
            <w:noProof/>
          </w:rPr>
          <w:t>15.2 Key Capabilities</w:t>
        </w:r>
        <w:r>
          <w:rPr>
            <w:noProof/>
            <w:webHidden/>
          </w:rPr>
          <w:tab/>
        </w:r>
        <w:r>
          <w:rPr>
            <w:noProof/>
            <w:webHidden/>
          </w:rPr>
          <w:fldChar w:fldCharType="begin"/>
        </w:r>
        <w:r>
          <w:rPr>
            <w:noProof/>
            <w:webHidden/>
          </w:rPr>
          <w:instrText xml:space="preserve"> PAGEREF _Toc232512430 \h </w:instrText>
        </w:r>
        <w:r>
          <w:rPr>
            <w:noProof/>
            <w:webHidden/>
          </w:rPr>
        </w:r>
        <w:r>
          <w:rPr>
            <w:noProof/>
            <w:webHidden/>
          </w:rPr>
          <w:fldChar w:fldCharType="separate"/>
        </w:r>
        <w:r>
          <w:rPr>
            <w:noProof/>
            <w:webHidden/>
          </w:rPr>
          <w:t>78</w:t>
        </w:r>
        <w:r>
          <w:rPr>
            <w:noProof/>
            <w:webHidden/>
          </w:rPr>
          <w:fldChar w:fldCharType="end"/>
        </w:r>
      </w:hyperlink>
    </w:p>
    <w:p w14:paraId="042551BA" w14:textId="772DEAC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1" w:history="1">
        <w:r w:rsidRPr="00D22B62">
          <w:rPr>
            <w:rStyle w:val="Hyperlink"/>
            <w:noProof/>
          </w:rPr>
          <w:t>15.3 Feature Detail and Profile Matrix</w:t>
        </w:r>
        <w:r>
          <w:rPr>
            <w:noProof/>
            <w:webHidden/>
          </w:rPr>
          <w:tab/>
        </w:r>
        <w:r>
          <w:rPr>
            <w:noProof/>
            <w:webHidden/>
          </w:rPr>
          <w:fldChar w:fldCharType="begin"/>
        </w:r>
        <w:r>
          <w:rPr>
            <w:noProof/>
            <w:webHidden/>
          </w:rPr>
          <w:instrText xml:space="preserve"> PAGEREF _Toc232512431 \h </w:instrText>
        </w:r>
        <w:r>
          <w:rPr>
            <w:noProof/>
            <w:webHidden/>
          </w:rPr>
        </w:r>
        <w:r>
          <w:rPr>
            <w:noProof/>
            <w:webHidden/>
          </w:rPr>
          <w:fldChar w:fldCharType="separate"/>
        </w:r>
        <w:r>
          <w:rPr>
            <w:noProof/>
            <w:webHidden/>
          </w:rPr>
          <w:t>78</w:t>
        </w:r>
        <w:r>
          <w:rPr>
            <w:noProof/>
            <w:webHidden/>
          </w:rPr>
          <w:fldChar w:fldCharType="end"/>
        </w:r>
      </w:hyperlink>
    </w:p>
    <w:p w14:paraId="26BD0781" w14:textId="5793E90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2" w:history="1">
        <w:r w:rsidRPr="00D22B62">
          <w:rPr>
            <w:rStyle w:val="Hyperlink"/>
            <w:noProof/>
          </w:rPr>
          <w:t>15.4 Component Dependencies</w:t>
        </w:r>
        <w:r>
          <w:rPr>
            <w:noProof/>
            <w:webHidden/>
          </w:rPr>
          <w:tab/>
        </w:r>
        <w:r>
          <w:rPr>
            <w:noProof/>
            <w:webHidden/>
          </w:rPr>
          <w:fldChar w:fldCharType="begin"/>
        </w:r>
        <w:r>
          <w:rPr>
            <w:noProof/>
            <w:webHidden/>
          </w:rPr>
          <w:instrText xml:space="preserve"> PAGEREF _Toc232512432 \h </w:instrText>
        </w:r>
        <w:r>
          <w:rPr>
            <w:noProof/>
            <w:webHidden/>
          </w:rPr>
        </w:r>
        <w:r>
          <w:rPr>
            <w:noProof/>
            <w:webHidden/>
          </w:rPr>
          <w:fldChar w:fldCharType="separate"/>
        </w:r>
        <w:r>
          <w:rPr>
            <w:noProof/>
            <w:webHidden/>
          </w:rPr>
          <w:t>78</w:t>
        </w:r>
        <w:r>
          <w:rPr>
            <w:noProof/>
            <w:webHidden/>
          </w:rPr>
          <w:fldChar w:fldCharType="end"/>
        </w:r>
      </w:hyperlink>
    </w:p>
    <w:p w14:paraId="3CD5A12A" w14:textId="5C4AE9C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3" w:history="1">
        <w:r w:rsidRPr="00D22B62">
          <w:rPr>
            <w:rStyle w:val="Hyperlink"/>
            <w:noProof/>
          </w:rPr>
          <w:t>15.6 Testing Scope</w:t>
        </w:r>
        <w:r>
          <w:rPr>
            <w:noProof/>
            <w:webHidden/>
          </w:rPr>
          <w:tab/>
        </w:r>
        <w:r>
          <w:rPr>
            <w:noProof/>
            <w:webHidden/>
          </w:rPr>
          <w:fldChar w:fldCharType="begin"/>
        </w:r>
        <w:r>
          <w:rPr>
            <w:noProof/>
            <w:webHidden/>
          </w:rPr>
          <w:instrText xml:space="preserve"> PAGEREF _Toc232512433 \h </w:instrText>
        </w:r>
        <w:r>
          <w:rPr>
            <w:noProof/>
            <w:webHidden/>
          </w:rPr>
        </w:r>
        <w:r>
          <w:rPr>
            <w:noProof/>
            <w:webHidden/>
          </w:rPr>
          <w:fldChar w:fldCharType="separate"/>
        </w:r>
        <w:r>
          <w:rPr>
            <w:noProof/>
            <w:webHidden/>
          </w:rPr>
          <w:t>79</w:t>
        </w:r>
        <w:r>
          <w:rPr>
            <w:noProof/>
            <w:webHidden/>
          </w:rPr>
          <w:fldChar w:fldCharType="end"/>
        </w:r>
      </w:hyperlink>
    </w:p>
    <w:p w14:paraId="6A949A6A" w14:textId="0453929F"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34" w:history="1">
        <w:r w:rsidRPr="00D22B62">
          <w:rPr>
            <w:rStyle w:val="Hyperlink"/>
            <w:noProof/>
          </w:rPr>
          <w:t>16. Feature 5: Remote Device Management</w:t>
        </w:r>
        <w:r>
          <w:rPr>
            <w:noProof/>
            <w:webHidden/>
          </w:rPr>
          <w:tab/>
        </w:r>
        <w:r>
          <w:rPr>
            <w:noProof/>
            <w:webHidden/>
          </w:rPr>
          <w:fldChar w:fldCharType="begin"/>
        </w:r>
        <w:r>
          <w:rPr>
            <w:noProof/>
            <w:webHidden/>
          </w:rPr>
          <w:instrText xml:space="preserve"> PAGEREF _Toc232512434 \h </w:instrText>
        </w:r>
        <w:r>
          <w:rPr>
            <w:noProof/>
            <w:webHidden/>
          </w:rPr>
        </w:r>
        <w:r>
          <w:rPr>
            <w:noProof/>
            <w:webHidden/>
          </w:rPr>
          <w:fldChar w:fldCharType="separate"/>
        </w:r>
        <w:r>
          <w:rPr>
            <w:noProof/>
            <w:webHidden/>
          </w:rPr>
          <w:t>80</w:t>
        </w:r>
        <w:r>
          <w:rPr>
            <w:noProof/>
            <w:webHidden/>
          </w:rPr>
          <w:fldChar w:fldCharType="end"/>
        </w:r>
      </w:hyperlink>
    </w:p>
    <w:p w14:paraId="61F4C80C" w14:textId="6A6ABBB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5" w:history="1">
        <w:r w:rsidRPr="00D22B62">
          <w:rPr>
            <w:rStyle w:val="Hyperlink"/>
            <w:noProof/>
          </w:rPr>
          <w:t>16.1 Overview</w:t>
        </w:r>
        <w:r>
          <w:rPr>
            <w:noProof/>
            <w:webHidden/>
          </w:rPr>
          <w:tab/>
        </w:r>
        <w:r>
          <w:rPr>
            <w:noProof/>
            <w:webHidden/>
          </w:rPr>
          <w:fldChar w:fldCharType="begin"/>
        </w:r>
        <w:r>
          <w:rPr>
            <w:noProof/>
            <w:webHidden/>
          </w:rPr>
          <w:instrText xml:space="preserve"> PAGEREF _Toc232512435 \h </w:instrText>
        </w:r>
        <w:r>
          <w:rPr>
            <w:noProof/>
            <w:webHidden/>
          </w:rPr>
        </w:r>
        <w:r>
          <w:rPr>
            <w:noProof/>
            <w:webHidden/>
          </w:rPr>
          <w:fldChar w:fldCharType="separate"/>
        </w:r>
        <w:r>
          <w:rPr>
            <w:noProof/>
            <w:webHidden/>
          </w:rPr>
          <w:t>80</w:t>
        </w:r>
        <w:r>
          <w:rPr>
            <w:noProof/>
            <w:webHidden/>
          </w:rPr>
          <w:fldChar w:fldCharType="end"/>
        </w:r>
      </w:hyperlink>
    </w:p>
    <w:p w14:paraId="06AB51A6" w14:textId="582FF4F1"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6" w:history="1">
        <w:r w:rsidRPr="00D22B62">
          <w:rPr>
            <w:rStyle w:val="Hyperlink"/>
            <w:noProof/>
          </w:rPr>
          <w:t>16.2 Key Capabilities</w:t>
        </w:r>
        <w:r>
          <w:rPr>
            <w:noProof/>
            <w:webHidden/>
          </w:rPr>
          <w:tab/>
        </w:r>
        <w:r>
          <w:rPr>
            <w:noProof/>
            <w:webHidden/>
          </w:rPr>
          <w:fldChar w:fldCharType="begin"/>
        </w:r>
        <w:r>
          <w:rPr>
            <w:noProof/>
            <w:webHidden/>
          </w:rPr>
          <w:instrText xml:space="preserve"> PAGEREF _Toc232512436 \h </w:instrText>
        </w:r>
        <w:r>
          <w:rPr>
            <w:noProof/>
            <w:webHidden/>
          </w:rPr>
        </w:r>
        <w:r>
          <w:rPr>
            <w:noProof/>
            <w:webHidden/>
          </w:rPr>
          <w:fldChar w:fldCharType="separate"/>
        </w:r>
        <w:r>
          <w:rPr>
            <w:noProof/>
            <w:webHidden/>
          </w:rPr>
          <w:t>80</w:t>
        </w:r>
        <w:r>
          <w:rPr>
            <w:noProof/>
            <w:webHidden/>
          </w:rPr>
          <w:fldChar w:fldCharType="end"/>
        </w:r>
      </w:hyperlink>
    </w:p>
    <w:p w14:paraId="7568063F" w14:textId="74B5965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7" w:history="1">
        <w:r w:rsidRPr="00D22B62">
          <w:rPr>
            <w:rStyle w:val="Hyperlink"/>
            <w:noProof/>
          </w:rPr>
          <w:t>16.3 Feature Detail and Profile Matrix</w:t>
        </w:r>
        <w:r>
          <w:rPr>
            <w:noProof/>
            <w:webHidden/>
          </w:rPr>
          <w:tab/>
        </w:r>
        <w:r>
          <w:rPr>
            <w:noProof/>
            <w:webHidden/>
          </w:rPr>
          <w:fldChar w:fldCharType="begin"/>
        </w:r>
        <w:r>
          <w:rPr>
            <w:noProof/>
            <w:webHidden/>
          </w:rPr>
          <w:instrText xml:space="preserve"> PAGEREF _Toc232512437 \h </w:instrText>
        </w:r>
        <w:r>
          <w:rPr>
            <w:noProof/>
            <w:webHidden/>
          </w:rPr>
        </w:r>
        <w:r>
          <w:rPr>
            <w:noProof/>
            <w:webHidden/>
          </w:rPr>
          <w:fldChar w:fldCharType="separate"/>
        </w:r>
        <w:r>
          <w:rPr>
            <w:noProof/>
            <w:webHidden/>
          </w:rPr>
          <w:t>80</w:t>
        </w:r>
        <w:r>
          <w:rPr>
            <w:noProof/>
            <w:webHidden/>
          </w:rPr>
          <w:fldChar w:fldCharType="end"/>
        </w:r>
      </w:hyperlink>
    </w:p>
    <w:p w14:paraId="32C4A0E3" w14:textId="5B48112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8" w:history="1">
        <w:r w:rsidRPr="00D22B62">
          <w:rPr>
            <w:rStyle w:val="Hyperlink"/>
            <w:noProof/>
          </w:rPr>
          <w:t>16.4 Component Dependencies</w:t>
        </w:r>
        <w:r>
          <w:rPr>
            <w:noProof/>
            <w:webHidden/>
          </w:rPr>
          <w:tab/>
        </w:r>
        <w:r>
          <w:rPr>
            <w:noProof/>
            <w:webHidden/>
          </w:rPr>
          <w:fldChar w:fldCharType="begin"/>
        </w:r>
        <w:r>
          <w:rPr>
            <w:noProof/>
            <w:webHidden/>
          </w:rPr>
          <w:instrText xml:space="preserve"> PAGEREF _Toc232512438 \h </w:instrText>
        </w:r>
        <w:r>
          <w:rPr>
            <w:noProof/>
            <w:webHidden/>
          </w:rPr>
        </w:r>
        <w:r>
          <w:rPr>
            <w:noProof/>
            <w:webHidden/>
          </w:rPr>
          <w:fldChar w:fldCharType="separate"/>
        </w:r>
        <w:r>
          <w:rPr>
            <w:noProof/>
            <w:webHidden/>
          </w:rPr>
          <w:t>81</w:t>
        </w:r>
        <w:r>
          <w:rPr>
            <w:noProof/>
            <w:webHidden/>
          </w:rPr>
          <w:fldChar w:fldCharType="end"/>
        </w:r>
      </w:hyperlink>
    </w:p>
    <w:p w14:paraId="3C5D0400" w14:textId="6FB8457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39" w:history="1">
        <w:r w:rsidRPr="00D22B62">
          <w:rPr>
            <w:rStyle w:val="Hyperlink"/>
            <w:noProof/>
          </w:rPr>
          <w:t>16.5 Implementation Notes</w:t>
        </w:r>
        <w:r>
          <w:rPr>
            <w:noProof/>
            <w:webHidden/>
          </w:rPr>
          <w:tab/>
        </w:r>
        <w:r>
          <w:rPr>
            <w:noProof/>
            <w:webHidden/>
          </w:rPr>
          <w:fldChar w:fldCharType="begin"/>
        </w:r>
        <w:r>
          <w:rPr>
            <w:noProof/>
            <w:webHidden/>
          </w:rPr>
          <w:instrText xml:space="preserve"> PAGEREF _Toc232512439 \h </w:instrText>
        </w:r>
        <w:r>
          <w:rPr>
            <w:noProof/>
            <w:webHidden/>
          </w:rPr>
        </w:r>
        <w:r>
          <w:rPr>
            <w:noProof/>
            <w:webHidden/>
          </w:rPr>
          <w:fldChar w:fldCharType="separate"/>
        </w:r>
        <w:r>
          <w:rPr>
            <w:noProof/>
            <w:webHidden/>
          </w:rPr>
          <w:t>81</w:t>
        </w:r>
        <w:r>
          <w:rPr>
            <w:noProof/>
            <w:webHidden/>
          </w:rPr>
          <w:fldChar w:fldCharType="end"/>
        </w:r>
      </w:hyperlink>
    </w:p>
    <w:p w14:paraId="576F3E2E" w14:textId="55F010E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0" w:history="1">
        <w:r w:rsidRPr="00D22B62">
          <w:rPr>
            <w:rStyle w:val="Hyperlink"/>
            <w:noProof/>
          </w:rPr>
          <w:t>16.6 Testing Scope</w:t>
        </w:r>
        <w:r>
          <w:rPr>
            <w:noProof/>
            <w:webHidden/>
          </w:rPr>
          <w:tab/>
        </w:r>
        <w:r>
          <w:rPr>
            <w:noProof/>
            <w:webHidden/>
          </w:rPr>
          <w:fldChar w:fldCharType="begin"/>
        </w:r>
        <w:r>
          <w:rPr>
            <w:noProof/>
            <w:webHidden/>
          </w:rPr>
          <w:instrText xml:space="preserve"> PAGEREF _Toc232512440 \h </w:instrText>
        </w:r>
        <w:r>
          <w:rPr>
            <w:noProof/>
            <w:webHidden/>
          </w:rPr>
        </w:r>
        <w:r>
          <w:rPr>
            <w:noProof/>
            <w:webHidden/>
          </w:rPr>
          <w:fldChar w:fldCharType="separate"/>
        </w:r>
        <w:r>
          <w:rPr>
            <w:noProof/>
            <w:webHidden/>
          </w:rPr>
          <w:t>81</w:t>
        </w:r>
        <w:r>
          <w:rPr>
            <w:noProof/>
            <w:webHidden/>
          </w:rPr>
          <w:fldChar w:fldCharType="end"/>
        </w:r>
      </w:hyperlink>
    </w:p>
    <w:p w14:paraId="61B13DCE" w14:textId="20E21373"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41" w:history="1">
        <w:r w:rsidRPr="00D22B62">
          <w:rPr>
            <w:rStyle w:val="Hyperlink"/>
            <w:noProof/>
          </w:rPr>
          <w:t>17. Feature 6: Telemetry &amp; Data collection</w:t>
        </w:r>
        <w:r>
          <w:rPr>
            <w:noProof/>
            <w:webHidden/>
          </w:rPr>
          <w:tab/>
        </w:r>
        <w:r>
          <w:rPr>
            <w:noProof/>
            <w:webHidden/>
          </w:rPr>
          <w:fldChar w:fldCharType="begin"/>
        </w:r>
        <w:r>
          <w:rPr>
            <w:noProof/>
            <w:webHidden/>
          </w:rPr>
          <w:instrText xml:space="preserve"> PAGEREF _Toc232512441 \h </w:instrText>
        </w:r>
        <w:r>
          <w:rPr>
            <w:noProof/>
            <w:webHidden/>
          </w:rPr>
        </w:r>
        <w:r>
          <w:rPr>
            <w:noProof/>
            <w:webHidden/>
          </w:rPr>
          <w:fldChar w:fldCharType="separate"/>
        </w:r>
        <w:r>
          <w:rPr>
            <w:noProof/>
            <w:webHidden/>
          </w:rPr>
          <w:t>82</w:t>
        </w:r>
        <w:r>
          <w:rPr>
            <w:noProof/>
            <w:webHidden/>
          </w:rPr>
          <w:fldChar w:fldCharType="end"/>
        </w:r>
      </w:hyperlink>
    </w:p>
    <w:p w14:paraId="679CF288" w14:textId="520B92D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2" w:history="1">
        <w:r w:rsidRPr="00D22B62">
          <w:rPr>
            <w:rStyle w:val="Hyperlink"/>
            <w:noProof/>
          </w:rPr>
          <w:t>17.1 Overview</w:t>
        </w:r>
        <w:r>
          <w:rPr>
            <w:noProof/>
            <w:webHidden/>
          </w:rPr>
          <w:tab/>
        </w:r>
        <w:r>
          <w:rPr>
            <w:noProof/>
            <w:webHidden/>
          </w:rPr>
          <w:fldChar w:fldCharType="begin"/>
        </w:r>
        <w:r>
          <w:rPr>
            <w:noProof/>
            <w:webHidden/>
          </w:rPr>
          <w:instrText xml:space="preserve"> PAGEREF _Toc232512442 \h </w:instrText>
        </w:r>
        <w:r>
          <w:rPr>
            <w:noProof/>
            <w:webHidden/>
          </w:rPr>
        </w:r>
        <w:r>
          <w:rPr>
            <w:noProof/>
            <w:webHidden/>
          </w:rPr>
          <w:fldChar w:fldCharType="separate"/>
        </w:r>
        <w:r>
          <w:rPr>
            <w:noProof/>
            <w:webHidden/>
          </w:rPr>
          <w:t>82</w:t>
        </w:r>
        <w:r>
          <w:rPr>
            <w:noProof/>
            <w:webHidden/>
          </w:rPr>
          <w:fldChar w:fldCharType="end"/>
        </w:r>
      </w:hyperlink>
    </w:p>
    <w:p w14:paraId="0B113E6D" w14:textId="0034CE8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3" w:history="1">
        <w:r w:rsidRPr="00D22B62">
          <w:rPr>
            <w:rStyle w:val="Hyperlink"/>
            <w:noProof/>
          </w:rPr>
          <w:t>17.2 Key Capabilities</w:t>
        </w:r>
        <w:r>
          <w:rPr>
            <w:noProof/>
            <w:webHidden/>
          </w:rPr>
          <w:tab/>
        </w:r>
        <w:r>
          <w:rPr>
            <w:noProof/>
            <w:webHidden/>
          </w:rPr>
          <w:fldChar w:fldCharType="begin"/>
        </w:r>
        <w:r>
          <w:rPr>
            <w:noProof/>
            <w:webHidden/>
          </w:rPr>
          <w:instrText xml:space="preserve"> PAGEREF _Toc232512443 \h </w:instrText>
        </w:r>
        <w:r>
          <w:rPr>
            <w:noProof/>
            <w:webHidden/>
          </w:rPr>
        </w:r>
        <w:r>
          <w:rPr>
            <w:noProof/>
            <w:webHidden/>
          </w:rPr>
          <w:fldChar w:fldCharType="separate"/>
        </w:r>
        <w:r>
          <w:rPr>
            <w:noProof/>
            <w:webHidden/>
          </w:rPr>
          <w:t>82</w:t>
        </w:r>
        <w:r>
          <w:rPr>
            <w:noProof/>
            <w:webHidden/>
          </w:rPr>
          <w:fldChar w:fldCharType="end"/>
        </w:r>
      </w:hyperlink>
    </w:p>
    <w:p w14:paraId="2F94881B" w14:textId="2C062CE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4" w:history="1">
        <w:r w:rsidRPr="00D22B62">
          <w:rPr>
            <w:rStyle w:val="Hyperlink"/>
            <w:noProof/>
          </w:rPr>
          <w:t>17.3 Feature Detail and Profile Matrix</w:t>
        </w:r>
        <w:r>
          <w:rPr>
            <w:noProof/>
            <w:webHidden/>
          </w:rPr>
          <w:tab/>
        </w:r>
        <w:r>
          <w:rPr>
            <w:noProof/>
            <w:webHidden/>
          </w:rPr>
          <w:fldChar w:fldCharType="begin"/>
        </w:r>
        <w:r>
          <w:rPr>
            <w:noProof/>
            <w:webHidden/>
          </w:rPr>
          <w:instrText xml:space="preserve"> PAGEREF _Toc232512444 \h </w:instrText>
        </w:r>
        <w:r>
          <w:rPr>
            <w:noProof/>
            <w:webHidden/>
          </w:rPr>
        </w:r>
        <w:r>
          <w:rPr>
            <w:noProof/>
            <w:webHidden/>
          </w:rPr>
          <w:fldChar w:fldCharType="separate"/>
        </w:r>
        <w:r>
          <w:rPr>
            <w:noProof/>
            <w:webHidden/>
          </w:rPr>
          <w:t>82</w:t>
        </w:r>
        <w:r>
          <w:rPr>
            <w:noProof/>
            <w:webHidden/>
          </w:rPr>
          <w:fldChar w:fldCharType="end"/>
        </w:r>
      </w:hyperlink>
    </w:p>
    <w:p w14:paraId="70364999" w14:textId="6CC47E2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5" w:history="1">
        <w:r w:rsidRPr="00D22B62">
          <w:rPr>
            <w:rStyle w:val="Hyperlink"/>
            <w:noProof/>
          </w:rPr>
          <w:t>17.4 Component Dependencies</w:t>
        </w:r>
        <w:r>
          <w:rPr>
            <w:noProof/>
            <w:webHidden/>
          </w:rPr>
          <w:tab/>
        </w:r>
        <w:r>
          <w:rPr>
            <w:noProof/>
            <w:webHidden/>
          </w:rPr>
          <w:fldChar w:fldCharType="begin"/>
        </w:r>
        <w:r>
          <w:rPr>
            <w:noProof/>
            <w:webHidden/>
          </w:rPr>
          <w:instrText xml:space="preserve"> PAGEREF _Toc232512445 \h </w:instrText>
        </w:r>
        <w:r>
          <w:rPr>
            <w:noProof/>
            <w:webHidden/>
          </w:rPr>
        </w:r>
        <w:r>
          <w:rPr>
            <w:noProof/>
            <w:webHidden/>
          </w:rPr>
          <w:fldChar w:fldCharType="separate"/>
        </w:r>
        <w:r>
          <w:rPr>
            <w:noProof/>
            <w:webHidden/>
          </w:rPr>
          <w:t>83</w:t>
        </w:r>
        <w:r>
          <w:rPr>
            <w:noProof/>
            <w:webHidden/>
          </w:rPr>
          <w:fldChar w:fldCharType="end"/>
        </w:r>
      </w:hyperlink>
    </w:p>
    <w:p w14:paraId="6DB271F5" w14:textId="49E7029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6" w:history="1">
        <w:r w:rsidRPr="00D22B62">
          <w:rPr>
            <w:rStyle w:val="Hyperlink"/>
            <w:noProof/>
          </w:rPr>
          <w:t>17.5 Implementation Notes</w:t>
        </w:r>
        <w:r>
          <w:rPr>
            <w:noProof/>
            <w:webHidden/>
          </w:rPr>
          <w:tab/>
        </w:r>
        <w:r>
          <w:rPr>
            <w:noProof/>
            <w:webHidden/>
          </w:rPr>
          <w:fldChar w:fldCharType="begin"/>
        </w:r>
        <w:r>
          <w:rPr>
            <w:noProof/>
            <w:webHidden/>
          </w:rPr>
          <w:instrText xml:space="preserve"> PAGEREF _Toc232512446 \h </w:instrText>
        </w:r>
        <w:r>
          <w:rPr>
            <w:noProof/>
            <w:webHidden/>
          </w:rPr>
        </w:r>
        <w:r>
          <w:rPr>
            <w:noProof/>
            <w:webHidden/>
          </w:rPr>
          <w:fldChar w:fldCharType="separate"/>
        </w:r>
        <w:r>
          <w:rPr>
            <w:noProof/>
            <w:webHidden/>
          </w:rPr>
          <w:t>83</w:t>
        </w:r>
        <w:r>
          <w:rPr>
            <w:noProof/>
            <w:webHidden/>
          </w:rPr>
          <w:fldChar w:fldCharType="end"/>
        </w:r>
      </w:hyperlink>
    </w:p>
    <w:p w14:paraId="71CABC1C" w14:textId="6CAB4A2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7" w:history="1">
        <w:r w:rsidRPr="00D22B62">
          <w:rPr>
            <w:rStyle w:val="Hyperlink"/>
            <w:noProof/>
          </w:rPr>
          <w:t>17.6 Testing Scope</w:t>
        </w:r>
        <w:r>
          <w:rPr>
            <w:noProof/>
            <w:webHidden/>
          </w:rPr>
          <w:tab/>
        </w:r>
        <w:r>
          <w:rPr>
            <w:noProof/>
            <w:webHidden/>
          </w:rPr>
          <w:fldChar w:fldCharType="begin"/>
        </w:r>
        <w:r>
          <w:rPr>
            <w:noProof/>
            <w:webHidden/>
          </w:rPr>
          <w:instrText xml:space="preserve"> PAGEREF _Toc232512447 \h </w:instrText>
        </w:r>
        <w:r>
          <w:rPr>
            <w:noProof/>
            <w:webHidden/>
          </w:rPr>
        </w:r>
        <w:r>
          <w:rPr>
            <w:noProof/>
            <w:webHidden/>
          </w:rPr>
          <w:fldChar w:fldCharType="separate"/>
        </w:r>
        <w:r>
          <w:rPr>
            <w:noProof/>
            <w:webHidden/>
          </w:rPr>
          <w:t>83</w:t>
        </w:r>
        <w:r>
          <w:rPr>
            <w:noProof/>
            <w:webHidden/>
          </w:rPr>
          <w:fldChar w:fldCharType="end"/>
        </w:r>
      </w:hyperlink>
    </w:p>
    <w:p w14:paraId="099F84F9" w14:textId="1001B0ED"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48" w:history="1">
        <w:r w:rsidRPr="00D22B62">
          <w:rPr>
            <w:rStyle w:val="Hyperlink"/>
            <w:noProof/>
          </w:rPr>
          <w:t>18. Feature 7: Diagnostics &amp; Testing</w:t>
        </w:r>
        <w:r>
          <w:rPr>
            <w:noProof/>
            <w:webHidden/>
          </w:rPr>
          <w:tab/>
        </w:r>
        <w:r>
          <w:rPr>
            <w:noProof/>
            <w:webHidden/>
          </w:rPr>
          <w:fldChar w:fldCharType="begin"/>
        </w:r>
        <w:r>
          <w:rPr>
            <w:noProof/>
            <w:webHidden/>
          </w:rPr>
          <w:instrText xml:space="preserve"> PAGEREF _Toc232512448 \h </w:instrText>
        </w:r>
        <w:r>
          <w:rPr>
            <w:noProof/>
            <w:webHidden/>
          </w:rPr>
        </w:r>
        <w:r>
          <w:rPr>
            <w:noProof/>
            <w:webHidden/>
          </w:rPr>
          <w:fldChar w:fldCharType="separate"/>
        </w:r>
        <w:r>
          <w:rPr>
            <w:noProof/>
            <w:webHidden/>
          </w:rPr>
          <w:t>84</w:t>
        </w:r>
        <w:r>
          <w:rPr>
            <w:noProof/>
            <w:webHidden/>
          </w:rPr>
          <w:fldChar w:fldCharType="end"/>
        </w:r>
      </w:hyperlink>
    </w:p>
    <w:p w14:paraId="47BCEF3E" w14:textId="4780D3A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49" w:history="1">
        <w:r w:rsidRPr="00D22B62">
          <w:rPr>
            <w:rStyle w:val="Hyperlink"/>
            <w:noProof/>
          </w:rPr>
          <w:t>18.1 Overview</w:t>
        </w:r>
        <w:r>
          <w:rPr>
            <w:noProof/>
            <w:webHidden/>
          </w:rPr>
          <w:tab/>
        </w:r>
        <w:r>
          <w:rPr>
            <w:noProof/>
            <w:webHidden/>
          </w:rPr>
          <w:fldChar w:fldCharType="begin"/>
        </w:r>
        <w:r>
          <w:rPr>
            <w:noProof/>
            <w:webHidden/>
          </w:rPr>
          <w:instrText xml:space="preserve"> PAGEREF _Toc232512449 \h </w:instrText>
        </w:r>
        <w:r>
          <w:rPr>
            <w:noProof/>
            <w:webHidden/>
          </w:rPr>
        </w:r>
        <w:r>
          <w:rPr>
            <w:noProof/>
            <w:webHidden/>
          </w:rPr>
          <w:fldChar w:fldCharType="separate"/>
        </w:r>
        <w:r>
          <w:rPr>
            <w:noProof/>
            <w:webHidden/>
          </w:rPr>
          <w:t>84</w:t>
        </w:r>
        <w:r>
          <w:rPr>
            <w:noProof/>
            <w:webHidden/>
          </w:rPr>
          <w:fldChar w:fldCharType="end"/>
        </w:r>
      </w:hyperlink>
    </w:p>
    <w:p w14:paraId="3632EC80" w14:textId="273F63C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0" w:history="1">
        <w:r w:rsidRPr="00D22B62">
          <w:rPr>
            <w:rStyle w:val="Hyperlink"/>
            <w:noProof/>
          </w:rPr>
          <w:t>18.2 Key Capabilities</w:t>
        </w:r>
        <w:r>
          <w:rPr>
            <w:noProof/>
            <w:webHidden/>
          </w:rPr>
          <w:tab/>
        </w:r>
        <w:r>
          <w:rPr>
            <w:noProof/>
            <w:webHidden/>
          </w:rPr>
          <w:fldChar w:fldCharType="begin"/>
        </w:r>
        <w:r>
          <w:rPr>
            <w:noProof/>
            <w:webHidden/>
          </w:rPr>
          <w:instrText xml:space="preserve"> PAGEREF _Toc232512450 \h </w:instrText>
        </w:r>
        <w:r>
          <w:rPr>
            <w:noProof/>
            <w:webHidden/>
          </w:rPr>
        </w:r>
        <w:r>
          <w:rPr>
            <w:noProof/>
            <w:webHidden/>
          </w:rPr>
          <w:fldChar w:fldCharType="separate"/>
        </w:r>
        <w:r>
          <w:rPr>
            <w:noProof/>
            <w:webHidden/>
          </w:rPr>
          <w:t>84</w:t>
        </w:r>
        <w:r>
          <w:rPr>
            <w:noProof/>
            <w:webHidden/>
          </w:rPr>
          <w:fldChar w:fldCharType="end"/>
        </w:r>
      </w:hyperlink>
    </w:p>
    <w:p w14:paraId="5AA7AF35" w14:textId="1E9B88D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1" w:history="1">
        <w:r w:rsidRPr="00D22B62">
          <w:rPr>
            <w:rStyle w:val="Hyperlink"/>
            <w:noProof/>
          </w:rPr>
          <w:t>18.3 Feature Detail and Profile Matrix</w:t>
        </w:r>
        <w:r>
          <w:rPr>
            <w:noProof/>
            <w:webHidden/>
          </w:rPr>
          <w:tab/>
        </w:r>
        <w:r>
          <w:rPr>
            <w:noProof/>
            <w:webHidden/>
          </w:rPr>
          <w:fldChar w:fldCharType="begin"/>
        </w:r>
        <w:r>
          <w:rPr>
            <w:noProof/>
            <w:webHidden/>
          </w:rPr>
          <w:instrText xml:space="preserve"> PAGEREF _Toc232512451 \h </w:instrText>
        </w:r>
        <w:r>
          <w:rPr>
            <w:noProof/>
            <w:webHidden/>
          </w:rPr>
        </w:r>
        <w:r>
          <w:rPr>
            <w:noProof/>
            <w:webHidden/>
          </w:rPr>
          <w:fldChar w:fldCharType="separate"/>
        </w:r>
        <w:r>
          <w:rPr>
            <w:noProof/>
            <w:webHidden/>
          </w:rPr>
          <w:t>84</w:t>
        </w:r>
        <w:r>
          <w:rPr>
            <w:noProof/>
            <w:webHidden/>
          </w:rPr>
          <w:fldChar w:fldCharType="end"/>
        </w:r>
      </w:hyperlink>
    </w:p>
    <w:p w14:paraId="6DF973BF" w14:textId="7FAA3E6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2" w:history="1">
        <w:r w:rsidRPr="00D22B62">
          <w:rPr>
            <w:rStyle w:val="Hyperlink"/>
            <w:noProof/>
          </w:rPr>
          <w:t>18.4 Component Dependencies</w:t>
        </w:r>
        <w:r>
          <w:rPr>
            <w:noProof/>
            <w:webHidden/>
          </w:rPr>
          <w:tab/>
        </w:r>
        <w:r>
          <w:rPr>
            <w:noProof/>
            <w:webHidden/>
          </w:rPr>
          <w:fldChar w:fldCharType="begin"/>
        </w:r>
        <w:r>
          <w:rPr>
            <w:noProof/>
            <w:webHidden/>
          </w:rPr>
          <w:instrText xml:space="preserve"> PAGEREF _Toc232512452 \h </w:instrText>
        </w:r>
        <w:r>
          <w:rPr>
            <w:noProof/>
            <w:webHidden/>
          </w:rPr>
        </w:r>
        <w:r>
          <w:rPr>
            <w:noProof/>
            <w:webHidden/>
          </w:rPr>
          <w:fldChar w:fldCharType="separate"/>
        </w:r>
        <w:r>
          <w:rPr>
            <w:noProof/>
            <w:webHidden/>
          </w:rPr>
          <w:t>85</w:t>
        </w:r>
        <w:r>
          <w:rPr>
            <w:noProof/>
            <w:webHidden/>
          </w:rPr>
          <w:fldChar w:fldCharType="end"/>
        </w:r>
      </w:hyperlink>
    </w:p>
    <w:p w14:paraId="15DA4B05" w14:textId="7D41207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3" w:history="1">
        <w:r w:rsidRPr="00D22B62">
          <w:rPr>
            <w:rStyle w:val="Hyperlink"/>
            <w:noProof/>
          </w:rPr>
          <w:t>18.5 Implementation Notes</w:t>
        </w:r>
        <w:r>
          <w:rPr>
            <w:noProof/>
            <w:webHidden/>
          </w:rPr>
          <w:tab/>
        </w:r>
        <w:r>
          <w:rPr>
            <w:noProof/>
            <w:webHidden/>
          </w:rPr>
          <w:fldChar w:fldCharType="begin"/>
        </w:r>
        <w:r>
          <w:rPr>
            <w:noProof/>
            <w:webHidden/>
          </w:rPr>
          <w:instrText xml:space="preserve"> PAGEREF _Toc232512453 \h </w:instrText>
        </w:r>
        <w:r>
          <w:rPr>
            <w:noProof/>
            <w:webHidden/>
          </w:rPr>
        </w:r>
        <w:r>
          <w:rPr>
            <w:noProof/>
            <w:webHidden/>
          </w:rPr>
          <w:fldChar w:fldCharType="separate"/>
        </w:r>
        <w:r>
          <w:rPr>
            <w:noProof/>
            <w:webHidden/>
          </w:rPr>
          <w:t>85</w:t>
        </w:r>
        <w:r>
          <w:rPr>
            <w:noProof/>
            <w:webHidden/>
          </w:rPr>
          <w:fldChar w:fldCharType="end"/>
        </w:r>
      </w:hyperlink>
    </w:p>
    <w:p w14:paraId="727CB031" w14:textId="4B428D2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4" w:history="1">
        <w:r w:rsidRPr="00D22B62">
          <w:rPr>
            <w:rStyle w:val="Hyperlink"/>
            <w:noProof/>
          </w:rPr>
          <w:t>18.6 Testing Scope</w:t>
        </w:r>
        <w:r>
          <w:rPr>
            <w:noProof/>
            <w:webHidden/>
          </w:rPr>
          <w:tab/>
        </w:r>
        <w:r>
          <w:rPr>
            <w:noProof/>
            <w:webHidden/>
          </w:rPr>
          <w:fldChar w:fldCharType="begin"/>
        </w:r>
        <w:r>
          <w:rPr>
            <w:noProof/>
            <w:webHidden/>
          </w:rPr>
          <w:instrText xml:space="preserve"> PAGEREF _Toc232512454 \h </w:instrText>
        </w:r>
        <w:r>
          <w:rPr>
            <w:noProof/>
            <w:webHidden/>
          </w:rPr>
        </w:r>
        <w:r>
          <w:rPr>
            <w:noProof/>
            <w:webHidden/>
          </w:rPr>
          <w:fldChar w:fldCharType="separate"/>
        </w:r>
        <w:r>
          <w:rPr>
            <w:noProof/>
            <w:webHidden/>
          </w:rPr>
          <w:t>85</w:t>
        </w:r>
        <w:r>
          <w:rPr>
            <w:noProof/>
            <w:webHidden/>
          </w:rPr>
          <w:fldChar w:fldCharType="end"/>
        </w:r>
      </w:hyperlink>
    </w:p>
    <w:p w14:paraId="34803C8A" w14:textId="111F3267"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55" w:history="1">
        <w:r w:rsidRPr="00D22B62">
          <w:rPr>
            <w:rStyle w:val="Hyperlink"/>
            <w:noProof/>
          </w:rPr>
          <w:t>19. Feature 8: System Logging</w:t>
        </w:r>
        <w:r>
          <w:rPr>
            <w:noProof/>
            <w:webHidden/>
          </w:rPr>
          <w:tab/>
        </w:r>
        <w:r>
          <w:rPr>
            <w:noProof/>
            <w:webHidden/>
          </w:rPr>
          <w:fldChar w:fldCharType="begin"/>
        </w:r>
        <w:r>
          <w:rPr>
            <w:noProof/>
            <w:webHidden/>
          </w:rPr>
          <w:instrText xml:space="preserve"> PAGEREF _Toc232512455 \h </w:instrText>
        </w:r>
        <w:r>
          <w:rPr>
            <w:noProof/>
            <w:webHidden/>
          </w:rPr>
        </w:r>
        <w:r>
          <w:rPr>
            <w:noProof/>
            <w:webHidden/>
          </w:rPr>
          <w:fldChar w:fldCharType="separate"/>
        </w:r>
        <w:r>
          <w:rPr>
            <w:noProof/>
            <w:webHidden/>
          </w:rPr>
          <w:t>87</w:t>
        </w:r>
        <w:r>
          <w:rPr>
            <w:noProof/>
            <w:webHidden/>
          </w:rPr>
          <w:fldChar w:fldCharType="end"/>
        </w:r>
      </w:hyperlink>
    </w:p>
    <w:p w14:paraId="369F53D3" w14:textId="685A64A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6" w:history="1">
        <w:r w:rsidRPr="00D22B62">
          <w:rPr>
            <w:rStyle w:val="Hyperlink"/>
            <w:noProof/>
          </w:rPr>
          <w:t>19.1 Overview</w:t>
        </w:r>
        <w:r>
          <w:rPr>
            <w:noProof/>
            <w:webHidden/>
          </w:rPr>
          <w:tab/>
        </w:r>
        <w:r>
          <w:rPr>
            <w:noProof/>
            <w:webHidden/>
          </w:rPr>
          <w:fldChar w:fldCharType="begin"/>
        </w:r>
        <w:r>
          <w:rPr>
            <w:noProof/>
            <w:webHidden/>
          </w:rPr>
          <w:instrText xml:space="preserve"> PAGEREF _Toc232512456 \h </w:instrText>
        </w:r>
        <w:r>
          <w:rPr>
            <w:noProof/>
            <w:webHidden/>
          </w:rPr>
        </w:r>
        <w:r>
          <w:rPr>
            <w:noProof/>
            <w:webHidden/>
          </w:rPr>
          <w:fldChar w:fldCharType="separate"/>
        </w:r>
        <w:r>
          <w:rPr>
            <w:noProof/>
            <w:webHidden/>
          </w:rPr>
          <w:t>87</w:t>
        </w:r>
        <w:r>
          <w:rPr>
            <w:noProof/>
            <w:webHidden/>
          </w:rPr>
          <w:fldChar w:fldCharType="end"/>
        </w:r>
      </w:hyperlink>
    </w:p>
    <w:p w14:paraId="195F8964" w14:textId="0AEA6AD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7" w:history="1">
        <w:r w:rsidRPr="00D22B62">
          <w:rPr>
            <w:rStyle w:val="Hyperlink"/>
            <w:noProof/>
          </w:rPr>
          <w:t>19.2 Key Capabilities</w:t>
        </w:r>
        <w:r>
          <w:rPr>
            <w:noProof/>
            <w:webHidden/>
          </w:rPr>
          <w:tab/>
        </w:r>
        <w:r>
          <w:rPr>
            <w:noProof/>
            <w:webHidden/>
          </w:rPr>
          <w:fldChar w:fldCharType="begin"/>
        </w:r>
        <w:r>
          <w:rPr>
            <w:noProof/>
            <w:webHidden/>
          </w:rPr>
          <w:instrText xml:space="preserve"> PAGEREF _Toc232512457 \h </w:instrText>
        </w:r>
        <w:r>
          <w:rPr>
            <w:noProof/>
            <w:webHidden/>
          </w:rPr>
        </w:r>
        <w:r>
          <w:rPr>
            <w:noProof/>
            <w:webHidden/>
          </w:rPr>
          <w:fldChar w:fldCharType="separate"/>
        </w:r>
        <w:r>
          <w:rPr>
            <w:noProof/>
            <w:webHidden/>
          </w:rPr>
          <w:t>87</w:t>
        </w:r>
        <w:r>
          <w:rPr>
            <w:noProof/>
            <w:webHidden/>
          </w:rPr>
          <w:fldChar w:fldCharType="end"/>
        </w:r>
      </w:hyperlink>
    </w:p>
    <w:p w14:paraId="01267C9A" w14:textId="44ACDE6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8" w:history="1">
        <w:r w:rsidRPr="00D22B62">
          <w:rPr>
            <w:rStyle w:val="Hyperlink"/>
            <w:noProof/>
          </w:rPr>
          <w:t>19.3 Feature Detail and Profile Matrix</w:t>
        </w:r>
        <w:r>
          <w:rPr>
            <w:noProof/>
            <w:webHidden/>
          </w:rPr>
          <w:tab/>
        </w:r>
        <w:r>
          <w:rPr>
            <w:noProof/>
            <w:webHidden/>
          </w:rPr>
          <w:fldChar w:fldCharType="begin"/>
        </w:r>
        <w:r>
          <w:rPr>
            <w:noProof/>
            <w:webHidden/>
          </w:rPr>
          <w:instrText xml:space="preserve"> PAGEREF _Toc232512458 \h </w:instrText>
        </w:r>
        <w:r>
          <w:rPr>
            <w:noProof/>
            <w:webHidden/>
          </w:rPr>
        </w:r>
        <w:r>
          <w:rPr>
            <w:noProof/>
            <w:webHidden/>
          </w:rPr>
          <w:fldChar w:fldCharType="separate"/>
        </w:r>
        <w:r>
          <w:rPr>
            <w:noProof/>
            <w:webHidden/>
          </w:rPr>
          <w:t>87</w:t>
        </w:r>
        <w:r>
          <w:rPr>
            <w:noProof/>
            <w:webHidden/>
          </w:rPr>
          <w:fldChar w:fldCharType="end"/>
        </w:r>
      </w:hyperlink>
    </w:p>
    <w:p w14:paraId="3C86C70F" w14:textId="70F7048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59" w:history="1">
        <w:r w:rsidRPr="00D22B62">
          <w:rPr>
            <w:rStyle w:val="Hyperlink"/>
            <w:noProof/>
          </w:rPr>
          <w:t>19.4 Component Dependencies</w:t>
        </w:r>
        <w:r>
          <w:rPr>
            <w:noProof/>
            <w:webHidden/>
          </w:rPr>
          <w:tab/>
        </w:r>
        <w:r>
          <w:rPr>
            <w:noProof/>
            <w:webHidden/>
          </w:rPr>
          <w:fldChar w:fldCharType="begin"/>
        </w:r>
        <w:r>
          <w:rPr>
            <w:noProof/>
            <w:webHidden/>
          </w:rPr>
          <w:instrText xml:space="preserve"> PAGEREF _Toc232512459 \h </w:instrText>
        </w:r>
        <w:r>
          <w:rPr>
            <w:noProof/>
            <w:webHidden/>
          </w:rPr>
        </w:r>
        <w:r>
          <w:rPr>
            <w:noProof/>
            <w:webHidden/>
          </w:rPr>
          <w:fldChar w:fldCharType="separate"/>
        </w:r>
        <w:r>
          <w:rPr>
            <w:noProof/>
            <w:webHidden/>
          </w:rPr>
          <w:t>88</w:t>
        </w:r>
        <w:r>
          <w:rPr>
            <w:noProof/>
            <w:webHidden/>
          </w:rPr>
          <w:fldChar w:fldCharType="end"/>
        </w:r>
      </w:hyperlink>
    </w:p>
    <w:p w14:paraId="198F5D40" w14:textId="17D8941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0" w:history="1">
        <w:r w:rsidRPr="00D22B62">
          <w:rPr>
            <w:rStyle w:val="Hyperlink"/>
            <w:noProof/>
          </w:rPr>
          <w:t>19.5 Implementation Notes</w:t>
        </w:r>
        <w:r>
          <w:rPr>
            <w:noProof/>
            <w:webHidden/>
          </w:rPr>
          <w:tab/>
        </w:r>
        <w:r>
          <w:rPr>
            <w:noProof/>
            <w:webHidden/>
          </w:rPr>
          <w:fldChar w:fldCharType="begin"/>
        </w:r>
        <w:r>
          <w:rPr>
            <w:noProof/>
            <w:webHidden/>
          </w:rPr>
          <w:instrText xml:space="preserve"> PAGEREF _Toc232512460 \h </w:instrText>
        </w:r>
        <w:r>
          <w:rPr>
            <w:noProof/>
            <w:webHidden/>
          </w:rPr>
        </w:r>
        <w:r>
          <w:rPr>
            <w:noProof/>
            <w:webHidden/>
          </w:rPr>
          <w:fldChar w:fldCharType="separate"/>
        </w:r>
        <w:r>
          <w:rPr>
            <w:noProof/>
            <w:webHidden/>
          </w:rPr>
          <w:t>88</w:t>
        </w:r>
        <w:r>
          <w:rPr>
            <w:noProof/>
            <w:webHidden/>
          </w:rPr>
          <w:fldChar w:fldCharType="end"/>
        </w:r>
      </w:hyperlink>
    </w:p>
    <w:p w14:paraId="2BF9142D" w14:textId="6FC74A8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1" w:history="1">
        <w:r w:rsidRPr="00D22B62">
          <w:rPr>
            <w:rStyle w:val="Hyperlink"/>
            <w:noProof/>
          </w:rPr>
          <w:t>19.6 Testing Scope</w:t>
        </w:r>
        <w:r>
          <w:rPr>
            <w:noProof/>
            <w:webHidden/>
          </w:rPr>
          <w:tab/>
        </w:r>
        <w:r>
          <w:rPr>
            <w:noProof/>
            <w:webHidden/>
          </w:rPr>
          <w:fldChar w:fldCharType="begin"/>
        </w:r>
        <w:r>
          <w:rPr>
            <w:noProof/>
            <w:webHidden/>
          </w:rPr>
          <w:instrText xml:space="preserve"> PAGEREF _Toc232512461 \h </w:instrText>
        </w:r>
        <w:r>
          <w:rPr>
            <w:noProof/>
            <w:webHidden/>
          </w:rPr>
        </w:r>
        <w:r>
          <w:rPr>
            <w:noProof/>
            <w:webHidden/>
          </w:rPr>
          <w:fldChar w:fldCharType="separate"/>
        </w:r>
        <w:r>
          <w:rPr>
            <w:noProof/>
            <w:webHidden/>
          </w:rPr>
          <w:t>88</w:t>
        </w:r>
        <w:r>
          <w:rPr>
            <w:noProof/>
            <w:webHidden/>
          </w:rPr>
          <w:fldChar w:fldCharType="end"/>
        </w:r>
      </w:hyperlink>
    </w:p>
    <w:p w14:paraId="0D87D778" w14:textId="08F8C47D"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62" w:history="1">
        <w:r w:rsidRPr="00D22B62">
          <w:rPr>
            <w:rStyle w:val="Hyperlink"/>
            <w:noProof/>
          </w:rPr>
          <w:t>20. Feature 9: Inter Process Communication</w:t>
        </w:r>
        <w:r>
          <w:rPr>
            <w:noProof/>
            <w:webHidden/>
          </w:rPr>
          <w:tab/>
        </w:r>
        <w:r>
          <w:rPr>
            <w:noProof/>
            <w:webHidden/>
          </w:rPr>
          <w:fldChar w:fldCharType="begin"/>
        </w:r>
        <w:r>
          <w:rPr>
            <w:noProof/>
            <w:webHidden/>
          </w:rPr>
          <w:instrText xml:space="preserve"> PAGEREF _Toc232512462 \h </w:instrText>
        </w:r>
        <w:r>
          <w:rPr>
            <w:noProof/>
            <w:webHidden/>
          </w:rPr>
        </w:r>
        <w:r>
          <w:rPr>
            <w:noProof/>
            <w:webHidden/>
          </w:rPr>
          <w:fldChar w:fldCharType="separate"/>
        </w:r>
        <w:r>
          <w:rPr>
            <w:noProof/>
            <w:webHidden/>
          </w:rPr>
          <w:t>89</w:t>
        </w:r>
        <w:r>
          <w:rPr>
            <w:noProof/>
            <w:webHidden/>
          </w:rPr>
          <w:fldChar w:fldCharType="end"/>
        </w:r>
      </w:hyperlink>
    </w:p>
    <w:p w14:paraId="2F61D742" w14:textId="1218B77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3" w:history="1">
        <w:r w:rsidRPr="00D22B62">
          <w:rPr>
            <w:rStyle w:val="Hyperlink"/>
            <w:noProof/>
          </w:rPr>
          <w:t>20.1 Overview</w:t>
        </w:r>
        <w:r>
          <w:rPr>
            <w:noProof/>
            <w:webHidden/>
          </w:rPr>
          <w:tab/>
        </w:r>
        <w:r>
          <w:rPr>
            <w:noProof/>
            <w:webHidden/>
          </w:rPr>
          <w:fldChar w:fldCharType="begin"/>
        </w:r>
        <w:r>
          <w:rPr>
            <w:noProof/>
            <w:webHidden/>
          </w:rPr>
          <w:instrText xml:space="preserve"> PAGEREF _Toc232512463 \h </w:instrText>
        </w:r>
        <w:r>
          <w:rPr>
            <w:noProof/>
            <w:webHidden/>
          </w:rPr>
        </w:r>
        <w:r>
          <w:rPr>
            <w:noProof/>
            <w:webHidden/>
          </w:rPr>
          <w:fldChar w:fldCharType="separate"/>
        </w:r>
        <w:r>
          <w:rPr>
            <w:noProof/>
            <w:webHidden/>
          </w:rPr>
          <w:t>89</w:t>
        </w:r>
        <w:r>
          <w:rPr>
            <w:noProof/>
            <w:webHidden/>
          </w:rPr>
          <w:fldChar w:fldCharType="end"/>
        </w:r>
      </w:hyperlink>
    </w:p>
    <w:p w14:paraId="578BCF73" w14:textId="556898C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4" w:history="1">
        <w:r w:rsidRPr="00D22B62">
          <w:rPr>
            <w:rStyle w:val="Hyperlink"/>
            <w:noProof/>
          </w:rPr>
          <w:t>20.2 Key Capabilities</w:t>
        </w:r>
        <w:r>
          <w:rPr>
            <w:noProof/>
            <w:webHidden/>
          </w:rPr>
          <w:tab/>
        </w:r>
        <w:r>
          <w:rPr>
            <w:noProof/>
            <w:webHidden/>
          </w:rPr>
          <w:fldChar w:fldCharType="begin"/>
        </w:r>
        <w:r>
          <w:rPr>
            <w:noProof/>
            <w:webHidden/>
          </w:rPr>
          <w:instrText xml:space="preserve"> PAGEREF _Toc232512464 \h </w:instrText>
        </w:r>
        <w:r>
          <w:rPr>
            <w:noProof/>
            <w:webHidden/>
          </w:rPr>
        </w:r>
        <w:r>
          <w:rPr>
            <w:noProof/>
            <w:webHidden/>
          </w:rPr>
          <w:fldChar w:fldCharType="separate"/>
        </w:r>
        <w:r>
          <w:rPr>
            <w:noProof/>
            <w:webHidden/>
          </w:rPr>
          <w:t>89</w:t>
        </w:r>
        <w:r>
          <w:rPr>
            <w:noProof/>
            <w:webHidden/>
          </w:rPr>
          <w:fldChar w:fldCharType="end"/>
        </w:r>
      </w:hyperlink>
    </w:p>
    <w:p w14:paraId="29A24BC4" w14:textId="6805604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5" w:history="1">
        <w:r w:rsidRPr="00D22B62">
          <w:rPr>
            <w:rStyle w:val="Hyperlink"/>
            <w:noProof/>
          </w:rPr>
          <w:t>20.3 Feature Detail and Profile Matrix</w:t>
        </w:r>
        <w:r>
          <w:rPr>
            <w:noProof/>
            <w:webHidden/>
          </w:rPr>
          <w:tab/>
        </w:r>
        <w:r>
          <w:rPr>
            <w:noProof/>
            <w:webHidden/>
          </w:rPr>
          <w:fldChar w:fldCharType="begin"/>
        </w:r>
        <w:r>
          <w:rPr>
            <w:noProof/>
            <w:webHidden/>
          </w:rPr>
          <w:instrText xml:space="preserve"> PAGEREF _Toc232512465 \h </w:instrText>
        </w:r>
        <w:r>
          <w:rPr>
            <w:noProof/>
            <w:webHidden/>
          </w:rPr>
        </w:r>
        <w:r>
          <w:rPr>
            <w:noProof/>
            <w:webHidden/>
          </w:rPr>
          <w:fldChar w:fldCharType="separate"/>
        </w:r>
        <w:r>
          <w:rPr>
            <w:noProof/>
            <w:webHidden/>
          </w:rPr>
          <w:t>89</w:t>
        </w:r>
        <w:r>
          <w:rPr>
            <w:noProof/>
            <w:webHidden/>
          </w:rPr>
          <w:fldChar w:fldCharType="end"/>
        </w:r>
      </w:hyperlink>
    </w:p>
    <w:p w14:paraId="524161A3" w14:textId="41C19B5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6" w:history="1">
        <w:r w:rsidRPr="00D22B62">
          <w:rPr>
            <w:rStyle w:val="Hyperlink"/>
            <w:noProof/>
          </w:rPr>
          <w:t>20.4 Component Dependencies</w:t>
        </w:r>
        <w:r>
          <w:rPr>
            <w:noProof/>
            <w:webHidden/>
          </w:rPr>
          <w:tab/>
        </w:r>
        <w:r>
          <w:rPr>
            <w:noProof/>
            <w:webHidden/>
          </w:rPr>
          <w:fldChar w:fldCharType="begin"/>
        </w:r>
        <w:r>
          <w:rPr>
            <w:noProof/>
            <w:webHidden/>
          </w:rPr>
          <w:instrText xml:space="preserve"> PAGEREF _Toc232512466 \h </w:instrText>
        </w:r>
        <w:r>
          <w:rPr>
            <w:noProof/>
            <w:webHidden/>
          </w:rPr>
        </w:r>
        <w:r>
          <w:rPr>
            <w:noProof/>
            <w:webHidden/>
          </w:rPr>
          <w:fldChar w:fldCharType="separate"/>
        </w:r>
        <w:r>
          <w:rPr>
            <w:noProof/>
            <w:webHidden/>
          </w:rPr>
          <w:t>90</w:t>
        </w:r>
        <w:r>
          <w:rPr>
            <w:noProof/>
            <w:webHidden/>
          </w:rPr>
          <w:fldChar w:fldCharType="end"/>
        </w:r>
      </w:hyperlink>
    </w:p>
    <w:p w14:paraId="314B9656" w14:textId="0061345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7" w:history="1">
        <w:r w:rsidRPr="00D22B62">
          <w:rPr>
            <w:rStyle w:val="Hyperlink"/>
            <w:noProof/>
          </w:rPr>
          <w:t>20.5 Implementation Notes</w:t>
        </w:r>
        <w:r>
          <w:rPr>
            <w:noProof/>
            <w:webHidden/>
          </w:rPr>
          <w:tab/>
        </w:r>
        <w:r>
          <w:rPr>
            <w:noProof/>
            <w:webHidden/>
          </w:rPr>
          <w:fldChar w:fldCharType="begin"/>
        </w:r>
        <w:r>
          <w:rPr>
            <w:noProof/>
            <w:webHidden/>
          </w:rPr>
          <w:instrText xml:space="preserve"> PAGEREF _Toc232512467 \h </w:instrText>
        </w:r>
        <w:r>
          <w:rPr>
            <w:noProof/>
            <w:webHidden/>
          </w:rPr>
        </w:r>
        <w:r>
          <w:rPr>
            <w:noProof/>
            <w:webHidden/>
          </w:rPr>
          <w:fldChar w:fldCharType="separate"/>
        </w:r>
        <w:r>
          <w:rPr>
            <w:noProof/>
            <w:webHidden/>
          </w:rPr>
          <w:t>90</w:t>
        </w:r>
        <w:r>
          <w:rPr>
            <w:noProof/>
            <w:webHidden/>
          </w:rPr>
          <w:fldChar w:fldCharType="end"/>
        </w:r>
      </w:hyperlink>
    </w:p>
    <w:p w14:paraId="3BD33F34" w14:textId="084E72C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68" w:history="1">
        <w:r w:rsidRPr="00D22B62">
          <w:rPr>
            <w:rStyle w:val="Hyperlink"/>
            <w:noProof/>
          </w:rPr>
          <w:t>20.6 Testing Scope</w:t>
        </w:r>
        <w:r>
          <w:rPr>
            <w:noProof/>
            <w:webHidden/>
          </w:rPr>
          <w:tab/>
        </w:r>
        <w:r>
          <w:rPr>
            <w:noProof/>
            <w:webHidden/>
          </w:rPr>
          <w:fldChar w:fldCharType="begin"/>
        </w:r>
        <w:r>
          <w:rPr>
            <w:noProof/>
            <w:webHidden/>
          </w:rPr>
          <w:instrText xml:space="preserve"> PAGEREF _Toc232512468 \h </w:instrText>
        </w:r>
        <w:r>
          <w:rPr>
            <w:noProof/>
            <w:webHidden/>
          </w:rPr>
        </w:r>
        <w:r>
          <w:rPr>
            <w:noProof/>
            <w:webHidden/>
          </w:rPr>
          <w:fldChar w:fldCharType="separate"/>
        </w:r>
        <w:r>
          <w:rPr>
            <w:noProof/>
            <w:webHidden/>
          </w:rPr>
          <w:t>90</w:t>
        </w:r>
        <w:r>
          <w:rPr>
            <w:noProof/>
            <w:webHidden/>
          </w:rPr>
          <w:fldChar w:fldCharType="end"/>
        </w:r>
      </w:hyperlink>
    </w:p>
    <w:p w14:paraId="322C7F30" w14:textId="31DABF0E"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69" w:history="1">
        <w:r w:rsidRPr="00D22B62">
          <w:rPr>
            <w:rStyle w:val="Hyperlink"/>
            <w:noProof/>
          </w:rPr>
          <w:t>21. Feature 10: Matter/IoT</w:t>
        </w:r>
        <w:r>
          <w:rPr>
            <w:noProof/>
            <w:webHidden/>
          </w:rPr>
          <w:tab/>
        </w:r>
        <w:r>
          <w:rPr>
            <w:noProof/>
            <w:webHidden/>
          </w:rPr>
          <w:fldChar w:fldCharType="begin"/>
        </w:r>
        <w:r>
          <w:rPr>
            <w:noProof/>
            <w:webHidden/>
          </w:rPr>
          <w:instrText xml:space="preserve"> PAGEREF _Toc232512469 \h </w:instrText>
        </w:r>
        <w:r>
          <w:rPr>
            <w:noProof/>
            <w:webHidden/>
          </w:rPr>
        </w:r>
        <w:r>
          <w:rPr>
            <w:noProof/>
            <w:webHidden/>
          </w:rPr>
          <w:fldChar w:fldCharType="separate"/>
        </w:r>
        <w:r>
          <w:rPr>
            <w:noProof/>
            <w:webHidden/>
          </w:rPr>
          <w:t>91</w:t>
        </w:r>
        <w:r>
          <w:rPr>
            <w:noProof/>
            <w:webHidden/>
          </w:rPr>
          <w:fldChar w:fldCharType="end"/>
        </w:r>
      </w:hyperlink>
    </w:p>
    <w:p w14:paraId="70183159" w14:textId="487EC29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0" w:history="1">
        <w:r w:rsidRPr="00D22B62">
          <w:rPr>
            <w:rStyle w:val="Hyperlink"/>
            <w:noProof/>
          </w:rPr>
          <w:t>21.1 Overview</w:t>
        </w:r>
        <w:r>
          <w:rPr>
            <w:noProof/>
            <w:webHidden/>
          </w:rPr>
          <w:tab/>
        </w:r>
        <w:r>
          <w:rPr>
            <w:noProof/>
            <w:webHidden/>
          </w:rPr>
          <w:fldChar w:fldCharType="begin"/>
        </w:r>
        <w:r>
          <w:rPr>
            <w:noProof/>
            <w:webHidden/>
          </w:rPr>
          <w:instrText xml:space="preserve"> PAGEREF _Toc232512470 \h </w:instrText>
        </w:r>
        <w:r>
          <w:rPr>
            <w:noProof/>
            <w:webHidden/>
          </w:rPr>
        </w:r>
        <w:r>
          <w:rPr>
            <w:noProof/>
            <w:webHidden/>
          </w:rPr>
          <w:fldChar w:fldCharType="separate"/>
        </w:r>
        <w:r>
          <w:rPr>
            <w:noProof/>
            <w:webHidden/>
          </w:rPr>
          <w:t>91</w:t>
        </w:r>
        <w:r>
          <w:rPr>
            <w:noProof/>
            <w:webHidden/>
          </w:rPr>
          <w:fldChar w:fldCharType="end"/>
        </w:r>
      </w:hyperlink>
    </w:p>
    <w:p w14:paraId="6B2A0629" w14:textId="18F8DC7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1" w:history="1">
        <w:r w:rsidRPr="00D22B62">
          <w:rPr>
            <w:rStyle w:val="Hyperlink"/>
            <w:noProof/>
          </w:rPr>
          <w:t>21.2 Key Capabilities</w:t>
        </w:r>
        <w:r>
          <w:rPr>
            <w:noProof/>
            <w:webHidden/>
          </w:rPr>
          <w:tab/>
        </w:r>
        <w:r>
          <w:rPr>
            <w:noProof/>
            <w:webHidden/>
          </w:rPr>
          <w:fldChar w:fldCharType="begin"/>
        </w:r>
        <w:r>
          <w:rPr>
            <w:noProof/>
            <w:webHidden/>
          </w:rPr>
          <w:instrText xml:space="preserve"> PAGEREF _Toc232512471 \h </w:instrText>
        </w:r>
        <w:r>
          <w:rPr>
            <w:noProof/>
            <w:webHidden/>
          </w:rPr>
        </w:r>
        <w:r>
          <w:rPr>
            <w:noProof/>
            <w:webHidden/>
          </w:rPr>
          <w:fldChar w:fldCharType="separate"/>
        </w:r>
        <w:r>
          <w:rPr>
            <w:noProof/>
            <w:webHidden/>
          </w:rPr>
          <w:t>91</w:t>
        </w:r>
        <w:r>
          <w:rPr>
            <w:noProof/>
            <w:webHidden/>
          </w:rPr>
          <w:fldChar w:fldCharType="end"/>
        </w:r>
      </w:hyperlink>
    </w:p>
    <w:p w14:paraId="463B4336" w14:textId="23D0F42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2" w:history="1">
        <w:r w:rsidRPr="00D22B62">
          <w:rPr>
            <w:rStyle w:val="Hyperlink"/>
            <w:noProof/>
          </w:rPr>
          <w:t>21.3 Feature Detail and Profile Matrix</w:t>
        </w:r>
        <w:r>
          <w:rPr>
            <w:noProof/>
            <w:webHidden/>
          </w:rPr>
          <w:tab/>
        </w:r>
        <w:r>
          <w:rPr>
            <w:noProof/>
            <w:webHidden/>
          </w:rPr>
          <w:fldChar w:fldCharType="begin"/>
        </w:r>
        <w:r>
          <w:rPr>
            <w:noProof/>
            <w:webHidden/>
          </w:rPr>
          <w:instrText xml:space="preserve"> PAGEREF _Toc232512472 \h </w:instrText>
        </w:r>
        <w:r>
          <w:rPr>
            <w:noProof/>
            <w:webHidden/>
          </w:rPr>
        </w:r>
        <w:r>
          <w:rPr>
            <w:noProof/>
            <w:webHidden/>
          </w:rPr>
          <w:fldChar w:fldCharType="separate"/>
        </w:r>
        <w:r>
          <w:rPr>
            <w:noProof/>
            <w:webHidden/>
          </w:rPr>
          <w:t>91</w:t>
        </w:r>
        <w:r>
          <w:rPr>
            <w:noProof/>
            <w:webHidden/>
          </w:rPr>
          <w:fldChar w:fldCharType="end"/>
        </w:r>
      </w:hyperlink>
    </w:p>
    <w:p w14:paraId="6A8E533E" w14:textId="07995FE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3" w:history="1">
        <w:r w:rsidRPr="00D22B62">
          <w:rPr>
            <w:rStyle w:val="Hyperlink"/>
            <w:noProof/>
          </w:rPr>
          <w:t>21.4 Component Dependencies</w:t>
        </w:r>
        <w:r>
          <w:rPr>
            <w:noProof/>
            <w:webHidden/>
          </w:rPr>
          <w:tab/>
        </w:r>
        <w:r>
          <w:rPr>
            <w:noProof/>
            <w:webHidden/>
          </w:rPr>
          <w:fldChar w:fldCharType="begin"/>
        </w:r>
        <w:r>
          <w:rPr>
            <w:noProof/>
            <w:webHidden/>
          </w:rPr>
          <w:instrText xml:space="preserve"> PAGEREF _Toc232512473 \h </w:instrText>
        </w:r>
        <w:r>
          <w:rPr>
            <w:noProof/>
            <w:webHidden/>
          </w:rPr>
        </w:r>
        <w:r>
          <w:rPr>
            <w:noProof/>
            <w:webHidden/>
          </w:rPr>
          <w:fldChar w:fldCharType="separate"/>
        </w:r>
        <w:r>
          <w:rPr>
            <w:noProof/>
            <w:webHidden/>
          </w:rPr>
          <w:t>92</w:t>
        </w:r>
        <w:r>
          <w:rPr>
            <w:noProof/>
            <w:webHidden/>
          </w:rPr>
          <w:fldChar w:fldCharType="end"/>
        </w:r>
      </w:hyperlink>
    </w:p>
    <w:p w14:paraId="711C6F8D" w14:textId="2D8C3C3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4" w:history="1">
        <w:r w:rsidRPr="00D22B62">
          <w:rPr>
            <w:rStyle w:val="Hyperlink"/>
            <w:noProof/>
          </w:rPr>
          <w:t>21.6 Testing Scope</w:t>
        </w:r>
        <w:r>
          <w:rPr>
            <w:noProof/>
            <w:webHidden/>
          </w:rPr>
          <w:tab/>
        </w:r>
        <w:r>
          <w:rPr>
            <w:noProof/>
            <w:webHidden/>
          </w:rPr>
          <w:fldChar w:fldCharType="begin"/>
        </w:r>
        <w:r>
          <w:rPr>
            <w:noProof/>
            <w:webHidden/>
          </w:rPr>
          <w:instrText xml:space="preserve"> PAGEREF _Toc232512474 \h </w:instrText>
        </w:r>
        <w:r>
          <w:rPr>
            <w:noProof/>
            <w:webHidden/>
          </w:rPr>
        </w:r>
        <w:r>
          <w:rPr>
            <w:noProof/>
            <w:webHidden/>
          </w:rPr>
          <w:fldChar w:fldCharType="separate"/>
        </w:r>
        <w:r>
          <w:rPr>
            <w:noProof/>
            <w:webHidden/>
          </w:rPr>
          <w:t>92</w:t>
        </w:r>
        <w:r>
          <w:rPr>
            <w:noProof/>
            <w:webHidden/>
          </w:rPr>
          <w:fldChar w:fldCharType="end"/>
        </w:r>
      </w:hyperlink>
    </w:p>
    <w:p w14:paraId="6AF061FE" w14:textId="3F4B970D"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75" w:history="1">
        <w:r w:rsidRPr="00D22B62">
          <w:rPr>
            <w:rStyle w:val="Hyperlink"/>
            <w:noProof/>
          </w:rPr>
          <w:t>22. Feature 11: Downloadable App containers</w:t>
        </w:r>
        <w:r>
          <w:rPr>
            <w:noProof/>
            <w:webHidden/>
          </w:rPr>
          <w:tab/>
        </w:r>
        <w:r>
          <w:rPr>
            <w:noProof/>
            <w:webHidden/>
          </w:rPr>
          <w:fldChar w:fldCharType="begin"/>
        </w:r>
        <w:r>
          <w:rPr>
            <w:noProof/>
            <w:webHidden/>
          </w:rPr>
          <w:instrText xml:space="preserve"> PAGEREF _Toc232512475 \h </w:instrText>
        </w:r>
        <w:r>
          <w:rPr>
            <w:noProof/>
            <w:webHidden/>
          </w:rPr>
        </w:r>
        <w:r>
          <w:rPr>
            <w:noProof/>
            <w:webHidden/>
          </w:rPr>
          <w:fldChar w:fldCharType="separate"/>
        </w:r>
        <w:r>
          <w:rPr>
            <w:noProof/>
            <w:webHidden/>
          </w:rPr>
          <w:t>93</w:t>
        </w:r>
        <w:r>
          <w:rPr>
            <w:noProof/>
            <w:webHidden/>
          </w:rPr>
          <w:fldChar w:fldCharType="end"/>
        </w:r>
      </w:hyperlink>
    </w:p>
    <w:p w14:paraId="22EC2B29" w14:textId="4B5FD3D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6" w:history="1">
        <w:r w:rsidRPr="00D22B62">
          <w:rPr>
            <w:rStyle w:val="Hyperlink"/>
            <w:noProof/>
          </w:rPr>
          <w:t>22.1 Overview</w:t>
        </w:r>
        <w:r>
          <w:rPr>
            <w:noProof/>
            <w:webHidden/>
          </w:rPr>
          <w:tab/>
        </w:r>
        <w:r>
          <w:rPr>
            <w:noProof/>
            <w:webHidden/>
          </w:rPr>
          <w:fldChar w:fldCharType="begin"/>
        </w:r>
        <w:r>
          <w:rPr>
            <w:noProof/>
            <w:webHidden/>
          </w:rPr>
          <w:instrText xml:space="preserve"> PAGEREF _Toc232512476 \h </w:instrText>
        </w:r>
        <w:r>
          <w:rPr>
            <w:noProof/>
            <w:webHidden/>
          </w:rPr>
        </w:r>
        <w:r>
          <w:rPr>
            <w:noProof/>
            <w:webHidden/>
          </w:rPr>
          <w:fldChar w:fldCharType="separate"/>
        </w:r>
        <w:r>
          <w:rPr>
            <w:noProof/>
            <w:webHidden/>
          </w:rPr>
          <w:t>93</w:t>
        </w:r>
        <w:r>
          <w:rPr>
            <w:noProof/>
            <w:webHidden/>
          </w:rPr>
          <w:fldChar w:fldCharType="end"/>
        </w:r>
      </w:hyperlink>
    </w:p>
    <w:p w14:paraId="59408E4C" w14:textId="75E01CF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7" w:history="1">
        <w:r w:rsidRPr="00D22B62">
          <w:rPr>
            <w:rStyle w:val="Hyperlink"/>
            <w:noProof/>
          </w:rPr>
          <w:t>22.2 Key Capabilities</w:t>
        </w:r>
        <w:r>
          <w:rPr>
            <w:noProof/>
            <w:webHidden/>
          </w:rPr>
          <w:tab/>
        </w:r>
        <w:r>
          <w:rPr>
            <w:noProof/>
            <w:webHidden/>
          </w:rPr>
          <w:fldChar w:fldCharType="begin"/>
        </w:r>
        <w:r>
          <w:rPr>
            <w:noProof/>
            <w:webHidden/>
          </w:rPr>
          <w:instrText xml:space="preserve"> PAGEREF _Toc232512477 \h </w:instrText>
        </w:r>
        <w:r>
          <w:rPr>
            <w:noProof/>
            <w:webHidden/>
          </w:rPr>
        </w:r>
        <w:r>
          <w:rPr>
            <w:noProof/>
            <w:webHidden/>
          </w:rPr>
          <w:fldChar w:fldCharType="separate"/>
        </w:r>
        <w:r>
          <w:rPr>
            <w:noProof/>
            <w:webHidden/>
          </w:rPr>
          <w:t>93</w:t>
        </w:r>
        <w:r>
          <w:rPr>
            <w:noProof/>
            <w:webHidden/>
          </w:rPr>
          <w:fldChar w:fldCharType="end"/>
        </w:r>
      </w:hyperlink>
    </w:p>
    <w:p w14:paraId="1C9FE19D" w14:textId="3571157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8" w:history="1">
        <w:r w:rsidRPr="00D22B62">
          <w:rPr>
            <w:rStyle w:val="Hyperlink"/>
            <w:noProof/>
          </w:rPr>
          <w:t>22.3 Feature Detail and Profile Matrix</w:t>
        </w:r>
        <w:r>
          <w:rPr>
            <w:noProof/>
            <w:webHidden/>
          </w:rPr>
          <w:tab/>
        </w:r>
        <w:r>
          <w:rPr>
            <w:noProof/>
            <w:webHidden/>
          </w:rPr>
          <w:fldChar w:fldCharType="begin"/>
        </w:r>
        <w:r>
          <w:rPr>
            <w:noProof/>
            <w:webHidden/>
          </w:rPr>
          <w:instrText xml:space="preserve"> PAGEREF _Toc232512478 \h </w:instrText>
        </w:r>
        <w:r>
          <w:rPr>
            <w:noProof/>
            <w:webHidden/>
          </w:rPr>
        </w:r>
        <w:r>
          <w:rPr>
            <w:noProof/>
            <w:webHidden/>
          </w:rPr>
          <w:fldChar w:fldCharType="separate"/>
        </w:r>
        <w:r>
          <w:rPr>
            <w:noProof/>
            <w:webHidden/>
          </w:rPr>
          <w:t>93</w:t>
        </w:r>
        <w:r>
          <w:rPr>
            <w:noProof/>
            <w:webHidden/>
          </w:rPr>
          <w:fldChar w:fldCharType="end"/>
        </w:r>
      </w:hyperlink>
    </w:p>
    <w:p w14:paraId="3C9EFC02" w14:textId="0B26E9C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79" w:history="1">
        <w:r w:rsidRPr="00D22B62">
          <w:rPr>
            <w:rStyle w:val="Hyperlink"/>
            <w:noProof/>
          </w:rPr>
          <w:t>22.4 Component Dependencies</w:t>
        </w:r>
        <w:r>
          <w:rPr>
            <w:noProof/>
            <w:webHidden/>
          </w:rPr>
          <w:tab/>
        </w:r>
        <w:r>
          <w:rPr>
            <w:noProof/>
            <w:webHidden/>
          </w:rPr>
          <w:fldChar w:fldCharType="begin"/>
        </w:r>
        <w:r>
          <w:rPr>
            <w:noProof/>
            <w:webHidden/>
          </w:rPr>
          <w:instrText xml:space="preserve"> PAGEREF _Toc232512479 \h </w:instrText>
        </w:r>
        <w:r>
          <w:rPr>
            <w:noProof/>
            <w:webHidden/>
          </w:rPr>
        </w:r>
        <w:r>
          <w:rPr>
            <w:noProof/>
            <w:webHidden/>
          </w:rPr>
          <w:fldChar w:fldCharType="separate"/>
        </w:r>
        <w:r>
          <w:rPr>
            <w:noProof/>
            <w:webHidden/>
          </w:rPr>
          <w:t>94</w:t>
        </w:r>
        <w:r>
          <w:rPr>
            <w:noProof/>
            <w:webHidden/>
          </w:rPr>
          <w:fldChar w:fldCharType="end"/>
        </w:r>
      </w:hyperlink>
    </w:p>
    <w:p w14:paraId="3A36A681" w14:textId="4410EAE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0" w:history="1">
        <w:r w:rsidRPr="00D22B62">
          <w:rPr>
            <w:rStyle w:val="Hyperlink"/>
            <w:noProof/>
          </w:rPr>
          <w:t>22.5 Implementation Notes</w:t>
        </w:r>
        <w:r>
          <w:rPr>
            <w:noProof/>
            <w:webHidden/>
          </w:rPr>
          <w:tab/>
        </w:r>
        <w:r>
          <w:rPr>
            <w:noProof/>
            <w:webHidden/>
          </w:rPr>
          <w:fldChar w:fldCharType="begin"/>
        </w:r>
        <w:r>
          <w:rPr>
            <w:noProof/>
            <w:webHidden/>
          </w:rPr>
          <w:instrText xml:space="preserve"> PAGEREF _Toc232512480 \h </w:instrText>
        </w:r>
        <w:r>
          <w:rPr>
            <w:noProof/>
            <w:webHidden/>
          </w:rPr>
        </w:r>
        <w:r>
          <w:rPr>
            <w:noProof/>
            <w:webHidden/>
          </w:rPr>
          <w:fldChar w:fldCharType="separate"/>
        </w:r>
        <w:r>
          <w:rPr>
            <w:noProof/>
            <w:webHidden/>
          </w:rPr>
          <w:t>94</w:t>
        </w:r>
        <w:r>
          <w:rPr>
            <w:noProof/>
            <w:webHidden/>
          </w:rPr>
          <w:fldChar w:fldCharType="end"/>
        </w:r>
      </w:hyperlink>
    </w:p>
    <w:p w14:paraId="5D9E6B2B" w14:textId="051CDE3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1" w:history="1">
        <w:r w:rsidRPr="00D22B62">
          <w:rPr>
            <w:rStyle w:val="Hyperlink"/>
            <w:noProof/>
          </w:rPr>
          <w:t>22.6 Testing Scope</w:t>
        </w:r>
        <w:r>
          <w:rPr>
            <w:noProof/>
            <w:webHidden/>
          </w:rPr>
          <w:tab/>
        </w:r>
        <w:r>
          <w:rPr>
            <w:noProof/>
            <w:webHidden/>
          </w:rPr>
          <w:fldChar w:fldCharType="begin"/>
        </w:r>
        <w:r>
          <w:rPr>
            <w:noProof/>
            <w:webHidden/>
          </w:rPr>
          <w:instrText xml:space="preserve"> PAGEREF _Toc232512481 \h </w:instrText>
        </w:r>
        <w:r>
          <w:rPr>
            <w:noProof/>
            <w:webHidden/>
          </w:rPr>
        </w:r>
        <w:r>
          <w:rPr>
            <w:noProof/>
            <w:webHidden/>
          </w:rPr>
          <w:fldChar w:fldCharType="separate"/>
        </w:r>
        <w:r>
          <w:rPr>
            <w:noProof/>
            <w:webHidden/>
          </w:rPr>
          <w:t>94</w:t>
        </w:r>
        <w:r>
          <w:rPr>
            <w:noProof/>
            <w:webHidden/>
          </w:rPr>
          <w:fldChar w:fldCharType="end"/>
        </w:r>
      </w:hyperlink>
    </w:p>
    <w:p w14:paraId="21823554" w14:textId="7F55E01C"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82" w:history="1">
        <w:r w:rsidRPr="00D22B62">
          <w:rPr>
            <w:rStyle w:val="Hyperlink"/>
            <w:noProof/>
          </w:rPr>
          <w:t>23. Feature 12: Voice/VoIP</w:t>
        </w:r>
        <w:r>
          <w:rPr>
            <w:noProof/>
            <w:webHidden/>
          </w:rPr>
          <w:tab/>
        </w:r>
        <w:r>
          <w:rPr>
            <w:noProof/>
            <w:webHidden/>
          </w:rPr>
          <w:fldChar w:fldCharType="begin"/>
        </w:r>
        <w:r>
          <w:rPr>
            <w:noProof/>
            <w:webHidden/>
          </w:rPr>
          <w:instrText xml:space="preserve"> PAGEREF _Toc232512482 \h </w:instrText>
        </w:r>
        <w:r>
          <w:rPr>
            <w:noProof/>
            <w:webHidden/>
          </w:rPr>
        </w:r>
        <w:r>
          <w:rPr>
            <w:noProof/>
            <w:webHidden/>
          </w:rPr>
          <w:fldChar w:fldCharType="separate"/>
        </w:r>
        <w:r>
          <w:rPr>
            <w:noProof/>
            <w:webHidden/>
          </w:rPr>
          <w:t>95</w:t>
        </w:r>
        <w:r>
          <w:rPr>
            <w:noProof/>
            <w:webHidden/>
          </w:rPr>
          <w:fldChar w:fldCharType="end"/>
        </w:r>
      </w:hyperlink>
    </w:p>
    <w:p w14:paraId="1B448FCA" w14:textId="7C9395A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3" w:history="1">
        <w:r w:rsidRPr="00D22B62">
          <w:rPr>
            <w:rStyle w:val="Hyperlink"/>
            <w:noProof/>
          </w:rPr>
          <w:t>23.1 Overview</w:t>
        </w:r>
        <w:r>
          <w:rPr>
            <w:noProof/>
            <w:webHidden/>
          </w:rPr>
          <w:tab/>
        </w:r>
        <w:r>
          <w:rPr>
            <w:noProof/>
            <w:webHidden/>
          </w:rPr>
          <w:fldChar w:fldCharType="begin"/>
        </w:r>
        <w:r>
          <w:rPr>
            <w:noProof/>
            <w:webHidden/>
          </w:rPr>
          <w:instrText xml:space="preserve"> PAGEREF _Toc232512483 \h </w:instrText>
        </w:r>
        <w:r>
          <w:rPr>
            <w:noProof/>
            <w:webHidden/>
          </w:rPr>
        </w:r>
        <w:r>
          <w:rPr>
            <w:noProof/>
            <w:webHidden/>
          </w:rPr>
          <w:fldChar w:fldCharType="separate"/>
        </w:r>
        <w:r>
          <w:rPr>
            <w:noProof/>
            <w:webHidden/>
          </w:rPr>
          <w:t>95</w:t>
        </w:r>
        <w:r>
          <w:rPr>
            <w:noProof/>
            <w:webHidden/>
          </w:rPr>
          <w:fldChar w:fldCharType="end"/>
        </w:r>
      </w:hyperlink>
    </w:p>
    <w:p w14:paraId="304CFBAB" w14:textId="7770BD4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4" w:history="1">
        <w:r w:rsidRPr="00D22B62">
          <w:rPr>
            <w:rStyle w:val="Hyperlink"/>
            <w:noProof/>
          </w:rPr>
          <w:t>23.2 Key Capabilities</w:t>
        </w:r>
        <w:r>
          <w:rPr>
            <w:noProof/>
            <w:webHidden/>
          </w:rPr>
          <w:tab/>
        </w:r>
        <w:r>
          <w:rPr>
            <w:noProof/>
            <w:webHidden/>
          </w:rPr>
          <w:fldChar w:fldCharType="begin"/>
        </w:r>
        <w:r>
          <w:rPr>
            <w:noProof/>
            <w:webHidden/>
          </w:rPr>
          <w:instrText xml:space="preserve"> PAGEREF _Toc232512484 \h </w:instrText>
        </w:r>
        <w:r>
          <w:rPr>
            <w:noProof/>
            <w:webHidden/>
          </w:rPr>
        </w:r>
        <w:r>
          <w:rPr>
            <w:noProof/>
            <w:webHidden/>
          </w:rPr>
          <w:fldChar w:fldCharType="separate"/>
        </w:r>
        <w:r>
          <w:rPr>
            <w:noProof/>
            <w:webHidden/>
          </w:rPr>
          <w:t>95</w:t>
        </w:r>
        <w:r>
          <w:rPr>
            <w:noProof/>
            <w:webHidden/>
          </w:rPr>
          <w:fldChar w:fldCharType="end"/>
        </w:r>
      </w:hyperlink>
    </w:p>
    <w:p w14:paraId="145FAD4F" w14:textId="6F6F49E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5" w:history="1">
        <w:r w:rsidRPr="00D22B62">
          <w:rPr>
            <w:rStyle w:val="Hyperlink"/>
            <w:noProof/>
          </w:rPr>
          <w:t>23.3 Feature Detail and Profile Matrix</w:t>
        </w:r>
        <w:r>
          <w:rPr>
            <w:noProof/>
            <w:webHidden/>
          </w:rPr>
          <w:tab/>
        </w:r>
        <w:r>
          <w:rPr>
            <w:noProof/>
            <w:webHidden/>
          </w:rPr>
          <w:fldChar w:fldCharType="begin"/>
        </w:r>
        <w:r>
          <w:rPr>
            <w:noProof/>
            <w:webHidden/>
          </w:rPr>
          <w:instrText xml:space="preserve"> PAGEREF _Toc232512485 \h </w:instrText>
        </w:r>
        <w:r>
          <w:rPr>
            <w:noProof/>
            <w:webHidden/>
          </w:rPr>
        </w:r>
        <w:r>
          <w:rPr>
            <w:noProof/>
            <w:webHidden/>
          </w:rPr>
          <w:fldChar w:fldCharType="separate"/>
        </w:r>
        <w:r>
          <w:rPr>
            <w:noProof/>
            <w:webHidden/>
          </w:rPr>
          <w:t>95</w:t>
        </w:r>
        <w:r>
          <w:rPr>
            <w:noProof/>
            <w:webHidden/>
          </w:rPr>
          <w:fldChar w:fldCharType="end"/>
        </w:r>
      </w:hyperlink>
    </w:p>
    <w:p w14:paraId="35886F8A" w14:textId="2515532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6" w:history="1">
        <w:r w:rsidRPr="00D22B62">
          <w:rPr>
            <w:rStyle w:val="Hyperlink"/>
            <w:noProof/>
          </w:rPr>
          <w:t>23.4 Component Dependencies</w:t>
        </w:r>
        <w:r>
          <w:rPr>
            <w:noProof/>
            <w:webHidden/>
          </w:rPr>
          <w:tab/>
        </w:r>
        <w:r>
          <w:rPr>
            <w:noProof/>
            <w:webHidden/>
          </w:rPr>
          <w:fldChar w:fldCharType="begin"/>
        </w:r>
        <w:r>
          <w:rPr>
            <w:noProof/>
            <w:webHidden/>
          </w:rPr>
          <w:instrText xml:space="preserve"> PAGEREF _Toc232512486 \h </w:instrText>
        </w:r>
        <w:r>
          <w:rPr>
            <w:noProof/>
            <w:webHidden/>
          </w:rPr>
        </w:r>
        <w:r>
          <w:rPr>
            <w:noProof/>
            <w:webHidden/>
          </w:rPr>
          <w:fldChar w:fldCharType="separate"/>
        </w:r>
        <w:r>
          <w:rPr>
            <w:noProof/>
            <w:webHidden/>
          </w:rPr>
          <w:t>96</w:t>
        </w:r>
        <w:r>
          <w:rPr>
            <w:noProof/>
            <w:webHidden/>
          </w:rPr>
          <w:fldChar w:fldCharType="end"/>
        </w:r>
      </w:hyperlink>
    </w:p>
    <w:p w14:paraId="4E2BD1AE" w14:textId="54EE86B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7" w:history="1">
        <w:r w:rsidRPr="00D22B62">
          <w:rPr>
            <w:rStyle w:val="Hyperlink"/>
            <w:noProof/>
          </w:rPr>
          <w:t>23.5 Implementation Notes</w:t>
        </w:r>
        <w:r>
          <w:rPr>
            <w:noProof/>
            <w:webHidden/>
          </w:rPr>
          <w:tab/>
        </w:r>
        <w:r>
          <w:rPr>
            <w:noProof/>
            <w:webHidden/>
          </w:rPr>
          <w:fldChar w:fldCharType="begin"/>
        </w:r>
        <w:r>
          <w:rPr>
            <w:noProof/>
            <w:webHidden/>
          </w:rPr>
          <w:instrText xml:space="preserve"> PAGEREF _Toc232512487 \h </w:instrText>
        </w:r>
        <w:r>
          <w:rPr>
            <w:noProof/>
            <w:webHidden/>
          </w:rPr>
        </w:r>
        <w:r>
          <w:rPr>
            <w:noProof/>
            <w:webHidden/>
          </w:rPr>
          <w:fldChar w:fldCharType="separate"/>
        </w:r>
        <w:r>
          <w:rPr>
            <w:noProof/>
            <w:webHidden/>
          </w:rPr>
          <w:t>96</w:t>
        </w:r>
        <w:r>
          <w:rPr>
            <w:noProof/>
            <w:webHidden/>
          </w:rPr>
          <w:fldChar w:fldCharType="end"/>
        </w:r>
      </w:hyperlink>
    </w:p>
    <w:p w14:paraId="0217E42B" w14:textId="451A69C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88" w:history="1">
        <w:r w:rsidRPr="00D22B62">
          <w:rPr>
            <w:rStyle w:val="Hyperlink"/>
            <w:noProof/>
          </w:rPr>
          <w:t>23.6 Testing Scope</w:t>
        </w:r>
        <w:r>
          <w:rPr>
            <w:noProof/>
            <w:webHidden/>
          </w:rPr>
          <w:tab/>
        </w:r>
        <w:r>
          <w:rPr>
            <w:noProof/>
            <w:webHidden/>
          </w:rPr>
          <w:fldChar w:fldCharType="begin"/>
        </w:r>
        <w:r>
          <w:rPr>
            <w:noProof/>
            <w:webHidden/>
          </w:rPr>
          <w:instrText xml:space="preserve"> PAGEREF _Toc232512488 \h </w:instrText>
        </w:r>
        <w:r>
          <w:rPr>
            <w:noProof/>
            <w:webHidden/>
          </w:rPr>
        </w:r>
        <w:r>
          <w:rPr>
            <w:noProof/>
            <w:webHidden/>
          </w:rPr>
          <w:fldChar w:fldCharType="separate"/>
        </w:r>
        <w:r>
          <w:rPr>
            <w:noProof/>
            <w:webHidden/>
          </w:rPr>
          <w:t>96</w:t>
        </w:r>
        <w:r>
          <w:rPr>
            <w:noProof/>
            <w:webHidden/>
          </w:rPr>
          <w:fldChar w:fldCharType="end"/>
        </w:r>
      </w:hyperlink>
    </w:p>
    <w:p w14:paraId="699904EF" w14:textId="4AF63E17"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89" w:history="1">
        <w:r w:rsidRPr="00D22B62">
          <w:rPr>
            <w:rStyle w:val="Hyperlink"/>
            <w:noProof/>
          </w:rPr>
          <w:t>24. Feature 13: Firmware Upgrade</w:t>
        </w:r>
        <w:r>
          <w:rPr>
            <w:noProof/>
            <w:webHidden/>
          </w:rPr>
          <w:tab/>
        </w:r>
        <w:r>
          <w:rPr>
            <w:noProof/>
            <w:webHidden/>
          </w:rPr>
          <w:fldChar w:fldCharType="begin"/>
        </w:r>
        <w:r>
          <w:rPr>
            <w:noProof/>
            <w:webHidden/>
          </w:rPr>
          <w:instrText xml:space="preserve"> PAGEREF _Toc232512489 \h </w:instrText>
        </w:r>
        <w:r>
          <w:rPr>
            <w:noProof/>
            <w:webHidden/>
          </w:rPr>
        </w:r>
        <w:r>
          <w:rPr>
            <w:noProof/>
            <w:webHidden/>
          </w:rPr>
          <w:fldChar w:fldCharType="separate"/>
        </w:r>
        <w:r>
          <w:rPr>
            <w:noProof/>
            <w:webHidden/>
          </w:rPr>
          <w:t>97</w:t>
        </w:r>
        <w:r>
          <w:rPr>
            <w:noProof/>
            <w:webHidden/>
          </w:rPr>
          <w:fldChar w:fldCharType="end"/>
        </w:r>
      </w:hyperlink>
    </w:p>
    <w:p w14:paraId="2E5F3153" w14:textId="426D907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0" w:history="1">
        <w:r w:rsidRPr="00D22B62">
          <w:rPr>
            <w:rStyle w:val="Hyperlink"/>
            <w:noProof/>
          </w:rPr>
          <w:t>24.1 Overview</w:t>
        </w:r>
        <w:r>
          <w:rPr>
            <w:noProof/>
            <w:webHidden/>
          </w:rPr>
          <w:tab/>
        </w:r>
        <w:r>
          <w:rPr>
            <w:noProof/>
            <w:webHidden/>
          </w:rPr>
          <w:fldChar w:fldCharType="begin"/>
        </w:r>
        <w:r>
          <w:rPr>
            <w:noProof/>
            <w:webHidden/>
          </w:rPr>
          <w:instrText xml:space="preserve"> PAGEREF _Toc232512490 \h </w:instrText>
        </w:r>
        <w:r>
          <w:rPr>
            <w:noProof/>
            <w:webHidden/>
          </w:rPr>
        </w:r>
        <w:r>
          <w:rPr>
            <w:noProof/>
            <w:webHidden/>
          </w:rPr>
          <w:fldChar w:fldCharType="separate"/>
        </w:r>
        <w:r>
          <w:rPr>
            <w:noProof/>
            <w:webHidden/>
          </w:rPr>
          <w:t>97</w:t>
        </w:r>
        <w:r>
          <w:rPr>
            <w:noProof/>
            <w:webHidden/>
          </w:rPr>
          <w:fldChar w:fldCharType="end"/>
        </w:r>
      </w:hyperlink>
    </w:p>
    <w:p w14:paraId="14F4083C" w14:textId="030B931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1" w:history="1">
        <w:r w:rsidRPr="00D22B62">
          <w:rPr>
            <w:rStyle w:val="Hyperlink"/>
            <w:noProof/>
          </w:rPr>
          <w:t>24.2 Key Capabilities</w:t>
        </w:r>
        <w:r>
          <w:rPr>
            <w:noProof/>
            <w:webHidden/>
          </w:rPr>
          <w:tab/>
        </w:r>
        <w:r>
          <w:rPr>
            <w:noProof/>
            <w:webHidden/>
          </w:rPr>
          <w:fldChar w:fldCharType="begin"/>
        </w:r>
        <w:r>
          <w:rPr>
            <w:noProof/>
            <w:webHidden/>
          </w:rPr>
          <w:instrText xml:space="preserve"> PAGEREF _Toc232512491 \h </w:instrText>
        </w:r>
        <w:r>
          <w:rPr>
            <w:noProof/>
            <w:webHidden/>
          </w:rPr>
        </w:r>
        <w:r>
          <w:rPr>
            <w:noProof/>
            <w:webHidden/>
          </w:rPr>
          <w:fldChar w:fldCharType="separate"/>
        </w:r>
        <w:r>
          <w:rPr>
            <w:noProof/>
            <w:webHidden/>
          </w:rPr>
          <w:t>97</w:t>
        </w:r>
        <w:r>
          <w:rPr>
            <w:noProof/>
            <w:webHidden/>
          </w:rPr>
          <w:fldChar w:fldCharType="end"/>
        </w:r>
      </w:hyperlink>
    </w:p>
    <w:p w14:paraId="70EC996B" w14:textId="7BE7970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2" w:history="1">
        <w:r w:rsidRPr="00D22B62">
          <w:rPr>
            <w:rStyle w:val="Hyperlink"/>
            <w:noProof/>
          </w:rPr>
          <w:t>24.3 Feature Detail and Profile Matrix</w:t>
        </w:r>
        <w:r>
          <w:rPr>
            <w:noProof/>
            <w:webHidden/>
          </w:rPr>
          <w:tab/>
        </w:r>
        <w:r>
          <w:rPr>
            <w:noProof/>
            <w:webHidden/>
          </w:rPr>
          <w:fldChar w:fldCharType="begin"/>
        </w:r>
        <w:r>
          <w:rPr>
            <w:noProof/>
            <w:webHidden/>
          </w:rPr>
          <w:instrText xml:space="preserve"> PAGEREF _Toc232512492 \h </w:instrText>
        </w:r>
        <w:r>
          <w:rPr>
            <w:noProof/>
            <w:webHidden/>
          </w:rPr>
        </w:r>
        <w:r>
          <w:rPr>
            <w:noProof/>
            <w:webHidden/>
          </w:rPr>
          <w:fldChar w:fldCharType="separate"/>
        </w:r>
        <w:r>
          <w:rPr>
            <w:noProof/>
            <w:webHidden/>
          </w:rPr>
          <w:t>97</w:t>
        </w:r>
        <w:r>
          <w:rPr>
            <w:noProof/>
            <w:webHidden/>
          </w:rPr>
          <w:fldChar w:fldCharType="end"/>
        </w:r>
      </w:hyperlink>
    </w:p>
    <w:p w14:paraId="3FC6A3D8" w14:textId="7FD2B58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3" w:history="1">
        <w:r w:rsidRPr="00D22B62">
          <w:rPr>
            <w:rStyle w:val="Hyperlink"/>
            <w:noProof/>
          </w:rPr>
          <w:t>24.4 Component Dependencies</w:t>
        </w:r>
        <w:r>
          <w:rPr>
            <w:noProof/>
            <w:webHidden/>
          </w:rPr>
          <w:tab/>
        </w:r>
        <w:r>
          <w:rPr>
            <w:noProof/>
            <w:webHidden/>
          </w:rPr>
          <w:fldChar w:fldCharType="begin"/>
        </w:r>
        <w:r>
          <w:rPr>
            <w:noProof/>
            <w:webHidden/>
          </w:rPr>
          <w:instrText xml:space="preserve"> PAGEREF _Toc232512493 \h </w:instrText>
        </w:r>
        <w:r>
          <w:rPr>
            <w:noProof/>
            <w:webHidden/>
          </w:rPr>
        </w:r>
        <w:r>
          <w:rPr>
            <w:noProof/>
            <w:webHidden/>
          </w:rPr>
          <w:fldChar w:fldCharType="separate"/>
        </w:r>
        <w:r>
          <w:rPr>
            <w:noProof/>
            <w:webHidden/>
          </w:rPr>
          <w:t>98</w:t>
        </w:r>
        <w:r>
          <w:rPr>
            <w:noProof/>
            <w:webHidden/>
          </w:rPr>
          <w:fldChar w:fldCharType="end"/>
        </w:r>
      </w:hyperlink>
    </w:p>
    <w:p w14:paraId="4288669E" w14:textId="08E5C95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4" w:history="1">
        <w:r w:rsidRPr="00D22B62">
          <w:rPr>
            <w:rStyle w:val="Hyperlink"/>
            <w:noProof/>
          </w:rPr>
          <w:t>24.5 Implementation Notes</w:t>
        </w:r>
        <w:r>
          <w:rPr>
            <w:noProof/>
            <w:webHidden/>
          </w:rPr>
          <w:tab/>
        </w:r>
        <w:r>
          <w:rPr>
            <w:noProof/>
            <w:webHidden/>
          </w:rPr>
          <w:fldChar w:fldCharType="begin"/>
        </w:r>
        <w:r>
          <w:rPr>
            <w:noProof/>
            <w:webHidden/>
          </w:rPr>
          <w:instrText xml:space="preserve"> PAGEREF _Toc232512494 \h </w:instrText>
        </w:r>
        <w:r>
          <w:rPr>
            <w:noProof/>
            <w:webHidden/>
          </w:rPr>
        </w:r>
        <w:r>
          <w:rPr>
            <w:noProof/>
            <w:webHidden/>
          </w:rPr>
          <w:fldChar w:fldCharType="separate"/>
        </w:r>
        <w:r>
          <w:rPr>
            <w:noProof/>
            <w:webHidden/>
          </w:rPr>
          <w:t>98</w:t>
        </w:r>
        <w:r>
          <w:rPr>
            <w:noProof/>
            <w:webHidden/>
          </w:rPr>
          <w:fldChar w:fldCharType="end"/>
        </w:r>
      </w:hyperlink>
    </w:p>
    <w:p w14:paraId="05D58A60" w14:textId="558DF5C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5" w:history="1">
        <w:r w:rsidRPr="00D22B62">
          <w:rPr>
            <w:rStyle w:val="Hyperlink"/>
            <w:noProof/>
          </w:rPr>
          <w:t>24.6 Testing Scope</w:t>
        </w:r>
        <w:r>
          <w:rPr>
            <w:noProof/>
            <w:webHidden/>
          </w:rPr>
          <w:tab/>
        </w:r>
        <w:r>
          <w:rPr>
            <w:noProof/>
            <w:webHidden/>
          </w:rPr>
          <w:fldChar w:fldCharType="begin"/>
        </w:r>
        <w:r>
          <w:rPr>
            <w:noProof/>
            <w:webHidden/>
          </w:rPr>
          <w:instrText xml:space="preserve"> PAGEREF _Toc232512495 \h </w:instrText>
        </w:r>
        <w:r>
          <w:rPr>
            <w:noProof/>
            <w:webHidden/>
          </w:rPr>
        </w:r>
        <w:r>
          <w:rPr>
            <w:noProof/>
            <w:webHidden/>
          </w:rPr>
          <w:fldChar w:fldCharType="separate"/>
        </w:r>
        <w:r>
          <w:rPr>
            <w:noProof/>
            <w:webHidden/>
          </w:rPr>
          <w:t>98</w:t>
        </w:r>
        <w:r>
          <w:rPr>
            <w:noProof/>
            <w:webHidden/>
          </w:rPr>
          <w:fldChar w:fldCharType="end"/>
        </w:r>
      </w:hyperlink>
    </w:p>
    <w:p w14:paraId="6C2A4995" w14:textId="2290E055"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496" w:history="1">
        <w:r w:rsidRPr="00D22B62">
          <w:rPr>
            <w:rStyle w:val="Hyperlink"/>
            <w:noProof/>
          </w:rPr>
          <w:t>25. Feature 14: Connected device discovery</w:t>
        </w:r>
        <w:r>
          <w:rPr>
            <w:noProof/>
            <w:webHidden/>
          </w:rPr>
          <w:tab/>
        </w:r>
        <w:r>
          <w:rPr>
            <w:noProof/>
            <w:webHidden/>
          </w:rPr>
          <w:fldChar w:fldCharType="begin"/>
        </w:r>
        <w:r>
          <w:rPr>
            <w:noProof/>
            <w:webHidden/>
          </w:rPr>
          <w:instrText xml:space="preserve"> PAGEREF _Toc232512496 \h </w:instrText>
        </w:r>
        <w:r>
          <w:rPr>
            <w:noProof/>
            <w:webHidden/>
          </w:rPr>
        </w:r>
        <w:r>
          <w:rPr>
            <w:noProof/>
            <w:webHidden/>
          </w:rPr>
          <w:fldChar w:fldCharType="separate"/>
        </w:r>
        <w:r>
          <w:rPr>
            <w:noProof/>
            <w:webHidden/>
          </w:rPr>
          <w:t>99</w:t>
        </w:r>
        <w:r>
          <w:rPr>
            <w:noProof/>
            <w:webHidden/>
          </w:rPr>
          <w:fldChar w:fldCharType="end"/>
        </w:r>
      </w:hyperlink>
    </w:p>
    <w:p w14:paraId="2D55C8A0" w14:textId="77FD4C5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7" w:history="1">
        <w:r w:rsidRPr="00D22B62">
          <w:rPr>
            <w:rStyle w:val="Hyperlink"/>
            <w:noProof/>
          </w:rPr>
          <w:t>25.1 Overview</w:t>
        </w:r>
        <w:r>
          <w:rPr>
            <w:noProof/>
            <w:webHidden/>
          </w:rPr>
          <w:tab/>
        </w:r>
        <w:r>
          <w:rPr>
            <w:noProof/>
            <w:webHidden/>
          </w:rPr>
          <w:fldChar w:fldCharType="begin"/>
        </w:r>
        <w:r>
          <w:rPr>
            <w:noProof/>
            <w:webHidden/>
          </w:rPr>
          <w:instrText xml:space="preserve"> PAGEREF _Toc232512497 \h </w:instrText>
        </w:r>
        <w:r>
          <w:rPr>
            <w:noProof/>
            <w:webHidden/>
          </w:rPr>
        </w:r>
        <w:r>
          <w:rPr>
            <w:noProof/>
            <w:webHidden/>
          </w:rPr>
          <w:fldChar w:fldCharType="separate"/>
        </w:r>
        <w:r>
          <w:rPr>
            <w:noProof/>
            <w:webHidden/>
          </w:rPr>
          <w:t>99</w:t>
        </w:r>
        <w:r>
          <w:rPr>
            <w:noProof/>
            <w:webHidden/>
          </w:rPr>
          <w:fldChar w:fldCharType="end"/>
        </w:r>
      </w:hyperlink>
    </w:p>
    <w:p w14:paraId="4EFE6064" w14:textId="3CD3FDD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8" w:history="1">
        <w:r w:rsidRPr="00D22B62">
          <w:rPr>
            <w:rStyle w:val="Hyperlink"/>
            <w:noProof/>
          </w:rPr>
          <w:t>25.2 Key Capabilities</w:t>
        </w:r>
        <w:r>
          <w:rPr>
            <w:noProof/>
            <w:webHidden/>
          </w:rPr>
          <w:tab/>
        </w:r>
        <w:r>
          <w:rPr>
            <w:noProof/>
            <w:webHidden/>
          </w:rPr>
          <w:fldChar w:fldCharType="begin"/>
        </w:r>
        <w:r>
          <w:rPr>
            <w:noProof/>
            <w:webHidden/>
          </w:rPr>
          <w:instrText xml:space="preserve"> PAGEREF _Toc232512498 \h </w:instrText>
        </w:r>
        <w:r>
          <w:rPr>
            <w:noProof/>
            <w:webHidden/>
          </w:rPr>
        </w:r>
        <w:r>
          <w:rPr>
            <w:noProof/>
            <w:webHidden/>
          </w:rPr>
          <w:fldChar w:fldCharType="separate"/>
        </w:r>
        <w:r>
          <w:rPr>
            <w:noProof/>
            <w:webHidden/>
          </w:rPr>
          <w:t>99</w:t>
        </w:r>
        <w:r>
          <w:rPr>
            <w:noProof/>
            <w:webHidden/>
          </w:rPr>
          <w:fldChar w:fldCharType="end"/>
        </w:r>
      </w:hyperlink>
    </w:p>
    <w:p w14:paraId="0FC4B3FF" w14:textId="4DDC0A5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499" w:history="1">
        <w:r w:rsidRPr="00D22B62">
          <w:rPr>
            <w:rStyle w:val="Hyperlink"/>
            <w:noProof/>
          </w:rPr>
          <w:t>25.3 Feature Detail and Profile Matrix</w:t>
        </w:r>
        <w:r>
          <w:rPr>
            <w:noProof/>
            <w:webHidden/>
          </w:rPr>
          <w:tab/>
        </w:r>
        <w:r>
          <w:rPr>
            <w:noProof/>
            <w:webHidden/>
          </w:rPr>
          <w:fldChar w:fldCharType="begin"/>
        </w:r>
        <w:r>
          <w:rPr>
            <w:noProof/>
            <w:webHidden/>
          </w:rPr>
          <w:instrText xml:space="preserve"> PAGEREF _Toc232512499 \h </w:instrText>
        </w:r>
        <w:r>
          <w:rPr>
            <w:noProof/>
            <w:webHidden/>
          </w:rPr>
        </w:r>
        <w:r>
          <w:rPr>
            <w:noProof/>
            <w:webHidden/>
          </w:rPr>
          <w:fldChar w:fldCharType="separate"/>
        </w:r>
        <w:r>
          <w:rPr>
            <w:noProof/>
            <w:webHidden/>
          </w:rPr>
          <w:t>99</w:t>
        </w:r>
        <w:r>
          <w:rPr>
            <w:noProof/>
            <w:webHidden/>
          </w:rPr>
          <w:fldChar w:fldCharType="end"/>
        </w:r>
      </w:hyperlink>
    </w:p>
    <w:p w14:paraId="083A050C" w14:textId="64A2B3B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0" w:history="1">
        <w:r w:rsidRPr="00D22B62">
          <w:rPr>
            <w:rStyle w:val="Hyperlink"/>
            <w:noProof/>
          </w:rPr>
          <w:t>25.4 Component Dependencies</w:t>
        </w:r>
        <w:r>
          <w:rPr>
            <w:noProof/>
            <w:webHidden/>
          </w:rPr>
          <w:tab/>
        </w:r>
        <w:r>
          <w:rPr>
            <w:noProof/>
            <w:webHidden/>
          </w:rPr>
          <w:fldChar w:fldCharType="begin"/>
        </w:r>
        <w:r>
          <w:rPr>
            <w:noProof/>
            <w:webHidden/>
          </w:rPr>
          <w:instrText xml:space="preserve"> PAGEREF _Toc232512500 \h </w:instrText>
        </w:r>
        <w:r>
          <w:rPr>
            <w:noProof/>
            <w:webHidden/>
          </w:rPr>
        </w:r>
        <w:r>
          <w:rPr>
            <w:noProof/>
            <w:webHidden/>
          </w:rPr>
          <w:fldChar w:fldCharType="separate"/>
        </w:r>
        <w:r>
          <w:rPr>
            <w:noProof/>
            <w:webHidden/>
          </w:rPr>
          <w:t>99</w:t>
        </w:r>
        <w:r>
          <w:rPr>
            <w:noProof/>
            <w:webHidden/>
          </w:rPr>
          <w:fldChar w:fldCharType="end"/>
        </w:r>
      </w:hyperlink>
    </w:p>
    <w:p w14:paraId="34E054CF" w14:textId="1EE2188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1" w:history="1">
        <w:r w:rsidRPr="00D22B62">
          <w:rPr>
            <w:rStyle w:val="Hyperlink"/>
            <w:noProof/>
          </w:rPr>
          <w:t>25.6 Testing Scope</w:t>
        </w:r>
        <w:r>
          <w:rPr>
            <w:noProof/>
            <w:webHidden/>
          </w:rPr>
          <w:tab/>
        </w:r>
        <w:r>
          <w:rPr>
            <w:noProof/>
            <w:webHidden/>
          </w:rPr>
          <w:fldChar w:fldCharType="begin"/>
        </w:r>
        <w:r>
          <w:rPr>
            <w:noProof/>
            <w:webHidden/>
          </w:rPr>
          <w:instrText xml:space="preserve"> PAGEREF _Toc232512501 \h </w:instrText>
        </w:r>
        <w:r>
          <w:rPr>
            <w:noProof/>
            <w:webHidden/>
          </w:rPr>
        </w:r>
        <w:r>
          <w:rPr>
            <w:noProof/>
            <w:webHidden/>
          </w:rPr>
          <w:fldChar w:fldCharType="separate"/>
        </w:r>
        <w:r>
          <w:rPr>
            <w:noProof/>
            <w:webHidden/>
          </w:rPr>
          <w:t>100</w:t>
        </w:r>
        <w:r>
          <w:rPr>
            <w:noProof/>
            <w:webHidden/>
          </w:rPr>
          <w:fldChar w:fldCharType="end"/>
        </w:r>
      </w:hyperlink>
    </w:p>
    <w:p w14:paraId="1D224C90" w14:textId="092A65A2"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02" w:history="1">
        <w:r w:rsidRPr="00D22B62">
          <w:rPr>
            <w:rStyle w:val="Hyperlink"/>
            <w:noProof/>
          </w:rPr>
          <w:t>26. Feature 15: System startup &amp; orchestration</w:t>
        </w:r>
        <w:r>
          <w:rPr>
            <w:noProof/>
            <w:webHidden/>
          </w:rPr>
          <w:tab/>
        </w:r>
        <w:r>
          <w:rPr>
            <w:noProof/>
            <w:webHidden/>
          </w:rPr>
          <w:fldChar w:fldCharType="begin"/>
        </w:r>
        <w:r>
          <w:rPr>
            <w:noProof/>
            <w:webHidden/>
          </w:rPr>
          <w:instrText xml:space="preserve"> PAGEREF _Toc232512502 \h </w:instrText>
        </w:r>
        <w:r>
          <w:rPr>
            <w:noProof/>
            <w:webHidden/>
          </w:rPr>
        </w:r>
        <w:r>
          <w:rPr>
            <w:noProof/>
            <w:webHidden/>
          </w:rPr>
          <w:fldChar w:fldCharType="separate"/>
        </w:r>
        <w:r>
          <w:rPr>
            <w:noProof/>
            <w:webHidden/>
          </w:rPr>
          <w:t>101</w:t>
        </w:r>
        <w:r>
          <w:rPr>
            <w:noProof/>
            <w:webHidden/>
          </w:rPr>
          <w:fldChar w:fldCharType="end"/>
        </w:r>
      </w:hyperlink>
    </w:p>
    <w:p w14:paraId="47DFEF1A" w14:textId="4FE5D70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3" w:history="1">
        <w:r w:rsidRPr="00D22B62">
          <w:rPr>
            <w:rStyle w:val="Hyperlink"/>
            <w:noProof/>
          </w:rPr>
          <w:t>26.1 Overview</w:t>
        </w:r>
        <w:r>
          <w:rPr>
            <w:noProof/>
            <w:webHidden/>
          </w:rPr>
          <w:tab/>
        </w:r>
        <w:r>
          <w:rPr>
            <w:noProof/>
            <w:webHidden/>
          </w:rPr>
          <w:fldChar w:fldCharType="begin"/>
        </w:r>
        <w:r>
          <w:rPr>
            <w:noProof/>
            <w:webHidden/>
          </w:rPr>
          <w:instrText xml:space="preserve"> PAGEREF _Toc232512503 \h </w:instrText>
        </w:r>
        <w:r>
          <w:rPr>
            <w:noProof/>
            <w:webHidden/>
          </w:rPr>
        </w:r>
        <w:r>
          <w:rPr>
            <w:noProof/>
            <w:webHidden/>
          </w:rPr>
          <w:fldChar w:fldCharType="separate"/>
        </w:r>
        <w:r>
          <w:rPr>
            <w:noProof/>
            <w:webHidden/>
          </w:rPr>
          <w:t>101</w:t>
        </w:r>
        <w:r>
          <w:rPr>
            <w:noProof/>
            <w:webHidden/>
          </w:rPr>
          <w:fldChar w:fldCharType="end"/>
        </w:r>
      </w:hyperlink>
    </w:p>
    <w:p w14:paraId="74E49A86" w14:textId="4B365D9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4" w:history="1">
        <w:r w:rsidRPr="00D22B62">
          <w:rPr>
            <w:rStyle w:val="Hyperlink"/>
            <w:noProof/>
          </w:rPr>
          <w:t>26.2 Key Capabilities</w:t>
        </w:r>
        <w:r>
          <w:rPr>
            <w:noProof/>
            <w:webHidden/>
          </w:rPr>
          <w:tab/>
        </w:r>
        <w:r>
          <w:rPr>
            <w:noProof/>
            <w:webHidden/>
          </w:rPr>
          <w:fldChar w:fldCharType="begin"/>
        </w:r>
        <w:r>
          <w:rPr>
            <w:noProof/>
            <w:webHidden/>
          </w:rPr>
          <w:instrText xml:space="preserve"> PAGEREF _Toc232512504 \h </w:instrText>
        </w:r>
        <w:r>
          <w:rPr>
            <w:noProof/>
            <w:webHidden/>
          </w:rPr>
        </w:r>
        <w:r>
          <w:rPr>
            <w:noProof/>
            <w:webHidden/>
          </w:rPr>
          <w:fldChar w:fldCharType="separate"/>
        </w:r>
        <w:r>
          <w:rPr>
            <w:noProof/>
            <w:webHidden/>
          </w:rPr>
          <w:t>101</w:t>
        </w:r>
        <w:r>
          <w:rPr>
            <w:noProof/>
            <w:webHidden/>
          </w:rPr>
          <w:fldChar w:fldCharType="end"/>
        </w:r>
      </w:hyperlink>
    </w:p>
    <w:p w14:paraId="0108FDF8" w14:textId="49A7ED1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5" w:history="1">
        <w:r w:rsidRPr="00D22B62">
          <w:rPr>
            <w:rStyle w:val="Hyperlink"/>
            <w:noProof/>
          </w:rPr>
          <w:t>26.3 Feature Detail and Profile Matrix</w:t>
        </w:r>
        <w:r>
          <w:rPr>
            <w:noProof/>
            <w:webHidden/>
          </w:rPr>
          <w:tab/>
        </w:r>
        <w:r>
          <w:rPr>
            <w:noProof/>
            <w:webHidden/>
          </w:rPr>
          <w:fldChar w:fldCharType="begin"/>
        </w:r>
        <w:r>
          <w:rPr>
            <w:noProof/>
            <w:webHidden/>
          </w:rPr>
          <w:instrText xml:space="preserve"> PAGEREF _Toc232512505 \h </w:instrText>
        </w:r>
        <w:r>
          <w:rPr>
            <w:noProof/>
            <w:webHidden/>
          </w:rPr>
        </w:r>
        <w:r>
          <w:rPr>
            <w:noProof/>
            <w:webHidden/>
          </w:rPr>
          <w:fldChar w:fldCharType="separate"/>
        </w:r>
        <w:r>
          <w:rPr>
            <w:noProof/>
            <w:webHidden/>
          </w:rPr>
          <w:t>101</w:t>
        </w:r>
        <w:r>
          <w:rPr>
            <w:noProof/>
            <w:webHidden/>
          </w:rPr>
          <w:fldChar w:fldCharType="end"/>
        </w:r>
      </w:hyperlink>
    </w:p>
    <w:p w14:paraId="5103CD2A" w14:textId="67C4768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6" w:history="1">
        <w:r w:rsidRPr="00D22B62">
          <w:rPr>
            <w:rStyle w:val="Hyperlink"/>
            <w:noProof/>
          </w:rPr>
          <w:t>26.4 Component Dependencies</w:t>
        </w:r>
        <w:r>
          <w:rPr>
            <w:noProof/>
            <w:webHidden/>
          </w:rPr>
          <w:tab/>
        </w:r>
        <w:r>
          <w:rPr>
            <w:noProof/>
            <w:webHidden/>
          </w:rPr>
          <w:fldChar w:fldCharType="begin"/>
        </w:r>
        <w:r>
          <w:rPr>
            <w:noProof/>
            <w:webHidden/>
          </w:rPr>
          <w:instrText xml:space="preserve"> PAGEREF _Toc232512506 \h </w:instrText>
        </w:r>
        <w:r>
          <w:rPr>
            <w:noProof/>
            <w:webHidden/>
          </w:rPr>
        </w:r>
        <w:r>
          <w:rPr>
            <w:noProof/>
            <w:webHidden/>
          </w:rPr>
          <w:fldChar w:fldCharType="separate"/>
        </w:r>
        <w:r>
          <w:rPr>
            <w:noProof/>
            <w:webHidden/>
          </w:rPr>
          <w:t>102</w:t>
        </w:r>
        <w:r>
          <w:rPr>
            <w:noProof/>
            <w:webHidden/>
          </w:rPr>
          <w:fldChar w:fldCharType="end"/>
        </w:r>
      </w:hyperlink>
    </w:p>
    <w:p w14:paraId="19E29556" w14:textId="164C045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7" w:history="1">
        <w:r w:rsidRPr="00D22B62">
          <w:rPr>
            <w:rStyle w:val="Hyperlink"/>
            <w:noProof/>
          </w:rPr>
          <w:t>26.5 Implementation Notes</w:t>
        </w:r>
        <w:r>
          <w:rPr>
            <w:noProof/>
            <w:webHidden/>
          </w:rPr>
          <w:tab/>
        </w:r>
        <w:r>
          <w:rPr>
            <w:noProof/>
            <w:webHidden/>
          </w:rPr>
          <w:fldChar w:fldCharType="begin"/>
        </w:r>
        <w:r>
          <w:rPr>
            <w:noProof/>
            <w:webHidden/>
          </w:rPr>
          <w:instrText xml:space="preserve"> PAGEREF _Toc232512507 \h </w:instrText>
        </w:r>
        <w:r>
          <w:rPr>
            <w:noProof/>
            <w:webHidden/>
          </w:rPr>
        </w:r>
        <w:r>
          <w:rPr>
            <w:noProof/>
            <w:webHidden/>
          </w:rPr>
          <w:fldChar w:fldCharType="separate"/>
        </w:r>
        <w:r>
          <w:rPr>
            <w:noProof/>
            <w:webHidden/>
          </w:rPr>
          <w:t>102</w:t>
        </w:r>
        <w:r>
          <w:rPr>
            <w:noProof/>
            <w:webHidden/>
          </w:rPr>
          <w:fldChar w:fldCharType="end"/>
        </w:r>
      </w:hyperlink>
    </w:p>
    <w:p w14:paraId="2487B15A" w14:textId="4B60CA0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08" w:history="1">
        <w:r w:rsidRPr="00D22B62">
          <w:rPr>
            <w:rStyle w:val="Hyperlink"/>
            <w:noProof/>
          </w:rPr>
          <w:t>26.6 Testing Scope</w:t>
        </w:r>
        <w:r>
          <w:rPr>
            <w:noProof/>
            <w:webHidden/>
          </w:rPr>
          <w:tab/>
        </w:r>
        <w:r>
          <w:rPr>
            <w:noProof/>
            <w:webHidden/>
          </w:rPr>
          <w:fldChar w:fldCharType="begin"/>
        </w:r>
        <w:r>
          <w:rPr>
            <w:noProof/>
            <w:webHidden/>
          </w:rPr>
          <w:instrText xml:space="preserve"> PAGEREF _Toc232512508 \h </w:instrText>
        </w:r>
        <w:r>
          <w:rPr>
            <w:noProof/>
            <w:webHidden/>
          </w:rPr>
        </w:r>
        <w:r>
          <w:rPr>
            <w:noProof/>
            <w:webHidden/>
          </w:rPr>
          <w:fldChar w:fldCharType="separate"/>
        </w:r>
        <w:r>
          <w:rPr>
            <w:noProof/>
            <w:webHidden/>
          </w:rPr>
          <w:t>102</w:t>
        </w:r>
        <w:r>
          <w:rPr>
            <w:noProof/>
            <w:webHidden/>
          </w:rPr>
          <w:fldChar w:fldCharType="end"/>
        </w:r>
      </w:hyperlink>
    </w:p>
    <w:p w14:paraId="04AB8A83" w14:textId="04067E9D"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09" w:history="1">
        <w:r w:rsidRPr="00D22B62">
          <w:rPr>
            <w:rStyle w:val="Hyperlink"/>
            <w:noProof/>
          </w:rPr>
          <w:t>27. Feature 16: Configuration Persistence</w:t>
        </w:r>
        <w:r>
          <w:rPr>
            <w:noProof/>
            <w:webHidden/>
          </w:rPr>
          <w:tab/>
        </w:r>
        <w:r>
          <w:rPr>
            <w:noProof/>
            <w:webHidden/>
          </w:rPr>
          <w:fldChar w:fldCharType="begin"/>
        </w:r>
        <w:r>
          <w:rPr>
            <w:noProof/>
            <w:webHidden/>
          </w:rPr>
          <w:instrText xml:space="preserve"> PAGEREF _Toc232512509 \h </w:instrText>
        </w:r>
        <w:r>
          <w:rPr>
            <w:noProof/>
            <w:webHidden/>
          </w:rPr>
        </w:r>
        <w:r>
          <w:rPr>
            <w:noProof/>
            <w:webHidden/>
          </w:rPr>
          <w:fldChar w:fldCharType="separate"/>
        </w:r>
        <w:r>
          <w:rPr>
            <w:noProof/>
            <w:webHidden/>
          </w:rPr>
          <w:t>103</w:t>
        </w:r>
        <w:r>
          <w:rPr>
            <w:noProof/>
            <w:webHidden/>
          </w:rPr>
          <w:fldChar w:fldCharType="end"/>
        </w:r>
      </w:hyperlink>
    </w:p>
    <w:p w14:paraId="43ED7BA3" w14:textId="507CD6C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0" w:history="1">
        <w:r w:rsidRPr="00D22B62">
          <w:rPr>
            <w:rStyle w:val="Hyperlink"/>
            <w:noProof/>
          </w:rPr>
          <w:t>27.1 Overview</w:t>
        </w:r>
        <w:r>
          <w:rPr>
            <w:noProof/>
            <w:webHidden/>
          </w:rPr>
          <w:tab/>
        </w:r>
        <w:r>
          <w:rPr>
            <w:noProof/>
            <w:webHidden/>
          </w:rPr>
          <w:fldChar w:fldCharType="begin"/>
        </w:r>
        <w:r>
          <w:rPr>
            <w:noProof/>
            <w:webHidden/>
          </w:rPr>
          <w:instrText xml:space="preserve"> PAGEREF _Toc232512510 \h </w:instrText>
        </w:r>
        <w:r>
          <w:rPr>
            <w:noProof/>
            <w:webHidden/>
          </w:rPr>
        </w:r>
        <w:r>
          <w:rPr>
            <w:noProof/>
            <w:webHidden/>
          </w:rPr>
          <w:fldChar w:fldCharType="separate"/>
        </w:r>
        <w:r>
          <w:rPr>
            <w:noProof/>
            <w:webHidden/>
          </w:rPr>
          <w:t>103</w:t>
        </w:r>
        <w:r>
          <w:rPr>
            <w:noProof/>
            <w:webHidden/>
          </w:rPr>
          <w:fldChar w:fldCharType="end"/>
        </w:r>
      </w:hyperlink>
    </w:p>
    <w:p w14:paraId="08ACF0F6" w14:textId="052582C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1" w:history="1">
        <w:r w:rsidRPr="00D22B62">
          <w:rPr>
            <w:rStyle w:val="Hyperlink"/>
            <w:noProof/>
          </w:rPr>
          <w:t>27.2 Key Capabilities</w:t>
        </w:r>
        <w:r>
          <w:rPr>
            <w:noProof/>
            <w:webHidden/>
          </w:rPr>
          <w:tab/>
        </w:r>
        <w:r>
          <w:rPr>
            <w:noProof/>
            <w:webHidden/>
          </w:rPr>
          <w:fldChar w:fldCharType="begin"/>
        </w:r>
        <w:r>
          <w:rPr>
            <w:noProof/>
            <w:webHidden/>
          </w:rPr>
          <w:instrText xml:space="preserve"> PAGEREF _Toc232512511 \h </w:instrText>
        </w:r>
        <w:r>
          <w:rPr>
            <w:noProof/>
            <w:webHidden/>
          </w:rPr>
        </w:r>
        <w:r>
          <w:rPr>
            <w:noProof/>
            <w:webHidden/>
          </w:rPr>
          <w:fldChar w:fldCharType="separate"/>
        </w:r>
        <w:r>
          <w:rPr>
            <w:noProof/>
            <w:webHidden/>
          </w:rPr>
          <w:t>103</w:t>
        </w:r>
        <w:r>
          <w:rPr>
            <w:noProof/>
            <w:webHidden/>
          </w:rPr>
          <w:fldChar w:fldCharType="end"/>
        </w:r>
      </w:hyperlink>
    </w:p>
    <w:p w14:paraId="6DA4D18D" w14:textId="79CC21B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2" w:history="1">
        <w:r w:rsidRPr="00D22B62">
          <w:rPr>
            <w:rStyle w:val="Hyperlink"/>
            <w:noProof/>
          </w:rPr>
          <w:t>27.3 Feature Detail and Profile Matrix</w:t>
        </w:r>
        <w:r>
          <w:rPr>
            <w:noProof/>
            <w:webHidden/>
          </w:rPr>
          <w:tab/>
        </w:r>
        <w:r>
          <w:rPr>
            <w:noProof/>
            <w:webHidden/>
          </w:rPr>
          <w:fldChar w:fldCharType="begin"/>
        </w:r>
        <w:r>
          <w:rPr>
            <w:noProof/>
            <w:webHidden/>
          </w:rPr>
          <w:instrText xml:space="preserve"> PAGEREF _Toc232512512 \h </w:instrText>
        </w:r>
        <w:r>
          <w:rPr>
            <w:noProof/>
            <w:webHidden/>
          </w:rPr>
        </w:r>
        <w:r>
          <w:rPr>
            <w:noProof/>
            <w:webHidden/>
          </w:rPr>
          <w:fldChar w:fldCharType="separate"/>
        </w:r>
        <w:r>
          <w:rPr>
            <w:noProof/>
            <w:webHidden/>
          </w:rPr>
          <w:t>103</w:t>
        </w:r>
        <w:r>
          <w:rPr>
            <w:noProof/>
            <w:webHidden/>
          </w:rPr>
          <w:fldChar w:fldCharType="end"/>
        </w:r>
      </w:hyperlink>
    </w:p>
    <w:p w14:paraId="6707F34D" w14:textId="5055404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3" w:history="1">
        <w:r w:rsidRPr="00D22B62">
          <w:rPr>
            <w:rStyle w:val="Hyperlink"/>
            <w:noProof/>
          </w:rPr>
          <w:t>27.4 Component Dependencies</w:t>
        </w:r>
        <w:r>
          <w:rPr>
            <w:noProof/>
            <w:webHidden/>
          </w:rPr>
          <w:tab/>
        </w:r>
        <w:r>
          <w:rPr>
            <w:noProof/>
            <w:webHidden/>
          </w:rPr>
          <w:fldChar w:fldCharType="begin"/>
        </w:r>
        <w:r>
          <w:rPr>
            <w:noProof/>
            <w:webHidden/>
          </w:rPr>
          <w:instrText xml:space="preserve"> PAGEREF _Toc232512513 \h </w:instrText>
        </w:r>
        <w:r>
          <w:rPr>
            <w:noProof/>
            <w:webHidden/>
          </w:rPr>
        </w:r>
        <w:r>
          <w:rPr>
            <w:noProof/>
            <w:webHidden/>
          </w:rPr>
          <w:fldChar w:fldCharType="separate"/>
        </w:r>
        <w:r>
          <w:rPr>
            <w:noProof/>
            <w:webHidden/>
          </w:rPr>
          <w:t>103</w:t>
        </w:r>
        <w:r>
          <w:rPr>
            <w:noProof/>
            <w:webHidden/>
          </w:rPr>
          <w:fldChar w:fldCharType="end"/>
        </w:r>
      </w:hyperlink>
    </w:p>
    <w:p w14:paraId="370DAC29" w14:textId="61DB7F1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4" w:history="1">
        <w:r w:rsidRPr="00D22B62">
          <w:rPr>
            <w:rStyle w:val="Hyperlink"/>
            <w:noProof/>
          </w:rPr>
          <w:t>27.5 Implementation Notes</w:t>
        </w:r>
        <w:r>
          <w:rPr>
            <w:noProof/>
            <w:webHidden/>
          </w:rPr>
          <w:tab/>
        </w:r>
        <w:r>
          <w:rPr>
            <w:noProof/>
            <w:webHidden/>
          </w:rPr>
          <w:fldChar w:fldCharType="begin"/>
        </w:r>
        <w:r>
          <w:rPr>
            <w:noProof/>
            <w:webHidden/>
          </w:rPr>
          <w:instrText xml:space="preserve"> PAGEREF _Toc232512514 \h </w:instrText>
        </w:r>
        <w:r>
          <w:rPr>
            <w:noProof/>
            <w:webHidden/>
          </w:rPr>
        </w:r>
        <w:r>
          <w:rPr>
            <w:noProof/>
            <w:webHidden/>
          </w:rPr>
          <w:fldChar w:fldCharType="separate"/>
        </w:r>
        <w:r>
          <w:rPr>
            <w:noProof/>
            <w:webHidden/>
          </w:rPr>
          <w:t>104</w:t>
        </w:r>
        <w:r>
          <w:rPr>
            <w:noProof/>
            <w:webHidden/>
          </w:rPr>
          <w:fldChar w:fldCharType="end"/>
        </w:r>
      </w:hyperlink>
    </w:p>
    <w:p w14:paraId="22927CE9" w14:textId="2D23085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5" w:history="1">
        <w:r w:rsidRPr="00D22B62">
          <w:rPr>
            <w:rStyle w:val="Hyperlink"/>
            <w:noProof/>
          </w:rPr>
          <w:t>27.6 Testing Scope</w:t>
        </w:r>
        <w:r>
          <w:rPr>
            <w:noProof/>
            <w:webHidden/>
          </w:rPr>
          <w:tab/>
        </w:r>
        <w:r>
          <w:rPr>
            <w:noProof/>
            <w:webHidden/>
          </w:rPr>
          <w:fldChar w:fldCharType="begin"/>
        </w:r>
        <w:r>
          <w:rPr>
            <w:noProof/>
            <w:webHidden/>
          </w:rPr>
          <w:instrText xml:space="preserve"> PAGEREF _Toc232512515 \h </w:instrText>
        </w:r>
        <w:r>
          <w:rPr>
            <w:noProof/>
            <w:webHidden/>
          </w:rPr>
        </w:r>
        <w:r>
          <w:rPr>
            <w:noProof/>
            <w:webHidden/>
          </w:rPr>
          <w:fldChar w:fldCharType="separate"/>
        </w:r>
        <w:r>
          <w:rPr>
            <w:noProof/>
            <w:webHidden/>
          </w:rPr>
          <w:t>104</w:t>
        </w:r>
        <w:r>
          <w:rPr>
            <w:noProof/>
            <w:webHidden/>
          </w:rPr>
          <w:fldChar w:fldCharType="end"/>
        </w:r>
      </w:hyperlink>
    </w:p>
    <w:p w14:paraId="68CEAC37" w14:textId="77D003E5"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16" w:history="1">
        <w:r w:rsidRPr="00D22B62">
          <w:rPr>
            <w:rStyle w:val="Hyperlink"/>
            <w:noProof/>
          </w:rPr>
          <w:t>28. Feature 17: Factory reset</w:t>
        </w:r>
        <w:r>
          <w:rPr>
            <w:noProof/>
            <w:webHidden/>
          </w:rPr>
          <w:tab/>
        </w:r>
        <w:r>
          <w:rPr>
            <w:noProof/>
            <w:webHidden/>
          </w:rPr>
          <w:fldChar w:fldCharType="begin"/>
        </w:r>
        <w:r>
          <w:rPr>
            <w:noProof/>
            <w:webHidden/>
          </w:rPr>
          <w:instrText xml:space="preserve"> PAGEREF _Toc232512516 \h </w:instrText>
        </w:r>
        <w:r>
          <w:rPr>
            <w:noProof/>
            <w:webHidden/>
          </w:rPr>
        </w:r>
        <w:r>
          <w:rPr>
            <w:noProof/>
            <w:webHidden/>
          </w:rPr>
          <w:fldChar w:fldCharType="separate"/>
        </w:r>
        <w:r>
          <w:rPr>
            <w:noProof/>
            <w:webHidden/>
          </w:rPr>
          <w:t>105</w:t>
        </w:r>
        <w:r>
          <w:rPr>
            <w:noProof/>
            <w:webHidden/>
          </w:rPr>
          <w:fldChar w:fldCharType="end"/>
        </w:r>
      </w:hyperlink>
    </w:p>
    <w:p w14:paraId="5BB1B550" w14:textId="5F5AE4C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7" w:history="1">
        <w:r w:rsidRPr="00D22B62">
          <w:rPr>
            <w:rStyle w:val="Hyperlink"/>
            <w:noProof/>
          </w:rPr>
          <w:t>28.1 Overview</w:t>
        </w:r>
        <w:r>
          <w:rPr>
            <w:noProof/>
            <w:webHidden/>
          </w:rPr>
          <w:tab/>
        </w:r>
        <w:r>
          <w:rPr>
            <w:noProof/>
            <w:webHidden/>
          </w:rPr>
          <w:fldChar w:fldCharType="begin"/>
        </w:r>
        <w:r>
          <w:rPr>
            <w:noProof/>
            <w:webHidden/>
          </w:rPr>
          <w:instrText xml:space="preserve"> PAGEREF _Toc232512517 \h </w:instrText>
        </w:r>
        <w:r>
          <w:rPr>
            <w:noProof/>
            <w:webHidden/>
          </w:rPr>
        </w:r>
        <w:r>
          <w:rPr>
            <w:noProof/>
            <w:webHidden/>
          </w:rPr>
          <w:fldChar w:fldCharType="separate"/>
        </w:r>
        <w:r>
          <w:rPr>
            <w:noProof/>
            <w:webHidden/>
          </w:rPr>
          <w:t>105</w:t>
        </w:r>
        <w:r>
          <w:rPr>
            <w:noProof/>
            <w:webHidden/>
          </w:rPr>
          <w:fldChar w:fldCharType="end"/>
        </w:r>
      </w:hyperlink>
    </w:p>
    <w:p w14:paraId="4B859727" w14:textId="733BEF3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8" w:history="1">
        <w:r w:rsidRPr="00D22B62">
          <w:rPr>
            <w:rStyle w:val="Hyperlink"/>
            <w:noProof/>
          </w:rPr>
          <w:t>28.2 Key Capabilities</w:t>
        </w:r>
        <w:r>
          <w:rPr>
            <w:noProof/>
            <w:webHidden/>
          </w:rPr>
          <w:tab/>
        </w:r>
        <w:r>
          <w:rPr>
            <w:noProof/>
            <w:webHidden/>
          </w:rPr>
          <w:fldChar w:fldCharType="begin"/>
        </w:r>
        <w:r>
          <w:rPr>
            <w:noProof/>
            <w:webHidden/>
          </w:rPr>
          <w:instrText xml:space="preserve"> PAGEREF _Toc232512518 \h </w:instrText>
        </w:r>
        <w:r>
          <w:rPr>
            <w:noProof/>
            <w:webHidden/>
          </w:rPr>
        </w:r>
        <w:r>
          <w:rPr>
            <w:noProof/>
            <w:webHidden/>
          </w:rPr>
          <w:fldChar w:fldCharType="separate"/>
        </w:r>
        <w:r>
          <w:rPr>
            <w:noProof/>
            <w:webHidden/>
          </w:rPr>
          <w:t>105</w:t>
        </w:r>
        <w:r>
          <w:rPr>
            <w:noProof/>
            <w:webHidden/>
          </w:rPr>
          <w:fldChar w:fldCharType="end"/>
        </w:r>
      </w:hyperlink>
    </w:p>
    <w:p w14:paraId="5F048BE2" w14:textId="0CC70F9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19" w:history="1">
        <w:r w:rsidRPr="00D22B62">
          <w:rPr>
            <w:rStyle w:val="Hyperlink"/>
            <w:noProof/>
          </w:rPr>
          <w:t>28.3 Feature Detail and Profile Matrix</w:t>
        </w:r>
        <w:r>
          <w:rPr>
            <w:noProof/>
            <w:webHidden/>
          </w:rPr>
          <w:tab/>
        </w:r>
        <w:r>
          <w:rPr>
            <w:noProof/>
            <w:webHidden/>
          </w:rPr>
          <w:fldChar w:fldCharType="begin"/>
        </w:r>
        <w:r>
          <w:rPr>
            <w:noProof/>
            <w:webHidden/>
          </w:rPr>
          <w:instrText xml:space="preserve"> PAGEREF _Toc232512519 \h </w:instrText>
        </w:r>
        <w:r>
          <w:rPr>
            <w:noProof/>
            <w:webHidden/>
          </w:rPr>
        </w:r>
        <w:r>
          <w:rPr>
            <w:noProof/>
            <w:webHidden/>
          </w:rPr>
          <w:fldChar w:fldCharType="separate"/>
        </w:r>
        <w:r>
          <w:rPr>
            <w:noProof/>
            <w:webHidden/>
          </w:rPr>
          <w:t>105</w:t>
        </w:r>
        <w:r>
          <w:rPr>
            <w:noProof/>
            <w:webHidden/>
          </w:rPr>
          <w:fldChar w:fldCharType="end"/>
        </w:r>
      </w:hyperlink>
    </w:p>
    <w:p w14:paraId="4C773956" w14:textId="56EC990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0" w:history="1">
        <w:r w:rsidRPr="00D22B62">
          <w:rPr>
            <w:rStyle w:val="Hyperlink"/>
            <w:noProof/>
          </w:rPr>
          <w:t>28.4 Component Dependencies</w:t>
        </w:r>
        <w:r>
          <w:rPr>
            <w:noProof/>
            <w:webHidden/>
          </w:rPr>
          <w:tab/>
        </w:r>
        <w:r>
          <w:rPr>
            <w:noProof/>
            <w:webHidden/>
          </w:rPr>
          <w:fldChar w:fldCharType="begin"/>
        </w:r>
        <w:r>
          <w:rPr>
            <w:noProof/>
            <w:webHidden/>
          </w:rPr>
          <w:instrText xml:space="preserve"> PAGEREF _Toc232512520 \h </w:instrText>
        </w:r>
        <w:r>
          <w:rPr>
            <w:noProof/>
            <w:webHidden/>
          </w:rPr>
        </w:r>
        <w:r>
          <w:rPr>
            <w:noProof/>
            <w:webHidden/>
          </w:rPr>
          <w:fldChar w:fldCharType="separate"/>
        </w:r>
        <w:r>
          <w:rPr>
            <w:noProof/>
            <w:webHidden/>
          </w:rPr>
          <w:t>106</w:t>
        </w:r>
        <w:r>
          <w:rPr>
            <w:noProof/>
            <w:webHidden/>
          </w:rPr>
          <w:fldChar w:fldCharType="end"/>
        </w:r>
      </w:hyperlink>
    </w:p>
    <w:p w14:paraId="14DF8916" w14:textId="78CD3E3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1" w:history="1">
        <w:r w:rsidRPr="00D22B62">
          <w:rPr>
            <w:rStyle w:val="Hyperlink"/>
            <w:noProof/>
          </w:rPr>
          <w:t>28.5 Implementation Notes</w:t>
        </w:r>
        <w:r>
          <w:rPr>
            <w:noProof/>
            <w:webHidden/>
          </w:rPr>
          <w:tab/>
        </w:r>
        <w:r>
          <w:rPr>
            <w:noProof/>
            <w:webHidden/>
          </w:rPr>
          <w:fldChar w:fldCharType="begin"/>
        </w:r>
        <w:r>
          <w:rPr>
            <w:noProof/>
            <w:webHidden/>
          </w:rPr>
          <w:instrText xml:space="preserve"> PAGEREF _Toc232512521 \h </w:instrText>
        </w:r>
        <w:r>
          <w:rPr>
            <w:noProof/>
            <w:webHidden/>
          </w:rPr>
        </w:r>
        <w:r>
          <w:rPr>
            <w:noProof/>
            <w:webHidden/>
          </w:rPr>
          <w:fldChar w:fldCharType="separate"/>
        </w:r>
        <w:r>
          <w:rPr>
            <w:noProof/>
            <w:webHidden/>
          </w:rPr>
          <w:t>106</w:t>
        </w:r>
        <w:r>
          <w:rPr>
            <w:noProof/>
            <w:webHidden/>
          </w:rPr>
          <w:fldChar w:fldCharType="end"/>
        </w:r>
      </w:hyperlink>
    </w:p>
    <w:p w14:paraId="5E9AD999" w14:textId="67DDAB0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2" w:history="1">
        <w:r w:rsidRPr="00D22B62">
          <w:rPr>
            <w:rStyle w:val="Hyperlink"/>
            <w:noProof/>
          </w:rPr>
          <w:t>28.6 Testing Scope</w:t>
        </w:r>
        <w:r>
          <w:rPr>
            <w:noProof/>
            <w:webHidden/>
          </w:rPr>
          <w:tab/>
        </w:r>
        <w:r>
          <w:rPr>
            <w:noProof/>
            <w:webHidden/>
          </w:rPr>
          <w:fldChar w:fldCharType="begin"/>
        </w:r>
        <w:r>
          <w:rPr>
            <w:noProof/>
            <w:webHidden/>
          </w:rPr>
          <w:instrText xml:space="preserve"> PAGEREF _Toc232512522 \h </w:instrText>
        </w:r>
        <w:r>
          <w:rPr>
            <w:noProof/>
            <w:webHidden/>
          </w:rPr>
        </w:r>
        <w:r>
          <w:rPr>
            <w:noProof/>
            <w:webHidden/>
          </w:rPr>
          <w:fldChar w:fldCharType="separate"/>
        </w:r>
        <w:r>
          <w:rPr>
            <w:noProof/>
            <w:webHidden/>
          </w:rPr>
          <w:t>106</w:t>
        </w:r>
        <w:r>
          <w:rPr>
            <w:noProof/>
            <w:webHidden/>
          </w:rPr>
          <w:fldChar w:fldCharType="end"/>
        </w:r>
      </w:hyperlink>
    </w:p>
    <w:p w14:paraId="759A9CCB" w14:textId="70B7C40F"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23" w:history="1">
        <w:r w:rsidRPr="00D22B62">
          <w:rPr>
            <w:rStyle w:val="Hyperlink"/>
            <w:noProof/>
          </w:rPr>
          <w:t>29. Feature 18: IP Routing/NAT/Firewall</w:t>
        </w:r>
        <w:r>
          <w:rPr>
            <w:noProof/>
            <w:webHidden/>
          </w:rPr>
          <w:tab/>
        </w:r>
        <w:r>
          <w:rPr>
            <w:noProof/>
            <w:webHidden/>
          </w:rPr>
          <w:fldChar w:fldCharType="begin"/>
        </w:r>
        <w:r>
          <w:rPr>
            <w:noProof/>
            <w:webHidden/>
          </w:rPr>
          <w:instrText xml:space="preserve"> PAGEREF _Toc232512523 \h </w:instrText>
        </w:r>
        <w:r>
          <w:rPr>
            <w:noProof/>
            <w:webHidden/>
          </w:rPr>
        </w:r>
        <w:r>
          <w:rPr>
            <w:noProof/>
            <w:webHidden/>
          </w:rPr>
          <w:fldChar w:fldCharType="separate"/>
        </w:r>
        <w:r>
          <w:rPr>
            <w:noProof/>
            <w:webHidden/>
          </w:rPr>
          <w:t>107</w:t>
        </w:r>
        <w:r>
          <w:rPr>
            <w:noProof/>
            <w:webHidden/>
          </w:rPr>
          <w:fldChar w:fldCharType="end"/>
        </w:r>
      </w:hyperlink>
    </w:p>
    <w:p w14:paraId="477E0C42" w14:textId="1B629B4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4" w:history="1">
        <w:r w:rsidRPr="00D22B62">
          <w:rPr>
            <w:rStyle w:val="Hyperlink"/>
            <w:noProof/>
          </w:rPr>
          <w:t>29.1 Overview</w:t>
        </w:r>
        <w:r>
          <w:rPr>
            <w:noProof/>
            <w:webHidden/>
          </w:rPr>
          <w:tab/>
        </w:r>
        <w:r>
          <w:rPr>
            <w:noProof/>
            <w:webHidden/>
          </w:rPr>
          <w:fldChar w:fldCharType="begin"/>
        </w:r>
        <w:r>
          <w:rPr>
            <w:noProof/>
            <w:webHidden/>
          </w:rPr>
          <w:instrText xml:space="preserve"> PAGEREF _Toc232512524 \h </w:instrText>
        </w:r>
        <w:r>
          <w:rPr>
            <w:noProof/>
            <w:webHidden/>
          </w:rPr>
        </w:r>
        <w:r>
          <w:rPr>
            <w:noProof/>
            <w:webHidden/>
          </w:rPr>
          <w:fldChar w:fldCharType="separate"/>
        </w:r>
        <w:r>
          <w:rPr>
            <w:noProof/>
            <w:webHidden/>
          </w:rPr>
          <w:t>107</w:t>
        </w:r>
        <w:r>
          <w:rPr>
            <w:noProof/>
            <w:webHidden/>
          </w:rPr>
          <w:fldChar w:fldCharType="end"/>
        </w:r>
      </w:hyperlink>
    </w:p>
    <w:p w14:paraId="49A92B33" w14:textId="5F8C663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5" w:history="1">
        <w:r w:rsidRPr="00D22B62">
          <w:rPr>
            <w:rStyle w:val="Hyperlink"/>
            <w:noProof/>
          </w:rPr>
          <w:t>29.2 Key Capabilities</w:t>
        </w:r>
        <w:r>
          <w:rPr>
            <w:noProof/>
            <w:webHidden/>
          </w:rPr>
          <w:tab/>
        </w:r>
        <w:r>
          <w:rPr>
            <w:noProof/>
            <w:webHidden/>
          </w:rPr>
          <w:fldChar w:fldCharType="begin"/>
        </w:r>
        <w:r>
          <w:rPr>
            <w:noProof/>
            <w:webHidden/>
          </w:rPr>
          <w:instrText xml:space="preserve"> PAGEREF _Toc232512525 \h </w:instrText>
        </w:r>
        <w:r>
          <w:rPr>
            <w:noProof/>
            <w:webHidden/>
          </w:rPr>
        </w:r>
        <w:r>
          <w:rPr>
            <w:noProof/>
            <w:webHidden/>
          </w:rPr>
          <w:fldChar w:fldCharType="separate"/>
        </w:r>
        <w:r>
          <w:rPr>
            <w:noProof/>
            <w:webHidden/>
          </w:rPr>
          <w:t>107</w:t>
        </w:r>
        <w:r>
          <w:rPr>
            <w:noProof/>
            <w:webHidden/>
          </w:rPr>
          <w:fldChar w:fldCharType="end"/>
        </w:r>
      </w:hyperlink>
    </w:p>
    <w:p w14:paraId="79EB1A97" w14:textId="0055DEF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6" w:history="1">
        <w:r w:rsidRPr="00D22B62">
          <w:rPr>
            <w:rStyle w:val="Hyperlink"/>
            <w:noProof/>
          </w:rPr>
          <w:t>29.3 Feature Detail and Profile Matrix</w:t>
        </w:r>
        <w:r>
          <w:rPr>
            <w:noProof/>
            <w:webHidden/>
          </w:rPr>
          <w:tab/>
        </w:r>
        <w:r>
          <w:rPr>
            <w:noProof/>
            <w:webHidden/>
          </w:rPr>
          <w:fldChar w:fldCharType="begin"/>
        </w:r>
        <w:r>
          <w:rPr>
            <w:noProof/>
            <w:webHidden/>
          </w:rPr>
          <w:instrText xml:space="preserve"> PAGEREF _Toc232512526 \h </w:instrText>
        </w:r>
        <w:r>
          <w:rPr>
            <w:noProof/>
            <w:webHidden/>
          </w:rPr>
        </w:r>
        <w:r>
          <w:rPr>
            <w:noProof/>
            <w:webHidden/>
          </w:rPr>
          <w:fldChar w:fldCharType="separate"/>
        </w:r>
        <w:r>
          <w:rPr>
            <w:noProof/>
            <w:webHidden/>
          </w:rPr>
          <w:t>107</w:t>
        </w:r>
        <w:r>
          <w:rPr>
            <w:noProof/>
            <w:webHidden/>
          </w:rPr>
          <w:fldChar w:fldCharType="end"/>
        </w:r>
      </w:hyperlink>
    </w:p>
    <w:p w14:paraId="4B68159B" w14:textId="4B5190C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7" w:history="1">
        <w:r w:rsidRPr="00D22B62">
          <w:rPr>
            <w:rStyle w:val="Hyperlink"/>
            <w:noProof/>
          </w:rPr>
          <w:t>29.4 Component Dependencies</w:t>
        </w:r>
        <w:r>
          <w:rPr>
            <w:noProof/>
            <w:webHidden/>
          </w:rPr>
          <w:tab/>
        </w:r>
        <w:r>
          <w:rPr>
            <w:noProof/>
            <w:webHidden/>
          </w:rPr>
          <w:fldChar w:fldCharType="begin"/>
        </w:r>
        <w:r>
          <w:rPr>
            <w:noProof/>
            <w:webHidden/>
          </w:rPr>
          <w:instrText xml:space="preserve"> PAGEREF _Toc232512527 \h </w:instrText>
        </w:r>
        <w:r>
          <w:rPr>
            <w:noProof/>
            <w:webHidden/>
          </w:rPr>
        </w:r>
        <w:r>
          <w:rPr>
            <w:noProof/>
            <w:webHidden/>
          </w:rPr>
          <w:fldChar w:fldCharType="separate"/>
        </w:r>
        <w:r>
          <w:rPr>
            <w:noProof/>
            <w:webHidden/>
          </w:rPr>
          <w:t>108</w:t>
        </w:r>
        <w:r>
          <w:rPr>
            <w:noProof/>
            <w:webHidden/>
          </w:rPr>
          <w:fldChar w:fldCharType="end"/>
        </w:r>
      </w:hyperlink>
    </w:p>
    <w:p w14:paraId="7311B3CC" w14:textId="3B2F718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8" w:history="1">
        <w:r w:rsidRPr="00D22B62">
          <w:rPr>
            <w:rStyle w:val="Hyperlink"/>
            <w:noProof/>
          </w:rPr>
          <w:t>29.5 Implementation Notes</w:t>
        </w:r>
        <w:r>
          <w:rPr>
            <w:noProof/>
            <w:webHidden/>
          </w:rPr>
          <w:tab/>
        </w:r>
        <w:r>
          <w:rPr>
            <w:noProof/>
            <w:webHidden/>
          </w:rPr>
          <w:fldChar w:fldCharType="begin"/>
        </w:r>
        <w:r>
          <w:rPr>
            <w:noProof/>
            <w:webHidden/>
          </w:rPr>
          <w:instrText xml:space="preserve"> PAGEREF _Toc232512528 \h </w:instrText>
        </w:r>
        <w:r>
          <w:rPr>
            <w:noProof/>
            <w:webHidden/>
          </w:rPr>
        </w:r>
        <w:r>
          <w:rPr>
            <w:noProof/>
            <w:webHidden/>
          </w:rPr>
          <w:fldChar w:fldCharType="separate"/>
        </w:r>
        <w:r>
          <w:rPr>
            <w:noProof/>
            <w:webHidden/>
          </w:rPr>
          <w:t>108</w:t>
        </w:r>
        <w:r>
          <w:rPr>
            <w:noProof/>
            <w:webHidden/>
          </w:rPr>
          <w:fldChar w:fldCharType="end"/>
        </w:r>
      </w:hyperlink>
    </w:p>
    <w:p w14:paraId="092B86CF" w14:textId="2E86D96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29" w:history="1">
        <w:r w:rsidRPr="00D22B62">
          <w:rPr>
            <w:rStyle w:val="Hyperlink"/>
            <w:noProof/>
          </w:rPr>
          <w:t>29.6 Testing Scope</w:t>
        </w:r>
        <w:r>
          <w:rPr>
            <w:noProof/>
            <w:webHidden/>
          </w:rPr>
          <w:tab/>
        </w:r>
        <w:r>
          <w:rPr>
            <w:noProof/>
            <w:webHidden/>
          </w:rPr>
          <w:fldChar w:fldCharType="begin"/>
        </w:r>
        <w:r>
          <w:rPr>
            <w:noProof/>
            <w:webHidden/>
          </w:rPr>
          <w:instrText xml:space="preserve"> PAGEREF _Toc232512529 \h </w:instrText>
        </w:r>
        <w:r>
          <w:rPr>
            <w:noProof/>
            <w:webHidden/>
          </w:rPr>
        </w:r>
        <w:r>
          <w:rPr>
            <w:noProof/>
            <w:webHidden/>
          </w:rPr>
          <w:fldChar w:fldCharType="separate"/>
        </w:r>
        <w:r>
          <w:rPr>
            <w:noProof/>
            <w:webHidden/>
          </w:rPr>
          <w:t>108</w:t>
        </w:r>
        <w:r>
          <w:rPr>
            <w:noProof/>
            <w:webHidden/>
          </w:rPr>
          <w:fldChar w:fldCharType="end"/>
        </w:r>
      </w:hyperlink>
    </w:p>
    <w:p w14:paraId="65DF63AD" w14:textId="7B52736D"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30" w:history="1">
        <w:r w:rsidRPr="00D22B62">
          <w:rPr>
            <w:rStyle w:val="Hyperlink"/>
            <w:noProof/>
          </w:rPr>
          <w:t>30. Feature 19: Bridge and VLAN configuration</w:t>
        </w:r>
        <w:r>
          <w:rPr>
            <w:noProof/>
            <w:webHidden/>
          </w:rPr>
          <w:tab/>
        </w:r>
        <w:r>
          <w:rPr>
            <w:noProof/>
            <w:webHidden/>
          </w:rPr>
          <w:fldChar w:fldCharType="begin"/>
        </w:r>
        <w:r>
          <w:rPr>
            <w:noProof/>
            <w:webHidden/>
          </w:rPr>
          <w:instrText xml:space="preserve"> PAGEREF _Toc232512530 \h </w:instrText>
        </w:r>
        <w:r>
          <w:rPr>
            <w:noProof/>
            <w:webHidden/>
          </w:rPr>
        </w:r>
        <w:r>
          <w:rPr>
            <w:noProof/>
            <w:webHidden/>
          </w:rPr>
          <w:fldChar w:fldCharType="separate"/>
        </w:r>
        <w:r>
          <w:rPr>
            <w:noProof/>
            <w:webHidden/>
          </w:rPr>
          <w:t>109</w:t>
        </w:r>
        <w:r>
          <w:rPr>
            <w:noProof/>
            <w:webHidden/>
          </w:rPr>
          <w:fldChar w:fldCharType="end"/>
        </w:r>
      </w:hyperlink>
    </w:p>
    <w:p w14:paraId="45FFD1B1" w14:textId="4E4B7F4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1" w:history="1">
        <w:r w:rsidRPr="00D22B62">
          <w:rPr>
            <w:rStyle w:val="Hyperlink"/>
            <w:noProof/>
          </w:rPr>
          <w:t>30.1 Overview</w:t>
        </w:r>
        <w:r>
          <w:rPr>
            <w:noProof/>
            <w:webHidden/>
          </w:rPr>
          <w:tab/>
        </w:r>
        <w:r>
          <w:rPr>
            <w:noProof/>
            <w:webHidden/>
          </w:rPr>
          <w:fldChar w:fldCharType="begin"/>
        </w:r>
        <w:r>
          <w:rPr>
            <w:noProof/>
            <w:webHidden/>
          </w:rPr>
          <w:instrText xml:space="preserve"> PAGEREF _Toc232512531 \h </w:instrText>
        </w:r>
        <w:r>
          <w:rPr>
            <w:noProof/>
            <w:webHidden/>
          </w:rPr>
        </w:r>
        <w:r>
          <w:rPr>
            <w:noProof/>
            <w:webHidden/>
          </w:rPr>
          <w:fldChar w:fldCharType="separate"/>
        </w:r>
        <w:r>
          <w:rPr>
            <w:noProof/>
            <w:webHidden/>
          </w:rPr>
          <w:t>109</w:t>
        </w:r>
        <w:r>
          <w:rPr>
            <w:noProof/>
            <w:webHidden/>
          </w:rPr>
          <w:fldChar w:fldCharType="end"/>
        </w:r>
      </w:hyperlink>
    </w:p>
    <w:p w14:paraId="021C5815" w14:textId="5EBC6F4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2" w:history="1">
        <w:r w:rsidRPr="00D22B62">
          <w:rPr>
            <w:rStyle w:val="Hyperlink"/>
            <w:noProof/>
          </w:rPr>
          <w:t>30.2 Key Capabilities</w:t>
        </w:r>
        <w:r>
          <w:rPr>
            <w:noProof/>
            <w:webHidden/>
          </w:rPr>
          <w:tab/>
        </w:r>
        <w:r>
          <w:rPr>
            <w:noProof/>
            <w:webHidden/>
          </w:rPr>
          <w:fldChar w:fldCharType="begin"/>
        </w:r>
        <w:r>
          <w:rPr>
            <w:noProof/>
            <w:webHidden/>
          </w:rPr>
          <w:instrText xml:space="preserve"> PAGEREF _Toc232512532 \h </w:instrText>
        </w:r>
        <w:r>
          <w:rPr>
            <w:noProof/>
            <w:webHidden/>
          </w:rPr>
        </w:r>
        <w:r>
          <w:rPr>
            <w:noProof/>
            <w:webHidden/>
          </w:rPr>
          <w:fldChar w:fldCharType="separate"/>
        </w:r>
        <w:r>
          <w:rPr>
            <w:noProof/>
            <w:webHidden/>
          </w:rPr>
          <w:t>109</w:t>
        </w:r>
        <w:r>
          <w:rPr>
            <w:noProof/>
            <w:webHidden/>
          </w:rPr>
          <w:fldChar w:fldCharType="end"/>
        </w:r>
      </w:hyperlink>
    </w:p>
    <w:p w14:paraId="146BDCDF" w14:textId="6304B6B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3" w:history="1">
        <w:r w:rsidRPr="00D22B62">
          <w:rPr>
            <w:rStyle w:val="Hyperlink"/>
            <w:noProof/>
          </w:rPr>
          <w:t>30.3 Feature Detail and Profile Matrix</w:t>
        </w:r>
        <w:r>
          <w:rPr>
            <w:noProof/>
            <w:webHidden/>
          </w:rPr>
          <w:tab/>
        </w:r>
        <w:r>
          <w:rPr>
            <w:noProof/>
            <w:webHidden/>
          </w:rPr>
          <w:fldChar w:fldCharType="begin"/>
        </w:r>
        <w:r>
          <w:rPr>
            <w:noProof/>
            <w:webHidden/>
          </w:rPr>
          <w:instrText xml:space="preserve"> PAGEREF _Toc232512533 \h </w:instrText>
        </w:r>
        <w:r>
          <w:rPr>
            <w:noProof/>
            <w:webHidden/>
          </w:rPr>
        </w:r>
        <w:r>
          <w:rPr>
            <w:noProof/>
            <w:webHidden/>
          </w:rPr>
          <w:fldChar w:fldCharType="separate"/>
        </w:r>
        <w:r>
          <w:rPr>
            <w:noProof/>
            <w:webHidden/>
          </w:rPr>
          <w:t>109</w:t>
        </w:r>
        <w:r>
          <w:rPr>
            <w:noProof/>
            <w:webHidden/>
          </w:rPr>
          <w:fldChar w:fldCharType="end"/>
        </w:r>
      </w:hyperlink>
    </w:p>
    <w:p w14:paraId="0905162F" w14:textId="6C0324A1"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4" w:history="1">
        <w:r w:rsidRPr="00D22B62">
          <w:rPr>
            <w:rStyle w:val="Hyperlink"/>
            <w:noProof/>
          </w:rPr>
          <w:t>30.4 Component Dependencies</w:t>
        </w:r>
        <w:r>
          <w:rPr>
            <w:noProof/>
            <w:webHidden/>
          </w:rPr>
          <w:tab/>
        </w:r>
        <w:r>
          <w:rPr>
            <w:noProof/>
            <w:webHidden/>
          </w:rPr>
          <w:fldChar w:fldCharType="begin"/>
        </w:r>
        <w:r>
          <w:rPr>
            <w:noProof/>
            <w:webHidden/>
          </w:rPr>
          <w:instrText xml:space="preserve"> PAGEREF _Toc232512534 \h </w:instrText>
        </w:r>
        <w:r>
          <w:rPr>
            <w:noProof/>
            <w:webHidden/>
          </w:rPr>
        </w:r>
        <w:r>
          <w:rPr>
            <w:noProof/>
            <w:webHidden/>
          </w:rPr>
          <w:fldChar w:fldCharType="separate"/>
        </w:r>
        <w:r>
          <w:rPr>
            <w:noProof/>
            <w:webHidden/>
          </w:rPr>
          <w:t>109</w:t>
        </w:r>
        <w:r>
          <w:rPr>
            <w:noProof/>
            <w:webHidden/>
          </w:rPr>
          <w:fldChar w:fldCharType="end"/>
        </w:r>
      </w:hyperlink>
    </w:p>
    <w:p w14:paraId="2330B1EA" w14:textId="727B6991"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5" w:history="1">
        <w:r w:rsidRPr="00D22B62">
          <w:rPr>
            <w:rStyle w:val="Hyperlink"/>
            <w:noProof/>
          </w:rPr>
          <w:t>30.6 Testing Scope</w:t>
        </w:r>
        <w:r>
          <w:rPr>
            <w:noProof/>
            <w:webHidden/>
          </w:rPr>
          <w:tab/>
        </w:r>
        <w:r>
          <w:rPr>
            <w:noProof/>
            <w:webHidden/>
          </w:rPr>
          <w:fldChar w:fldCharType="begin"/>
        </w:r>
        <w:r>
          <w:rPr>
            <w:noProof/>
            <w:webHidden/>
          </w:rPr>
          <w:instrText xml:space="preserve"> PAGEREF _Toc232512535 \h </w:instrText>
        </w:r>
        <w:r>
          <w:rPr>
            <w:noProof/>
            <w:webHidden/>
          </w:rPr>
        </w:r>
        <w:r>
          <w:rPr>
            <w:noProof/>
            <w:webHidden/>
          </w:rPr>
          <w:fldChar w:fldCharType="separate"/>
        </w:r>
        <w:r>
          <w:rPr>
            <w:noProof/>
            <w:webHidden/>
          </w:rPr>
          <w:t>109</w:t>
        </w:r>
        <w:r>
          <w:rPr>
            <w:noProof/>
            <w:webHidden/>
          </w:rPr>
          <w:fldChar w:fldCharType="end"/>
        </w:r>
      </w:hyperlink>
    </w:p>
    <w:p w14:paraId="1E261143" w14:textId="74B8AD92"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36" w:history="1">
        <w:r w:rsidRPr="00D22B62">
          <w:rPr>
            <w:rStyle w:val="Hyperlink"/>
            <w:noProof/>
          </w:rPr>
          <w:t>31. Feature 20: Traffic redirection</w:t>
        </w:r>
        <w:r>
          <w:rPr>
            <w:noProof/>
            <w:webHidden/>
          </w:rPr>
          <w:tab/>
        </w:r>
        <w:r>
          <w:rPr>
            <w:noProof/>
            <w:webHidden/>
          </w:rPr>
          <w:fldChar w:fldCharType="begin"/>
        </w:r>
        <w:r>
          <w:rPr>
            <w:noProof/>
            <w:webHidden/>
          </w:rPr>
          <w:instrText xml:space="preserve"> PAGEREF _Toc232512536 \h </w:instrText>
        </w:r>
        <w:r>
          <w:rPr>
            <w:noProof/>
            <w:webHidden/>
          </w:rPr>
        </w:r>
        <w:r>
          <w:rPr>
            <w:noProof/>
            <w:webHidden/>
          </w:rPr>
          <w:fldChar w:fldCharType="separate"/>
        </w:r>
        <w:r>
          <w:rPr>
            <w:noProof/>
            <w:webHidden/>
          </w:rPr>
          <w:t>110</w:t>
        </w:r>
        <w:r>
          <w:rPr>
            <w:noProof/>
            <w:webHidden/>
          </w:rPr>
          <w:fldChar w:fldCharType="end"/>
        </w:r>
      </w:hyperlink>
    </w:p>
    <w:p w14:paraId="3570F41C" w14:textId="339E912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7" w:history="1">
        <w:r w:rsidRPr="00D22B62">
          <w:rPr>
            <w:rStyle w:val="Hyperlink"/>
            <w:noProof/>
          </w:rPr>
          <w:t>31.1 Overview</w:t>
        </w:r>
        <w:r>
          <w:rPr>
            <w:noProof/>
            <w:webHidden/>
          </w:rPr>
          <w:tab/>
        </w:r>
        <w:r>
          <w:rPr>
            <w:noProof/>
            <w:webHidden/>
          </w:rPr>
          <w:fldChar w:fldCharType="begin"/>
        </w:r>
        <w:r>
          <w:rPr>
            <w:noProof/>
            <w:webHidden/>
          </w:rPr>
          <w:instrText xml:space="preserve"> PAGEREF _Toc232512537 \h </w:instrText>
        </w:r>
        <w:r>
          <w:rPr>
            <w:noProof/>
            <w:webHidden/>
          </w:rPr>
        </w:r>
        <w:r>
          <w:rPr>
            <w:noProof/>
            <w:webHidden/>
          </w:rPr>
          <w:fldChar w:fldCharType="separate"/>
        </w:r>
        <w:r>
          <w:rPr>
            <w:noProof/>
            <w:webHidden/>
          </w:rPr>
          <w:t>110</w:t>
        </w:r>
        <w:r>
          <w:rPr>
            <w:noProof/>
            <w:webHidden/>
          </w:rPr>
          <w:fldChar w:fldCharType="end"/>
        </w:r>
      </w:hyperlink>
    </w:p>
    <w:p w14:paraId="49519590" w14:textId="1875FA0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8" w:history="1">
        <w:r w:rsidRPr="00D22B62">
          <w:rPr>
            <w:rStyle w:val="Hyperlink"/>
            <w:noProof/>
          </w:rPr>
          <w:t>31.2 Key Capabilities</w:t>
        </w:r>
        <w:r>
          <w:rPr>
            <w:noProof/>
            <w:webHidden/>
          </w:rPr>
          <w:tab/>
        </w:r>
        <w:r>
          <w:rPr>
            <w:noProof/>
            <w:webHidden/>
          </w:rPr>
          <w:fldChar w:fldCharType="begin"/>
        </w:r>
        <w:r>
          <w:rPr>
            <w:noProof/>
            <w:webHidden/>
          </w:rPr>
          <w:instrText xml:space="preserve"> PAGEREF _Toc232512538 \h </w:instrText>
        </w:r>
        <w:r>
          <w:rPr>
            <w:noProof/>
            <w:webHidden/>
          </w:rPr>
        </w:r>
        <w:r>
          <w:rPr>
            <w:noProof/>
            <w:webHidden/>
          </w:rPr>
          <w:fldChar w:fldCharType="separate"/>
        </w:r>
        <w:r>
          <w:rPr>
            <w:noProof/>
            <w:webHidden/>
          </w:rPr>
          <w:t>110</w:t>
        </w:r>
        <w:r>
          <w:rPr>
            <w:noProof/>
            <w:webHidden/>
          </w:rPr>
          <w:fldChar w:fldCharType="end"/>
        </w:r>
      </w:hyperlink>
    </w:p>
    <w:p w14:paraId="59E3826A" w14:textId="45E935C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39" w:history="1">
        <w:r w:rsidRPr="00D22B62">
          <w:rPr>
            <w:rStyle w:val="Hyperlink"/>
            <w:noProof/>
          </w:rPr>
          <w:t>31.3 Feature Detail and Profile Matrix</w:t>
        </w:r>
        <w:r>
          <w:rPr>
            <w:noProof/>
            <w:webHidden/>
          </w:rPr>
          <w:tab/>
        </w:r>
        <w:r>
          <w:rPr>
            <w:noProof/>
            <w:webHidden/>
          </w:rPr>
          <w:fldChar w:fldCharType="begin"/>
        </w:r>
        <w:r>
          <w:rPr>
            <w:noProof/>
            <w:webHidden/>
          </w:rPr>
          <w:instrText xml:space="preserve"> PAGEREF _Toc232512539 \h </w:instrText>
        </w:r>
        <w:r>
          <w:rPr>
            <w:noProof/>
            <w:webHidden/>
          </w:rPr>
        </w:r>
        <w:r>
          <w:rPr>
            <w:noProof/>
            <w:webHidden/>
          </w:rPr>
          <w:fldChar w:fldCharType="separate"/>
        </w:r>
        <w:r>
          <w:rPr>
            <w:noProof/>
            <w:webHidden/>
          </w:rPr>
          <w:t>110</w:t>
        </w:r>
        <w:r>
          <w:rPr>
            <w:noProof/>
            <w:webHidden/>
          </w:rPr>
          <w:fldChar w:fldCharType="end"/>
        </w:r>
      </w:hyperlink>
    </w:p>
    <w:p w14:paraId="080EF2D4" w14:textId="4D695BA1"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0" w:history="1">
        <w:r w:rsidRPr="00D22B62">
          <w:rPr>
            <w:rStyle w:val="Hyperlink"/>
            <w:noProof/>
          </w:rPr>
          <w:t>31.4 Component Dependencies</w:t>
        </w:r>
        <w:r>
          <w:rPr>
            <w:noProof/>
            <w:webHidden/>
          </w:rPr>
          <w:tab/>
        </w:r>
        <w:r>
          <w:rPr>
            <w:noProof/>
            <w:webHidden/>
          </w:rPr>
          <w:fldChar w:fldCharType="begin"/>
        </w:r>
        <w:r>
          <w:rPr>
            <w:noProof/>
            <w:webHidden/>
          </w:rPr>
          <w:instrText xml:space="preserve"> PAGEREF _Toc232512540 \h </w:instrText>
        </w:r>
        <w:r>
          <w:rPr>
            <w:noProof/>
            <w:webHidden/>
          </w:rPr>
        </w:r>
        <w:r>
          <w:rPr>
            <w:noProof/>
            <w:webHidden/>
          </w:rPr>
          <w:fldChar w:fldCharType="separate"/>
        </w:r>
        <w:r>
          <w:rPr>
            <w:noProof/>
            <w:webHidden/>
          </w:rPr>
          <w:t>110</w:t>
        </w:r>
        <w:r>
          <w:rPr>
            <w:noProof/>
            <w:webHidden/>
          </w:rPr>
          <w:fldChar w:fldCharType="end"/>
        </w:r>
      </w:hyperlink>
    </w:p>
    <w:p w14:paraId="40866C15" w14:textId="6C68AC35"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1" w:history="1">
        <w:r w:rsidRPr="00D22B62">
          <w:rPr>
            <w:rStyle w:val="Hyperlink"/>
            <w:noProof/>
          </w:rPr>
          <w:t>31.6 Testing Scope</w:t>
        </w:r>
        <w:r>
          <w:rPr>
            <w:noProof/>
            <w:webHidden/>
          </w:rPr>
          <w:tab/>
        </w:r>
        <w:r>
          <w:rPr>
            <w:noProof/>
            <w:webHidden/>
          </w:rPr>
          <w:fldChar w:fldCharType="begin"/>
        </w:r>
        <w:r>
          <w:rPr>
            <w:noProof/>
            <w:webHidden/>
          </w:rPr>
          <w:instrText xml:space="preserve"> PAGEREF _Toc232512541 \h </w:instrText>
        </w:r>
        <w:r>
          <w:rPr>
            <w:noProof/>
            <w:webHidden/>
          </w:rPr>
        </w:r>
        <w:r>
          <w:rPr>
            <w:noProof/>
            <w:webHidden/>
          </w:rPr>
          <w:fldChar w:fldCharType="separate"/>
        </w:r>
        <w:r>
          <w:rPr>
            <w:noProof/>
            <w:webHidden/>
          </w:rPr>
          <w:t>110</w:t>
        </w:r>
        <w:r>
          <w:rPr>
            <w:noProof/>
            <w:webHidden/>
          </w:rPr>
          <w:fldChar w:fldCharType="end"/>
        </w:r>
      </w:hyperlink>
    </w:p>
    <w:p w14:paraId="7FED3CE3" w14:textId="4457EDF2"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42" w:history="1">
        <w:r w:rsidRPr="00D22B62">
          <w:rPr>
            <w:rStyle w:val="Hyperlink"/>
            <w:noProof/>
          </w:rPr>
          <w:t>32. Feature 21: DHCP Server</w:t>
        </w:r>
        <w:r>
          <w:rPr>
            <w:noProof/>
            <w:webHidden/>
          </w:rPr>
          <w:tab/>
        </w:r>
        <w:r>
          <w:rPr>
            <w:noProof/>
            <w:webHidden/>
          </w:rPr>
          <w:fldChar w:fldCharType="begin"/>
        </w:r>
        <w:r>
          <w:rPr>
            <w:noProof/>
            <w:webHidden/>
          </w:rPr>
          <w:instrText xml:space="preserve"> PAGEREF _Toc232512542 \h </w:instrText>
        </w:r>
        <w:r>
          <w:rPr>
            <w:noProof/>
            <w:webHidden/>
          </w:rPr>
        </w:r>
        <w:r>
          <w:rPr>
            <w:noProof/>
            <w:webHidden/>
          </w:rPr>
          <w:fldChar w:fldCharType="separate"/>
        </w:r>
        <w:r>
          <w:rPr>
            <w:noProof/>
            <w:webHidden/>
          </w:rPr>
          <w:t>111</w:t>
        </w:r>
        <w:r>
          <w:rPr>
            <w:noProof/>
            <w:webHidden/>
          </w:rPr>
          <w:fldChar w:fldCharType="end"/>
        </w:r>
      </w:hyperlink>
    </w:p>
    <w:p w14:paraId="4B45D9CF" w14:textId="2D9BECE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3" w:history="1">
        <w:r w:rsidRPr="00D22B62">
          <w:rPr>
            <w:rStyle w:val="Hyperlink"/>
            <w:noProof/>
          </w:rPr>
          <w:t>32.1 Overview</w:t>
        </w:r>
        <w:r>
          <w:rPr>
            <w:noProof/>
            <w:webHidden/>
          </w:rPr>
          <w:tab/>
        </w:r>
        <w:r>
          <w:rPr>
            <w:noProof/>
            <w:webHidden/>
          </w:rPr>
          <w:fldChar w:fldCharType="begin"/>
        </w:r>
        <w:r>
          <w:rPr>
            <w:noProof/>
            <w:webHidden/>
          </w:rPr>
          <w:instrText xml:space="preserve"> PAGEREF _Toc232512543 \h </w:instrText>
        </w:r>
        <w:r>
          <w:rPr>
            <w:noProof/>
            <w:webHidden/>
          </w:rPr>
        </w:r>
        <w:r>
          <w:rPr>
            <w:noProof/>
            <w:webHidden/>
          </w:rPr>
          <w:fldChar w:fldCharType="separate"/>
        </w:r>
        <w:r>
          <w:rPr>
            <w:noProof/>
            <w:webHidden/>
          </w:rPr>
          <w:t>111</w:t>
        </w:r>
        <w:r>
          <w:rPr>
            <w:noProof/>
            <w:webHidden/>
          </w:rPr>
          <w:fldChar w:fldCharType="end"/>
        </w:r>
      </w:hyperlink>
    </w:p>
    <w:p w14:paraId="51C1B217" w14:textId="16E2FC9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4" w:history="1">
        <w:r w:rsidRPr="00D22B62">
          <w:rPr>
            <w:rStyle w:val="Hyperlink"/>
            <w:noProof/>
          </w:rPr>
          <w:t>32.2 Key Capabilities</w:t>
        </w:r>
        <w:r>
          <w:rPr>
            <w:noProof/>
            <w:webHidden/>
          </w:rPr>
          <w:tab/>
        </w:r>
        <w:r>
          <w:rPr>
            <w:noProof/>
            <w:webHidden/>
          </w:rPr>
          <w:fldChar w:fldCharType="begin"/>
        </w:r>
        <w:r>
          <w:rPr>
            <w:noProof/>
            <w:webHidden/>
          </w:rPr>
          <w:instrText xml:space="preserve"> PAGEREF _Toc232512544 \h </w:instrText>
        </w:r>
        <w:r>
          <w:rPr>
            <w:noProof/>
            <w:webHidden/>
          </w:rPr>
        </w:r>
        <w:r>
          <w:rPr>
            <w:noProof/>
            <w:webHidden/>
          </w:rPr>
          <w:fldChar w:fldCharType="separate"/>
        </w:r>
        <w:r>
          <w:rPr>
            <w:noProof/>
            <w:webHidden/>
          </w:rPr>
          <w:t>111</w:t>
        </w:r>
        <w:r>
          <w:rPr>
            <w:noProof/>
            <w:webHidden/>
          </w:rPr>
          <w:fldChar w:fldCharType="end"/>
        </w:r>
      </w:hyperlink>
    </w:p>
    <w:p w14:paraId="0ED9F8AC" w14:textId="1D3EC02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5" w:history="1">
        <w:r w:rsidRPr="00D22B62">
          <w:rPr>
            <w:rStyle w:val="Hyperlink"/>
            <w:noProof/>
          </w:rPr>
          <w:t>32.3 Feature Detail and Profile Matrix</w:t>
        </w:r>
        <w:r>
          <w:rPr>
            <w:noProof/>
            <w:webHidden/>
          </w:rPr>
          <w:tab/>
        </w:r>
        <w:r>
          <w:rPr>
            <w:noProof/>
            <w:webHidden/>
          </w:rPr>
          <w:fldChar w:fldCharType="begin"/>
        </w:r>
        <w:r>
          <w:rPr>
            <w:noProof/>
            <w:webHidden/>
          </w:rPr>
          <w:instrText xml:space="preserve"> PAGEREF _Toc232512545 \h </w:instrText>
        </w:r>
        <w:r>
          <w:rPr>
            <w:noProof/>
            <w:webHidden/>
          </w:rPr>
        </w:r>
        <w:r>
          <w:rPr>
            <w:noProof/>
            <w:webHidden/>
          </w:rPr>
          <w:fldChar w:fldCharType="separate"/>
        </w:r>
        <w:r>
          <w:rPr>
            <w:noProof/>
            <w:webHidden/>
          </w:rPr>
          <w:t>111</w:t>
        </w:r>
        <w:r>
          <w:rPr>
            <w:noProof/>
            <w:webHidden/>
          </w:rPr>
          <w:fldChar w:fldCharType="end"/>
        </w:r>
      </w:hyperlink>
    </w:p>
    <w:p w14:paraId="5B258991" w14:textId="175B2B4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6" w:history="1">
        <w:r w:rsidRPr="00D22B62">
          <w:rPr>
            <w:rStyle w:val="Hyperlink"/>
            <w:noProof/>
          </w:rPr>
          <w:t>32.4 Component Dependencies</w:t>
        </w:r>
        <w:r>
          <w:rPr>
            <w:noProof/>
            <w:webHidden/>
          </w:rPr>
          <w:tab/>
        </w:r>
        <w:r>
          <w:rPr>
            <w:noProof/>
            <w:webHidden/>
          </w:rPr>
          <w:fldChar w:fldCharType="begin"/>
        </w:r>
        <w:r>
          <w:rPr>
            <w:noProof/>
            <w:webHidden/>
          </w:rPr>
          <w:instrText xml:space="preserve"> PAGEREF _Toc232512546 \h </w:instrText>
        </w:r>
        <w:r>
          <w:rPr>
            <w:noProof/>
            <w:webHidden/>
          </w:rPr>
        </w:r>
        <w:r>
          <w:rPr>
            <w:noProof/>
            <w:webHidden/>
          </w:rPr>
          <w:fldChar w:fldCharType="separate"/>
        </w:r>
        <w:r>
          <w:rPr>
            <w:noProof/>
            <w:webHidden/>
          </w:rPr>
          <w:t>112</w:t>
        </w:r>
        <w:r>
          <w:rPr>
            <w:noProof/>
            <w:webHidden/>
          </w:rPr>
          <w:fldChar w:fldCharType="end"/>
        </w:r>
      </w:hyperlink>
    </w:p>
    <w:p w14:paraId="4A1B6A86" w14:textId="4CA3308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7" w:history="1">
        <w:r w:rsidRPr="00D22B62">
          <w:rPr>
            <w:rStyle w:val="Hyperlink"/>
            <w:noProof/>
          </w:rPr>
          <w:t>32.6 Testing Scope</w:t>
        </w:r>
        <w:r>
          <w:rPr>
            <w:noProof/>
            <w:webHidden/>
          </w:rPr>
          <w:tab/>
        </w:r>
        <w:r>
          <w:rPr>
            <w:noProof/>
            <w:webHidden/>
          </w:rPr>
          <w:fldChar w:fldCharType="begin"/>
        </w:r>
        <w:r>
          <w:rPr>
            <w:noProof/>
            <w:webHidden/>
          </w:rPr>
          <w:instrText xml:space="preserve"> PAGEREF _Toc232512547 \h </w:instrText>
        </w:r>
        <w:r>
          <w:rPr>
            <w:noProof/>
            <w:webHidden/>
          </w:rPr>
        </w:r>
        <w:r>
          <w:rPr>
            <w:noProof/>
            <w:webHidden/>
          </w:rPr>
          <w:fldChar w:fldCharType="separate"/>
        </w:r>
        <w:r>
          <w:rPr>
            <w:noProof/>
            <w:webHidden/>
          </w:rPr>
          <w:t>112</w:t>
        </w:r>
        <w:r>
          <w:rPr>
            <w:noProof/>
            <w:webHidden/>
          </w:rPr>
          <w:fldChar w:fldCharType="end"/>
        </w:r>
      </w:hyperlink>
    </w:p>
    <w:p w14:paraId="18D27145" w14:textId="3B4D1435"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48" w:history="1">
        <w:r w:rsidRPr="00D22B62">
          <w:rPr>
            <w:rStyle w:val="Hyperlink"/>
            <w:noProof/>
          </w:rPr>
          <w:t>33. Feature 22: DNS</w:t>
        </w:r>
        <w:r>
          <w:rPr>
            <w:noProof/>
            <w:webHidden/>
          </w:rPr>
          <w:tab/>
        </w:r>
        <w:r>
          <w:rPr>
            <w:noProof/>
            <w:webHidden/>
          </w:rPr>
          <w:fldChar w:fldCharType="begin"/>
        </w:r>
        <w:r>
          <w:rPr>
            <w:noProof/>
            <w:webHidden/>
          </w:rPr>
          <w:instrText xml:space="preserve"> PAGEREF _Toc232512548 \h </w:instrText>
        </w:r>
        <w:r>
          <w:rPr>
            <w:noProof/>
            <w:webHidden/>
          </w:rPr>
        </w:r>
        <w:r>
          <w:rPr>
            <w:noProof/>
            <w:webHidden/>
          </w:rPr>
          <w:fldChar w:fldCharType="separate"/>
        </w:r>
        <w:r>
          <w:rPr>
            <w:noProof/>
            <w:webHidden/>
          </w:rPr>
          <w:t>113</w:t>
        </w:r>
        <w:r>
          <w:rPr>
            <w:noProof/>
            <w:webHidden/>
          </w:rPr>
          <w:fldChar w:fldCharType="end"/>
        </w:r>
      </w:hyperlink>
    </w:p>
    <w:p w14:paraId="5C502EB2" w14:textId="6A39E6B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49" w:history="1">
        <w:r w:rsidRPr="00D22B62">
          <w:rPr>
            <w:rStyle w:val="Hyperlink"/>
            <w:noProof/>
          </w:rPr>
          <w:t>33.1 Overview</w:t>
        </w:r>
        <w:r>
          <w:rPr>
            <w:noProof/>
            <w:webHidden/>
          </w:rPr>
          <w:tab/>
        </w:r>
        <w:r>
          <w:rPr>
            <w:noProof/>
            <w:webHidden/>
          </w:rPr>
          <w:fldChar w:fldCharType="begin"/>
        </w:r>
        <w:r>
          <w:rPr>
            <w:noProof/>
            <w:webHidden/>
          </w:rPr>
          <w:instrText xml:space="preserve"> PAGEREF _Toc232512549 \h </w:instrText>
        </w:r>
        <w:r>
          <w:rPr>
            <w:noProof/>
            <w:webHidden/>
          </w:rPr>
        </w:r>
        <w:r>
          <w:rPr>
            <w:noProof/>
            <w:webHidden/>
          </w:rPr>
          <w:fldChar w:fldCharType="separate"/>
        </w:r>
        <w:r>
          <w:rPr>
            <w:noProof/>
            <w:webHidden/>
          </w:rPr>
          <w:t>113</w:t>
        </w:r>
        <w:r>
          <w:rPr>
            <w:noProof/>
            <w:webHidden/>
          </w:rPr>
          <w:fldChar w:fldCharType="end"/>
        </w:r>
      </w:hyperlink>
    </w:p>
    <w:p w14:paraId="0B1C3936" w14:textId="208AB87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0" w:history="1">
        <w:r w:rsidRPr="00D22B62">
          <w:rPr>
            <w:rStyle w:val="Hyperlink"/>
            <w:noProof/>
          </w:rPr>
          <w:t>33.2 Key Capabilities</w:t>
        </w:r>
        <w:r>
          <w:rPr>
            <w:noProof/>
            <w:webHidden/>
          </w:rPr>
          <w:tab/>
        </w:r>
        <w:r>
          <w:rPr>
            <w:noProof/>
            <w:webHidden/>
          </w:rPr>
          <w:fldChar w:fldCharType="begin"/>
        </w:r>
        <w:r>
          <w:rPr>
            <w:noProof/>
            <w:webHidden/>
          </w:rPr>
          <w:instrText xml:space="preserve"> PAGEREF _Toc232512550 \h </w:instrText>
        </w:r>
        <w:r>
          <w:rPr>
            <w:noProof/>
            <w:webHidden/>
          </w:rPr>
        </w:r>
        <w:r>
          <w:rPr>
            <w:noProof/>
            <w:webHidden/>
          </w:rPr>
          <w:fldChar w:fldCharType="separate"/>
        </w:r>
        <w:r>
          <w:rPr>
            <w:noProof/>
            <w:webHidden/>
          </w:rPr>
          <w:t>113</w:t>
        </w:r>
        <w:r>
          <w:rPr>
            <w:noProof/>
            <w:webHidden/>
          </w:rPr>
          <w:fldChar w:fldCharType="end"/>
        </w:r>
      </w:hyperlink>
    </w:p>
    <w:p w14:paraId="54CB7839" w14:textId="4915BCF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1" w:history="1">
        <w:r w:rsidRPr="00D22B62">
          <w:rPr>
            <w:rStyle w:val="Hyperlink"/>
            <w:noProof/>
          </w:rPr>
          <w:t>33.3 Feature Detail and Profile Matrix</w:t>
        </w:r>
        <w:r>
          <w:rPr>
            <w:noProof/>
            <w:webHidden/>
          </w:rPr>
          <w:tab/>
        </w:r>
        <w:r>
          <w:rPr>
            <w:noProof/>
            <w:webHidden/>
          </w:rPr>
          <w:fldChar w:fldCharType="begin"/>
        </w:r>
        <w:r>
          <w:rPr>
            <w:noProof/>
            <w:webHidden/>
          </w:rPr>
          <w:instrText xml:space="preserve"> PAGEREF _Toc232512551 \h </w:instrText>
        </w:r>
        <w:r>
          <w:rPr>
            <w:noProof/>
            <w:webHidden/>
          </w:rPr>
        </w:r>
        <w:r>
          <w:rPr>
            <w:noProof/>
            <w:webHidden/>
          </w:rPr>
          <w:fldChar w:fldCharType="separate"/>
        </w:r>
        <w:r>
          <w:rPr>
            <w:noProof/>
            <w:webHidden/>
          </w:rPr>
          <w:t>113</w:t>
        </w:r>
        <w:r>
          <w:rPr>
            <w:noProof/>
            <w:webHidden/>
          </w:rPr>
          <w:fldChar w:fldCharType="end"/>
        </w:r>
      </w:hyperlink>
    </w:p>
    <w:p w14:paraId="1CD017F9" w14:textId="0D422FE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2" w:history="1">
        <w:r w:rsidRPr="00D22B62">
          <w:rPr>
            <w:rStyle w:val="Hyperlink"/>
            <w:noProof/>
          </w:rPr>
          <w:t>33.4 Component Dependencies</w:t>
        </w:r>
        <w:r>
          <w:rPr>
            <w:noProof/>
            <w:webHidden/>
          </w:rPr>
          <w:tab/>
        </w:r>
        <w:r>
          <w:rPr>
            <w:noProof/>
            <w:webHidden/>
          </w:rPr>
          <w:fldChar w:fldCharType="begin"/>
        </w:r>
        <w:r>
          <w:rPr>
            <w:noProof/>
            <w:webHidden/>
          </w:rPr>
          <w:instrText xml:space="preserve"> PAGEREF _Toc232512552 \h </w:instrText>
        </w:r>
        <w:r>
          <w:rPr>
            <w:noProof/>
            <w:webHidden/>
          </w:rPr>
        </w:r>
        <w:r>
          <w:rPr>
            <w:noProof/>
            <w:webHidden/>
          </w:rPr>
          <w:fldChar w:fldCharType="separate"/>
        </w:r>
        <w:r>
          <w:rPr>
            <w:noProof/>
            <w:webHidden/>
          </w:rPr>
          <w:t>113</w:t>
        </w:r>
        <w:r>
          <w:rPr>
            <w:noProof/>
            <w:webHidden/>
          </w:rPr>
          <w:fldChar w:fldCharType="end"/>
        </w:r>
      </w:hyperlink>
    </w:p>
    <w:p w14:paraId="76346932" w14:textId="6AAB712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3" w:history="1">
        <w:r w:rsidRPr="00D22B62">
          <w:rPr>
            <w:rStyle w:val="Hyperlink"/>
            <w:noProof/>
          </w:rPr>
          <w:t>33.6 Testing Scope</w:t>
        </w:r>
        <w:r>
          <w:rPr>
            <w:noProof/>
            <w:webHidden/>
          </w:rPr>
          <w:tab/>
        </w:r>
        <w:r>
          <w:rPr>
            <w:noProof/>
            <w:webHidden/>
          </w:rPr>
          <w:fldChar w:fldCharType="begin"/>
        </w:r>
        <w:r>
          <w:rPr>
            <w:noProof/>
            <w:webHidden/>
          </w:rPr>
          <w:instrText xml:space="preserve"> PAGEREF _Toc232512553 \h </w:instrText>
        </w:r>
        <w:r>
          <w:rPr>
            <w:noProof/>
            <w:webHidden/>
          </w:rPr>
        </w:r>
        <w:r>
          <w:rPr>
            <w:noProof/>
            <w:webHidden/>
          </w:rPr>
          <w:fldChar w:fldCharType="separate"/>
        </w:r>
        <w:r>
          <w:rPr>
            <w:noProof/>
            <w:webHidden/>
          </w:rPr>
          <w:t>114</w:t>
        </w:r>
        <w:r>
          <w:rPr>
            <w:noProof/>
            <w:webHidden/>
          </w:rPr>
          <w:fldChar w:fldCharType="end"/>
        </w:r>
      </w:hyperlink>
    </w:p>
    <w:p w14:paraId="53B496C7" w14:textId="6BEA6AF9"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54" w:history="1">
        <w:r w:rsidRPr="00D22B62">
          <w:rPr>
            <w:rStyle w:val="Hyperlink"/>
            <w:noProof/>
          </w:rPr>
          <w:t>34. Feature 23: WAN Connectivity</w:t>
        </w:r>
        <w:r>
          <w:rPr>
            <w:noProof/>
            <w:webHidden/>
          </w:rPr>
          <w:tab/>
        </w:r>
        <w:r>
          <w:rPr>
            <w:noProof/>
            <w:webHidden/>
          </w:rPr>
          <w:fldChar w:fldCharType="begin"/>
        </w:r>
        <w:r>
          <w:rPr>
            <w:noProof/>
            <w:webHidden/>
          </w:rPr>
          <w:instrText xml:space="preserve"> PAGEREF _Toc232512554 \h </w:instrText>
        </w:r>
        <w:r>
          <w:rPr>
            <w:noProof/>
            <w:webHidden/>
          </w:rPr>
        </w:r>
        <w:r>
          <w:rPr>
            <w:noProof/>
            <w:webHidden/>
          </w:rPr>
          <w:fldChar w:fldCharType="separate"/>
        </w:r>
        <w:r>
          <w:rPr>
            <w:noProof/>
            <w:webHidden/>
          </w:rPr>
          <w:t>115</w:t>
        </w:r>
        <w:r>
          <w:rPr>
            <w:noProof/>
            <w:webHidden/>
          </w:rPr>
          <w:fldChar w:fldCharType="end"/>
        </w:r>
      </w:hyperlink>
    </w:p>
    <w:p w14:paraId="5209349F" w14:textId="54EFF6E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5" w:history="1">
        <w:r w:rsidRPr="00D22B62">
          <w:rPr>
            <w:rStyle w:val="Hyperlink"/>
            <w:noProof/>
          </w:rPr>
          <w:t>34.1 Overview</w:t>
        </w:r>
        <w:r>
          <w:rPr>
            <w:noProof/>
            <w:webHidden/>
          </w:rPr>
          <w:tab/>
        </w:r>
        <w:r>
          <w:rPr>
            <w:noProof/>
            <w:webHidden/>
          </w:rPr>
          <w:fldChar w:fldCharType="begin"/>
        </w:r>
        <w:r>
          <w:rPr>
            <w:noProof/>
            <w:webHidden/>
          </w:rPr>
          <w:instrText xml:space="preserve"> PAGEREF _Toc232512555 \h </w:instrText>
        </w:r>
        <w:r>
          <w:rPr>
            <w:noProof/>
            <w:webHidden/>
          </w:rPr>
        </w:r>
        <w:r>
          <w:rPr>
            <w:noProof/>
            <w:webHidden/>
          </w:rPr>
          <w:fldChar w:fldCharType="separate"/>
        </w:r>
        <w:r>
          <w:rPr>
            <w:noProof/>
            <w:webHidden/>
          </w:rPr>
          <w:t>115</w:t>
        </w:r>
        <w:r>
          <w:rPr>
            <w:noProof/>
            <w:webHidden/>
          </w:rPr>
          <w:fldChar w:fldCharType="end"/>
        </w:r>
      </w:hyperlink>
    </w:p>
    <w:p w14:paraId="463499EB" w14:textId="67E1FEA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6" w:history="1">
        <w:r w:rsidRPr="00D22B62">
          <w:rPr>
            <w:rStyle w:val="Hyperlink"/>
            <w:noProof/>
          </w:rPr>
          <w:t>34.2 Key Capabilities</w:t>
        </w:r>
        <w:r>
          <w:rPr>
            <w:noProof/>
            <w:webHidden/>
          </w:rPr>
          <w:tab/>
        </w:r>
        <w:r>
          <w:rPr>
            <w:noProof/>
            <w:webHidden/>
          </w:rPr>
          <w:fldChar w:fldCharType="begin"/>
        </w:r>
        <w:r>
          <w:rPr>
            <w:noProof/>
            <w:webHidden/>
          </w:rPr>
          <w:instrText xml:space="preserve"> PAGEREF _Toc232512556 \h </w:instrText>
        </w:r>
        <w:r>
          <w:rPr>
            <w:noProof/>
            <w:webHidden/>
          </w:rPr>
        </w:r>
        <w:r>
          <w:rPr>
            <w:noProof/>
            <w:webHidden/>
          </w:rPr>
          <w:fldChar w:fldCharType="separate"/>
        </w:r>
        <w:r>
          <w:rPr>
            <w:noProof/>
            <w:webHidden/>
          </w:rPr>
          <w:t>115</w:t>
        </w:r>
        <w:r>
          <w:rPr>
            <w:noProof/>
            <w:webHidden/>
          </w:rPr>
          <w:fldChar w:fldCharType="end"/>
        </w:r>
      </w:hyperlink>
    </w:p>
    <w:p w14:paraId="6B01A442" w14:textId="5AB84071"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7" w:history="1">
        <w:r w:rsidRPr="00D22B62">
          <w:rPr>
            <w:rStyle w:val="Hyperlink"/>
            <w:noProof/>
          </w:rPr>
          <w:t>34.3 Feature Detail and Profile Matrix</w:t>
        </w:r>
        <w:r>
          <w:rPr>
            <w:noProof/>
            <w:webHidden/>
          </w:rPr>
          <w:tab/>
        </w:r>
        <w:r>
          <w:rPr>
            <w:noProof/>
            <w:webHidden/>
          </w:rPr>
          <w:fldChar w:fldCharType="begin"/>
        </w:r>
        <w:r>
          <w:rPr>
            <w:noProof/>
            <w:webHidden/>
          </w:rPr>
          <w:instrText xml:space="preserve"> PAGEREF _Toc232512557 \h </w:instrText>
        </w:r>
        <w:r>
          <w:rPr>
            <w:noProof/>
            <w:webHidden/>
          </w:rPr>
        </w:r>
        <w:r>
          <w:rPr>
            <w:noProof/>
            <w:webHidden/>
          </w:rPr>
          <w:fldChar w:fldCharType="separate"/>
        </w:r>
        <w:r>
          <w:rPr>
            <w:noProof/>
            <w:webHidden/>
          </w:rPr>
          <w:t>115</w:t>
        </w:r>
        <w:r>
          <w:rPr>
            <w:noProof/>
            <w:webHidden/>
          </w:rPr>
          <w:fldChar w:fldCharType="end"/>
        </w:r>
      </w:hyperlink>
    </w:p>
    <w:p w14:paraId="39077AA7" w14:textId="66B9D50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8" w:history="1">
        <w:r w:rsidRPr="00D22B62">
          <w:rPr>
            <w:rStyle w:val="Hyperlink"/>
            <w:noProof/>
          </w:rPr>
          <w:t>34.4 Component Dependencies</w:t>
        </w:r>
        <w:r>
          <w:rPr>
            <w:noProof/>
            <w:webHidden/>
          </w:rPr>
          <w:tab/>
        </w:r>
        <w:r>
          <w:rPr>
            <w:noProof/>
            <w:webHidden/>
          </w:rPr>
          <w:fldChar w:fldCharType="begin"/>
        </w:r>
        <w:r>
          <w:rPr>
            <w:noProof/>
            <w:webHidden/>
          </w:rPr>
          <w:instrText xml:space="preserve"> PAGEREF _Toc232512558 \h </w:instrText>
        </w:r>
        <w:r>
          <w:rPr>
            <w:noProof/>
            <w:webHidden/>
          </w:rPr>
        </w:r>
        <w:r>
          <w:rPr>
            <w:noProof/>
            <w:webHidden/>
          </w:rPr>
          <w:fldChar w:fldCharType="separate"/>
        </w:r>
        <w:r>
          <w:rPr>
            <w:noProof/>
            <w:webHidden/>
          </w:rPr>
          <w:t>117</w:t>
        </w:r>
        <w:r>
          <w:rPr>
            <w:noProof/>
            <w:webHidden/>
          </w:rPr>
          <w:fldChar w:fldCharType="end"/>
        </w:r>
      </w:hyperlink>
    </w:p>
    <w:p w14:paraId="6EF92A1D" w14:textId="5333827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59" w:history="1">
        <w:r w:rsidRPr="00D22B62">
          <w:rPr>
            <w:rStyle w:val="Hyperlink"/>
            <w:noProof/>
          </w:rPr>
          <w:t>34.5 Implementation Notes</w:t>
        </w:r>
        <w:r>
          <w:rPr>
            <w:noProof/>
            <w:webHidden/>
          </w:rPr>
          <w:tab/>
        </w:r>
        <w:r>
          <w:rPr>
            <w:noProof/>
            <w:webHidden/>
          </w:rPr>
          <w:fldChar w:fldCharType="begin"/>
        </w:r>
        <w:r>
          <w:rPr>
            <w:noProof/>
            <w:webHidden/>
          </w:rPr>
          <w:instrText xml:space="preserve"> PAGEREF _Toc232512559 \h </w:instrText>
        </w:r>
        <w:r>
          <w:rPr>
            <w:noProof/>
            <w:webHidden/>
          </w:rPr>
        </w:r>
        <w:r>
          <w:rPr>
            <w:noProof/>
            <w:webHidden/>
          </w:rPr>
          <w:fldChar w:fldCharType="separate"/>
        </w:r>
        <w:r>
          <w:rPr>
            <w:noProof/>
            <w:webHidden/>
          </w:rPr>
          <w:t>118</w:t>
        </w:r>
        <w:r>
          <w:rPr>
            <w:noProof/>
            <w:webHidden/>
          </w:rPr>
          <w:fldChar w:fldCharType="end"/>
        </w:r>
      </w:hyperlink>
    </w:p>
    <w:p w14:paraId="67D18561" w14:textId="6106A1BF"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0" w:history="1">
        <w:r w:rsidRPr="00D22B62">
          <w:rPr>
            <w:rStyle w:val="Hyperlink"/>
            <w:noProof/>
          </w:rPr>
          <w:t>34.6 Testing Scope</w:t>
        </w:r>
        <w:r>
          <w:rPr>
            <w:noProof/>
            <w:webHidden/>
          </w:rPr>
          <w:tab/>
        </w:r>
        <w:r>
          <w:rPr>
            <w:noProof/>
            <w:webHidden/>
          </w:rPr>
          <w:fldChar w:fldCharType="begin"/>
        </w:r>
        <w:r>
          <w:rPr>
            <w:noProof/>
            <w:webHidden/>
          </w:rPr>
          <w:instrText xml:space="preserve"> PAGEREF _Toc232512560 \h </w:instrText>
        </w:r>
        <w:r>
          <w:rPr>
            <w:noProof/>
            <w:webHidden/>
          </w:rPr>
        </w:r>
        <w:r>
          <w:rPr>
            <w:noProof/>
            <w:webHidden/>
          </w:rPr>
          <w:fldChar w:fldCharType="separate"/>
        </w:r>
        <w:r>
          <w:rPr>
            <w:noProof/>
            <w:webHidden/>
          </w:rPr>
          <w:t>118</w:t>
        </w:r>
        <w:r>
          <w:rPr>
            <w:noProof/>
            <w:webHidden/>
          </w:rPr>
          <w:fldChar w:fldCharType="end"/>
        </w:r>
      </w:hyperlink>
    </w:p>
    <w:p w14:paraId="6BF6DB30" w14:textId="582A2752"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61" w:history="1">
        <w:r w:rsidRPr="00D22B62">
          <w:rPr>
            <w:rStyle w:val="Hyperlink"/>
            <w:noProof/>
          </w:rPr>
          <w:t>35. Feature 24: Parental control</w:t>
        </w:r>
        <w:r>
          <w:rPr>
            <w:noProof/>
            <w:webHidden/>
          </w:rPr>
          <w:tab/>
        </w:r>
        <w:r>
          <w:rPr>
            <w:noProof/>
            <w:webHidden/>
          </w:rPr>
          <w:fldChar w:fldCharType="begin"/>
        </w:r>
        <w:r>
          <w:rPr>
            <w:noProof/>
            <w:webHidden/>
          </w:rPr>
          <w:instrText xml:space="preserve"> PAGEREF _Toc232512561 \h </w:instrText>
        </w:r>
        <w:r>
          <w:rPr>
            <w:noProof/>
            <w:webHidden/>
          </w:rPr>
        </w:r>
        <w:r>
          <w:rPr>
            <w:noProof/>
            <w:webHidden/>
          </w:rPr>
          <w:fldChar w:fldCharType="separate"/>
        </w:r>
        <w:r>
          <w:rPr>
            <w:noProof/>
            <w:webHidden/>
          </w:rPr>
          <w:t>119</w:t>
        </w:r>
        <w:r>
          <w:rPr>
            <w:noProof/>
            <w:webHidden/>
          </w:rPr>
          <w:fldChar w:fldCharType="end"/>
        </w:r>
      </w:hyperlink>
    </w:p>
    <w:p w14:paraId="7843B16D" w14:textId="210B74C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2" w:history="1">
        <w:r w:rsidRPr="00D22B62">
          <w:rPr>
            <w:rStyle w:val="Hyperlink"/>
            <w:noProof/>
          </w:rPr>
          <w:t>35.1 Overview</w:t>
        </w:r>
        <w:r>
          <w:rPr>
            <w:noProof/>
            <w:webHidden/>
          </w:rPr>
          <w:tab/>
        </w:r>
        <w:r>
          <w:rPr>
            <w:noProof/>
            <w:webHidden/>
          </w:rPr>
          <w:fldChar w:fldCharType="begin"/>
        </w:r>
        <w:r>
          <w:rPr>
            <w:noProof/>
            <w:webHidden/>
          </w:rPr>
          <w:instrText xml:space="preserve"> PAGEREF _Toc232512562 \h </w:instrText>
        </w:r>
        <w:r>
          <w:rPr>
            <w:noProof/>
            <w:webHidden/>
          </w:rPr>
        </w:r>
        <w:r>
          <w:rPr>
            <w:noProof/>
            <w:webHidden/>
          </w:rPr>
          <w:fldChar w:fldCharType="separate"/>
        </w:r>
        <w:r>
          <w:rPr>
            <w:noProof/>
            <w:webHidden/>
          </w:rPr>
          <w:t>119</w:t>
        </w:r>
        <w:r>
          <w:rPr>
            <w:noProof/>
            <w:webHidden/>
          </w:rPr>
          <w:fldChar w:fldCharType="end"/>
        </w:r>
      </w:hyperlink>
    </w:p>
    <w:p w14:paraId="57FA9F81" w14:textId="2A058B2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3" w:history="1">
        <w:r w:rsidRPr="00D22B62">
          <w:rPr>
            <w:rStyle w:val="Hyperlink"/>
            <w:noProof/>
          </w:rPr>
          <w:t>35.2 Key Capabilities</w:t>
        </w:r>
        <w:r>
          <w:rPr>
            <w:noProof/>
            <w:webHidden/>
          </w:rPr>
          <w:tab/>
        </w:r>
        <w:r>
          <w:rPr>
            <w:noProof/>
            <w:webHidden/>
          </w:rPr>
          <w:fldChar w:fldCharType="begin"/>
        </w:r>
        <w:r>
          <w:rPr>
            <w:noProof/>
            <w:webHidden/>
          </w:rPr>
          <w:instrText xml:space="preserve"> PAGEREF _Toc232512563 \h </w:instrText>
        </w:r>
        <w:r>
          <w:rPr>
            <w:noProof/>
            <w:webHidden/>
          </w:rPr>
        </w:r>
        <w:r>
          <w:rPr>
            <w:noProof/>
            <w:webHidden/>
          </w:rPr>
          <w:fldChar w:fldCharType="separate"/>
        </w:r>
        <w:r>
          <w:rPr>
            <w:noProof/>
            <w:webHidden/>
          </w:rPr>
          <w:t>119</w:t>
        </w:r>
        <w:r>
          <w:rPr>
            <w:noProof/>
            <w:webHidden/>
          </w:rPr>
          <w:fldChar w:fldCharType="end"/>
        </w:r>
      </w:hyperlink>
    </w:p>
    <w:p w14:paraId="44C5E9E9" w14:textId="0CF3300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4" w:history="1">
        <w:r w:rsidRPr="00D22B62">
          <w:rPr>
            <w:rStyle w:val="Hyperlink"/>
            <w:noProof/>
          </w:rPr>
          <w:t>35.3 Feature Detail and Profile Matrix</w:t>
        </w:r>
        <w:r>
          <w:rPr>
            <w:noProof/>
            <w:webHidden/>
          </w:rPr>
          <w:tab/>
        </w:r>
        <w:r>
          <w:rPr>
            <w:noProof/>
            <w:webHidden/>
          </w:rPr>
          <w:fldChar w:fldCharType="begin"/>
        </w:r>
        <w:r>
          <w:rPr>
            <w:noProof/>
            <w:webHidden/>
          </w:rPr>
          <w:instrText xml:space="preserve"> PAGEREF _Toc232512564 \h </w:instrText>
        </w:r>
        <w:r>
          <w:rPr>
            <w:noProof/>
            <w:webHidden/>
          </w:rPr>
        </w:r>
        <w:r>
          <w:rPr>
            <w:noProof/>
            <w:webHidden/>
          </w:rPr>
          <w:fldChar w:fldCharType="separate"/>
        </w:r>
        <w:r>
          <w:rPr>
            <w:noProof/>
            <w:webHidden/>
          </w:rPr>
          <w:t>119</w:t>
        </w:r>
        <w:r>
          <w:rPr>
            <w:noProof/>
            <w:webHidden/>
          </w:rPr>
          <w:fldChar w:fldCharType="end"/>
        </w:r>
      </w:hyperlink>
    </w:p>
    <w:p w14:paraId="77AB6582" w14:textId="7C18A21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5" w:history="1">
        <w:r w:rsidRPr="00D22B62">
          <w:rPr>
            <w:rStyle w:val="Hyperlink"/>
            <w:noProof/>
          </w:rPr>
          <w:t>35.4 Component Dependencies</w:t>
        </w:r>
        <w:r>
          <w:rPr>
            <w:noProof/>
            <w:webHidden/>
          </w:rPr>
          <w:tab/>
        </w:r>
        <w:r>
          <w:rPr>
            <w:noProof/>
            <w:webHidden/>
          </w:rPr>
          <w:fldChar w:fldCharType="begin"/>
        </w:r>
        <w:r>
          <w:rPr>
            <w:noProof/>
            <w:webHidden/>
          </w:rPr>
          <w:instrText xml:space="preserve"> PAGEREF _Toc232512565 \h </w:instrText>
        </w:r>
        <w:r>
          <w:rPr>
            <w:noProof/>
            <w:webHidden/>
          </w:rPr>
        </w:r>
        <w:r>
          <w:rPr>
            <w:noProof/>
            <w:webHidden/>
          </w:rPr>
          <w:fldChar w:fldCharType="separate"/>
        </w:r>
        <w:r>
          <w:rPr>
            <w:noProof/>
            <w:webHidden/>
          </w:rPr>
          <w:t>120</w:t>
        </w:r>
        <w:r>
          <w:rPr>
            <w:noProof/>
            <w:webHidden/>
          </w:rPr>
          <w:fldChar w:fldCharType="end"/>
        </w:r>
      </w:hyperlink>
    </w:p>
    <w:p w14:paraId="05623294" w14:textId="475020A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6" w:history="1">
        <w:r w:rsidRPr="00D22B62">
          <w:rPr>
            <w:rStyle w:val="Hyperlink"/>
            <w:noProof/>
          </w:rPr>
          <w:t>35.6 Testing Scope</w:t>
        </w:r>
        <w:r>
          <w:rPr>
            <w:noProof/>
            <w:webHidden/>
          </w:rPr>
          <w:tab/>
        </w:r>
        <w:r>
          <w:rPr>
            <w:noProof/>
            <w:webHidden/>
          </w:rPr>
          <w:fldChar w:fldCharType="begin"/>
        </w:r>
        <w:r>
          <w:rPr>
            <w:noProof/>
            <w:webHidden/>
          </w:rPr>
          <w:instrText xml:space="preserve"> PAGEREF _Toc232512566 \h </w:instrText>
        </w:r>
        <w:r>
          <w:rPr>
            <w:noProof/>
            <w:webHidden/>
          </w:rPr>
        </w:r>
        <w:r>
          <w:rPr>
            <w:noProof/>
            <w:webHidden/>
          </w:rPr>
          <w:fldChar w:fldCharType="separate"/>
        </w:r>
        <w:r>
          <w:rPr>
            <w:noProof/>
            <w:webHidden/>
          </w:rPr>
          <w:t>120</w:t>
        </w:r>
        <w:r>
          <w:rPr>
            <w:noProof/>
            <w:webHidden/>
          </w:rPr>
          <w:fldChar w:fldCharType="end"/>
        </w:r>
      </w:hyperlink>
    </w:p>
    <w:p w14:paraId="233AFF1B" w14:textId="3EDCA31A"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67" w:history="1">
        <w:r w:rsidRPr="00D22B62">
          <w:rPr>
            <w:rStyle w:val="Hyperlink"/>
            <w:noProof/>
          </w:rPr>
          <w:t>36. Feature 25: WiFi Hotspot</w:t>
        </w:r>
        <w:r>
          <w:rPr>
            <w:noProof/>
            <w:webHidden/>
          </w:rPr>
          <w:tab/>
        </w:r>
        <w:r>
          <w:rPr>
            <w:noProof/>
            <w:webHidden/>
          </w:rPr>
          <w:fldChar w:fldCharType="begin"/>
        </w:r>
        <w:r>
          <w:rPr>
            <w:noProof/>
            <w:webHidden/>
          </w:rPr>
          <w:instrText xml:space="preserve"> PAGEREF _Toc232512567 \h </w:instrText>
        </w:r>
        <w:r>
          <w:rPr>
            <w:noProof/>
            <w:webHidden/>
          </w:rPr>
        </w:r>
        <w:r>
          <w:rPr>
            <w:noProof/>
            <w:webHidden/>
          </w:rPr>
          <w:fldChar w:fldCharType="separate"/>
        </w:r>
        <w:r>
          <w:rPr>
            <w:noProof/>
            <w:webHidden/>
          </w:rPr>
          <w:t>121</w:t>
        </w:r>
        <w:r>
          <w:rPr>
            <w:noProof/>
            <w:webHidden/>
          </w:rPr>
          <w:fldChar w:fldCharType="end"/>
        </w:r>
      </w:hyperlink>
    </w:p>
    <w:p w14:paraId="29597026" w14:textId="4876479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8" w:history="1">
        <w:r w:rsidRPr="00D22B62">
          <w:rPr>
            <w:rStyle w:val="Hyperlink"/>
            <w:noProof/>
          </w:rPr>
          <w:t>36.1 Overview</w:t>
        </w:r>
        <w:r>
          <w:rPr>
            <w:noProof/>
            <w:webHidden/>
          </w:rPr>
          <w:tab/>
        </w:r>
        <w:r>
          <w:rPr>
            <w:noProof/>
            <w:webHidden/>
          </w:rPr>
          <w:fldChar w:fldCharType="begin"/>
        </w:r>
        <w:r>
          <w:rPr>
            <w:noProof/>
            <w:webHidden/>
          </w:rPr>
          <w:instrText xml:space="preserve"> PAGEREF _Toc232512568 \h </w:instrText>
        </w:r>
        <w:r>
          <w:rPr>
            <w:noProof/>
            <w:webHidden/>
          </w:rPr>
        </w:r>
        <w:r>
          <w:rPr>
            <w:noProof/>
            <w:webHidden/>
          </w:rPr>
          <w:fldChar w:fldCharType="separate"/>
        </w:r>
        <w:r>
          <w:rPr>
            <w:noProof/>
            <w:webHidden/>
          </w:rPr>
          <w:t>121</w:t>
        </w:r>
        <w:r>
          <w:rPr>
            <w:noProof/>
            <w:webHidden/>
          </w:rPr>
          <w:fldChar w:fldCharType="end"/>
        </w:r>
      </w:hyperlink>
    </w:p>
    <w:p w14:paraId="67302444" w14:textId="43D5377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69" w:history="1">
        <w:r w:rsidRPr="00D22B62">
          <w:rPr>
            <w:rStyle w:val="Hyperlink"/>
            <w:noProof/>
          </w:rPr>
          <w:t>36.2 Key Capabilities</w:t>
        </w:r>
        <w:r>
          <w:rPr>
            <w:noProof/>
            <w:webHidden/>
          </w:rPr>
          <w:tab/>
        </w:r>
        <w:r>
          <w:rPr>
            <w:noProof/>
            <w:webHidden/>
          </w:rPr>
          <w:fldChar w:fldCharType="begin"/>
        </w:r>
        <w:r>
          <w:rPr>
            <w:noProof/>
            <w:webHidden/>
          </w:rPr>
          <w:instrText xml:space="preserve"> PAGEREF _Toc232512569 \h </w:instrText>
        </w:r>
        <w:r>
          <w:rPr>
            <w:noProof/>
            <w:webHidden/>
          </w:rPr>
        </w:r>
        <w:r>
          <w:rPr>
            <w:noProof/>
            <w:webHidden/>
          </w:rPr>
          <w:fldChar w:fldCharType="separate"/>
        </w:r>
        <w:r>
          <w:rPr>
            <w:noProof/>
            <w:webHidden/>
          </w:rPr>
          <w:t>121</w:t>
        </w:r>
        <w:r>
          <w:rPr>
            <w:noProof/>
            <w:webHidden/>
          </w:rPr>
          <w:fldChar w:fldCharType="end"/>
        </w:r>
      </w:hyperlink>
    </w:p>
    <w:p w14:paraId="3CEC22F7" w14:textId="3D2E8CCA"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0" w:history="1">
        <w:r w:rsidRPr="00D22B62">
          <w:rPr>
            <w:rStyle w:val="Hyperlink"/>
            <w:noProof/>
          </w:rPr>
          <w:t>36.3 Feature Detail and Profile Matrix</w:t>
        </w:r>
        <w:r>
          <w:rPr>
            <w:noProof/>
            <w:webHidden/>
          </w:rPr>
          <w:tab/>
        </w:r>
        <w:r>
          <w:rPr>
            <w:noProof/>
            <w:webHidden/>
          </w:rPr>
          <w:fldChar w:fldCharType="begin"/>
        </w:r>
        <w:r>
          <w:rPr>
            <w:noProof/>
            <w:webHidden/>
          </w:rPr>
          <w:instrText xml:space="preserve"> PAGEREF _Toc232512570 \h </w:instrText>
        </w:r>
        <w:r>
          <w:rPr>
            <w:noProof/>
            <w:webHidden/>
          </w:rPr>
        </w:r>
        <w:r>
          <w:rPr>
            <w:noProof/>
            <w:webHidden/>
          </w:rPr>
          <w:fldChar w:fldCharType="separate"/>
        </w:r>
        <w:r>
          <w:rPr>
            <w:noProof/>
            <w:webHidden/>
          </w:rPr>
          <w:t>121</w:t>
        </w:r>
        <w:r>
          <w:rPr>
            <w:noProof/>
            <w:webHidden/>
          </w:rPr>
          <w:fldChar w:fldCharType="end"/>
        </w:r>
      </w:hyperlink>
    </w:p>
    <w:p w14:paraId="4A06248A" w14:textId="3CF0B7F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1" w:history="1">
        <w:r w:rsidRPr="00D22B62">
          <w:rPr>
            <w:rStyle w:val="Hyperlink"/>
            <w:noProof/>
          </w:rPr>
          <w:t>36.4 Component Dependencies</w:t>
        </w:r>
        <w:r>
          <w:rPr>
            <w:noProof/>
            <w:webHidden/>
          </w:rPr>
          <w:tab/>
        </w:r>
        <w:r>
          <w:rPr>
            <w:noProof/>
            <w:webHidden/>
          </w:rPr>
          <w:fldChar w:fldCharType="begin"/>
        </w:r>
        <w:r>
          <w:rPr>
            <w:noProof/>
            <w:webHidden/>
          </w:rPr>
          <w:instrText xml:space="preserve"> PAGEREF _Toc232512571 \h </w:instrText>
        </w:r>
        <w:r>
          <w:rPr>
            <w:noProof/>
            <w:webHidden/>
          </w:rPr>
        </w:r>
        <w:r>
          <w:rPr>
            <w:noProof/>
            <w:webHidden/>
          </w:rPr>
          <w:fldChar w:fldCharType="separate"/>
        </w:r>
        <w:r>
          <w:rPr>
            <w:noProof/>
            <w:webHidden/>
          </w:rPr>
          <w:t>121</w:t>
        </w:r>
        <w:r>
          <w:rPr>
            <w:noProof/>
            <w:webHidden/>
          </w:rPr>
          <w:fldChar w:fldCharType="end"/>
        </w:r>
      </w:hyperlink>
    </w:p>
    <w:p w14:paraId="68B48E8F" w14:textId="126FAA2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2" w:history="1">
        <w:r w:rsidRPr="00D22B62">
          <w:rPr>
            <w:rStyle w:val="Hyperlink"/>
            <w:noProof/>
          </w:rPr>
          <w:t>36.5 Implementation Notes</w:t>
        </w:r>
        <w:r>
          <w:rPr>
            <w:noProof/>
            <w:webHidden/>
          </w:rPr>
          <w:tab/>
        </w:r>
        <w:r>
          <w:rPr>
            <w:noProof/>
            <w:webHidden/>
          </w:rPr>
          <w:fldChar w:fldCharType="begin"/>
        </w:r>
        <w:r>
          <w:rPr>
            <w:noProof/>
            <w:webHidden/>
          </w:rPr>
          <w:instrText xml:space="preserve"> PAGEREF _Toc232512572 \h </w:instrText>
        </w:r>
        <w:r>
          <w:rPr>
            <w:noProof/>
            <w:webHidden/>
          </w:rPr>
        </w:r>
        <w:r>
          <w:rPr>
            <w:noProof/>
            <w:webHidden/>
          </w:rPr>
          <w:fldChar w:fldCharType="separate"/>
        </w:r>
        <w:r>
          <w:rPr>
            <w:noProof/>
            <w:webHidden/>
          </w:rPr>
          <w:t>121</w:t>
        </w:r>
        <w:r>
          <w:rPr>
            <w:noProof/>
            <w:webHidden/>
          </w:rPr>
          <w:fldChar w:fldCharType="end"/>
        </w:r>
      </w:hyperlink>
    </w:p>
    <w:p w14:paraId="71CDE847" w14:textId="542A98BD"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73" w:history="1">
        <w:r w:rsidRPr="00D22B62">
          <w:rPr>
            <w:rStyle w:val="Hyperlink"/>
            <w:noProof/>
          </w:rPr>
          <w:t>37. Feature 26: Code Security</w:t>
        </w:r>
        <w:r>
          <w:rPr>
            <w:noProof/>
            <w:webHidden/>
          </w:rPr>
          <w:tab/>
        </w:r>
        <w:r>
          <w:rPr>
            <w:noProof/>
            <w:webHidden/>
          </w:rPr>
          <w:fldChar w:fldCharType="begin"/>
        </w:r>
        <w:r>
          <w:rPr>
            <w:noProof/>
            <w:webHidden/>
          </w:rPr>
          <w:instrText xml:space="preserve"> PAGEREF _Toc232512573 \h </w:instrText>
        </w:r>
        <w:r>
          <w:rPr>
            <w:noProof/>
            <w:webHidden/>
          </w:rPr>
        </w:r>
        <w:r>
          <w:rPr>
            <w:noProof/>
            <w:webHidden/>
          </w:rPr>
          <w:fldChar w:fldCharType="separate"/>
        </w:r>
        <w:r>
          <w:rPr>
            <w:noProof/>
            <w:webHidden/>
          </w:rPr>
          <w:t>122</w:t>
        </w:r>
        <w:r>
          <w:rPr>
            <w:noProof/>
            <w:webHidden/>
          </w:rPr>
          <w:fldChar w:fldCharType="end"/>
        </w:r>
      </w:hyperlink>
    </w:p>
    <w:p w14:paraId="0354CDF4" w14:textId="0831B28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4" w:history="1">
        <w:r w:rsidRPr="00D22B62">
          <w:rPr>
            <w:rStyle w:val="Hyperlink"/>
            <w:noProof/>
          </w:rPr>
          <w:t>37.1 Overview</w:t>
        </w:r>
        <w:r>
          <w:rPr>
            <w:noProof/>
            <w:webHidden/>
          </w:rPr>
          <w:tab/>
        </w:r>
        <w:r>
          <w:rPr>
            <w:noProof/>
            <w:webHidden/>
          </w:rPr>
          <w:fldChar w:fldCharType="begin"/>
        </w:r>
        <w:r>
          <w:rPr>
            <w:noProof/>
            <w:webHidden/>
          </w:rPr>
          <w:instrText xml:space="preserve"> PAGEREF _Toc232512574 \h </w:instrText>
        </w:r>
        <w:r>
          <w:rPr>
            <w:noProof/>
            <w:webHidden/>
          </w:rPr>
        </w:r>
        <w:r>
          <w:rPr>
            <w:noProof/>
            <w:webHidden/>
          </w:rPr>
          <w:fldChar w:fldCharType="separate"/>
        </w:r>
        <w:r>
          <w:rPr>
            <w:noProof/>
            <w:webHidden/>
          </w:rPr>
          <w:t>122</w:t>
        </w:r>
        <w:r>
          <w:rPr>
            <w:noProof/>
            <w:webHidden/>
          </w:rPr>
          <w:fldChar w:fldCharType="end"/>
        </w:r>
      </w:hyperlink>
    </w:p>
    <w:p w14:paraId="676DBB2B" w14:textId="69AEB25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5" w:history="1">
        <w:r w:rsidRPr="00D22B62">
          <w:rPr>
            <w:rStyle w:val="Hyperlink"/>
            <w:noProof/>
          </w:rPr>
          <w:t>37.2 Key Capabilities</w:t>
        </w:r>
        <w:r>
          <w:rPr>
            <w:noProof/>
            <w:webHidden/>
          </w:rPr>
          <w:tab/>
        </w:r>
        <w:r>
          <w:rPr>
            <w:noProof/>
            <w:webHidden/>
          </w:rPr>
          <w:fldChar w:fldCharType="begin"/>
        </w:r>
        <w:r>
          <w:rPr>
            <w:noProof/>
            <w:webHidden/>
          </w:rPr>
          <w:instrText xml:space="preserve"> PAGEREF _Toc232512575 \h </w:instrText>
        </w:r>
        <w:r>
          <w:rPr>
            <w:noProof/>
            <w:webHidden/>
          </w:rPr>
        </w:r>
        <w:r>
          <w:rPr>
            <w:noProof/>
            <w:webHidden/>
          </w:rPr>
          <w:fldChar w:fldCharType="separate"/>
        </w:r>
        <w:r>
          <w:rPr>
            <w:noProof/>
            <w:webHidden/>
          </w:rPr>
          <w:t>122</w:t>
        </w:r>
        <w:r>
          <w:rPr>
            <w:noProof/>
            <w:webHidden/>
          </w:rPr>
          <w:fldChar w:fldCharType="end"/>
        </w:r>
      </w:hyperlink>
    </w:p>
    <w:p w14:paraId="77B23CEF" w14:textId="70E6E154"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6" w:history="1">
        <w:r w:rsidRPr="00D22B62">
          <w:rPr>
            <w:rStyle w:val="Hyperlink"/>
            <w:noProof/>
          </w:rPr>
          <w:t>37.3 Feature Detail and Profile Matrix</w:t>
        </w:r>
        <w:r>
          <w:rPr>
            <w:noProof/>
            <w:webHidden/>
          </w:rPr>
          <w:tab/>
        </w:r>
        <w:r>
          <w:rPr>
            <w:noProof/>
            <w:webHidden/>
          </w:rPr>
          <w:fldChar w:fldCharType="begin"/>
        </w:r>
        <w:r>
          <w:rPr>
            <w:noProof/>
            <w:webHidden/>
          </w:rPr>
          <w:instrText xml:space="preserve"> PAGEREF _Toc232512576 \h </w:instrText>
        </w:r>
        <w:r>
          <w:rPr>
            <w:noProof/>
            <w:webHidden/>
          </w:rPr>
        </w:r>
        <w:r>
          <w:rPr>
            <w:noProof/>
            <w:webHidden/>
          </w:rPr>
          <w:fldChar w:fldCharType="separate"/>
        </w:r>
        <w:r>
          <w:rPr>
            <w:noProof/>
            <w:webHidden/>
          </w:rPr>
          <w:t>122</w:t>
        </w:r>
        <w:r>
          <w:rPr>
            <w:noProof/>
            <w:webHidden/>
          </w:rPr>
          <w:fldChar w:fldCharType="end"/>
        </w:r>
      </w:hyperlink>
    </w:p>
    <w:p w14:paraId="0BD88547" w14:textId="3718D73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7" w:history="1">
        <w:r w:rsidRPr="00D22B62">
          <w:rPr>
            <w:rStyle w:val="Hyperlink"/>
            <w:noProof/>
          </w:rPr>
          <w:t>37.4 Component Dependencies</w:t>
        </w:r>
        <w:r>
          <w:rPr>
            <w:noProof/>
            <w:webHidden/>
          </w:rPr>
          <w:tab/>
        </w:r>
        <w:r>
          <w:rPr>
            <w:noProof/>
            <w:webHidden/>
          </w:rPr>
          <w:fldChar w:fldCharType="begin"/>
        </w:r>
        <w:r>
          <w:rPr>
            <w:noProof/>
            <w:webHidden/>
          </w:rPr>
          <w:instrText xml:space="preserve"> PAGEREF _Toc232512577 \h </w:instrText>
        </w:r>
        <w:r>
          <w:rPr>
            <w:noProof/>
            <w:webHidden/>
          </w:rPr>
        </w:r>
        <w:r>
          <w:rPr>
            <w:noProof/>
            <w:webHidden/>
          </w:rPr>
          <w:fldChar w:fldCharType="separate"/>
        </w:r>
        <w:r>
          <w:rPr>
            <w:noProof/>
            <w:webHidden/>
          </w:rPr>
          <w:t>122</w:t>
        </w:r>
        <w:r>
          <w:rPr>
            <w:noProof/>
            <w:webHidden/>
          </w:rPr>
          <w:fldChar w:fldCharType="end"/>
        </w:r>
      </w:hyperlink>
    </w:p>
    <w:p w14:paraId="0C7DB037" w14:textId="2B8BD5D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78" w:history="1">
        <w:r w:rsidRPr="00D22B62">
          <w:rPr>
            <w:rStyle w:val="Hyperlink"/>
            <w:noProof/>
          </w:rPr>
          <w:t>37.5 Implementation Notes</w:t>
        </w:r>
        <w:r>
          <w:rPr>
            <w:noProof/>
            <w:webHidden/>
          </w:rPr>
          <w:tab/>
        </w:r>
        <w:r>
          <w:rPr>
            <w:noProof/>
            <w:webHidden/>
          </w:rPr>
          <w:fldChar w:fldCharType="begin"/>
        </w:r>
        <w:r>
          <w:rPr>
            <w:noProof/>
            <w:webHidden/>
          </w:rPr>
          <w:instrText xml:space="preserve"> PAGEREF _Toc232512578 \h </w:instrText>
        </w:r>
        <w:r>
          <w:rPr>
            <w:noProof/>
            <w:webHidden/>
          </w:rPr>
        </w:r>
        <w:r>
          <w:rPr>
            <w:noProof/>
            <w:webHidden/>
          </w:rPr>
          <w:fldChar w:fldCharType="separate"/>
        </w:r>
        <w:r>
          <w:rPr>
            <w:noProof/>
            <w:webHidden/>
          </w:rPr>
          <w:t>122</w:t>
        </w:r>
        <w:r>
          <w:rPr>
            <w:noProof/>
            <w:webHidden/>
          </w:rPr>
          <w:fldChar w:fldCharType="end"/>
        </w:r>
      </w:hyperlink>
    </w:p>
    <w:p w14:paraId="4CDDE307" w14:textId="7CD4E822"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79" w:history="1">
        <w:r w:rsidRPr="00D22B62">
          <w:rPr>
            <w:rStyle w:val="Hyperlink"/>
            <w:noProof/>
          </w:rPr>
          <w:t>38. Security Framework</w:t>
        </w:r>
        <w:r>
          <w:rPr>
            <w:noProof/>
            <w:webHidden/>
          </w:rPr>
          <w:tab/>
        </w:r>
        <w:r>
          <w:rPr>
            <w:noProof/>
            <w:webHidden/>
          </w:rPr>
          <w:fldChar w:fldCharType="begin"/>
        </w:r>
        <w:r>
          <w:rPr>
            <w:noProof/>
            <w:webHidden/>
          </w:rPr>
          <w:instrText xml:space="preserve"> PAGEREF _Toc232512579 \h </w:instrText>
        </w:r>
        <w:r>
          <w:rPr>
            <w:noProof/>
            <w:webHidden/>
          </w:rPr>
        </w:r>
        <w:r>
          <w:rPr>
            <w:noProof/>
            <w:webHidden/>
          </w:rPr>
          <w:fldChar w:fldCharType="separate"/>
        </w:r>
        <w:r>
          <w:rPr>
            <w:noProof/>
            <w:webHidden/>
          </w:rPr>
          <w:t>123</w:t>
        </w:r>
        <w:r>
          <w:rPr>
            <w:noProof/>
            <w:webHidden/>
          </w:rPr>
          <w:fldChar w:fldCharType="end"/>
        </w:r>
      </w:hyperlink>
    </w:p>
    <w:p w14:paraId="775B7475" w14:textId="6C29C89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0" w:history="1">
        <w:r w:rsidRPr="00D22B62">
          <w:rPr>
            <w:rStyle w:val="Hyperlink"/>
            <w:noProof/>
          </w:rPr>
          <w:t>38.1 Security Principles</w:t>
        </w:r>
        <w:r>
          <w:rPr>
            <w:noProof/>
            <w:webHidden/>
          </w:rPr>
          <w:tab/>
        </w:r>
        <w:r>
          <w:rPr>
            <w:noProof/>
            <w:webHidden/>
          </w:rPr>
          <w:fldChar w:fldCharType="begin"/>
        </w:r>
        <w:r>
          <w:rPr>
            <w:noProof/>
            <w:webHidden/>
          </w:rPr>
          <w:instrText xml:space="preserve"> PAGEREF _Toc232512580 \h </w:instrText>
        </w:r>
        <w:r>
          <w:rPr>
            <w:noProof/>
            <w:webHidden/>
          </w:rPr>
        </w:r>
        <w:r>
          <w:rPr>
            <w:noProof/>
            <w:webHidden/>
          </w:rPr>
          <w:fldChar w:fldCharType="separate"/>
        </w:r>
        <w:r>
          <w:rPr>
            <w:noProof/>
            <w:webHidden/>
          </w:rPr>
          <w:t>123</w:t>
        </w:r>
        <w:r>
          <w:rPr>
            <w:noProof/>
            <w:webHidden/>
          </w:rPr>
          <w:fldChar w:fldCharType="end"/>
        </w:r>
      </w:hyperlink>
    </w:p>
    <w:p w14:paraId="0A8FA272" w14:textId="225E7888"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1" w:history="1">
        <w:r w:rsidRPr="00D22B62">
          <w:rPr>
            <w:rStyle w:val="Hyperlink"/>
            <w:noProof/>
          </w:rPr>
          <w:t>38.2 Wi-Fi Security Requirements</w:t>
        </w:r>
        <w:r>
          <w:rPr>
            <w:noProof/>
            <w:webHidden/>
          </w:rPr>
          <w:tab/>
        </w:r>
        <w:r>
          <w:rPr>
            <w:noProof/>
            <w:webHidden/>
          </w:rPr>
          <w:fldChar w:fldCharType="begin"/>
        </w:r>
        <w:r>
          <w:rPr>
            <w:noProof/>
            <w:webHidden/>
          </w:rPr>
          <w:instrText xml:space="preserve"> PAGEREF _Toc232512581 \h </w:instrText>
        </w:r>
        <w:r>
          <w:rPr>
            <w:noProof/>
            <w:webHidden/>
          </w:rPr>
        </w:r>
        <w:r>
          <w:rPr>
            <w:noProof/>
            <w:webHidden/>
          </w:rPr>
          <w:fldChar w:fldCharType="separate"/>
        </w:r>
        <w:r>
          <w:rPr>
            <w:noProof/>
            <w:webHidden/>
          </w:rPr>
          <w:t>123</w:t>
        </w:r>
        <w:r>
          <w:rPr>
            <w:noProof/>
            <w:webHidden/>
          </w:rPr>
          <w:fldChar w:fldCharType="end"/>
        </w:r>
      </w:hyperlink>
    </w:p>
    <w:p w14:paraId="43579F25" w14:textId="267B576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2" w:history="1">
        <w:r w:rsidRPr="00D22B62">
          <w:rPr>
            <w:rStyle w:val="Hyperlink"/>
            <w:noProof/>
          </w:rPr>
          <w:t>38.3 Management Channel Security</w:t>
        </w:r>
        <w:r>
          <w:rPr>
            <w:noProof/>
            <w:webHidden/>
          </w:rPr>
          <w:tab/>
        </w:r>
        <w:r>
          <w:rPr>
            <w:noProof/>
            <w:webHidden/>
          </w:rPr>
          <w:fldChar w:fldCharType="begin"/>
        </w:r>
        <w:r>
          <w:rPr>
            <w:noProof/>
            <w:webHidden/>
          </w:rPr>
          <w:instrText xml:space="preserve"> PAGEREF _Toc232512582 \h </w:instrText>
        </w:r>
        <w:r>
          <w:rPr>
            <w:noProof/>
            <w:webHidden/>
          </w:rPr>
        </w:r>
        <w:r>
          <w:rPr>
            <w:noProof/>
            <w:webHidden/>
          </w:rPr>
          <w:fldChar w:fldCharType="separate"/>
        </w:r>
        <w:r>
          <w:rPr>
            <w:noProof/>
            <w:webHidden/>
          </w:rPr>
          <w:t>123</w:t>
        </w:r>
        <w:r>
          <w:rPr>
            <w:noProof/>
            <w:webHidden/>
          </w:rPr>
          <w:fldChar w:fldCharType="end"/>
        </w:r>
      </w:hyperlink>
    </w:p>
    <w:p w14:paraId="13811CF8" w14:textId="4D8C0E2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3" w:history="1">
        <w:r w:rsidRPr="00D22B62">
          <w:rPr>
            <w:rStyle w:val="Hyperlink"/>
            <w:noProof/>
          </w:rPr>
          <w:t>38.4 Firmware Security</w:t>
        </w:r>
        <w:r>
          <w:rPr>
            <w:noProof/>
            <w:webHidden/>
          </w:rPr>
          <w:tab/>
        </w:r>
        <w:r>
          <w:rPr>
            <w:noProof/>
            <w:webHidden/>
          </w:rPr>
          <w:fldChar w:fldCharType="begin"/>
        </w:r>
        <w:r>
          <w:rPr>
            <w:noProof/>
            <w:webHidden/>
          </w:rPr>
          <w:instrText xml:space="preserve"> PAGEREF _Toc232512583 \h </w:instrText>
        </w:r>
        <w:r>
          <w:rPr>
            <w:noProof/>
            <w:webHidden/>
          </w:rPr>
        </w:r>
        <w:r>
          <w:rPr>
            <w:noProof/>
            <w:webHidden/>
          </w:rPr>
          <w:fldChar w:fldCharType="separate"/>
        </w:r>
        <w:r>
          <w:rPr>
            <w:noProof/>
            <w:webHidden/>
          </w:rPr>
          <w:t>124</w:t>
        </w:r>
        <w:r>
          <w:rPr>
            <w:noProof/>
            <w:webHidden/>
          </w:rPr>
          <w:fldChar w:fldCharType="end"/>
        </w:r>
      </w:hyperlink>
    </w:p>
    <w:p w14:paraId="5B41175B" w14:textId="586FD357"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4" w:history="1">
        <w:r w:rsidRPr="00D22B62">
          <w:rPr>
            <w:rStyle w:val="Hyperlink"/>
            <w:noProof/>
          </w:rPr>
          <w:t>38.5 Container Security (App Framework)</w:t>
        </w:r>
        <w:r>
          <w:rPr>
            <w:noProof/>
            <w:webHidden/>
          </w:rPr>
          <w:tab/>
        </w:r>
        <w:r>
          <w:rPr>
            <w:noProof/>
            <w:webHidden/>
          </w:rPr>
          <w:fldChar w:fldCharType="begin"/>
        </w:r>
        <w:r>
          <w:rPr>
            <w:noProof/>
            <w:webHidden/>
          </w:rPr>
          <w:instrText xml:space="preserve"> PAGEREF _Toc232512584 \h </w:instrText>
        </w:r>
        <w:r>
          <w:rPr>
            <w:noProof/>
            <w:webHidden/>
          </w:rPr>
        </w:r>
        <w:r>
          <w:rPr>
            <w:noProof/>
            <w:webHidden/>
          </w:rPr>
          <w:fldChar w:fldCharType="separate"/>
        </w:r>
        <w:r>
          <w:rPr>
            <w:noProof/>
            <w:webHidden/>
          </w:rPr>
          <w:t>124</w:t>
        </w:r>
        <w:r>
          <w:rPr>
            <w:noProof/>
            <w:webHidden/>
          </w:rPr>
          <w:fldChar w:fldCharType="end"/>
        </w:r>
      </w:hyperlink>
    </w:p>
    <w:p w14:paraId="6B29DFEA" w14:textId="368EABCD"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5" w:history="1">
        <w:r w:rsidRPr="00D22B62">
          <w:rPr>
            <w:rStyle w:val="Hyperlink"/>
            <w:noProof/>
          </w:rPr>
          <w:t>38.6 Security Testing Requirements</w:t>
        </w:r>
        <w:r>
          <w:rPr>
            <w:noProof/>
            <w:webHidden/>
          </w:rPr>
          <w:tab/>
        </w:r>
        <w:r>
          <w:rPr>
            <w:noProof/>
            <w:webHidden/>
          </w:rPr>
          <w:fldChar w:fldCharType="begin"/>
        </w:r>
        <w:r>
          <w:rPr>
            <w:noProof/>
            <w:webHidden/>
          </w:rPr>
          <w:instrText xml:space="preserve"> PAGEREF _Toc232512585 \h </w:instrText>
        </w:r>
        <w:r>
          <w:rPr>
            <w:noProof/>
            <w:webHidden/>
          </w:rPr>
        </w:r>
        <w:r>
          <w:rPr>
            <w:noProof/>
            <w:webHidden/>
          </w:rPr>
          <w:fldChar w:fldCharType="separate"/>
        </w:r>
        <w:r>
          <w:rPr>
            <w:noProof/>
            <w:webHidden/>
          </w:rPr>
          <w:t>124</w:t>
        </w:r>
        <w:r>
          <w:rPr>
            <w:noProof/>
            <w:webHidden/>
          </w:rPr>
          <w:fldChar w:fldCharType="end"/>
        </w:r>
      </w:hyperlink>
    </w:p>
    <w:p w14:paraId="407FF664" w14:textId="32436B92"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86" w:history="1">
        <w:r w:rsidRPr="00D22B62">
          <w:rPr>
            <w:rStyle w:val="Hyperlink"/>
            <w:noProof/>
          </w:rPr>
          <w:t>39. Performance Requirements</w:t>
        </w:r>
        <w:r>
          <w:rPr>
            <w:noProof/>
            <w:webHidden/>
          </w:rPr>
          <w:tab/>
        </w:r>
        <w:r>
          <w:rPr>
            <w:noProof/>
            <w:webHidden/>
          </w:rPr>
          <w:fldChar w:fldCharType="begin"/>
        </w:r>
        <w:r>
          <w:rPr>
            <w:noProof/>
            <w:webHidden/>
          </w:rPr>
          <w:instrText xml:space="preserve"> PAGEREF _Toc232512586 \h </w:instrText>
        </w:r>
        <w:r>
          <w:rPr>
            <w:noProof/>
            <w:webHidden/>
          </w:rPr>
        </w:r>
        <w:r>
          <w:rPr>
            <w:noProof/>
            <w:webHidden/>
          </w:rPr>
          <w:fldChar w:fldCharType="separate"/>
        </w:r>
        <w:r>
          <w:rPr>
            <w:noProof/>
            <w:webHidden/>
          </w:rPr>
          <w:t>125</w:t>
        </w:r>
        <w:r>
          <w:rPr>
            <w:noProof/>
            <w:webHidden/>
          </w:rPr>
          <w:fldChar w:fldCharType="end"/>
        </w:r>
      </w:hyperlink>
    </w:p>
    <w:p w14:paraId="081C20D7" w14:textId="2DCF5B83"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7" w:history="1">
        <w:r w:rsidRPr="00D22B62">
          <w:rPr>
            <w:rStyle w:val="Hyperlink"/>
            <w:noProof/>
          </w:rPr>
          <w:t>39.1 System Performance</w:t>
        </w:r>
        <w:r>
          <w:rPr>
            <w:noProof/>
            <w:webHidden/>
          </w:rPr>
          <w:tab/>
        </w:r>
        <w:r>
          <w:rPr>
            <w:noProof/>
            <w:webHidden/>
          </w:rPr>
          <w:fldChar w:fldCharType="begin"/>
        </w:r>
        <w:r>
          <w:rPr>
            <w:noProof/>
            <w:webHidden/>
          </w:rPr>
          <w:instrText xml:space="preserve"> PAGEREF _Toc232512587 \h </w:instrText>
        </w:r>
        <w:r>
          <w:rPr>
            <w:noProof/>
            <w:webHidden/>
          </w:rPr>
        </w:r>
        <w:r>
          <w:rPr>
            <w:noProof/>
            <w:webHidden/>
          </w:rPr>
          <w:fldChar w:fldCharType="separate"/>
        </w:r>
        <w:r>
          <w:rPr>
            <w:noProof/>
            <w:webHidden/>
          </w:rPr>
          <w:t>125</w:t>
        </w:r>
        <w:r>
          <w:rPr>
            <w:noProof/>
            <w:webHidden/>
          </w:rPr>
          <w:fldChar w:fldCharType="end"/>
        </w:r>
      </w:hyperlink>
    </w:p>
    <w:p w14:paraId="3A2488A9" w14:textId="36528760"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8" w:history="1">
        <w:r w:rsidRPr="00D22B62">
          <w:rPr>
            <w:rStyle w:val="Hyperlink"/>
            <w:noProof/>
          </w:rPr>
          <w:t>39.2 Wi-Fi Performance Requirements</w:t>
        </w:r>
        <w:r>
          <w:rPr>
            <w:noProof/>
            <w:webHidden/>
          </w:rPr>
          <w:tab/>
        </w:r>
        <w:r>
          <w:rPr>
            <w:noProof/>
            <w:webHidden/>
          </w:rPr>
          <w:fldChar w:fldCharType="begin"/>
        </w:r>
        <w:r>
          <w:rPr>
            <w:noProof/>
            <w:webHidden/>
          </w:rPr>
          <w:instrText xml:space="preserve"> PAGEREF _Toc232512588 \h </w:instrText>
        </w:r>
        <w:r>
          <w:rPr>
            <w:noProof/>
            <w:webHidden/>
          </w:rPr>
        </w:r>
        <w:r>
          <w:rPr>
            <w:noProof/>
            <w:webHidden/>
          </w:rPr>
          <w:fldChar w:fldCharType="separate"/>
        </w:r>
        <w:r>
          <w:rPr>
            <w:noProof/>
            <w:webHidden/>
          </w:rPr>
          <w:t>125</w:t>
        </w:r>
        <w:r>
          <w:rPr>
            <w:noProof/>
            <w:webHidden/>
          </w:rPr>
          <w:fldChar w:fldCharType="end"/>
        </w:r>
      </w:hyperlink>
    </w:p>
    <w:p w14:paraId="269B89D9" w14:textId="4852D85B"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89" w:history="1">
        <w:r w:rsidRPr="00D22B62">
          <w:rPr>
            <w:rStyle w:val="Hyperlink"/>
            <w:noProof/>
          </w:rPr>
          <w:t>39.3 WAN Performance Requirements</w:t>
        </w:r>
        <w:r>
          <w:rPr>
            <w:noProof/>
            <w:webHidden/>
          </w:rPr>
          <w:tab/>
        </w:r>
        <w:r>
          <w:rPr>
            <w:noProof/>
            <w:webHidden/>
          </w:rPr>
          <w:fldChar w:fldCharType="begin"/>
        </w:r>
        <w:r>
          <w:rPr>
            <w:noProof/>
            <w:webHidden/>
          </w:rPr>
          <w:instrText xml:space="preserve"> PAGEREF _Toc232512589 \h </w:instrText>
        </w:r>
        <w:r>
          <w:rPr>
            <w:noProof/>
            <w:webHidden/>
          </w:rPr>
        </w:r>
        <w:r>
          <w:rPr>
            <w:noProof/>
            <w:webHidden/>
          </w:rPr>
          <w:fldChar w:fldCharType="separate"/>
        </w:r>
        <w:r>
          <w:rPr>
            <w:noProof/>
            <w:webHidden/>
          </w:rPr>
          <w:t>126</w:t>
        </w:r>
        <w:r>
          <w:rPr>
            <w:noProof/>
            <w:webHidden/>
          </w:rPr>
          <w:fldChar w:fldCharType="end"/>
        </w:r>
      </w:hyperlink>
    </w:p>
    <w:p w14:paraId="38040421" w14:textId="7DDC402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90" w:history="1">
        <w:r w:rsidRPr="00D22B62">
          <w:rPr>
            <w:rStyle w:val="Hyperlink"/>
            <w:noProof/>
          </w:rPr>
          <w:t>39.4 Reliability Requirements</w:t>
        </w:r>
        <w:r>
          <w:rPr>
            <w:noProof/>
            <w:webHidden/>
          </w:rPr>
          <w:tab/>
        </w:r>
        <w:r>
          <w:rPr>
            <w:noProof/>
            <w:webHidden/>
          </w:rPr>
          <w:fldChar w:fldCharType="begin"/>
        </w:r>
        <w:r>
          <w:rPr>
            <w:noProof/>
            <w:webHidden/>
          </w:rPr>
          <w:instrText xml:space="preserve"> PAGEREF _Toc232512590 \h </w:instrText>
        </w:r>
        <w:r>
          <w:rPr>
            <w:noProof/>
            <w:webHidden/>
          </w:rPr>
        </w:r>
        <w:r>
          <w:rPr>
            <w:noProof/>
            <w:webHidden/>
          </w:rPr>
          <w:fldChar w:fldCharType="separate"/>
        </w:r>
        <w:r>
          <w:rPr>
            <w:noProof/>
            <w:webHidden/>
          </w:rPr>
          <w:t>126</w:t>
        </w:r>
        <w:r>
          <w:rPr>
            <w:noProof/>
            <w:webHidden/>
          </w:rPr>
          <w:fldChar w:fldCharType="end"/>
        </w:r>
      </w:hyperlink>
    </w:p>
    <w:p w14:paraId="0D1F259B" w14:textId="767D5892"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591" w:history="1">
        <w:r w:rsidRPr="00D22B62">
          <w:rPr>
            <w:rStyle w:val="Hyperlink"/>
            <w:noProof/>
          </w:rPr>
          <w:t>40. Testing Core</w:t>
        </w:r>
        <w:r>
          <w:rPr>
            <w:noProof/>
            <w:webHidden/>
          </w:rPr>
          <w:tab/>
        </w:r>
        <w:r>
          <w:rPr>
            <w:noProof/>
            <w:webHidden/>
          </w:rPr>
          <w:fldChar w:fldCharType="begin"/>
        </w:r>
        <w:r>
          <w:rPr>
            <w:noProof/>
            <w:webHidden/>
          </w:rPr>
          <w:instrText xml:space="preserve"> PAGEREF _Toc232512591 \h </w:instrText>
        </w:r>
        <w:r>
          <w:rPr>
            <w:noProof/>
            <w:webHidden/>
          </w:rPr>
        </w:r>
        <w:r>
          <w:rPr>
            <w:noProof/>
            <w:webHidden/>
          </w:rPr>
          <w:fldChar w:fldCharType="separate"/>
        </w:r>
        <w:r>
          <w:rPr>
            <w:noProof/>
            <w:webHidden/>
          </w:rPr>
          <w:t>127</w:t>
        </w:r>
        <w:r>
          <w:rPr>
            <w:noProof/>
            <w:webHidden/>
          </w:rPr>
          <w:fldChar w:fldCharType="end"/>
        </w:r>
      </w:hyperlink>
    </w:p>
    <w:p w14:paraId="7EF266F3" w14:textId="5ADDFB7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92" w:history="1">
        <w:r w:rsidRPr="00D22B62">
          <w:rPr>
            <w:rStyle w:val="Hyperlink"/>
            <w:noProof/>
          </w:rPr>
          <w:t>40.1 Test Framework Architecture</w:t>
        </w:r>
        <w:r>
          <w:rPr>
            <w:noProof/>
            <w:webHidden/>
          </w:rPr>
          <w:tab/>
        </w:r>
        <w:r>
          <w:rPr>
            <w:noProof/>
            <w:webHidden/>
          </w:rPr>
          <w:fldChar w:fldCharType="begin"/>
        </w:r>
        <w:r>
          <w:rPr>
            <w:noProof/>
            <w:webHidden/>
          </w:rPr>
          <w:instrText xml:space="preserve"> PAGEREF _Toc232512592 \h </w:instrText>
        </w:r>
        <w:r>
          <w:rPr>
            <w:noProof/>
            <w:webHidden/>
          </w:rPr>
        </w:r>
        <w:r>
          <w:rPr>
            <w:noProof/>
            <w:webHidden/>
          </w:rPr>
          <w:fldChar w:fldCharType="separate"/>
        </w:r>
        <w:r>
          <w:rPr>
            <w:noProof/>
            <w:webHidden/>
          </w:rPr>
          <w:t>127</w:t>
        </w:r>
        <w:r>
          <w:rPr>
            <w:noProof/>
            <w:webHidden/>
          </w:rPr>
          <w:fldChar w:fldCharType="end"/>
        </w:r>
      </w:hyperlink>
    </w:p>
    <w:p w14:paraId="34646899" w14:textId="20307782"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93" w:history="1">
        <w:r w:rsidRPr="00D22B62">
          <w:rPr>
            <w:rStyle w:val="Hyperlink"/>
            <w:noProof/>
          </w:rPr>
          <w:t xml:space="preserve">40.2 RDK Platform Test Suite </w:t>
        </w:r>
        <w:r w:rsidRPr="00D22B62">
          <w:rPr>
            <w:rStyle w:val="Hyperlink"/>
            <w:i/>
            <w:iCs/>
            <w:noProof/>
          </w:rPr>
          <w:t>(Mandatory for all CORE Components — L2 + L3)</w:t>
        </w:r>
        <w:r>
          <w:rPr>
            <w:noProof/>
            <w:webHidden/>
          </w:rPr>
          <w:tab/>
        </w:r>
        <w:r>
          <w:rPr>
            <w:noProof/>
            <w:webHidden/>
          </w:rPr>
          <w:fldChar w:fldCharType="begin"/>
        </w:r>
        <w:r>
          <w:rPr>
            <w:noProof/>
            <w:webHidden/>
          </w:rPr>
          <w:instrText xml:space="preserve"> PAGEREF _Toc232512593 \h </w:instrText>
        </w:r>
        <w:r>
          <w:rPr>
            <w:noProof/>
            <w:webHidden/>
          </w:rPr>
        </w:r>
        <w:r>
          <w:rPr>
            <w:noProof/>
            <w:webHidden/>
          </w:rPr>
          <w:fldChar w:fldCharType="separate"/>
        </w:r>
        <w:r>
          <w:rPr>
            <w:noProof/>
            <w:webHidden/>
          </w:rPr>
          <w:t>127</w:t>
        </w:r>
        <w:r>
          <w:rPr>
            <w:noProof/>
            <w:webHidden/>
          </w:rPr>
          <w:fldChar w:fldCharType="end"/>
        </w:r>
      </w:hyperlink>
    </w:p>
    <w:p w14:paraId="0B0D73DA" w14:textId="17522500"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594" w:history="1">
        <w:r w:rsidRPr="00D22B62">
          <w:rPr>
            <w:rStyle w:val="Hyperlink"/>
            <w:noProof/>
          </w:rPr>
          <w:t>40.2.1 Mandatory Test Categories</w:t>
        </w:r>
        <w:r>
          <w:rPr>
            <w:noProof/>
            <w:webHidden/>
          </w:rPr>
          <w:tab/>
        </w:r>
        <w:r>
          <w:rPr>
            <w:noProof/>
            <w:webHidden/>
          </w:rPr>
          <w:fldChar w:fldCharType="begin"/>
        </w:r>
        <w:r>
          <w:rPr>
            <w:noProof/>
            <w:webHidden/>
          </w:rPr>
          <w:instrText xml:space="preserve"> PAGEREF _Toc232512594 \h </w:instrText>
        </w:r>
        <w:r>
          <w:rPr>
            <w:noProof/>
            <w:webHidden/>
          </w:rPr>
        </w:r>
        <w:r>
          <w:rPr>
            <w:noProof/>
            <w:webHidden/>
          </w:rPr>
          <w:fldChar w:fldCharType="separate"/>
        </w:r>
        <w:r>
          <w:rPr>
            <w:noProof/>
            <w:webHidden/>
          </w:rPr>
          <w:t>127</w:t>
        </w:r>
        <w:r>
          <w:rPr>
            <w:noProof/>
            <w:webHidden/>
          </w:rPr>
          <w:fldChar w:fldCharType="end"/>
        </w:r>
      </w:hyperlink>
    </w:p>
    <w:p w14:paraId="1E222380" w14:textId="62601F82"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595" w:history="1">
        <w:r w:rsidRPr="00D22B62">
          <w:rPr>
            <w:rStyle w:val="Hyperlink"/>
            <w:noProof/>
          </w:rPr>
          <w:t>40.2.2 Timing SLA Gates</w:t>
        </w:r>
        <w:r>
          <w:rPr>
            <w:noProof/>
            <w:webHidden/>
          </w:rPr>
          <w:tab/>
        </w:r>
        <w:r>
          <w:rPr>
            <w:noProof/>
            <w:webHidden/>
          </w:rPr>
          <w:fldChar w:fldCharType="begin"/>
        </w:r>
        <w:r>
          <w:rPr>
            <w:noProof/>
            <w:webHidden/>
          </w:rPr>
          <w:instrText xml:space="preserve"> PAGEREF _Toc232512595 \h </w:instrText>
        </w:r>
        <w:r>
          <w:rPr>
            <w:noProof/>
            <w:webHidden/>
          </w:rPr>
        </w:r>
        <w:r>
          <w:rPr>
            <w:noProof/>
            <w:webHidden/>
          </w:rPr>
          <w:fldChar w:fldCharType="separate"/>
        </w:r>
        <w:r>
          <w:rPr>
            <w:noProof/>
            <w:webHidden/>
          </w:rPr>
          <w:t>128</w:t>
        </w:r>
        <w:r>
          <w:rPr>
            <w:noProof/>
            <w:webHidden/>
          </w:rPr>
          <w:fldChar w:fldCharType="end"/>
        </w:r>
      </w:hyperlink>
    </w:p>
    <w:p w14:paraId="1EB8ACE9" w14:textId="178858B2"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596" w:history="1">
        <w:r w:rsidRPr="00D22B62">
          <w:rPr>
            <w:rStyle w:val="Hyperlink"/>
            <w:noProof/>
          </w:rPr>
          <w:t>40.2.3 Test Evidence Required for Release</w:t>
        </w:r>
        <w:r>
          <w:rPr>
            <w:noProof/>
            <w:webHidden/>
          </w:rPr>
          <w:tab/>
        </w:r>
        <w:r>
          <w:rPr>
            <w:noProof/>
            <w:webHidden/>
          </w:rPr>
          <w:fldChar w:fldCharType="begin"/>
        </w:r>
        <w:r>
          <w:rPr>
            <w:noProof/>
            <w:webHidden/>
          </w:rPr>
          <w:instrText xml:space="preserve"> PAGEREF _Toc232512596 \h </w:instrText>
        </w:r>
        <w:r>
          <w:rPr>
            <w:noProof/>
            <w:webHidden/>
          </w:rPr>
        </w:r>
        <w:r>
          <w:rPr>
            <w:noProof/>
            <w:webHidden/>
          </w:rPr>
          <w:fldChar w:fldCharType="separate"/>
        </w:r>
        <w:r>
          <w:rPr>
            <w:noProof/>
            <w:webHidden/>
          </w:rPr>
          <w:t>128</w:t>
        </w:r>
        <w:r>
          <w:rPr>
            <w:noProof/>
            <w:webHidden/>
          </w:rPr>
          <w:fldChar w:fldCharType="end"/>
        </w:r>
      </w:hyperlink>
    </w:p>
    <w:p w14:paraId="2DCE1E18" w14:textId="1DAA977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97" w:history="1">
        <w:r w:rsidRPr="00D22B62">
          <w:rPr>
            <w:rStyle w:val="Hyperlink"/>
            <w:noProof/>
          </w:rPr>
          <w:t xml:space="preserve">40.3 OneWiFi Test Suite </w:t>
        </w:r>
        <w:r w:rsidRPr="00D22B62">
          <w:rPr>
            <w:rStyle w:val="Hyperlink"/>
            <w:i/>
            <w:iCs/>
            <w:noProof/>
          </w:rPr>
          <w:t>(OneWiFiTestSuite)</w:t>
        </w:r>
        <w:r>
          <w:rPr>
            <w:noProof/>
            <w:webHidden/>
          </w:rPr>
          <w:tab/>
        </w:r>
        <w:r>
          <w:rPr>
            <w:noProof/>
            <w:webHidden/>
          </w:rPr>
          <w:fldChar w:fldCharType="begin"/>
        </w:r>
        <w:r>
          <w:rPr>
            <w:noProof/>
            <w:webHidden/>
          </w:rPr>
          <w:instrText xml:space="preserve"> PAGEREF _Toc232512597 \h </w:instrText>
        </w:r>
        <w:r>
          <w:rPr>
            <w:noProof/>
            <w:webHidden/>
          </w:rPr>
        </w:r>
        <w:r>
          <w:rPr>
            <w:noProof/>
            <w:webHidden/>
          </w:rPr>
          <w:fldChar w:fldCharType="separate"/>
        </w:r>
        <w:r>
          <w:rPr>
            <w:noProof/>
            <w:webHidden/>
          </w:rPr>
          <w:t>129</w:t>
        </w:r>
        <w:r>
          <w:rPr>
            <w:noProof/>
            <w:webHidden/>
          </w:rPr>
          <w:fldChar w:fldCharType="end"/>
        </w:r>
      </w:hyperlink>
    </w:p>
    <w:p w14:paraId="57654214" w14:textId="721A78CC"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598" w:history="1">
        <w:r w:rsidRPr="00D22B62">
          <w:rPr>
            <w:rStyle w:val="Hyperlink"/>
            <w:noProof/>
          </w:rPr>
          <w:t>40.4 Regression Campaign Structure</w:t>
        </w:r>
        <w:r>
          <w:rPr>
            <w:noProof/>
            <w:webHidden/>
          </w:rPr>
          <w:tab/>
        </w:r>
        <w:r>
          <w:rPr>
            <w:noProof/>
            <w:webHidden/>
          </w:rPr>
          <w:fldChar w:fldCharType="begin"/>
        </w:r>
        <w:r>
          <w:rPr>
            <w:noProof/>
            <w:webHidden/>
          </w:rPr>
          <w:instrText xml:space="preserve"> PAGEREF _Toc232512598 \h </w:instrText>
        </w:r>
        <w:r>
          <w:rPr>
            <w:noProof/>
            <w:webHidden/>
          </w:rPr>
        </w:r>
        <w:r>
          <w:rPr>
            <w:noProof/>
            <w:webHidden/>
          </w:rPr>
          <w:fldChar w:fldCharType="separate"/>
        </w:r>
        <w:r>
          <w:rPr>
            <w:noProof/>
            <w:webHidden/>
          </w:rPr>
          <w:t>129</w:t>
        </w:r>
        <w:r>
          <w:rPr>
            <w:noProof/>
            <w:webHidden/>
          </w:rPr>
          <w:fldChar w:fldCharType="end"/>
        </w:r>
      </w:hyperlink>
    </w:p>
    <w:p w14:paraId="62A4DE6B" w14:textId="1B9A0992"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599" w:history="1">
        <w:r w:rsidRPr="00D22B62">
          <w:rPr>
            <w:rStyle w:val="Hyperlink"/>
            <w:noProof/>
          </w:rPr>
          <w:t>40.5 CI/CD Pipeline</w:t>
        </w:r>
        <w:r>
          <w:rPr>
            <w:noProof/>
            <w:webHidden/>
          </w:rPr>
          <w:tab/>
        </w:r>
        <w:r>
          <w:rPr>
            <w:noProof/>
            <w:webHidden/>
          </w:rPr>
          <w:fldChar w:fldCharType="begin"/>
        </w:r>
        <w:r>
          <w:rPr>
            <w:noProof/>
            <w:webHidden/>
          </w:rPr>
          <w:instrText xml:space="preserve"> PAGEREF _Toc232512599 \h </w:instrText>
        </w:r>
        <w:r>
          <w:rPr>
            <w:noProof/>
            <w:webHidden/>
          </w:rPr>
        </w:r>
        <w:r>
          <w:rPr>
            <w:noProof/>
            <w:webHidden/>
          </w:rPr>
          <w:fldChar w:fldCharType="separate"/>
        </w:r>
        <w:r>
          <w:rPr>
            <w:noProof/>
            <w:webHidden/>
          </w:rPr>
          <w:t>129</w:t>
        </w:r>
        <w:r>
          <w:rPr>
            <w:noProof/>
            <w:webHidden/>
          </w:rPr>
          <w:fldChar w:fldCharType="end"/>
        </w:r>
      </w:hyperlink>
    </w:p>
    <w:p w14:paraId="69F590F3" w14:textId="35246448"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600" w:history="1">
        <w:r w:rsidRPr="00D22B62">
          <w:rPr>
            <w:rStyle w:val="Hyperlink"/>
            <w:noProof/>
          </w:rPr>
          <w:t>40.5.1 Build CI</w:t>
        </w:r>
        <w:r>
          <w:rPr>
            <w:noProof/>
            <w:webHidden/>
          </w:rPr>
          <w:tab/>
        </w:r>
        <w:r>
          <w:rPr>
            <w:noProof/>
            <w:webHidden/>
          </w:rPr>
          <w:fldChar w:fldCharType="begin"/>
        </w:r>
        <w:r>
          <w:rPr>
            <w:noProof/>
            <w:webHidden/>
          </w:rPr>
          <w:instrText xml:space="preserve"> PAGEREF _Toc232512600 \h </w:instrText>
        </w:r>
        <w:r>
          <w:rPr>
            <w:noProof/>
            <w:webHidden/>
          </w:rPr>
        </w:r>
        <w:r>
          <w:rPr>
            <w:noProof/>
            <w:webHidden/>
          </w:rPr>
          <w:fldChar w:fldCharType="separate"/>
        </w:r>
        <w:r>
          <w:rPr>
            <w:noProof/>
            <w:webHidden/>
          </w:rPr>
          <w:t>129</w:t>
        </w:r>
        <w:r>
          <w:rPr>
            <w:noProof/>
            <w:webHidden/>
          </w:rPr>
          <w:fldChar w:fldCharType="end"/>
        </w:r>
      </w:hyperlink>
    </w:p>
    <w:p w14:paraId="0CC6B191" w14:textId="24E6AB67"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601" w:history="1">
        <w:r w:rsidRPr="00D22B62">
          <w:rPr>
            <w:rStyle w:val="Hyperlink"/>
            <w:noProof/>
          </w:rPr>
          <w:t>40.5.2 Hardware-in-the-Loop (HIL) CI</w:t>
        </w:r>
        <w:r>
          <w:rPr>
            <w:noProof/>
            <w:webHidden/>
          </w:rPr>
          <w:tab/>
        </w:r>
        <w:r>
          <w:rPr>
            <w:noProof/>
            <w:webHidden/>
          </w:rPr>
          <w:fldChar w:fldCharType="begin"/>
        </w:r>
        <w:r>
          <w:rPr>
            <w:noProof/>
            <w:webHidden/>
          </w:rPr>
          <w:instrText xml:space="preserve"> PAGEREF _Toc232512601 \h </w:instrText>
        </w:r>
        <w:r>
          <w:rPr>
            <w:noProof/>
            <w:webHidden/>
          </w:rPr>
        </w:r>
        <w:r>
          <w:rPr>
            <w:noProof/>
            <w:webHidden/>
          </w:rPr>
          <w:fldChar w:fldCharType="separate"/>
        </w:r>
        <w:r>
          <w:rPr>
            <w:noProof/>
            <w:webHidden/>
          </w:rPr>
          <w:t>130</w:t>
        </w:r>
        <w:r>
          <w:rPr>
            <w:noProof/>
            <w:webHidden/>
          </w:rPr>
          <w:fldChar w:fldCharType="end"/>
        </w:r>
      </w:hyperlink>
    </w:p>
    <w:p w14:paraId="3D96C1BF" w14:textId="7D782CB8" w:rsidR="00F93A83" w:rsidRDefault="00F93A83">
      <w:pPr>
        <w:pStyle w:val="TOC3"/>
        <w:tabs>
          <w:tab w:val="right" w:leader="underscore" w:pos="10070"/>
        </w:tabs>
        <w:rPr>
          <w:rFonts w:eastAsiaTheme="minorEastAsia" w:cstheme="minorBidi"/>
          <w:noProof/>
          <w:kern w:val="2"/>
          <w:sz w:val="24"/>
          <w:szCs w:val="24"/>
          <w14:ligatures w14:val="standardContextual"/>
        </w:rPr>
      </w:pPr>
      <w:hyperlink w:anchor="_Toc232512602" w:history="1">
        <w:r w:rsidRPr="00D22B62">
          <w:rPr>
            <w:rStyle w:val="Hyperlink"/>
            <w:noProof/>
          </w:rPr>
          <w:t>40.5.3 TIP Wi-Fi Validation</w:t>
        </w:r>
        <w:r>
          <w:rPr>
            <w:noProof/>
            <w:webHidden/>
          </w:rPr>
          <w:tab/>
        </w:r>
        <w:r>
          <w:rPr>
            <w:noProof/>
            <w:webHidden/>
          </w:rPr>
          <w:fldChar w:fldCharType="begin"/>
        </w:r>
        <w:r>
          <w:rPr>
            <w:noProof/>
            <w:webHidden/>
          </w:rPr>
          <w:instrText xml:space="preserve"> PAGEREF _Toc232512602 \h </w:instrText>
        </w:r>
        <w:r>
          <w:rPr>
            <w:noProof/>
            <w:webHidden/>
          </w:rPr>
        </w:r>
        <w:r>
          <w:rPr>
            <w:noProof/>
            <w:webHidden/>
          </w:rPr>
          <w:fldChar w:fldCharType="separate"/>
        </w:r>
        <w:r>
          <w:rPr>
            <w:noProof/>
            <w:webHidden/>
          </w:rPr>
          <w:t>130</w:t>
        </w:r>
        <w:r>
          <w:rPr>
            <w:noProof/>
            <w:webHidden/>
          </w:rPr>
          <w:fldChar w:fldCharType="end"/>
        </w:r>
      </w:hyperlink>
    </w:p>
    <w:p w14:paraId="5B938D75" w14:textId="0EF8CB29"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603" w:history="1">
        <w:r w:rsidRPr="00D22B62">
          <w:rPr>
            <w:rStyle w:val="Hyperlink"/>
            <w:noProof/>
          </w:rPr>
          <w:t>40.6 Lab Topology</w:t>
        </w:r>
        <w:r>
          <w:rPr>
            <w:noProof/>
            <w:webHidden/>
          </w:rPr>
          <w:tab/>
        </w:r>
        <w:r>
          <w:rPr>
            <w:noProof/>
            <w:webHidden/>
          </w:rPr>
          <w:fldChar w:fldCharType="begin"/>
        </w:r>
        <w:r>
          <w:rPr>
            <w:noProof/>
            <w:webHidden/>
          </w:rPr>
          <w:instrText xml:space="preserve"> PAGEREF _Toc232512603 \h </w:instrText>
        </w:r>
        <w:r>
          <w:rPr>
            <w:noProof/>
            <w:webHidden/>
          </w:rPr>
        </w:r>
        <w:r>
          <w:rPr>
            <w:noProof/>
            <w:webHidden/>
          </w:rPr>
          <w:fldChar w:fldCharType="separate"/>
        </w:r>
        <w:r>
          <w:rPr>
            <w:noProof/>
            <w:webHidden/>
          </w:rPr>
          <w:t>130</w:t>
        </w:r>
        <w:r>
          <w:rPr>
            <w:noProof/>
            <w:webHidden/>
          </w:rPr>
          <w:fldChar w:fldCharType="end"/>
        </w:r>
      </w:hyperlink>
    </w:p>
    <w:p w14:paraId="46A6AFE0" w14:textId="228A3A0E"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604" w:history="1">
        <w:r w:rsidRPr="00D22B62">
          <w:rPr>
            <w:rStyle w:val="Hyperlink"/>
            <w:noProof/>
          </w:rPr>
          <w:t>40.7 Acceptance Test Criteria (ATC)</w:t>
        </w:r>
        <w:r>
          <w:rPr>
            <w:noProof/>
            <w:webHidden/>
          </w:rPr>
          <w:tab/>
        </w:r>
        <w:r>
          <w:rPr>
            <w:noProof/>
            <w:webHidden/>
          </w:rPr>
          <w:fldChar w:fldCharType="begin"/>
        </w:r>
        <w:r>
          <w:rPr>
            <w:noProof/>
            <w:webHidden/>
          </w:rPr>
          <w:instrText xml:space="preserve"> PAGEREF _Toc232512604 \h </w:instrText>
        </w:r>
        <w:r>
          <w:rPr>
            <w:noProof/>
            <w:webHidden/>
          </w:rPr>
        </w:r>
        <w:r>
          <w:rPr>
            <w:noProof/>
            <w:webHidden/>
          </w:rPr>
          <w:fldChar w:fldCharType="separate"/>
        </w:r>
        <w:r>
          <w:rPr>
            <w:noProof/>
            <w:webHidden/>
          </w:rPr>
          <w:t>131</w:t>
        </w:r>
        <w:r>
          <w:rPr>
            <w:noProof/>
            <w:webHidden/>
          </w:rPr>
          <w:fldChar w:fldCharType="end"/>
        </w:r>
      </w:hyperlink>
    </w:p>
    <w:p w14:paraId="03B5ED36" w14:textId="1590F00E"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605" w:history="1">
        <w:r w:rsidRPr="00D22B62">
          <w:rPr>
            <w:rStyle w:val="Hyperlink"/>
            <w:noProof/>
          </w:rPr>
          <w:t>41. Legacy Component Migration Plan</w:t>
        </w:r>
        <w:r>
          <w:rPr>
            <w:noProof/>
            <w:webHidden/>
          </w:rPr>
          <w:tab/>
        </w:r>
        <w:r>
          <w:rPr>
            <w:noProof/>
            <w:webHidden/>
          </w:rPr>
          <w:fldChar w:fldCharType="begin"/>
        </w:r>
        <w:r>
          <w:rPr>
            <w:noProof/>
            <w:webHidden/>
          </w:rPr>
          <w:instrText xml:space="preserve"> PAGEREF _Toc232512605 \h </w:instrText>
        </w:r>
        <w:r>
          <w:rPr>
            <w:noProof/>
            <w:webHidden/>
          </w:rPr>
        </w:r>
        <w:r>
          <w:rPr>
            <w:noProof/>
            <w:webHidden/>
          </w:rPr>
          <w:fldChar w:fldCharType="separate"/>
        </w:r>
        <w:r>
          <w:rPr>
            <w:noProof/>
            <w:webHidden/>
          </w:rPr>
          <w:t>132</w:t>
        </w:r>
        <w:r>
          <w:rPr>
            <w:noProof/>
            <w:webHidden/>
          </w:rPr>
          <w:fldChar w:fldCharType="end"/>
        </w:r>
      </w:hyperlink>
    </w:p>
    <w:p w14:paraId="7559D302" w14:textId="208AC036" w:rsidR="00F93A83" w:rsidRDefault="00F93A83">
      <w:pPr>
        <w:pStyle w:val="TOC2"/>
        <w:tabs>
          <w:tab w:val="right" w:leader="underscore" w:pos="10070"/>
        </w:tabs>
        <w:rPr>
          <w:rFonts w:eastAsiaTheme="minorEastAsia" w:cstheme="minorBidi"/>
          <w:b w:val="0"/>
          <w:bCs w:val="0"/>
          <w:noProof/>
          <w:kern w:val="2"/>
          <w:sz w:val="24"/>
          <w:szCs w:val="24"/>
          <w14:ligatures w14:val="standardContextual"/>
        </w:rPr>
      </w:pPr>
      <w:hyperlink w:anchor="_Toc232512606" w:history="1">
        <w:r w:rsidRPr="00D22B62">
          <w:rPr>
            <w:rStyle w:val="Hyperlink"/>
            <w:noProof/>
          </w:rPr>
          <w:t>41.1 Migration Principles</w:t>
        </w:r>
        <w:r>
          <w:rPr>
            <w:noProof/>
            <w:webHidden/>
          </w:rPr>
          <w:tab/>
        </w:r>
        <w:r>
          <w:rPr>
            <w:noProof/>
            <w:webHidden/>
          </w:rPr>
          <w:fldChar w:fldCharType="begin"/>
        </w:r>
        <w:r>
          <w:rPr>
            <w:noProof/>
            <w:webHidden/>
          </w:rPr>
          <w:instrText xml:space="preserve"> PAGEREF _Toc232512606 \h </w:instrText>
        </w:r>
        <w:r>
          <w:rPr>
            <w:noProof/>
            <w:webHidden/>
          </w:rPr>
        </w:r>
        <w:r>
          <w:rPr>
            <w:noProof/>
            <w:webHidden/>
          </w:rPr>
          <w:fldChar w:fldCharType="separate"/>
        </w:r>
        <w:r>
          <w:rPr>
            <w:noProof/>
            <w:webHidden/>
          </w:rPr>
          <w:t>132</w:t>
        </w:r>
        <w:r>
          <w:rPr>
            <w:noProof/>
            <w:webHidden/>
          </w:rPr>
          <w:fldChar w:fldCharType="end"/>
        </w:r>
      </w:hyperlink>
    </w:p>
    <w:p w14:paraId="1200DBE1" w14:textId="4911341C"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607" w:history="1">
        <w:r w:rsidRPr="00D22B62">
          <w:rPr>
            <w:rStyle w:val="Hyperlink"/>
            <w:noProof/>
          </w:rPr>
          <w:t>42. Component Repository Reference</w:t>
        </w:r>
        <w:r>
          <w:rPr>
            <w:noProof/>
            <w:webHidden/>
          </w:rPr>
          <w:tab/>
        </w:r>
        <w:r>
          <w:rPr>
            <w:noProof/>
            <w:webHidden/>
          </w:rPr>
          <w:fldChar w:fldCharType="begin"/>
        </w:r>
        <w:r>
          <w:rPr>
            <w:noProof/>
            <w:webHidden/>
          </w:rPr>
          <w:instrText xml:space="preserve"> PAGEREF _Toc232512607 \h </w:instrText>
        </w:r>
        <w:r>
          <w:rPr>
            <w:noProof/>
            <w:webHidden/>
          </w:rPr>
        </w:r>
        <w:r>
          <w:rPr>
            <w:noProof/>
            <w:webHidden/>
          </w:rPr>
          <w:fldChar w:fldCharType="separate"/>
        </w:r>
        <w:r>
          <w:rPr>
            <w:noProof/>
            <w:webHidden/>
          </w:rPr>
          <w:t>134</w:t>
        </w:r>
        <w:r>
          <w:rPr>
            <w:noProof/>
            <w:webHidden/>
          </w:rPr>
          <w:fldChar w:fldCharType="end"/>
        </w:r>
      </w:hyperlink>
    </w:p>
    <w:p w14:paraId="46000CA5" w14:textId="545FC69C" w:rsidR="00F93A83" w:rsidRDefault="00F93A83">
      <w:pPr>
        <w:pStyle w:val="TOC1"/>
        <w:tabs>
          <w:tab w:val="right" w:leader="underscore" w:pos="10070"/>
        </w:tabs>
        <w:rPr>
          <w:rFonts w:eastAsiaTheme="minorEastAsia" w:cstheme="minorBidi"/>
          <w:b w:val="0"/>
          <w:bCs w:val="0"/>
          <w:i w:val="0"/>
          <w:iCs w:val="0"/>
          <w:noProof/>
          <w:kern w:val="2"/>
          <w14:ligatures w14:val="standardContextual"/>
        </w:rPr>
      </w:pPr>
      <w:hyperlink w:anchor="_Toc232512608" w:history="1">
        <w:r w:rsidRPr="00D22B62">
          <w:rPr>
            <w:rStyle w:val="Hyperlink"/>
            <w:noProof/>
          </w:rPr>
          <w:t>43. Revision History</w:t>
        </w:r>
        <w:r>
          <w:rPr>
            <w:noProof/>
            <w:webHidden/>
          </w:rPr>
          <w:tab/>
        </w:r>
        <w:r>
          <w:rPr>
            <w:noProof/>
            <w:webHidden/>
          </w:rPr>
          <w:fldChar w:fldCharType="begin"/>
        </w:r>
        <w:r>
          <w:rPr>
            <w:noProof/>
            <w:webHidden/>
          </w:rPr>
          <w:instrText xml:space="preserve"> PAGEREF _Toc232512608 \h </w:instrText>
        </w:r>
        <w:r>
          <w:rPr>
            <w:noProof/>
            <w:webHidden/>
          </w:rPr>
        </w:r>
        <w:r>
          <w:rPr>
            <w:noProof/>
            <w:webHidden/>
          </w:rPr>
          <w:fldChar w:fldCharType="separate"/>
        </w:r>
        <w:r>
          <w:rPr>
            <w:noProof/>
            <w:webHidden/>
          </w:rPr>
          <w:t>137</w:t>
        </w:r>
        <w:r>
          <w:rPr>
            <w:noProof/>
            <w:webHidden/>
          </w:rPr>
          <w:fldChar w:fldCharType="end"/>
        </w:r>
      </w:hyperlink>
    </w:p>
    <w:p w14:paraId="3CE54584" w14:textId="0AF201D7" w:rsidR="002E0399" w:rsidRDefault="0021280E">
      <w:r>
        <w:fldChar w:fldCharType="end"/>
      </w:r>
    </w:p>
    <w:p w14:paraId="6258274E" w14:textId="2EF556F3" w:rsidR="004C4025" w:rsidRDefault="004C4025">
      <w:pPr>
        <w:rPr>
          <w:b/>
          <w:bCs/>
          <w:color w:val="1B3A6B"/>
          <w:sz w:val="60"/>
          <w:szCs w:val="60"/>
        </w:rPr>
      </w:pPr>
    </w:p>
    <w:p w14:paraId="4C6D0530" w14:textId="62BC06A7" w:rsidR="002E0399" w:rsidRDefault="00000000" w:rsidP="001C6719">
      <w:pPr>
        <w:pBdr>
          <w:bottom w:val="single" w:sz="12" w:space="6" w:color="2E6DA4"/>
        </w:pBdr>
        <w:spacing w:after="160"/>
      </w:pPr>
      <w:r>
        <w:rPr>
          <w:b/>
          <w:bCs/>
          <w:color w:val="1B3A6B"/>
          <w:sz w:val="60"/>
          <w:szCs w:val="60"/>
        </w:rPr>
        <w:lastRenderedPageBreak/>
        <w:t>RDK-B BROADBAND PLATFORM</w:t>
      </w:r>
    </w:p>
    <w:p w14:paraId="0D6CD65C" w14:textId="77777777" w:rsidR="002E0399" w:rsidRDefault="00000000">
      <w:pPr>
        <w:spacing w:after="120"/>
        <w:jc w:val="center"/>
      </w:pPr>
      <w:r>
        <w:rPr>
          <w:b/>
          <w:bCs/>
          <w:color w:val="2E6DA4"/>
          <w:sz w:val="48"/>
          <w:szCs w:val="48"/>
        </w:rPr>
        <w:t>CORE FEATURE SPECIFICATION</w:t>
      </w:r>
    </w:p>
    <w:p w14:paraId="23684BAF" w14:textId="2BA1F166" w:rsidR="002E0399" w:rsidRDefault="00000000">
      <w:pPr>
        <w:spacing w:after="80"/>
        <w:jc w:val="center"/>
      </w:pPr>
      <w:r>
        <w:rPr>
          <w:color w:val="888888"/>
          <w:sz w:val="24"/>
          <w:szCs w:val="24"/>
        </w:rPr>
        <w:t xml:space="preserve">Version </w:t>
      </w:r>
      <w:r w:rsidR="007E0369">
        <w:rPr>
          <w:color w:val="888888"/>
          <w:sz w:val="24"/>
          <w:szCs w:val="24"/>
        </w:rPr>
        <w:t>1</w:t>
      </w:r>
      <w:r>
        <w:rPr>
          <w:color w:val="888888"/>
          <w:sz w:val="24"/>
          <w:szCs w:val="24"/>
        </w:rPr>
        <w:t>.0 | RDK Central | 2026</w:t>
      </w:r>
    </w:p>
    <w:p w14:paraId="732C3E41" w14:textId="77777777" w:rsidR="002E0399" w:rsidRDefault="00000000">
      <w:pPr>
        <w:jc w:val="center"/>
      </w:pPr>
      <w:r>
        <w:rPr>
          <w:i/>
          <w:iCs/>
          <w:color w:val="888888"/>
        </w:rPr>
        <w:t>Confidential — Internal Reference Document</w:t>
      </w:r>
    </w:p>
    <w:p w14:paraId="035D40F9" w14:textId="77777777" w:rsidR="002E0399" w:rsidRDefault="00000000">
      <w:r>
        <w:br/>
      </w:r>
    </w:p>
    <w:p w14:paraId="2B923F97" w14:textId="77777777" w:rsidR="002E0399" w:rsidRDefault="00000000">
      <w:pPr>
        <w:pStyle w:val="Heading1"/>
        <w:pBdr>
          <w:bottom w:val="single" w:sz="8" w:space="4" w:color="2E6DA4"/>
        </w:pBdr>
      </w:pPr>
      <w:bookmarkStart w:id="0" w:name="_Toc232512319"/>
      <w:r>
        <w:rPr>
          <w:color w:val="1B3A6B"/>
        </w:rPr>
        <w:t>Executive Summary</w:t>
      </w:r>
      <w:bookmarkEnd w:id="0"/>
    </w:p>
    <w:p w14:paraId="249E4100"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6902226A" w14:textId="77777777">
        <w:tc>
          <w:tcPr>
            <w:tcW w:w="10000" w:type="dxa"/>
            <w:tcBorders>
              <w:top w:val="single" w:sz="6" w:space="0" w:color="1B3A6B"/>
              <w:left w:val="single" w:sz="6" w:space="0" w:color="1B3A6B"/>
              <w:bottom w:val="single" w:sz="6" w:space="0" w:color="1B3A6B"/>
              <w:right w:val="single" w:sz="6" w:space="0" w:color="1B3A6B"/>
            </w:tcBorders>
            <w:shd w:val="clear" w:color="auto" w:fill="D6E8F7"/>
            <w:tcMar>
              <w:top w:w="140" w:type="dxa"/>
              <w:left w:w="200" w:type="dxa"/>
              <w:bottom w:w="140" w:type="dxa"/>
              <w:right w:w="200" w:type="dxa"/>
            </w:tcMar>
          </w:tcPr>
          <w:p w14:paraId="663058DE" w14:textId="77777777" w:rsidR="002E0399" w:rsidRDefault="00000000">
            <w:pPr>
              <w:spacing w:after="80"/>
            </w:pPr>
            <w:r>
              <w:rPr>
                <w:b/>
                <w:bCs/>
                <w:color w:val="1B3A6B"/>
                <w:sz w:val="22"/>
                <w:szCs w:val="22"/>
              </w:rPr>
              <w:t>What is RDK-B Core?</w:t>
            </w:r>
          </w:p>
          <w:p w14:paraId="67CE1B81" w14:textId="77777777" w:rsidR="002E0399" w:rsidRDefault="00000000">
            <w:r>
              <w:rPr>
                <w:color w:val="383838"/>
              </w:rPr>
              <w:t>RDK-B Core components are the foundational, open-source, vendor-independent building blocks of the RDK Broadband platform. They are modular, actively maintained by the RDK organization and community, and designed to be combined into software builds for a wide variety of broadband gateway device types — from simple headless modems to full-featured gateways with IoT and application container support.</w:t>
            </w:r>
          </w:p>
        </w:tc>
      </w:tr>
    </w:tbl>
    <w:p w14:paraId="11EF34B2" w14:textId="77777777" w:rsidR="002E0399" w:rsidRDefault="002E0399"/>
    <w:p w14:paraId="20C551A1" w14:textId="77777777" w:rsidR="002E0399" w:rsidRDefault="00000000">
      <w:pPr>
        <w:spacing w:before="80" w:after="80"/>
      </w:pPr>
      <w:r>
        <w:rPr>
          <w:color w:val="383838"/>
        </w:rPr>
        <w:t>This document is the authoritative specification for the RDK-B Core platform. It formally captures the platform's goals, design principles, ecosystem, all 24 feature areas with comprehensive per-feature analysis, the testing framework, security requirements, performance criteria, and the architectural roadmap. It is intended for the RDK team, engineering contributors, SoC vendors, OEMs, and system integrators.</w:t>
      </w:r>
    </w:p>
    <w:p w14:paraId="4CD95379"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1634"/>
        <w:gridCol w:w="1646"/>
        <w:gridCol w:w="1630"/>
        <w:gridCol w:w="1805"/>
        <w:gridCol w:w="1648"/>
      </w:tblGrid>
      <w:tr w:rsidR="002E0399" w14:paraId="5035B1EC" w14:textId="77777777">
        <w:tc>
          <w:tcPr>
            <w:tcW w:w="1666" w:type="dxa"/>
            <w:tcBorders>
              <w:top w:val="single" w:sz="5" w:space="0" w:color="1B3A6B"/>
              <w:left w:val="single" w:sz="5" w:space="0" w:color="1B3A6B"/>
              <w:bottom w:val="single" w:sz="5" w:space="0" w:color="1B3A6B"/>
              <w:right w:val="single" w:sz="5" w:space="0" w:color="1B3A6B"/>
            </w:tcBorders>
            <w:shd w:val="clear" w:color="auto" w:fill="D6E8F7"/>
            <w:tcMar>
              <w:top w:w="160" w:type="dxa"/>
              <w:left w:w="100" w:type="dxa"/>
              <w:bottom w:w="120" w:type="dxa"/>
              <w:right w:w="100" w:type="dxa"/>
            </w:tcMar>
          </w:tcPr>
          <w:p w14:paraId="48641575" w14:textId="77777777" w:rsidR="002E0399" w:rsidRDefault="00000000">
            <w:pPr>
              <w:jc w:val="center"/>
            </w:pPr>
            <w:r>
              <w:rPr>
                <w:b/>
                <w:bCs/>
                <w:color w:val="1B3A6B"/>
                <w:sz w:val="52"/>
                <w:szCs w:val="52"/>
              </w:rPr>
              <w:t>24</w:t>
            </w:r>
          </w:p>
          <w:p w14:paraId="429814CD" w14:textId="77777777" w:rsidR="002E0399" w:rsidRDefault="00000000">
            <w:pPr>
              <w:jc w:val="center"/>
            </w:pPr>
            <w:r>
              <w:rPr>
                <w:color w:val="383838"/>
                <w:sz w:val="16"/>
                <w:szCs w:val="16"/>
              </w:rPr>
              <w:t>Core Feature Areas</w:t>
            </w:r>
          </w:p>
        </w:tc>
        <w:tc>
          <w:tcPr>
            <w:tcW w:w="1666" w:type="dxa"/>
            <w:tcBorders>
              <w:top w:val="single" w:sz="5" w:space="0" w:color="1A6B3C"/>
              <w:left w:val="single" w:sz="5" w:space="0" w:color="1A6B3C"/>
              <w:bottom w:val="single" w:sz="5" w:space="0" w:color="1A6B3C"/>
              <w:right w:val="single" w:sz="5" w:space="0" w:color="1A6B3C"/>
            </w:tcBorders>
            <w:shd w:val="clear" w:color="auto" w:fill="D6F0E2"/>
            <w:tcMar>
              <w:top w:w="160" w:type="dxa"/>
              <w:left w:w="100" w:type="dxa"/>
              <w:bottom w:w="120" w:type="dxa"/>
              <w:right w:w="100" w:type="dxa"/>
            </w:tcMar>
          </w:tcPr>
          <w:p w14:paraId="5F62DA82" w14:textId="77777777" w:rsidR="002E0399" w:rsidRDefault="00000000">
            <w:pPr>
              <w:jc w:val="center"/>
            </w:pPr>
            <w:r>
              <w:rPr>
                <w:b/>
                <w:bCs/>
                <w:color w:val="1A6B3C"/>
                <w:sz w:val="52"/>
                <w:szCs w:val="52"/>
              </w:rPr>
              <w:t>7</w:t>
            </w:r>
          </w:p>
          <w:p w14:paraId="6E65857D" w14:textId="77777777" w:rsidR="002E0399" w:rsidRDefault="00000000">
            <w:pPr>
              <w:jc w:val="center"/>
            </w:pPr>
            <w:r>
              <w:rPr>
                <w:color w:val="383838"/>
                <w:sz w:val="16"/>
                <w:szCs w:val="16"/>
              </w:rPr>
              <w:t>Device Profiles</w:t>
            </w:r>
          </w:p>
        </w:tc>
        <w:tc>
          <w:tcPr>
            <w:tcW w:w="1666" w:type="dxa"/>
            <w:tcBorders>
              <w:top w:val="single" w:sz="5" w:space="0" w:color="9A6D00"/>
              <w:left w:val="single" w:sz="5" w:space="0" w:color="9A6D00"/>
              <w:bottom w:val="single" w:sz="5" w:space="0" w:color="9A6D00"/>
              <w:right w:val="single" w:sz="5" w:space="0" w:color="9A6D00"/>
            </w:tcBorders>
            <w:shd w:val="clear" w:color="auto" w:fill="FEF3CC"/>
            <w:tcMar>
              <w:top w:w="160" w:type="dxa"/>
              <w:left w:w="100" w:type="dxa"/>
              <w:bottom w:w="120" w:type="dxa"/>
              <w:right w:w="100" w:type="dxa"/>
            </w:tcMar>
          </w:tcPr>
          <w:p w14:paraId="47BF0B90" w14:textId="77777777" w:rsidR="002E0399" w:rsidRDefault="00000000">
            <w:pPr>
              <w:jc w:val="center"/>
            </w:pPr>
            <w:r>
              <w:rPr>
                <w:b/>
                <w:bCs/>
                <w:color w:val="9A6D00"/>
                <w:sz w:val="52"/>
                <w:szCs w:val="52"/>
              </w:rPr>
              <w:t>50+</w:t>
            </w:r>
          </w:p>
          <w:p w14:paraId="072B7699" w14:textId="77777777" w:rsidR="002E0399" w:rsidRDefault="00000000">
            <w:pPr>
              <w:jc w:val="center"/>
            </w:pPr>
            <w:r>
              <w:rPr>
                <w:color w:val="383838"/>
                <w:sz w:val="16"/>
                <w:szCs w:val="16"/>
              </w:rPr>
              <w:t>Open-Source Repos</w:t>
            </w:r>
          </w:p>
        </w:tc>
        <w:tc>
          <w:tcPr>
            <w:tcW w:w="1666" w:type="dxa"/>
            <w:tcBorders>
              <w:top w:val="single" w:sz="5" w:space="0" w:color="0A7E8C"/>
              <w:left w:val="single" w:sz="5" w:space="0" w:color="0A7E8C"/>
              <w:bottom w:val="single" w:sz="5" w:space="0" w:color="0A7E8C"/>
              <w:right w:val="single" w:sz="5" w:space="0" w:color="0A7E8C"/>
            </w:tcBorders>
            <w:shd w:val="clear" w:color="auto" w:fill="D4F0F4"/>
            <w:tcMar>
              <w:top w:w="160" w:type="dxa"/>
              <w:left w:w="100" w:type="dxa"/>
              <w:bottom w:w="120" w:type="dxa"/>
              <w:right w:w="100" w:type="dxa"/>
            </w:tcMar>
          </w:tcPr>
          <w:p w14:paraId="2971728C" w14:textId="77777777" w:rsidR="002E0399" w:rsidRDefault="00000000">
            <w:pPr>
              <w:jc w:val="center"/>
            </w:pPr>
            <w:r>
              <w:rPr>
                <w:b/>
                <w:bCs/>
                <w:color w:val="0A7E8C"/>
                <w:sz w:val="52"/>
                <w:szCs w:val="52"/>
              </w:rPr>
              <w:t>5</w:t>
            </w:r>
          </w:p>
          <w:p w14:paraId="004429B9" w14:textId="77777777" w:rsidR="002E0399" w:rsidRDefault="00000000">
            <w:pPr>
              <w:jc w:val="center"/>
            </w:pPr>
            <w:r>
              <w:rPr>
                <w:color w:val="383838"/>
                <w:sz w:val="16"/>
                <w:szCs w:val="16"/>
              </w:rPr>
              <w:t>Core Goals</w:t>
            </w:r>
          </w:p>
        </w:tc>
        <w:tc>
          <w:tcPr>
            <w:tcW w:w="1666" w:type="dxa"/>
            <w:tcBorders>
              <w:top w:val="single" w:sz="5" w:space="0" w:color="5B2D8E"/>
              <w:left w:val="single" w:sz="5" w:space="0" w:color="5B2D8E"/>
              <w:bottom w:val="single" w:sz="5" w:space="0" w:color="5B2D8E"/>
              <w:right w:val="single" w:sz="5" w:space="0" w:color="5B2D8E"/>
            </w:tcBorders>
            <w:shd w:val="clear" w:color="auto" w:fill="EDE4F8"/>
            <w:tcMar>
              <w:top w:w="160" w:type="dxa"/>
              <w:left w:w="100" w:type="dxa"/>
              <w:bottom w:w="120" w:type="dxa"/>
              <w:right w:w="100" w:type="dxa"/>
            </w:tcMar>
          </w:tcPr>
          <w:p w14:paraId="52014EE9" w14:textId="77777777" w:rsidR="002E0399" w:rsidRDefault="00000000">
            <w:pPr>
              <w:jc w:val="center"/>
            </w:pPr>
            <w:r>
              <w:rPr>
                <w:b/>
                <w:bCs/>
                <w:color w:val="5B2D8E"/>
                <w:sz w:val="52"/>
                <w:szCs w:val="52"/>
              </w:rPr>
              <w:t>135M+</w:t>
            </w:r>
          </w:p>
          <w:p w14:paraId="173D1D09" w14:textId="77777777" w:rsidR="002E0399" w:rsidRDefault="00000000">
            <w:pPr>
              <w:jc w:val="center"/>
            </w:pPr>
            <w:r>
              <w:rPr>
                <w:color w:val="383838"/>
                <w:sz w:val="16"/>
                <w:szCs w:val="16"/>
              </w:rPr>
              <w:t>Devices Globally</w:t>
            </w:r>
          </w:p>
        </w:tc>
        <w:tc>
          <w:tcPr>
            <w:tcW w:w="1666" w:type="dxa"/>
            <w:tcBorders>
              <w:top w:val="single" w:sz="5" w:space="0" w:color="B85C00"/>
              <w:left w:val="single" w:sz="5" w:space="0" w:color="B85C00"/>
              <w:bottom w:val="single" w:sz="5" w:space="0" w:color="B85C00"/>
              <w:right w:val="single" w:sz="5" w:space="0" w:color="B85C00"/>
            </w:tcBorders>
            <w:shd w:val="clear" w:color="auto" w:fill="FDE8D4"/>
            <w:tcMar>
              <w:top w:w="160" w:type="dxa"/>
              <w:left w:w="100" w:type="dxa"/>
              <w:bottom w:w="120" w:type="dxa"/>
              <w:right w:w="100" w:type="dxa"/>
            </w:tcMar>
          </w:tcPr>
          <w:p w14:paraId="1E8FA2B6" w14:textId="77777777" w:rsidR="002E0399" w:rsidRDefault="00000000">
            <w:pPr>
              <w:jc w:val="center"/>
            </w:pPr>
            <w:r>
              <w:rPr>
                <w:b/>
                <w:bCs/>
                <w:color w:val="B85C00"/>
                <w:sz w:val="52"/>
                <w:szCs w:val="52"/>
              </w:rPr>
              <w:t>8+</w:t>
            </w:r>
          </w:p>
          <w:p w14:paraId="0761DBB0" w14:textId="77777777" w:rsidR="002E0399" w:rsidRDefault="00000000">
            <w:pPr>
              <w:jc w:val="center"/>
            </w:pPr>
            <w:r>
              <w:rPr>
                <w:color w:val="383838"/>
                <w:sz w:val="16"/>
                <w:szCs w:val="16"/>
              </w:rPr>
              <w:t>Operator Deployments</w:t>
            </w:r>
          </w:p>
        </w:tc>
      </w:tr>
    </w:tbl>
    <w:p w14:paraId="36F79369" w14:textId="77777777" w:rsidR="002E0399" w:rsidRDefault="002E0399"/>
    <w:p w14:paraId="52DEF378" w14:textId="77777777" w:rsidR="002E0399" w:rsidRDefault="00000000">
      <w:pPr>
        <w:pStyle w:val="Heading2"/>
      </w:pPr>
      <w:bookmarkStart w:id="1" w:name="_Toc232512320"/>
      <w:r>
        <w:rPr>
          <w:color w:val="2E6DA4"/>
        </w:rPr>
        <w:t>Key Strategic Objectives</w:t>
      </w:r>
      <w:bookmarkEnd w:id="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2E0399" w14:paraId="5B0542C5" w14:textId="77777777">
        <w:trPr>
          <w:tblHeader/>
        </w:trPr>
        <w:tc>
          <w:tcPr>
            <w:tcW w:w="3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E2F11A4" w14:textId="77777777" w:rsidR="002E0399" w:rsidRDefault="00000000">
            <w:pPr>
              <w:jc w:val="center"/>
            </w:pPr>
            <w:r>
              <w:rPr>
                <w:b/>
                <w:bCs/>
                <w:color w:val="FFFFFF"/>
                <w:sz w:val="18"/>
                <w:szCs w:val="18"/>
              </w:rPr>
              <w:t>Objective</w:t>
            </w:r>
          </w:p>
        </w:tc>
        <w:tc>
          <w:tcPr>
            <w:tcW w:w="7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EC4B29E" w14:textId="77777777" w:rsidR="002E0399" w:rsidRDefault="00000000">
            <w:pPr>
              <w:jc w:val="center"/>
            </w:pPr>
            <w:r>
              <w:rPr>
                <w:b/>
                <w:bCs/>
                <w:color w:val="FFFFFF"/>
                <w:sz w:val="18"/>
                <w:szCs w:val="18"/>
              </w:rPr>
              <w:t>Description</w:t>
            </w:r>
          </w:p>
        </w:tc>
      </w:tr>
      <w:tr w:rsidR="002E0399" w14:paraId="0F0D9322"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3DF64A4" w14:textId="77777777" w:rsidR="002E0399" w:rsidRDefault="00000000">
            <w:r>
              <w:rPr>
                <w:color w:val="383838"/>
                <w:sz w:val="18"/>
                <w:szCs w:val="18"/>
              </w:rPr>
              <w:t>Easier Component Reuse</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C24E90E" w14:textId="77777777" w:rsidR="002E0399" w:rsidRDefault="00000000">
            <w:r>
              <w:rPr>
                <w:color w:val="383838"/>
                <w:sz w:val="18"/>
                <w:szCs w:val="18"/>
              </w:rPr>
              <w:t>Core components must work across all device profile types without operator-specific modifications.</w:t>
            </w:r>
          </w:p>
        </w:tc>
      </w:tr>
      <w:tr w:rsidR="002E0399" w14:paraId="41654E41"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6D2390D" w14:textId="77777777" w:rsidR="002E0399" w:rsidRDefault="00000000">
            <w:r>
              <w:rPr>
                <w:color w:val="383838"/>
                <w:sz w:val="18"/>
                <w:szCs w:val="18"/>
              </w:rPr>
              <w:t>Improved Modularity</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9E355F5" w14:textId="77777777" w:rsidR="002E0399" w:rsidRDefault="00000000">
            <w:r>
              <w:rPr>
                <w:color w:val="383838"/>
                <w:sz w:val="18"/>
                <w:szCs w:val="18"/>
              </w:rPr>
              <w:t>Eliminate unnecessary build-time and runtime dependencies between components.</w:t>
            </w:r>
          </w:p>
        </w:tc>
      </w:tr>
      <w:tr w:rsidR="002E0399" w14:paraId="34886482"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77DA91" w14:textId="77777777" w:rsidR="002E0399" w:rsidRDefault="00000000">
            <w:r>
              <w:rPr>
                <w:color w:val="383838"/>
                <w:sz w:val="18"/>
                <w:szCs w:val="18"/>
              </w:rPr>
              <w:t>RDK Ready Certification</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F08ED68" w14:textId="77777777" w:rsidR="002E0399" w:rsidRDefault="00000000">
            <w:r>
              <w:rPr>
                <w:color w:val="383838"/>
                <w:sz w:val="18"/>
                <w:szCs w:val="18"/>
              </w:rPr>
              <w:t>Formal vendor test and certification for each HAL interface enabling mix-and-match SoC sourcing.</w:t>
            </w:r>
          </w:p>
        </w:tc>
      </w:tr>
      <w:tr w:rsidR="002E0399" w14:paraId="60F21D0C"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F848BC4" w14:textId="77777777" w:rsidR="002E0399" w:rsidRPr="001475A3" w:rsidRDefault="00000000">
            <w:pPr>
              <w:rPr>
                <w:color w:val="383838"/>
                <w:sz w:val="18"/>
                <w:szCs w:val="18"/>
              </w:rPr>
            </w:pPr>
            <w:r>
              <w:rPr>
                <w:color w:val="383838"/>
                <w:sz w:val="18"/>
                <w:szCs w:val="18"/>
              </w:rPr>
              <w:t>Reduced Code Size</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AF2D56A" w14:textId="77777777" w:rsidR="002E0399" w:rsidRPr="001475A3" w:rsidRDefault="00000000">
            <w:pPr>
              <w:rPr>
                <w:color w:val="383838"/>
                <w:sz w:val="18"/>
                <w:szCs w:val="18"/>
              </w:rPr>
            </w:pPr>
            <w:r>
              <w:rPr>
                <w:color w:val="383838"/>
                <w:sz w:val="18"/>
                <w:szCs w:val="18"/>
              </w:rPr>
              <w:t>Support the full range from small extender/modem platforms to high-end gateways.</w:t>
            </w:r>
          </w:p>
        </w:tc>
      </w:tr>
      <w:tr w:rsidR="002E0399" w14:paraId="30FF1587"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513185" w14:textId="77777777" w:rsidR="002E0399" w:rsidRDefault="00000000">
            <w:r>
              <w:rPr>
                <w:color w:val="383838"/>
                <w:sz w:val="18"/>
                <w:szCs w:val="18"/>
              </w:rPr>
              <w:t>Consistent Interface Standards</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CE5A531" w14:textId="77777777" w:rsidR="002E0399" w:rsidRDefault="00000000">
            <w:r>
              <w:rPr>
                <w:color w:val="383838"/>
                <w:sz w:val="18"/>
                <w:szCs w:val="18"/>
              </w:rPr>
              <w:t>Uniform PSM storage and RBUS IPC across all components — improving testability and talent pool.</w:t>
            </w:r>
          </w:p>
        </w:tc>
      </w:tr>
    </w:tbl>
    <w:p w14:paraId="44E9B5E2" w14:textId="7E78A583" w:rsidR="002E0399" w:rsidRDefault="00000000">
      <w:r>
        <w:br/>
      </w:r>
      <w:r w:rsidR="0035004F">
        <w:tab/>
      </w:r>
    </w:p>
    <w:p w14:paraId="54F370C6" w14:textId="77777777" w:rsidR="002E0399" w:rsidRDefault="00000000">
      <w:pPr>
        <w:pStyle w:val="Heading1"/>
        <w:pBdr>
          <w:bottom w:val="single" w:sz="8" w:space="4" w:color="2E6DA4"/>
        </w:pBdr>
      </w:pPr>
      <w:bookmarkStart w:id="2" w:name="_Toc232512321"/>
      <w:r>
        <w:rPr>
          <w:color w:val="1B3A6B"/>
        </w:rPr>
        <w:lastRenderedPageBreak/>
        <w:t>1. Introduction</w:t>
      </w:r>
      <w:bookmarkEnd w:id="2"/>
    </w:p>
    <w:p w14:paraId="1A3A3552" w14:textId="77777777" w:rsidR="002E0399" w:rsidRDefault="00000000">
      <w:pPr>
        <w:spacing w:before="80" w:after="80"/>
      </w:pPr>
      <w:r>
        <w:rPr>
          <w:color w:val="383838"/>
        </w:rPr>
        <w:t>This document is the complete Core Feature Specification for the RDK-B (Reference Design Kit – Broadband) platform. It covers the platform's goals, design principles, stakeholder ecosystem, device profiles, all 24 feature areas, the testing framework, security framework, performance requirements, architectural roadmap, governance standards, and component repository references.</w:t>
      </w:r>
    </w:p>
    <w:p w14:paraId="461C5904" w14:textId="77777777" w:rsidR="002E0399" w:rsidRDefault="002E0399"/>
    <w:p w14:paraId="488FBA35" w14:textId="77777777" w:rsidR="002E0399" w:rsidRDefault="00000000">
      <w:pPr>
        <w:pStyle w:val="Heading2"/>
      </w:pPr>
      <w:bookmarkStart w:id="3" w:name="_Toc232512322"/>
      <w:r>
        <w:rPr>
          <w:color w:val="2E6DA4"/>
        </w:rPr>
        <w:t>1.1 Purpose and Scope</w:t>
      </w:r>
      <w:bookmarkEnd w:id="3"/>
    </w:p>
    <w:p w14:paraId="4CE74F3B" w14:textId="77777777" w:rsidR="002E0399" w:rsidRDefault="00000000">
      <w:pPr>
        <w:pStyle w:val="ListParagraph"/>
        <w:numPr>
          <w:ilvl w:val="0"/>
          <w:numId w:val="1"/>
        </w:numPr>
        <w:spacing w:before="55" w:after="55"/>
      </w:pPr>
      <w:r>
        <w:rPr>
          <w:color w:val="383838"/>
        </w:rPr>
        <w:t>RDK team members defining feature scope, device profiles, and component inclusion decisions</w:t>
      </w:r>
    </w:p>
    <w:p w14:paraId="60D76B50" w14:textId="77777777" w:rsidR="002E0399" w:rsidRDefault="00000000">
      <w:pPr>
        <w:pStyle w:val="ListParagraph"/>
        <w:numPr>
          <w:ilvl w:val="0"/>
          <w:numId w:val="1"/>
        </w:numPr>
        <w:spacing w:before="55" w:after="55"/>
      </w:pPr>
      <w:r>
        <w:rPr>
          <w:color w:val="383838"/>
        </w:rPr>
        <w:t>Engineering contributors integrating and validating RDK-B components on SoC hardware</w:t>
      </w:r>
    </w:p>
    <w:p w14:paraId="433CD6F2" w14:textId="77777777" w:rsidR="002E0399" w:rsidRDefault="00000000">
      <w:pPr>
        <w:pStyle w:val="ListParagraph"/>
        <w:numPr>
          <w:ilvl w:val="0"/>
          <w:numId w:val="1"/>
        </w:numPr>
        <w:spacing w:before="55" w:after="55"/>
      </w:pPr>
      <w:r>
        <w:rPr>
          <w:color w:val="383838"/>
        </w:rPr>
        <w:t>QA and test teams building test plans aligned to mandatory and optional features</w:t>
      </w:r>
    </w:p>
    <w:p w14:paraId="100ED78F" w14:textId="77777777" w:rsidR="002E0399" w:rsidRDefault="00000000">
      <w:pPr>
        <w:pStyle w:val="ListParagraph"/>
        <w:numPr>
          <w:ilvl w:val="0"/>
          <w:numId w:val="1"/>
        </w:numPr>
        <w:spacing w:before="55" w:after="55"/>
      </w:pPr>
      <w:r>
        <w:rPr>
          <w:color w:val="383838"/>
        </w:rPr>
        <w:t>SoC vendors understanding HAL integration requirements and RDK Ready certification expectations</w:t>
      </w:r>
    </w:p>
    <w:p w14:paraId="24705408" w14:textId="77777777" w:rsidR="002E0399" w:rsidRDefault="00000000">
      <w:pPr>
        <w:pStyle w:val="ListParagraph"/>
        <w:numPr>
          <w:ilvl w:val="0"/>
          <w:numId w:val="1"/>
        </w:numPr>
        <w:spacing w:before="55" w:after="55"/>
      </w:pPr>
      <w:r>
        <w:rPr>
          <w:color w:val="383838"/>
        </w:rPr>
        <w:t>OEMs / ODMs seeking to understand the reference software stack for product development</w:t>
      </w:r>
    </w:p>
    <w:p w14:paraId="04546A89" w14:textId="77777777" w:rsidR="002E0399" w:rsidRDefault="00000000">
      <w:pPr>
        <w:pStyle w:val="ListParagraph"/>
        <w:numPr>
          <w:ilvl w:val="0"/>
          <w:numId w:val="1"/>
        </w:numPr>
        <w:spacing w:before="55" w:after="55"/>
      </w:pPr>
      <w:r>
        <w:rPr>
          <w:color w:val="383838"/>
        </w:rPr>
        <w:t>System integrators defining customization scope and integration effort</w:t>
      </w:r>
    </w:p>
    <w:p w14:paraId="3587C304" w14:textId="77777777" w:rsidR="002E0399" w:rsidRDefault="00000000">
      <w:pPr>
        <w:pStyle w:val="ListParagraph"/>
        <w:numPr>
          <w:ilvl w:val="0"/>
          <w:numId w:val="1"/>
        </w:numPr>
        <w:spacing w:before="55" w:after="55"/>
      </w:pPr>
      <w:r>
        <w:rPr>
          <w:color w:val="383838"/>
        </w:rPr>
        <w:t>Third-party developers targeting the RDK-B application container ecosystem</w:t>
      </w:r>
    </w:p>
    <w:p w14:paraId="3451419A" w14:textId="77777777" w:rsidR="002E0399" w:rsidRDefault="00000000">
      <w:pPr>
        <w:pStyle w:val="Heading2"/>
      </w:pPr>
      <w:bookmarkStart w:id="4" w:name="_Toc232512323"/>
      <w:r>
        <w:rPr>
          <w:color w:val="2E6DA4"/>
        </w:rPr>
        <w:t>1.2 Document Organization</w:t>
      </w:r>
      <w:bookmarkEnd w:id="4"/>
    </w:p>
    <w:p w14:paraId="2C4E7FEC" w14:textId="77777777" w:rsidR="002E0399" w:rsidRDefault="00000000">
      <w:pPr>
        <w:spacing w:before="80" w:after="80"/>
      </w:pPr>
      <w:r>
        <w:rPr>
          <w:color w:val="383838"/>
        </w:rPr>
        <w:t>Executive Summary provides a platform overview. Sections 1–2 introduce and define the platform. Section 3 covers the five Core Goals in depth. Sections 4–7 cover Benefits, Industry Leadership, Roadmap, and Governance. Sections 8–9 cover the Ecosystem and Deployment Models. Sections 10–11 define Device Profiles and the Master Feature Matrix. Sections 12–37 are the individual feature specifications (one section per feature). Section 38 is the Security Framework. Section 39 covers Performance Requirements. Section 40 is the Testing Core. Section 41 is the Legacy Component Migration Plan. Section 42 is the Repository Reference.</w:t>
      </w:r>
    </w:p>
    <w:p w14:paraId="5A8E4571" w14:textId="77777777" w:rsidR="002E0399" w:rsidRDefault="00000000">
      <w:pPr>
        <w:pStyle w:val="Heading2"/>
      </w:pPr>
      <w:bookmarkStart w:id="5" w:name="_Toc232512324"/>
      <w:r>
        <w:rPr>
          <w:color w:val="2E6DA4"/>
        </w:rPr>
        <w:t>1.3 Terminology</w:t>
      </w:r>
      <w:bookmarkEnd w:id="5"/>
    </w:p>
    <w:p w14:paraId="1F0AEF8C"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00"/>
      </w:tblGrid>
      <w:tr w:rsidR="002E0399" w14:paraId="6BB027A7" w14:textId="77777777">
        <w:trPr>
          <w:tblHeader/>
        </w:trPr>
        <w:tc>
          <w:tcPr>
            <w:tcW w:w="1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1948C21" w14:textId="77777777" w:rsidR="002E0399" w:rsidRDefault="00000000">
            <w:pPr>
              <w:jc w:val="center"/>
            </w:pPr>
            <w:r>
              <w:rPr>
                <w:b/>
                <w:bCs/>
                <w:color w:val="FFFFFF"/>
                <w:sz w:val="18"/>
                <w:szCs w:val="18"/>
              </w:rPr>
              <w:t>Term</w:t>
            </w:r>
          </w:p>
        </w:tc>
        <w:tc>
          <w:tcPr>
            <w:tcW w:w="8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AD07F4B" w14:textId="77777777" w:rsidR="002E0399" w:rsidRDefault="00000000">
            <w:pPr>
              <w:jc w:val="center"/>
            </w:pPr>
            <w:r>
              <w:rPr>
                <w:b/>
                <w:bCs/>
                <w:color w:val="FFFFFF"/>
                <w:sz w:val="18"/>
                <w:szCs w:val="18"/>
              </w:rPr>
              <w:t>Definition</w:t>
            </w:r>
          </w:p>
        </w:tc>
      </w:tr>
      <w:tr w:rsidR="002E0399" w14:paraId="42E4A54B"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FEE1AF1" w14:textId="77777777" w:rsidR="002E0399" w:rsidRDefault="00000000">
            <w:r>
              <w:rPr>
                <w:color w:val="383838"/>
                <w:sz w:val="18"/>
                <w:szCs w:val="18"/>
              </w:rPr>
              <w:t>CORE</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C8C7155" w14:textId="77777777" w:rsidR="002E0399" w:rsidRDefault="00000000">
            <w:r>
              <w:rPr>
                <w:color w:val="383838"/>
                <w:sz w:val="18"/>
                <w:szCs w:val="18"/>
              </w:rPr>
              <w:t>Identifies a small subset of foundational components forming basic infrastructure usable by other software, required across all device profiles, and eligible to be listed as a dependency by other components and features. Marked CORE in the Core Features column. Non-conformant if absent. Test coverage required.</w:t>
            </w:r>
          </w:p>
        </w:tc>
      </w:tr>
      <w:tr w:rsidR="002E0399" w14:paraId="1A76C274"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8A5F8CC" w14:textId="77777777" w:rsidR="002E0399" w:rsidRDefault="00000000">
            <w:r>
              <w:rPr>
                <w:color w:val="383838"/>
                <w:sz w:val="18"/>
                <w:szCs w:val="18"/>
              </w:rPr>
              <w:t>OPT</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246A00B" w14:textId="77777777" w:rsidR="002E0399" w:rsidRDefault="00000000">
            <w:r>
              <w:rPr>
                <w:color w:val="383838"/>
                <w:sz w:val="18"/>
                <w:szCs w:val="18"/>
              </w:rPr>
              <w:t>Optional. Supported; included at operator/ODM discretion.</w:t>
            </w:r>
          </w:p>
        </w:tc>
      </w:tr>
      <w:tr w:rsidR="002E0399" w14:paraId="2EBEB25A"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90EAABD" w14:textId="77777777" w:rsidR="002E0399" w:rsidRDefault="00000000">
            <w:r>
              <w:rPr>
                <w:color w:val="383838"/>
                <w:sz w:val="18"/>
                <w:szCs w:val="18"/>
              </w:rPr>
              <w:t>N/A</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2B90342" w14:textId="77777777" w:rsidR="002E0399" w:rsidRDefault="00000000">
            <w:r>
              <w:rPr>
                <w:color w:val="383838"/>
                <w:sz w:val="18"/>
                <w:szCs w:val="18"/>
              </w:rPr>
              <w:t>Not applicable to this device profile.</w:t>
            </w:r>
          </w:p>
        </w:tc>
      </w:tr>
      <w:tr w:rsidR="002E0399" w14:paraId="1D4D8E69"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4CCE316" w14:textId="77777777" w:rsidR="002E0399" w:rsidRDefault="00000000">
            <w:r>
              <w:rPr>
                <w:color w:val="383838"/>
                <w:sz w:val="18"/>
                <w:szCs w:val="18"/>
              </w:rPr>
              <w:t>HAL</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330AC45" w14:textId="77777777" w:rsidR="002E0399" w:rsidRDefault="00000000">
            <w:r>
              <w:rPr>
                <w:color w:val="383838"/>
                <w:sz w:val="18"/>
                <w:szCs w:val="18"/>
              </w:rPr>
              <w:t>Hardware Abstraction Layer — boundary between RDK-B middleware and vendor SoC firmware.</w:t>
            </w:r>
          </w:p>
        </w:tc>
      </w:tr>
      <w:tr w:rsidR="002E0399" w14:paraId="3CAB599B"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5D2697" w14:textId="77777777" w:rsidR="002E0399" w:rsidRDefault="00000000">
            <w:r>
              <w:rPr>
                <w:color w:val="383838"/>
                <w:sz w:val="18"/>
                <w:szCs w:val="18"/>
              </w:rPr>
              <w:t>RBUS</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79E3D87" w14:textId="77777777" w:rsidR="002E0399" w:rsidRDefault="00000000">
            <w:r>
              <w:rPr>
                <w:color w:val="383838"/>
                <w:sz w:val="18"/>
                <w:szCs w:val="18"/>
              </w:rPr>
              <w:t>Modern RDK-B IPC bus, successor to CCSP/D-Bus.</w:t>
            </w:r>
          </w:p>
        </w:tc>
      </w:tr>
      <w:tr w:rsidR="002E0399" w14:paraId="2B6FEC0A"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49968ED" w14:textId="77777777" w:rsidR="002E0399" w:rsidRDefault="00000000">
            <w:r>
              <w:rPr>
                <w:color w:val="383838"/>
                <w:sz w:val="18"/>
                <w:szCs w:val="18"/>
              </w:rPr>
              <w:t>CCSP</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C5B08DD" w14:textId="52DA7847" w:rsidR="002E0399" w:rsidRDefault="002E6917">
            <w:r>
              <w:rPr>
                <w:color w:val="383838"/>
                <w:sz w:val="18"/>
                <w:szCs w:val="18"/>
              </w:rPr>
              <w:t>Common Component Software Platform — legacy IPC and data-model framework.</w:t>
            </w:r>
          </w:p>
        </w:tc>
      </w:tr>
      <w:tr w:rsidR="002E0399" w14:paraId="5D3B6C77"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FBF08BB" w14:textId="77777777" w:rsidR="002E0399" w:rsidRDefault="00000000">
            <w:r>
              <w:rPr>
                <w:color w:val="383838"/>
                <w:sz w:val="18"/>
                <w:szCs w:val="18"/>
              </w:rPr>
              <w:t>TR-181</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EBEEA9D" w14:textId="77777777" w:rsidR="002E0399" w:rsidRDefault="00000000">
            <w:r>
              <w:rPr>
                <w:color w:val="383838"/>
                <w:sz w:val="18"/>
                <w:szCs w:val="18"/>
              </w:rPr>
              <w:t>Broadband Forum data model for home gateway device parameters.</w:t>
            </w:r>
          </w:p>
        </w:tc>
      </w:tr>
      <w:tr w:rsidR="002E0399" w14:paraId="325D43EE"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BBCEC7E" w14:textId="77777777" w:rsidR="002E0399" w:rsidRDefault="00000000">
            <w:r>
              <w:rPr>
                <w:color w:val="383838"/>
                <w:sz w:val="18"/>
                <w:szCs w:val="18"/>
              </w:rPr>
              <w:t>TR-369 / USP</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9C980C1" w14:textId="77777777" w:rsidR="002E0399" w:rsidRDefault="00000000">
            <w:r>
              <w:rPr>
                <w:color w:val="383838"/>
                <w:sz w:val="18"/>
                <w:szCs w:val="18"/>
              </w:rPr>
              <w:t>User Services Platform — modern device management protocol (commands, events, bulk data).</w:t>
            </w:r>
          </w:p>
        </w:tc>
      </w:tr>
      <w:tr w:rsidR="002E0399" w14:paraId="6FB5C3E3"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F03D6CE" w14:textId="77777777" w:rsidR="002E0399" w:rsidRDefault="00000000">
            <w:r>
              <w:rPr>
                <w:color w:val="383838"/>
                <w:sz w:val="18"/>
                <w:szCs w:val="18"/>
              </w:rPr>
              <w:t>TR-069 / CWMP</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1547268" w14:textId="77777777" w:rsidR="002E0399" w:rsidRDefault="00000000">
            <w:r>
              <w:rPr>
                <w:color w:val="383838"/>
                <w:sz w:val="18"/>
                <w:szCs w:val="18"/>
              </w:rPr>
              <w:t>CPE WAN Management Protocol — legacy ACS-based device management.</w:t>
            </w:r>
          </w:p>
        </w:tc>
      </w:tr>
      <w:tr w:rsidR="002E0399" w14:paraId="2C58D8E8"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B28DFF1" w14:textId="4D027C77" w:rsidR="002E0399" w:rsidRDefault="002F3C9E">
            <w:r>
              <w:rPr>
                <w:color w:val="383838"/>
                <w:sz w:val="18"/>
                <w:szCs w:val="18"/>
              </w:rPr>
              <w:t>OneWifi</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A23D96C" w14:textId="77777777" w:rsidR="002E0399" w:rsidRDefault="00000000">
            <w:r>
              <w:rPr>
                <w:color w:val="383838"/>
                <w:sz w:val="18"/>
                <w:szCs w:val="18"/>
              </w:rPr>
              <w:t>Unified Wi-Fi management component abstracting all 802.11 radio operations.</w:t>
            </w:r>
          </w:p>
        </w:tc>
      </w:tr>
      <w:tr w:rsidR="002E0399" w14:paraId="2B7FCBFB"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785F97F" w14:textId="77777777" w:rsidR="002E0399" w:rsidRDefault="00000000">
            <w:r>
              <w:rPr>
                <w:color w:val="383838"/>
                <w:sz w:val="18"/>
                <w:szCs w:val="18"/>
              </w:rPr>
              <w:t>EasyMesh</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9C16657" w14:textId="2C07DCAD" w:rsidR="002E0399" w:rsidRDefault="00000000">
            <w:r>
              <w:rPr>
                <w:color w:val="383838"/>
                <w:sz w:val="18"/>
                <w:szCs w:val="18"/>
              </w:rPr>
              <w:t xml:space="preserve">Wi-Fi Alliance </w:t>
            </w:r>
            <w:r w:rsidR="00E0254E">
              <w:rPr>
                <w:color w:val="383838"/>
                <w:sz w:val="18"/>
                <w:szCs w:val="18"/>
              </w:rPr>
              <w:t>multi-AP</w:t>
            </w:r>
            <w:r>
              <w:rPr>
                <w:color w:val="383838"/>
                <w:sz w:val="18"/>
                <w:szCs w:val="18"/>
              </w:rPr>
              <w:t xml:space="preserve"> specification for seamless whole-home mesh networking.</w:t>
            </w:r>
          </w:p>
        </w:tc>
      </w:tr>
      <w:tr w:rsidR="002E0399" w14:paraId="0C375D72"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0C134BF" w14:textId="77777777" w:rsidR="002E0399" w:rsidRDefault="00000000">
            <w:r>
              <w:rPr>
                <w:color w:val="383838"/>
                <w:sz w:val="18"/>
                <w:szCs w:val="18"/>
              </w:rPr>
              <w:t>DSM</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F11780C" w14:textId="7273C963" w:rsidR="002E0399" w:rsidRDefault="00515D84">
            <w:r>
              <w:rPr>
                <w:color w:val="383838"/>
                <w:sz w:val="18"/>
                <w:szCs w:val="18"/>
              </w:rPr>
              <w:t>Device Software Modules — TR-181 SoftwareModules app container implementation.</w:t>
            </w:r>
          </w:p>
        </w:tc>
      </w:tr>
      <w:tr w:rsidR="002E0399" w14:paraId="4330EF26"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08A645" w14:textId="77777777" w:rsidR="002E0399" w:rsidRDefault="00000000">
            <w:r>
              <w:rPr>
                <w:color w:val="383838"/>
                <w:sz w:val="18"/>
                <w:szCs w:val="18"/>
              </w:rPr>
              <w:lastRenderedPageBreak/>
              <w:t>PSM</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DDF8653" w14:textId="77777777" w:rsidR="002E0399" w:rsidRDefault="00000000">
            <w:r>
              <w:rPr>
                <w:color w:val="383838"/>
                <w:sz w:val="18"/>
                <w:szCs w:val="18"/>
              </w:rPr>
              <w:t>Persistent Storage Manager — durable key-value config storage across reboots.</w:t>
            </w:r>
          </w:p>
        </w:tc>
      </w:tr>
      <w:tr w:rsidR="002E0399" w14:paraId="310D8BA3"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7536C35" w14:textId="77777777" w:rsidR="002E0399" w:rsidRDefault="00000000">
            <w:r>
              <w:rPr>
                <w:color w:val="383838"/>
                <w:sz w:val="18"/>
                <w:szCs w:val="18"/>
              </w:rPr>
              <w:t>P&amp;M</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66AFA34" w14:textId="77777777" w:rsidR="002E0399" w:rsidRDefault="00000000">
            <w:r>
              <w:rPr>
                <w:color w:val="383838"/>
                <w:sz w:val="18"/>
                <w:szCs w:val="18"/>
              </w:rPr>
              <w:t>Provisioning and Management — legacy device init scripts (under active refactoring).</w:t>
            </w:r>
          </w:p>
        </w:tc>
      </w:tr>
      <w:tr w:rsidR="002E0399" w14:paraId="087F0DD4"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FB2B185" w14:textId="77777777" w:rsidR="002E0399" w:rsidRDefault="00000000">
            <w:r>
              <w:rPr>
                <w:color w:val="383838"/>
                <w:sz w:val="18"/>
                <w:szCs w:val="18"/>
              </w:rPr>
              <w:t>OCI</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513C32" w14:textId="77777777" w:rsidR="002E0399" w:rsidRDefault="00000000">
            <w:r>
              <w:rPr>
                <w:color w:val="383838"/>
                <w:sz w:val="18"/>
                <w:szCs w:val="18"/>
              </w:rPr>
              <w:t>Open Container Initiative — container runtime and image specification standard.</w:t>
            </w:r>
          </w:p>
        </w:tc>
      </w:tr>
      <w:tr w:rsidR="002E0399" w14:paraId="3D5FFB9A"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D423252" w14:textId="77777777" w:rsidR="002E0399" w:rsidRDefault="00000000">
            <w:r>
              <w:rPr>
                <w:color w:val="383838"/>
                <w:sz w:val="18"/>
                <w:szCs w:val="18"/>
              </w:rPr>
              <w:t>T2</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F911F06" w14:textId="77777777" w:rsidR="002E0399" w:rsidRDefault="00000000">
            <w:r>
              <w:rPr>
                <w:color w:val="383838"/>
                <w:sz w:val="18"/>
                <w:szCs w:val="18"/>
              </w:rPr>
              <w:t>Telemetry 2.0 — profile-driven configurable telemetry collection framework.</w:t>
            </w:r>
          </w:p>
        </w:tc>
      </w:tr>
      <w:tr w:rsidR="002E0399" w14:paraId="7E052E9F"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644154B" w14:textId="77777777" w:rsidR="002E0399" w:rsidRDefault="00000000">
            <w:r>
              <w:rPr>
                <w:color w:val="383838"/>
                <w:sz w:val="18"/>
                <w:szCs w:val="18"/>
              </w:rPr>
              <w:t>xConf</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CF1A9A0" w14:textId="77777777" w:rsidR="002E0399" w:rsidRDefault="00000000">
            <w:r>
              <w:rPr>
                <w:color w:val="383838"/>
                <w:sz w:val="18"/>
                <w:szCs w:val="18"/>
              </w:rPr>
              <w:t>Cross-Configuration — cloud service for RFC feature control and firmware orchestration.</w:t>
            </w:r>
          </w:p>
        </w:tc>
      </w:tr>
      <w:tr w:rsidR="002E0399" w14:paraId="213A1472"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7DA7F40" w14:textId="77777777" w:rsidR="002E0399" w:rsidRDefault="00000000">
            <w:r>
              <w:rPr>
                <w:color w:val="383838"/>
                <w:sz w:val="18"/>
                <w:szCs w:val="18"/>
              </w:rPr>
              <w:t>CPE</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4508CE6" w14:textId="77777777" w:rsidR="002E0399" w:rsidRDefault="00000000">
            <w:r>
              <w:rPr>
                <w:color w:val="383838"/>
                <w:sz w:val="18"/>
                <w:szCs w:val="18"/>
              </w:rPr>
              <w:t>Customer Premises Equipment — devices deployed at subscriber premises.</w:t>
            </w:r>
          </w:p>
        </w:tc>
      </w:tr>
      <w:tr w:rsidR="002E0399" w14:paraId="4BC1B30D"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C2F186E" w14:textId="77777777" w:rsidR="002E0399" w:rsidRDefault="00000000">
            <w:r>
              <w:rPr>
                <w:color w:val="383838"/>
                <w:sz w:val="18"/>
                <w:szCs w:val="18"/>
              </w:rPr>
              <w:t>SoC</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5C90495" w14:textId="77777777" w:rsidR="002E0399" w:rsidRDefault="00000000">
            <w:r>
              <w:rPr>
                <w:color w:val="383838"/>
                <w:sz w:val="18"/>
                <w:szCs w:val="18"/>
              </w:rPr>
              <w:t>System-on-Chip — the silicon platform on which RDK-B runs.</w:t>
            </w:r>
          </w:p>
        </w:tc>
      </w:tr>
      <w:tr w:rsidR="002E0399" w14:paraId="26DE93AD"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0FEDB47" w14:textId="77777777" w:rsidR="002E0399" w:rsidRDefault="00000000">
            <w:r>
              <w:rPr>
                <w:color w:val="383838"/>
                <w:sz w:val="18"/>
                <w:szCs w:val="18"/>
              </w:rPr>
              <w:t>OEM</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C2F1FAA" w14:textId="77777777" w:rsidR="002E0399" w:rsidRDefault="00000000">
            <w:r>
              <w:rPr>
                <w:color w:val="383838"/>
                <w:sz w:val="18"/>
                <w:szCs w:val="18"/>
              </w:rPr>
              <w:t>Original Equipment Manufacturer — builds and supplies the CPE hardware.</w:t>
            </w:r>
          </w:p>
        </w:tc>
      </w:tr>
      <w:tr w:rsidR="002E0399" w14:paraId="49A87CAE"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D4224C" w14:textId="77777777" w:rsidR="002E0399" w:rsidRDefault="00000000">
            <w:r>
              <w:rPr>
                <w:color w:val="383838"/>
                <w:sz w:val="18"/>
                <w:szCs w:val="18"/>
              </w:rPr>
              <w:t>ODM</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C349E44" w14:textId="77777777" w:rsidR="002E0399" w:rsidRDefault="00000000">
            <w:r>
              <w:rPr>
                <w:color w:val="383838"/>
                <w:sz w:val="18"/>
                <w:szCs w:val="18"/>
              </w:rPr>
              <w:t>Original Design Manufacturer — designs CPE hardware for other brands.</w:t>
            </w:r>
          </w:p>
        </w:tc>
      </w:tr>
      <w:tr w:rsidR="002E0399" w14:paraId="3B3FC72A"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FC40137" w14:textId="77777777" w:rsidR="002E0399" w:rsidRDefault="00000000">
            <w:r>
              <w:rPr>
                <w:color w:val="383838"/>
                <w:sz w:val="18"/>
                <w:szCs w:val="18"/>
              </w:rPr>
              <w:t>SI</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D6F8B4B" w14:textId="77777777" w:rsidR="002E0399" w:rsidRDefault="00000000">
            <w:r>
              <w:rPr>
                <w:color w:val="383838"/>
                <w:sz w:val="18"/>
                <w:szCs w:val="18"/>
              </w:rPr>
              <w:t>System Integrator — customizes and integrates RDK-B for specific operator deployments.</w:t>
            </w:r>
          </w:p>
        </w:tc>
      </w:tr>
      <w:tr w:rsidR="002E0399" w14:paraId="580F8ED7"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8C866F5" w14:textId="77777777" w:rsidR="002E0399" w:rsidRDefault="00000000">
            <w:r>
              <w:rPr>
                <w:color w:val="383838"/>
                <w:sz w:val="18"/>
                <w:szCs w:val="18"/>
              </w:rPr>
              <w:t>ISP</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B229088" w14:textId="77777777" w:rsidR="002E0399" w:rsidRDefault="00000000">
            <w:r>
              <w:rPr>
                <w:color w:val="383838"/>
                <w:sz w:val="18"/>
                <w:szCs w:val="18"/>
              </w:rPr>
              <w:t>Internet Service Provider / Operator — deploys CPE to subscribers.</w:t>
            </w:r>
          </w:p>
        </w:tc>
      </w:tr>
      <w:tr w:rsidR="002E0399" w14:paraId="0A803591"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7E7BB59" w14:textId="77777777" w:rsidR="002E0399" w:rsidRDefault="00000000">
            <w:r>
              <w:rPr>
                <w:color w:val="383838"/>
                <w:sz w:val="18"/>
                <w:szCs w:val="18"/>
              </w:rPr>
              <w:t>TSC</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00B3F17" w14:textId="77777777" w:rsidR="002E0399" w:rsidRDefault="00000000">
            <w:r>
              <w:rPr>
                <w:color w:val="383838"/>
                <w:sz w:val="18"/>
                <w:szCs w:val="18"/>
              </w:rPr>
              <w:t>Technical Steering Committee — RDK Central governance body for platform direction.</w:t>
            </w:r>
          </w:p>
        </w:tc>
      </w:tr>
      <w:tr w:rsidR="002E0399" w14:paraId="0619D8D1"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393B7D7" w14:textId="77777777" w:rsidR="002E0399" w:rsidRDefault="00000000">
            <w:r>
              <w:rPr>
                <w:color w:val="383838"/>
                <w:sz w:val="18"/>
                <w:szCs w:val="18"/>
              </w:rPr>
              <w:t>NL80211</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500ADD8" w14:textId="77777777" w:rsidR="002E0399" w:rsidRDefault="00000000">
            <w:r>
              <w:rPr>
                <w:color w:val="383838"/>
                <w:sz w:val="18"/>
                <w:szCs w:val="18"/>
              </w:rPr>
              <w:t>Industry-standard Linux Wi-Fi kernel interface used as the preferred RDK-B Wi-Fi HAL.</w:t>
            </w:r>
          </w:p>
        </w:tc>
      </w:tr>
      <w:tr w:rsidR="002E0399" w14:paraId="138E1143"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89F76E2" w14:textId="77777777" w:rsidR="002E0399" w:rsidRDefault="00000000">
            <w:r>
              <w:rPr>
                <w:color w:val="383838"/>
                <w:sz w:val="18"/>
                <w:szCs w:val="18"/>
              </w:rPr>
              <w:t>Distro Flag</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8A09558" w14:textId="77777777" w:rsidR="002E0399" w:rsidRDefault="00000000">
            <w:r>
              <w:rPr>
                <w:color w:val="383838"/>
                <w:sz w:val="18"/>
                <w:szCs w:val="18"/>
              </w:rPr>
              <w:t>Yocto DISTRO_FEATURES build-time flag controlling conditional feature inclusion.</w:t>
            </w:r>
          </w:p>
        </w:tc>
      </w:tr>
      <w:tr w:rsidR="002E0399" w14:paraId="615BF480"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C38E4F9" w14:textId="77777777" w:rsidR="002E0399" w:rsidRDefault="00000000">
            <w:r>
              <w:rPr>
                <w:color w:val="383838"/>
                <w:sz w:val="18"/>
                <w:szCs w:val="18"/>
              </w:rPr>
              <w:t>DFS</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DB4EFAF" w14:textId="77777777" w:rsidR="002E0399" w:rsidRDefault="00000000">
            <w:r>
              <w:rPr>
                <w:color w:val="383838"/>
                <w:sz w:val="18"/>
                <w:szCs w:val="18"/>
              </w:rPr>
              <w:t>Dynamic Frequency Selection — radar detection and channel avoidance for 5/6 GHz Wi-Fi.</w:t>
            </w:r>
          </w:p>
        </w:tc>
      </w:tr>
      <w:tr w:rsidR="002E0399" w14:paraId="566471CA"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FBFA9DE" w14:textId="77777777" w:rsidR="002E0399" w:rsidRDefault="00000000">
            <w:r>
              <w:rPr>
                <w:color w:val="383838"/>
                <w:sz w:val="18"/>
                <w:szCs w:val="18"/>
              </w:rPr>
              <w:t>MLO</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6E47B8C" w14:textId="77777777" w:rsidR="002E0399" w:rsidRDefault="00000000">
            <w:r>
              <w:rPr>
                <w:color w:val="383838"/>
                <w:sz w:val="18"/>
                <w:szCs w:val="18"/>
              </w:rPr>
              <w:t>Multi-Link Operation — Wi-Fi 7 feature enabling simultaneous use of multiple radio bands.</w:t>
            </w:r>
          </w:p>
        </w:tc>
      </w:tr>
      <w:tr w:rsidR="002E0399" w14:paraId="6951C5A2" w14:textId="77777777">
        <w:tc>
          <w:tcPr>
            <w:tcW w:w="1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6E3A9B" w14:textId="77777777" w:rsidR="002E0399" w:rsidRDefault="00000000">
            <w:r>
              <w:rPr>
                <w:color w:val="383838"/>
                <w:sz w:val="18"/>
                <w:szCs w:val="18"/>
              </w:rPr>
              <w:t>PD</w:t>
            </w:r>
          </w:p>
        </w:tc>
        <w:tc>
          <w:tcPr>
            <w:tcW w:w="8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DCB3F8D" w14:textId="77777777" w:rsidR="002E0399" w:rsidRDefault="00000000">
            <w:r>
              <w:rPr>
                <w:color w:val="383838"/>
                <w:sz w:val="18"/>
                <w:szCs w:val="18"/>
              </w:rPr>
              <w:t>Prefix Delegation — IPv6 mechanism for ISP to allocate a prefix block to the gateway.</w:t>
            </w:r>
          </w:p>
        </w:tc>
      </w:tr>
      <w:tr w:rsidR="002E0399" w14:paraId="6E44EFCF" w14:textId="77777777">
        <w:tc>
          <w:tcPr>
            <w:tcW w:w="1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117C7A6" w14:textId="77777777" w:rsidR="002E0399" w:rsidRDefault="00000000">
            <w:r>
              <w:rPr>
                <w:color w:val="383838"/>
                <w:sz w:val="18"/>
                <w:szCs w:val="18"/>
              </w:rPr>
              <w:t>SLAAC</w:t>
            </w:r>
          </w:p>
        </w:tc>
        <w:tc>
          <w:tcPr>
            <w:tcW w:w="8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852DF15" w14:textId="77777777" w:rsidR="002E0399" w:rsidRDefault="00000000">
            <w:r>
              <w:rPr>
                <w:color w:val="383838"/>
                <w:sz w:val="18"/>
                <w:szCs w:val="18"/>
              </w:rPr>
              <w:t>Stateless Address Autoconfiguration — IPv6 client self-configures address from RA prefix.</w:t>
            </w:r>
          </w:p>
        </w:tc>
      </w:tr>
    </w:tbl>
    <w:p w14:paraId="65B0D2F8" w14:textId="77777777" w:rsidR="002E0399" w:rsidRDefault="00000000">
      <w:r>
        <w:br/>
      </w:r>
    </w:p>
    <w:p w14:paraId="4B9A526E" w14:textId="77777777" w:rsidR="00B216BB" w:rsidRDefault="00B216BB"/>
    <w:p w14:paraId="7A5913BC" w14:textId="77777777" w:rsidR="00B216BB" w:rsidRDefault="00B216BB"/>
    <w:p w14:paraId="465701F7" w14:textId="77777777" w:rsidR="00B216BB" w:rsidRDefault="00B216BB"/>
    <w:p w14:paraId="12F34583" w14:textId="77777777" w:rsidR="00B216BB" w:rsidRDefault="00B216BB"/>
    <w:p w14:paraId="19BE71D5" w14:textId="77777777" w:rsidR="00B216BB" w:rsidRDefault="00B216BB"/>
    <w:p w14:paraId="3A21B78B" w14:textId="77777777" w:rsidR="00B216BB" w:rsidRDefault="00B216BB"/>
    <w:p w14:paraId="3A8B2E0E" w14:textId="77777777" w:rsidR="00B216BB" w:rsidRDefault="00B216BB"/>
    <w:p w14:paraId="0872B1C5" w14:textId="77777777" w:rsidR="00B216BB" w:rsidRDefault="00B216BB"/>
    <w:p w14:paraId="331A8E83" w14:textId="77777777" w:rsidR="00B216BB" w:rsidRDefault="00B216BB"/>
    <w:p w14:paraId="1CD9F70E" w14:textId="77777777" w:rsidR="00B216BB" w:rsidRDefault="00B216BB"/>
    <w:p w14:paraId="70E7A827" w14:textId="77777777" w:rsidR="00B216BB" w:rsidRDefault="00B216BB"/>
    <w:p w14:paraId="022AD8BB" w14:textId="77777777" w:rsidR="00B216BB" w:rsidRDefault="00B216BB"/>
    <w:p w14:paraId="40C93B73" w14:textId="77777777" w:rsidR="00B216BB" w:rsidRDefault="00B216BB"/>
    <w:p w14:paraId="02FA897E" w14:textId="77777777" w:rsidR="00B216BB" w:rsidRDefault="00B216BB"/>
    <w:p w14:paraId="607961AA" w14:textId="77777777" w:rsidR="00B216BB" w:rsidRDefault="00B216BB"/>
    <w:p w14:paraId="2BA4AE1F" w14:textId="77777777" w:rsidR="00B216BB" w:rsidRDefault="00B216BB"/>
    <w:p w14:paraId="67B8B34D" w14:textId="77777777" w:rsidR="00B216BB" w:rsidRDefault="00B216BB"/>
    <w:p w14:paraId="33C37B39" w14:textId="77777777" w:rsidR="00B216BB" w:rsidRDefault="00B216BB"/>
    <w:p w14:paraId="6D5B02E9" w14:textId="77777777" w:rsidR="00B216BB" w:rsidRDefault="00B216BB"/>
    <w:p w14:paraId="578B903E" w14:textId="77777777" w:rsidR="00B216BB" w:rsidRDefault="00B216BB"/>
    <w:p w14:paraId="20296E12" w14:textId="77777777" w:rsidR="00B216BB" w:rsidRDefault="00B216BB"/>
    <w:p w14:paraId="70707051" w14:textId="77777777" w:rsidR="00B216BB" w:rsidRDefault="00B216BB"/>
    <w:p w14:paraId="2491D414" w14:textId="77777777" w:rsidR="00B216BB" w:rsidRDefault="00B216BB"/>
    <w:p w14:paraId="0981D876" w14:textId="77777777" w:rsidR="002E0399" w:rsidRDefault="00000000">
      <w:pPr>
        <w:pStyle w:val="Heading1"/>
        <w:pBdr>
          <w:bottom w:val="single" w:sz="8" w:space="4" w:color="2E6DA4"/>
        </w:pBdr>
      </w:pPr>
      <w:bookmarkStart w:id="6" w:name="_Toc232512325"/>
      <w:r>
        <w:rPr>
          <w:color w:val="1B3A6B"/>
        </w:rPr>
        <w:lastRenderedPageBreak/>
        <w:t>2. What is RDK-B?</w:t>
      </w:r>
      <w:bookmarkEnd w:id="6"/>
    </w:p>
    <w:p w14:paraId="5559EE7F"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413B85DD" w14:textId="77777777">
        <w:tc>
          <w:tcPr>
            <w:tcW w:w="10000" w:type="dxa"/>
            <w:tcBorders>
              <w:top w:val="single" w:sz="6" w:space="0" w:color="1B3A6B"/>
              <w:left w:val="single" w:sz="6" w:space="0" w:color="1B3A6B"/>
              <w:bottom w:val="single" w:sz="6" w:space="0" w:color="1B3A6B"/>
              <w:right w:val="single" w:sz="6" w:space="0" w:color="1B3A6B"/>
            </w:tcBorders>
            <w:shd w:val="clear" w:color="auto" w:fill="D6E8F7"/>
            <w:tcMar>
              <w:top w:w="140" w:type="dxa"/>
              <w:left w:w="200" w:type="dxa"/>
              <w:bottom w:w="140" w:type="dxa"/>
              <w:right w:w="200" w:type="dxa"/>
            </w:tcMar>
          </w:tcPr>
          <w:p w14:paraId="761F70D9" w14:textId="77777777" w:rsidR="002E0399" w:rsidRDefault="00000000">
            <w:pPr>
              <w:spacing w:after="80"/>
            </w:pPr>
            <w:r>
              <w:rPr>
                <w:b/>
                <w:bCs/>
                <w:color w:val="1B3A6B"/>
                <w:sz w:val="22"/>
                <w:szCs w:val="22"/>
              </w:rPr>
              <w:t>Platform Definition</w:t>
            </w:r>
          </w:p>
          <w:p w14:paraId="2F39388F" w14:textId="77777777" w:rsidR="002E0399" w:rsidRDefault="00000000">
            <w:r>
              <w:rPr>
                <w:color w:val="383838"/>
              </w:rPr>
              <w:t>RDK-B (Reference Design Kit – Broadband) is an open-source, modular, operator-grade middleware platform providing a standardized software stack for broadband residential and business gateway devices. Core components are open-sourced, vendor-independent, actively maintained, and each represented by one or more GitHub repositories.</w:t>
            </w:r>
          </w:p>
        </w:tc>
      </w:tr>
    </w:tbl>
    <w:p w14:paraId="238B46CE" w14:textId="77777777" w:rsidR="002E0399" w:rsidRDefault="002E0399"/>
    <w:p w14:paraId="3128064F" w14:textId="77777777" w:rsidR="00B216BB" w:rsidRPr="00B216BB" w:rsidRDefault="00000000" w:rsidP="00B216BB">
      <w:pPr>
        <w:spacing w:before="80" w:after="80"/>
      </w:pPr>
      <w:r>
        <w:rPr>
          <w:color w:val="383838"/>
        </w:rPr>
        <w:t>RDK-B sits between the hardware SoC/BSP layer and the operator's cloud management systems, providing a rich set of pre-integrated components for Wi-Fi, routing, diagnostics, telemetry, device management, IoT, and application containerization. Its HAL abstraction model means that a single software stack can run on radically different SoC platforms. Typically, each core component contains a logical grouping of related features, and this modular approach allows software developers to select the set of high-level features required for each software build.</w:t>
      </w:r>
    </w:p>
    <w:p w14:paraId="6786C463" w14:textId="77777777" w:rsidR="00BE38CC" w:rsidRDefault="00000000">
      <w:pPr>
        <w:pStyle w:val="Heading2"/>
        <w:rPr>
          <w:color w:val="2E6DA4"/>
        </w:rPr>
      </w:pPr>
      <w:bookmarkStart w:id="7" w:name="_Toc232512326"/>
      <w:r>
        <w:rPr>
          <w:color w:val="2E6DA4"/>
        </w:rPr>
        <w:t>2.1 What is RDK-B Core &amp; NOT RDK-B Core</w:t>
      </w:r>
      <w:bookmarkEnd w:id="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4B72CC" w14:paraId="1E600D88" w14:textId="77777777" w:rsidTr="00571C79">
        <w:trPr>
          <w:tblHeader/>
        </w:trPr>
        <w:tc>
          <w:tcPr>
            <w:tcW w:w="3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828F2F1" w14:textId="77777777" w:rsidR="004B72CC" w:rsidRDefault="004B72CC" w:rsidP="00571C79">
            <w:pPr>
              <w:jc w:val="center"/>
            </w:pPr>
            <w:r>
              <w:rPr>
                <w:b/>
                <w:bCs/>
                <w:color w:val="FFFFFF"/>
                <w:sz w:val="18"/>
                <w:szCs w:val="18"/>
              </w:rPr>
              <w:t>Core Category</w:t>
            </w:r>
          </w:p>
        </w:tc>
        <w:tc>
          <w:tcPr>
            <w:tcW w:w="7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5FCCD63" w14:textId="77777777" w:rsidR="004B72CC" w:rsidRDefault="004B72CC" w:rsidP="00571C79">
            <w:pPr>
              <w:jc w:val="center"/>
            </w:pPr>
            <w:r>
              <w:rPr>
                <w:b/>
                <w:bCs/>
                <w:color w:val="FFFFFF"/>
                <w:sz w:val="18"/>
                <w:szCs w:val="18"/>
              </w:rPr>
              <w:t>Description</w:t>
            </w:r>
          </w:p>
        </w:tc>
      </w:tr>
      <w:tr w:rsidR="004B72CC" w14:paraId="2736EDD2" w14:textId="77777777" w:rsidTr="00571C79">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5F3E795" w14:textId="77777777" w:rsidR="004B72CC" w:rsidRDefault="004B72CC" w:rsidP="00571C79">
            <w:r>
              <w:rPr>
                <w:color w:val="383838"/>
                <w:sz w:val="18"/>
                <w:szCs w:val="18"/>
              </w:rPr>
              <w:t>Foundation</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9081C6A" w14:textId="28C7BC99" w:rsidR="004B72CC" w:rsidRDefault="004B72CC" w:rsidP="006E4905">
            <w:pPr>
              <w:jc w:val="both"/>
            </w:pPr>
            <w:r>
              <w:rPr>
                <w:color w:val="383838"/>
                <w:sz w:val="18"/>
                <w:szCs w:val="18"/>
              </w:rPr>
              <w:t>Core components" are foundational building blocks that can be combined in a modular way to create various software builds. Core components are open-sourced and vendor independent.</w:t>
            </w:r>
          </w:p>
        </w:tc>
      </w:tr>
      <w:tr w:rsidR="004B72CC" w14:paraId="1DE32C25" w14:textId="77777777" w:rsidTr="00571C79">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14E4691" w14:textId="77777777" w:rsidR="004B72CC" w:rsidRDefault="004B72CC" w:rsidP="00571C79">
            <w:r>
              <w:rPr>
                <w:color w:val="383838"/>
                <w:sz w:val="18"/>
                <w:szCs w:val="18"/>
              </w:rPr>
              <w:t>Building block</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2F5E1C6" w14:textId="77777777" w:rsidR="004B72CC" w:rsidRDefault="004B72CC" w:rsidP="006E4905">
            <w:pPr>
              <w:jc w:val="both"/>
            </w:pPr>
            <w:r>
              <w:rPr>
                <w:color w:val="383838"/>
                <w:sz w:val="18"/>
                <w:szCs w:val="18"/>
              </w:rPr>
              <w:t>A core component is represented by one or more GitHub repos containing the code for that building block.</w:t>
            </w:r>
          </w:p>
        </w:tc>
      </w:tr>
      <w:tr w:rsidR="004B72CC" w14:paraId="7758526D" w14:textId="77777777" w:rsidTr="00571C79">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F2143CC" w14:textId="77777777" w:rsidR="004B72CC" w:rsidRDefault="004B72CC" w:rsidP="00571C79">
            <w:r>
              <w:rPr>
                <w:color w:val="383838"/>
                <w:sz w:val="18"/>
                <w:szCs w:val="18"/>
              </w:rPr>
              <w:t>Logical grouping</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A32BBB8" w14:textId="77777777" w:rsidR="004B72CC" w:rsidRDefault="004B72CC" w:rsidP="006E4905">
            <w:pPr>
              <w:jc w:val="both"/>
            </w:pPr>
            <w:r>
              <w:rPr>
                <w:color w:val="383838"/>
                <w:sz w:val="18"/>
                <w:szCs w:val="18"/>
              </w:rPr>
              <w:t>Typically, each core component contains a logical grouping of related features.  This modular approach allows software developers to choose the set of high-level features required for each software build.  Many core components are considered optional to provide this flexibility</w:t>
            </w:r>
          </w:p>
        </w:tc>
      </w:tr>
      <w:tr w:rsidR="004B72CC" w14:paraId="20729D0B" w14:textId="77777777" w:rsidTr="002C16FE">
        <w:trPr>
          <w:trHeight w:val="297"/>
        </w:trPr>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25F1A39" w14:textId="77777777" w:rsidR="004B72CC" w:rsidRDefault="004B72CC" w:rsidP="00571C79">
            <w:r>
              <w:rPr>
                <w:color w:val="383838"/>
                <w:sz w:val="18"/>
                <w:szCs w:val="18"/>
              </w:rPr>
              <w:t>Actively maintained</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57DA6BD" w14:textId="77777777" w:rsidR="004B72CC" w:rsidRDefault="004B72CC" w:rsidP="00571C79">
            <w:r>
              <w:rPr>
                <w:color w:val="383838"/>
                <w:sz w:val="18"/>
                <w:szCs w:val="18"/>
              </w:rPr>
              <w:t xml:space="preserve">Core components are actively maintained by the RDK organization and community.  </w:t>
            </w:r>
          </w:p>
        </w:tc>
      </w:tr>
    </w:tbl>
    <w:p w14:paraId="67FF768D" w14:textId="77777777" w:rsidR="004B72CC" w:rsidRPr="00BE38CC" w:rsidRDefault="004B72CC">
      <w:pPr>
        <w:pStyle w:val="Heading2"/>
        <w:rPr>
          <w:color w:val="2E6DA4"/>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2E0399" w14:paraId="2CB7A64E" w14:textId="77777777">
        <w:trPr>
          <w:tblHeader/>
        </w:trPr>
        <w:tc>
          <w:tcPr>
            <w:tcW w:w="3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E73EAF8" w14:textId="77777777" w:rsidR="002E0399" w:rsidRDefault="00000000">
            <w:pPr>
              <w:jc w:val="center"/>
            </w:pPr>
            <w:r>
              <w:rPr>
                <w:b/>
                <w:bCs/>
                <w:color w:val="FFFFFF"/>
                <w:sz w:val="18"/>
                <w:szCs w:val="18"/>
              </w:rPr>
              <w:t>Non-Core Category</w:t>
            </w:r>
          </w:p>
        </w:tc>
        <w:tc>
          <w:tcPr>
            <w:tcW w:w="7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00A0D93" w14:textId="77777777" w:rsidR="002E0399" w:rsidRDefault="00000000">
            <w:pPr>
              <w:jc w:val="center"/>
            </w:pPr>
            <w:r>
              <w:rPr>
                <w:b/>
                <w:bCs/>
                <w:color w:val="FFFFFF"/>
                <w:sz w:val="18"/>
                <w:szCs w:val="18"/>
              </w:rPr>
              <w:t>Description</w:t>
            </w:r>
          </w:p>
        </w:tc>
      </w:tr>
      <w:tr w:rsidR="002E0399" w14:paraId="425C1F75"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C73D960" w14:textId="77777777" w:rsidR="002E0399" w:rsidRDefault="00000000">
            <w:r>
              <w:rPr>
                <w:color w:val="383838"/>
                <w:sz w:val="18"/>
                <w:szCs w:val="18"/>
              </w:rPr>
              <w:t>Platform-Specific Manifest Lists and Meta Layers</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6705F4" w14:textId="77777777" w:rsidR="002E0399" w:rsidRDefault="00000000" w:rsidP="000B235F">
            <w:pPr>
              <w:jc w:val="both"/>
            </w:pPr>
            <w:r>
              <w:rPr>
                <w:color w:val="383838"/>
                <w:sz w:val="18"/>
                <w:szCs w:val="18"/>
              </w:rPr>
              <w:t>Yocto/BitBake manifests and meta layers specific to a particular hardware board. These are platform integration artefacts, not reusable middleware.</w:t>
            </w:r>
          </w:p>
        </w:tc>
      </w:tr>
      <w:tr w:rsidR="002E0399" w14:paraId="2956512B"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32F9FB9" w14:textId="77777777" w:rsidR="002E0399" w:rsidRDefault="00000000">
            <w:r>
              <w:rPr>
                <w:color w:val="383838"/>
                <w:sz w:val="18"/>
                <w:szCs w:val="18"/>
              </w:rPr>
              <w:t>Platform-Specific Build Examples</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50F5C57" w14:textId="77777777" w:rsidR="002E0399" w:rsidRDefault="00000000" w:rsidP="000B235F">
            <w:pPr>
              <w:jc w:val="both"/>
            </w:pPr>
            <w:r>
              <w:rPr>
                <w:color w:val="383838"/>
                <w:sz w:val="18"/>
                <w:szCs w:val="18"/>
              </w:rPr>
              <w:t>Example builds and configurations targeting a specific SoC or reference board. Useful for developers but not part of the reusable Core.</w:t>
            </w:r>
          </w:p>
        </w:tc>
      </w:tr>
      <w:tr w:rsidR="002E0399" w14:paraId="31BF0D7E"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F74B71C" w14:textId="77777777" w:rsidR="002E0399" w:rsidRDefault="00000000">
            <w:r>
              <w:rPr>
                <w:color w:val="383838"/>
                <w:sz w:val="18"/>
                <w:szCs w:val="18"/>
              </w:rPr>
              <w:t>Platform-Specific HAL Implementations</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BA19ADD" w14:textId="77777777" w:rsidR="002E0399" w:rsidRDefault="00000000" w:rsidP="000B235F">
            <w:pPr>
              <w:jc w:val="both"/>
            </w:pPr>
            <w:r>
              <w:rPr>
                <w:color w:val="383838"/>
                <w:sz w:val="18"/>
                <w:szCs w:val="18"/>
              </w:rPr>
              <w:t>HAL implementations for specific platforms (e.g., Banana Pi, specific Broadcom chipsets). The HAL interface definition is Core; the implementation is not.</w:t>
            </w:r>
          </w:p>
        </w:tc>
      </w:tr>
      <w:tr w:rsidR="002E0399" w14:paraId="712B17D2"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9756255" w14:textId="77777777" w:rsidR="002E0399" w:rsidRDefault="00000000">
            <w:r>
              <w:rPr>
                <w:color w:val="383838"/>
                <w:sz w:val="18"/>
                <w:szCs w:val="18"/>
              </w:rPr>
              <w:t>Deprecated Code Preserved for History</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74A1C42" w14:textId="79C57FE0" w:rsidR="002E0399" w:rsidRDefault="002E0399" w:rsidP="000B235F">
            <w:pPr>
              <w:jc w:val="both"/>
            </w:pPr>
          </w:p>
        </w:tc>
      </w:tr>
    </w:tbl>
    <w:p w14:paraId="1D3DB945" w14:textId="77777777" w:rsidR="00B216BB" w:rsidRDefault="00B216BB">
      <w:pPr>
        <w:pStyle w:val="Heading2"/>
        <w:rPr>
          <w:color w:val="2E6DA4"/>
        </w:rPr>
      </w:pPr>
    </w:p>
    <w:p w14:paraId="63F947C8" w14:textId="77777777" w:rsidR="00B216BB" w:rsidRDefault="00B216BB">
      <w:pPr>
        <w:pStyle w:val="Heading2"/>
        <w:rPr>
          <w:color w:val="2E6DA4"/>
        </w:rPr>
      </w:pPr>
    </w:p>
    <w:p w14:paraId="6D43BAF1" w14:textId="43348F44" w:rsidR="002E0399" w:rsidRDefault="00000000">
      <w:pPr>
        <w:pStyle w:val="Heading2"/>
      </w:pPr>
      <w:bookmarkStart w:id="8" w:name="_Toc232512327"/>
      <w:r>
        <w:rPr>
          <w:color w:val="2E6DA4"/>
        </w:rPr>
        <w:lastRenderedPageBreak/>
        <w:t xml:space="preserve">2.2 Platform Origins and </w:t>
      </w:r>
      <w:r w:rsidR="000B235F">
        <w:rPr>
          <w:color w:val="2E6DA4"/>
        </w:rPr>
        <w:t xml:space="preserve">Business </w:t>
      </w:r>
      <w:r>
        <w:rPr>
          <w:color w:val="2E6DA4"/>
        </w:rPr>
        <w:t>Governance</w:t>
      </w:r>
      <w:bookmarkEnd w:id="8"/>
    </w:p>
    <w:p w14:paraId="5A678FFB" w14:textId="77777777" w:rsidR="002E0399" w:rsidRDefault="00000000">
      <w:pPr>
        <w:spacing w:before="80" w:after="80"/>
      </w:pPr>
      <w:r>
        <w:rPr>
          <w:color w:val="383838"/>
        </w:rPr>
        <w:t>RDK was created by Liberty Global and Comcast in 2012 for set-top boxes (RDK-V), then extended to broadband gateways (RDK-B) in 2014. RDK Central (rdkcentral.com) has governed the project since 2016 as a neutral community entity.</w:t>
      </w:r>
    </w:p>
    <w:p w14:paraId="520B87B2" w14:textId="77777777" w:rsidR="002E0399" w:rsidRDefault="00000000">
      <w:pPr>
        <w:pStyle w:val="ListParagraph"/>
        <w:numPr>
          <w:ilvl w:val="0"/>
          <w:numId w:val="1"/>
        </w:numPr>
        <w:spacing w:before="55" w:after="55"/>
      </w:pPr>
      <w:r>
        <w:rPr>
          <w:color w:val="383838"/>
        </w:rPr>
        <w:t>2012 — RDK inception by Liberty Global and Comcast for video (RDK-V)</w:t>
      </w:r>
    </w:p>
    <w:p w14:paraId="1F6186A4" w14:textId="77777777" w:rsidR="002E0399" w:rsidRDefault="00000000">
      <w:pPr>
        <w:pStyle w:val="ListParagraph"/>
        <w:numPr>
          <w:ilvl w:val="0"/>
          <w:numId w:val="1"/>
        </w:numPr>
        <w:spacing w:before="55" w:after="55"/>
      </w:pPr>
      <w:r>
        <w:rPr>
          <w:color w:val="383838"/>
        </w:rPr>
        <w:t>2014 — RDK-B broadband stream launched; first DOCSIS gateway deployments</w:t>
      </w:r>
    </w:p>
    <w:p w14:paraId="7B770649" w14:textId="77777777" w:rsidR="002E0399" w:rsidRDefault="00000000">
      <w:pPr>
        <w:pStyle w:val="ListParagraph"/>
        <w:numPr>
          <w:ilvl w:val="0"/>
          <w:numId w:val="1"/>
        </w:numPr>
        <w:spacing w:before="55" w:after="55"/>
      </w:pPr>
      <w:r>
        <w:rPr>
          <w:color w:val="383838"/>
        </w:rPr>
        <w:t>2016 — RDK Central LLC established as neutral governance entity</w:t>
      </w:r>
    </w:p>
    <w:p w14:paraId="20390E04" w14:textId="77777777" w:rsidR="002E0399" w:rsidRDefault="00000000">
      <w:pPr>
        <w:pStyle w:val="ListParagraph"/>
        <w:numPr>
          <w:ilvl w:val="0"/>
          <w:numId w:val="1"/>
        </w:numPr>
        <w:spacing w:before="55" w:after="55"/>
      </w:pPr>
      <w:r>
        <w:rPr>
          <w:color w:val="383838"/>
        </w:rPr>
        <w:t>2018 — RBUS IPC introduced, replacing legacy CCSP/D-Bus</w:t>
      </w:r>
    </w:p>
    <w:p w14:paraId="47DB6DB8" w14:textId="67E7792B" w:rsidR="002E0399" w:rsidRDefault="00000000">
      <w:pPr>
        <w:pStyle w:val="ListParagraph"/>
        <w:numPr>
          <w:ilvl w:val="0"/>
          <w:numId w:val="1"/>
        </w:numPr>
        <w:spacing w:before="55" w:after="55"/>
      </w:pPr>
      <w:r>
        <w:rPr>
          <w:color w:val="383838"/>
        </w:rPr>
        <w:t xml:space="preserve">2020 — </w:t>
      </w:r>
      <w:r w:rsidR="00355AA4">
        <w:rPr>
          <w:color w:val="383838"/>
        </w:rPr>
        <w:t>Wan Manager/Interface Managers Introduced</w:t>
      </w:r>
    </w:p>
    <w:p w14:paraId="480D0382" w14:textId="77777777" w:rsidR="002E0399" w:rsidRDefault="00000000">
      <w:pPr>
        <w:pStyle w:val="ListParagraph"/>
        <w:numPr>
          <w:ilvl w:val="0"/>
          <w:numId w:val="1"/>
        </w:numPr>
        <w:spacing w:before="55" w:after="55"/>
      </w:pPr>
      <w:r>
        <w:rPr>
          <w:color w:val="383838"/>
        </w:rPr>
        <w:t>2021 — DSM and Dobby container runtime merged</w:t>
      </w:r>
    </w:p>
    <w:p w14:paraId="364C7FFF" w14:textId="2E093C80" w:rsidR="002E0399" w:rsidRDefault="00000000">
      <w:pPr>
        <w:pStyle w:val="ListParagraph"/>
        <w:numPr>
          <w:ilvl w:val="0"/>
          <w:numId w:val="1"/>
        </w:numPr>
        <w:spacing w:before="55" w:after="55"/>
      </w:pPr>
      <w:r>
        <w:rPr>
          <w:color w:val="383838"/>
        </w:rPr>
        <w:t>2022 — USP/TR-369 published</w:t>
      </w:r>
    </w:p>
    <w:p w14:paraId="2FD73773" w14:textId="00D52D50" w:rsidR="002E0399" w:rsidRDefault="00000000">
      <w:pPr>
        <w:pStyle w:val="ListParagraph"/>
        <w:numPr>
          <w:ilvl w:val="0"/>
          <w:numId w:val="1"/>
        </w:numPr>
        <w:spacing w:before="55" w:after="55"/>
      </w:pPr>
      <w:r>
        <w:rPr>
          <w:color w:val="383838"/>
        </w:rPr>
        <w:t>2023 —</w:t>
      </w:r>
      <w:r w:rsidR="00355AA4">
        <w:rPr>
          <w:color w:val="383838"/>
        </w:rPr>
        <w:t xml:space="preserve"> OneWifi launched;</w:t>
      </w:r>
    </w:p>
    <w:p w14:paraId="6E76FA23" w14:textId="297262D1" w:rsidR="00B216BB" w:rsidRPr="007838CB" w:rsidRDefault="00000000">
      <w:pPr>
        <w:pStyle w:val="ListParagraph"/>
        <w:numPr>
          <w:ilvl w:val="0"/>
          <w:numId w:val="1"/>
        </w:numPr>
        <w:spacing w:before="55" w:after="55"/>
      </w:pPr>
      <w:r>
        <w:rPr>
          <w:color w:val="383838"/>
        </w:rPr>
        <w:t>2024 —</w:t>
      </w:r>
      <w:r w:rsidR="007838CB">
        <w:rPr>
          <w:color w:val="383838"/>
        </w:rPr>
        <w:t xml:space="preserve"> </w:t>
      </w:r>
      <w:r>
        <w:rPr>
          <w:color w:val="383838"/>
        </w:rPr>
        <w:t>100M+ devices deployed globally</w:t>
      </w:r>
    </w:p>
    <w:p w14:paraId="6D70EDB4" w14:textId="4C14A028" w:rsidR="007838CB" w:rsidRPr="007838CB" w:rsidRDefault="007838CB">
      <w:pPr>
        <w:pStyle w:val="ListParagraph"/>
        <w:numPr>
          <w:ilvl w:val="0"/>
          <w:numId w:val="1"/>
        </w:numPr>
        <w:spacing w:before="55" w:after="55"/>
      </w:pPr>
      <w:r>
        <w:rPr>
          <w:color w:val="383838"/>
        </w:rPr>
        <w:t xml:space="preserve">2025 — </w:t>
      </w:r>
      <w:r w:rsidR="00355AA4">
        <w:rPr>
          <w:color w:val="383838"/>
        </w:rPr>
        <w:t>Wi-Fi 7 (802.11be) integrated; EasyMesh</w:t>
      </w:r>
      <w:r>
        <w:rPr>
          <w:color w:val="383838"/>
        </w:rPr>
        <w:t xml:space="preserve"> Introduced</w:t>
      </w:r>
    </w:p>
    <w:p w14:paraId="535475B8" w14:textId="68742261" w:rsidR="007838CB" w:rsidRPr="00B216BB" w:rsidRDefault="007838CB">
      <w:pPr>
        <w:pStyle w:val="ListParagraph"/>
        <w:numPr>
          <w:ilvl w:val="0"/>
          <w:numId w:val="1"/>
        </w:numPr>
        <w:spacing w:before="55" w:after="55"/>
      </w:pPr>
      <w:r>
        <w:rPr>
          <w:color w:val="383838"/>
        </w:rPr>
        <w:t>2026 — Matter/IoT (BartonCore) introduced</w:t>
      </w:r>
    </w:p>
    <w:p w14:paraId="6566F5DE" w14:textId="77777777" w:rsidR="002E0399" w:rsidRDefault="00C864B7">
      <w:pPr>
        <w:pStyle w:val="Heading2"/>
      </w:pPr>
      <w:bookmarkStart w:id="9" w:name="_Toc232512328"/>
      <w:r>
        <w:rPr>
          <w:color w:val="2E6DA4"/>
        </w:rPr>
        <w:t>2.3 Platform Architecture — Five-Tier Model</w:t>
      </w:r>
      <w:bookmarkEnd w:id="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1980"/>
        <w:gridCol w:w="7249"/>
      </w:tblGrid>
      <w:tr w:rsidR="002E0399" w14:paraId="2357F759" w14:textId="77777777" w:rsidTr="00636341">
        <w:trPr>
          <w:tblHeader/>
        </w:trPr>
        <w:tc>
          <w:tcPr>
            <w:tcW w:w="771"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9F327BB" w14:textId="77777777" w:rsidR="002E0399" w:rsidRDefault="00000000">
            <w:pPr>
              <w:jc w:val="center"/>
            </w:pPr>
            <w:r>
              <w:rPr>
                <w:b/>
                <w:bCs/>
                <w:color w:val="FFFFFF"/>
                <w:sz w:val="18"/>
                <w:szCs w:val="18"/>
              </w:rPr>
              <w:t>Tier</w:t>
            </w:r>
          </w:p>
        </w:tc>
        <w:tc>
          <w:tcPr>
            <w:tcW w:w="19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04801DB" w14:textId="77777777" w:rsidR="002E0399" w:rsidRDefault="00000000">
            <w:pPr>
              <w:jc w:val="center"/>
            </w:pPr>
            <w:r>
              <w:rPr>
                <w:b/>
                <w:bCs/>
                <w:color w:val="FFFFFF"/>
                <w:sz w:val="18"/>
                <w:szCs w:val="18"/>
              </w:rPr>
              <w:t>Layer</w:t>
            </w:r>
          </w:p>
        </w:tc>
        <w:tc>
          <w:tcPr>
            <w:tcW w:w="7249"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57C0EFE" w14:textId="77777777" w:rsidR="002E0399" w:rsidRDefault="00000000">
            <w:pPr>
              <w:jc w:val="center"/>
            </w:pPr>
            <w:r>
              <w:rPr>
                <w:b/>
                <w:bCs/>
                <w:color w:val="FFFFFF"/>
                <w:sz w:val="18"/>
                <w:szCs w:val="18"/>
              </w:rPr>
              <w:t>Description</w:t>
            </w:r>
          </w:p>
        </w:tc>
      </w:tr>
      <w:tr w:rsidR="002E0399" w14:paraId="25D5AEAB" w14:textId="77777777" w:rsidTr="00636341">
        <w:tc>
          <w:tcPr>
            <w:tcW w:w="771"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0B8D958" w14:textId="77777777" w:rsidR="002E0399" w:rsidRDefault="00000000">
            <w:r>
              <w:rPr>
                <w:color w:val="383838"/>
                <w:sz w:val="18"/>
                <w:szCs w:val="18"/>
              </w:rPr>
              <w:t>5 (Top)</w:t>
            </w:r>
          </w:p>
        </w:tc>
        <w:tc>
          <w:tcPr>
            <w:tcW w:w="198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E76A76F" w14:textId="77777777" w:rsidR="002E0399" w:rsidRDefault="00000000">
            <w:r>
              <w:rPr>
                <w:color w:val="383838"/>
                <w:sz w:val="18"/>
                <w:szCs w:val="18"/>
              </w:rPr>
              <w:t>Cloud / ACS</w:t>
            </w:r>
          </w:p>
        </w:tc>
        <w:tc>
          <w:tcPr>
            <w:tcW w:w="7249"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9023C72" w14:textId="77777777" w:rsidR="002E0399" w:rsidRDefault="00000000">
            <w:r>
              <w:rPr>
                <w:color w:val="383838"/>
                <w:sz w:val="18"/>
                <w:szCs w:val="18"/>
              </w:rPr>
              <w:t>Operator cloud: ACS, USP Controller, xConf, WebConfig, Telemetry backends, Crash collection, Log aggregation.</w:t>
            </w:r>
          </w:p>
        </w:tc>
      </w:tr>
      <w:tr w:rsidR="002E0399" w14:paraId="493BFFC6" w14:textId="77777777" w:rsidTr="00636341">
        <w:tc>
          <w:tcPr>
            <w:tcW w:w="771"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19A9404" w14:textId="77777777" w:rsidR="002E0399" w:rsidRDefault="00000000">
            <w:r>
              <w:rPr>
                <w:color w:val="383838"/>
                <w:sz w:val="18"/>
                <w:szCs w:val="18"/>
              </w:rPr>
              <w:t>4</w:t>
            </w:r>
          </w:p>
        </w:tc>
        <w:tc>
          <w:tcPr>
            <w:tcW w:w="19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22D1246" w14:textId="77777777" w:rsidR="002E0399" w:rsidRDefault="00000000">
            <w:r>
              <w:rPr>
                <w:color w:val="383838"/>
                <w:sz w:val="18"/>
                <w:szCs w:val="18"/>
              </w:rPr>
              <w:t>Management Protocols</w:t>
            </w:r>
          </w:p>
        </w:tc>
        <w:tc>
          <w:tcPr>
            <w:tcW w:w="7249"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62309CE" w14:textId="77777777" w:rsidR="002E0399" w:rsidRDefault="00000000">
            <w:r>
              <w:rPr>
                <w:color w:val="383838"/>
                <w:sz w:val="18"/>
                <w:szCs w:val="18"/>
              </w:rPr>
              <w:t>parodus/WebPA, usp-pa-vendor-rdk, tr069-protocol-agent, xconf-client, WebconfigFramework, T2 telemetry.</w:t>
            </w:r>
          </w:p>
        </w:tc>
      </w:tr>
      <w:tr w:rsidR="002E0399" w14:paraId="0B169246" w14:textId="77777777" w:rsidTr="00636341">
        <w:tc>
          <w:tcPr>
            <w:tcW w:w="771"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DD023E7" w14:textId="77777777" w:rsidR="002E0399" w:rsidRDefault="00000000">
            <w:r>
              <w:rPr>
                <w:color w:val="383838"/>
                <w:sz w:val="18"/>
                <w:szCs w:val="18"/>
              </w:rPr>
              <w:t>3</w:t>
            </w:r>
          </w:p>
        </w:tc>
        <w:tc>
          <w:tcPr>
            <w:tcW w:w="198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4FE07A5" w14:textId="77777777" w:rsidR="002E0399" w:rsidRDefault="00000000">
            <w:r>
              <w:rPr>
                <w:color w:val="383838"/>
                <w:sz w:val="18"/>
                <w:szCs w:val="18"/>
              </w:rPr>
              <w:t>RDK-B Middleware</w:t>
            </w:r>
          </w:p>
        </w:tc>
        <w:tc>
          <w:tcPr>
            <w:tcW w:w="7249"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0781DA8" w14:textId="77777777" w:rsidR="002E0399" w:rsidRDefault="00000000">
            <w:r>
              <w:rPr>
                <w:color w:val="383838"/>
                <w:sz w:val="18"/>
                <w:szCs w:val="18"/>
              </w:rPr>
              <w:t>Core RDK-B components: OneWiFi, wan-manager, dhcp-manager, DSM, Dobby, BartonCore, all 24 feature components. All communicate via RBUS.</w:t>
            </w:r>
          </w:p>
        </w:tc>
      </w:tr>
      <w:tr w:rsidR="002E0399" w14:paraId="6920486F" w14:textId="77777777" w:rsidTr="00636341">
        <w:tc>
          <w:tcPr>
            <w:tcW w:w="771"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BF62B8B" w14:textId="77777777" w:rsidR="002E0399" w:rsidRDefault="00000000">
            <w:r>
              <w:rPr>
                <w:color w:val="383838"/>
                <w:sz w:val="18"/>
                <w:szCs w:val="18"/>
              </w:rPr>
              <w:t>2</w:t>
            </w:r>
          </w:p>
        </w:tc>
        <w:tc>
          <w:tcPr>
            <w:tcW w:w="19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DF16277" w14:textId="77777777" w:rsidR="002E0399" w:rsidRDefault="00000000">
            <w:r>
              <w:rPr>
                <w:color w:val="383838"/>
                <w:sz w:val="18"/>
                <w:szCs w:val="18"/>
              </w:rPr>
              <w:t>HAL / BSP</w:t>
            </w:r>
          </w:p>
        </w:tc>
        <w:tc>
          <w:tcPr>
            <w:tcW w:w="7249"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05B4985" w14:textId="77777777" w:rsidR="002E0399" w:rsidRDefault="00000000">
            <w:r>
              <w:rPr>
                <w:color w:val="383838"/>
                <w:sz w:val="18"/>
                <w:szCs w:val="18"/>
              </w:rPr>
              <w:t>rdkb-halif-* interface libraries and vendor BSP. Boundary between RDK-B middleware and SoC firmware.</w:t>
            </w:r>
          </w:p>
        </w:tc>
      </w:tr>
      <w:tr w:rsidR="002E0399" w14:paraId="4A29642F" w14:textId="77777777" w:rsidTr="00636341">
        <w:tc>
          <w:tcPr>
            <w:tcW w:w="771"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687B15A" w14:textId="77777777" w:rsidR="002E0399" w:rsidRDefault="00000000">
            <w:r>
              <w:rPr>
                <w:color w:val="383838"/>
                <w:sz w:val="18"/>
                <w:szCs w:val="18"/>
              </w:rPr>
              <w:t>1 (Base)</w:t>
            </w:r>
          </w:p>
        </w:tc>
        <w:tc>
          <w:tcPr>
            <w:tcW w:w="198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EAB9A2A" w14:textId="77777777" w:rsidR="002E0399" w:rsidRDefault="00000000">
            <w:r>
              <w:rPr>
                <w:color w:val="383838"/>
                <w:sz w:val="18"/>
                <w:szCs w:val="18"/>
              </w:rPr>
              <w:t>Hardware / SoC</w:t>
            </w:r>
          </w:p>
        </w:tc>
        <w:tc>
          <w:tcPr>
            <w:tcW w:w="7249"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846409B" w14:textId="77777777" w:rsidR="002E0399" w:rsidRDefault="00000000">
            <w:r>
              <w:rPr>
                <w:color w:val="383838"/>
                <w:sz w:val="18"/>
                <w:szCs w:val="18"/>
              </w:rPr>
              <w:t>Physical silicon: SoC CPU, Wi-Fi radio, modem chipset, Ethernet switch, Flash/RAM.</w:t>
            </w:r>
          </w:p>
        </w:tc>
      </w:tr>
    </w:tbl>
    <w:p w14:paraId="30F52BCD" w14:textId="5EB393E9" w:rsidR="002E0399" w:rsidRPr="00636341" w:rsidRDefault="00C864B7">
      <w:pPr>
        <w:pStyle w:val="Heading2"/>
        <w:rPr>
          <w:color w:val="2E6DA4"/>
        </w:rPr>
      </w:pPr>
      <w:bookmarkStart w:id="10" w:name="_Toc232512329"/>
      <w:r>
        <w:rPr>
          <w:color w:val="2E6DA4"/>
        </w:rPr>
        <w:t>2.4 Licensing</w:t>
      </w:r>
      <w:bookmarkEnd w:id="10"/>
      <w:r>
        <w:rPr>
          <w:color w:val="2E6DA4"/>
        </w:rPr>
        <w:t xml:space="preserve"> </w:t>
      </w:r>
    </w:p>
    <w:p w14:paraId="489E3150" w14:textId="77777777" w:rsidR="002E0399" w:rsidRDefault="00000000">
      <w:pPr>
        <w:pStyle w:val="ListParagraph"/>
        <w:numPr>
          <w:ilvl w:val="0"/>
          <w:numId w:val="1"/>
        </w:numPr>
        <w:spacing w:before="55" w:after="55"/>
      </w:pPr>
      <w:r>
        <w:rPr>
          <w:color w:val="383838"/>
        </w:rPr>
        <w:t>Apache License 2.0 — primary license for most middleware components</w:t>
      </w:r>
    </w:p>
    <w:p w14:paraId="77D69BBB" w14:textId="77777777" w:rsidR="002E0399" w:rsidRDefault="00000000">
      <w:pPr>
        <w:pStyle w:val="ListParagraph"/>
        <w:numPr>
          <w:ilvl w:val="0"/>
          <w:numId w:val="1"/>
        </w:numPr>
        <w:spacing w:before="55" w:after="55"/>
      </w:pPr>
      <w:r>
        <w:rPr>
          <w:color w:val="383838"/>
        </w:rPr>
        <w:t>LGPL-2.1 — used by library components for compatibility with proprietary HAL implementations</w:t>
      </w:r>
    </w:p>
    <w:p w14:paraId="3CBAB23D" w14:textId="77777777" w:rsidR="00636341" w:rsidRDefault="00636341">
      <w:pPr>
        <w:spacing w:before="80" w:after="80"/>
        <w:rPr>
          <w:color w:val="383838"/>
        </w:rPr>
      </w:pPr>
    </w:p>
    <w:p w14:paraId="6154A0F4" w14:textId="77777777" w:rsidR="00636341" w:rsidRDefault="00636341" w:rsidP="00636341">
      <w:pPr>
        <w:pStyle w:val="Heading2"/>
        <w:rPr>
          <w:color w:val="2E6DA4"/>
        </w:rPr>
      </w:pPr>
    </w:p>
    <w:p w14:paraId="06AFA5D5" w14:textId="77777777" w:rsidR="00636341" w:rsidRDefault="00636341" w:rsidP="00636341">
      <w:pPr>
        <w:pStyle w:val="Heading2"/>
        <w:rPr>
          <w:color w:val="2E6DA4"/>
        </w:rPr>
      </w:pPr>
    </w:p>
    <w:p w14:paraId="1B799327" w14:textId="77777777" w:rsidR="00636341" w:rsidRDefault="00636341" w:rsidP="00636341">
      <w:pPr>
        <w:pStyle w:val="Heading2"/>
        <w:rPr>
          <w:color w:val="2E6DA4"/>
        </w:rPr>
      </w:pPr>
    </w:p>
    <w:p w14:paraId="220F108B" w14:textId="77777777" w:rsidR="00636341" w:rsidRDefault="00636341" w:rsidP="00636341">
      <w:pPr>
        <w:pStyle w:val="Heading2"/>
        <w:rPr>
          <w:color w:val="2E6DA4"/>
        </w:rPr>
      </w:pPr>
    </w:p>
    <w:p w14:paraId="36FA6203" w14:textId="77777777" w:rsidR="00326D26" w:rsidRDefault="00326D26" w:rsidP="00636341">
      <w:pPr>
        <w:pStyle w:val="Heading2"/>
        <w:rPr>
          <w:color w:val="2E6DA4"/>
        </w:rPr>
      </w:pPr>
    </w:p>
    <w:p w14:paraId="3E8EEBCD" w14:textId="2B12A3E4" w:rsidR="00636341" w:rsidRDefault="00636341" w:rsidP="00636341">
      <w:pPr>
        <w:pStyle w:val="Heading2"/>
        <w:rPr>
          <w:color w:val="2E6DA4"/>
        </w:rPr>
      </w:pPr>
      <w:bookmarkStart w:id="11" w:name="_Toc232512330"/>
      <w:r>
        <w:rPr>
          <w:color w:val="2E6DA4"/>
        </w:rPr>
        <w:lastRenderedPageBreak/>
        <w:t>2.5 Core RDK-B High level Architecture/Layering/Standpoint</w:t>
      </w:r>
      <w:bookmarkEnd w:id="11"/>
    </w:p>
    <w:p w14:paraId="0BF8E1BB" w14:textId="77777777" w:rsidR="002F12CD" w:rsidRDefault="00E3611D" w:rsidP="00BC61ED">
      <w:pPr>
        <w:pStyle w:val="Heading3"/>
        <w:ind w:left="360"/>
      </w:pPr>
      <w:bookmarkStart w:id="12" w:name="_Toc232512331"/>
      <w:r>
        <w:t>End – End</w:t>
      </w:r>
      <w:bookmarkEnd w:id="12"/>
    </w:p>
    <w:p w14:paraId="65F876A2" w14:textId="77777777" w:rsidR="001C6719" w:rsidRDefault="001C6719">
      <w:pPr>
        <w:pStyle w:val="ListParagraph"/>
        <w:numPr>
          <w:ilvl w:val="1"/>
          <w:numId w:val="2"/>
        </w:numPr>
      </w:pPr>
      <w:r>
        <w:t>To be defined</w:t>
      </w:r>
    </w:p>
    <w:bookmarkStart w:id="13" w:name="_Toc232512332"/>
    <w:p w14:paraId="7EF98441" w14:textId="12ADB357" w:rsidR="00E3611D" w:rsidRDefault="001C6719" w:rsidP="00BC61ED">
      <w:pPr>
        <w:pStyle w:val="Heading3"/>
        <w:ind w:left="360"/>
      </w:pPr>
      <w:r>
        <w:rPr>
          <w:noProof/>
        </w:rPr>
        <mc:AlternateContent>
          <mc:Choice Requires="wps">
            <w:drawing>
              <wp:anchor distT="0" distB="0" distL="114300" distR="114300" simplePos="0" relativeHeight="251671552" behindDoc="0" locked="0" layoutInCell="1" allowOverlap="1" wp14:anchorId="3B617BE9" wp14:editId="2E1B3CF8">
                <wp:simplePos x="0" y="0"/>
                <wp:positionH relativeFrom="column">
                  <wp:posOffset>3721100</wp:posOffset>
                </wp:positionH>
                <wp:positionV relativeFrom="paragraph">
                  <wp:posOffset>321310</wp:posOffset>
                </wp:positionV>
                <wp:extent cx="1168400" cy="317500"/>
                <wp:effectExtent l="12700" t="12700" r="12700" b="12700"/>
                <wp:wrapNone/>
                <wp:docPr id="1239575310" name="Rounded Rectangle 5"/>
                <wp:cNvGraphicFramePr/>
                <a:graphic xmlns:a="http://schemas.openxmlformats.org/drawingml/2006/main">
                  <a:graphicData uri="http://schemas.microsoft.com/office/word/2010/wordprocessingShape">
                    <wps:wsp>
                      <wps:cNvSpPr/>
                      <wps:spPr>
                        <a:xfrm>
                          <a:off x="0" y="0"/>
                          <a:ext cx="1168400" cy="317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30FC59" w14:textId="77777777" w:rsidR="008A1E98" w:rsidRDefault="008A1E98" w:rsidP="008A1E98">
                            <w:pPr>
                              <w:jc w:val="center"/>
                            </w:pPr>
                            <w:r>
                              <w:t>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617BE9" id="Rounded Rectangle 5" o:spid="_x0000_s1026" style="position:absolute;left:0;text-align:left;margin-left:293pt;margin-top:25.3pt;width:92pt;height: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u6HZQIAACMFAAAOAAAAZHJzL2Uyb0RvYy54bWysVE1v2zAMvQ/YfxB0Xx1n6ceCOkWQosOA&#13;&#10;oi3aDj0rshQbkEWNUmJnv36U7DhFW+ww7CJTIvlIPT/q8qprDNsp9DXYgucnE86UlVDWdlPwn883&#13;&#10;Xy4480HYUhiwquB75fnV4vOny9bN1RQqMKVCRiDWz1tX8CoEN88yLyvVCH8CTllyasBGBNriJitR&#13;&#10;tITemGw6mZxlLWDpEKTynk6veydfJHytlQz3WnsVmCk49RbSimldxzVbXIr5BoWrajm0If6hi0bU&#13;&#10;loqOUNciCLbF+h1UU0sEDzqcSGgy0LqWKt2BbpNP3tzmqRJOpbsQOd6NNPn/Byvvdk/uAYmG1vm5&#13;&#10;JzPeotPYxC/1x7pE1n4kS3WBSTrM87OL2YQ4leT7mp+fkk0w2THboQ/fFTQsGgVH2Nrykf5IIkrs&#13;&#10;bn3o4w9xlHxsIllhb1Tsw9hHpVldUtlpyk76UCuDbCfozwoplQ1576pEqfrjnHo6NDVmpBYTYETW&#13;&#10;tTEj9gAQtfceu+91iI+pKslrTJ78rbE+ecxIlcGGMbmpLeBHAIZuNVTu4w8k9dRElkK37igkmmso&#13;&#10;9w/IEHqdeydvauL+VvjwIJCETb+LhjXc06INtAWHweKsAvz90XmMJ72Rl7OWBqXg/tdWoOLM/LCk&#13;&#10;xG/5bBYnK21mp+dT2uBrz/q1x26bFdAfy+lZcDKZMT6Yg6kRmhea6WWsSi5hJdUuuAx42KxCP8D0&#13;&#10;Kki1XKYwmiYnwq19cjKCR4KjrJ67F4FuEGAg6d7BYajE/I0E+9iYaWG5DaDrpM8jrwP1NIlJQ8Or&#13;&#10;EUf99T5FHd+2xR8AAAD//wMAUEsDBBQABgAIAAAAIQDZ/NmA3gAAAA8BAAAPAAAAZHJzL2Rvd25y&#13;&#10;ZXYueG1sTE87T8MwEN6R+A/WIbFRByTSKo1TVa26sRBgYHPjaxzVPlux2yb/nmOC5XSP775HvZm8&#13;&#10;E1cc0xBIwfOiAIHUBTNQr+Dz4/C0ApGyJqNdIFQwY4JNc39X68qEG73jtc29YBJKlVZgc46VlKmz&#13;&#10;6HVahIjEt1MYvc48jr00o74xuXfypShK6fVArGB1xJ3F7txevILdgeavU7buzcTZ7SV+T62LSj0+&#13;&#10;TPs1l+0aRMYp/33Abwb2Dw0bO4YLmSScgtdVyYEyN0UJggHLZcGLIyNZHGRTy/85mh8AAAD//wMA&#13;&#10;UEsBAi0AFAAGAAgAAAAhALaDOJL+AAAA4QEAABMAAAAAAAAAAAAAAAAAAAAAAFtDb250ZW50X1R5&#13;&#10;cGVzXS54bWxQSwECLQAUAAYACAAAACEAOP0h/9YAAACUAQAACwAAAAAAAAAAAAAAAAAvAQAAX3Jl&#13;&#10;bHMvLnJlbHNQSwECLQAUAAYACAAAACEAqibuh2UCAAAjBQAADgAAAAAAAAAAAAAAAAAuAgAAZHJz&#13;&#10;L2Uyb0RvYy54bWxQSwECLQAUAAYACAAAACEA2fzZgN4AAAAPAQAADwAAAAAAAAAAAAAAAAC/BAAA&#13;&#10;ZHJzL2Rvd25yZXYueG1sUEsFBgAAAAAEAAQA8wAAAMoFAAAAAA==&#13;&#10;" fillcolor="#156082 [3204]" strokecolor="#030e13 [484]" strokeweight="1.5pt">
                <v:stroke joinstyle="miter"/>
                <v:textbox>
                  <w:txbxContent>
                    <w:p w14:paraId="4330FC59" w14:textId="77777777" w:rsidR="008A1E98" w:rsidRDefault="008A1E98" w:rsidP="008A1E98">
                      <w:pPr>
                        <w:jc w:val="center"/>
                      </w:pPr>
                      <w:r>
                        <w:t>Experience</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4C2EF601" wp14:editId="26EB5B53">
                <wp:simplePos x="0" y="0"/>
                <wp:positionH relativeFrom="column">
                  <wp:posOffset>2501900</wp:posOffset>
                </wp:positionH>
                <wp:positionV relativeFrom="paragraph">
                  <wp:posOffset>321310</wp:posOffset>
                </wp:positionV>
                <wp:extent cx="1155700" cy="317500"/>
                <wp:effectExtent l="12700" t="12700" r="12700" b="12700"/>
                <wp:wrapNone/>
                <wp:docPr id="2059069247" name="Rounded Rectangle 5"/>
                <wp:cNvGraphicFramePr/>
                <a:graphic xmlns:a="http://schemas.openxmlformats.org/drawingml/2006/main">
                  <a:graphicData uri="http://schemas.microsoft.com/office/word/2010/wordprocessingShape">
                    <wps:wsp>
                      <wps:cNvSpPr/>
                      <wps:spPr>
                        <a:xfrm>
                          <a:off x="0" y="0"/>
                          <a:ext cx="1155700" cy="317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57FD37" w14:textId="77777777" w:rsidR="008A1E98" w:rsidRDefault="008A1E98" w:rsidP="008A1E98">
                            <w:pPr>
                              <w:jc w:val="center"/>
                            </w:pPr>
                            <w:r>
                              <w:t>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EF601" id="_x0000_s1027" style="position:absolute;left:0;text-align:left;margin-left:197pt;margin-top:25.3pt;width:91pt;height: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qr+gaQIAACoFAAAOAAAAZHJzL2Uyb0RvYy54bWysVMFu2zAMvQ/YPwi6r46zZt2COEXQosOA&#13;&#10;og3aDj0rshQbkEWNUmJnXz9KdpyiLXYYdrEpkXyiHh+1uOwaw/YKfQ224PnZhDNlJZS13Rb859PN&#13;&#10;p6+c+SBsKQxYVfCD8vxy+fHDonVzNYUKTKmQEYj189YVvArBzbPMy0o1wp+BU5acGrARgZa4zUoU&#13;&#10;LaE3JptOJl+yFrB0CFJ5T7vXvZMvE77WSoZ7rb0KzBScagvpi+m7id9suRDzLQpX1XIoQ/xDFY2o&#13;&#10;LR06Ql2LINgO6zdQTS0RPOhwJqHJQOtaqnQHuk0+eXWbx0o4le5C5Hg30uT/H6y82z+6NRINrfNz&#13;&#10;T2a8RaexiX+qj3WJrMNIluoCk7SZ57PZxYQ4leT7nF/MyCaY7JTt0IfvChoWjYIj7Gz5QB1JRIn9&#13;&#10;rQ99/DGOkk9FJCscjIp1GPugNKtLOnaaspM+1JVBthfUWSGlsiHvXZUoVb+dU03HosaMVGICjMi6&#13;&#10;NmbEHgCi9t5i97UO8TFVJXmNyZO/FdYnjxnpZLBhTG5qC/gegKFbDSf38UeSemoiS6HbdMQNdSRG&#13;&#10;xp0NlIc1MoRe7t7Jm5pacCt8WAskfVPXaGbDPX20gbbgMFicVYC/39uP8SQ78nLW0rwU3P/aCVSc&#13;&#10;mR+WBPktPz+PA5YW57OLKS3wpWfz0mN3zRVQ43J6HZxMZowP5mhqhOaZRnsVTyWXsJLOLrgMeFxc&#13;&#10;hX6O6XGQarVKYTRUToRb++hkBI88R3U9dc8C3aDDQAq+g+NsifkrJfaxMdPCahdA10mmJ16HDtBA&#13;&#10;JikNj0ec+JfrFHV64pZ/AAAA//8DAFBLAwQUAAYACAAAACEAaas5F98AAAAPAQAADwAAAGRycy9k&#13;&#10;b3ducmV2LnhtbExPPU/DMBDdkfgP1iGxUYePBkjjVKhVNxYCDGxufI0j7LMVu23y7zkmWE66e+/e&#13;&#10;R72evBMnHNMQSMHtogCB1AUzUK/g43138wQiZU1Gu0CoYMYE6+byotaVCWd6w1Obe8EilCqtwOYc&#13;&#10;KylTZ9HrtAgRibFDGL3OvI69NKM+s7h38q4oSun1QOxgdcSNxe67PXoFmx3Nn4ds3auJs9tK/Jpa&#13;&#10;F5W6vpq2Kx4vKxAZp/z3Ab8dOD80HGwfjmSScArunx+4UFawLEoQTFg+lnzYM5PNQTa1/N+j+QEA&#13;&#10;AP//AwBQSwECLQAUAAYACAAAACEAtoM4kv4AAADhAQAAEwAAAAAAAAAAAAAAAAAAAAAAW0NvbnRl&#13;&#10;bnRfVHlwZXNdLnhtbFBLAQItABQABgAIAAAAIQA4/SH/1gAAAJQBAAALAAAAAAAAAAAAAAAAAC8B&#13;&#10;AABfcmVscy8ucmVsc1BLAQItABQABgAIAAAAIQA8qr+gaQIAACoFAAAOAAAAAAAAAAAAAAAAAC4C&#13;&#10;AABkcnMvZTJvRG9jLnhtbFBLAQItABQABgAIAAAAIQBpqzkX3wAAAA8BAAAPAAAAAAAAAAAAAAAA&#13;&#10;AMMEAABkcnMvZG93bnJldi54bWxQSwUGAAAAAAQABADzAAAAzwUAAAAA&#13;&#10;" fillcolor="#156082 [3204]" strokecolor="#030e13 [484]" strokeweight="1.5pt">
                <v:stroke joinstyle="miter"/>
                <v:textbox>
                  <w:txbxContent>
                    <w:p w14:paraId="4857FD37" w14:textId="77777777" w:rsidR="008A1E98" w:rsidRDefault="008A1E98" w:rsidP="008A1E98">
                      <w:pPr>
                        <w:jc w:val="center"/>
                      </w:pPr>
                      <w:r>
                        <w:t>Experience</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3FA08FFF" wp14:editId="437E26A6">
                <wp:simplePos x="0" y="0"/>
                <wp:positionH relativeFrom="column">
                  <wp:posOffset>1270000</wp:posOffset>
                </wp:positionH>
                <wp:positionV relativeFrom="paragraph">
                  <wp:posOffset>321310</wp:posOffset>
                </wp:positionV>
                <wp:extent cx="1155700" cy="317500"/>
                <wp:effectExtent l="12700" t="12700" r="12700" b="12700"/>
                <wp:wrapNone/>
                <wp:docPr id="988712156" name="Rounded Rectangle 5"/>
                <wp:cNvGraphicFramePr/>
                <a:graphic xmlns:a="http://schemas.openxmlformats.org/drawingml/2006/main">
                  <a:graphicData uri="http://schemas.microsoft.com/office/word/2010/wordprocessingShape">
                    <wps:wsp>
                      <wps:cNvSpPr/>
                      <wps:spPr>
                        <a:xfrm>
                          <a:off x="0" y="0"/>
                          <a:ext cx="1155700" cy="317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4F7EC9" w14:textId="77777777" w:rsidR="008A1E98" w:rsidRDefault="008A1E98" w:rsidP="008A1E98">
                            <w:pPr>
                              <w:jc w:val="center"/>
                            </w:pPr>
                            <w:r>
                              <w:t>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A08FFF" id="_x0000_s1028" style="position:absolute;left:0;text-align:left;margin-left:100pt;margin-top:25.3pt;width:91pt;height: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5btaQIAACoFAAAOAAAAZHJzL2Uyb0RvYy54bWysVMFu2zAMvQ/YPwi6r46zZt2COEXQosOA&#13;&#10;og3aDj0rshQbkEWNUmJnXz9KdpyiLXYYdrEpkXyknh61uOwaw/YKfQ224PnZhDNlJZS13Rb859PN&#13;&#10;p6+c+SBsKQxYVfCD8vxy+fHDonVzNYUKTKmQEYj189YVvArBzbPMy0o1wp+BU5acGrARgZa4zUoU&#13;&#10;LaE3JptOJl+yFrB0CFJ5T7vXvZMvE77WSoZ7rb0KzBScegvpi+m7id9suRDzLQpX1XJoQ/xDF42o&#13;&#10;LRUdoa5FEGyH9RuoppYIHnQ4k9BkoHUtVToDnSafvDrNYyWcSmchcrwbafL/D1be7R/dGomG1vm5&#13;&#10;JzOeotPYxD/1x7pE1mEkS3WBSdrM89nsYkKcSvJ9zi9mZBNMdsp26MN3BQ2LRsERdrZ8oBtJRIn9&#13;&#10;rQ99/DGOkk9NJCscjIp9GPugNKtLKjtN2Ukf6sog2wu6WSGlsiHvXZUoVb+dU0/HpsaM1GICjMi6&#13;&#10;NmbEHgCi9t5i970O8TFVJXmNyZO/NdYnjxmpMtgwJje1BXwPwNCphsp9/JGknprIUug2HXETqaHI&#13;&#10;uLOB8rBGhtDL3Tt5U9MV3Aof1gJJ33RrNLPhnj7aQFtwGCzOKsDf7+3HeJIdeTlraV4K7n/tBCrO&#13;&#10;zA9LgvyWn5/HAUuL89nFlBb40rN56bG75gro4nJ6HZxMZowP5mhqhOaZRnsVq5JLWEm1Cy4DHhdX&#13;&#10;oZ9jehykWq1SGA2VE+HWPjoZwSPPUV1P3bNAN+gwkILv4DhbYv5KiX1szLSw2gXQdZLpidfhBmgg&#13;&#10;k5SGxyNO/Mt1ijo9ccs/AAAA//8DAFBLAwQUAAYACAAAACEAedTmZt4AAAAPAQAADwAAAGRycy9k&#13;&#10;b3ducmV2LnhtbExPPW/CMBDdK/U/WIfUrThQFaEQB1Ugti5Ny8Bm4iOOap+t2EDy73ud2uWku/fu&#13;&#10;fVTb0TtxwyH1gRQs5gUIpDaYnjoFX5+H5zWIlDUZ7QKhggkTbOvHh0qXJtzpA29N7gSLUCq1Aptz&#13;&#10;LKVMrUWv0zxEJMYuYfA68zp00gz6zuLeyWVRrKTXPbGD1RF3Ftvv5uoV7A40HS/ZuncTJ7eXeBob&#13;&#10;F5V6mo37DY+3DYiMY/77gN8OnB9qDnYOVzJJOAVswYWygtdiBYIJL+slH87MZHOQdSX/96h/AAAA&#13;&#10;//8DAFBLAQItABQABgAIAAAAIQC2gziS/gAAAOEBAAATAAAAAAAAAAAAAAAAAAAAAABbQ29udGVu&#13;&#10;dF9UeXBlc10ueG1sUEsBAi0AFAAGAAgAAAAhADj9If/WAAAAlAEAAAsAAAAAAAAAAAAAAAAALwEA&#13;&#10;AF9yZWxzLy5yZWxzUEsBAi0AFAAGAAgAAAAhAAcLlu1pAgAAKgUAAA4AAAAAAAAAAAAAAAAALgIA&#13;&#10;AGRycy9lMm9Eb2MueG1sUEsBAi0AFAAGAAgAAAAhAHnU5mbeAAAADwEAAA8AAAAAAAAAAAAAAAAA&#13;&#10;wwQAAGRycy9kb3ducmV2LnhtbFBLBQYAAAAABAAEAPMAAADOBQAAAAA=&#13;&#10;" fillcolor="#156082 [3204]" strokecolor="#030e13 [484]" strokeweight="1.5pt">
                <v:stroke joinstyle="miter"/>
                <v:textbox>
                  <w:txbxContent>
                    <w:p w14:paraId="174F7EC9" w14:textId="77777777" w:rsidR="008A1E98" w:rsidRDefault="008A1E98" w:rsidP="008A1E98">
                      <w:pPr>
                        <w:jc w:val="center"/>
                      </w:pPr>
                      <w:r>
                        <w:t>Experience</w:t>
                      </w:r>
                    </w:p>
                  </w:txbxContent>
                </v:textbox>
              </v:roundrect>
            </w:pict>
          </mc:Fallback>
        </mc:AlternateContent>
      </w:r>
      <w:r>
        <w:t>RDK Layering</w:t>
      </w:r>
      <w:bookmarkEnd w:id="13"/>
    </w:p>
    <w:p w14:paraId="4553BF87" w14:textId="77777777" w:rsidR="008A1E98" w:rsidRDefault="008A1E98" w:rsidP="005271E9">
      <w:pPr>
        <w:pStyle w:val="ListParagraph"/>
      </w:pPr>
    </w:p>
    <w:p w14:paraId="38E778EF" w14:textId="77777777" w:rsidR="008A1E98" w:rsidRDefault="008A1E98" w:rsidP="005271E9">
      <w:pPr>
        <w:pStyle w:val="ListParagraph"/>
      </w:pPr>
    </w:p>
    <w:p w14:paraId="231728F7" w14:textId="77777777" w:rsidR="008A1E98" w:rsidRDefault="00BC61ED" w:rsidP="005271E9">
      <w:pPr>
        <w:pStyle w:val="ListParagraph"/>
      </w:pPr>
      <w:r>
        <w:rPr>
          <w:noProof/>
        </w:rPr>
        <mc:AlternateContent>
          <mc:Choice Requires="wps">
            <w:drawing>
              <wp:anchor distT="0" distB="0" distL="114300" distR="114300" simplePos="0" relativeHeight="251669504" behindDoc="0" locked="0" layoutInCell="1" allowOverlap="1" wp14:anchorId="1290B234" wp14:editId="264514D3">
                <wp:simplePos x="0" y="0"/>
                <wp:positionH relativeFrom="column">
                  <wp:posOffset>1270000</wp:posOffset>
                </wp:positionH>
                <wp:positionV relativeFrom="paragraph">
                  <wp:posOffset>1633</wp:posOffset>
                </wp:positionV>
                <wp:extent cx="3644900" cy="317500"/>
                <wp:effectExtent l="12700" t="12700" r="12700" b="12700"/>
                <wp:wrapNone/>
                <wp:docPr id="1129482644" name="Rounded Rectangle 5"/>
                <wp:cNvGraphicFramePr/>
                <a:graphic xmlns:a="http://schemas.openxmlformats.org/drawingml/2006/main">
                  <a:graphicData uri="http://schemas.microsoft.com/office/word/2010/wordprocessingShape">
                    <wps:wsp>
                      <wps:cNvSpPr/>
                      <wps:spPr>
                        <a:xfrm>
                          <a:off x="0" y="0"/>
                          <a:ext cx="3644900" cy="317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EDBEED" w14:textId="77777777" w:rsidR="008A1E98" w:rsidRDefault="008A1E98" w:rsidP="008A1E98">
                            <w:pPr>
                              <w:jc w:val="center"/>
                            </w:pPr>
                            <w:r>
                              <w:t>RDK platform test suite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0B234" id="_x0000_s1029" style="position:absolute;margin-left:100pt;margin-top:.15pt;width:287pt;height: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rwCaQIAACoFAAAOAAAAZHJzL2Uyb0RvYy54bWysVE1v2zAMvQ/YfxB0Xx2n6VdQpwhadBhQ&#13;&#10;tEHboWdFlmoDsqhRSuzs14+SHadoix2GXWxKJJ+ox0ddXnWNYVuFvgZb8PxowpmyEsravhb85/Pt&#13;&#10;t3POfBC2FAasKvhOeX61+PrlsnVzNYUKTKmQEYj189YVvArBzbPMy0o1wh+BU5acGrARgZb4mpUo&#13;&#10;WkJvTDadTE6zFrB0CFJ5T7s3vZMvEr7WSoYHrb0KzBScagvpi+m7jt9scSnmryhcVcuhDPEPVTSi&#13;&#10;tnToCHUjgmAbrD9ANbVE8KDDkYQmA61rqdId6Db55N1tnirhVLoLkePdSJP/f7DyfvvkVkg0tM7P&#13;&#10;PZnxFp3GJv6pPtYlsnYjWaoLTNLm8elsdjEhTiX5jvOzE7IJJjtkO/Thu4KGRaPgCBtbPlJHElFi&#13;&#10;e+dDH7+Po+RDEckKO6NiHcY+Ks3qko6dpuykD3VtkG0FdVZIqWzIe1clStVv51TTvqgxI5WYACOy&#13;&#10;ro0ZsQeAqL2P2H2tQ3xMVUleY/Lkb4X1yWNGOhlsGJOb2gJ+BmDoVsPJffyepJ6ayFLo1h1xQ02I&#13;&#10;kXFnDeVuhQyhl7t38ramFtwJH1YCSd/UNZrZ8EAfbaAtOAwWZxXg78/2YzzJjryctTQvBfe/NgIV&#13;&#10;Z+aHJUFe5LNZHLC0mJ2cTWmBbz3rtx67aa6BGpfT6+BkMmN8MHtTIzQvNNrLeCq5hJV0dsFlwP3i&#13;&#10;OvRzTI+DVMtlCqOhciLc2ScnI3jkOarruXsR6AYdBlLwPexnS8zfKbGPjZkWlpsAuk4yPfA6dIAG&#13;&#10;MklpeDzixL9dp6jDE7f4AwAA//8DAFBLAwQUAAYACAAAACEApmNMdd4AAAAMAQAADwAAAGRycy9k&#13;&#10;b3ducmV2LnhtbEyPwU7DMBBE70j8g7VI3KgDBVqlcSrUqjcupHDg5sbbOKq9tmK3Tf6e5QSXlUaj&#13;&#10;nZlXrUfvxAWH1AdS8DgrQCC1wfTUKfjc7x6WIFLWZLQLhAomTLCub28qXZpwpQ+8NLkTHEKp1Aps&#13;&#10;zrGUMrUWvU6zEJHYO4bB68xy6KQZ9JXDvZNPRfEqve6JG6yOuLHYnpqzV7DZ0fR1zNa9mzi5rcTv&#13;&#10;sXFRqfu7cbvi87YCkXHMfx/wy8D7oeZhh3Amk4RTwBUMlBXMQbC9WDyzPCh4KeYg60r+h6h/AAAA&#13;&#10;//8DAFBLAQItABQABgAIAAAAIQC2gziS/gAAAOEBAAATAAAAAAAAAAAAAAAAAAAAAABbQ29udGVu&#13;&#10;dF9UeXBlc10ueG1sUEsBAi0AFAAGAAgAAAAhADj9If/WAAAAlAEAAAsAAAAAAAAAAAAAAAAALwEA&#13;&#10;AF9yZWxzLy5yZWxzUEsBAi0AFAAGAAgAAAAhAPSqvAJpAgAAKgUAAA4AAAAAAAAAAAAAAAAALgIA&#13;&#10;AGRycy9lMm9Eb2MueG1sUEsBAi0AFAAGAAgAAAAhAKZjTHXeAAAADAEAAA8AAAAAAAAAAAAAAAAA&#13;&#10;wwQAAGRycy9kb3ducmV2LnhtbFBLBQYAAAAABAAEAPMAAADOBQAAAAA=&#13;&#10;" fillcolor="#156082 [3204]" strokecolor="#030e13 [484]" strokeweight="1.5pt">
                <v:stroke joinstyle="miter"/>
                <v:textbox>
                  <w:txbxContent>
                    <w:p w14:paraId="55EDBEED" w14:textId="77777777" w:rsidR="008A1E98" w:rsidRDefault="008A1E98" w:rsidP="008A1E98">
                      <w:pPr>
                        <w:jc w:val="center"/>
                      </w:pPr>
                      <w:r>
                        <w:t>RDK platform test suite</w:t>
                      </w:r>
                    </w:p>
                  </w:txbxContent>
                </v:textbox>
              </v:roundrect>
            </w:pict>
          </mc:Fallback>
        </mc:AlternateContent>
      </w:r>
    </w:p>
    <w:p w14:paraId="4A8B51CA" w14:textId="77777777" w:rsidR="008A1E98" w:rsidRDefault="008A1E98" w:rsidP="005271E9">
      <w:pPr>
        <w:pStyle w:val="ListParagraph"/>
      </w:pPr>
      <w:r>
        <w:t xml:space="preserve">                       </w:t>
      </w:r>
    </w:p>
    <w:p w14:paraId="5DCD85DA" w14:textId="683E15A8" w:rsidR="008A1E98" w:rsidRDefault="001D5231" w:rsidP="005271E9">
      <w:pPr>
        <w:pStyle w:val="ListParagraph"/>
      </w:pPr>
      <w:r>
        <w:rPr>
          <w:noProof/>
        </w:rPr>
        <mc:AlternateContent>
          <mc:Choice Requires="wps">
            <w:drawing>
              <wp:anchor distT="0" distB="0" distL="114300" distR="114300" simplePos="0" relativeHeight="251667456" behindDoc="0" locked="0" layoutInCell="1" allowOverlap="1" wp14:anchorId="3616E4CC" wp14:editId="0A185678">
                <wp:simplePos x="0" y="0"/>
                <wp:positionH relativeFrom="column">
                  <wp:posOffset>1257300</wp:posOffset>
                </wp:positionH>
                <wp:positionV relativeFrom="paragraph">
                  <wp:posOffset>58783</wp:posOffset>
                </wp:positionV>
                <wp:extent cx="3644900" cy="406400"/>
                <wp:effectExtent l="12700" t="12700" r="12700" b="12700"/>
                <wp:wrapNone/>
                <wp:docPr id="485363288" name="Rounded Rectangle 5"/>
                <wp:cNvGraphicFramePr/>
                <a:graphic xmlns:a="http://schemas.openxmlformats.org/drawingml/2006/main">
                  <a:graphicData uri="http://schemas.microsoft.com/office/word/2010/wordprocessingShape">
                    <wps:wsp>
                      <wps:cNvSpPr/>
                      <wps:spPr>
                        <a:xfrm>
                          <a:off x="0" y="0"/>
                          <a:ext cx="3644900" cy="406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412BAF" w14:textId="77777777" w:rsidR="008A1E98" w:rsidRDefault="008A1E98" w:rsidP="008A1E98">
                            <w:pPr>
                              <w:jc w:val="center"/>
                            </w:pPr>
                            <w:r>
                              <w:t>RDK Platform – Core product functionality and enablement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16E4CC" id="_x0000_s1030" style="position:absolute;margin-left:99pt;margin-top:4.65pt;width:287pt;height: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jwYaQIAACoFAAAOAAAAZHJzL2Uyb0RvYy54bWysVFFP2zAQfp+0/2D5fSTtAoOKFFUgpkkI&#13;&#10;EDDx7Do2ieT4vLPbpPv1OztpigDtYdpLcvbdfT5/953PL/rWsK1C34At+ewo50xZCVVjX0r+8+n6&#13;&#10;yylnPghbCQNWlXynPL9Yfv503rmFmkMNplLICMT6RedKXofgFlnmZa1a4Y/AKUtODdiKQEt8ySoU&#13;&#10;HaG3Jpvn+UnWAVYOQSrvafdqcPJlwtdayXCntVeBmZJTbSF9MX3X8Zstz8XiBYWrGzmWIf6hilY0&#13;&#10;lg6doK5EEGyDzTuotpEIHnQ4ktBmoHUjVboD3WaWv7nNYy2cSnchcrybaPL/D1bebh/dPRINnfML&#13;&#10;T2a8Ra+xjX+qj/WJrN1EluoDk7T59aQoznLiVJKvyE8KsgkmO2Q79OG7gpZFo+QIG1s9UEcSUWJ7&#13;&#10;48MQv4+j5EMRyQo7o2Idxj4ozZqKjp2n7KQPdWmQbQV1VkipbJgNrlpUatieHedTUVNGKjEBRmTd&#13;&#10;GDNhjwBRe++xh1rH+Jiqkrym5PxvhQ3JU0Y6GWyYktvGAn4EYOhW48lD/J6kgZrIUujXPXFDTYiR&#13;&#10;cWcN1e4eGcIgd+/kdUMtuBE+3AskfVPXaGbDHX20ga7kMFqc1YC/P9qP8SQ78nLW0byU3P/aCFSc&#13;&#10;mR+WBHk2K4o4YGlRHH+b0wJfe9avPXbTXgI1bkavg5PJjPHB7E2N0D7TaK/iqeQSVtLZJZcB94vL&#13;&#10;MMwxPQ5SrVYpjIbKiXBjH52M4JHnqK6n/lmgG3UYSMG3sJ8tsXijxCE2ZlpYbQLoJsn0wOvYARrI&#13;&#10;JKXx8YgT/3qdog5P3PIPAAAA//8DAFBLAwQUAAYACAAAACEAsc3NLt8AAAANAQAADwAAAGRycy9k&#13;&#10;b3ducmV2LnhtbEyPMW/CMBCF90r9D9ZV6lYciFQgxEEViK1LUzp0M/ERR9jnKDaQ/Ptep3Y53aen&#13;&#10;e/deuR29EzccYhdIwXyWgUBqgumoVXD8PLysQMSkyWgXCBVMGGFbPT6UujDhTh94q1Mr2IRioRXY&#13;&#10;lPpCythY9DrOQo/E2jkMXifGoZVm0Hc2904usuxVet0Rf7C6x53F5lJfvYLdgaavc7Lu3fST20v8&#13;&#10;HmvXK/X8NO43PN42IBKO6e8Cfjtwfqg42ClcyUThmNcrLpQUrHMQrC+XC+YTL3kOsirl/xbVDwAA&#13;&#10;AP//AwBQSwECLQAUAAYACAAAACEAtoM4kv4AAADhAQAAEwAAAAAAAAAAAAAAAAAAAAAAW0NvbnRl&#13;&#10;bnRfVHlwZXNdLnhtbFBLAQItABQABgAIAAAAIQA4/SH/1gAAAJQBAAALAAAAAAAAAAAAAAAAAC8B&#13;&#10;AABfcmVscy8ucmVsc1BLAQItABQABgAIAAAAIQDPtjwYaQIAACoFAAAOAAAAAAAAAAAAAAAAAC4C&#13;&#10;AABkcnMvZTJvRG9jLnhtbFBLAQItABQABgAIAAAAIQCxzc0u3wAAAA0BAAAPAAAAAAAAAAAAAAAA&#13;&#10;AMMEAABkcnMvZG93bnJldi54bWxQSwUGAAAAAAQABADzAAAAzwUAAAAA&#13;&#10;" fillcolor="#156082 [3204]" strokecolor="#030e13 [484]" strokeweight="1.5pt">
                <v:stroke joinstyle="miter"/>
                <v:textbox>
                  <w:txbxContent>
                    <w:p w14:paraId="6A412BAF" w14:textId="77777777" w:rsidR="008A1E98" w:rsidRDefault="008A1E98" w:rsidP="008A1E98">
                      <w:pPr>
                        <w:jc w:val="center"/>
                      </w:pPr>
                      <w:r>
                        <w:t>RDK Platform – Core product functionality and enablement</w:t>
                      </w:r>
                    </w:p>
                  </w:txbxContent>
                </v:textbox>
              </v:roundrect>
            </w:pict>
          </mc:Fallback>
        </mc:AlternateContent>
      </w:r>
    </w:p>
    <w:p w14:paraId="3094E35F" w14:textId="07BEADCC" w:rsidR="008A1E98" w:rsidRDefault="008A1E98" w:rsidP="005271E9">
      <w:pPr>
        <w:pStyle w:val="ListParagraph"/>
      </w:pPr>
    </w:p>
    <w:p w14:paraId="5AE391EC" w14:textId="77777777" w:rsidR="005271E9" w:rsidRDefault="005271E9" w:rsidP="00326D26">
      <w:pPr>
        <w:pStyle w:val="ListParagraph"/>
      </w:pPr>
    </w:p>
    <w:p w14:paraId="6761DF7A" w14:textId="1D97ED40" w:rsidR="005271E9" w:rsidRDefault="001D5231" w:rsidP="00326D26">
      <w:pPr>
        <w:pStyle w:val="ListParagraph"/>
      </w:pPr>
      <w:r>
        <w:rPr>
          <w:noProof/>
        </w:rPr>
        <mc:AlternateContent>
          <mc:Choice Requires="wps">
            <w:drawing>
              <wp:anchor distT="0" distB="0" distL="114300" distR="114300" simplePos="0" relativeHeight="251665408" behindDoc="0" locked="0" layoutInCell="1" allowOverlap="1" wp14:anchorId="0A7DB288" wp14:editId="126995F9">
                <wp:simplePos x="0" y="0"/>
                <wp:positionH relativeFrom="column">
                  <wp:posOffset>1270000</wp:posOffset>
                </wp:positionH>
                <wp:positionV relativeFrom="paragraph">
                  <wp:posOffset>61323</wp:posOffset>
                </wp:positionV>
                <wp:extent cx="3644900" cy="266700"/>
                <wp:effectExtent l="12700" t="12700" r="12700" b="12700"/>
                <wp:wrapNone/>
                <wp:docPr id="252333048" name="Rounded Rectangle 5"/>
                <wp:cNvGraphicFramePr/>
                <a:graphic xmlns:a="http://schemas.openxmlformats.org/drawingml/2006/main">
                  <a:graphicData uri="http://schemas.microsoft.com/office/word/2010/wordprocessingShape">
                    <wps:wsp>
                      <wps:cNvSpPr/>
                      <wps:spPr>
                        <a:xfrm>
                          <a:off x="0" y="0"/>
                          <a:ext cx="3644900" cy="2667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5D8EEB" w14:textId="77777777" w:rsidR="008A1E98" w:rsidRDefault="008A1E98" w:rsidP="008A1E98">
                            <w:pPr>
                              <w:jc w:val="center"/>
                            </w:pPr>
                            <w:r>
                              <w:t>Vendor test suite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7DB288" id="_x0000_s1031" style="position:absolute;margin-left:100pt;margin-top:4.85pt;width:287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Xs7agIAACoFAAAOAAAAZHJzL2Uyb0RvYy54bWysVFFP2zAQfp+0/2D5fSTtShkVKapATJMQ&#13;&#10;VMDEs+vYJJLj885uk+7X7+ykKQK0h2kvydl3993583e+uOwaw3YKfQ224JOTnDNlJZS1fSn4z6eb&#13;&#10;L98480HYUhiwquB75fnl8vOni9Yt1BQqMKVCRiDWL1pX8CoEt8gyLyvVCH8CTllyasBGBFriS1ai&#13;&#10;aAm9Mdk0z+dZC1g6BKm8p93r3smXCV9rJcO91l4FZgpOvYX0xfTdxG+2vBCLFxSuquXQhviHLhpR&#13;&#10;Wyo6Ql2LINgW63dQTS0RPOhwIqHJQOtaqnQGOs0kf3Oax0o4lc5C5Hg30uT/H6y82z26NRINrfML&#13;&#10;T2Y8RaexiX/qj3WJrP1IluoCk7T5dT6bnefEqSTfdD4/I5tgsmO2Qx++K2hYNAqOsLXlA91IIkrs&#13;&#10;bn3o4w9xlHxsIllhb1Tsw9gHpVldUtlpyk76UFcG2U7QzQoplQ2T3lWJUvXbk9N8bGrMSC0mwIis&#13;&#10;a2NG7AEgau89dt/rEB9TVZLXmJz/rbE+ecxIlcGGMbmpLeBHAIZONVTu4w8k9dRElkK36Yibgp/G&#13;&#10;yLizgXK/RobQy907eVPTFdwKH9YCSd90azSz4Z4+2kBbcBgszirA3x/tx3iSHXk5a2leCu5/bQUq&#13;&#10;zswPS4I8n8xmccDSYnZ6NqUFvvZsXnvstrkCurgJvQ5OJjPGB3MwNULzTKO9ilXJJayk2gWXAQ+L&#13;&#10;q9DPMT0OUq1WKYyGyolwax+djOCR56iup+5ZoBt0GEjBd3CYLbF4o8Q+NmZaWG0D6DrJ9MjrcAM0&#13;&#10;kElKw+MRJ/71OkUdn7jlHwAAAP//AwBQSwMEFAAGAAgAAAAhAHTxWWHeAAAADQEAAA8AAABkcnMv&#13;&#10;ZG93bnJldi54bWxMj8FOwzAQRO9I/IO1SNyoUwQE0jgVatUbF1I4cHPjbRxhr63YbZO/ZznBZaXR&#13;&#10;aGfm1evJO3HGMQ2BFCwXBQikLpiBegUf+93dM4iUNRntAqGCGROsm+urWlcmXOgdz23uBYdQqrQC&#13;&#10;m3OspEydRa/TIkQk9o5h9DqzHHtpRn3hcO/kfVE8Sa8H4garI24sdt/tySvY7Gj+PGbr3kyc3Vbi&#13;&#10;19S6qNTtzbRd8Xldgcg45b8P+GXg/dDwsEM4kUnCKeAKBsoKXkoQ7JflA+uDgsdlCbKp5X+K5gcA&#13;&#10;AP//AwBQSwECLQAUAAYACAAAACEAtoM4kv4AAADhAQAAEwAAAAAAAAAAAAAAAAAAAAAAW0NvbnRl&#13;&#10;bnRfVHlwZXNdLnhtbFBLAQItABQABgAIAAAAIQA4/SH/1gAAAJQBAAALAAAAAAAAAAAAAAAAAC8B&#13;&#10;AABfcmVscy8ucmVsc1BLAQItABQABgAIAAAAIQCYAXs7agIAACoFAAAOAAAAAAAAAAAAAAAAAC4C&#13;&#10;AABkcnMvZTJvRG9jLnhtbFBLAQItABQABgAIAAAAIQB08Vlh3gAAAA0BAAAPAAAAAAAAAAAAAAAA&#13;&#10;AMQEAABkcnMvZG93bnJldi54bWxQSwUGAAAAAAQABADzAAAAzwUAAAAA&#13;&#10;" fillcolor="#156082 [3204]" strokecolor="#030e13 [484]" strokeweight="1.5pt">
                <v:stroke joinstyle="miter"/>
                <v:textbox>
                  <w:txbxContent>
                    <w:p w14:paraId="655D8EEB" w14:textId="77777777" w:rsidR="008A1E98" w:rsidRDefault="008A1E98" w:rsidP="008A1E98">
                      <w:pPr>
                        <w:jc w:val="center"/>
                      </w:pPr>
                      <w:r>
                        <w:t>Vendor test suite</w:t>
                      </w:r>
                    </w:p>
                  </w:txbxContent>
                </v:textbox>
              </v:roundrect>
            </w:pict>
          </mc:Fallback>
        </mc:AlternateContent>
      </w:r>
    </w:p>
    <w:p w14:paraId="30C735DF" w14:textId="09F52BA4" w:rsidR="005271E9" w:rsidRDefault="005271E9" w:rsidP="00326D26">
      <w:pPr>
        <w:pStyle w:val="ListParagraph"/>
      </w:pPr>
    </w:p>
    <w:p w14:paraId="656A6ABA" w14:textId="720BEAAB" w:rsidR="005271E9" w:rsidRDefault="001D5231" w:rsidP="00326D26">
      <w:pPr>
        <w:pStyle w:val="ListParagraph"/>
      </w:pPr>
      <w:r>
        <w:rPr>
          <w:noProof/>
        </w:rPr>
        <mc:AlternateContent>
          <mc:Choice Requires="wps">
            <w:drawing>
              <wp:anchor distT="0" distB="0" distL="114300" distR="114300" simplePos="0" relativeHeight="251663360" behindDoc="0" locked="0" layoutInCell="1" allowOverlap="1" wp14:anchorId="449E1608" wp14:editId="6CA264D2">
                <wp:simplePos x="0" y="0"/>
                <wp:positionH relativeFrom="column">
                  <wp:posOffset>1257300</wp:posOffset>
                </wp:positionH>
                <wp:positionV relativeFrom="paragraph">
                  <wp:posOffset>75474</wp:posOffset>
                </wp:positionV>
                <wp:extent cx="3659414" cy="520700"/>
                <wp:effectExtent l="12700" t="12700" r="11430" b="12700"/>
                <wp:wrapNone/>
                <wp:docPr id="1135979498" name="Rounded Rectangle 5"/>
                <wp:cNvGraphicFramePr/>
                <a:graphic xmlns:a="http://schemas.openxmlformats.org/drawingml/2006/main">
                  <a:graphicData uri="http://schemas.microsoft.com/office/word/2010/wordprocessingShape">
                    <wps:wsp>
                      <wps:cNvSpPr/>
                      <wps:spPr>
                        <a:xfrm>
                          <a:off x="0" y="0"/>
                          <a:ext cx="3659414" cy="5207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277F99" w14:textId="77777777" w:rsidR="008A1E98" w:rsidRDefault="008A1E98" w:rsidP="008A1E98">
                            <w:pPr>
                              <w:jc w:val="center"/>
                            </w:pPr>
                            <w:r>
                              <w:t>Vendor Layer – Providing a consistent hardware abstraction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9E1608" id="_x0000_s1032" style="position:absolute;margin-left:99pt;margin-top:5.95pt;width:288.15pt;height: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dOxawIAACoFAAAOAAAAZHJzL2Uyb0RvYy54bWysVFFP2zAQfp+0/2D5fSTpWhgVKapATJMQ&#13;&#10;VMDEs+vYJJLj885u0+7X7+ykKQK0h2kvic93993583e+uNy1hm0V+gZsyYuTnDNlJVSNfSn5z6eb&#13;&#10;L98480HYShiwquR75fnl4vOni87N1QRqMJVCRiDWzztX8joEN88yL2vVCn8CTllyasBWBDLxJatQ&#13;&#10;dITemmyS56dZB1g5BKm8p93r3skXCV9rJcO91l4FZkpOvYX0xfRdx2+2uBDzFxSubuTQhviHLlrR&#13;&#10;WCo6Ql2LINgGm3dQbSMRPOhwIqHNQOtGqnQGOk2RvznNYy2cSmchcrwbafL/D1bebR/dComGzvm5&#13;&#10;p2U8xU5jG//UH9slsvYjWWoXmKTNr6ez82kx5UySbzbJz/LEZnbMdujDdwUti4uSI2xs9UA3kogS&#13;&#10;21sfqCzFH+LIODaRVmFvVOzD2AelWVNR2UnKTvpQVwbZVtDNCimVDUXvqkWl+u1ilo9NjRmpZAKM&#13;&#10;yLoxZsQeAKL23mP3vQ7xMVUleY3J+d8a65PHjFQZbBiT28YCfgRg6FRD5T7+QFJPTWQp7NY74qbk&#13;&#10;pzEy7qyh2q+QIfRy907eNHQFt8KHlUDSN00CzWy4p4820JUchhVnNeDvj/ZjPMmOvJx1NC8l9782&#13;&#10;AhVn5oclQZ4X02kcsGRMZ2cTMvC1Z/3aYzftFdDFFfQ6OJmWMT6Yw1IjtM802stYlVzCSqpdchnw&#13;&#10;YFyFfo7pcZBquUxhNFROhFv76GQEjzxHdT3tngW6QYeBFHwHh9kS8zdK7GNjpoXlJoBukkyPvA43&#13;&#10;QAOZpDQ8HnHiX9sp6vjELf4AAAD//wMAUEsDBBQABgAIAAAAIQDJP3Uu4QAAAA4BAAAPAAAAZHJz&#13;&#10;L2Rvd25yZXYueG1sTI9BT8MwDIXvSPyHyJO4sXQMsbVrOqFNu3GhwIFb1nhttcSJmmxr/z3mBBfL&#13;&#10;T7af31duR2fFFYfYe1KwmGcgkBpvemoVfH4cHtcgYtJktPWECiaMsK3u70pdGH+jd7zWqRVsQrHQ&#13;&#10;CrqUQiFlbDp0Os59QOLZyQ9OJ5ZDK82gb2zurHzKshfpdE/8odMBdx025/riFOwONH2dUmffTJjs&#13;&#10;XuL3WNug1MNs3G+4vG5AJBzT3wX8MnB+qDjY0V/IRGFZ52sGStwschC8sFo9L0EcFeTLHGRVyv8Y&#13;&#10;1Q8AAAD//wMAUEsBAi0AFAAGAAgAAAAhALaDOJL+AAAA4QEAABMAAAAAAAAAAAAAAAAAAAAAAFtD&#13;&#10;b250ZW50X1R5cGVzXS54bWxQSwECLQAUAAYACAAAACEAOP0h/9YAAACUAQAACwAAAAAAAAAAAAAA&#13;&#10;AAAvAQAAX3JlbHMvLnJlbHNQSwECLQAUAAYACAAAACEA0o3TsWsCAAAqBQAADgAAAAAAAAAAAAAA&#13;&#10;AAAuAgAAZHJzL2Uyb0RvYy54bWxQSwECLQAUAAYACAAAACEAyT91LuEAAAAOAQAADwAAAAAAAAAA&#13;&#10;AAAAAADFBAAAZHJzL2Rvd25yZXYueG1sUEsFBgAAAAAEAAQA8wAAANMFAAAAAA==&#13;&#10;" fillcolor="#156082 [3204]" strokecolor="#030e13 [484]" strokeweight="1.5pt">
                <v:stroke joinstyle="miter"/>
                <v:textbox>
                  <w:txbxContent>
                    <w:p w14:paraId="3A277F99" w14:textId="77777777" w:rsidR="008A1E98" w:rsidRDefault="008A1E98" w:rsidP="008A1E98">
                      <w:pPr>
                        <w:jc w:val="center"/>
                      </w:pPr>
                      <w:r>
                        <w:t>Vendor Layer – Providing a consistent hardware abstraction</w:t>
                      </w:r>
                    </w:p>
                  </w:txbxContent>
                </v:textbox>
              </v:roundrect>
            </w:pict>
          </mc:Fallback>
        </mc:AlternateContent>
      </w:r>
    </w:p>
    <w:p w14:paraId="3E8D3CAF" w14:textId="222EA20F" w:rsidR="00326D26" w:rsidRDefault="00326D26" w:rsidP="00326D26">
      <w:pPr>
        <w:pStyle w:val="Heading3"/>
        <w:ind w:left="720"/>
      </w:pPr>
    </w:p>
    <w:p w14:paraId="6A98BF74" w14:textId="77777777" w:rsidR="00BC61ED" w:rsidRDefault="00BC61ED" w:rsidP="0009154E">
      <w:pPr>
        <w:pStyle w:val="Heading3"/>
      </w:pP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12"/>
        <w:gridCol w:w="4508"/>
        <w:gridCol w:w="1980"/>
      </w:tblGrid>
      <w:tr w:rsidR="00D65D1F" w:rsidRPr="00D65D1F" w14:paraId="733A5412" w14:textId="77777777" w:rsidTr="0009154E">
        <w:trPr>
          <w:tblHeader/>
          <w:tblCellSpacing w:w="15" w:type="dxa"/>
        </w:trPr>
        <w:tc>
          <w:tcPr>
            <w:tcW w:w="2467" w:type="dxa"/>
            <w:shd w:val="clear" w:color="auto" w:fill="4C94D8" w:themeFill="text2" w:themeFillTint="80"/>
            <w:vAlign w:val="center"/>
            <w:hideMark/>
          </w:tcPr>
          <w:p w14:paraId="4CAF1EE6" w14:textId="77777777" w:rsidR="00D65D1F" w:rsidRPr="001D3780" w:rsidRDefault="00D65D1F" w:rsidP="00D65D1F">
            <w:pPr>
              <w:jc w:val="center"/>
              <w:rPr>
                <w:rFonts w:eastAsia="Times New Roman"/>
                <w:b/>
                <w:bCs/>
              </w:rPr>
            </w:pPr>
            <w:r w:rsidRPr="001D3780">
              <w:rPr>
                <w:rFonts w:eastAsia="Times New Roman"/>
                <w:b/>
                <w:bCs/>
              </w:rPr>
              <w:t>Test Suite</w:t>
            </w:r>
          </w:p>
        </w:tc>
        <w:tc>
          <w:tcPr>
            <w:tcW w:w="4478" w:type="dxa"/>
            <w:shd w:val="clear" w:color="auto" w:fill="4C94D8" w:themeFill="text2" w:themeFillTint="80"/>
            <w:vAlign w:val="center"/>
            <w:hideMark/>
          </w:tcPr>
          <w:p w14:paraId="754129C1" w14:textId="25196B44" w:rsidR="00D65D1F" w:rsidRPr="001D3780" w:rsidRDefault="00D65D1F" w:rsidP="00D65D1F">
            <w:pPr>
              <w:jc w:val="center"/>
              <w:rPr>
                <w:rFonts w:eastAsia="Times New Roman"/>
                <w:b/>
                <w:bCs/>
              </w:rPr>
            </w:pPr>
            <w:r w:rsidRPr="001D3780">
              <w:rPr>
                <w:rFonts w:eastAsia="Times New Roman"/>
                <w:b/>
                <w:bCs/>
              </w:rPr>
              <w:t>Definition</w:t>
            </w:r>
          </w:p>
        </w:tc>
        <w:tc>
          <w:tcPr>
            <w:tcW w:w="1935" w:type="dxa"/>
            <w:shd w:val="clear" w:color="auto" w:fill="4C94D8" w:themeFill="text2" w:themeFillTint="80"/>
            <w:vAlign w:val="center"/>
            <w:hideMark/>
          </w:tcPr>
          <w:p w14:paraId="5FEBC6E6" w14:textId="77777777" w:rsidR="00D65D1F" w:rsidRPr="001D3780" w:rsidRDefault="00D65D1F" w:rsidP="00D65D1F">
            <w:pPr>
              <w:jc w:val="center"/>
              <w:rPr>
                <w:rFonts w:eastAsia="Times New Roman"/>
                <w:b/>
                <w:bCs/>
              </w:rPr>
            </w:pPr>
            <w:r w:rsidRPr="001D3780">
              <w:rPr>
                <w:rFonts w:eastAsia="Times New Roman"/>
                <w:b/>
                <w:bCs/>
              </w:rPr>
              <w:t>Owner</w:t>
            </w:r>
          </w:p>
        </w:tc>
      </w:tr>
      <w:tr w:rsidR="00D65D1F" w:rsidRPr="00D65D1F" w14:paraId="5EEBE4FF" w14:textId="77777777" w:rsidTr="0009154E">
        <w:trPr>
          <w:trHeight w:val="873"/>
          <w:tblCellSpacing w:w="15" w:type="dxa"/>
        </w:trPr>
        <w:tc>
          <w:tcPr>
            <w:tcW w:w="2467" w:type="dxa"/>
            <w:vAlign w:val="center"/>
            <w:hideMark/>
          </w:tcPr>
          <w:p w14:paraId="1FB833AC" w14:textId="77777777" w:rsidR="00D65D1F" w:rsidRPr="001D3780" w:rsidRDefault="00D65D1F" w:rsidP="00D65D1F">
            <w:pPr>
              <w:rPr>
                <w:rFonts w:eastAsia="Times New Roman"/>
              </w:rPr>
            </w:pPr>
            <w:r w:rsidRPr="001D3780">
              <w:rPr>
                <w:rFonts w:eastAsia="Times New Roman"/>
              </w:rPr>
              <w:t>RDK Platform Test Suite</w:t>
            </w:r>
          </w:p>
        </w:tc>
        <w:tc>
          <w:tcPr>
            <w:tcW w:w="4478" w:type="dxa"/>
            <w:vAlign w:val="center"/>
            <w:hideMark/>
          </w:tcPr>
          <w:p w14:paraId="78A30DFF" w14:textId="77777777" w:rsidR="00D65D1F" w:rsidRPr="001D3780" w:rsidRDefault="00D65D1F" w:rsidP="00D65D1F">
            <w:pPr>
              <w:rPr>
                <w:rFonts w:eastAsia="Times New Roman"/>
              </w:rPr>
            </w:pPr>
            <w:r w:rsidRPr="001D3780">
              <w:rPr>
                <w:rFonts w:eastAsia="Times New Roman"/>
              </w:rPr>
              <w:t>RDK Platform — component behavior, integration, data model, management, security, profile conformance</w:t>
            </w:r>
          </w:p>
        </w:tc>
        <w:tc>
          <w:tcPr>
            <w:tcW w:w="1935" w:type="dxa"/>
            <w:vAlign w:val="center"/>
            <w:hideMark/>
          </w:tcPr>
          <w:p w14:paraId="225CD88A" w14:textId="6A859644" w:rsidR="00D65D1F" w:rsidRPr="001D3780" w:rsidRDefault="00D65D1F" w:rsidP="00D65D1F">
            <w:pPr>
              <w:rPr>
                <w:rFonts w:eastAsia="Times New Roman"/>
              </w:rPr>
            </w:pPr>
            <w:r w:rsidRPr="001D3780">
              <w:rPr>
                <w:rFonts w:eastAsia="Times New Roman"/>
              </w:rPr>
              <w:t>Core RDK-B Owner</w:t>
            </w:r>
          </w:p>
        </w:tc>
      </w:tr>
      <w:tr w:rsidR="00D65D1F" w:rsidRPr="00D65D1F" w14:paraId="146E9B26" w14:textId="77777777" w:rsidTr="0009154E">
        <w:trPr>
          <w:tblCellSpacing w:w="15" w:type="dxa"/>
        </w:trPr>
        <w:tc>
          <w:tcPr>
            <w:tcW w:w="2467" w:type="dxa"/>
            <w:vAlign w:val="center"/>
            <w:hideMark/>
          </w:tcPr>
          <w:p w14:paraId="1ABCF3B0" w14:textId="77777777" w:rsidR="00D65D1F" w:rsidRPr="001D3780" w:rsidRDefault="00D65D1F" w:rsidP="00D65D1F">
            <w:pPr>
              <w:rPr>
                <w:rFonts w:eastAsia="Times New Roman"/>
              </w:rPr>
            </w:pPr>
            <w:r w:rsidRPr="001D3780">
              <w:rPr>
                <w:rFonts w:eastAsia="Times New Roman"/>
              </w:rPr>
              <w:t>Vendor Test Suite</w:t>
            </w:r>
          </w:p>
        </w:tc>
        <w:tc>
          <w:tcPr>
            <w:tcW w:w="4478" w:type="dxa"/>
            <w:vAlign w:val="center"/>
            <w:hideMark/>
          </w:tcPr>
          <w:p w14:paraId="5DDD73BD" w14:textId="77777777" w:rsidR="00D65D1F" w:rsidRPr="001D3780" w:rsidRDefault="00D65D1F" w:rsidP="00D65D1F">
            <w:pPr>
              <w:rPr>
                <w:rFonts w:eastAsia="Times New Roman"/>
              </w:rPr>
            </w:pPr>
            <w:r w:rsidRPr="001D3780">
              <w:rPr>
                <w:rFonts w:eastAsia="Times New Roman"/>
              </w:rPr>
              <w:t>Vendor Layer — HAL implementation correctness, SoC-specific behavior</w:t>
            </w:r>
          </w:p>
        </w:tc>
        <w:tc>
          <w:tcPr>
            <w:tcW w:w="1935" w:type="dxa"/>
            <w:vAlign w:val="center"/>
            <w:hideMark/>
          </w:tcPr>
          <w:p w14:paraId="13ADFA78" w14:textId="0D5F01B9" w:rsidR="00D65D1F" w:rsidRPr="001D3780" w:rsidRDefault="00D65D1F" w:rsidP="00D65D1F">
            <w:pPr>
              <w:rPr>
                <w:rFonts w:eastAsia="Times New Roman"/>
              </w:rPr>
            </w:pPr>
            <w:r w:rsidRPr="001D3780">
              <w:rPr>
                <w:rFonts w:eastAsia="Times New Roman"/>
              </w:rPr>
              <w:t>HAL Spec Owner</w:t>
            </w:r>
          </w:p>
        </w:tc>
      </w:tr>
    </w:tbl>
    <w:p w14:paraId="7B9C91E7" w14:textId="77777777" w:rsidR="00A8474E" w:rsidRDefault="00A8474E" w:rsidP="00A8474E">
      <w:pPr>
        <w:pStyle w:val="Heading3"/>
      </w:pPr>
    </w:p>
    <w:bookmarkStart w:id="14" w:name="_Toc232512333"/>
    <w:p w14:paraId="6ED75BB1" w14:textId="6292E193" w:rsidR="00E3611D" w:rsidRDefault="00CC61A3" w:rsidP="00A8474E">
      <w:pPr>
        <w:pStyle w:val="Heading3"/>
      </w:pPr>
      <w:r>
        <w:rPr>
          <w:noProof/>
        </w:rPr>
        <mc:AlternateContent>
          <mc:Choice Requires="wps">
            <w:drawing>
              <wp:anchor distT="0" distB="0" distL="114300" distR="114300" simplePos="0" relativeHeight="251681792" behindDoc="0" locked="0" layoutInCell="1" allowOverlap="1" wp14:anchorId="408CFDCF" wp14:editId="2AF89A3A">
                <wp:simplePos x="0" y="0"/>
                <wp:positionH relativeFrom="column">
                  <wp:posOffset>3644900</wp:posOffset>
                </wp:positionH>
                <wp:positionV relativeFrom="paragraph">
                  <wp:posOffset>227330</wp:posOffset>
                </wp:positionV>
                <wp:extent cx="1625600" cy="571500"/>
                <wp:effectExtent l="12700" t="12700" r="12700" b="12700"/>
                <wp:wrapNone/>
                <wp:docPr id="1252134383" name="Rounded Rectangle 5"/>
                <wp:cNvGraphicFramePr/>
                <a:graphic xmlns:a="http://schemas.openxmlformats.org/drawingml/2006/main">
                  <a:graphicData uri="http://schemas.microsoft.com/office/word/2010/wordprocessingShape">
                    <wps:wsp>
                      <wps:cNvSpPr/>
                      <wps:spPr>
                        <a:xfrm>
                          <a:off x="0" y="0"/>
                          <a:ext cx="1625600" cy="571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46D019" w14:textId="77777777" w:rsidR="008A6BB9" w:rsidRDefault="008A6BB9" w:rsidP="008A6BB9">
                            <w:pPr>
                              <w:jc w:val="center"/>
                            </w:pPr>
                            <w:r>
                              <w:t>Experience Providers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CFDCF" id="_x0000_s1033" style="position:absolute;margin-left:287pt;margin-top:17.9pt;width:128pt;height: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VHFaQIAACoFAAAOAAAAZHJzL2Uyb0RvYy54bWysVMFu2zAMvQ/YPwi6r46Dpt2COkWQosOA&#13;&#10;oi2aDj0rshQbkEWNUmJnXz9KdpyiLXYYdrEpkXyknh51dd01hu0V+hpswfOzCWfKSihruy34z+fb&#13;&#10;L18580HYUhiwquAH5fn14vOnq9bN1RQqMKVCRiDWz1tX8CoEN88yLyvVCH8GTllyasBGBFriNitR&#13;&#10;tITemGw6mVxkLWDpEKTynnZveidfJHytlQwPWnsVmCk49RbSF9N3E7/Z4krMtyhcVcuhDfEPXTSi&#13;&#10;tlR0hLoRQbAd1u+gmloieNDhTEKTgda1VOkMdJp88uY060o4lc5C5Hg30uT/H6y836/dIxINrfNz&#13;&#10;T2Y8RaexiX/qj3WJrMNIluoCk7SZX0xnFxPiVJJvdpnPyCaY7JTt0IfvChoWjYIj7Gz5RDeSiBL7&#13;&#10;Ox/6+GMcJZ+aSFY4GBX7MPZJaVaXVHaaspM+1Mog2wu6WSGlsiHvXZUoVb8dezo2NWakFhNgRNa1&#13;&#10;MSP2ABC19x6773WIj6kqyWtMnvytsT55zEiVwYYxuakt4EcAhk41VO7jjyT11ESWQrfpiJuCX8bI&#13;&#10;uLOB8vCIDKGXu3fytqYruBM+PAokfdOt0cyGB/poA23BYbA4qwB/f7Qf40l25OWspXkpuP+1E6g4&#13;&#10;Mz8sCfJbfn4eBywtzmeXU1rga8/mtcfumhXQxeX0OjiZzBgfzNHUCM0LjfYyViWXsJJqF1wGPC5W&#13;&#10;oZ9jehykWi5TGA2VE+HOrp2M4JHnqK7n7kWgG3QYSMH3cJwtMX+jxD42ZlpY7gLoOsn0xOtwAzSQ&#13;&#10;SUrD4xEn/vU6RZ2euMUfAAAA//8DAFBLAwQUAAYACAAAACEA5NFdcOAAAAAPAQAADwAAAGRycy9k&#13;&#10;b3ducmV2LnhtbEyPQU/DMAyF70j8h8hI3FjKxmDqmk5o025c6ODALWu8piJxoibb2n+POcHFkp+f&#13;&#10;7fdVm9E7ccEh9YEUPM4KEEhtMD11Cj4O+4cViJQ1Ge0CoYIJE2zq25tKlyZc6R0vTe4EH6FUagU2&#13;&#10;51hKmVqLXqdZiEg8O4XB68zt0Ekz6Csf907Oi+JZet0Tf7A64tZi+92cvYLtnqbPU7buzcTJ7SR+&#13;&#10;jY2LSt3fjbs1l9c1iIxj/tuAXwbODzUHO4YzmSScguXLEwNlBYslc7BhtShYOLJzzoqsK/mfo/4B&#13;&#10;AAD//wMAUEsBAi0AFAAGAAgAAAAhALaDOJL+AAAA4QEAABMAAAAAAAAAAAAAAAAAAAAAAFtDb250&#13;&#10;ZW50X1R5cGVzXS54bWxQSwECLQAUAAYACAAAACEAOP0h/9YAAACUAQAACwAAAAAAAAAAAAAAAAAv&#13;&#10;AQAAX3JlbHMvLnJlbHNQSwECLQAUAAYACAAAACEAy/1RxWkCAAAqBQAADgAAAAAAAAAAAAAAAAAu&#13;&#10;AgAAZHJzL2Uyb0RvYy54bWxQSwECLQAUAAYACAAAACEA5NFdcOAAAAAPAQAADwAAAAAAAAAAAAAA&#13;&#10;AADDBAAAZHJzL2Rvd25yZXYueG1sUEsFBgAAAAAEAAQA8wAAANAFAAAAAA==&#13;&#10;" fillcolor="#156082 [3204]" strokecolor="#030e13 [484]" strokeweight="1.5pt">
                <v:stroke joinstyle="miter"/>
                <v:textbox>
                  <w:txbxContent>
                    <w:p w14:paraId="5846D019" w14:textId="77777777" w:rsidR="008A6BB9" w:rsidRDefault="008A6BB9" w:rsidP="008A6BB9">
                      <w:pPr>
                        <w:jc w:val="center"/>
                      </w:pPr>
                      <w:r>
                        <w:t>Experience Providers</w:t>
                      </w:r>
                    </w:p>
                  </w:txbxContent>
                </v:textbox>
              </v:roundrect>
            </w:pict>
          </mc:Fallback>
        </mc:AlternateContent>
      </w:r>
      <w:r w:rsidR="00A8474E">
        <w:t xml:space="preserve">  </w:t>
      </w:r>
      <w:r>
        <w:t>RDK Ready with Core RDK Standpoint</w:t>
      </w:r>
      <w:bookmarkEnd w:id="14"/>
    </w:p>
    <w:p w14:paraId="56E5829F" w14:textId="77777777" w:rsidR="008A6BB9" w:rsidRPr="00636341" w:rsidRDefault="008A6BB9" w:rsidP="004376E5">
      <w:pPr>
        <w:pStyle w:val="ListParagraph"/>
      </w:pPr>
    </w:p>
    <w:p w14:paraId="3DD0F397" w14:textId="77777777" w:rsidR="00636341" w:rsidRDefault="008A6BB9" w:rsidP="004376E5">
      <w:pPr>
        <w:pStyle w:val="ListParagraph"/>
      </w:pPr>
      <w:r>
        <w:rPr>
          <w:noProof/>
        </w:rPr>
        <mc:AlternateContent>
          <mc:Choice Requires="wps">
            <w:drawing>
              <wp:anchor distT="0" distB="0" distL="114300" distR="114300" simplePos="0" relativeHeight="251677696" behindDoc="0" locked="0" layoutInCell="1" allowOverlap="1" wp14:anchorId="2F8FF877" wp14:editId="7F29504C">
                <wp:simplePos x="0" y="0"/>
                <wp:positionH relativeFrom="column">
                  <wp:posOffset>88900</wp:posOffset>
                </wp:positionH>
                <wp:positionV relativeFrom="paragraph">
                  <wp:posOffset>184150</wp:posOffset>
                </wp:positionV>
                <wp:extent cx="1409700" cy="609600"/>
                <wp:effectExtent l="12700" t="12700" r="12700" b="12700"/>
                <wp:wrapNone/>
                <wp:docPr id="423179344" name="Rounded Rectangle 5"/>
                <wp:cNvGraphicFramePr/>
                <a:graphic xmlns:a="http://schemas.openxmlformats.org/drawingml/2006/main">
                  <a:graphicData uri="http://schemas.microsoft.com/office/word/2010/wordprocessingShape">
                    <wps:wsp>
                      <wps:cNvSpPr/>
                      <wps:spPr>
                        <a:xfrm>
                          <a:off x="0" y="0"/>
                          <a:ext cx="1409700" cy="609600"/>
                        </a:xfrm>
                        <a:prstGeom prst="roundRect">
                          <a:avLst/>
                        </a:prstGeom>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A03B07" w14:textId="77777777" w:rsidR="008A6BB9" w:rsidRDefault="008A6BB9" w:rsidP="008A6BB9">
                            <w:pPr>
                              <w:jc w:val="center"/>
                            </w:pPr>
                            <w:r>
                              <w:t>Silicon Vendor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8FF877" id="_x0000_s1034" style="position:absolute;margin-left:7pt;margin-top:14.5pt;width:111pt;height: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vbSfgIAAJEFAAAOAAAAZHJzL2Uyb0RvYy54bWysVE1v2zAMvQ/YfxB0X20H6UeCOkWQIsOA&#13;&#10;oi3aDj0rslQLkEVNUmJnv36U7DhBV+yw7SJTIvlIPpO8vukaTXbCeQWmpMVZTokwHCpl3kr6/WX9&#13;&#10;5YoSH5ipmAYjSroXnt4sPn+6bu1cTKAGXQlHEMT4eWtLWodg51nmeS0a5s/ACoNKCa5hAa/uLasc&#13;&#10;axG90dkkzy+yFlxlHXDhPb7e9kq6SPhSCh4epPQiEF1SzC2k06VzE89scc3mb47ZWvEhDfYXWTRM&#13;&#10;GQw6Qt2ywMjWqd+gGsUdeJDhjEOTgZSKi1QDVlPk76p5rpkVqRYkx9uRJv//YPn97tk+OqShtX7u&#13;&#10;UYxVdNI18Yv5kS6RtR/JEl0gHB+LaT67zJFTjrqLfHaBMsJkR2/rfPgqoCFRKKmDrame8I8kotju&#13;&#10;zofe/mAXI2oTTw9aVWuldbrEXhAr7ciO4V9knAsTigTia1aJ/rk4z8cEUvdEj5TOCRgmFwNkx1qT&#13;&#10;FPZa9MGfhCSqwuomPf4/htYGASOyxFpG7CH3j7F7Sgb76CpSF4/O+Z8S651HjxQZTBidG2XAfQSg&#13;&#10;kdAhcm9/IKmnJrIUuk2H3JT0KlrGlw1U+0dHHPRT5S1fK/zTd8yHR+ZwjLA5cDWEBzykhrakMEiU&#13;&#10;1OB+fvQe7bG7UUtJi2NZUv9jy5ygRH8z2PezYjqNc5wu0/PLCV7cqWZzqjHbZgXYMwUuIcuTGO2D&#13;&#10;PojSQfOKG2QZo6KKGY6xS8qDO1xWoV8XuIO4WC6TGc6uZeHOPFsewSPPsYlfulfm7NDuAQflHg4j&#13;&#10;zObvGr63jZ4GltsAUqVpOPI6/AGc+9TFw46Ki+X0nqyOm3TxCwAA//8DAFBLAwQUAAYACAAAACEA&#13;&#10;CeAFmt0AAAAOAQAADwAAAGRycy9kb3ducmV2LnhtbExPPU/DMBDdkfgP1iGxUYcAFaRxKtSqGwsp&#13;&#10;DGxufI0j7LMVu23y7zkmWO7u6eneR72evBNnHNMQSMH9ogCB1AUzUK/gY7+7ewaRsiajXSBUMGOC&#13;&#10;dXN9VevKhAu947nNvWARSpVWYHOOlZSps+h1WoSIxNwxjF5nhmMvzagvLO6dLItiKb0eiB2sjrix&#13;&#10;2H23J69gs6P585itezNxdluJX1ProlK3N9N2xeN1BSLjlP8+4LcD54eGgx3CiUwSjvEj98kKyhfe&#13;&#10;zJcPSz4OTJRPBcimlv9rND8AAAD//wMAUEsBAi0AFAAGAAgAAAAhALaDOJL+AAAA4QEAABMAAAAA&#13;&#10;AAAAAAAAAAAAAAAAAFtDb250ZW50X1R5cGVzXS54bWxQSwECLQAUAAYACAAAACEAOP0h/9YAAACU&#13;&#10;AQAACwAAAAAAAAAAAAAAAAAvAQAAX3JlbHMvLnJlbHNQSwECLQAUAAYACAAAACEAaA720n4CAACR&#13;&#10;BQAADgAAAAAAAAAAAAAAAAAuAgAAZHJzL2Uyb0RvYy54bWxQSwECLQAUAAYACAAAACEACeAFmt0A&#13;&#10;AAAOAQAADwAAAAAAAAAAAAAAAADYBAAAZHJzL2Rvd25yZXYueG1sUEsFBgAAAAAEAAQA8wAAAOIF&#13;&#10;AAAAAA==&#13;&#10;" fillcolor="#156082 [3204]" strokecolor="#030e13 [484]" strokeweight="1.5pt">
                <v:stroke joinstyle="miter"/>
                <v:textbox>
                  <w:txbxContent>
                    <w:p w14:paraId="2DA03B07" w14:textId="77777777" w:rsidR="008A6BB9" w:rsidRDefault="008A6BB9" w:rsidP="008A6BB9">
                      <w:pPr>
                        <w:jc w:val="center"/>
                      </w:pPr>
                      <w:r>
                        <w:t>Silicon Vendor</w:t>
                      </w:r>
                    </w:p>
                  </w:txbxContent>
                </v:textbox>
              </v:roundrect>
            </w:pict>
          </mc:Fallback>
        </mc:AlternateContent>
      </w:r>
    </w:p>
    <w:p w14:paraId="141DBBEE" w14:textId="77777777" w:rsidR="002E0399" w:rsidRDefault="002E0399" w:rsidP="004376E5">
      <w:pPr>
        <w:pStyle w:val="ListParagraph"/>
      </w:pPr>
    </w:p>
    <w:p w14:paraId="53BF454B" w14:textId="77777777" w:rsidR="00B216BB" w:rsidRDefault="008A6BB9" w:rsidP="004376E5">
      <w:pPr>
        <w:pStyle w:val="ListParagraph"/>
      </w:pPr>
      <w:r>
        <w:rPr>
          <w:noProof/>
        </w:rPr>
        <mc:AlternateContent>
          <mc:Choice Requires="wps">
            <w:drawing>
              <wp:anchor distT="0" distB="0" distL="114300" distR="114300" simplePos="0" relativeHeight="251693056" behindDoc="0" locked="0" layoutInCell="1" allowOverlap="1" wp14:anchorId="39DB28D7" wp14:editId="21F2AA10">
                <wp:simplePos x="0" y="0"/>
                <wp:positionH relativeFrom="column">
                  <wp:posOffset>4318000</wp:posOffset>
                </wp:positionH>
                <wp:positionV relativeFrom="paragraph">
                  <wp:posOffset>107950</wp:posOffset>
                </wp:positionV>
                <wp:extent cx="342900" cy="292100"/>
                <wp:effectExtent l="0" t="0" r="0" b="0"/>
                <wp:wrapNone/>
                <wp:docPr id="1778934467" name="Plus 8"/>
                <wp:cNvGraphicFramePr/>
                <a:graphic xmlns:a="http://schemas.openxmlformats.org/drawingml/2006/main">
                  <a:graphicData uri="http://schemas.microsoft.com/office/word/2010/wordprocessingShape">
                    <wps:wsp>
                      <wps:cNvSpPr/>
                      <wps:spPr>
                        <a:xfrm>
                          <a:off x="0" y="0"/>
                          <a:ext cx="342900" cy="2921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98E60C" id="Plus 8" o:spid="_x0000_s1026" style="position:absolute;margin-left:340pt;margin-top:8.5pt;width:27pt;height:23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42900,292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8yTmXQIAABYFAAAOAAAAZHJzL2Uyb0RvYy54bWysVE1v2zAMvQ/YfxB0X/2xdFuDOkXQosOA og3aDj2rslQbkEWNUuJkv36U7DhBW+ww7CJTIvlIPT/q/GLbGbZR6FuwFS9Ocs6UlVC39qXiPx+v P33jzAdha2HAqorvlOcXi48fzns3VyU0YGqFjECsn/eu4k0Ibp5lXjaqE/4EnLLk1ICdCLTFl6xG 0RN6Z7Iyz79kPWDtEKTynk6vBidfJHytlQx3WnsVmKk49RbSiml9jmu2OBfzFxSuaeXYhviHLjrR Wio6QV2JINga2zdQXSsRPOhwIqHLQOtWqnQHuk2Rv7rNQyOcSnchcrybaPL/D1bebh7cComG3vm5 JzPeYquxi1/qj20TWbuJLLUNTNLh51l5lhOlklzlWVmQTSjZIdmhD98VdCwaFacf2KzM2ieaxObG hyF8H0a5hxaSFXZGxS6MvVeatTUVLVN2Uoe6NMg2gv6rkFLZUAyuRtRqOC5O86mnKSN1mAAjsm6N mbBHgKi8t9hDr2N8TFVJXFNy/rfGhuQpI1UGG6bkrrWA7wEYutVYeYjfkzRQE1l6hnq3QoYwSNs7 ed0S3zfCh5VA0jL9IprPcEeLNtBXHEaLswbw93vnMZ4kRl7OepqNivtfa4GKM/PDkvjOitksDlPa zE6/lrTBY8/zsceuu0ug31TQS+BkMmN8MHtTI3RPNMbLWJVcwkqqXXEZcL+5DMPM0kMg1XKZwmiA nAg39sHJCB5ZjVp63D4JdKPoAqn1FvZzJOavdDfExkwLy3UA3SZRHngd+abhS8IZH4o43cf7FHV4 zhZ/AAAA//8DAFBLAwQUAAYACAAAACEAtynVcuIAAAAOAQAADwAAAGRycy9kb3ducmV2LnhtbExP S0vDQBC+C/6HZQRvdldb+kizKVIR6qGUtCL0tsmOSTA7G7LbNvXXO570Mg++me+RrgbXijP2ofGk 4XGkQCCV3jZUaXg/vD7MQYRoyJrWE2q4YoBVdnuTmsT6C+V43sdKMAmFxGioY+wSKUNZozNh5Dsk xj5970zkta+k7c2FyV0rn5SaSmcaYoXadLiusfzan5yG6lBtzOJjklNe7I5vm6tdf2+3Wt/fDS9L Ls9LEBGH+PcBvxnYP2RsrPAnskG0GqZzxYEiAzPufDAbT3goGBkrkFkq/8fIfgAAAP//AwBQSwEC LQAUAAYACAAAACEAtoM4kv4AAADhAQAAEwAAAAAAAAAAAAAAAAAAAAAAW0NvbnRlbnRfVHlwZXNd LnhtbFBLAQItABQABgAIAAAAIQA4/SH/1gAAAJQBAAALAAAAAAAAAAAAAAAAAC8BAABfcmVscy8u cmVsc1BLAQItABQABgAIAAAAIQC98yTmXQIAABYFAAAOAAAAAAAAAAAAAAAAAC4CAABkcnMvZTJv RG9jLnhtbFBLAQItABQABgAIAAAAIQC3KdVy4gAAAA4BAAAPAAAAAAAAAAAAAAAAALcEAABkcnMv ZG93bnJldi54bWxQSwUGAAAAAAQABADzAAAAxgUAAAAA " path="m45451,111699r91648,l137099,38718r68702,l205801,111699r91648,l297449,180401r-91648,l205801,253382r-68702,l137099,180401r-91648,l45451,111699xe" fillcolor="#156082 [3204]" strokecolor="#030e13 [484]" strokeweight="1.5pt">
                <v:stroke joinstyle="miter"/>
                <v:path arrowok="t" o:connecttype="custom" o:connectlocs="45451,111699;137099,111699;137099,38718;205801,38718;205801,111699;297449,111699;297449,180401;205801,180401;205801,253382;137099,253382;137099,180401;45451,180401;45451,111699" o:connectangles="0,0,0,0,0,0,0,0,0,0,0,0,0"/>
              </v:shape>
            </w:pict>
          </mc:Fallback>
        </mc:AlternateContent>
      </w:r>
    </w:p>
    <w:p w14:paraId="6BD2320C" w14:textId="77777777" w:rsidR="00B216BB" w:rsidRDefault="008A6BB9" w:rsidP="004376E5">
      <w:pPr>
        <w:pStyle w:val="ListParagraph"/>
      </w:pPr>
      <w:r>
        <w:rPr>
          <w:noProof/>
        </w:rPr>
        <mc:AlternateContent>
          <mc:Choice Requires="wps">
            <w:drawing>
              <wp:anchor distT="0" distB="0" distL="114300" distR="114300" simplePos="0" relativeHeight="251688960" behindDoc="0" locked="0" layoutInCell="1" allowOverlap="1" wp14:anchorId="545447B4" wp14:editId="19DB6DA0">
                <wp:simplePos x="0" y="0"/>
                <wp:positionH relativeFrom="column">
                  <wp:posOffset>5930900</wp:posOffset>
                </wp:positionH>
                <wp:positionV relativeFrom="paragraph">
                  <wp:posOffset>25400</wp:posOffset>
                </wp:positionV>
                <wp:extent cx="787400" cy="1079500"/>
                <wp:effectExtent l="12700" t="12700" r="12700" b="12700"/>
                <wp:wrapNone/>
                <wp:docPr id="1889961699" name="Can 6"/>
                <wp:cNvGraphicFramePr/>
                <a:graphic xmlns:a="http://schemas.openxmlformats.org/drawingml/2006/main">
                  <a:graphicData uri="http://schemas.microsoft.com/office/word/2010/wordprocessingShape">
                    <wps:wsp>
                      <wps:cNvSpPr/>
                      <wps:spPr>
                        <a:xfrm>
                          <a:off x="0" y="0"/>
                          <a:ext cx="787400" cy="1079500"/>
                        </a:xfrm>
                        <a:prstGeom prst="ca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A3A289" w14:textId="77777777" w:rsidR="008A6BB9" w:rsidRDefault="008A6BB9" w:rsidP="008A6BB9">
                            <w:pPr>
                              <w:jc w:val="center"/>
                            </w:pPr>
                            <w:r>
                              <w:t>Finished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45447B4"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6" o:spid="_x0000_s1035" type="#_x0000_t22" style="position:absolute;margin-left:467pt;margin-top:2pt;width:62pt;height:8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REZZAIAACQFAAAOAAAAZHJzL2Uyb0RvYy54bWysVFFP2zAQfp+0/2D5fSSpygoVKapATJMQ&#13;&#10;oMHEs+vYJJLj885uk+7X7+ykKQK0h2kvjs939935y3e+uOxbw3YKfQO25MVJzpmyEqrGvpT859PN&#13;&#10;lzPOfBC2EgasKvleeX65+vzponNLNYMaTKWQEYj1y86VvA7BLbPMy1q1wp+AU5acGrAVgUx8ySoU&#13;&#10;HaG3Jpvl+desA6wcglTe0+n14OSrhK+1kuFea68CMyWn3kJaMa2buGarC7F8QeHqRo5tiH/oohWN&#13;&#10;paIT1LUIgm2xeQfVNhLBgw4nEtoMtG6kSneg2xT5m9s81sKpdBcix7uJJv//YOXd7tE9INHQOb/0&#13;&#10;tI236DW28Uv9sT6RtZ/IUn1gkg4XZ4t5TpRKchX54vyUDILJjtkOffimoGVxU3IpBorE7taHIfIQ&#13;&#10;QWnH8mkX9kbFDoz9oTRrKio4SwQnZagrg2wn6J8KKZUNxeCqRaWG44K6ObQzZaTmEmBE1o0xE/YI&#13;&#10;EFX3HnvodYyPqSoJa0rO/9bYkDxlpMpgw5TcNhbwIwBDtxorD/EHkgZqIkuh3/TETcnPY2Q82UC1&#13;&#10;f0CGMAjdO3nTEPm3wocHgaRs+mE0reGeFm2gKzmMO85qwN8fncd4Ehx5OetoUkruf20FKs7Md0tS&#13;&#10;PC/m8zhayZifLmZk4GvP5rXHbtsroB9X0LvgZNrG+GAOW43QPtNQr2NVcgkrqTbJJ+DBuArDBNOz&#13;&#10;INV6ncJonJwIt/bRyQgeeY7qeuqfBbpRgYG0eweHqRLLN0ocYmOmhfU2gG6STI+8jn+ARjFJaXw2&#13;&#10;4qy/tlPU8XFb/QEAAP//AwBQSwMEFAAGAAgAAAAhAP4qoErkAAAADwEAAA8AAABkcnMvZG93bnJl&#13;&#10;di54bWxMT01PwkAQvZvwHzZj4oXIFkSF0i0xfmAkxEQknpfu0Ba7s013C/XfOz3pZebNvMyb95Jl&#13;&#10;ZytxwsaXjhSMRxEIpMyZknIFu8+X6xkIHzQZXTlCBT/oYZkOLhIdG3emDzxtQy5YhHysFRQh1LGU&#13;&#10;PivQaj9yNRJzB9dYHXhscmkafWZxW8lJFN1Jq0viD4Wu8bHA7HvbWgWvm5V/b9fD8aHupm/Pw0l2&#13;&#10;/FpvlLq67J4WXB4WIAJ24e8C+gzsH1I2tnctGS8qBfObKQcKCvrW89HtjNGe0T2vZJrI/znSXwAA&#13;&#10;AP//AwBQSwECLQAUAAYACAAAACEAtoM4kv4AAADhAQAAEwAAAAAAAAAAAAAAAAAAAAAAW0NvbnRl&#13;&#10;bnRfVHlwZXNdLnhtbFBLAQItABQABgAIAAAAIQA4/SH/1gAAAJQBAAALAAAAAAAAAAAAAAAAAC8B&#13;&#10;AABfcmVscy8ucmVsc1BLAQItABQABgAIAAAAIQCKMREZZAIAACQFAAAOAAAAAAAAAAAAAAAAAC4C&#13;&#10;AABkcnMvZTJvRG9jLnhtbFBLAQItABQABgAIAAAAIQD+KqBK5AAAAA8BAAAPAAAAAAAAAAAAAAAA&#13;&#10;AL4EAABkcnMvZG93bnJldi54bWxQSwUGAAAAAAQABADzAAAAzwUAAAAA&#13;&#10;" adj="3939" fillcolor="#156082 [3204]" strokecolor="#030e13 [484]" strokeweight="1.5pt">
                <v:stroke joinstyle="miter"/>
                <v:textbox>
                  <w:txbxContent>
                    <w:p w14:paraId="22A3A289" w14:textId="77777777" w:rsidR="008A6BB9" w:rsidRDefault="008A6BB9" w:rsidP="008A6BB9">
                      <w:pPr>
                        <w:jc w:val="center"/>
                      </w:pPr>
                      <w:r>
                        <w:t>Finished Product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6DD8EC73" wp14:editId="45550F84">
                <wp:simplePos x="0" y="0"/>
                <wp:positionH relativeFrom="column">
                  <wp:posOffset>2108200</wp:posOffset>
                </wp:positionH>
                <wp:positionV relativeFrom="paragraph">
                  <wp:posOffset>12700</wp:posOffset>
                </wp:positionV>
                <wp:extent cx="787400" cy="1079500"/>
                <wp:effectExtent l="12700" t="12700" r="12700" b="12700"/>
                <wp:wrapNone/>
                <wp:docPr id="905425916" name="Can 6"/>
                <wp:cNvGraphicFramePr/>
                <a:graphic xmlns:a="http://schemas.openxmlformats.org/drawingml/2006/main">
                  <a:graphicData uri="http://schemas.microsoft.com/office/word/2010/wordprocessingShape">
                    <wps:wsp>
                      <wps:cNvSpPr/>
                      <wps:spPr>
                        <a:xfrm>
                          <a:off x="0" y="0"/>
                          <a:ext cx="787400" cy="1079500"/>
                        </a:xfrm>
                        <a:prstGeom prst="ca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29D61C" w14:textId="77777777" w:rsidR="008A6BB9" w:rsidRDefault="008A6BB9" w:rsidP="00FE7E4F">
                            <w:pPr>
                              <w:jc w:val="center"/>
                            </w:pPr>
                            <w:r>
                              <w:t>RDK Ready Vendor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DD8EC73" id="_x0000_s1036" type="#_x0000_t22" style="position:absolute;margin-left:166pt;margin-top:1pt;width:62pt;height:8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dQvUZAIAACUFAAAOAAAAZHJzL2Uyb0RvYy54bWysVFFP2zAQfp+0/2D5fSSpygoVKapATJMQ&#13;&#10;oMHEs+vYJJLj885uk+7X7+ykKQK0h2kvjs939935y3e+uOxbw3YKfQO25MVJzpmyEqrGvpT859PN&#13;&#10;lzPOfBC2EgasKvleeX65+vzponNLNYMaTKWQEYj1y86VvA7BLbPMy1q1wp+AU5acGrAVgUx8ySoU&#13;&#10;HaG3Jpvl+desA6wcglTe0+n14OSrhK+1kuFea68CMyWn3kJaMa2buGarC7F8QeHqRo5tiH/oohWN&#13;&#10;paIT1LUIgm2xeQfVNhLBgw4nEtoMtG6kSneg2xT5m9s81sKpdBcix7uJJv//YOXd7tE9INHQOb/0&#13;&#10;tI236DW28Uv9sT6RtZ/IUn1gkg4XZ4t5TpRKchX54vyUDILJjtkOffimoGVxU3IpBorE7taHIfIQ&#13;&#10;QWnH8mkX9kbFDoz9oTRrKio4SwQnZagrg2wn6J8KKZUNxeCqRaWG44K6ObQzZaTmEmBE1o0xE/YI&#13;&#10;EFX3HnvodYyPqSoJa0rO/9bYkDxlpMpgw5TcNhbwIwBDtxorD/EHkgZqIkuh3/TETeQ/hsajDVT7&#13;&#10;B2QIg9K9kzcNsX8rfHgQSNKmP0bjGu5p0Qa6ksO446wG/P3ReYwnxZGXs45GpeT+11ag4sx8t6TF&#13;&#10;82I+j7OVjPnpYkYGvvZsXnvstr0C+nMFPQxOpm2MD+aw1QjtM031OlYll7CSapN+Ah6MqzCMML0L&#13;&#10;Uq3XKYzmyYlwax+djOCR6Civp/5ZoBslGEi8d3AYK7F8I8UhNmZaWG8D6Cbp9Mjr+AtoFpOWxncj&#13;&#10;DvtrO0UdX7fVHwAAAP//AwBQSwMEFAAGAAgAAAAhAK3WddjjAAAADgEAAA8AAABkcnMvZG93bnJl&#13;&#10;di54bWxMT01PwkAQvZv4HzZj4oXIloJISrfE+EUkxEQwnpfu0Fa6s013C/XfM5z0Ml9v5s176aK3&#13;&#10;tThi6ytHCkbDCARS7kxFhYKv7evdDIQPmoyuHaGCX/SwyK6vUp0Yd6JPPG5CIZiEfKIVlCE0iZQ+&#13;&#10;L9FqP3QNEmN711oduG0LaVp9YnJbyziKptLqivhDqRt8KjE/bDqrYLl+8x/dajDaN/3k/WUQ5z/f&#13;&#10;q7VStzf985zD4xxEwD78XcDFA+uHjIXtXEfGi1rBeByzoaDgkhif3E+52PHiA09klsr/NrIzAAAA&#13;&#10;//8DAFBLAQItABQABgAIAAAAIQC2gziS/gAAAOEBAAATAAAAAAAAAAAAAAAAAAAAAABbQ29udGVu&#13;&#10;dF9UeXBlc10ueG1sUEsBAi0AFAAGAAgAAAAhADj9If/WAAAAlAEAAAsAAAAAAAAAAAAAAAAALwEA&#13;&#10;AF9yZWxzLy5yZWxzUEsBAi0AFAAGAAgAAAAhAFV1C9RkAgAAJQUAAA4AAAAAAAAAAAAAAAAALgIA&#13;&#10;AGRycy9lMm9Eb2MueG1sUEsBAi0AFAAGAAgAAAAhAK3WddjjAAAADgEAAA8AAAAAAAAAAAAAAAAA&#13;&#10;vgQAAGRycy9kb3ducmV2LnhtbFBLBQYAAAAABAAEAPMAAADOBQAAAAA=&#13;&#10;" adj="3939" fillcolor="#156082 [3204]" strokecolor="#030e13 [484]" strokeweight="1.5pt">
                <v:stroke joinstyle="miter"/>
                <v:textbox>
                  <w:txbxContent>
                    <w:p w14:paraId="4529D61C" w14:textId="77777777" w:rsidR="008A6BB9" w:rsidRDefault="008A6BB9" w:rsidP="00FE7E4F">
                      <w:pPr>
                        <w:jc w:val="center"/>
                      </w:pPr>
                      <w:r>
                        <w:t>RDK Ready Vendor Layer</w:t>
                      </w:r>
                    </w:p>
                  </w:txbxContent>
                </v:textbox>
              </v:shape>
            </w:pict>
          </mc:Fallback>
        </mc:AlternateContent>
      </w:r>
    </w:p>
    <w:p w14:paraId="79D6F476" w14:textId="77777777" w:rsidR="00B216BB" w:rsidRDefault="008A6BB9" w:rsidP="004376E5">
      <w:pPr>
        <w:pStyle w:val="ListParagraph"/>
      </w:pPr>
      <w:r>
        <w:rPr>
          <w:noProof/>
        </w:rPr>
        <mc:AlternateContent>
          <mc:Choice Requires="wps">
            <w:drawing>
              <wp:anchor distT="0" distB="0" distL="114300" distR="114300" simplePos="0" relativeHeight="251683840" behindDoc="0" locked="0" layoutInCell="1" allowOverlap="1" wp14:anchorId="207D8980" wp14:editId="384615F7">
                <wp:simplePos x="0" y="0"/>
                <wp:positionH relativeFrom="column">
                  <wp:posOffset>3644900</wp:posOffset>
                </wp:positionH>
                <wp:positionV relativeFrom="paragraph">
                  <wp:posOffset>146050</wp:posOffset>
                </wp:positionV>
                <wp:extent cx="1625600" cy="698500"/>
                <wp:effectExtent l="12700" t="12700" r="12700" b="12700"/>
                <wp:wrapNone/>
                <wp:docPr id="303657757" name="Rounded Rectangle 5"/>
                <wp:cNvGraphicFramePr/>
                <a:graphic xmlns:a="http://schemas.openxmlformats.org/drawingml/2006/main">
                  <a:graphicData uri="http://schemas.microsoft.com/office/word/2010/wordprocessingShape">
                    <wps:wsp>
                      <wps:cNvSpPr/>
                      <wps:spPr>
                        <a:xfrm>
                          <a:off x="0" y="0"/>
                          <a:ext cx="1625600" cy="698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CF72EB" w14:textId="77777777" w:rsidR="008A6BB9" w:rsidRDefault="008A6BB9" w:rsidP="008A6BB9">
                            <w:pPr>
                              <w:jc w:val="center"/>
                            </w:pPr>
                            <w:r>
                              <w:t>Device Manufacturers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D8980" id="_x0000_s1037" style="position:absolute;margin-left:287pt;margin-top:11.5pt;width:128pt;height: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6BDaQIAACsFAAAOAAAAZHJzL2Uyb0RvYy54bWysVE1v2zAMvQ/YfxB0Xx0HadYGdYogRYcB&#13;&#10;RVv0Az0rslQbkEWNUmJnv36U7DhFW+ww7GJTIvlEPT7q4rJrDNsp9DXYgucnE86UlVDW9rXgz0/X&#13;&#10;384480HYUhiwquB75fnl8uuXi9Yt1BQqMKVCRiDWL1pX8CoEt8gyLyvVCH8CTllyasBGBFria1ai&#13;&#10;aAm9Mdl0MplnLWDpEKTynnaveidfJnytlQx3WnsVmCk41RbSF9N3E7/Z8kIsXlG4qpZDGeIfqmhE&#13;&#10;benQEepKBMG2WH+AamqJ4EGHEwlNBlrXUqU70G3yybvbPFbCqXQXIse7kSb//2Dl7e7R3SPR0Dq/&#13;&#10;8GTGW3Qam/in+liXyNqPZKkuMEmb+Xx6Op8Qp5J88/OzU7IJJjtmO/Thh4KGRaPgCFtbPlBHElFi&#13;&#10;d+NDH3+Io+RjEckKe6NiHcY+KM3qko6dpuykD7U2yHaCOiukVDbkvasSpeq3c6rpUNSYkUpMgBFZ&#13;&#10;18aM2ANA1N5H7L7WIT6mqiSvMXnyt8L65DEjnQw2jMlNbQE/AzB0q+HkPv5AUk9NZCl0m464oY6k&#13;&#10;0Li1gXJ/jwyh17t38rqmHtwIH+4FksCpbTS04Y4+2kBbcBgszirA35/tx3jSHXk5a2lgCu5/bQUq&#13;&#10;zsxPS4o8z2ezOGFpMTv9PqUFvvVs3nrstlkDdS6n58HJZMb4YA6mRmheaLZX8VRyCSvp7ILLgIfF&#13;&#10;OvSDTK+DVKtVCqOpciLc2EcnI3gkOsrrqXsR6AYhBpLwLRyGSyzeSbGPjZkWVtsAuk46PfI6tIAm&#13;&#10;MmlpeD3iyL9dp6jjG7f8AwAA//8DAFBLAwQUAAYACAAAACEAM3T6a94AAAAPAQAADwAAAGRycy9k&#13;&#10;b3ducmV2LnhtbExPy07DMBC8I/EP1iJxow4NjyqNU6FWvXEhwIGbG2/jCHttxW6b/D3LCS77nJ2d&#13;&#10;qTeTd+KMYxoCKbhfFCCQumAG6hV8vO/vViBS1mS0C4QKZkywaa6val2ZcKE3PLe5F0xCqdIKbM6x&#13;&#10;kjJ1Fr1OixCReHcMo9eZ27GXZtQXJvdOLoviSXo9EH+wOuLWYvfdnryC7Z7mz2O27tXE2e0kfk2t&#13;&#10;i0rd3ky7NYeXNYiMU/67gF8PrB8aFnYIJzJJOAWPzw9sKCtYlpwZsCoLLg6MLHkim1r+99H8AAAA&#13;&#10;//8DAFBLAQItABQABgAIAAAAIQC2gziS/gAAAOEBAAATAAAAAAAAAAAAAAAAAAAAAABbQ29udGVu&#13;&#10;dF9UeXBlc10ueG1sUEsBAi0AFAAGAAgAAAAhADj9If/WAAAAlAEAAAsAAAAAAAAAAAAAAAAALwEA&#13;&#10;AF9yZWxzLy5yZWxzUEsBAi0AFAAGAAgAAAAhAIRboENpAgAAKwUAAA4AAAAAAAAAAAAAAAAALgIA&#13;&#10;AGRycy9lMm9Eb2MueG1sUEsBAi0AFAAGAAgAAAAhADN0+mveAAAADwEAAA8AAAAAAAAAAAAAAAAA&#13;&#10;wwQAAGRycy9kb3ducmV2LnhtbFBLBQYAAAAABAAEAPMAAADOBQAAAAA=&#13;&#10;" fillcolor="#156082 [3204]" strokecolor="#030e13 [484]" strokeweight="1.5pt">
                <v:stroke joinstyle="miter"/>
                <v:textbox>
                  <w:txbxContent>
                    <w:p w14:paraId="51CF72EB" w14:textId="77777777" w:rsidR="008A6BB9" w:rsidRDefault="008A6BB9" w:rsidP="008A6BB9">
                      <w:pPr>
                        <w:jc w:val="center"/>
                      </w:pPr>
                      <w:r>
                        <w:t>Device Manufacturers</w:t>
                      </w:r>
                    </w:p>
                  </w:txbxContent>
                </v:textbox>
              </v:roundrect>
            </w:pict>
          </mc:Fallback>
        </mc:AlternateContent>
      </w:r>
    </w:p>
    <w:p w14:paraId="466D47AE" w14:textId="77777777" w:rsidR="00B216BB" w:rsidRDefault="008A6BB9" w:rsidP="004376E5">
      <w:pPr>
        <w:pStyle w:val="ListParagraph"/>
      </w:pPr>
      <w:r>
        <w:rPr>
          <w:noProof/>
        </w:rPr>
        <mc:AlternateContent>
          <mc:Choice Requires="wps">
            <w:drawing>
              <wp:anchor distT="0" distB="0" distL="114300" distR="114300" simplePos="0" relativeHeight="251700224" behindDoc="0" locked="0" layoutInCell="1" allowOverlap="1" wp14:anchorId="46232C04" wp14:editId="4F4A40A5">
                <wp:simplePos x="0" y="0"/>
                <wp:positionH relativeFrom="column">
                  <wp:posOffset>5461000</wp:posOffset>
                </wp:positionH>
                <wp:positionV relativeFrom="paragraph">
                  <wp:posOffset>63500</wp:posOffset>
                </wp:positionV>
                <wp:extent cx="355600" cy="419100"/>
                <wp:effectExtent l="19050" t="19050" r="44450" b="31750"/>
                <wp:wrapNone/>
                <wp:docPr id="2074653300" name="Triangle 9"/>
                <wp:cNvGraphicFramePr/>
                <a:graphic xmlns:a="http://schemas.openxmlformats.org/drawingml/2006/main">
                  <a:graphicData uri="http://schemas.microsoft.com/office/word/2010/wordprocessingShape">
                    <wps:wsp>
                      <wps:cNvSpPr/>
                      <wps:spPr>
                        <a:xfrm rot="5400000">
                          <a:off x="0" y="0"/>
                          <a:ext cx="355600" cy="4191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501E93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9" o:spid="_x0000_s1026" type="#_x0000_t5" style="position:absolute;margin-left:430pt;margin-top:5pt;width:28pt;height:33pt;rotation:90;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OfdOZQIAACQFAAAOAAAAZHJzL2Uyb0RvYy54bWysVMFu2zAMvQ/YPwi6r46zpFuDOkXQosOA og3aDj2rshQbkEWNUuJkXz9Kctxu7WmYDwIpko/kE+nzi31n2E6hb8FWvDyZcKashLq1m4r/eLz+ 9JUzH4SthQGrKn5Qnl8sP344791CTaEBUytkBGL9oncVb0Jwi6LwslGd8CfglCWjBuxEIBU3RY2i J/TOFNPJ5LToAWuHIJX3dHuVjXyZ8LVWMtxp7VVgpuJUW0gnpvM5nsXyXCw2KFzTyqEM8Q9VdKK1 lHSEuhJBsC22b6C6ViJ40OFEQleA1q1UqQfqppz81c1DI5xKvRA53o00+f8HK293D26NREPv/MKT GLvYa+wYArE1n03il3qjatk+UXcYqVP7wCRdfp7PT8mNSTLNyrOSZMIsMlSEdOjDNwUdi0LFA7bC bkzsTizE7saH7H50o9iXgpIUDkZFZ2PvlWZtTUmnKTrNiro0yHaCXllIqWwos6kRtcrX5Ty2kZOM EanCBBiRdWvMiD0AxDl8i51hBv8YqtKojcGZrzHNn4Xl4DEiZQYbxuCutYDvdWaoqyFz9j+SlKmJ LD1DfVhjfjp6De/kdUt83wgf1gJpsumStjXc0aEN9BWHQeKsAfz13n30p4EjK2c9bUrF/c+tQMWZ +W5pFM/K2SyuVlJm8y9TUvC15fm1xW67S6BnKlN1SYz+wRxFjdA90VKvYlYyCSspd8VlwKNyGfIG 029BqtUqudE6ORFu7IOTETyyGmfpcf8k0B2Hjqb1Fo5b9Wbusm+MtLDaBtBtGsoXXge+aRXT4Ay/ jbjrr/Xk9fJzW/4GAAD//wMAUEsDBBQABgAIAAAAIQBBSvet4AAAAA4BAAAPAAAAZHJzL2Rvd25y ZXYueG1sTE/BTsMwDL0j8Q+Rkbgglm5SoOuaTgjEBcE0Ni7cssa0FYlTNelW/h7vBBc/W89+fq9c T96JIw6xC6RhPstAINXBdtRo+Ng/3+YgYjJkjQuEGn4wwrq6vChNYcOJ3vG4S41gEYqF0dCm1BdS xrpFb+Is9EjMfYXBm8Tj0Eg7mBOLeycXWXYnvemIP7Smx8cW6+/d6DVsKI9OKftpl69vKnvZ3uy3 YdT6+mp6WnF5WIFIOKW/CzhnYP9QsbFDGMlG4TTkSnGgxMQZeWG5mHNz0HDPKKtS/o9R/QIAAP// AwBQSwECLQAUAAYACAAAACEAtoM4kv4AAADhAQAAEwAAAAAAAAAAAAAAAAAAAAAAW0NvbnRlbnRf VHlwZXNdLnhtbFBLAQItABQABgAIAAAAIQA4/SH/1gAAAJQBAAALAAAAAAAAAAAAAAAAAC8BAABf cmVscy8ucmVsc1BLAQItABQABgAIAAAAIQBjOfdOZQIAACQFAAAOAAAAAAAAAAAAAAAAAC4CAABk cnMvZTJvRG9jLnhtbFBLAQItABQABgAIAAAAIQBBSvet4AAAAA4BAAAPAAAAAAAAAAAAAAAAAL8E AABkcnMvZG93bnJldi54bWxQSwUGAAAAAAQABADzAAAAzAUAAAAA " fillcolor="#156082 [3204]" strokecolor="#030e13 [484]" strokeweight="1.5pt"/>
            </w:pict>
          </mc:Fallback>
        </mc:AlternateContent>
      </w:r>
      <w:r>
        <w:rPr>
          <w:noProof/>
        </w:rPr>
        <mc:AlternateContent>
          <mc:Choice Requires="wps">
            <w:drawing>
              <wp:anchor distT="0" distB="0" distL="114300" distR="114300" simplePos="0" relativeHeight="251698176" behindDoc="0" locked="0" layoutInCell="1" allowOverlap="1" wp14:anchorId="1A933F29" wp14:editId="475B8637">
                <wp:simplePos x="0" y="0"/>
                <wp:positionH relativeFrom="column">
                  <wp:posOffset>3048000</wp:posOffset>
                </wp:positionH>
                <wp:positionV relativeFrom="paragraph">
                  <wp:posOffset>38100</wp:posOffset>
                </wp:positionV>
                <wp:extent cx="355600" cy="419100"/>
                <wp:effectExtent l="19050" t="19050" r="44450" b="31750"/>
                <wp:wrapNone/>
                <wp:docPr id="1306070924" name="Triangle 9"/>
                <wp:cNvGraphicFramePr/>
                <a:graphic xmlns:a="http://schemas.openxmlformats.org/drawingml/2006/main">
                  <a:graphicData uri="http://schemas.microsoft.com/office/word/2010/wordprocessingShape">
                    <wps:wsp>
                      <wps:cNvSpPr/>
                      <wps:spPr>
                        <a:xfrm rot="5400000">
                          <a:off x="0" y="0"/>
                          <a:ext cx="355600" cy="4191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3E7A275" id="Triangle 9" o:spid="_x0000_s1026" type="#_x0000_t5" style="position:absolute;margin-left:240pt;margin-top:3pt;width:28pt;height:33pt;rotation:90;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OfdOZQIAACQFAAAOAAAAZHJzL2Uyb0RvYy54bWysVMFu2zAMvQ/YPwi6r46zpFuDOkXQosOA og3aDj2rshQbkEWNUuJkXz9Kctxu7WmYDwIpko/kE+nzi31n2E6hb8FWvDyZcKashLq1m4r/eLz+ 9JUzH4SthQGrKn5Qnl8sP344791CTaEBUytkBGL9oncVb0Jwi6LwslGd8CfglCWjBuxEIBU3RY2i J/TOFNPJ5LToAWuHIJX3dHuVjXyZ8LVWMtxp7VVgpuJUW0gnpvM5nsXyXCw2KFzTyqEM8Q9VdKK1 lHSEuhJBsC22b6C6ViJ40OFEQleA1q1UqQfqppz81c1DI5xKvRA53o00+f8HK293D26NREPv/MKT GLvYa+wYArE1n03il3qjatk+UXcYqVP7wCRdfp7PT8mNSTLNyrOSZMIsMlSEdOjDNwUdi0LFA7bC bkzsTizE7saH7H50o9iXgpIUDkZFZ2PvlWZtTUmnKTrNiro0yHaCXllIqWwos6kRtcrX5Ty2kZOM EanCBBiRdWvMiD0AxDl8i51hBv8YqtKojcGZrzHNn4Xl4DEiZQYbxuCutYDvdWaoqyFz9j+SlKmJ LD1DfVhjfjp6De/kdUt83wgf1gJpsumStjXc0aEN9BWHQeKsAfz13n30p4EjK2c9bUrF/c+tQMWZ +W5pFM/K2SyuVlJm8y9TUvC15fm1xW67S6BnKlN1SYz+wRxFjdA90VKvYlYyCSspd8VlwKNyGfIG 029BqtUqudE6ORFu7IOTETyyGmfpcf8k0B2Hjqb1Fo5b9Wbusm+MtLDaBtBtGsoXXge+aRXT4Ay/ jbjrr/Xk9fJzW/4GAAD//wMAUEsDBBQABgAIAAAAIQBUC+X84QAAAA4BAAAPAAAAZHJzL2Rvd25y ZXYueG1sTE87T8MwEN6R+A/WIbEgahc1bUnjVAjEgigqLQubGx9JhH2OYqcN/57rBMs99N19j2I9 eieO2Mc2kIbpRIFAqoJtqdbwsX++XYKIyZA1LhBq+MEI6/LyojC5DSd6x+Mu1YJJKOZGQ5NSl0sZ qwa9iZPQITH2FXpvEq99LW1vTkzunbxTai69aYkVGtPhY4PV927wGt5oGV2W2U97/7rJ1Mv2Zr8N g9bXV+PTisvDCkTCMf19wDkD+4eSjR3CQDYKp2G2yDhQYmDKnQ+y2Xk4aJgvFMiykP9jlL8AAAD/ /wMAUEsBAi0AFAAGAAgAAAAhALaDOJL+AAAA4QEAABMAAAAAAAAAAAAAAAAAAAAAAFtDb250ZW50 X1R5cGVzXS54bWxQSwECLQAUAAYACAAAACEAOP0h/9YAAACUAQAACwAAAAAAAAAAAAAAAAAvAQAA X3JlbHMvLnJlbHNQSwECLQAUAAYACAAAACEAYzn3TmUCAAAkBQAADgAAAAAAAAAAAAAAAAAuAgAA ZHJzL2Uyb0RvYy54bWxQSwECLQAUAAYACAAAACEAVAvl/OEAAAAOAQAADwAAAAAAAAAAAAAAAAC/ BAAAZHJzL2Rvd25yZXYueG1sUEsFBgAAAAAEAAQA8wAAAM0FAAAAAA== " fillcolor="#156082 [3204]" strokecolor="#030e13 [484]" strokeweight="1.5pt"/>
            </w:pict>
          </mc:Fallback>
        </mc:AlternateContent>
      </w:r>
      <w:r>
        <w:rPr>
          <w:noProof/>
        </w:rPr>
        <mc:AlternateContent>
          <mc:Choice Requires="wps">
            <w:drawing>
              <wp:anchor distT="0" distB="0" distL="114300" distR="114300" simplePos="0" relativeHeight="251696128" behindDoc="0" locked="0" layoutInCell="1" allowOverlap="1" wp14:anchorId="32A1CEBE" wp14:editId="4C605658">
                <wp:simplePos x="0" y="0"/>
                <wp:positionH relativeFrom="column">
                  <wp:posOffset>1587500</wp:posOffset>
                </wp:positionH>
                <wp:positionV relativeFrom="paragraph">
                  <wp:posOffset>38100</wp:posOffset>
                </wp:positionV>
                <wp:extent cx="355600" cy="419100"/>
                <wp:effectExtent l="19050" t="19050" r="44450" b="31750"/>
                <wp:wrapNone/>
                <wp:docPr id="1946201340" name="Triangle 9"/>
                <wp:cNvGraphicFramePr/>
                <a:graphic xmlns:a="http://schemas.openxmlformats.org/drawingml/2006/main">
                  <a:graphicData uri="http://schemas.microsoft.com/office/word/2010/wordprocessingShape">
                    <wps:wsp>
                      <wps:cNvSpPr/>
                      <wps:spPr>
                        <a:xfrm rot="5400000">
                          <a:off x="0" y="0"/>
                          <a:ext cx="355600" cy="4191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14EDAA" id="Triangle 9" o:spid="_x0000_s1026" type="#_x0000_t5" style="position:absolute;margin-left:125pt;margin-top:3pt;width:28pt;height:33pt;rotation:9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OfdOZQIAACQFAAAOAAAAZHJzL2Uyb0RvYy54bWysVMFu2zAMvQ/YPwi6r46zpFuDOkXQosOA og3aDj2rshQbkEWNUuJkXz9Kctxu7WmYDwIpko/kE+nzi31n2E6hb8FWvDyZcKashLq1m4r/eLz+ 9JUzH4SthQGrKn5Qnl8sP344791CTaEBUytkBGL9oncVb0Jwi6LwslGd8CfglCWjBuxEIBU3RY2i J/TOFNPJ5LToAWuHIJX3dHuVjXyZ8LVWMtxp7VVgpuJUW0gnpvM5nsXyXCw2KFzTyqEM8Q9VdKK1 lHSEuhJBsC22b6C6ViJ40OFEQleA1q1UqQfqppz81c1DI5xKvRA53o00+f8HK293D26NREPv/MKT GLvYa+wYArE1n03il3qjatk+UXcYqVP7wCRdfp7PT8mNSTLNyrOSZMIsMlSEdOjDNwUdi0LFA7bC bkzsTizE7saH7H50o9iXgpIUDkZFZ2PvlWZtTUmnKTrNiro0yHaCXllIqWwos6kRtcrX5Ty2kZOM EanCBBiRdWvMiD0AxDl8i51hBv8YqtKojcGZrzHNn4Xl4DEiZQYbxuCutYDvdWaoqyFz9j+SlKmJ LD1DfVhjfjp6De/kdUt83wgf1gJpsumStjXc0aEN9BWHQeKsAfz13n30p4EjK2c9bUrF/c+tQMWZ +W5pFM/K2SyuVlJm8y9TUvC15fm1xW67S6BnKlN1SYz+wRxFjdA90VKvYlYyCSspd8VlwKNyGfIG 029BqtUqudE6ORFu7IOTETyyGmfpcf8k0B2Hjqb1Fo5b9Wbusm+MtLDaBtBtGsoXXge+aRXT4Ay/ jbjrr/Xk9fJzW/4GAAD//wMAUEsDBBQABgAIAAAAIQA7a/Nt4AAAAA4BAAAPAAAAZHJzL2Rvd25y ZXYueG1sTE87T8MwEN6R+A/WIbEgareQUtI4FQKxoIJKy8LmxkcSYZ+j2GnDv+dggeUe+u6+R7Ea vRMH7GMbSMN0okAgVcG2VGt42z1eLkDEZMgaFwg1fGGEVXl6UpjchiO94mGbasEkFHOjoUmpy6WM VYPexEnokBj7CL03ide+lrY3Ryb3Ts6UmktvWmKFxnR432D1uR28hhdaRJdl9t3erp8z9bS52G3C oPX52fiw5HK3BJFwTH8f8JOB/UPJxvZhIBuF0zC7zjhQYmDKnQ+ufoe9hvmNAlkW8n+M8hsAAP// AwBQSwECLQAUAAYACAAAACEAtoM4kv4AAADhAQAAEwAAAAAAAAAAAAAAAAAAAAAAW0NvbnRlbnRf VHlwZXNdLnhtbFBLAQItABQABgAIAAAAIQA4/SH/1gAAAJQBAAALAAAAAAAAAAAAAAAAAC8BAABf cmVscy8ucmVsc1BLAQItABQABgAIAAAAIQBjOfdOZQIAACQFAAAOAAAAAAAAAAAAAAAAAC4CAABk cnMvZTJvRG9jLnhtbFBLAQItABQABgAIAAAAIQA7a/Nt4AAAAA4BAAAPAAAAAAAAAAAAAAAAAL8E AABkcnMvZG93bnJldi54bWxQSwUGAAAAAAQABADzAAAAzAUAAAAA " fillcolor="#156082 [3204]" strokecolor="#030e13 [484]" strokeweight="1.5pt"/>
            </w:pict>
          </mc:Fallback>
        </mc:AlternateContent>
      </w:r>
      <w:r>
        <w:rPr>
          <w:noProof/>
        </w:rPr>
        <mc:AlternateContent>
          <mc:Choice Requires="wps">
            <w:drawing>
              <wp:anchor distT="0" distB="0" distL="114300" distR="114300" simplePos="0" relativeHeight="251692032" behindDoc="0" locked="0" layoutInCell="1" allowOverlap="1" wp14:anchorId="6D8EDCD9" wp14:editId="0AD2C361">
                <wp:simplePos x="0" y="0"/>
                <wp:positionH relativeFrom="column">
                  <wp:posOffset>622300</wp:posOffset>
                </wp:positionH>
                <wp:positionV relativeFrom="paragraph">
                  <wp:posOffset>88900</wp:posOffset>
                </wp:positionV>
                <wp:extent cx="381000" cy="279400"/>
                <wp:effectExtent l="0" t="0" r="0" b="0"/>
                <wp:wrapNone/>
                <wp:docPr id="1130902175" name="Plus 7"/>
                <wp:cNvGraphicFramePr/>
                <a:graphic xmlns:a="http://schemas.openxmlformats.org/drawingml/2006/main">
                  <a:graphicData uri="http://schemas.microsoft.com/office/word/2010/wordprocessingShape">
                    <wps:wsp>
                      <wps:cNvSpPr/>
                      <wps:spPr>
                        <a:xfrm>
                          <a:off x="0" y="0"/>
                          <a:ext cx="381000" cy="2794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C31613" id="Plus 7" o:spid="_x0000_s1026" style="position:absolute;margin-left:49pt;margin-top:7pt;width:30pt;height:22pt;z-index:251692032;visibility:visible;mso-wrap-style:square;mso-wrap-distance-left:9pt;mso-wrap-distance-top:0;mso-wrap-distance-right:9pt;mso-wrap-distance-bottom:0;mso-position-horizontal:absolute;mso-position-horizontal-relative:text;mso-position-vertical:absolute;mso-position-vertical-relative:text;v-text-anchor:middle" coordsize="381000,279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mATIXgIAABYFAAAOAAAAZHJzL2Uyb0RvYy54bWysVFFP2zAQfp+0/2D5fSTpyoCqKapATJMQ VMDEs+vYJJLj885u0+7X7+ykKQK0h2kvztl39935y3eeX+5aw7YKfQO25MVJzpmyEqrGvpT859PN l3POfBC2EgasKvleeX65+Pxp3rmZmkANplLICMT6WedKXofgZlnmZa1a4U/AKUtODdiKQFt8ySoU HaG3Jpvk+besA6wcglTe0+l17+SLhK+1kuFea68CMyWn3kJaMa3ruGaLuZi9oHB1I4c2xD900YrG UtER6loEwTbYvINqG4ngQYcTCW0GWjdSpTvQbYr8zW0ea+FUuguR491Ik/9/sPJu++hWSDR0zs88 mfEWO41t/FJ/bJfI2o9kqV1gkg6/nhd5TpRKck3OLqZkE0p2THbow3cFLYtGyekH1iuz8Ykmsb31 oQ8/hFHusYVkhb1RsQtjH5RmTUVFJyk7qUNdGWRbQf9VSKlsKHpXLSrVHxensb++yJiROkyAEVk3 xozYA0BU3nvsHmaIj6kqiWtMzv/WWJ88ZqTKYMOY3DYW8CMAQ7caKvfxB5J6aiJLa6j2K2QIvbS9 kzcN8X0rfFgJJC3TL6L5DPe0aANdyWGwOKsBf390HuNJYuTlrKPZKLn/tRGoODM/LInvophO4zCl zfT0bEIbfO1Zv/bYTXsF9JsKegmcTGaMD+ZgaoT2mcZ4GauSS1hJtUsuAx42V6GfWXoIpFouUxgN kBPh1j46GcEjq1FLT7tngW4QXSC13sFhjsTsje762JhpYbkJoJskyiOvA980fEk4w0MRp/v1PkUd n7PFHwAAAP//AwBQSwMEFAAGAAgAAAAhAIaVbfveAAAADQEAAA8AAABkcnMvZG93bnJldi54bWxM T8FOwkAQvZvwD5sx8Sa7GDVYuiUG9GSCAQuJt6U7tA3d2aa7QPHrnZ70Mi/zXt6beem8d404Yxdq TxomYwUCqfC2plJD/vV+PwURoiFrGk+o4YoB5tnoJjWJ9Rda43kTS8EhFBKjoYqxTaQMRYXOhLFv kVg7+M6ZyGtXStuZC4e7Rj4o9SydqYkvVKbFRYXFcXNy/MaStmoi1Weu8Gf18bb7PuSLVuu72345 4/E6AxGxj38OGDqwETJ+bO9PZINoNLxMuU9k/pFx0J8GYq9hQJml8n+L7BcAAP//AwBQSwECLQAU AAYACAAAACEAtoM4kv4AAADhAQAAEwAAAAAAAAAAAAAAAAAAAAAAW0NvbnRlbnRfVHlwZXNdLnht bFBLAQItABQABgAIAAAAIQA4/SH/1gAAAJQBAAALAAAAAAAAAAAAAAAAAC8BAABfcmVscy8ucmVs c1BLAQItABQABgAIAAAAIQDFmATIXgIAABYFAAAOAAAAAAAAAAAAAAAAAC4CAABkcnMvZTJvRG9j LnhtbFBLAQItABQABgAIAAAAIQCGlW373gAAAA0BAAAPAAAAAAAAAAAAAAAAALgEAABkcnMvZG93 bnJldi54bWxQSwUGAAAAAAQABADzAAAAwwUAAAAA " path="m50502,106843r107141,l157643,37034r65714,l223357,106843r107141,l330498,172557r-107141,l223357,242366r-65714,l157643,172557r-107141,l50502,106843xe" fillcolor="#156082 [3204]" strokecolor="#030e13 [484]" strokeweight="1.5pt">
                <v:stroke joinstyle="miter"/>
                <v:path arrowok="t" o:connecttype="custom" o:connectlocs="50502,106843;157643,106843;157643,37034;223357,37034;223357,106843;330498,106843;330498,172557;223357,172557;223357,242366;157643,242366;157643,172557;50502,172557;50502,106843" o:connectangles="0,0,0,0,0,0,0,0,0,0,0,0,0"/>
              </v:shape>
            </w:pict>
          </mc:Fallback>
        </mc:AlternateContent>
      </w:r>
    </w:p>
    <w:p w14:paraId="6963BEF1" w14:textId="77777777" w:rsidR="00B216BB" w:rsidRDefault="00B216BB" w:rsidP="004376E5">
      <w:pPr>
        <w:pStyle w:val="ListParagraph"/>
      </w:pPr>
    </w:p>
    <w:p w14:paraId="32A1107F" w14:textId="77777777" w:rsidR="00B216BB" w:rsidRDefault="008A6BB9" w:rsidP="004376E5">
      <w:pPr>
        <w:pStyle w:val="ListParagraph"/>
      </w:pPr>
      <w:r>
        <w:rPr>
          <w:noProof/>
        </w:rPr>
        <mc:AlternateContent>
          <mc:Choice Requires="wps">
            <w:drawing>
              <wp:anchor distT="0" distB="0" distL="114300" distR="114300" simplePos="0" relativeHeight="251679744" behindDoc="0" locked="0" layoutInCell="1" allowOverlap="1" wp14:anchorId="75513F71" wp14:editId="3FA3F46A">
                <wp:simplePos x="0" y="0"/>
                <wp:positionH relativeFrom="column">
                  <wp:posOffset>101600</wp:posOffset>
                </wp:positionH>
                <wp:positionV relativeFrom="paragraph">
                  <wp:posOffset>139700</wp:posOffset>
                </wp:positionV>
                <wp:extent cx="1409700" cy="635000"/>
                <wp:effectExtent l="12700" t="12700" r="12700" b="12700"/>
                <wp:wrapNone/>
                <wp:docPr id="910357751" name="Rounded Rectangle 5"/>
                <wp:cNvGraphicFramePr/>
                <a:graphic xmlns:a="http://schemas.openxmlformats.org/drawingml/2006/main">
                  <a:graphicData uri="http://schemas.microsoft.com/office/word/2010/wordprocessingShape">
                    <wps:wsp>
                      <wps:cNvSpPr/>
                      <wps:spPr>
                        <a:xfrm>
                          <a:off x="0" y="0"/>
                          <a:ext cx="1409700" cy="635000"/>
                        </a:xfrm>
                        <a:prstGeom prst="round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9A129A" w14:textId="77777777" w:rsidR="008A6BB9" w:rsidRDefault="008A6BB9" w:rsidP="008A6BB9">
                            <w:pPr>
                              <w:jc w:val="center"/>
                            </w:pPr>
                            <w:r>
                              <w:t>RDK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513F71" id="_x0000_s1038" style="position:absolute;margin-left:8pt;margin-top:11pt;width:111pt;height:5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h+akAIAAJkFAAAOAAAAZHJzL2Uyb0RvYy54bWysVN1P2zAQf5+0/8Hy+0jSFRgRKaqKOk1i&#13;&#10;gICJZ9exSSTH59luk+6v39n5aMfYHqa9JPf5uw/f3eVV1yiyE9bVoAuanaSUCM2hrPVLQb89rT98&#13;&#10;osR5pkumQIuC7oWjV4v37y5bk4sZVKBKYQmCaJe3pqCV9yZPEscr0TB3AkZoVEqwDfPI2pektKxF&#13;&#10;9EYlszQ9S1qwpbHAhXMove6VdBHxpRTc30nphCeqoJibj18bv5vwTRaXLH+xzFQ1H9Jg/5BFw2qN&#13;&#10;QSeoa+YZ2dr6N6im5hYcSH/CoUlAypqLWANWk6WvqnmsmBGxFmyOM1Ob3P+D5be7R3NvsQ2tcblD&#13;&#10;MlTRSduEP+ZHutis/dQs0XnCUZjN04vzFHvKUXf28TRFGmGSg7exzn8W0JBAFNTCVpcP+CKxUWx3&#13;&#10;43xvP9qFiA5UXa5rpSITpkCslCU7hu/nu1l0VdvmK5S97HyMy3IU41v34tkoxnTiLAWUmNxRgORQ&#13;&#10;cqT8XokQVukHIUldYpF9wAmhB2ecC+2zmIurWCl6cfbHmBEwIEssbMIeAH6tccTuOzPYB1cRh3ly&#13;&#10;Tvvof3OePGJk0H5ybmoN9i0AhVUNkXt7bNlRawLpu02HvcH3nwXTINpAub+3xEK/Xc7wdY0vfsOc&#13;&#10;v2cW1wmHBE+Ev8OPVNAWFAaKkgrsj7fkwR6nHLWUtLieBXXft8wKStQXjfN/kc3nYZ8jMz89nyFj&#13;&#10;jzWbY43eNivACcrwGBkeyWDv1UhKC80zXpJliIoqpjnGLij3dmRWvj8beIu4WC6jGe6wYf5GPxoe&#13;&#10;wEOjwzA/dc/MmmHsPS7MLYyrzPJXg9/bBk8Ny60HWcetOPR1eALc/zi/w60KB+aYj1aHi7r4CQAA&#13;&#10;//8DAFBLAwQUAAYACAAAACEAZDr5muEAAAAOAQAADwAAAGRycy9kb3ducmV2LnhtbExPTW/CMAy9&#13;&#10;T9p/iIy020jpJEClKUKbJsG0D61sB26hMW21xKmaAN2/nzmxi+3nJz+/ly8HZ8UJ+9B6UjAZJyCQ&#13;&#10;Km9aqhV8bZ/v5yBC1GS09YQKfjHAsri9yXVm/Jk+8VTGWrAIhUwraGLsMilD1aDTYew7JOYOvnc6&#13;&#10;MuxraXp9ZnFnZZokU+l0S/yh0R0+Nlj9lEenYDN5f92065n83n68DNaXcbf2b0rdjYanBZfVAkTE&#13;&#10;IV4v4JKB/UPBxvb+SCYIy3jKeaKCNOXOfPow52HPxGUji1z+j1H8AQAA//8DAFBLAQItABQABgAI&#13;&#10;AAAAIQC2gziS/gAAAOEBAAATAAAAAAAAAAAAAAAAAAAAAABbQ29udGVudF9UeXBlc10ueG1sUEsB&#13;&#10;Ai0AFAAGAAgAAAAhADj9If/WAAAAlAEAAAsAAAAAAAAAAAAAAAAALwEAAF9yZWxzLy5yZWxzUEsB&#13;&#10;Ai0AFAAGAAgAAAAhAM1OH5qQAgAAmQUAAA4AAAAAAAAAAAAAAAAALgIAAGRycy9lMm9Eb2MueG1s&#13;&#10;UEsBAi0AFAAGAAgAAAAhAGQ6+ZrhAAAADgEAAA8AAAAAAAAAAAAAAAAA6gQAAGRycy9kb3ducmV2&#13;&#10;LnhtbFBLBQYAAAAABAAEAPMAAAD4BQAAAAA=&#13;&#10;" fillcolor="#215e99 [2431]" strokecolor="#030e13 [484]" strokeweight="1.5pt">
                <v:stroke joinstyle="miter"/>
                <v:textbox>
                  <w:txbxContent>
                    <w:p w14:paraId="0F9A129A" w14:textId="77777777" w:rsidR="008A6BB9" w:rsidRDefault="008A6BB9" w:rsidP="008A6BB9">
                      <w:pPr>
                        <w:jc w:val="center"/>
                      </w:pPr>
                      <w:r>
                        <w:t>RDK Management</w:t>
                      </w:r>
                    </w:p>
                  </w:txbxContent>
                </v:textbox>
              </v:roundrect>
            </w:pict>
          </mc:Fallback>
        </mc:AlternateContent>
      </w:r>
    </w:p>
    <w:p w14:paraId="6802B605" w14:textId="77777777" w:rsidR="00B216BB" w:rsidRDefault="00B216BB" w:rsidP="004376E5">
      <w:pPr>
        <w:pStyle w:val="ListParagraph"/>
      </w:pPr>
    </w:p>
    <w:p w14:paraId="4B0DCE82" w14:textId="77777777" w:rsidR="00B216BB" w:rsidRDefault="00B216BB" w:rsidP="004376E5">
      <w:pPr>
        <w:pStyle w:val="ListParagraph"/>
      </w:pPr>
    </w:p>
    <w:p w14:paraId="6BB83242" w14:textId="77777777" w:rsidR="00B216BB" w:rsidRDefault="008A6BB9" w:rsidP="004376E5">
      <w:pPr>
        <w:pStyle w:val="ListParagraph"/>
      </w:pPr>
      <w:r>
        <w:rPr>
          <w:noProof/>
        </w:rPr>
        <mc:AlternateContent>
          <mc:Choice Requires="wps">
            <w:drawing>
              <wp:anchor distT="0" distB="0" distL="114300" distR="114300" simplePos="0" relativeHeight="251695104" behindDoc="0" locked="0" layoutInCell="1" allowOverlap="1" wp14:anchorId="432E568F" wp14:editId="7BCBF3E8">
                <wp:simplePos x="0" y="0"/>
                <wp:positionH relativeFrom="column">
                  <wp:posOffset>4305300</wp:posOffset>
                </wp:positionH>
                <wp:positionV relativeFrom="paragraph">
                  <wp:posOffset>44450</wp:posOffset>
                </wp:positionV>
                <wp:extent cx="342900" cy="292100"/>
                <wp:effectExtent l="0" t="0" r="0" b="0"/>
                <wp:wrapNone/>
                <wp:docPr id="41157526" name="Plus 8"/>
                <wp:cNvGraphicFramePr/>
                <a:graphic xmlns:a="http://schemas.openxmlformats.org/drawingml/2006/main">
                  <a:graphicData uri="http://schemas.microsoft.com/office/word/2010/wordprocessingShape">
                    <wps:wsp>
                      <wps:cNvSpPr/>
                      <wps:spPr>
                        <a:xfrm>
                          <a:off x="0" y="0"/>
                          <a:ext cx="342900" cy="2921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F8AD26" id="Plus 8" o:spid="_x0000_s1026" style="position:absolute;margin-left:339pt;margin-top:3.5pt;width:27pt;height:2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42900,292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8yTmXQIAABYFAAAOAAAAZHJzL2Uyb0RvYy54bWysVE1v2zAMvQ/YfxB0X/2xdFuDOkXQosOA og3aDj2rslQbkEWNUuJkv36U7DhBW+ww7CJTIvlIPT/q/GLbGbZR6FuwFS9Ocs6UlVC39qXiPx+v P33jzAdha2HAqorvlOcXi48fzns3VyU0YGqFjECsn/eu4k0Ibp5lXjaqE/4EnLLk1ICdCLTFl6xG 0RN6Z7Iyz79kPWDtEKTynk6vBidfJHytlQx3WnsVmKk49RbSiml9jmu2OBfzFxSuaeXYhviHLjrR Wio6QV2JINga2zdQXSsRPOhwIqHLQOtWqnQHuk2Rv7rNQyOcSnchcrybaPL/D1bebh7cComG3vm5 JzPeYquxi1/qj20TWbuJLLUNTNLh51l5lhOlklzlWVmQTSjZIdmhD98VdCwaFacf2KzM2ieaxObG hyF8H0a5hxaSFXZGxS6MvVeatTUVLVN2Uoe6NMg2gv6rkFLZUAyuRtRqOC5O86mnKSN1mAAjsm6N mbBHgKi8t9hDr2N8TFVJXFNy/rfGhuQpI1UGG6bkrrWA7wEYutVYeYjfkzRQE1l6hnq3QoYwSNs7 ed0S3zfCh5VA0jL9IprPcEeLNtBXHEaLswbw93vnMZ4kRl7OepqNivtfa4GKM/PDkvjOitksDlPa zE6/lrTBY8/zsceuu0ug31TQS+BkMmN8MHtTI3RPNMbLWJVcwkqqXXEZcL+5DMPM0kMg1XKZwmiA nAg39sHJCB5ZjVp63D4JdKPoAqn1FvZzJOavdDfExkwLy3UA3SZRHngd+abhS8IZH4o43cf7FHV4 zhZ/AAAA//8DAFBLAwQUAAYACAAAACEArosY1+QAAAANAQAADwAAAGRycy9kb3ducmV2LnhtbEyP T0vDQBDF74LfYRnBm93YalPTTIpUhHooklYEb5vsuglmZ0N226Z+eseTXuYPj3nzfvlqdJ04miG0 nhBuJwkIQ7XXLVmEt/3zzQJEiIq06jwZhLMJsCouL3KVaX+i0hx30Qo2oZAphCbGPpMy1I1xKkx8 b4i1Tz84FXkdrNSDOrG56+Q0SebSqZb4Q6N6s25M/bU7OAS7txv18H5XUlm9frxsznr9vd0iXl+N T0suj0sQ0Yzx7wJ+GTg/FBys8gfSQXQI83TBQBEh5cZ6OpvyUCHczxKQRS7/UxQ/AAAA//8DAFBL AQItABQABgAIAAAAIQC2gziS/gAAAOEBAAATAAAAAAAAAAAAAAAAAAAAAABbQ29udGVudF9UeXBl c10ueG1sUEsBAi0AFAAGAAgAAAAhADj9If/WAAAAlAEAAAsAAAAAAAAAAAAAAAAALwEAAF9yZWxz Ly5yZWxzUEsBAi0AFAAGAAgAAAAhAL3zJOZdAgAAFgUAAA4AAAAAAAAAAAAAAAAALgIAAGRycy9l Mm9Eb2MueG1sUEsBAi0AFAAGAAgAAAAhAK6LGNfkAAAADQEAAA8AAAAAAAAAAAAAAAAAtwQAAGRy cy9kb3ducmV2LnhtbFBLBQYAAAAABAAEAPMAAADIBQAAAAA= " path="m45451,111699r91648,l137099,38718r68702,l205801,111699r91648,l297449,180401r-91648,l205801,253382r-68702,l137099,180401r-91648,l45451,111699xe" fillcolor="#156082 [3204]" strokecolor="#030e13 [484]" strokeweight="1.5pt">
                <v:stroke joinstyle="miter"/>
                <v:path arrowok="t" o:connecttype="custom" o:connectlocs="45451,111699;137099,111699;137099,38718;205801,38718;205801,111699;297449,111699;297449,180401;205801,180401;205801,253382;137099,253382;137099,180401;45451,180401;45451,111699" o:connectangles="0,0,0,0,0,0,0,0,0,0,0,0,0"/>
              </v:shape>
            </w:pict>
          </mc:Fallback>
        </mc:AlternateContent>
      </w:r>
    </w:p>
    <w:p w14:paraId="146CF06F" w14:textId="77777777" w:rsidR="00636341" w:rsidRDefault="00636341" w:rsidP="004376E5">
      <w:pPr>
        <w:pStyle w:val="ListParagraph"/>
      </w:pPr>
    </w:p>
    <w:p w14:paraId="32509FBA" w14:textId="77777777" w:rsidR="00636341" w:rsidRDefault="008A6BB9" w:rsidP="004376E5">
      <w:pPr>
        <w:pStyle w:val="ListParagraph"/>
      </w:pPr>
      <w:r>
        <w:rPr>
          <w:noProof/>
        </w:rPr>
        <mc:AlternateContent>
          <mc:Choice Requires="wps">
            <w:drawing>
              <wp:anchor distT="0" distB="0" distL="114300" distR="114300" simplePos="0" relativeHeight="251691008" behindDoc="0" locked="0" layoutInCell="1" allowOverlap="1" wp14:anchorId="0087E740" wp14:editId="089E4318">
                <wp:simplePos x="0" y="0"/>
                <wp:positionH relativeFrom="column">
                  <wp:posOffset>3644900</wp:posOffset>
                </wp:positionH>
                <wp:positionV relativeFrom="paragraph">
                  <wp:posOffset>95250</wp:posOffset>
                </wp:positionV>
                <wp:extent cx="1625600" cy="635000"/>
                <wp:effectExtent l="12700" t="12700" r="12700" b="12700"/>
                <wp:wrapNone/>
                <wp:docPr id="63058998" name="Rounded Rectangle 5"/>
                <wp:cNvGraphicFramePr/>
                <a:graphic xmlns:a="http://schemas.openxmlformats.org/drawingml/2006/main">
                  <a:graphicData uri="http://schemas.microsoft.com/office/word/2010/wordprocessingShape">
                    <wps:wsp>
                      <wps:cNvSpPr/>
                      <wps:spPr>
                        <a:xfrm>
                          <a:off x="0" y="0"/>
                          <a:ext cx="1625600" cy="635000"/>
                        </a:xfrm>
                        <a:prstGeom prst="round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699C94" w14:textId="77777777" w:rsidR="008A6BB9" w:rsidRDefault="008A6BB9" w:rsidP="008A6BB9">
                            <w:pPr>
                              <w:jc w:val="center"/>
                            </w:pPr>
                            <w:r>
                              <w:t>RDK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87E740" id="_x0000_s1039" style="position:absolute;margin-left:287pt;margin-top:7.5pt;width:128pt;height:50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rs6kQIAAJkFAAAOAAAAZHJzL2Uyb0RvYy54bWysVN1P2zAQf5+0/8Hy+0hSStkiUlQVMU1i&#13;&#10;gICJZ9exSSTH59luk+6v39n5aMfYHqa9JPf5uw/f3cVl1yiyE9bVoAuanaSUCM2hrPVLQb89XX/4&#13;&#10;SInzTJdMgRYF3QtHL5fv3120JhczqECVwhIE0S5vTUEr702eJI5XomHuBIzQqJRgG+aRtS9JaVmL&#13;&#10;6I1KZmm6SFqwpbHAhXMoveqVdBnxpRTc30nphCeqoJibj18bv5vwTZYXLH+xzFQ1H9Jg/5BFw2qN&#13;&#10;QSeoK+YZ2dr6N6im5hYcSH/CoUlAypqLWANWk6WvqnmsmBGxFmyOM1Ob3P+D5be7R3NvsQ2tcblD&#13;&#10;MlTRSduEP+ZHutis/dQs0XnCUZgtZmeLFHvKUbc4PUuRRpjk4G2s858FNCQQBbWw1eUDvkhsFNvd&#13;&#10;ON/bj3YhogNVl9e1UpEJUyDWypIdw/fz3Sy6qm3zFcpedj7GZTmK8a178WwUYzpxlgJKTO4oQHIo&#13;&#10;OVJ+r0QIq/SDkKQuscg+4ITQgzPOhfZZzMVVrBS9OPtjzAgYkCUWNmEPAL/WOGL3nRnsg6uIwzw5&#13;&#10;p330vzlPHjEyaD85N7UG+xaAwqqGyL09tuyoNYH03abD3uD7nwbTINpAub+3xEK/Xc7w6xpf/IY5&#13;&#10;f88srhMOCZ4If4cfqaAtKAwUJRXYH2/Jgz1OOWopaXE9C+q+b5kVlKgvGuf/Uzafh32OzPzsfIaM&#13;&#10;PdZsjjV626wBJyjDY2R4JIO9VyMpLTTPeElWISqqmOYYu6Dc25FZ+/5s4C3iYrWKZrjDhvkb/Wh4&#13;&#10;AA+NDsP81D0za4ax97gwtzCuMstfDX5vGzw1rLYeZB234tDX4Qlw/+P8DrcqHJhjPlodLuryJwAA&#13;&#10;AP//AwBQSwMEFAAGAAgAAAAhAEKaNLDiAAAADwEAAA8AAABkcnMvZG93bnJldi54bWxMT8tuwjAQ&#13;&#10;vFfqP1hbiVtxKKWgEAdVVJWg6kMEeujNxNskqr2OYgPh77uc2ss+ZvYxky16Z8URu9B4UjAaJiCQ&#13;&#10;Sm8aqhTsts+3MxAhajLaekIFZwywyK+vMp0af6INHotYCT5CIdUK6hjbVMpQ1uh0GPoWiblv3zkd&#13;&#10;ue0qaTp94uPOyrskeZBON8Qfat3issbypzg4BevR++u6WU3l5/bjpbe+iF8r/6bU4KZ/mnN4nIOI&#13;&#10;2Me/Dbh4YP2Qs7C9P5AJwiqYTO/ZUGRiwpkHZuOEiz0DF0TmmfzvI/8FAAD//wMAUEsBAi0AFAAG&#13;&#10;AAgAAAAhALaDOJL+AAAA4QEAABMAAAAAAAAAAAAAAAAAAAAAAFtDb250ZW50X1R5cGVzXS54bWxQ&#13;&#10;SwECLQAUAAYACAAAACEAOP0h/9YAAACUAQAACwAAAAAAAAAAAAAAAAAvAQAAX3JlbHMvLnJlbHNQ&#13;&#10;SwECLQAUAAYACAAAACEA4ra7OpECAACZBQAADgAAAAAAAAAAAAAAAAAuAgAAZHJzL2Uyb0RvYy54&#13;&#10;bWxQSwECLQAUAAYACAAAACEAQpo0sOIAAAAPAQAADwAAAAAAAAAAAAAAAADrBAAAZHJzL2Rvd25y&#13;&#10;ZXYueG1sUEsFBgAAAAAEAAQA8wAAAPoFAAAAAA==&#13;&#10;" fillcolor="#215e99 [2431]" strokecolor="#030e13 [484]" strokeweight="1.5pt">
                <v:stroke joinstyle="miter"/>
                <v:textbox>
                  <w:txbxContent>
                    <w:p w14:paraId="35699C94" w14:textId="77777777" w:rsidR="008A6BB9" w:rsidRDefault="008A6BB9" w:rsidP="008A6BB9">
                      <w:pPr>
                        <w:jc w:val="center"/>
                      </w:pPr>
                      <w:r>
                        <w:t>RDK Management</w:t>
                      </w:r>
                    </w:p>
                  </w:txbxContent>
                </v:textbox>
              </v:roundrect>
            </w:pict>
          </mc:Fallback>
        </mc:AlternateContent>
      </w:r>
    </w:p>
    <w:p w14:paraId="5A0C6E65" w14:textId="77777777" w:rsidR="00636341" w:rsidRDefault="00636341" w:rsidP="004376E5">
      <w:pPr>
        <w:pStyle w:val="ListParagraph"/>
      </w:pPr>
    </w:p>
    <w:p w14:paraId="29F41201" w14:textId="77777777" w:rsidR="00636341" w:rsidRDefault="00636341"/>
    <w:p w14:paraId="136366C4" w14:textId="77777777" w:rsidR="00636341" w:rsidRDefault="00636341"/>
    <w:p w14:paraId="676A1BBB" w14:textId="77777777" w:rsidR="00636341" w:rsidRDefault="00636341"/>
    <w:p w14:paraId="6CB6CD6A" w14:textId="77777777" w:rsidR="00636341" w:rsidRDefault="00636341"/>
    <w:p w14:paraId="3BF35EB5" w14:textId="77777777" w:rsidR="00636341" w:rsidRDefault="00636341"/>
    <w:p w14:paraId="028521B2" w14:textId="77777777" w:rsidR="00636341" w:rsidRDefault="00636341"/>
    <w:p w14:paraId="486A5845" w14:textId="77777777" w:rsidR="00636341" w:rsidRDefault="00C239B4">
      <w:r>
        <w:t>RDK Management: Specs, Tests, Core RDK, Apps &amp; Certifications services (incl via 3PL)</w:t>
      </w:r>
    </w:p>
    <w:p w14:paraId="30BE228A" w14:textId="77777777" w:rsidR="002E0399" w:rsidRDefault="00000000">
      <w:pPr>
        <w:pStyle w:val="Heading1"/>
        <w:pBdr>
          <w:bottom w:val="single" w:sz="8" w:space="4" w:color="2E6DA4"/>
        </w:pBdr>
      </w:pPr>
      <w:bookmarkStart w:id="15" w:name="_Toc232512334"/>
      <w:r>
        <w:rPr>
          <w:color w:val="1B3A6B"/>
        </w:rPr>
        <w:lastRenderedPageBreak/>
        <w:t>3. RDK-B Core Goals</w:t>
      </w:r>
      <w:bookmarkEnd w:id="1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2555AB87" w14:textId="77777777">
        <w:tc>
          <w:tcPr>
            <w:tcW w:w="10000" w:type="dxa"/>
            <w:tcBorders>
              <w:top w:val="single" w:sz="6" w:space="0" w:color="1B3A6B"/>
              <w:left w:val="single" w:sz="6" w:space="0" w:color="1B3A6B"/>
              <w:bottom w:val="single" w:sz="6" w:space="0" w:color="1B3A6B"/>
              <w:right w:val="single" w:sz="6" w:space="0" w:color="1B3A6B"/>
            </w:tcBorders>
            <w:shd w:val="clear" w:color="auto" w:fill="D6E8F7"/>
            <w:tcMar>
              <w:top w:w="140" w:type="dxa"/>
              <w:left w:w="200" w:type="dxa"/>
              <w:bottom w:w="140" w:type="dxa"/>
              <w:right w:w="200" w:type="dxa"/>
            </w:tcMar>
          </w:tcPr>
          <w:p w14:paraId="093FD0BE" w14:textId="77777777" w:rsidR="002E0399" w:rsidRDefault="00000000">
            <w:pPr>
              <w:spacing w:after="80"/>
            </w:pPr>
            <w:r>
              <w:rPr>
                <w:b/>
                <w:bCs/>
                <w:color w:val="1B3A6B"/>
                <w:sz w:val="22"/>
                <w:szCs w:val="22"/>
              </w:rPr>
              <w:t>Foundation Statement</w:t>
            </w:r>
          </w:p>
          <w:p w14:paraId="7037BCDF" w14:textId="77777777" w:rsidR="002E0399" w:rsidRDefault="00000000">
            <w:r>
              <w:rPr>
                <w:color w:val="383838"/>
              </w:rPr>
              <w:t>RDK-B Core is the foundation layer providing essential services for all RDK-B devices — from the smallest modem/ONU to the most capable gateway with IoT and app containers.</w:t>
            </w:r>
          </w:p>
        </w:tc>
      </w:tr>
    </w:tbl>
    <w:p w14:paraId="62A21EE6" w14:textId="77777777" w:rsidR="002E0399" w:rsidRDefault="002E0399"/>
    <w:p w14:paraId="00885AFD" w14:textId="77777777" w:rsidR="002E0399" w:rsidRDefault="00C864B7">
      <w:pPr>
        <w:pStyle w:val="Heading2"/>
      </w:pPr>
      <w:bookmarkStart w:id="16" w:name="_Toc232512335"/>
      <w:r>
        <w:rPr>
          <w:color w:val="2E6DA4"/>
        </w:rPr>
        <w:t>3.1 Goal 1: Easier Component Reuse</w:t>
      </w:r>
      <w:bookmarkEnd w:id="1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2E0399" w14:paraId="46F51463" w14:textId="77777777">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1751F0" w14:textId="77777777" w:rsidR="002E0399" w:rsidRDefault="00000000">
            <w:pPr>
              <w:jc w:val="center"/>
            </w:pPr>
            <w:r>
              <w:rPr>
                <w:b/>
                <w:bCs/>
                <w:color w:val="FFFFFF"/>
                <w:sz w:val="18"/>
                <w:szCs w:val="18"/>
              </w:rPr>
              <w:t>The Goal</w:t>
            </w:r>
          </w:p>
        </w:tc>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BAF163E" w14:textId="77777777" w:rsidR="002E0399" w:rsidRDefault="00000000">
            <w:pPr>
              <w:jc w:val="center"/>
            </w:pPr>
            <w:r>
              <w:rPr>
                <w:b/>
                <w:bCs/>
                <w:color w:val="FFFFFF"/>
                <w:sz w:val="18"/>
                <w:szCs w:val="18"/>
              </w:rPr>
              <w:t>The Challenge</w:t>
            </w:r>
          </w:p>
        </w:tc>
      </w:tr>
      <w:tr w:rsidR="002E0399" w14:paraId="0AB975C3" w14:textId="77777777">
        <w:tc>
          <w:tcPr>
            <w:tcW w:w="5000" w:type="dxa"/>
            <w:tcBorders>
              <w:top w:val="single" w:sz="4" w:space="0" w:color="D0D7E3"/>
              <w:left w:val="single" w:sz="4" w:space="0" w:color="D0D7E3"/>
              <w:bottom w:val="single" w:sz="4" w:space="0" w:color="D0D7E3"/>
              <w:right w:val="single" w:sz="4" w:space="0" w:color="D0D7E3"/>
            </w:tcBorders>
            <w:shd w:val="clear" w:color="auto" w:fill="D6F0E2"/>
            <w:tcMar>
              <w:top w:w="100" w:type="dxa"/>
              <w:left w:w="140" w:type="dxa"/>
              <w:bottom w:w="100" w:type="dxa"/>
              <w:right w:w="140" w:type="dxa"/>
            </w:tcMar>
          </w:tcPr>
          <w:p w14:paraId="431C039D" w14:textId="77777777" w:rsidR="002E0399" w:rsidRDefault="00000000">
            <w:pPr>
              <w:spacing w:after="80"/>
            </w:pPr>
            <w:r>
              <w:rPr>
                <w:b/>
                <w:bCs/>
                <w:color w:val="1A6B3C"/>
              </w:rPr>
              <w:t>Components must be easy to reuse across all device profile types:</w:t>
            </w:r>
          </w:p>
          <w:p w14:paraId="24C37C39" w14:textId="77777777" w:rsidR="002E0399" w:rsidRDefault="00000000">
            <w:pPr>
              <w:pStyle w:val="ListParagraph"/>
              <w:numPr>
                <w:ilvl w:val="0"/>
                <w:numId w:val="1"/>
              </w:numPr>
              <w:spacing w:before="50" w:after="50"/>
            </w:pPr>
            <w:r>
              <w:rPr>
                <w:color w:val="383838"/>
                <w:sz w:val="19"/>
                <w:szCs w:val="19"/>
              </w:rPr>
              <w:t>Simple Modem/ONU (headless, no Wi-Fi)</w:t>
            </w:r>
          </w:p>
          <w:p w14:paraId="7A81568B" w14:textId="77777777" w:rsidR="002E0399" w:rsidRDefault="00000000">
            <w:pPr>
              <w:pStyle w:val="ListParagraph"/>
              <w:numPr>
                <w:ilvl w:val="0"/>
                <w:numId w:val="1"/>
              </w:numPr>
              <w:spacing w:before="50" w:after="50"/>
            </w:pPr>
            <w:r>
              <w:rPr>
                <w:color w:val="383838"/>
                <w:sz w:val="19"/>
                <w:szCs w:val="19"/>
              </w:rPr>
              <w:t>Ethernet Router / Wi-Fi AP (standalone)</w:t>
            </w:r>
          </w:p>
          <w:p w14:paraId="4EE20968" w14:textId="77777777" w:rsidR="002E0399" w:rsidRDefault="00000000">
            <w:pPr>
              <w:pStyle w:val="ListParagraph"/>
              <w:numPr>
                <w:ilvl w:val="0"/>
                <w:numId w:val="1"/>
              </w:numPr>
              <w:spacing w:before="50" w:after="50"/>
            </w:pPr>
            <w:r>
              <w:rPr>
                <w:color w:val="383838"/>
                <w:sz w:val="19"/>
                <w:szCs w:val="19"/>
              </w:rPr>
              <w:t>Gateway Router / Wi-Fi AP (full broadband GW)</w:t>
            </w:r>
          </w:p>
          <w:p w14:paraId="508FBECF" w14:textId="77777777" w:rsidR="002E0399" w:rsidRDefault="00000000">
            <w:pPr>
              <w:pStyle w:val="ListParagraph"/>
              <w:numPr>
                <w:ilvl w:val="0"/>
                <w:numId w:val="1"/>
              </w:numPr>
              <w:spacing w:before="50" w:after="50"/>
            </w:pPr>
            <w:r>
              <w:rPr>
                <w:color w:val="383838"/>
                <w:sz w:val="19"/>
                <w:szCs w:val="19"/>
              </w:rPr>
              <w:t>Gateway Router + EasyMesh Controller</w:t>
            </w:r>
          </w:p>
          <w:p w14:paraId="3597F7D9" w14:textId="77777777" w:rsidR="002E0399" w:rsidRDefault="00000000">
            <w:pPr>
              <w:pStyle w:val="ListParagraph"/>
              <w:numPr>
                <w:ilvl w:val="0"/>
                <w:numId w:val="1"/>
              </w:numPr>
              <w:spacing w:before="50" w:after="50"/>
            </w:pPr>
            <w:r>
              <w:rPr>
                <w:color w:val="383838"/>
                <w:sz w:val="19"/>
                <w:szCs w:val="19"/>
              </w:rPr>
              <w:t>Easy Mesh Extender (agent-only profile)</w:t>
            </w:r>
          </w:p>
          <w:p w14:paraId="220C01D9" w14:textId="77777777" w:rsidR="002E0399" w:rsidRDefault="00000000">
            <w:pPr>
              <w:pStyle w:val="ListParagraph"/>
              <w:numPr>
                <w:ilvl w:val="0"/>
                <w:numId w:val="1"/>
              </w:numPr>
              <w:spacing w:before="50" w:after="50"/>
            </w:pPr>
            <w:r>
              <w:rPr>
                <w:color w:val="383838"/>
                <w:sz w:val="19"/>
                <w:szCs w:val="19"/>
              </w:rPr>
              <w:t>Add-on profiles: App lifecycle management, IoT</w:t>
            </w:r>
          </w:p>
        </w:tc>
        <w:tc>
          <w:tcPr>
            <w:tcW w:w="5000" w:type="dxa"/>
            <w:tcBorders>
              <w:top w:val="single" w:sz="4" w:space="0" w:color="D0D7E3"/>
              <w:left w:val="single" w:sz="4" w:space="0" w:color="D0D7E3"/>
              <w:bottom w:val="single" w:sz="4" w:space="0" w:color="D0D7E3"/>
              <w:right w:val="single" w:sz="4" w:space="0" w:color="D0D7E3"/>
            </w:tcBorders>
            <w:shd w:val="clear" w:color="auto" w:fill="FDE8D4"/>
            <w:tcMar>
              <w:top w:w="100" w:type="dxa"/>
              <w:left w:w="140" w:type="dxa"/>
              <w:bottom w:w="100" w:type="dxa"/>
              <w:right w:w="140" w:type="dxa"/>
            </w:tcMar>
          </w:tcPr>
          <w:p w14:paraId="41AF9648" w14:textId="77777777" w:rsidR="002E0399" w:rsidRDefault="00000000">
            <w:pPr>
              <w:spacing w:after="80"/>
            </w:pPr>
            <w:r>
              <w:rPr>
                <w:b/>
                <w:bCs/>
                <w:color w:val="B85C00"/>
              </w:rPr>
              <w:t>Reuse was historically difficult because:</w:t>
            </w:r>
          </w:p>
          <w:p w14:paraId="082527B2" w14:textId="77777777" w:rsidR="002E0399" w:rsidRDefault="00000000">
            <w:pPr>
              <w:pStyle w:val="ListParagraph"/>
              <w:numPr>
                <w:ilvl w:val="0"/>
                <w:numId w:val="1"/>
              </w:numPr>
              <w:spacing w:before="50" w:after="50"/>
            </w:pPr>
            <w:r>
              <w:rPr>
                <w:color w:val="383838"/>
                <w:sz w:val="19"/>
                <w:szCs w:val="19"/>
              </w:rPr>
              <w:t>RDK Central releases focused only on Ethernet Wi-Fi Router profile</w:t>
            </w:r>
          </w:p>
          <w:p w14:paraId="14707B7C" w14:textId="77777777" w:rsidR="002E0399" w:rsidRDefault="00000000">
            <w:pPr>
              <w:pStyle w:val="ListParagraph"/>
              <w:numPr>
                <w:ilvl w:val="0"/>
                <w:numId w:val="1"/>
              </w:numPr>
              <w:spacing w:before="50" w:after="50"/>
            </w:pPr>
            <w:r>
              <w:rPr>
                <w:color w:val="383838"/>
                <w:sz w:val="19"/>
                <w:szCs w:val="19"/>
              </w:rPr>
              <w:t>Comcast contributions focused only on Wi-Fi Gateway profile</w:t>
            </w:r>
          </w:p>
          <w:p w14:paraId="3A3DF0C8" w14:textId="77777777" w:rsidR="002E0399" w:rsidRDefault="00000000">
            <w:pPr>
              <w:pStyle w:val="ListParagraph"/>
              <w:numPr>
                <w:ilvl w:val="0"/>
                <w:numId w:val="1"/>
              </w:numPr>
              <w:spacing w:before="50" w:after="50"/>
            </w:pPr>
            <w:r>
              <w:rPr>
                <w:color w:val="383838"/>
                <w:sz w:val="19"/>
                <w:szCs w:val="19"/>
              </w:rPr>
              <w:t>Code written with profile-specific assumptions making reuse in other profiles difficult</w:t>
            </w:r>
          </w:p>
          <w:p w14:paraId="754AECFD" w14:textId="77777777" w:rsidR="002E0399" w:rsidRDefault="00000000">
            <w:pPr>
              <w:pStyle w:val="ListParagraph"/>
              <w:numPr>
                <w:ilvl w:val="0"/>
                <w:numId w:val="1"/>
              </w:numPr>
              <w:spacing w:before="50" w:after="50"/>
            </w:pPr>
            <w:r>
              <w:rPr>
                <w:color w:val="383838"/>
                <w:sz w:val="19"/>
                <w:szCs w:val="19"/>
              </w:rPr>
              <w:t>Default values (e.g., Wi-Fi SSID names) were operator-specific — required changes before reuse</w:t>
            </w:r>
          </w:p>
          <w:p w14:paraId="567298ED" w14:textId="77777777" w:rsidR="002E0399" w:rsidRDefault="00000000">
            <w:pPr>
              <w:pStyle w:val="ListParagraph"/>
              <w:numPr>
                <w:ilvl w:val="0"/>
                <w:numId w:val="1"/>
              </w:numPr>
              <w:spacing w:before="50" w:after="50"/>
            </w:pPr>
            <w:r>
              <w:rPr>
                <w:color w:val="383838"/>
                <w:sz w:val="19"/>
                <w:szCs w:val="19"/>
              </w:rPr>
              <w:t>Operators had to fork and modify components to use them — increasing cost and time-to-market</w:t>
            </w:r>
          </w:p>
          <w:p w14:paraId="05618F0C" w14:textId="77777777" w:rsidR="002E0399" w:rsidRDefault="00000000">
            <w:pPr>
              <w:pStyle w:val="ListParagraph"/>
              <w:numPr>
                <w:ilvl w:val="0"/>
                <w:numId w:val="1"/>
              </w:numPr>
              <w:spacing w:before="50" w:after="50"/>
            </w:pPr>
            <w:r>
              <w:rPr>
                <w:color w:val="383838"/>
                <w:sz w:val="19"/>
                <w:szCs w:val="19"/>
              </w:rPr>
              <w:t>High memory requirements prevented deployment on smaller device platforms</w:t>
            </w:r>
          </w:p>
        </w:tc>
      </w:tr>
      <w:tr w:rsidR="002E0399" w14:paraId="539BD6A2" w14:textId="77777777">
        <w:tc>
          <w:tcPr>
            <w:tcW w:w="10000" w:type="dxa"/>
            <w:gridSpan w:val="2"/>
            <w:tcBorders>
              <w:top w:val="single" w:sz="5" w:space="0" w:color="2E6DA4"/>
              <w:left w:val="single" w:sz="5" w:space="0" w:color="2E6DA4"/>
              <w:bottom w:val="single" w:sz="5" w:space="0" w:color="2E6DA4"/>
              <w:right w:val="single" w:sz="5" w:space="0" w:color="2E6DA4"/>
            </w:tcBorders>
            <w:shd w:val="clear" w:color="auto" w:fill="D6E8F7"/>
            <w:tcMar>
              <w:top w:w="100" w:type="dxa"/>
              <w:left w:w="140" w:type="dxa"/>
              <w:bottom w:w="100" w:type="dxa"/>
              <w:right w:w="140" w:type="dxa"/>
            </w:tcMar>
          </w:tcPr>
          <w:p w14:paraId="07E76860" w14:textId="77777777" w:rsidR="002E0399" w:rsidRDefault="00000000">
            <w:r>
              <w:rPr>
                <w:b/>
                <w:bCs/>
                <w:color w:val="1B3A6B"/>
                <w:sz w:val="19"/>
                <w:szCs w:val="19"/>
              </w:rPr>
              <w:t xml:space="preserve">Foundation: </w:t>
            </w:r>
            <w:r>
              <w:rPr>
                <w:color w:val="383838"/>
                <w:sz w:val="19"/>
                <w:szCs w:val="19"/>
              </w:rPr>
              <w:t>RDK-B Core is the foundation layer providing essential services for all RDK-B devices.</w:t>
            </w:r>
          </w:p>
        </w:tc>
      </w:tr>
    </w:tbl>
    <w:p w14:paraId="1C85E1B1" w14:textId="77777777" w:rsidR="002E0399" w:rsidRDefault="00C864B7">
      <w:pPr>
        <w:pStyle w:val="Heading2"/>
      </w:pPr>
      <w:bookmarkStart w:id="17" w:name="_Toc232512336"/>
      <w:r>
        <w:rPr>
          <w:color w:val="2E6DA4"/>
        </w:rPr>
        <w:t>3.2 Goal 2: Improved Modularity — Build-Time Dependencies</w:t>
      </w:r>
      <w:bookmarkEnd w:id="1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2E0399" w14:paraId="5694652B" w14:textId="77777777">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72FF8CC" w14:textId="77777777" w:rsidR="002E0399" w:rsidRDefault="00000000">
            <w:pPr>
              <w:jc w:val="center"/>
            </w:pPr>
            <w:r>
              <w:rPr>
                <w:b/>
                <w:bCs/>
                <w:color w:val="FFFFFF"/>
                <w:sz w:val="18"/>
                <w:szCs w:val="18"/>
              </w:rPr>
              <w:t>The Goal</w:t>
            </w:r>
          </w:p>
        </w:tc>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6689E79" w14:textId="77777777" w:rsidR="002E0399" w:rsidRDefault="00000000">
            <w:pPr>
              <w:jc w:val="center"/>
            </w:pPr>
            <w:r>
              <w:rPr>
                <w:b/>
                <w:bCs/>
                <w:color w:val="FFFFFF"/>
                <w:sz w:val="18"/>
                <w:szCs w:val="18"/>
              </w:rPr>
              <w:t>The Challenge</w:t>
            </w:r>
          </w:p>
        </w:tc>
      </w:tr>
      <w:tr w:rsidR="002E0399" w14:paraId="2124D6C3" w14:textId="77777777">
        <w:tc>
          <w:tcPr>
            <w:tcW w:w="5000" w:type="dxa"/>
            <w:tcBorders>
              <w:top w:val="single" w:sz="4" w:space="0" w:color="D0D7E3"/>
              <w:left w:val="single" w:sz="4" w:space="0" w:color="D0D7E3"/>
              <w:bottom w:val="single" w:sz="4" w:space="0" w:color="D0D7E3"/>
              <w:right w:val="single" w:sz="4" w:space="0" w:color="D0D7E3"/>
            </w:tcBorders>
            <w:shd w:val="clear" w:color="auto" w:fill="D6F0E2"/>
            <w:tcMar>
              <w:top w:w="100" w:type="dxa"/>
              <w:left w:w="140" w:type="dxa"/>
              <w:bottom w:w="100" w:type="dxa"/>
              <w:right w:w="140" w:type="dxa"/>
            </w:tcMar>
          </w:tcPr>
          <w:p w14:paraId="15F9FAF7" w14:textId="77777777" w:rsidR="002E0399" w:rsidRDefault="00000000">
            <w:pPr>
              <w:spacing w:after="80"/>
            </w:pPr>
            <w:r>
              <w:rPr>
                <w:b/>
                <w:bCs/>
                <w:color w:val="1A6B3C"/>
              </w:rPr>
              <w:t>Avoid tight coupling and unnecessary build-time dependencies:</w:t>
            </w:r>
          </w:p>
          <w:p w14:paraId="321D8F20" w14:textId="77777777" w:rsidR="002E0399" w:rsidRDefault="00000000">
            <w:pPr>
              <w:pStyle w:val="ListParagraph"/>
              <w:numPr>
                <w:ilvl w:val="0"/>
                <w:numId w:val="1"/>
              </w:numPr>
              <w:spacing w:before="50" w:after="50"/>
            </w:pPr>
            <w:r>
              <w:rPr>
                <w:color w:val="383838"/>
                <w:sz w:val="19"/>
                <w:szCs w:val="19"/>
              </w:rPr>
              <w:t>Developers must not manually edit/remove dependencies when reusing components</w:t>
            </w:r>
          </w:p>
          <w:p w14:paraId="33089DB6" w14:textId="77777777" w:rsidR="002E0399" w:rsidRDefault="00000000">
            <w:pPr>
              <w:pStyle w:val="ListParagraph"/>
              <w:numPr>
                <w:ilvl w:val="0"/>
                <w:numId w:val="1"/>
              </w:numPr>
              <w:spacing w:before="50" w:after="50"/>
            </w:pPr>
            <w:r>
              <w:rPr>
                <w:color w:val="383838"/>
                <w:sz w:val="19"/>
                <w:szCs w:val="19"/>
              </w:rPr>
              <w:t>Optional components must be excludable without modifying other component build recipes</w:t>
            </w:r>
          </w:p>
          <w:p w14:paraId="6C9715D9" w14:textId="77777777" w:rsidR="002E0399" w:rsidRDefault="00000000">
            <w:pPr>
              <w:pStyle w:val="ListParagraph"/>
              <w:numPr>
                <w:ilvl w:val="0"/>
                <w:numId w:val="1"/>
              </w:numPr>
              <w:spacing w:before="50" w:after="50"/>
            </w:pPr>
            <w:r>
              <w:rPr>
                <w:color w:val="383838"/>
                <w:sz w:val="19"/>
                <w:szCs w:val="19"/>
              </w:rPr>
              <w:t>Build-time Distro Flags must clearly define what is included or excluded</w:t>
            </w:r>
          </w:p>
        </w:tc>
        <w:tc>
          <w:tcPr>
            <w:tcW w:w="5000" w:type="dxa"/>
            <w:tcBorders>
              <w:top w:val="single" w:sz="4" w:space="0" w:color="D0D7E3"/>
              <w:left w:val="single" w:sz="4" w:space="0" w:color="D0D7E3"/>
              <w:bottom w:val="single" w:sz="4" w:space="0" w:color="D0D7E3"/>
              <w:right w:val="single" w:sz="4" w:space="0" w:color="D0D7E3"/>
            </w:tcBorders>
            <w:shd w:val="clear" w:color="auto" w:fill="FDE8D4"/>
            <w:tcMar>
              <w:top w:w="100" w:type="dxa"/>
              <w:left w:w="140" w:type="dxa"/>
              <w:bottom w:w="100" w:type="dxa"/>
              <w:right w:w="140" w:type="dxa"/>
            </w:tcMar>
          </w:tcPr>
          <w:p w14:paraId="7B2E11A7" w14:textId="77777777" w:rsidR="002E0399" w:rsidRDefault="00000000">
            <w:pPr>
              <w:spacing w:after="80"/>
            </w:pPr>
            <w:r>
              <w:rPr>
                <w:b/>
                <w:bCs/>
                <w:color w:val="B85C00"/>
              </w:rPr>
              <w:t>Many unnecessary build-time dependencies exist today. Example — these components incorrectly depend on the Cable Modem HAL:</w:t>
            </w:r>
          </w:p>
          <w:p w14:paraId="31681C32" w14:textId="77777777" w:rsidR="002E0399" w:rsidRDefault="00000000">
            <w:pPr>
              <w:pStyle w:val="ListParagraph"/>
              <w:numPr>
                <w:ilvl w:val="0"/>
                <w:numId w:val="1"/>
              </w:numPr>
              <w:spacing w:before="50" w:after="50"/>
            </w:pPr>
            <w:r>
              <w:rPr>
                <w:color w:val="383838"/>
                <w:sz w:val="19"/>
                <w:szCs w:val="19"/>
              </w:rPr>
              <w:t>OneWifi (Wi-Fi should not depend on cable modem)</w:t>
            </w:r>
          </w:p>
          <w:p w14:paraId="020E6CA1" w14:textId="77777777" w:rsidR="002E0399" w:rsidRDefault="00000000">
            <w:pPr>
              <w:pStyle w:val="ListParagraph"/>
              <w:numPr>
                <w:ilvl w:val="0"/>
                <w:numId w:val="1"/>
              </w:numPr>
              <w:spacing w:before="50" w:after="50"/>
            </w:pPr>
            <w:r>
              <w:rPr>
                <w:color w:val="383838"/>
                <w:sz w:val="19"/>
                <w:szCs w:val="19"/>
              </w:rPr>
              <w:t>WAN Manager (should be access-technology agnostic)</w:t>
            </w:r>
          </w:p>
          <w:p w14:paraId="7E6A1462" w14:textId="77777777" w:rsidR="002E0399" w:rsidRDefault="00000000">
            <w:pPr>
              <w:pStyle w:val="ListParagraph"/>
              <w:numPr>
                <w:ilvl w:val="0"/>
                <w:numId w:val="1"/>
              </w:numPr>
              <w:spacing w:before="50" w:after="50"/>
            </w:pPr>
            <w:r>
              <w:rPr>
                <w:color w:val="383838"/>
                <w:sz w:val="19"/>
                <w:szCs w:val="19"/>
              </w:rPr>
              <w:t>DHCP Manager</w:t>
            </w:r>
          </w:p>
          <w:p w14:paraId="469CE0C6" w14:textId="77777777" w:rsidR="002E0399" w:rsidRDefault="00000000">
            <w:pPr>
              <w:pStyle w:val="ListParagraph"/>
              <w:numPr>
                <w:ilvl w:val="0"/>
                <w:numId w:val="1"/>
              </w:numPr>
              <w:spacing w:before="50" w:after="50"/>
            </w:pPr>
            <w:r>
              <w:rPr>
                <w:color w:val="383838"/>
                <w:sz w:val="19"/>
                <w:szCs w:val="19"/>
              </w:rPr>
              <w:t>Provisioning and Management (P&amp;M)</w:t>
            </w:r>
          </w:p>
          <w:p w14:paraId="0B67EF5D" w14:textId="77777777" w:rsidR="002E0399" w:rsidRDefault="00000000">
            <w:pPr>
              <w:pStyle w:val="ListParagraph"/>
              <w:numPr>
                <w:ilvl w:val="0"/>
                <w:numId w:val="1"/>
              </w:numPr>
              <w:spacing w:before="50" w:after="50"/>
            </w:pPr>
            <w:r>
              <w:rPr>
                <w:color w:val="383838"/>
                <w:sz w:val="19"/>
                <w:szCs w:val="19"/>
              </w:rPr>
              <w:t>Utopia</w:t>
            </w:r>
          </w:p>
          <w:p w14:paraId="2D5677B0" w14:textId="77777777" w:rsidR="002E0399" w:rsidRDefault="00000000">
            <w:pPr>
              <w:pStyle w:val="ListParagraph"/>
              <w:numPr>
                <w:ilvl w:val="0"/>
                <w:numId w:val="1"/>
              </w:numPr>
              <w:spacing w:before="50" w:after="50"/>
            </w:pPr>
            <w:r>
              <w:rPr>
                <w:color w:val="383838"/>
                <w:sz w:val="19"/>
                <w:szCs w:val="19"/>
              </w:rPr>
              <w:t>Test and Diagnostic</w:t>
            </w:r>
          </w:p>
          <w:p w14:paraId="693A578D" w14:textId="77777777" w:rsidR="002E0399" w:rsidRDefault="00000000">
            <w:pPr>
              <w:pStyle w:val="ListParagraph"/>
              <w:numPr>
                <w:ilvl w:val="0"/>
                <w:numId w:val="1"/>
              </w:numPr>
              <w:spacing w:before="50" w:after="50"/>
            </w:pPr>
            <w:r>
              <w:rPr>
                <w:color w:val="383838"/>
                <w:sz w:val="19"/>
                <w:szCs w:val="19"/>
              </w:rPr>
              <w:t>TR-069 Protocol Agent</w:t>
            </w:r>
          </w:p>
          <w:p w14:paraId="7E3DBA66" w14:textId="77777777" w:rsidR="002E0399" w:rsidRDefault="00000000">
            <w:pPr>
              <w:pStyle w:val="ListParagraph"/>
              <w:numPr>
                <w:ilvl w:val="0"/>
                <w:numId w:val="1"/>
              </w:numPr>
              <w:spacing w:before="50" w:after="50"/>
            </w:pPr>
            <w:r>
              <w:rPr>
                <w:color w:val="383838"/>
                <w:sz w:val="19"/>
                <w:szCs w:val="19"/>
              </w:rPr>
              <w:t>xConf Client — and many others</w:t>
            </w:r>
          </w:p>
        </w:tc>
      </w:tr>
      <w:tr w:rsidR="002E0399" w14:paraId="19647C21" w14:textId="77777777">
        <w:tc>
          <w:tcPr>
            <w:tcW w:w="10000" w:type="dxa"/>
            <w:gridSpan w:val="2"/>
            <w:tcBorders>
              <w:top w:val="single" w:sz="5" w:space="0" w:color="2E6DA4"/>
              <w:left w:val="single" w:sz="5" w:space="0" w:color="2E6DA4"/>
              <w:bottom w:val="single" w:sz="5" w:space="0" w:color="2E6DA4"/>
              <w:right w:val="single" w:sz="5" w:space="0" w:color="2E6DA4"/>
            </w:tcBorders>
            <w:shd w:val="clear" w:color="auto" w:fill="D6E8F7"/>
            <w:tcMar>
              <w:top w:w="100" w:type="dxa"/>
              <w:left w:w="140" w:type="dxa"/>
              <w:bottom w:w="100" w:type="dxa"/>
              <w:right w:w="140" w:type="dxa"/>
            </w:tcMar>
          </w:tcPr>
          <w:p w14:paraId="1D4FCC7C" w14:textId="77777777" w:rsidR="002E0399" w:rsidRDefault="00000000">
            <w:r>
              <w:rPr>
                <w:b/>
                <w:bCs/>
                <w:color w:val="1B3A6B"/>
                <w:sz w:val="19"/>
                <w:szCs w:val="19"/>
              </w:rPr>
              <w:t xml:space="preserve">Foundation: </w:t>
            </w:r>
            <w:r>
              <w:rPr>
                <w:color w:val="383838"/>
                <w:sz w:val="19"/>
                <w:szCs w:val="19"/>
              </w:rPr>
              <w:t>RDK-B Core is the foundation layer providing essential services for all RDK-B devices.</w:t>
            </w:r>
          </w:p>
        </w:tc>
      </w:tr>
    </w:tbl>
    <w:p w14:paraId="3EFAB19D" w14:textId="77777777" w:rsidR="00972521" w:rsidRDefault="00972521">
      <w:pPr>
        <w:pStyle w:val="Heading2"/>
        <w:rPr>
          <w:color w:val="2E6DA4"/>
        </w:rPr>
      </w:pPr>
    </w:p>
    <w:p w14:paraId="327CB3A5" w14:textId="77777777" w:rsidR="00972521" w:rsidRDefault="00972521" w:rsidP="0073415C">
      <w:pPr>
        <w:pStyle w:val="ListParagraph"/>
      </w:pPr>
      <w:r>
        <w:rPr>
          <w:noProof/>
        </w:rPr>
        <w:drawing>
          <wp:inline distT="0" distB="0" distL="0" distR="0" wp14:anchorId="4E05C5B6" wp14:editId="197F86B9">
            <wp:extent cx="6921500" cy="4953000"/>
            <wp:effectExtent l="0" t="0" r="0" b="0"/>
            <wp:docPr id="6" name="Picture 5" descr="A diagram of a computer  AI-generated content may be incorrect.">
              <a:extLst xmlns:a="http://schemas.openxmlformats.org/drawingml/2006/main">
                <a:ext uri="{FF2B5EF4-FFF2-40B4-BE49-F238E27FC236}">
                  <a16:creationId xmlns:a16="http://schemas.microsoft.com/office/drawing/2014/main" id="{01B1759A-E83E-7475-60D2-B3A695CE7C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omputer  AI-generated content may be incorrect.">
                      <a:extLst>
                        <a:ext uri="{FF2B5EF4-FFF2-40B4-BE49-F238E27FC236}">
                          <a16:creationId xmlns:a16="http://schemas.microsoft.com/office/drawing/2014/main" id="{01B1759A-E83E-7475-60D2-B3A695CE7C46}"/>
                        </a:ext>
                      </a:extLst>
                    </pic:cNvPr>
                    <pic:cNvPicPr>
                      <a:picLocks noChangeAspect="1"/>
                    </pic:cNvPicPr>
                  </pic:nvPicPr>
                  <pic:blipFill>
                    <a:blip r:embed="rId10"/>
                    <a:stretch>
                      <a:fillRect/>
                    </a:stretch>
                  </pic:blipFill>
                  <pic:spPr>
                    <a:xfrm>
                      <a:off x="0" y="0"/>
                      <a:ext cx="6959723" cy="4980352"/>
                    </a:xfrm>
                    <a:prstGeom prst="rect">
                      <a:avLst/>
                    </a:prstGeom>
                  </pic:spPr>
                </pic:pic>
              </a:graphicData>
            </a:graphic>
          </wp:inline>
        </w:drawing>
      </w:r>
    </w:p>
    <w:p w14:paraId="75049216" w14:textId="77777777" w:rsidR="002E0399" w:rsidRDefault="00C864B7">
      <w:pPr>
        <w:pStyle w:val="Heading2"/>
      </w:pPr>
      <w:bookmarkStart w:id="18" w:name="_Toc232512337"/>
      <w:r>
        <w:rPr>
          <w:color w:val="2E6DA4"/>
        </w:rPr>
        <w:t>3.3 Goal 3: Improved Modularity — Runtime Dependencies</w:t>
      </w:r>
      <w:bookmarkEnd w:id="1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2E0399" w14:paraId="2C7429FD" w14:textId="77777777">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B654B54" w14:textId="77777777" w:rsidR="002E0399" w:rsidRDefault="00000000">
            <w:pPr>
              <w:jc w:val="center"/>
            </w:pPr>
            <w:r>
              <w:rPr>
                <w:b/>
                <w:bCs/>
                <w:color w:val="FFFFFF"/>
                <w:sz w:val="18"/>
                <w:szCs w:val="18"/>
              </w:rPr>
              <w:t>The Goal</w:t>
            </w:r>
          </w:p>
        </w:tc>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807C098" w14:textId="77777777" w:rsidR="002E0399" w:rsidRDefault="00000000">
            <w:pPr>
              <w:jc w:val="center"/>
            </w:pPr>
            <w:r>
              <w:rPr>
                <w:b/>
                <w:bCs/>
                <w:color w:val="FFFFFF"/>
                <w:sz w:val="18"/>
                <w:szCs w:val="18"/>
              </w:rPr>
              <w:t>The Challenge</w:t>
            </w:r>
          </w:p>
        </w:tc>
      </w:tr>
      <w:tr w:rsidR="002E0399" w14:paraId="3F222916" w14:textId="77777777">
        <w:tc>
          <w:tcPr>
            <w:tcW w:w="5000" w:type="dxa"/>
            <w:tcBorders>
              <w:top w:val="single" w:sz="4" w:space="0" w:color="D0D7E3"/>
              <w:left w:val="single" w:sz="4" w:space="0" w:color="D0D7E3"/>
              <w:bottom w:val="single" w:sz="4" w:space="0" w:color="D0D7E3"/>
              <w:right w:val="single" w:sz="4" w:space="0" w:color="D0D7E3"/>
            </w:tcBorders>
            <w:shd w:val="clear" w:color="auto" w:fill="D6F0E2"/>
            <w:tcMar>
              <w:top w:w="100" w:type="dxa"/>
              <w:left w:w="140" w:type="dxa"/>
              <w:bottom w:w="100" w:type="dxa"/>
              <w:right w:w="140" w:type="dxa"/>
            </w:tcMar>
          </w:tcPr>
          <w:p w14:paraId="7F7B8D2C" w14:textId="77777777" w:rsidR="002E0399" w:rsidRDefault="00000000">
            <w:pPr>
              <w:spacing w:after="80"/>
            </w:pPr>
            <w:r>
              <w:rPr>
                <w:b/>
                <w:bCs/>
                <w:color w:val="1A6B3C"/>
              </w:rPr>
              <w:t>Runtime dependencies to optional components must be flexible:</w:t>
            </w:r>
          </w:p>
          <w:p w14:paraId="41E3CF04" w14:textId="77777777" w:rsidR="002E0399" w:rsidRDefault="00000000">
            <w:pPr>
              <w:pStyle w:val="ListParagraph"/>
              <w:numPr>
                <w:ilvl w:val="0"/>
                <w:numId w:val="1"/>
              </w:numPr>
              <w:spacing w:before="50" w:after="50"/>
            </w:pPr>
            <w:r>
              <w:rPr>
                <w:color w:val="383838"/>
                <w:sz w:val="19"/>
                <w:szCs w:val="19"/>
              </w:rPr>
              <w:t>Components must not crash or error when an optional dependency is absent</w:t>
            </w:r>
          </w:p>
          <w:p w14:paraId="5B8993DC" w14:textId="77777777" w:rsidR="002E0399" w:rsidRDefault="00000000">
            <w:pPr>
              <w:pStyle w:val="ListParagraph"/>
              <w:numPr>
                <w:ilvl w:val="0"/>
                <w:numId w:val="1"/>
              </w:numPr>
              <w:spacing w:before="50" w:after="50"/>
            </w:pPr>
            <w:r>
              <w:rPr>
                <w:color w:val="383838"/>
                <w:sz w:val="19"/>
                <w:szCs w:val="19"/>
              </w:rPr>
              <w:t>A component using another component's RBUS API must handle the case where that component is not running</w:t>
            </w:r>
          </w:p>
          <w:p w14:paraId="47FA3CBB" w14:textId="77777777" w:rsidR="002E0399" w:rsidRDefault="00000000">
            <w:pPr>
              <w:pStyle w:val="ListParagraph"/>
              <w:numPr>
                <w:ilvl w:val="0"/>
                <w:numId w:val="1"/>
              </w:numPr>
              <w:spacing w:before="50" w:after="50"/>
            </w:pPr>
            <w:r>
              <w:rPr>
                <w:color w:val="383838"/>
                <w:sz w:val="19"/>
                <w:szCs w:val="19"/>
              </w:rPr>
              <w:t>Identify all inflexible runtime dependencies and refactor to dynamic patterns</w:t>
            </w:r>
          </w:p>
        </w:tc>
        <w:tc>
          <w:tcPr>
            <w:tcW w:w="5000" w:type="dxa"/>
            <w:tcBorders>
              <w:top w:val="single" w:sz="4" w:space="0" w:color="D0D7E3"/>
              <w:left w:val="single" w:sz="4" w:space="0" w:color="D0D7E3"/>
              <w:bottom w:val="single" w:sz="4" w:space="0" w:color="D0D7E3"/>
              <w:right w:val="single" w:sz="4" w:space="0" w:color="D0D7E3"/>
            </w:tcBorders>
            <w:shd w:val="clear" w:color="auto" w:fill="FDE8D4"/>
            <w:tcMar>
              <w:top w:w="100" w:type="dxa"/>
              <w:left w:w="140" w:type="dxa"/>
              <w:bottom w:w="100" w:type="dxa"/>
              <w:right w:w="140" w:type="dxa"/>
            </w:tcMar>
          </w:tcPr>
          <w:p w14:paraId="65F8BBA8" w14:textId="77777777" w:rsidR="002E0399" w:rsidRDefault="00000000">
            <w:pPr>
              <w:spacing w:after="80"/>
            </w:pPr>
            <w:r>
              <w:rPr>
                <w:b/>
                <w:bCs/>
                <w:color w:val="B85C00"/>
              </w:rPr>
              <w:t>Runtime dependencies today are not flexible. Example — these components hard-depend on T2 Telemetry (which is optional):</w:t>
            </w:r>
          </w:p>
          <w:p w14:paraId="12440130" w14:textId="77777777" w:rsidR="002E0399" w:rsidRDefault="00000000">
            <w:pPr>
              <w:pStyle w:val="ListParagraph"/>
              <w:numPr>
                <w:ilvl w:val="0"/>
                <w:numId w:val="1"/>
              </w:numPr>
              <w:spacing w:before="50" w:after="50"/>
            </w:pPr>
            <w:r>
              <w:rPr>
                <w:color w:val="383838"/>
                <w:sz w:val="19"/>
                <w:szCs w:val="19"/>
              </w:rPr>
              <w:t>Utopia — crashes if T2 absent</w:t>
            </w:r>
          </w:p>
          <w:p w14:paraId="55EE4A28" w14:textId="77777777" w:rsidR="002E0399" w:rsidRDefault="00000000">
            <w:pPr>
              <w:pStyle w:val="ListParagraph"/>
              <w:numPr>
                <w:ilvl w:val="0"/>
                <w:numId w:val="1"/>
              </w:numPr>
              <w:spacing w:before="50" w:after="50"/>
            </w:pPr>
            <w:r>
              <w:rPr>
                <w:color w:val="383838"/>
                <w:sz w:val="19"/>
                <w:szCs w:val="19"/>
              </w:rPr>
              <w:t>RFC (Remote Feature Control)</w:t>
            </w:r>
          </w:p>
          <w:p w14:paraId="319FB174" w14:textId="77777777" w:rsidR="002E0399" w:rsidRDefault="00000000">
            <w:pPr>
              <w:pStyle w:val="ListParagraph"/>
              <w:numPr>
                <w:ilvl w:val="0"/>
                <w:numId w:val="1"/>
              </w:numPr>
              <w:spacing w:before="50" w:after="50"/>
            </w:pPr>
            <w:r>
              <w:rPr>
                <w:color w:val="383838"/>
                <w:sz w:val="19"/>
                <w:szCs w:val="19"/>
              </w:rPr>
              <w:t>CcspCr (CCSP Component Registrar)</w:t>
            </w:r>
          </w:p>
          <w:p w14:paraId="56678F93" w14:textId="77777777" w:rsidR="002E0399" w:rsidRDefault="00000000">
            <w:pPr>
              <w:pStyle w:val="ListParagraph"/>
              <w:numPr>
                <w:ilvl w:val="0"/>
                <w:numId w:val="1"/>
              </w:numPr>
              <w:spacing w:before="50" w:after="50"/>
            </w:pPr>
            <w:r>
              <w:rPr>
                <w:color w:val="383838"/>
                <w:sz w:val="19"/>
                <w:szCs w:val="19"/>
              </w:rPr>
              <w:t>Test and Diagnostic</w:t>
            </w:r>
          </w:p>
          <w:p w14:paraId="5DFBCB79" w14:textId="77777777" w:rsidR="002E0399" w:rsidRDefault="00000000">
            <w:pPr>
              <w:pStyle w:val="ListParagraph"/>
              <w:numPr>
                <w:ilvl w:val="0"/>
                <w:numId w:val="1"/>
              </w:numPr>
              <w:spacing w:before="50" w:after="50"/>
            </w:pPr>
            <w:r>
              <w:rPr>
                <w:color w:val="383838"/>
                <w:sz w:val="19"/>
                <w:szCs w:val="19"/>
              </w:rPr>
              <w:t>TR-069 Protocol Agent</w:t>
            </w:r>
          </w:p>
          <w:p w14:paraId="1FB9CF54" w14:textId="77777777" w:rsidR="002E0399" w:rsidRDefault="00000000">
            <w:pPr>
              <w:pStyle w:val="ListParagraph"/>
              <w:numPr>
                <w:ilvl w:val="0"/>
                <w:numId w:val="1"/>
              </w:numPr>
              <w:spacing w:before="50" w:after="50"/>
            </w:pPr>
            <w:r>
              <w:rPr>
                <w:color w:val="383838"/>
                <w:sz w:val="19"/>
                <w:szCs w:val="19"/>
              </w:rPr>
              <w:t>xConf Client</w:t>
            </w:r>
          </w:p>
          <w:p w14:paraId="36539259" w14:textId="77777777" w:rsidR="002E0399" w:rsidRDefault="00000000">
            <w:pPr>
              <w:pStyle w:val="ListParagraph"/>
              <w:numPr>
                <w:ilvl w:val="0"/>
                <w:numId w:val="1"/>
              </w:numPr>
              <w:spacing w:before="50" w:after="50"/>
            </w:pPr>
            <w:r>
              <w:rPr>
                <w:color w:val="383838"/>
                <w:sz w:val="19"/>
                <w:szCs w:val="19"/>
              </w:rPr>
              <w:t>OneWifi, CcspWiFiAgent, CcspHotspot — and many others</w:t>
            </w:r>
          </w:p>
        </w:tc>
      </w:tr>
      <w:tr w:rsidR="002E0399" w14:paraId="38C4665A" w14:textId="77777777">
        <w:tc>
          <w:tcPr>
            <w:tcW w:w="10000" w:type="dxa"/>
            <w:gridSpan w:val="2"/>
            <w:tcBorders>
              <w:top w:val="single" w:sz="5" w:space="0" w:color="2E6DA4"/>
              <w:left w:val="single" w:sz="5" w:space="0" w:color="2E6DA4"/>
              <w:bottom w:val="single" w:sz="5" w:space="0" w:color="2E6DA4"/>
              <w:right w:val="single" w:sz="5" w:space="0" w:color="2E6DA4"/>
            </w:tcBorders>
            <w:shd w:val="clear" w:color="auto" w:fill="D6E8F7"/>
            <w:tcMar>
              <w:top w:w="100" w:type="dxa"/>
              <w:left w:w="140" w:type="dxa"/>
              <w:bottom w:w="100" w:type="dxa"/>
              <w:right w:w="140" w:type="dxa"/>
            </w:tcMar>
          </w:tcPr>
          <w:p w14:paraId="1C8F1925" w14:textId="77777777" w:rsidR="002E0399" w:rsidRDefault="00000000">
            <w:r>
              <w:rPr>
                <w:b/>
                <w:bCs/>
                <w:color w:val="1B3A6B"/>
                <w:sz w:val="19"/>
                <w:szCs w:val="19"/>
              </w:rPr>
              <w:t xml:space="preserve">Foundation: </w:t>
            </w:r>
            <w:r>
              <w:rPr>
                <w:color w:val="383838"/>
                <w:sz w:val="19"/>
                <w:szCs w:val="19"/>
              </w:rPr>
              <w:t>RDK-B Core is the foundation layer providing essential services for all RDK-B devices.</w:t>
            </w:r>
          </w:p>
        </w:tc>
      </w:tr>
    </w:tbl>
    <w:p w14:paraId="6197503A" w14:textId="77777777" w:rsidR="00982B84" w:rsidRDefault="00982B84" w:rsidP="0073415C">
      <w:pPr>
        <w:pStyle w:val="ListParagraph"/>
      </w:pPr>
      <w:r>
        <w:rPr>
          <w:noProof/>
        </w:rPr>
        <w:lastRenderedPageBreak/>
        <w:drawing>
          <wp:inline distT="0" distB="0" distL="0" distR="0" wp14:anchorId="2A218FB9" wp14:editId="19B4A2FD">
            <wp:extent cx="6767830" cy="5753100"/>
            <wp:effectExtent l="0" t="0" r="1270" b="0"/>
            <wp:docPr id="10" name="Picture 9" descr="A diagram of a computer  AI-generated content may be incorrect.">
              <a:extLst xmlns:a="http://schemas.openxmlformats.org/drawingml/2006/main">
                <a:ext uri="{FF2B5EF4-FFF2-40B4-BE49-F238E27FC236}">
                  <a16:creationId xmlns:a16="http://schemas.microsoft.com/office/drawing/2014/main" id="{CB54EFAE-4B4D-4E0A-8FA5-CE988385A4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iagram of a computer  AI-generated content may be incorrect.">
                      <a:extLst>
                        <a:ext uri="{FF2B5EF4-FFF2-40B4-BE49-F238E27FC236}">
                          <a16:creationId xmlns:a16="http://schemas.microsoft.com/office/drawing/2014/main" id="{CB54EFAE-4B4D-4E0A-8FA5-CE988385A401}"/>
                        </a:ext>
                      </a:extLst>
                    </pic:cNvPr>
                    <pic:cNvPicPr>
                      <a:picLocks noChangeAspect="1"/>
                    </pic:cNvPicPr>
                  </pic:nvPicPr>
                  <pic:blipFill>
                    <a:blip r:embed="rId11"/>
                    <a:stretch>
                      <a:fillRect/>
                    </a:stretch>
                  </pic:blipFill>
                  <pic:spPr>
                    <a:xfrm>
                      <a:off x="0" y="0"/>
                      <a:ext cx="6777145" cy="5761018"/>
                    </a:xfrm>
                    <a:prstGeom prst="rect">
                      <a:avLst/>
                    </a:prstGeom>
                  </pic:spPr>
                </pic:pic>
              </a:graphicData>
            </a:graphic>
          </wp:inline>
        </w:drawing>
      </w:r>
    </w:p>
    <w:p w14:paraId="04EDB07E" w14:textId="77777777" w:rsidR="00982B84" w:rsidRDefault="00982B84">
      <w:pPr>
        <w:pStyle w:val="Heading2"/>
        <w:rPr>
          <w:color w:val="2E6DA4"/>
        </w:rPr>
      </w:pPr>
    </w:p>
    <w:p w14:paraId="2D988912" w14:textId="77777777" w:rsidR="002E0399" w:rsidRDefault="00C864B7">
      <w:pPr>
        <w:pStyle w:val="Heading2"/>
      </w:pPr>
      <w:bookmarkStart w:id="19" w:name="_Toc232512338"/>
      <w:r>
        <w:rPr>
          <w:color w:val="2E6DA4"/>
        </w:rPr>
        <w:t>3.4 Goal 4: RDK Ready — Vendor Certification Program</w:t>
      </w:r>
      <w:bookmarkEnd w:id="19"/>
      <w:r>
        <w:rPr>
          <w:color w:val="2E6DA4"/>
        </w:rPr>
        <w:t xml:space="preserve"> </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2E0399" w14:paraId="5E35D031" w14:textId="77777777">
        <w:trPr>
          <w:tblHeader/>
        </w:trPr>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FCF5353" w14:textId="77777777" w:rsidR="002E0399" w:rsidRDefault="00000000">
            <w:pPr>
              <w:jc w:val="center"/>
            </w:pPr>
            <w:r>
              <w:rPr>
                <w:b/>
                <w:bCs/>
                <w:color w:val="FFFFFF"/>
                <w:sz w:val="18"/>
                <w:szCs w:val="18"/>
              </w:rPr>
              <w:t>RDK Ready Pillar</w:t>
            </w:r>
          </w:p>
        </w:tc>
        <w:tc>
          <w:tcPr>
            <w:tcW w:w="7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FBC848C" w14:textId="77777777" w:rsidR="002E0399" w:rsidRDefault="00000000">
            <w:pPr>
              <w:jc w:val="center"/>
            </w:pPr>
            <w:r>
              <w:rPr>
                <w:b/>
                <w:bCs/>
                <w:color w:val="FFFFFF"/>
                <w:sz w:val="18"/>
                <w:szCs w:val="18"/>
              </w:rPr>
              <w:t>Description</w:t>
            </w:r>
          </w:p>
        </w:tc>
      </w:tr>
      <w:tr w:rsidR="002E0399" w14:paraId="4B5E535F"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180BFC4" w14:textId="77777777" w:rsidR="002E0399" w:rsidRDefault="00000000">
            <w:r>
              <w:rPr>
                <w:color w:val="383838"/>
                <w:sz w:val="18"/>
                <w:szCs w:val="18"/>
              </w:rPr>
              <w:t>Standard and Uniform Testing</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349A57B" w14:textId="77777777" w:rsidR="002E0399" w:rsidRDefault="00000000">
            <w:r>
              <w:rPr>
                <w:color w:val="383838"/>
                <w:sz w:val="18"/>
                <w:szCs w:val="18"/>
              </w:rPr>
              <w:t>A test suite must exist for each HAL interface spec. All vendors run the same tests — published in rdkb-halif-test-* repositories.</w:t>
            </w:r>
          </w:p>
        </w:tc>
      </w:tr>
      <w:tr w:rsidR="002E0399" w14:paraId="0F3F212D"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CB14EBB" w14:textId="77777777" w:rsidR="002E0399" w:rsidRDefault="00000000">
            <w:r>
              <w:rPr>
                <w:color w:val="383838"/>
                <w:sz w:val="18"/>
                <w:szCs w:val="18"/>
              </w:rPr>
              <w:t>Vendor Certification Program</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926595D" w14:textId="77777777" w:rsidR="002E0399" w:rsidRDefault="00000000">
            <w:r>
              <w:rPr>
                <w:color w:val="383838"/>
                <w:sz w:val="18"/>
                <w:szCs w:val="18"/>
              </w:rPr>
              <w:t>Formal process to certify vendor compliance with specific HAL interface versions.</w:t>
            </w:r>
          </w:p>
        </w:tc>
      </w:tr>
      <w:tr w:rsidR="002E0399" w14:paraId="20587B9F"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3E86D67" w14:textId="77777777" w:rsidR="002E0399" w:rsidRDefault="00000000">
            <w:r>
              <w:rPr>
                <w:color w:val="383838"/>
                <w:sz w:val="18"/>
                <w:szCs w:val="18"/>
              </w:rPr>
              <w:t>Modular Certification</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6B9C8C9" w14:textId="77777777" w:rsidR="002E0399" w:rsidRDefault="00000000">
            <w:r>
              <w:rPr>
                <w:color w:val="383838"/>
                <w:sz w:val="18"/>
                <w:szCs w:val="18"/>
              </w:rPr>
              <w:t>Vendors certify only the HAL interfaces relevant to their silicon. Wi-Fi SoC vendors certify rdkb-halif-wifi; DOCSIS SoC vendors certify rdkb-halif-cable-modem.</w:t>
            </w:r>
          </w:p>
        </w:tc>
      </w:tr>
      <w:tr w:rsidR="002E0399" w14:paraId="33C08B20"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D8B49DE" w14:textId="77777777" w:rsidR="002E0399" w:rsidRDefault="00000000">
            <w:r>
              <w:rPr>
                <w:color w:val="383838"/>
                <w:sz w:val="18"/>
                <w:szCs w:val="18"/>
              </w:rPr>
              <w:t>Mix-and-Match SoC Support</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39DB1F2" w14:textId="77777777" w:rsidR="002E0399" w:rsidRDefault="00000000">
            <w:r>
              <w:rPr>
                <w:color w:val="383838"/>
                <w:sz w:val="18"/>
                <w:szCs w:val="18"/>
              </w:rPr>
              <w:t>Operators may combine SoCs from multiple vendors on one platform — Wi-Fi from Vendor A, GPON from Vendor B, DOCSIS from Vendor C.</w:t>
            </w:r>
          </w:p>
        </w:tc>
      </w:tr>
      <w:tr w:rsidR="002E0399" w14:paraId="4630710A"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CA607EA" w14:textId="77777777" w:rsidR="002E0399" w:rsidRDefault="00000000">
            <w:r>
              <w:rPr>
                <w:color w:val="383838"/>
                <w:sz w:val="18"/>
                <w:szCs w:val="18"/>
              </w:rPr>
              <w:lastRenderedPageBreak/>
              <w:t>Industry Standard Interfaces First</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88A8C2E" w14:textId="77777777" w:rsidR="002E0399" w:rsidRDefault="00000000">
            <w:r>
              <w:rPr>
                <w:color w:val="383838"/>
                <w:sz w:val="18"/>
                <w:szCs w:val="18"/>
              </w:rPr>
              <w:t>Where standards exist (e.g., NL80211 for Wi-Fi), use them as the RDK-B HAL. This reduces certification burden.</w:t>
            </w:r>
          </w:p>
        </w:tc>
      </w:tr>
      <w:tr w:rsidR="002E0399" w14:paraId="08EFD806"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B6D6C8A" w14:textId="77777777" w:rsidR="002E0399" w:rsidRDefault="00000000">
            <w:r>
              <w:rPr>
                <w:color w:val="383838"/>
                <w:sz w:val="18"/>
                <w:szCs w:val="18"/>
              </w:rPr>
              <w:t>Supplementary Specs for Gaps</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FE9D727" w14:textId="77777777" w:rsidR="002E0399" w:rsidRDefault="00000000">
            <w:r>
              <w:rPr>
                <w:color w:val="383838"/>
                <w:sz w:val="18"/>
                <w:szCs w:val="18"/>
              </w:rPr>
              <w:t>Where standard interfaces have functional gaps, RDK-B defines an extension spec — "NL80211 + RDK extensions" — covering the gaps.</w:t>
            </w:r>
          </w:p>
        </w:tc>
      </w:tr>
      <w:tr w:rsidR="002E0399" w14:paraId="507DDA72"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43F2462" w14:textId="77777777" w:rsidR="002E0399" w:rsidRDefault="00000000">
            <w:r>
              <w:rPr>
                <w:color w:val="383838"/>
                <w:sz w:val="18"/>
                <w:szCs w:val="18"/>
              </w:rPr>
              <w:t>Version Control and Compatibility</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63CB5F" w14:textId="77777777" w:rsidR="002E0399" w:rsidRDefault="00000000">
            <w:r>
              <w:rPr>
                <w:color w:val="383838"/>
                <w:sz w:val="18"/>
                <w:szCs w:val="18"/>
              </w:rPr>
              <w:t>Tight version control between each HAL interface spec revision, the RDK-B component that consumes it, and the vendor code certified against it.</w:t>
            </w:r>
          </w:p>
        </w:tc>
      </w:tr>
    </w:tbl>
    <w:p w14:paraId="07322694" w14:textId="77777777" w:rsidR="002E0399" w:rsidRDefault="00C864B7">
      <w:pPr>
        <w:pStyle w:val="Heading2"/>
      </w:pPr>
      <w:bookmarkStart w:id="20" w:name="_Toc232512339"/>
      <w:r>
        <w:rPr>
          <w:color w:val="2E6DA4"/>
        </w:rPr>
        <w:t>3.5 Goal 5: Reduced Code Size</w:t>
      </w:r>
      <w:bookmarkEnd w:id="2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2E0399" w14:paraId="02DFE845" w14:textId="77777777">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9FEA31B" w14:textId="77777777" w:rsidR="002E0399" w:rsidRDefault="00000000">
            <w:pPr>
              <w:jc w:val="center"/>
            </w:pPr>
            <w:r>
              <w:rPr>
                <w:b/>
                <w:bCs/>
                <w:color w:val="FFFFFF"/>
                <w:sz w:val="18"/>
                <w:szCs w:val="18"/>
              </w:rPr>
              <w:t>The Goal</w:t>
            </w:r>
          </w:p>
        </w:tc>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8C40426" w14:textId="77777777" w:rsidR="002E0399" w:rsidRDefault="00000000">
            <w:pPr>
              <w:jc w:val="center"/>
            </w:pPr>
            <w:r>
              <w:rPr>
                <w:b/>
                <w:bCs/>
                <w:color w:val="FFFFFF"/>
                <w:sz w:val="18"/>
                <w:szCs w:val="18"/>
              </w:rPr>
              <w:t>The Challenge</w:t>
            </w:r>
          </w:p>
        </w:tc>
      </w:tr>
      <w:tr w:rsidR="002E0399" w14:paraId="11F22E26" w14:textId="77777777">
        <w:tc>
          <w:tcPr>
            <w:tcW w:w="5000" w:type="dxa"/>
            <w:tcBorders>
              <w:top w:val="single" w:sz="4" w:space="0" w:color="D0D7E3"/>
              <w:left w:val="single" w:sz="4" w:space="0" w:color="D0D7E3"/>
              <w:bottom w:val="single" w:sz="4" w:space="0" w:color="D0D7E3"/>
              <w:right w:val="single" w:sz="4" w:space="0" w:color="D0D7E3"/>
            </w:tcBorders>
            <w:shd w:val="clear" w:color="auto" w:fill="D6F0E2"/>
            <w:tcMar>
              <w:top w:w="100" w:type="dxa"/>
              <w:left w:w="140" w:type="dxa"/>
              <w:bottom w:w="100" w:type="dxa"/>
              <w:right w:w="140" w:type="dxa"/>
            </w:tcMar>
          </w:tcPr>
          <w:p w14:paraId="62DE56F6" w14:textId="77777777" w:rsidR="002E0399" w:rsidRDefault="00000000">
            <w:pPr>
              <w:spacing w:after="80"/>
            </w:pPr>
            <w:r>
              <w:rPr>
                <w:b/>
                <w:bCs/>
                <w:color w:val="1A6B3C"/>
              </w:rPr>
              <w:t>Code must scale from small modem/ONUs to high-end gateways:</w:t>
            </w:r>
          </w:p>
          <w:p w14:paraId="06BB088B" w14:textId="77777777" w:rsidR="002E0399" w:rsidRDefault="00000000">
            <w:pPr>
              <w:pStyle w:val="ListParagraph"/>
              <w:numPr>
                <w:ilvl w:val="0"/>
                <w:numId w:val="1"/>
              </w:numPr>
              <w:spacing w:before="50" w:after="50"/>
            </w:pPr>
            <w:r>
              <w:rPr>
                <w:color w:val="383838"/>
                <w:sz w:val="19"/>
                <w:szCs w:val="19"/>
              </w:rPr>
              <w:t>Each component must support a well-defined, limited set of features</w:t>
            </w:r>
          </w:p>
          <w:p w14:paraId="50437990" w14:textId="77777777" w:rsidR="002E0399" w:rsidRDefault="00000000">
            <w:pPr>
              <w:pStyle w:val="ListParagraph"/>
              <w:numPr>
                <w:ilvl w:val="0"/>
                <w:numId w:val="1"/>
              </w:numPr>
              <w:spacing w:before="50" w:after="50"/>
            </w:pPr>
            <w:r>
              <w:rPr>
                <w:color w:val="383838"/>
                <w:sz w:val="19"/>
                <w:szCs w:val="19"/>
              </w:rPr>
              <w:t>Code must allocate only the minimum required memory</w:t>
            </w:r>
          </w:p>
          <w:p w14:paraId="479B6493" w14:textId="77777777" w:rsidR="002E0399" w:rsidRDefault="00000000">
            <w:pPr>
              <w:pStyle w:val="ListParagraph"/>
              <w:numPr>
                <w:ilvl w:val="0"/>
                <w:numId w:val="1"/>
              </w:numPr>
              <w:spacing w:before="50" w:after="50"/>
            </w:pPr>
            <w:r>
              <w:rPr>
                <w:color w:val="383838"/>
                <w:sz w:val="19"/>
                <w:szCs w:val="19"/>
              </w:rPr>
              <w:t>Excluding components from a build must be clean and documented</w:t>
            </w:r>
          </w:p>
          <w:p w14:paraId="2F6E3E62" w14:textId="77777777" w:rsidR="002E0399" w:rsidRDefault="00000000">
            <w:pPr>
              <w:pStyle w:val="ListParagraph"/>
              <w:numPr>
                <w:ilvl w:val="0"/>
                <w:numId w:val="1"/>
              </w:numPr>
              <w:spacing w:before="50" w:after="50"/>
            </w:pPr>
            <w:r>
              <w:rPr>
                <w:color w:val="383838"/>
                <w:sz w:val="19"/>
                <w:szCs w:val="19"/>
              </w:rPr>
              <w:t>Feature flags (Distro Flags) must cover sub-feature selection within components</w:t>
            </w:r>
          </w:p>
        </w:tc>
        <w:tc>
          <w:tcPr>
            <w:tcW w:w="5000" w:type="dxa"/>
            <w:tcBorders>
              <w:top w:val="single" w:sz="4" w:space="0" w:color="D0D7E3"/>
              <w:left w:val="single" w:sz="4" w:space="0" w:color="D0D7E3"/>
              <w:bottom w:val="single" w:sz="4" w:space="0" w:color="D0D7E3"/>
              <w:right w:val="single" w:sz="4" w:space="0" w:color="D0D7E3"/>
            </w:tcBorders>
            <w:shd w:val="clear" w:color="auto" w:fill="FDE8D4"/>
            <w:tcMar>
              <w:top w:w="100" w:type="dxa"/>
              <w:left w:w="140" w:type="dxa"/>
              <w:bottom w:w="100" w:type="dxa"/>
              <w:right w:w="140" w:type="dxa"/>
            </w:tcMar>
          </w:tcPr>
          <w:p w14:paraId="335C0D6B" w14:textId="77777777" w:rsidR="002E0399" w:rsidRDefault="00000000">
            <w:pPr>
              <w:spacing w:after="80"/>
            </w:pPr>
            <w:r>
              <w:rPr>
                <w:b/>
                <w:bCs/>
                <w:color w:val="B85C00"/>
              </w:rPr>
              <w:t>Large, monolithic components make small lean profiles difficult:</w:t>
            </w:r>
          </w:p>
          <w:p w14:paraId="6D7B9736" w14:textId="77777777" w:rsidR="002E0399" w:rsidRDefault="00000000">
            <w:pPr>
              <w:pStyle w:val="ListParagraph"/>
              <w:numPr>
                <w:ilvl w:val="0"/>
                <w:numId w:val="1"/>
              </w:numPr>
              <w:spacing w:before="50" w:after="50"/>
            </w:pPr>
            <w:r>
              <w:rPr>
                <w:color w:val="383838"/>
                <w:sz w:val="19"/>
                <w:szCs w:val="19"/>
              </w:rPr>
              <w:t>Utopia and P&amp;M are so large it is difficult to know what services they provide — must be refactored and split</w:t>
            </w:r>
          </w:p>
          <w:p w14:paraId="3964EE8D" w14:textId="77777777" w:rsidR="002E0399" w:rsidRDefault="00000000">
            <w:pPr>
              <w:pStyle w:val="ListParagraph"/>
              <w:numPr>
                <w:ilvl w:val="0"/>
                <w:numId w:val="1"/>
              </w:numPr>
              <w:spacing w:before="50" w:after="50"/>
            </w:pPr>
            <w:r>
              <w:rPr>
                <w:color w:val="383838"/>
                <w:sz w:val="19"/>
                <w:szCs w:val="19"/>
              </w:rPr>
              <w:t>CCSP Common Library allocates excessive memory — components must be refactored to avoid it</w:t>
            </w:r>
          </w:p>
          <w:p w14:paraId="70205B54" w14:textId="77777777" w:rsidR="002E0399" w:rsidRDefault="00000000">
            <w:pPr>
              <w:pStyle w:val="ListParagraph"/>
              <w:numPr>
                <w:ilvl w:val="0"/>
                <w:numId w:val="1"/>
              </w:numPr>
              <w:spacing w:before="50" w:after="50"/>
            </w:pPr>
            <w:r>
              <w:rPr>
                <w:color w:val="383838"/>
                <w:sz w:val="19"/>
                <w:szCs w:val="19"/>
              </w:rPr>
              <w:t>DHCP Manager supports multiple modes but needs more Distro Flags to select only required modes</w:t>
            </w:r>
          </w:p>
          <w:p w14:paraId="245CA9FE" w14:textId="77777777" w:rsidR="002E0399" w:rsidRDefault="00000000">
            <w:pPr>
              <w:pStyle w:val="ListParagraph"/>
              <w:numPr>
                <w:ilvl w:val="0"/>
                <w:numId w:val="1"/>
              </w:numPr>
              <w:spacing w:before="50" w:after="50"/>
            </w:pPr>
            <w:r>
              <w:rPr>
                <w:color w:val="383838"/>
                <w:sz w:val="19"/>
                <w:szCs w:val="19"/>
              </w:rPr>
              <w:t>Documentation for including/excluding optional components is insufficient</w:t>
            </w:r>
          </w:p>
        </w:tc>
      </w:tr>
      <w:tr w:rsidR="002E0399" w14:paraId="601A13C0" w14:textId="77777777">
        <w:tc>
          <w:tcPr>
            <w:tcW w:w="10000" w:type="dxa"/>
            <w:gridSpan w:val="2"/>
            <w:tcBorders>
              <w:top w:val="single" w:sz="5" w:space="0" w:color="2E6DA4"/>
              <w:left w:val="single" w:sz="5" w:space="0" w:color="2E6DA4"/>
              <w:bottom w:val="single" w:sz="5" w:space="0" w:color="2E6DA4"/>
              <w:right w:val="single" w:sz="5" w:space="0" w:color="2E6DA4"/>
            </w:tcBorders>
            <w:shd w:val="clear" w:color="auto" w:fill="D6E8F7"/>
            <w:tcMar>
              <w:top w:w="100" w:type="dxa"/>
              <w:left w:w="140" w:type="dxa"/>
              <w:bottom w:w="100" w:type="dxa"/>
              <w:right w:w="140" w:type="dxa"/>
            </w:tcMar>
          </w:tcPr>
          <w:p w14:paraId="12E1161D" w14:textId="77777777" w:rsidR="002E0399" w:rsidRDefault="00000000">
            <w:r>
              <w:rPr>
                <w:b/>
                <w:bCs/>
                <w:color w:val="1B3A6B"/>
                <w:sz w:val="19"/>
                <w:szCs w:val="19"/>
              </w:rPr>
              <w:t xml:space="preserve">Foundation: </w:t>
            </w:r>
            <w:r>
              <w:rPr>
                <w:color w:val="383838"/>
                <w:sz w:val="19"/>
                <w:szCs w:val="19"/>
              </w:rPr>
              <w:t>RDK-B Core is the foundation layer providing essential services for all RDK-B devices.</w:t>
            </w:r>
          </w:p>
        </w:tc>
      </w:tr>
    </w:tbl>
    <w:p w14:paraId="637495F3" w14:textId="77777777" w:rsidR="002E0399" w:rsidRDefault="00C864B7">
      <w:pPr>
        <w:pStyle w:val="Heading2"/>
      </w:pPr>
      <w:bookmarkStart w:id="21" w:name="_Toc232512340"/>
      <w:r>
        <w:rPr>
          <w:color w:val="2E6DA4"/>
        </w:rPr>
        <w:t>3.6 Goal 6: Consistent Interface Definitions</w:t>
      </w:r>
      <w:bookmarkEnd w:id="2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2E0399" w14:paraId="772B0E1D" w14:textId="77777777">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A96605" w14:textId="77777777" w:rsidR="002E0399" w:rsidRDefault="00000000">
            <w:pPr>
              <w:jc w:val="center"/>
            </w:pPr>
            <w:r>
              <w:rPr>
                <w:b/>
                <w:bCs/>
                <w:color w:val="FFFFFF"/>
                <w:sz w:val="18"/>
                <w:szCs w:val="18"/>
              </w:rPr>
              <w:t>The Goal</w:t>
            </w:r>
          </w:p>
        </w:tc>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FBB8005" w14:textId="77777777" w:rsidR="002E0399" w:rsidRDefault="00000000">
            <w:pPr>
              <w:jc w:val="center"/>
            </w:pPr>
            <w:r>
              <w:rPr>
                <w:b/>
                <w:bCs/>
                <w:color w:val="FFFFFF"/>
                <w:sz w:val="18"/>
                <w:szCs w:val="18"/>
              </w:rPr>
              <w:t>The Challenge</w:t>
            </w:r>
          </w:p>
        </w:tc>
      </w:tr>
      <w:tr w:rsidR="002E0399" w14:paraId="26FB8E12" w14:textId="77777777">
        <w:tc>
          <w:tcPr>
            <w:tcW w:w="5000" w:type="dxa"/>
            <w:tcBorders>
              <w:top w:val="single" w:sz="4" w:space="0" w:color="D0D7E3"/>
              <w:left w:val="single" w:sz="4" w:space="0" w:color="D0D7E3"/>
              <w:bottom w:val="single" w:sz="4" w:space="0" w:color="D0D7E3"/>
              <w:right w:val="single" w:sz="4" w:space="0" w:color="D0D7E3"/>
            </w:tcBorders>
            <w:shd w:val="clear" w:color="auto" w:fill="D6F0E2"/>
            <w:tcMar>
              <w:top w:w="100" w:type="dxa"/>
              <w:left w:w="140" w:type="dxa"/>
              <w:bottom w:w="100" w:type="dxa"/>
              <w:right w:w="140" w:type="dxa"/>
            </w:tcMar>
          </w:tcPr>
          <w:p w14:paraId="49C9679E" w14:textId="77777777" w:rsidR="002E0399" w:rsidRDefault="00000000">
            <w:pPr>
              <w:spacing w:after="80"/>
            </w:pPr>
            <w:r>
              <w:rPr>
                <w:b/>
                <w:bCs/>
                <w:color w:val="1A6B3C"/>
              </w:rPr>
              <w:t>Uniform persistent storage and IPC improve testability, training, and talent pool:</w:t>
            </w:r>
          </w:p>
          <w:p w14:paraId="4E99069E" w14:textId="77777777" w:rsidR="002E0399" w:rsidRDefault="00000000">
            <w:pPr>
              <w:pStyle w:val="ListParagraph"/>
              <w:numPr>
                <w:ilvl w:val="0"/>
                <w:numId w:val="1"/>
              </w:numPr>
              <w:spacing w:before="50" w:after="50"/>
            </w:pPr>
            <w:r>
              <w:rPr>
                <w:color w:val="383838"/>
                <w:sz w:val="19"/>
                <w:szCs w:val="19"/>
              </w:rPr>
              <w:t>Use PSM as the single persistent storage mechanism for all components</w:t>
            </w:r>
          </w:p>
          <w:p w14:paraId="5F9FBCA7" w14:textId="77777777" w:rsidR="002E0399" w:rsidRDefault="00000000">
            <w:pPr>
              <w:pStyle w:val="ListParagraph"/>
              <w:numPr>
                <w:ilvl w:val="0"/>
                <w:numId w:val="1"/>
              </w:numPr>
              <w:spacing w:before="50" w:after="50"/>
            </w:pPr>
            <w:r>
              <w:rPr>
                <w:color w:val="383838"/>
                <w:sz w:val="19"/>
                <w:szCs w:val="19"/>
              </w:rPr>
              <w:t>Use RBUS as the standard IPC for all inter-component communication</w:t>
            </w:r>
          </w:p>
          <w:p w14:paraId="0E154A08" w14:textId="77777777" w:rsidR="002E0399" w:rsidRDefault="00000000">
            <w:pPr>
              <w:pStyle w:val="ListParagraph"/>
              <w:numPr>
                <w:ilvl w:val="0"/>
                <w:numId w:val="1"/>
              </w:numPr>
              <w:spacing w:before="50" w:after="50"/>
            </w:pPr>
            <w:r>
              <w:rPr>
                <w:color w:val="383838"/>
                <w:sz w:val="19"/>
                <w:szCs w:val="19"/>
              </w:rPr>
              <w:t>Create test code that exercises IPC interfaces as they are actually used in production</w:t>
            </w:r>
          </w:p>
          <w:p w14:paraId="61C5D5F1" w14:textId="77777777" w:rsidR="002E0399" w:rsidRDefault="00000000">
            <w:pPr>
              <w:pStyle w:val="ListParagraph"/>
              <w:numPr>
                <w:ilvl w:val="0"/>
                <w:numId w:val="1"/>
              </w:numPr>
              <w:spacing w:before="50" w:after="50"/>
            </w:pPr>
            <w:r>
              <w:rPr>
                <w:color w:val="383838"/>
                <w:sz w:val="19"/>
                <w:szCs w:val="19"/>
              </w:rPr>
              <w:t>Pre-validated core reduces integration and testing cycles — faster time-to-market</w:t>
            </w:r>
          </w:p>
        </w:tc>
        <w:tc>
          <w:tcPr>
            <w:tcW w:w="5000" w:type="dxa"/>
            <w:tcBorders>
              <w:top w:val="single" w:sz="4" w:space="0" w:color="D0D7E3"/>
              <w:left w:val="single" w:sz="4" w:space="0" w:color="D0D7E3"/>
              <w:bottom w:val="single" w:sz="4" w:space="0" w:color="D0D7E3"/>
              <w:right w:val="single" w:sz="4" w:space="0" w:color="D0D7E3"/>
            </w:tcBorders>
            <w:shd w:val="clear" w:color="auto" w:fill="FDE8D4"/>
            <w:tcMar>
              <w:top w:w="100" w:type="dxa"/>
              <w:left w:w="140" w:type="dxa"/>
              <w:bottom w:w="100" w:type="dxa"/>
              <w:right w:w="140" w:type="dxa"/>
            </w:tcMar>
          </w:tcPr>
          <w:p w14:paraId="7DAD71DD" w14:textId="77777777" w:rsidR="002E0399" w:rsidRDefault="00000000">
            <w:pPr>
              <w:spacing w:after="80"/>
            </w:pPr>
            <w:r>
              <w:rPr>
                <w:b/>
                <w:bCs/>
                <w:color w:val="B85C00"/>
              </w:rPr>
              <w:t>Multiple inconsistent approaches fragment the developer experience:</w:t>
            </w:r>
          </w:p>
          <w:p w14:paraId="01F61A09" w14:textId="77777777" w:rsidR="002E0399" w:rsidRDefault="00000000">
            <w:pPr>
              <w:pStyle w:val="ListParagraph"/>
              <w:numPr>
                <w:ilvl w:val="0"/>
                <w:numId w:val="1"/>
              </w:numPr>
              <w:spacing w:before="50" w:after="50"/>
            </w:pPr>
            <w:r>
              <w:rPr>
                <w:color w:val="383838"/>
                <w:sz w:val="19"/>
                <w:szCs w:val="19"/>
              </w:rPr>
              <w:t>Multiple persistent storage approaches: sysConfig, PSM, Platform HAL, mySQL — each with different APIs and test coverage</w:t>
            </w:r>
          </w:p>
          <w:p w14:paraId="59516A37" w14:textId="77777777" w:rsidR="002E0399" w:rsidRDefault="00000000">
            <w:pPr>
              <w:pStyle w:val="ListParagraph"/>
              <w:numPr>
                <w:ilvl w:val="0"/>
                <w:numId w:val="1"/>
              </w:numPr>
              <w:spacing w:before="50" w:after="50"/>
            </w:pPr>
            <w:r>
              <w:rPr>
                <w:color w:val="383838"/>
                <w:sz w:val="19"/>
                <w:szCs w:val="19"/>
              </w:rPr>
              <w:t>Older components still use SysEvent, DMCLI, Common Lib and other legacy IPC — must be refactored to RBUS</w:t>
            </w:r>
          </w:p>
          <w:p w14:paraId="23649A80" w14:textId="77777777" w:rsidR="002E0399" w:rsidRDefault="00000000">
            <w:pPr>
              <w:pStyle w:val="ListParagraph"/>
              <w:numPr>
                <w:ilvl w:val="0"/>
                <w:numId w:val="1"/>
              </w:numPr>
              <w:spacing w:before="50" w:after="50"/>
            </w:pPr>
            <w:r>
              <w:rPr>
                <w:color w:val="383838"/>
                <w:sz w:val="19"/>
                <w:szCs w:val="19"/>
              </w:rPr>
              <w:t>Test code today often does not exercise IPC interfaces — components tested without validating integration contracts</w:t>
            </w:r>
          </w:p>
          <w:p w14:paraId="6587D4CC" w14:textId="77777777" w:rsidR="002E0399" w:rsidRDefault="00000000">
            <w:pPr>
              <w:pStyle w:val="ListParagraph"/>
              <w:numPr>
                <w:ilvl w:val="0"/>
                <w:numId w:val="1"/>
              </w:numPr>
              <w:spacing w:before="50" w:after="50"/>
            </w:pPr>
            <w:r>
              <w:rPr>
                <w:color w:val="383838"/>
                <w:sz w:val="19"/>
                <w:szCs w:val="19"/>
              </w:rPr>
              <w:t>The current logging approach needs re-examination for operational adequacy</w:t>
            </w:r>
          </w:p>
        </w:tc>
      </w:tr>
      <w:tr w:rsidR="002E0399" w14:paraId="02C521B8" w14:textId="77777777">
        <w:tc>
          <w:tcPr>
            <w:tcW w:w="10000" w:type="dxa"/>
            <w:gridSpan w:val="2"/>
            <w:tcBorders>
              <w:top w:val="single" w:sz="5" w:space="0" w:color="2E6DA4"/>
              <w:left w:val="single" w:sz="5" w:space="0" w:color="2E6DA4"/>
              <w:bottom w:val="single" w:sz="5" w:space="0" w:color="2E6DA4"/>
              <w:right w:val="single" w:sz="5" w:space="0" w:color="2E6DA4"/>
            </w:tcBorders>
            <w:shd w:val="clear" w:color="auto" w:fill="D6E8F7"/>
            <w:tcMar>
              <w:top w:w="100" w:type="dxa"/>
              <w:left w:w="140" w:type="dxa"/>
              <w:bottom w:w="100" w:type="dxa"/>
              <w:right w:w="140" w:type="dxa"/>
            </w:tcMar>
          </w:tcPr>
          <w:p w14:paraId="1B861AF6" w14:textId="77777777" w:rsidR="002E0399" w:rsidRDefault="00000000">
            <w:r>
              <w:rPr>
                <w:b/>
                <w:bCs/>
                <w:color w:val="1B3A6B"/>
                <w:sz w:val="19"/>
                <w:szCs w:val="19"/>
              </w:rPr>
              <w:t xml:space="preserve">Foundation: </w:t>
            </w:r>
            <w:r>
              <w:rPr>
                <w:color w:val="383838"/>
                <w:sz w:val="19"/>
                <w:szCs w:val="19"/>
              </w:rPr>
              <w:t>RDK-B Core is the foundation layer providing essential services for all RDK-B devices.</w:t>
            </w:r>
          </w:p>
        </w:tc>
      </w:tr>
    </w:tbl>
    <w:p w14:paraId="5FAB34DB" w14:textId="77777777" w:rsidR="002E0399" w:rsidRDefault="00000000">
      <w:r>
        <w:br/>
      </w:r>
    </w:p>
    <w:p w14:paraId="4617AB6C" w14:textId="77777777" w:rsidR="002E0399" w:rsidRDefault="00000000">
      <w:pPr>
        <w:pStyle w:val="Heading1"/>
        <w:pBdr>
          <w:bottom w:val="single" w:sz="8" w:space="4" w:color="2E6DA4"/>
        </w:pBdr>
      </w:pPr>
      <w:bookmarkStart w:id="22" w:name="_Toc232512341"/>
      <w:r>
        <w:rPr>
          <w:color w:val="1B3A6B"/>
        </w:rPr>
        <w:lastRenderedPageBreak/>
        <w:t>4. Benefits and Value Proposition</w:t>
      </w:r>
      <w:bookmarkEnd w:id="2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25AAE0DD" w14:textId="77777777">
        <w:tc>
          <w:tcPr>
            <w:tcW w:w="10000" w:type="dxa"/>
            <w:tcBorders>
              <w:top w:val="single" w:sz="6" w:space="0" w:color="1A6B3C"/>
              <w:left w:val="single" w:sz="6" w:space="0" w:color="1A6B3C"/>
              <w:bottom w:val="single" w:sz="6" w:space="0" w:color="1A6B3C"/>
              <w:right w:val="single" w:sz="6" w:space="0" w:color="1A6B3C"/>
            </w:tcBorders>
            <w:shd w:val="clear" w:color="auto" w:fill="D6F0E2"/>
            <w:tcMar>
              <w:top w:w="140" w:type="dxa"/>
              <w:left w:w="200" w:type="dxa"/>
              <w:bottom w:w="140" w:type="dxa"/>
              <w:right w:w="200" w:type="dxa"/>
            </w:tcMar>
          </w:tcPr>
          <w:p w14:paraId="1518345D" w14:textId="77777777" w:rsidR="002E0399" w:rsidRDefault="00000000">
            <w:pPr>
              <w:spacing w:after="80"/>
            </w:pPr>
            <w:r>
              <w:rPr>
                <w:b/>
                <w:bCs/>
                <w:color w:val="1A6B3C"/>
                <w:sz w:val="22"/>
                <w:szCs w:val="22"/>
              </w:rPr>
              <w:t>Value Proposition</w:t>
            </w:r>
          </w:p>
          <w:p w14:paraId="5C9D9D5D" w14:textId="77777777" w:rsidR="002E0399" w:rsidRDefault="00000000">
            <w:r>
              <w:rPr>
                <w:color w:val="383838"/>
              </w:rPr>
              <w:t>RDK-B Core enables easier code reuse, faster development, and consistent behavior across diverse vendors and device types.</w:t>
            </w:r>
          </w:p>
        </w:tc>
      </w:tr>
    </w:tbl>
    <w:p w14:paraId="27813D3A"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2E0399" w14:paraId="2AE87B6F" w14:textId="77777777">
        <w:trPr>
          <w:tblHeader/>
        </w:trPr>
        <w:tc>
          <w:tcPr>
            <w:tcW w:w="24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416A3BA" w14:textId="77777777" w:rsidR="002E0399" w:rsidRDefault="00000000">
            <w:pPr>
              <w:jc w:val="center"/>
            </w:pPr>
            <w:r>
              <w:rPr>
                <w:b/>
                <w:bCs/>
                <w:color w:val="FFFFFF"/>
                <w:sz w:val="18"/>
                <w:szCs w:val="18"/>
              </w:rPr>
              <w:t>Benefit Area</w:t>
            </w:r>
          </w:p>
        </w:tc>
        <w:tc>
          <w:tcPr>
            <w:tcW w:w="76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393DF41" w14:textId="77777777" w:rsidR="002E0399" w:rsidRDefault="00000000">
            <w:pPr>
              <w:jc w:val="center"/>
            </w:pPr>
            <w:r>
              <w:rPr>
                <w:b/>
                <w:bCs/>
                <w:color w:val="FFFFFF"/>
                <w:sz w:val="18"/>
                <w:szCs w:val="18"/>
              </w:rPr>
              <w:t>Specific Benefits</w:t>
            </w:r>
          </w:p>
        </w:tc>
      </w:tr>
      <w:tr w:rsidR="002E0399" w14:paraId="4D952BEC"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3D41B5B" w14:textId="77777777" w:rsidR="002E0399" w:rsidRDefault="00000000">
            <w:r>
              <w:rPr>
                <w:color w:val="383838"/>
                <w:sz w:val="18"/>
                <w:szCs w:val="18"/>
              </w:rPr>
              <w:t>Modularity, Code Reuse and Scalability</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B2A3737" w14:textId="77777777" w:rsidR="002E0399" w:rsidRDefault="00000000">
            <w:r>
              <w:rPr>
                <w:color w:val="383838"/>
                <w:sz w:val="18"/>
                <w:szCs w:val="18"/>
              </w:rPr>
              <w:t>Easier and faster code reuse across device profiles. Minimal build-time dependencies. Flexible runtime dependencies. Code size scales from small extenders to full gateways. Flexible logging and diagnostics.</w:t>
            </w:r>
          </w:p>
        </w:tc>
      </w:tr>
      <w:tr w:rsidR="002E0399" w14:paraId="7CBD9DA0" w14:textId="77777777">
        <w:tc>
          <w:tcPr>
            <w:tcW w:w="2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EC2C8A2" w14:textId="77777777" w:rsidR="002E0399" w:rsidRDefault="00000000">
            <w:r>
              <w:rPr>
                <w:color w:val="383838"/>
                <w:sz w:val="18"/>
                <w:szCs w:val="18"/>
              </w:rPr>
              <w:t>RDK Ready Certification</w:t>
            </w:r>
          </w:p>
        </w:tc>
        <w:tc>
          <w:tcPr>
            <w:tcW w:w="76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197EF21" w14:textId="77777777" w:rsidR="002E0399" w:rsidRDefault="00000000">
            <w:r>
              <w:rPr>
                <w:color w:val="383838"/>
                <w:sz w:val="18"/>
                <w:szCs w:val="18"/>
              </w:rPr>
              <w:t>Formal certification program for SoC vendors. Updated HAL interface definitions. Test code per HAL interface. Mix-and-match SoC sourcing with certified interoperability.</w:t>
            </w:r>
          </w:p>
        </w:tc>
      </w:tr>
      <w:tr w:rsidR="002E0399" w14:paraId="0DEDF280"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154FEC3" w14:textId="77777777" w:rsidR="002E0399" w:rsidRDefault="00000000">
            <w:r>
              <w:rPr>
                <w:color w:val="383838"/>
                <w:sz w:val="18"/>
                <w:szCs w:val="18"/>
              </w:rPr>
              <w:t>Developer Experience</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4BE2715" w14:textId="665C64DC" w:rsidR="002E0399" w:rsidRDefault="00000000">
            <w:r>
              <w:rPr>
                <w:color w:val="383838"/>
                <w:sz w:val="18"/>
                <w:szCs w:val="18"/>
              </w:rPr>
              <w:t xml:space="preserve">Faster </w:t>
            </w:r>
            <w:r w:rsidR="00136A4A">
              <w:rPr>
                <w:color w:val="383838"/>
                <w:sz w:val="18"/>
                <w:szCs w:val="18"/>
              </w:rPr>
              <w:t>on ramp</w:t>
            </w:r>
            <w:r>
              <w:rPr>
                <w:color w:val="383838"/>
                <w:sz w:val="18"/>
                <w:szCs w:val="18"/>
              </w:rPr>
              <w:t xml:space="preserve"> for new developers. Easier training with consistent APIs. Larger talent pool. Better testability. Higher quality through consistent patterns.</w:t>
            </w:r>
          </w:p>
        </w:tc>
      </w:tr>
    </w:tbl>
    <w:p w14:paraId="7C7CCFDE" w14:textId="77777777" w:rsidR="002E0399" w:rsidRDefault="00000000">
      <w:r>
        <w:br/>
      </w:r>
    </w:p>
    <w:p w14:paraId="5B3F80C4" w14:textId="77777777" w:rsidR="00B216BB" w:rsidRDefault="00B216BB"/>
    <w:p w14:paraId="2E3BC87B" w14:textId="77777777" w:rsidR="00B216BB" w:rsidRDefault="00B216BB"/>
    <w:p w14:paraId="4686D207" w14:textId="77777777" w:rsidR="00B216BB" w:rsidRDefault="00B216BB"/>
    <w:p w14:paraId="3D342AFD" w14:textId="77777777" w:rsidR="00B216BB" w:rsidRDefault="00B216BB"/>
    <w:p w14:paraId="1561FA96" w14:textId="77777777" w:rsidR="00B216BB" w:rsidRDefault="00B216BB"/>
    <w:p w14:paraId="6AD71BB0" w14:textId="77777777" w:rsidR="00B216BB" w:rsidRDefault="00B216BB"/>
    <w:p w14:paraId="594E2EEA" w14:textId="77777777" w:rsidR="00B216BB" w:rsidRDefault="00B216BB"/>
    <w:p w14:paraId="276AAA24" w14:textId="77777777" w:rsidR="00B216BB" w:rsidRDefault="00B216BB"/>
    <w:p w14:paraId="420DE678" w14:textId="77777777" w:rsidR="00B216BB" w:rsidRDefault="00B216BB"/>
    <w:p w14:paraId="2A4F56B2" w14:textId="77777777" w:rsidR="00B216BB" w:rsidRDefault="00B216BB"/>
    <w:p w14:paraId="40BDC0FB" w14:textId="77777777" w:rsidR="00B216BB" w:rsidRDefault="00B216BB"/>
    <w:p w14:paraId="4AA1409D" w14:textId="77777777" w:rsidR="00B216BB" w:rsidRDefault="00B216BB"/>
    <w:p w14:paraId="2738A24D" w14:textId="77777777" w:rsidR="00B216BB" w:rsidRDefault="00B216BB"/>
    <w:p w14:paraId="42B72097" w14:textId="77777777" w:rsidR="00B216BB" w:rsidRDefault="00B216BB"/>
    <w:p w14:paraId="066A18AD" w14:textId="77777777" w:rsidR="00B216BB" w:rsidRDefault="00B216BB"/>
    <w:p w14:paraId="2F4153D4" w14:textId="77777777" w:rsidR="00B216BB" w:rsidRDefault="00B216BB"/>
    <w:p w14:paraId="7839C195" w14:textId="77777777" w:rsidR="00B216BB" w:rsidRDefault="00B216BB"/>
    <w:p w14:paraId="5AC45B9A" w14:textId="77777777" w:rsidR="00B216BB" w:rsidRDefault="00B216BB"/>
    <w:p w14:paraId="39FB0122" w14:textId="77777777" w:rsidR="00B216BB" w:rsidRDefault="00B216BB"/>
    <w:p w14:paraId="6D673530" w14:textId="77777777" w:rsidR="00B216BB" w:rsidRDefault="00B216BB"/>
    <w:p w14:paraId="2B70695A" w14:textId="77777777" w:rsidR="00B216BB" w:rsidRDefault="00B216BB"/>
    <w:p w14:paraId="12865F5D" w14:textId="77777777" w:rsidR="00B216BB" w:rsidRDefault="00B216BB"/>
    <w:p w14:paraId="48053911" w14:textId="77777777" w:rsidR="00B216BB" w:rsidRDefault="00B216BB"/>
    <w:p w14:paraId="0B6B298E" w14:textId="77777777" w:rsidR="00B216BB" w:rsidRDefault="00B216BB"/>
    <w:p w14:paraId="2925E10A" w14:textId="77777777" w:rsidR="00B216BB" w:rsidRDefault="00B216BB"/>
    <w:p w14:paraId="2D36F5CE" w14:textId="77777777" w:rsidR="00B216BB" w:rsidRDefault="00B216BB"/>
    <w:p w14:paraId="3080AA04" w14:textId="77777777" w:rsidR="00B216BB" w:rsidRDefault="00B216BB"/>
    <w:p w14:paraId="53072E8C" w14:textId="77777777" w:rsidR="00B216BB" w:rsidRDefault="00B216BB"/>
    <w:p w14:paraId="55919B8E" w14:textId="77777777" w:rsidR="00B216BB" w:rsidRDefault="00B216BB"/>
    <w:p w14:paraId="4E09899A" w14:textId="77777777" w:rsidR="00B216BB" w:rsidRDefault="00B216BB"/>
    <w:p w14:paraId="5EF0ABD0" w14:textId="77777777" w:rsidR="00B216BB" w:rsidRDefault="00B216BB"/>
    <w:p w14:paraId="51FC46B8" w14:textId="77777777" w:rsidR="00B216BB" w:rsidRDefault="00B216BB"/>
    <w:p w14:paraId="5631D9DC" w14:textId="77777777" w:rsidR="00B216BB" w:rsidRDefault="00B216BB"/>
    <w:p w14:paraId="517F9EAB" w14:textId="77777777" w:rsidR="00B216BB" w:rsidRDefault="00B216BB"/>
    <w:p w14:paraId="27F6E67B" w14:textId="77777777" w:rsidR="002E0399" w:rsidRDefault="00000000">
      <w:pPr>
        <w:pStyle w:val="Heading1"/>
        <w:pBdr>
          <w:bottom w:val="single" w:sz="8" w:space="4" w:color="2E6DA4"/>
        </w:pBdr>
      </w:pPr>
      <w:bookmarkStart w:id="23" w:name="_Toc232512342"/>
      <w:r>
        <w:rPr>
          <w:color w:val="1B3A6B"/>
        </w:rPr>
        <w:lastRenderedPageBreak/>
        <w:t>5. RDK-B Adoption and Industry Leadership</w:t>
      </w:r>
      <w:bookmarkEnd w:id="2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2E0399" w14:paraId="3BA90D0C" w14:textId="77777777">
        <w:trPr>
          <w:tblHeader/>
        </w:trPr>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5F4C6CA" w14:textId="77777777" w:rsidR="002E0399" w:rsidRDefault="00000000">
            <w:pPr>
              <w:jc w:val="center"/>
            </w:pPr>
            <w:r>
              <w:rPr>
                <w:b/>
                <w:bCs/>
                <w:color w:val="FFFFFF"/>
                <w:sz w:val="18"/>
                <w:szCs w:val="18"/>
              </w:rPr>
              <w:t>Area</w:t>
            </w:r>
          </w:p>
        </w:tc>
        <w:tc>
          <w:tcPr>
            <w:tcW w:w="7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A7AFF82" w14:textId="77777777" w:rsidR="002E0399" w:rsidRDefault="00000000">
            <w:pPr>
              <w:jc w:val="center"/>
            </w:pPr>
            <w:r>
              <w:rPr>
                <w:b/>
                <w:bCs/>
                <w:color w:val="FFFFFF"/>
                <w:sz w:val="18"/>
                <w:szCs w:val="18"/>
              </w:rPr>
              <w:t>Key Points</w:t>
            </w:r>
          </w:p>
        </w:tc>
      </w:tr>
      <w:tr w:rsidR="002E0399" w14:paraId="5FC214B5"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F6651A3" w14:textId="77777777" w:rsidR="002E0399" w:rsidRDefault="00000000">
            <w:r>
              <w:rPr>
                <w:color w:val="383838"/>
                <w:sz w:val="18"/>
                <w:szCs w:val="18"/>
              </w:rPr>
              <w:t>Accelerated Market Adoption</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356B09B" w14:textId="77777777" w:rsidR="002E0399" w:rsidRDefault="00000000">
            <w:r>
              <w:rPr>
                <w:color w:val="383838"/>
                <w:sz w:val="18"/>
                <w:szCs w:val="18"/>
              </w:rPr>
              <w:t>Lower Entry Barriers: easier reuse reduces development time and costs. Broader Device Support: scales from low-cost hardware to full-featured gateways with IoT. Faster Time-to-Market: pre-validated Core reduces integration cycles. Ecosystem Growth: more vendors participate with lower resource requirements.</w:t>
            </w:r>
          </w:p>
        </w:tc>
      </w:tr>
      <w:tr w:rsidR="002E0399" w14:paraId="54683D27"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3A13AE6" w14:textId="77777777" w:rsidR="002E0399" w:rsidRDefault="00000000">
            <w:r>
              <w:rPr>
                <w:color w:val="383838"/>
                <w:sz w:val="18"/>
                <w:szCs w:val="18"/>
              </w:rPr>
              <w:t>Industry Standardization</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B5D468C" w14:textId="77777777" w:rsidR="002E0399" w:rsidRDefault="00000000">
            <w:r>
              <w:rPr>
                <w:color w:val="383838"/>
                <w:sz w:val="18"/>
                <w:szCs w:val="18"/>
              </w:rPr>
              <w:t>Reference Implementation: RDK-B Core as the industry reference for broadband gateway middleware. Compliance and Certification: RDK Ready certifies hardware for rapid adoption. Interoperability: consistent behavior across vendors and platforms. Best Practices: establishes architectural patterns for the connected device industry.</w:t>
            </w:r>
          </w:p>
        </w:tc>
      </w:tr>
    </w:tbl>
    <w:p w14:paraId="3DFEE845"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09AA8688" w14:textId="77777777">
        <w:tc>
          <w:tcPr>
            <w:tcW w:w="10000" w:type="dxa"/>
            <w:tcBorders>
              <w:top w:val="single" w:sz="6" w:space="0" w:color="9A6D00"/>
              <w:left w:val="single" w:sz="6" w:space="0" w:color="9A6D00"/>
              <w:bottom w:val="single" w:sz="6" w:space="0" w:color="9A6D00"/>
              <w:right w:val="single" w:sz="6" w:space="0" w:color="9A6D00"/>
            </w:tcBorders>
            <w:shd w:val="clear" w:color="auto" w:fill="FEF3CC"/>
            <w:tcMar>
              <w:top w:w="140" w:type="dxa"/>
              <w:left w:w="200" w:type="dxa"/>
              <w:bottom w:w="140" w:type="dxa"/>
              <w:right w:w="200" w:type="dxa"/>
            </w:tcMar>
          </w:tcPr>
          <w:p w14:paraId="77217681" w14:textId="77777777" w:rsidR="002E0399" w:rsidRDefault="00000000">
            <w:pPr>
              <w:spacing w:after="80"/>
            </w:pPr>
            <w:r>
              <w:rPr>
                <w:b/>
                <w:bCs/>
                <w:color w:val="9A6D00"/>
                <w:sz w:val="22"/>
                <w:szCs w:val="22"/>
              </w:rPr>
              <w:t>Strategic Value</w:t>
            </w:r>
          </w:p>
          <w:p w14:paraId="59CC3217" w14:textId="77777777" w:rsidR="002E0399" w:rsidRDefault="00000000">
            <w:r>
              <w:rPr>
                <w:color w:val="383838"/>
              </w:rPr>
              <w:t>Positions RDK-B as the standard for next-generation connected broadband devices. Market impact: increase RDK-B deployments across operators and device types globally.</w:t>
            </w:r>
          </w:p>
        </w:tc>
      </w:tr>
    </w:tbl>
    <w:p w14:paraId="6DF7D1A4" w14:textId="77777777" w:rsidR="002E0399" w:rsidRDefault="00000000">
      <w:r>
        <w:br/>
      </w:r>
    </w:p>
    <w:p w14:paraId="5732704C" w14:textId="77777777" w:rsidR="00B216BB" w:rsidRDefault="00B216BB"/>
    <w:p w14:paraId="450AE6DB" w14:textId="77777777" w:rsidR="00B216BB" w:rsidRDefault="00B216BB"/>
    <w:p w14:paraId="4E4731D4" w14:textId="77777777" w:rsidR="00B216BB" w:rsidRDefault="00B216BB"/>
    <w:p w14:paraId="1C4F7CCA" w14:textId="77777777" w:rsidR="00B216BB" w:rsidRDefault="00B216BB"/>
    <w:p w14:paraId="30732501" w14:textId="77777777" w:rsidR="00B216BB" w:rsidRDefault="00B216BB"/>
    <w:p w14:paraId="4C5F661D" w14:textId="77777777" w:rsidR="00B216BB" w:rsidRDefault="00B216BB"/>
    <w:p w14:paraId="02DD3CB5" w14:textId="77777777" w:rsidR="00B216BB" w:rsidRDefault="00B216BB"/>
    <w:p w14:paraId="7C6E9AE1" w14:textId="77777777" w:rsidR="00B216BB" w:rsidRDefault="00B216BB"/>
    <w:p w14:paraId="3A38B39C" w14:textId="77777777" w:rsidR="00B216BB" w:rsidRDefault="00B216BB"/>
    <w:p w14:paraId="2C4F3A78" w14:textId="77777777" w:rsidR="00B216BB" w:rsidRDefault="00B216BB"/>
    <w:p w14:paraId="7682DC6A" w14:textId="77777777" w:rsidR="00B216BB" w:rsidRDefault="00B216BB"/>
    <w:p w14:paraId="154ED203" w14:textId="77777777" w:rsidR="00B216BB" w:rsidRDefault="00B216BB"/>
    <w:p w14:paraId="0BDB682D" w14:textId="77777777" w:rsidR="00B216BB" w:rsidRDefault="00B216BB"/>
    <w:p w14:paraId="7B384AD4" w14:textId="77777777" w:rsidR="00B216BB" w:rsidRDefault="00B216BB"/>
    <w:p w14:paraId="399BA7F8" w14:textId="77777777" w:rsidR="00B216BB" w:rsidRDefault="00B216BB"/>
    <w:p w14:paraId="23879FCD" w14:textId="77777777" w:rsidR="00B216BB" w:rsidRDefault="00B216BB"/>
    <w:p w14:paraId="250A329F" w14:textId="77777777" w:rsidR="00B216BB" w:rsidRDefault="00B216BB"/>
    <w:p w14:paraId="1344CB9E" w14:textId="77777777" w:rsidR="00B216BB" w:rsidRDefault="00B216BB"/>
    <w:p w14:paraId="5144154F" w14:textId="77777777" w:rsidR="00B216BB" w:rsidRDefault="00B216BB"/>
    <w:p w14:paraId="3BF25848" w14:textId="77777777" w:rsidR="00B216BB" w:rsidRDefault="00B216BB"/>
    <w:p w14:paraId="5B31A12A" w14:textId="77777777" w:rsidR="00B216BB" w:rsidRDefault="00B216BB"/>
    <w:p w14:paraId="1A00AE63" w14:textId="77777777" w:rsidR="00B216BB" w:rsidRDefault="00B216BB"/>
    <w:p w14:paraId="272ED58C" w14:textId="77777777" w:rsidR="00B216BB" w:rsidRDefault="00B216BB"/>
    <w:p w14:paraId="4AC31D92" w14:textId="77777777" w:rsidR="00B216BB" w:rsidRDefault="00B216BB"/>
    <w:p w14:paraId="3A524F58" w14:textId="77777777" w:rsidR="00B216BB" w:rsidRDefault="00B216BB"/>
    <w:p w14:paraId="02BAACA1" w14:textId="77777777" w:rsidR="00B216BB" w:rsidRDefault="00B216BB"/>
    <w:p w14:paraId="4E7D3ECE" w14:textId="77777777" w:rsidR="00B216BB" w:rsidRDefault="00B216BB"/>
    <w:p w14:paraId="35DF4605" w14:textId="77777777" w:rsidR="00B216BB" w:rsidRDefault="00B216BB"/>
    <w:p w14:paraId="518E0ED9" w14:textId="77777777" w:rsidR="00B216BB" w:rsidRDefault="00B216BB"/>
    <w:p w14:paraId="51DC7D49" w14:textId="77777777" w:rsidR="00B216BB" w:rsidRDefault="00B216BB"/>
    <w:p w14:paraId="12BF4D49" w14:textId="77777777" w:rsidR="00B216BB" w:rsidRDefault="00B216BB"/>
    <w:p w14:paraId="5004B559" w14:textId="77777777" w:rsidR="00B216BB" w:rsidRDefault="00B216BB"/>
    <w:p w14:paraId="5FADEA47" w14:textId="77777777" w:rsidR="00B216BB" w:rsidRDefault="00B216BB"/>
    <w:p w14:paraId="2E01828E" w14:textId="77777777" w:rsidR="002E0399" w:rsidRDefault="00000000">
      <w:pPr>
        <w:pStyle w:val="Heading1"/>
        <w:pBdr>
          <w:bottom w:val="single" w:sz="8" w:space="4" w:color="2E6DA4"/>
        </w:pBdr>
      </w:pPr>
      <w:bookmarkStart w:id="24" w:name="_Toc232512343"/>
      <w:r>
        <w:rPr>
          <w:color w:val="1B3A6B"/>
        </w:rPr>
        <w:lastRenderedPageBreak/>
        <w:t>6. Roadmap and Next Steps</w:t>
      </w:r>
      <w:bookmarkEnd w:id="24"/>
    </w:p>
    <w:p w14:paraId="0AFA567C" w14:textId="77777777" w:rsidR="002E0399" w:rsidRDefault="00C864B7">
      <w:pPr>
        <w:pStyle w:val="Heading2"/>
      </w:pPr>
      <w:bookmarkStart w:id="25" w:name="_Toc232512344"/>
      <w:r>
        <w:rPr>
          <w:color w:val="2E6DA4"/>
        </w:rPr>
        <w:t>6.1 Next Release — Quick Wins</w:t>
      </w:r>
      <w:bookmarkEnd w:id="2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2E0399" w14:paraId="41A87F59" w14:textId="77777777">
        <w:trPr>
          <w:tblHeader/>
        </w:trPr>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0D47ECE" w14:textId="77777777" w:rsidR="002E0399" w:rsidRDefault="00000000">
            <w:pPr>
              <w:jc w:val="center"/>
            </w:pPr>
            <w:r>
              <w:rPr>
                <w:b/>
                <w:bCs/>
                <w:color w:val="FFFFFF"/>
                <w:sz w:val="18"/>
                <w:szCs w:val="18"/>
              </w:rPr>
              <w:t>Work Area</w:t>
            </w:r>
          </w:p>
        </w:tc>
        <w:tc>
          <w:tcPr>
            <w:tcW w:w="7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31181AC" w14:textId="77777777" w:rsidR="002E0399" w:rsidRDefault="00000000">
            <w:pPr>
              <w:jc w:val="center"/>
            </w:pPr>
            <w:r>
              <w:rPr>
                <w:b/>
                <w:bCs/>
                <w:color w:val="FFFFFF"/>
                <w:sz w:val="18"/>
                <w:szCs w:val="18"/>
              </w:rPr>
              <w:t>Actions</w:t>
            </w:r>
          </w:p>
        </w:tc>
      </w:tr>
      <w:tr w:rsidR="002E0399" w14:paraId="48D5FBB2"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82A4754" w14:textId="77777777" w:rsidR="002E0399" w:rsidRDefault="00000000">
            <w:r>
              <w:rPr>
                <w:color w:val="383838"/>
                <w:sz w:val="18"/>
                <w:szCs w:val="18"/>
              </w:rPr>
              <w:t>Configuration Options (Distro Flags)</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8FF6518" w14:textId="6885A28E" w:rsidR="002E0399" w:rsidRDefault="00000000">
            <w:r>
              <w:rPr>
                <w:color w:val="383838"/>
                <w:sz w:val="18"/>
                <w:szCs w:val="18"/>
              </w:rPr>
              <w:t xml:space="preserve">Increase number of Distro Flags to enable/disable features within components. </w:t>
            </w:r>
            <w:r w:rsidR="00A86CD9">
              <w:rPr>
                <w:color w:val="383838"/>
                <w:sz w:val="18"/>
                <w:szCs w:val="18"/>
              </w:rPr>
              <w:t>Minimize</w:t>
            </w:r>
            <w:r>
              <w:rPr>
                <w:color w:val="383838"/>
                <w:sz w:val="18"/>
                <w:szCs w:val="18"/>
              </w:rPr>
              <w:t xml:space="preserve"> unnecessary build-time dependencies identified in the dependency audit.</w:t>
            </w:r>
          </w:p>
        </w:tc>
      </w:tr>
      <w:tr w:rsidR="002E0399" w14:paraId="3669F986"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425BB6C" w14:textId="77777777" w:rsidR="002E0399" w:rsidRDefault="00000000">
            <w:r>
              <w:rPr>
                <w:color w:val="383838"/>
                <w:sz w:val="18"/>
                <w:szCs w:val="18"/>
              </w:rPr>
              <w:t>RDK Ready Configuration Management</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693FD51" w14:textId="77777777" w:rsidR="002E0399" w:rsidRDefault="00000000">
            <w:r>
              <w:rPr>
                <w:color w:val="383838"/>
                <w:sz w:val="18"/>
                <w:szCs w:val="18"/>
              </w:rPr>
              <w:t>Expand tested HAL interfaces to support vendor certification. Document how to include/exclude optional components in a build.</w:t>
            </w:r>
          </w:p>
        </w:tc>
      </w:tr>
      <w:tr w:rsidR="002E0399" w14:paraId="6BCC5F09"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964F24" w14:textId="77777777" w:rsidR="002E0399" w:rsidRDefault="00000000">
            <w:r>
              <w:rPr>
                <w:color w:val="383838"/>
                <w:sz w:val="18"/>
                <w:szCs w:val="18"/>
              </w:rPr>
              <w:t>Integrated Testing and Documentation</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366DA2B" w14:textId="77777777" w:rsidR="002E0399" w:rsidRDefault="00000000">
            <w:r>
              <w:rPr>
                <w:color w:val="383838"/>
                <w:sz w:val="18"/>
                <w:szCs w:val="18"/>
              </w:rPr>
              <w:t>Ramp up Test Working Group. Auto-discover component data model APIs during testing and document as the API contract. Use component-level versioning for documentation. Define core component and HAL interface tests.</w:t>
            </w:r>
          </w:p>
        </w:tc>
      </w:tr>
    </w:tbl>
    <w:p w14:paraId="1A66DE0C" w14:textId="77777777" w:rsidR="002E0399" w:rsidRDefault="00C864B7">
      <w:pPr>
        <w:pStyle w:val="Heading2"/>
      </w:pPr>
      <w:bookmarkStart w:id="26" w:name="_Toc232512345"/>
      <w:r>
        <w:rPr>
          <w:color w:val="2E6DA4"/>
        </w:rPr>
        <w:t>6.2 Future Releases — Structural Program</w:t>
      </w:r>
      <w:bookmarkEnd w:id="2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2E0399" w14:paraId="5F6BA638" w14:textId="77777777">
        <w:trPr>
          <w:tblHeader/>
        </w:trPr>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7613CE9" w14:textId="77777777" w:rsidR="002E0399" w:rsidRDefault="00000000">
            <w:pPr>
              <w:jc w:val="center"/>
            </w:pPr>
            <w:r>
              <w:rPr>
                <w:b/>
                <w:bCs/>
                <w:color w:val="FFFFFF"/>
                <w:sz w:val="18"/>
                <w:szCs w:val="18"/>
              </w:rPr>
              <w:t>Work Area</w:t>
            </w:r>
          </w:p>
        </w:tc>
        <w:tc>
          <w:tcPr>
            <w:tcW w:w="7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86AAC94" w14:textId="77777777" w:rsidR="002E0399" w:rsidRDefault="00000000">
            <w:pPr>
              <w:jc w:val="center"/>
            </w:pPr>
            <w:r>
              <w:rPr>
                <w:b/>
                <w:bCs/>
                <w:color w:val="FFFFFF"/>
                <w:sz w:val="18"/>
                <w:szCs w:val="18"/>
              </w:rPr>
              <w:t>Actions</w:t>
            </w:r>
          </w:p>
        </w:tc>
      </w:tr>
      <w:tr w:rsidR="002E0399" w14:paraId="6291A34E"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FD4A73B" w14:textId="77777777" w:rsidR="002E0399" w:rsidRDefault="00000000">
            <w:r>
              <w:rPr>
                <w:color w:val="383838"/>
                <w:sz w:val="18"/>
                <w:szCs w:val="18"/>
              </w:rPr>
              <w:t>Legacy Code Migration</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C206A0F" w14:textId="77777777" w:rsidR="002E0399" w:rsidRDefault="00000000">
            <w:r>
              <w:rPr>
                <w:color w:val="383838"/>
                <w:sz w:val="18"/>
                <w:szCs w:val="18"/>
              </w:rPr>
              <w:t>Define Architecture Standards for new components. Break up monolithic components (Utopia, P&amp;M) into smaller reusable modules. Migrate all components to RBUS (IPC) and PSM (storage).</w:t>
            </w:r>
          </w:p>
        </w:tc>
      </w:tr>
      <w:tr w:rsidR="002E0399" w14:paraId="5B3A99BD"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832C9B8" w14:textId="77777777" w:rsidR="002E0399" w:rsidRDefault="00000000">
            <w:r>
              <w:rPr>
                <w:color w:val="383838"/>
                <w:sz w:val="18"/>
                <w:szCs w:val="18"/>
              </w:rPr>
              <w:t>RDK9 Architecture</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F715E47" w14:textId="77777777" w:rsidR="002E0399" w:rsidRDefault="00000000">
            <w:r>
              <w:rPr>
                <w:color w:val="383838"/>
                <w:sz w:val="18"/>
                <w:szCs w:val="18"/>
              </w:rPr>
              <w:t>Define next-generation component architecture eliminating all legacy IPC and storage. Establish module boundaries, interface contracts, and dependency rules. Define migration path from current to RDK9 components.</w:t>
            </w:r>
          </w:p>
        </w:tc>
      </w:tr>
      <w:tr w:rsidR="002E0399" w14:paraId="3155A313"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228E097" w14:textId="77777777" w:rsidR="002E0399" w:rsidRDefault="00000000">
            <w:r>
              <w:rPr>
                <w:color w:val="383838"/>
                <w:sz w:val="18"/>
                <w:szCs w:val="18"/>
              </w:rPr>
              <w:t>Dependency Management</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53D0781" w14:textId="77777777" w:rsidR="002E0399" w:rsidRDefault="00000000">
            <w:r>
              <w:rPr>
                <w:color w:val="383838"/>
                <w:sz w:val="18"/>
                <w:szCs w:val="18"/>
              </w:rPr>
              <w:t>Full audit of all build-time and runtime dependencies. Resolve all unnecessary dependencies. Maintain published dependency matrix updated per release.</w:t>
            </w:r>
          </w:p>
        </w:tc>
      </w:tr>
      <w:tr w:rsidR="002E0399" w14:paraId="6143DEE1"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D5DE71F" w14:textId="77777777" w:rsidR="002E0399" w:rsidRDefault="00000000">
            <w:r>
              <w:rPr>
                <w:color w:val="383838"/>
                <w:sz w:val="18"/>
                <w:szCs w:val="18"/>
              </w:rPr>
              <w:t>Testing Infrastructure</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6785438" w14:textId="77777777" w:rsidR="002E0399" w:rsidRDefault="00000000">
            <w:r>
              <w:rPr>
                <w:color w:val="383838"/>
                <w:sz w:val="18"/>
                <w:szCs w:val="18"/>
              </w:rPr>
              <w:t>Expand HIL test capacity to cover all certified platforms. Automate full regression across all profiles nightly. Integrate TIP Wi-Fi interoperability validation into CI.</w:t>
            </w:r>
          </w:p>
        </w:tc>
      </w:tr>
    </w:tbl>
    <w:p w14:paraId="03CA4538"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7BC8F665" w14:textId="77777777">
        <w:tc>
          <w:tcPr>
            <w:tcW w:w="10000" w:type="dxa"/>
            <w:tcBorders>
              <w:top w:val="single" w:sz="6" w:space="0" w:color="1A6B3C"/>
              <w:left w:val="single" w:sz="6" w:space="0" w:color="1A6B3C"/>
              <w:bottom w:val="single" w:sz="6" w:space="0" w:color="1A6B3C"/>
              <w:right w:val="single" w:sz="6" w:space="0" w:color="1A6B3C"/>
            </w:tcBorders>
            <w:shd w:val="clear" w:color="auto" w:fill="D6F0E2"/>
            <w:tcMar>
              <w:top w:w="140" w:type="dxa"/>
              <w:left w:w="200" w:type="dxa"/>
              <w:bottom w:w="140" w:type="dxa"/>
              <w:right w:w="200" w:type="dxa"/>
            </w:tcMar>
          </w:tcPr>
          <w:p w14:paraId="01CE22E7" w14:textId="77777777" w:rsidR="002E0399" w:rsidRDefault="00000000">
            <w:pPr>
              <w:spacing w:after="80"/>
            </w:pPr>
            <w:r>
              <w:rPr>
                <w:b/>
                <w:bCs/>
                <w:color w:val="1A6B3C"/>
                <w:sz w:val="22"/>
                <w:szCs w:val="22"/>
              </w:rPr>
              <w:t>Expected Outcome</w:t>
            </w:r>
          </w:p>
          <w:p w14:paraId="5C1DBC2D" w14:textId="77777777" w:rsidR="002E0399" w:rsidRDefault="00000000">
            <w:r>
              <w:rPr>
                <w:color w:val="383838"/>
              </w:rPr>
              <w:t>RDK-B code becomes cleaner and easier to reuse. Improves time to market and reduces development costs. Increases quality of Core and vendor code. Number of RDK-B deployments increase. Sets the standard for the industry.</w:t>
            </w:r>
          </w:p>
        </w:tc>
      </w:tr>
    </w:tbl>
    <w:p w14:paraId="67A16EAF" w14:textId="77777777" w:rsidR="002E0399" w:rsidRDefault="00000000">
      <w:r>
        <w:br/>
      </w:r>
    </w:p>
    <w:p w14:paraId="3720224A" w14:textId="77777777" w:rsidR="00B216BB" w:rsidRDefault="00B216BB"/>
    <w:p w14:paraId="66D04E3E" w14:textId="77777777" w:rsidR="00B216BB" w:rsidRDefault="00B216BB"/>
    <w:p w14:paraId="605686CD" w14:textId="77777777" w:rsidR="00B216BB" w:rsidRDefault="00B216BB"/>
    <w:p w14:paraId="727E3DFC" w14:textId="77777777" w:rsidR="00B216BB" w:rsidRDefault="00B216BB"/>
    <w:p w14:paraId="701CF2BE" w14:textId="77777777" w:rsidR="00B216BB" w:rsidRDefault="00B216BB"/>
    <w:p w14:paraId="21994927" w14:textId="77777777" w:rsidR="00B216BB" w:rsidRDefault="00B216BB"/>
    <w:p w14:paraId="109826D3" w14:textId="77777777" w:rsidR="00B216BB" w:rsidRDefault="00B216BB"/>
    <w:p w14:paraId="38163555" w14:textId="77777777" w:rsidR="00B216BB" w:rsidRDefault="00B216BB"/>
    <w:p w14:paraId="4708DF10" w14:textId="77777777" w:rsidR="00B216BB" w:rsidRDefault="00B216BB"/>
    <w:p w14:paraId="3A6232D8" w14:textId="77777777" w:rsidR="00B216BB" w:rsidRDefault="00B216BB"/>
    <w:p w14:paraId="64454DA0" w14:textId="77777777" w:rsidR="00B216BB" w:rsidRDefault="00B216BB"/>
    <w:p w14:paraId="51BFE610" w14:textId="77777777" w:rsidR="00B216BB" w:rsidRDefault="00B216BB"/>
    <w:p w14:paraId="49E9E614" w14:textId="77777777" w:rsidR="00B216BB" w:rsidRDefault="00B216BB"/>
    <w:p w14:paraId="2D2C672E" w14:textId="77777777" w:rsidR="002E0399" w:rsidRDefault="00000000">
      <w:pPr>
        <w:pStyle w:val="Heading1"/>
        <w:pBdr>
          <w:bottom w:val="single" w:sz="8" w:space="4" w:color="2E6DA4"/>
        </w:pBdr>
      </w:pPr>
      <w:bookmarkStart w:id="27" w:name="_Toc232512346"/>
      <w:bookmarkStart w:id="28" w:name="OLE_LINK4"/>
      <w:r>
        <w:rPr>
          <w:color w:val="1B3A6B"/>
        </w:rPr>
        <w:lastRenderedPageBreak/>
        <w:t>7. Architecture Standards and Governance</w:t>
      </w:r>
      <w:bookmarkEnd w:id="27"/>
    </w:p>
    <w:p w14:paraId="70791335" w14:textId="19F893E6" w:rsidR="00B13BF2" w:rsidRDefault="00C864B7" w:rsidP="001D4245">
      <w:pPr>
        <w:pStyle w:val="Heading2"/>
        <w:rPr>
          <w:color w:val="2E6DA4"/>
        </w:rPr>
      </w:pPr>
      <w:bookmarkStart w:id="29" w:name="OLE_LINK3"/>
      <w:bookmarkStart w:id="30" w:name="_Toc232512347"/>
      <w:bookmarkEnd w:id="28"/>
      <w:r>
        <w:rPr>
          <w:color w:val="2E6DA4"/>
        </w:rPr>
        <w:t>7.1 Development Standards</w:t>
      </w:r>
      <w:bookmarkStart w:id="31" w:name="OLE_LINK1"/>
      <w:bookmarkStart w:id="32" w:name="OLE_LINK7"/>
      <w:bookmarkEnd w:id="29"/>
      <w:bookmarkEnd w:id="30"/>
    </w:p>
    <w:p w14:paraId="0E9562DE" w14:textId="77777777" w:rsidR="001D4245" w:rsidRPr="001D4245" w:rsidRDefault="001D4245" w:rsidP="001D4245">
      <w:pPr>
        <w:pStyle w:val="Heading3"/>
      </w:pPr>
      <w:bookmarkStart w:id="33" w:name="_Toc232512348"/>
      <w:r w:rsidRPr="001D4245">
        <w:t>7.1.1 Process &amp; Architecture Governance Standards</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8222"/>
      </w:tblGrid>
      <w:tr w:rsidR="001D4245" w:rsidRPr="001D4245" w14:paraId="5BB5ADD6" w14:textId="77777777" w:rsidTr="001D4245">
        <w:trPr>
          <w:tblHeader/>
          <w:tblCellSpacing w:w="15" w:type="dxa"/>
        </w:trPr>
        <w:tc>
          <w:tcPr>
            <w:tcW w:w="0" w:type="auto"/>
            <w:shd w:val="clear" w:color="auto" w:fill="4C94D8" w:themeFill="text2" w:themeFillTint="80"/>
            <w:vAlign w:val="center"/>
            <w:hideMark/>
          </w:tcPr>
          <w:p w14:paraId="13FE8B62" w14:textId="77777777" w:rsidR="001D4245" w:rsidRPr="001D4245" w:rsidRDefault="001D4245" w:rsidP="00CA5B2B">
            <w:r w:rsidRPr="001D4245">
              <w:t>Standard</w:t>
            </w:r>
          </w:p>
        </w:tc>
        <w:tc>
          <w:tcPr>
            <w:tcW w:w="0" w:type="auto"/>
            <w:shd w:val="clear" w:color="auto" w:fill="4C94D8" w:themeFill="text2" w:themeFillTint="80"/>
            <w:vAlign w:val="center"/>
            <w:hideMark/>
          </w:tcPr>
          <w:p w14:paraId="2735F2F0" w14:textId="77777777" w:rsidR="001D4245" w:rsidRPr="001D4245" w:rsidRDefault="001D4245" w:rsidP="00CA5B2B">
            <w:r w:rsidRPr="001D4245">
              <w:t>Requirements</w:t>
            </w:r>
          </w:p>
        </w:tc>
      </w:tr>
      <w:tr w:rsidR="001D4245" w:rsidRPr="001D4245" w14:paraId="5125370D" w14:textId="77777777">
        <w:trPr>
          <w:tblCellSpacing w:w="15" w:type="dxa"/>
        </w:trPr>
        <w:tc>
          <w:tcPr>
            <w:tcW w:w="0" w:type="auto"/>
            <w:vAlign w:val="center"/>
            <w:hideMark/>
          </w:tcPr>
          <w:p w14:paraId="63DAE3F9" w14:textId="77777777" w:rsidR="001D4245" w:rsidRPr="00F95E7A" w:rsidRDefault="001D4245" w:rsidP="00CA5B2B">
            <w:pPr>
              <w:rPr>
                <w:b/>
                <w:bCs/>
              </w:rPr>
            </w:pPr>
            <w:r w:rsidRPr="00F95E7A">
              <w:t>Component IPC Guidelines</w:t>
            </w:r>
          </w:p>
        </w:tc>
        <w:tc>
          <w:tcPr>
            <w:tcW w:w="0" w:type="auto"/>
            <w:vAlign w:val="center"/>
            <w:hideMark/>
          </w:tcPr>
          <w:p w14:paraId="5F68C39D" w14:textId="77777777" w:rsidR="001D4245" w:rsidRPr="00F95E7A" w:rsidRDefault="001D4245" w:rsidP="00CA5B2B">
            <w:pPr>
              <w:rPr>
                <w:b/>
                <w:bCs/>
              </w:rPr>
            </w:pPr>
            <w:r w:rsidRPr="00F95E7A">
              <w:t>All new components must use RBUS APIs exclusively. RBUS API documented as authoritative interface contract. Distro Flags implemented for all sub-features.</w:t>
            </w:r>
          </w:p>
        </w:tc>
      </w:tr>
      <w:tr w:rsidR="001D4245" w:rsidRPr="001D4245" w14:paraId="68E6E0BE" w14:textId="77777777">
        <w:trPr>
          <w:tblCellSpacing w:w="15" w:type="dxa"/>
        </w:trPr>
        <w:tc>
          <w:tcPr>
            <w:tcW w:w="0" w:type="auto"/>
            <w:vAlign w:val="center"/>
            <w:hideMark/>
          </w:tcPr>
          <w:p w14:paraId="1BBDBF79" w14:textId="77777777" w:rsidR="001D4245" w:rsidRPr="00F95E7A" w:rsidRDefault="001D4245" w:rsidP="00CA5B2B">
            <w:pPr>
              <w:rPr>
                <w:b/>
                <w:bCs/>
              </w:rPr>
            </w:pPr>
            <w:r w:rsidRPr="00F95E7A">
              <w:t>Dependency Management Policy</w:t>
            </w:r>
          </w:p>
        </w:tc>
        <w:tc>
          <w:tcPr>
            <w:tcW w:w="0" w:type="auto"/>
            <w:vAlign w:val="center"/>
            <w:hideMark/>
          </w:tcPr>
          <w:p w14:paraId="59673EF3" w14:textId="77777777" w:rsidR="001D4245" w:rsidRPr="00F95E7A" w:rsidRDefault="001D4245" w:rsidP="00CA5B2B">
            <w:pPr>
              <w:rPr>
                <w:b/>
                <w:bCs/>
              </w:rPr>
            </w:pPr>
            <w:r w:rsidRPr="00F95E7A">
              <w:t>Mandatory architecture review for all new inter-component dependencies. Auto-discover data model APIs during testing. Breaking dependency changes require TSC approval for CORE components.</w:t>
            </w:r>
          </w:p>
        </w:tc>
      </w:tr>
      <w:tr w:rsidR="001D4245" w:rsidRPr="001D4245" w14:paraId="13573B80" w14:textId="77777777">
        <w:trPr>
          <w:tblCellSpacing w:w="15" w:type="dxa"/>
        </w:trPr>
        <w:tc>
          <w:tcPr>
            <w:tcW w:w="0" w:type="auto"/>
            <w:vAlign w:val="center"/>
            <w:hideMark/>
          </w:tcPr>
          <w:p w14:paraId="7C48CB83" w14:textId="77777777" w:rsidR="001D4245" w:rsidRPr="00F95E7A" w:rsidRDefault="001D4245" w:rsidP="00CA5B2B">
            <w:pPr>
              <w:rPr>
                <w:b/>
                <w:bCs/>
              </w:rPr>
            </w:pPr>
            <w:r w:rsidRPr="00F95E7A">
              <w:t>Unit Testing Requirements</w:t>
            </w:r>
          </w:p>
        </w:tc>
        <w:tc>
          <w:tcPr>
            <w:tcW w:w="0" w:type="auto"/>
            <w:vAlign w:val="center"/>
            <w:hideMark/>
          </w:tcPr>
          <w:p w14:paraId="0FB44F69" w14:textId="77777777" w:rsidR="001D4245" w:rsidRPr="00F95E7A" w:rsidRDefault="001D4245" w:rsidP="00CA5B2B">
            <w:pPr>
              <w:rPr>
                <w:b/>
                <w:bCs/>
              </w:rPr>
            </w:pPr>
            <w:r w:rsidRPr="00F95E7A">
              <w:t>All new components must ship with isolated unit tests requiring no external dependencies. HAL interfaces must have rdkb-halif-test-* suite before being declared stable. Test coverage metrics published per release.</w:t>
            </w:r>
          </w:p>
        </w:tc>
      </w:tr>
      <w:tr w:rsidR="001D4245" w:rsidRPr="001D4245" w14:paraId="0DF22407" w14:textId="77777777">
        <w:trPr>
          <w:tblCellSpacing w:w="15" w:type="dxa"/>
        </w:trPr>
        <w:tc>
          <w:tcPr>
            <w:tcW w:w="0" w:type="auto"/>
            <w:vAlign w:val="center"/>
            <w:hideMark/>
          </w:tcPr>
          <w:p w14:paraId="14925480" w14:textId="77777777" w:rsidR="001D4245" w:rsidRPr="00F95E7A" w:rsidRDefault="001D4245" w:rsidP="00CA5B2B">
            <w:pPr>
              <w:rPr>
                <w:b/>
                <w:bCs/>
              </w:rPr>
            </w:pPr>
            <w:r w:rsidRPr="00F95E7A">
              <w:t>Documentation Standards</w:t>
            </w:r>
          </w:p>
        </w:tc>
        <w:tc>
          <w:tcPr>
            <w:tcW w:w="0" w:type="auto"/>
            <w:vAlign w:val="center"/>
            <w:hideMark/>
          </w:tcPr>
          <w:p w14:paraId="4CC0726A" w14:textId="77777777" w:rsidR="001D4245" w:rsidRPr="00F95E7A" w:rsidRDefault="001D4245" w:rsidP="00CA5B2B">
            <w:pPr>
              <w:rPr>
                <w:b/>
                <w:bCs/>
              </w:rPr>
            </w:pPr>
            <w:r w:rsidRPr="00F95E7A">
              <w:t>Each HAL interface must have a published interface specification document. Each RBUS API documented with parameter types, ranges, and event semantics. Component inclusion/exclusion guides required for all optional components.</w:t>
            </w:r>
          </w:p>
        </w:tc>
      </w:tr>
      <w:tr w:rsidR="001D4245" w:rsidRPr="001D4245" w14:paraId="2AFACD0E" w14:textId="77777777">
        <w:trPr>
          <w:tblCellSpacing w:w="15" w:type="dxa"/>
        </w:trPr>
        <w:tc>
          <w:tcPr>
            <w:tcW w:w="0" w:type="auto"/>
            <w:vAlign w:val="center"/>
            <w:hideMark/>
          </w:tcPr>
          <w:p w14:paraId="1D5CDA04" w14:textId="77777777" w:rsidR="001D4245" w:rsidRPr="00F95E7A" w:rsidRDefault="001D4245" w:rsidP="00CA5B2B">
            <w:pPr>
              <w:rPr>
                <w:b/>
                <w:bCs/>
              </w:rPr>
            </w:pPr>
            <w:r w:rsidRPr="00F95E7A">
              <w:t>Data Model Standards (TR-181)</w:t>
            </w:r>
          </w:p>
        </w:tc>
        <w:tc>
          <w:tcPr>
            <w:tcW w:w="0" w:type="auto"/>
            <w:vAlign w:val="center"/>
            <w:hideMark/>
          </w:tcPr>
          <w:p w14:paraId="0E248B25" w14:textId="77777777" w:rsidR="001D4245" w:rsidRPr="00F95E7A" w:rsidRDefault="001D4245" w:rsidP="00CA5B2B">
            <w:pPr>
              <w:rPr>
                <w:b/>
                <w:bCs/>
              </w:rPr>
            </w:pPr>
            <w:r w:rsidRPr="00F95E7A">
              <w:t>All new parameters register in the TR-181 schema before implementation. Non-standardized parameters use the approved vendor extension prefix (X_RDKCENTRAL-COM_ / X_&lt;ORG&gt;_). Parameter writability, persistence, and notify behavior documented per parameter.</w:t>
            </w:r>
          </w:p>
        </w:tc>
      </w:tr>
      <w:tr w:rsidR="001D4245" w:rsidRPr="001D4245" w14:paraId="385AD239" w14:textId="77777777">
        <w:trPr>
          <w:tblCellSpacing w:w="15" w:type="dxa"/>
        </w:trPr>
        <w:tc>
          <w:tcPr>
            <w:tcW w:w="0" w:type="auto"/>
            <w:vAlign w:val="center"/>
            <w:hideMark/>
          </w:tcPr>
          <w:p w14:paraId="729957EB" w14:textId="77777777" w:rsidR="001D4245" w:rsidRPr="00F95E7A" w:rsidRDefault="001D4245" w:rsidP="00CA5B2B">
            <w:pPr>
              <w:rPr>
                <w:b/>
                <w:bCs/>
              </w:rPr>
            </w:pPr>
            <w:r w:rsidRPr="00F95E7A">
              <w:t>Interface Versioning &amp; Backward Compatibility</w:t>
            </w:r>
          </w:p>
        </w:tc>
        <w:tc>
          <w:tcPr>
            <w:tcW w:w="0" w:type="auto"/>
            <w:vAlign w:val="center"/>
            <w:hideMark/>
          </w:tcPr>
          <w:p w14:paraId="7FCEB74C" w14:textId="77777777" w:rsidR="001D4245" w:rsidRPr="00F95E7A" w:rsidRDefault="001D4245" w:rsidP="00CA5B2B">
            <w:pPr>
              <w:rPr>
                <w:b/>
                <w:bCs/>
              </w:rPr>
            </w:pPr>
            <w:r w:rsidRPr="00F95E7A">
              <w:t>All RBUS/HAL interfaces follow semantic versioning (MAJOR.MINOR.PATCH). Breaking changes require a major version bump and TSC approval. Deprecated interfaces remain supported a minimum of two release cycles before removal.</w:t>
            </w:r>
          </w:p>
        </w:tc>
      </w:tr>
      <w:tr w:rsidR="001D4245" w:rsidRPr="001D4245" w14:paraId="17A7DD7E" w14:textId="77777777">
        <w:trPr>
          <w:tblCellSpacing w:w="15" w:type="dxa"/>
        </w:trPr>
        <w:tc>
          <w:tcPr>
            <w:tcW w:w="0" w:type="auto"/>
            <w:vAlign w:val="center"/>
            <w:hideMark/>
          </w:tcPr>
          <w:p w14:paraId="0F3FB90A" w14:textId="77777777" w:rsidR="001D4245" w:rsidRPr="00F95E7A" w:rsidRDefault="001D4245" w:rsidP="00CA5B2B">
            <w:pPr>
              <w:rPr>
                <w:b/>
                <w:bCs/>
              </w:rPr>
            </w:pPr>
            <w:r w:rsidRPr="00F95E7A">
              <w:t>Security Architecture Standards</w:t>
            </w:r>
          </w:p>
        </w:tc>
        <w:tc>
          <w:tcPr>
            <w:tcW w:w="0" w:type="auto"/>
            <w:vAlign w:val="center"/>
            <w:hideMark/>
          </w:tcPr>
          <w:p w14:paraId="1AAA706E" w14:textId="77777777" w:rsidR="001D4245" w:rsidRPr="00F95E7A" w:rsidRDefault="001D4245" w:rsidP="00CA5B2B">
            <w:pPr>
              <w:rPr>
                <w:b/>
                <w:bCs/>
              </w:rPr>
            </w:pPr>
            <w:r w:rsidRPr="00F95E7A">
              <w:t>All inter-component IPC enforces RBUS ACL-based access control. Credentials/secrets use PSM encrypted storage; plaintext config storage is prohibited. WAN-facing components require a security review before merge.</w:t>
            </w:r>
          </w:p>
        </w:tc>
      </w:tr>
      <w:tr w:rsidR="001D4245" w:rsidRPr="001D4245" w14:paraId="0693F385" w14:textId="77777777">
        <w:trPr>
          <w:tblCellSpacing w:w="15" w:type="dxa"/>
        </w:trPr>
        <w:tc>
          <w:tcPr>
            <w:tcW w:w="0" w:type="auto"/>
            <w:vAlign w:val="center"/>
            <w:hideMark/>
          </w:tcPr>
          <w:p w14:paraId="1DE8E0B9" w14:textId="77777777" w:rsidR="001D4245" w:rsidRPr="00E46CF1" w:rsidRDefault="001D4245" w:rsidP="00CA5B2B">
            <w:pPr>
              <w:rPr>
                <w:b/>
                <w:bCs/>
              </w:rPr>
            </w:pPr>
            <w:r w:rsidRPr="00E46CF1">
              <w:t>Telemetry &amp; Observability Standards</w:t>
            </w:r>
          </w:p>
        </w:tc>
        <w:tc>
          <w:tcPr>
            <w:tcW w:w="0" w:type="auto"/>
            <w:vAlign w:val="center"/>
            <w:hideMark/>
          </w:tcPr>
          <w:p w14:paraId="0A01EAA8" w14:textId="77777777" w:rsidR="001D4245" w:rsidRPr="00E46CF1" w:rsidRDefault="001D4245" w:rsidP="00CA5B2B">
            <w:pPr>
              <w:rPr>
                <w:b/>
                <w:bCs/>
              </w:rPr>
            </w:pPr>
            <w:r w:rsidRPr="00E46CF1">
              <w:t>Components emit logs conforming to the RDK-B common logging format. Critical state transitions publish T2 telemetry markers. Components expose health/status via RBUS for centralized monitoring.</w:t>
            </w:r>
          </w:p>
        </w:tc>
      </w:tr>
      <w:tr w:rsidR="001D4245" w:rsidRPr="001D4245" w14:paraId="35D7562B" w14:textId="77777777">
        <w:trPr>
          <w:tblCellSpacing w:w="15" w:type="dxa"/>
        </w:trPr>
        <w:tc>
          <w:tcPr>
            <w:tcW w:w="0" w:type="auto"/>
            <w:vAlign w:val="center"/>
            <w:hideMark/>
          </w:tcPr>
          <w:p w14:paraId="74F1E98A" w14:textId="77777777" w:rsidR="001D4245" w:rsidRPr="00E46CF1" w:rsidRDefault="001D4245" w:rsidP="00CA5B2B">
            <w:pPr>
              <w:rPr>
                <w:b/>
                <w:bCs/>
              </w:rPr>
            </w:pPr>
            <w:r w:rsidRPr="00E46CF1">
              <w:t>Build &amp; Packaging Standards (Yocto/OE)</w:t>
            </w:r>
          </w:p>
        </w:tc>
        <w:tc>
          <w:tcPr>
            <w:tcW w:w="0" w:type="auto"/>
            <w:vAlign w:val="center"/>
            <w:hideMark/>
          </w:tcPr>
          <w:p w14:paraId="7F99441F" w14:textId="77777777" w:rsidR="001D4245" w:rsidRPr="00E46CF1" w:rsidRDefault="001D4245" w:rsidP="00CA5B2B">
            <w:pPr>
              <w:rPr>
                <w:b/>
                <w:bCs/>
              </w:rPr>
            </w:pPr>
            <w:r w:rsidRPr="00E46CF1">
              <w:t>Components build cleanly under the supported Yocto release with no layer dependency cycles. Recipes declare explicit LICENSE and SPDX identifiers. Distro flags gate all profile-specific or optional features.</w:t>
            </w:r>
          </w:p>
        </w:tc>
      </w:tr>
      <w:tr w:rsidR="001D4245" w:rsidRPr="001D4245" w14:paraId="4F8493E5" w14:textId="77777777">
        <w:trPr>
          <w:tblCellSpacing w:w="15" w:type="dxa"/>
        </w:trPr>
        <w:tc>
          <w:tcPr>
            <w:tcW w:w="0" w:type="auto"/>
            <w:vAlign w:val="center"/>
            <w:hideMark/>
          </w:tcPr>
          <w:p w14:paraId="211181AB" w14:textId="77777777" w:rsidR="001D4245" w:rsidRPr="00E46CF1" w:rsidRDefault="001D4245" w:rsidP="00CA5B2B">
            <w:pPr>
              <w:rPr>
                <w:b/>
                <w:bCs/>
              </w:rPr>
            </w:pPr>
            <w:r w:rsidRPr="00E46CF1">
              <w:t>Error Handling &amp; Resilience Standards</w:t>
            </w:r>
          </w:p>
        </w:tc>
        <w:tc>
          <w:tcPr>
            <w:tcW w:w="0" w:type="auto"/>
            <w:vAlign w:val="center"/>
            <w:hideMark/>
          </w:tcPr>
          <w:p w14:paraId="37A852FD" w14:textId="77777777" w:rsidR="001D4245" w:rsidRPr="00E46CF1" w:rsidRDefault="001D4245" w:rsidP="00CA5B2B">
            <w:pPr>
              <w:rPr>
                <w:b/>
                <w:bCs/>
              </w:rPr>
            </w:pPr>
            <w:r w:rsidRPr="00E46CF1">
              <w:t>Components use defined RBUS error codes, not custom/undocumented codes. Crash-prone components integrate with systemd watchdog and support clean restart without state corruption. Core dumps captured via the CrashUpload framework.</w:t>
            </w:r>
          </w:p>
        </w:tc>
      </w:tr>
      <w:tr w:rsidR="001D4245" w:rsidRPr="001D4245" w14:paraId="5633B0FA" w14:textId="77777777">
        <w:trPr>
          <w:tblCellSpacing w:w="15" w:type="dxa"/>
        </w:trPr>
        <w:tc>
          <w:tcPr>
            <w:tcW w:w="0" w:type="auto"/>
            <w:vAlign w:val="center"/>
            <w:hideMark/>
          </w:tcPr>
          <w:p w14:paraId="2C2A85D2" w14:textId="77777777" w:rsidR="001D4245" w:rsidRPr="00E46CF1" w:rsidRDefault="001D4245" w:rsidP="00CA5B2B">
            <w:pPr>
              <w:rPr>
                <w:b/>
                <w:bCs/>
              </w:rPr>
            </w:pPr>
            <w:r w:rsidRPr="00E46CF1">
              <w:t>Naming &amp; Repository Conventions</w:t>
            </w:r>
          </w:p>
        </w:tc>
        <w:tc>
          <w:tcPr>
            <w:tcW w:w="0" w:type="auto"/>
            <w:vAlign w:val="center"/>
            <w:hideMark/>
          </w:tcPr>
          <w:p w14:paraId="765C83A8" w14:textId="77777777" w:rsidR="001D4245" w:rsidRPr="00E46CF1" w:rsidRDefault="001D4245" w:rsidP="00CA5B2B">
            <w:pPr>
              <w:rPr>
                <w:b/>
                <w:bCs/>
              </w:rPr>
            </w:pPr>
            <w:r w:rsidRPr="00E46CF1">
              <w:t>Component repos follow the rdkb-&lt;component&gt; convention. RBUS/TR-181 object naming aligns with Device.X_RDKCENTRAL-COM_ hierarchy. New components follow the Ccsp*/Rdk* prefix and &lt;Function&gt; HAL suffix conventions already established in the architecture. Branch naming aligns with governance branch policy (7.2.12).</w:t>
            </w:r>
          </w:p>
        </w:tc>
      </w:tr>
      <w:tr w:rsidR="001D4245" w:rsidRPr="001D4245" w14:paraId="34566CA9" w14:textId="77777777">
        <w:trPr>
          <w:tblCellSpacing w:w="15" w:type="dxa"/>
        </w:trPr>
        <w:tc>
          <w:tcPr>
            <w:tcW w:w="0" w:type="auto"/>
            <w:vAlign w:val="center"/>
            <w:hideMark/>
          </w:tcPr>
          <w:p w14:paraId="181944B5" w14:textId="77777777" w:rsidR="001D4245" w:rsidRPr="00E46CF1" w:rsidRDefault="001D4245" w:rsidP="00CA5B2B">
            <w:pPr>
              <w:rPr>
                <w:b/>
                <w:bCs/>
              </w:rPr>
            </w:pPr>
            <w:r w:rsidRPr="00E46CF1">
              <w:t>Code Quality &amp; Static Analysis Standards</w:t>
            </w:r>
          </w:p>
        </w:tc>
        <w:tc>
          <w:tcPr>
            <w:tcW w:w="0" w:type="auto"/>
            <w:vAlign w:val="center"/>
            <w:hideMark/>
          </w:tcPr>
          <w:p w14:paraId="1C6D9E16" w14:textId="77777777" w:rsidR="001D4245" w:rsidRPr="00E46CF1" w:rsidRDefault="001D4245" w:rsidP="00CA5B2B">
            <w:pPr>
              <w:rPr>
                <w:b/>
                <w:bCs/>
              </w:rPr>
            </w:pPr>
            <w:r w:rsidRPr="00E46CF1">
              <w:t>New C/C++ components pass static analysis (cppcheck/Coverity) with zero high-severity findings before merge. Coding style conforms to the published RDK-B style guide. Memory safety tooling (ASan/Valgrind) runs in CI for native builds.</w:t>
            </w:r>
          </w:p>
        </w:tc>
      </w:tr>
      <w:tr w:rsidR="001D4245" w:rsidRPr="001D4245" w14:paraId="59A90A7C" w14:textId="77777777">
        <w:trPr>
          <w:tblCellSpacing w:w="15" w:type="dxa"/>
        </w:trPr>
        <w:tc>
          <w:tcPr>
            <w:tcW w:w="0" w:type="auto"/>
            <w:vAlign w:val="center"/>
            <w:hideMark/>
          </w:tcPr>
          <w:p w14:paraId="729371D9" w14:textId="77777777" w:rsidR="001D4245" w:rsidRPr="00E46CF1" w:rsidRDefault="001D4245" w:rsidP="00CA5B2B">
            <w:pPr>
              <w:rPr>
                <w:b/>
                <w:bCs/>
              </w:rPr>
            </w:pPr>
            <w:r w:rsidRPr="00E46CF1">
              <w:t>Layering &amp; Dependency Direction</w:t>
            </w:r>
          </w:p>
        </w:tc>
        <w:tc>
          <w:tcPr>
            <w:tcW w:w="0" w:type="auto"/>
            <w:vAlign w:val="center"/>
            <w:hideMark/>
          </w:tcPr>
          <w:p w14:paraId="1D838599" w14:textId="77777777" w:rsidR="001D4245" w:rsidRPr="00E46CF1" w:rsidRDefault="001D4245" w:rsidP="00CA5B2B">
            <w:pPr>
              <w:rPr>
                <w:b/>
                <w:bCs/>
              </w:rPr>
            </w:pPr>
            <w:r w:rsidRPr="00E46CF1">
              <w:t>Calls flow strictly top-down through the layer stack (RemoteMgmt → DeviceMgmt/Ccsp → Wi-Fi/Interface Managers → WAN-specific Managers → HAL → Kernel). A lower layer calling upward into a higher layer is an architecture violation regardless of functional test results.</w:t>
            </w:r>
          </w:p>
        </w:tc>
      </w:tr>
      <w:tr w:rsidR="001D4245" w:rsidRPr="001D4245" w14:paraId="7D20CFFE" w14:textId="77777777">
        <w:trPr>
          <w:tblCellSpacing w:w="15" w:type="dxa"/>
        </w:trPr>
        <w:tc>
          <w:tcPr>
            <w:tcW w:w="0" w:type="auto"/>
            <w:vAlign w:val="center"/>
            <w:hideMark/>
          </w:tcPr>
          <w:p w14:paraId="450410F6" w14:textId="77777777" w:rsidR="001D4245" w:rsidRPr="00E46CF1" w:rsidRDefault="001D4245" w:rsidP="00CA5B2B">
            <w:pPr>
              <w:rPr>
                <w:b/>
                <w:bCs/>
              </w:rPr>
            </w:pPr>
            <w:r w:rsidRPr="00E46CF1">
              <w:t>Northbound Protocol Onboarding</w:t>
            </w:r>
          </w:p>
        </w:tc>
        <w:tc>
          <w:tcPr>
            <w:tcW w:w="0" w:type="auto"/>
            <w:vAlign w:val="center"/>
            <w:hideMark/>
          </w:tcPr>
          <w:p w14:paraId="480B8602" w14:textId="77777777" w:rsidR="001D4245" w:rsidRPr="00E46CF1" w:rsidRDefault="001D4245" w:rsidP="00CA5B2B">
            <w:pPr>
              <w:rPr>
                <w:b/>
                <w:bCs/>
              </w:rPr>
            </w:pPr>
            <w:r w:rsidRPr="00E46CF1">
              <w:t>Any new remote-management protocol (beyond TR-369/TR-069/WebPA/Webconfig/SNMP/DAC/SSH) must terminate at RBUS via a dedicated adapter, not reach into Ccsp components directly.</w:t>
            </w:r>
          </w:p>
        </w:tc>
      </w:tr>
      <w:tr w:rsidR="001D4245" w:rsidRPr="001D4245" w14:paraId="24396E03" w14:textId="77777777">
        <w:trPr>
          <w:tblCellSpacing w:w="15" w:type="dxa"/>
        </w:trPr>
        <w:tc>
          <w:tcPr>
            <w:tcW w:w="0" w:type="auto"/>
            <w:vAlign w:val="center"/>
            <w:hideMark/>
          </w:tcPr>
          <w:p w14:paraId="6ED8383C" w14:textId="77777777" w:rsidR="001D4245" w:rsidRPr="00E46CF1" w:rsidRDefault="001D4245" w:rsidP="00CA5B2B">
            <w:pPr>
              <w:rPr>
                <w:b/>
                <w:bCs/>
              </w:rPr>
            </w:pPr>
            <w:r w:rsidRPr="00E46CF1">
              <w:lastRenderedPageBreak/>
              <w:t>WAN Technology Onboarding</w:t>
            </w:r>
          </w:p>
        </w:tc>
        <w:tc>
          <w:tcPr>
            <w:tcW w:w="0" w:type="auto"/>
            <w:vAlign w:val="center"/>
            <w:hideMark/>
          </w:tcPr>
          <w:p w14:paraId="77F24476" w14:textId="77777777" w:rsidR="001D4245" w:rsidRPr="00E46CF1" w:rsidRDefault="001D4245" w:rsidP="00CA5B2B">
            <w:pPr>
              <w:rPr>
                <w:b/>
                <w:bCs/>
              </w:rPr>
            </w:pPr>
            <w:r w:rsidRPr="00E46CF1">
              <w:t>A new WAN access technology integrates through RdkWanManager plus a technology-specific manager/agent (following the GPON/xDSL/Cellular/Docsis/EPON pattern); bespoke managers outside this pattern require architecture review.</w:t>
            </w:r>
          </w:p>
        </w:tc>
      </w:tr>
      <w:tr w:rsidR="001D4245" w:rsidRPr="001D4245" w14:paraId="30546273" w14:textId="77777777">
        <w:trPr>
          <w:tblCellSpacing w:w="15" w:type="dxa"/>
        </w:trPr>
        <w:tc>
          <w:tcPr>
            <w:tcW w:w="0" w:type="auto"/>
            <w:vAlign w:val="center"/>
            <w:hideMark/>
          </w:tcPr>
          <w:p w14:paraId="4A3E2867" w14:textId="77777777" w:rsidR="001D4245" w:rsidRPr="00E46CF1" w:rsidRDefault="001D4245" w:rsidP="00CA5B2B">
            <w:pPr>
              <w:rPr>
                <w:b/>
                <w:bCs/>
              </w:rPr>
            </w:pPr>
            <w:r w:rsidRPr="00E46CF1">
              <w:t>Edge AI / ML Integration Standards*</w:t>
            </w:r>
          </w:p>
        </w:tc>
        <w:tc>
          <w:tcPr>
            <w:tcW w:w="0" w:type="auto"/>
            <w:vAlign w:val="center"/>
            <w:hideMark/>
          </w:tcPr>
          <w:p w14:paraId="4DA0E3EA" w14:textId="77777777" w:rsidR="001D4245" w:rsidRPr="00E46CF1" w:rsidRDefault="001D4245" w:rsidP="00CA5B2B">
            <w:pPr>
              <w:rPr>
                <w:b/>
                <w:bCs/>
              </w:rPr>
            </w:pPr>
            <w:r w:rsidRPr="00E46CF1">
              <w:t xml:space="preserve">AI/ML inference components use vendor-neutral model formats (ONNX/RKNN), decoupled from any single NPU vendor SDK. Inference latency and resource budgets documented per model. Versioning/rollback supported for production deployment. </w:t>
            </w:r>
            <w:r w:rsidRPr="00E46CF1">
              <w:rPr>
                <w:i/>
                <w:iCs/>
              </w:rPr>
              <w:t>Layer placement (dedicated color-coded layer vs folded into Ccsp) still needs a decision before this is fully ready.</w:t>
            </w:r>
          </w:p>
        </w:tc>
      </w:tr>
    </w:tbl>
    <w:p w14:paraId="50A9E61B" w14:textId="77777777" w:rsidR="00F95E7A" w:rsidRDefault="00F95E7A" w:rsidP="001D4245">
      <w:pPr>
        <w:pStyle w:val="Heading3"/>
      </w:pPr>
    </w:p>
    <w:p w14:paraId="71BDF224" w14:textId="77777777" w:rsidR="00FE3BD6" w:rsidRDefault="00FE3BD6">
      <w:pPr>
        <w:rPr>
          <w:b/>
          <w:bCs/>
          <w:sz w:val="24"/>
          <w:szCs w:val="24"/>
        </w:rPr>
      </w:pPr>
      <w:r>
        <w:br w:type="page"/>
      </w:r>
    </w:p>
    <w:p w14:paraId="30519278" w14:textId="15156B31" w:rsidR="001D4245" w:rsidRPr="001D4245" w:rsidRDefault="001D4245" w:rsidP="001D4245">
      <w:pPr>
        <w:pStyle w:val="Heading3"/>
      </w:pPr>
      <w:bookmarkStart w:id="34" w:name="_Toc232512349"/>
      <w:r w:rsidRPr="001D4245">
        <w:lastRenderedPageBreak/>
        <w:t>7.1.2 Implementation &amp; Coding Standards</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8311"/>
      </w:tblGrid>
      <w:tr w:rsidR="001D4245" w:rsidRPr="001D4245" w14:paraId="3D3D3ACF" w14:textId="77777777" w:rsidTr="001D4245">
        <w:trPr>
          <w:tblHeader/>
          <w:tblCellSpacing w:w="15" w:type="dxa"/>
        </w:trPr>
        <w:tc>
          <w:tcPr>
            <w:tcW w:w="0" w:type="auto"/>
            <w:shd w:val="clear" w:color="auto" w:fill="4C94D8" w:themeFill="text2" w:themeFillTint="80"/>
            <w:vAlign w:val="center"/>
            <w:hideMark/>
          </w:tcPr>
          <w:p w14:paraId="446CE461" w14:textId="77777777" w:rsidR="001D4245" w:rsidRPr="001D4245" w:rsidRDefault="001D4245" w:rsidP="00CA5B2B">
            <w:r w:rsidRPr="001D4245">
              <w:t>Standard</w:t>
            </w:r>
          </w:p>
        </w:tc>
        <w:tc>
          <w:tcPr>
            <w:tcW w:w="0" w:type="auto"/>
            <w:shd w:val="clear" w:color="auto" w:fill="4C94D8" w:themeFill="text2" w:themeFillTint="80"/>
            <w:vAlign w:val="center"/>
            <w:hideMark/>
          </w:tcPr>
          <w:p w14:paraId="20822E76" w14:textId="77777777" w:rsidR="001D4245" w:rsidRPr="001D4245" w:rsidRDefault="001D4245" w:rsidP="00CA5B2B">
            <w:r w:rsidRPr="001D4245">
              <w:t>Requirements</w:t>
            </w:r>
          </w:p>
        </w:tc>
      </w:tr>
      <w:tr w:rsidR="001D4245" w:rsidRPr="001D4245" w14:paraId="610B92AA" w14:textId="77777777">
        <w:trPr>
          <w:tblCellSpacing w:w="15" w:type="dxa"/>
        </w:trPr>
        <w:tc>
          <w:tcPr>
            <w:tcW w:w="0" w:type="auto"/>
            <w:vAlign w:val="center"/>
            <w:hideMark/>
          </w:tcPr>
          <w:p w14:paraId="7105FE26" w14:textId="77777777" w:rsidR="001D4245" w:rsidRPr="00E46CF1" w:rsidRDefault="001D4245" w:rsidP="00CA5B2B">
            <w:pPr>
              <w:rPr>
                <w:b/>
                <w:bCs/>
              </w:rPr>
            </w:pPr>
            <w:r w:rsidRPr="00E46CF1">
              <w:t>IPC Mechanism Selection</w:t>
            </w:r>
          </w:p>
        </w:tc>
        <w:tc>
          <w:tcPr>
            <w:tcW w:w="0" w:type="auto"/>
            <w:vAlign w:val="center"/>
            <w:hideMark/>
          </w:tcPr>
          <w:p w14:paraId="0DF3E7AD" w14:textId="77777777" w:rsidR="001D4245" w:rsidRPr="00E46CF1" w:rsidRDefault="001D4245" w:rsidP="00CA5B2B">
            <w:pPr>
              <w:rPr>
                <w:b/>
                <w:bCs/>
              </w:rPr>
            </w:pPr>
            <w:r w:rsidRPr="00E46CF1">
              <w:t>RBUS is the default and only sanctioned IPC for new CORE components. D-Bus is permitted only for legacy/vendor OSS that natively requires it (e.g. ModemManager), bridged into RBUS rather than consumed directly. USP/UDS is reserved for the USP Agent↔Controller boundary only. Any other IPC requires architecture review with documented justification.</w:t>
            </w:r>
          </w:p>
        </w:tc>
      </w:tr>
      <w:tr w:rsidR="001D4245" w:rsidRPr="001D4245" w14:paraId="3CDF8018" w14:textId="77777777">
        <w:trPr>
          <w:tblCellSpacing w:w="15" w:type="dxa"/>
        </w:trPr>
        <w:tc>
          <w:tcPr>
            <w:tcW w:w="0" w:type="auto"/>
            <w:vAlign w:val="center"/>
            <w:hideMark/>
          </w:tcPr>
          <w:p w14:paraId="14067427" w14:textId="77777777" w:rsidR="001D4245" w:rsidRPr="00E46CF1" w:rsidRDefault="001D4245" w:rsidP="00CA5B2B">
            <w:pPr>
              <w:rPr>
                <w:b/>
                <w:bCs/>
              </w:rPr>
            </w:pPr>
            <w:r w:rsidRPr="00E46CF1">
              <w:t>Eventing Standards</w:t>
            </w:r>
          </w:p>
        </w:tc>
        <w:tc>
          <w:tcPr>
            <w:tcW w:w="0" w:type="auto"/>
            <w:vAlign w:val="center"/>
            <w:hideMark/>
          </w:tcPr>
          <w:p w14:paraId="56A2C153" w14:textId="77777777" w:rsidR="001D4245" w:rsidRPr="00E46CF1" w:rsidRDefault="001D4245" w:rsidP="00CA5B2B">
            <w:pPr>
              <w:rPr>
                <w:b/>
                <w:bCs/>
              </w:rPr>
            </w:pPr>
            <w:r w:rsidRPr="00E46CF1">
              <w:t>State-change events publish via RBUS event/subscribe, not polling, for any parameter consumed by more than one component. Event payloads carry only the changed parameter/value. High-frequency events (&gt;1/sec) are rate-limited or coalesced at the publisher.</w:t>
            </w:r>
          </w:p>
        </w:tc>
      </w:tr>
      <w:tr w:rsidR="001D4245" w:rsidRPr="001D4245" w14:paraId="2B37A27D" w14:textId="77777777">
        <w:trPr>
          <w:tblCellSpacing w:w="15" w:type="dxa"/>
        </w:trPr>
        <w:tc>
          <w:tcPr>
            <w:tcW w:w="0" w:type="auto"/>
            <w:vAlign w:val="center"/>
            <w:hideMark/>
          </w:tcPr>
          <w:p w14:paraId="6541E49F" w14:textId="77777777" w:rsidR="001D4245" w:rsidRPr="00E46CF1" w:rsidRDefault="001D4245" w:rsidP="00CA5B2B">
            <w:pPr>
              <w:rPr>
                <w:b/>
                <w:bCs/>
              </w:rPr>
            </w:pPr>
            <w:r w:rsidRPr="00E46CF1">
              <w:t>Storage &amp; Persistence Standards</w:t>
            </w:r>
          </w:p>
        </w:tc>
        <w:tc>
          <w:tcPr>
            <w:tcW w:w="0" w:type="auto"/>
            <w:vAlign w:val="center"/>
            <w:hideMark/>
          </w:tcPr>
          <w:p w14:paraId="2BEC81AD" w14:textId="77777777" w:rsidR="001D4245" w:rsidRPr="00E46CF1" w:rsidRDefault="001D4245" w:rsidP="00CA5B2B">
            <w:pPr>
              <w:rPr>
                <w:b/>
                <w:bCs/>
              </w:rPr>
            </w:pPr>
            <w:r w:rsidRPr="00E46CF1">
              <w:t>Data-model-backed parameters requiring persistence use PSM exclusively. Transient runtime coordination state uses sysevent, not PSM. Structured local storage (logs, model artifacts) uses a defined path with documented size quotas; no writes to rootfs.</w:t>
            </w:r>
          </w:p>
        </w:tc>
      </w:tr>
      <w:tr w:rsidR="001D4245" w:rsidRPr="001D4245" w14:paraId="1B6FEACC" w14:textId="77777777">
        <w:trPr>
          <w:tblCellSpacing w:w="15" w:type="dxa"/>
        </w:trPr>
        <w:tc>
          <w:tcPr>
            <w:tcW w:w="0" w:type="auto"/>
            <w:vAlign w:val="center"/>
            <w:hideMark/>
          </w:tcPr>
          <w:p w14:paraId="10616AAF" w14:textId="77777777" w:rsidR="001D4245" w:rsidRPr="00E46CF1" w:rsidRDefault="001D4245" w:rsidP="00CA5B2B">
            <w:pPr>
              <w:rPr>
                <w:b/>
                <w:bCs/>
              </w:rPr>
            </w:pPr>
            <w:r w:rsidRPr="00E46CF1">
              <w:t>Footprint / CPU / RAM Budget</w:t>
            </w:r>
          </w:p>
        </w:tc>
        <w:tc>
          <w:tcPr>
            <w:tcW w:w="0" w:type="auto"/>
            <w:vAlign w:val="center"/>
            <w:hideMark/>
          </w:tcPr>
          <w:p w14:paraId="044663D1" w14:textId="77777777" w:rsidR="001D4245" w:rsidRPr="00E46CF1" w:rsidRDefault="001D4245" w:rsidP="00CA5B2B">
            <w:pPr>
              <w:rPr>
                <w:b/>
                <w:bCs/>
              </w:rPr>
            </w:pPr>
            <w:r w:rsidRPr="00E46CF1">
              <w:t>Every new component declares static RAM, peak RAM, and flash footprint targets at design review, scoped to its device profile tier. No polling loop faster than a documented minimum interval. Regressions beyond an agreed threshold versus prior release require architecture sign-off. Lower-tier profiles never silently inherit CORE-profile footprint assumptions.</w:t>
            </w:r>
          </w:p>
        </w:tc>
      </w:tr>
      <w:tr w:rsidR="001D4245" w:rsidRPr="001D4245" w14:paraId="326501F7" w14:textId="77777777">
        <w:trPr>
          <w:tblCellSpacing w:w="15" w:type="dxa"/>
        </w:trPr>
        <w:tc>
          <w:tcPr>
            <w:tcW w:w="0" w:type="auto"/>
            <w:vAlign w:val="center"/>
            <w:hideMark/>
          </w:tcPr>
          <w:p w14:paraId="2F8F4B7C" w14:textId="77777777" w:rsidR="001D4245" w:rsidRPr="00E46CF1" w:rsidRDefault="001D4245" w:rsidP="00CA5B2B">
            <w:pPr>
              <w:rPr>
                <w:b/>
                <w:bCs/>
              </w:rPr>
            </w:pPr>
            <w:r w:rsidRPr="00E46CF1">
              <w:t>system()/Shell-out Usage</w:t>
            </w:r>
          </w:p>
        </w:tc>
        <w:tc>
          <w:tcPr>
            <w:tcW w:w="0" w:type="auto"/>
            <w:vAlign w:val="center"/>
            <w:hideMark/>
          </w:tcPr>
          <w:p w14:paraId="274F9071" w14:textId="77777777" w:rsidR="001D4245" w:rsidRPr="00E46CF1" w:rsidRDefault="001D4245" w:rsidP="00CA5B2B">
            <w:pPr>
              <w:rPr>
                <w:b/>
                <w:bCs/>
              </w:rPr>
            </w:pPr>
            <w:r w:rsidRPr="00E46CF1">
              <w:t>Calling system()/popen() from C/C++ daemons is discouraged by default; native library calls are preferred. Where unavoidable, the call checks return codes, sanitizes interpolated input against shell injection, and never runs in a signal handler or high-frequency loop.</w:t>
            </w:r>
          </w:p>
        </w:tc>
      </w:tr>
      <w:tr w:rsidR="001D4245" w:rsidRPr="001D4245" w14:paraId="104CFA03" w14:textId="77777777">
        <w:trPr>
          <w:tblCellSpacing w:w="15" w:type="dxa"/>
        </w:trPr>
        <w:tc>
          <w:tcPr>
            <w:tcW w:w="0" w:type="auto"/>
            <w:vAlign w:val="center"/>
            <w:hideMark/>
          </w:tcPr>
          <w:p w14:paraId="68091C12" w14:textId="77777777" w:rsidR="001D4245" w:rsidRPr="00E46CF1" w:rsidRDefault="001D4245" w:rsidP="00CA5B2B">
            <w:pPr>
              <w:rPr>
                <w:b/>
                <w:bCs/>
              </w:rPr>
            </w:pPr>
            <w:r w:rsidRPr="00E46CF1">
              <w:t>OSS Usage Standards</w:t>
            </w:r>
          </w:p>
        </w:tc>
        <w:tc>
          <w:tcPr>
            <w:tcW w:w="0" w:type="auto"/>
            <w:vAlign w:val="center"/>
            <w:hideMark/>
          </w:tcPr>
          <w:p w14:paraId="4086D959" w14:textId="77777777" w:rsidR="001D4245" w:rsidRPr="00E46CF1" w:rsidRDefault="001D4245" w:rsidP="00CA5B2B">
            <w:pPr>
              <w:rPr>
                <w:b/>
                <w:bCs/>
              </w:rPr>
            </w:pPr>
            <w:r w:rsidRPr="00E46CF1">
              <w:t>OSS dependencies come from the sanctioned Linux OSS layer list; new dependencies require review for license compatibility, CVE history, and maintenance activity. RDK-B wraps OSS via a thin adapter rather than embedding internals directly. Forking OSS instead of upstreaming requires TSC approval plus a reconciliation plan.</w:t>
            </w:r>
          </w:p>
        </w:tc>
      </w:tr>
      <w:tr w:rsidR="001D4245" w:rsidRPr="001D4245" w14:paraId="3B92073F" w14:textId="77777777">
        <w:trPr>
          <w:tblCellSpacing w:w="15" w:type="dxa"/>
        </w:trPr>
        <w:tc>
          <w:tcPr>
            <w:tcW w:w="0" w:type="auto"/>
            <w:vAlign w:val="center"/>
            <w:hideMark/>
          </w:tcPr>
          <w:p w14:paraId="741FEDEC" w14:textId="77777777" w:rsidR="001D4245" w:rsidRPr="00E46CF1" w:rsidRDefault="001D4245" w:rsidP="00CA5B2B">
            <w:pPr>
              <w:rPr>
                <w:b/>
                <w:bCs/>
              </w:rPr>
            </w:pPr>
            <w:r w:rsidRPr="00E46CF1">
              <w:t>When to Use HAL</w:t>
            </w:r>
          </w:p>
        </w:tc>
        <w:tc>
          <w:tcPr>
            <w:tcW w:w="0" w:type="auto"/>
            <w:vAlign w:val="center"/>
            <w:hideMark/>
          </w:tcPr>
          <w:p w14:paraId="07F776B7" w14:textId="77777777" w:rsidR="001D4245" w:rsidRPr="00E46CF1" w:rsidRDefault="001D4245" w:rsidP="00CA5B2B">
            <w:pPr>
              <w:rPr>
                <w:b/>
                <w:bCs/>
              </w:rPr>
            </w:pPr>
            <w:r w:rsidRPr="00E46CF1">
              <w:t>Any interaction with vendor/SoC-specific hardware or firmware goes through a published HAL; direct vendor SDK calls are prohibited. A HAL is required only where behavior differs across silicon vendors — platform-independent behavior belongs in Linux OSS or a native component instead.</w:t>
            </w:r>
          </w:p>
        </w:tc>
      </w:tr>
      <w:tr w:rsidR="001D4245" w:rsidRPr="001D4245" w14:paraId="7454729A" w14:textId="77777777">
        <w:trPr>
          <w:tblCellSpacing w:w="15" w:type="dxa"/>
        </w:trPr>
        <w:tc>
          <w:tcPr>
            <w:tcW w:w="0" w:type="auto"/>
            <w:vAlign w:val="center"/>
            <w:hideMark/>
          </w:tcPr>
          <w:p w14:paraId="6C2CE1A3" w14:textId="77777777" w:rsidR="001D4245" w:rsidRPr="00E46CF1" w:rsidRDefault="001D4245" w:rsidP="00CA5B2B">
            <w:pPr>
              <w:rPr>
                <w:b/>
                <w:bCs/>
              </w:rPr>
            </w:pPr>
            <w:r w:rsidRPr="00E46CF1">
              <w:t>No RDK-B Calls Within HAL</w:t>
            </w:r>
          </w:p>
        </w:tc>
        <w:tc>
          <w:tcPr>
            <w:tcW w:w="0" w:type="auto"/>
            <w:vAlign w:val="center"/>
            <w:hideMark/>
          </w:tcPr>
          <w:p w14:paraId="10D91DAF" w14:textId="77777777" w:rsidR="001D4245" w:rsidRPr="00E46CF1" w:rsidRDefault="001D4245" w:rsidP="00CA5B2B">
            <w:pPr>
              <w:rPr>
                <w:b/>
                <w:bCs/>
              </w:rPr>
            </w:pPr>
            <w:r w:rsidRPr="00E46CF1">
              <w:t>HAL implementations never call back into Ccsp, RBUS, or any RDK-B framework component — HAL is a leaf layer, invoked top-down only. HAL code contains no TR-181/data-model awareness, no RBUS client code, no sysevent/syscfg calls.</w:t>
            </w:r>
          </w:p>
        </w:tc>
      </w:tr>
      <w:tr w:rsidR="001D4245" w:rsidRPr="001D4245" w14:paraId="690E4886" w14:textId="77777777">
        <w:trPr>
          <w:tblCellSpacing w:w="15" w:type="dxa"/>
        </w:trPr>
        <w:tc>
          <w:tcPr>
            <w:tcW w:w="0" w:type="auto"/>
            <w:vAlign w:val="center"/>
            <w:hideMark/>
          </w:tcPr>
          <w:p w14:paraId="66BD6857" w14:textId="77777777" w:rsidR="001D4245" w:rsidRPr="00E46CF1" w:rsidRDefault="001D4245" w:rsidP="00CA5B2B">
            <w:pPr>
              <w:rPr>
                <w:b/>
                <w:bCs/>
              </w:rPr>
            </w:pPr>
            <w:r w:rsidRPr="00E46CF1">
              <w:t>Direct Kernel Interaction</w:t>
            </w:r>
          </w:p>
        </w:tc>
        <w:tc>
          <w:tcPr>
            <w:tcW w:w="0" w:type="auto"/>
            <w:vAlign w:val="center"/>
            <w:hideMark/>
          </w:tcPr>
          <w:p w14:paraId="0B58CF1D" w14:textId="77777777" w:rsidR="001D4245" w:rsidRPr="00E46CF1" w:rsidRDefault="001D4245" w:rsidP="00CA5B2B">
            <w:pPr>
              <w:rPr>
                <w:b/>
                <w:bCs/>
              </w:rPr>
            </w:pPr>
            <w:r w:rsidRPr="00E46CF1">
              <w:t>Components talk to the kernel directly (syscalls, sysfs, procfs) only for OS-level facilities with no existing HAL/OSS abstraction. Any kernel interface used by more than one component is wrapped in a shared internal library, not duplicated. New kernel module/driver dependencies require platform-layer governance review (7.2.6).</w:t>
            </w:r>
          </w:p>
        </w:tc>
      </w:tr>
      <w:tr w:rsidR="001D4245" w:rsidRPr="001D4245" w14:paraId="3B039869" w14:textId="77777777">
        <w:trPr>
          <w:tblCellSpacing w:w="15" w:type="dxa"/>
        </w:trPr>
        <w:tc>
          <w:tcPr>
            <w:tcW w:w="0" w:type="auto"/>
            <w:vAlign w:val="center"/>
            <w:hideMark/>
          </w:tcPr>
          <w:p w14:paraId="64013756" w14:textId="77777777" w:rsidR="001D4245" w:rsidRPr="00E46CF1" w:rsidRDefault="001D4245" w:rsidP="00CA5B2B">
            <w:pPr>
              <w:rPr>
                <w:b/>
                <w:bCs/>
              </w:rPr>
            </w:pPr>
            <w:r w:rsidRPr="00E46CF1">
              <w:t>Netlink vs Other Kernel Interfaces</w:t>
            </w:r>
          </w:p>
        </w:tc>
        <w:tc>
          <w:tcPr>
            <w:tcW w:w="0" w:type="auto"/>
            <w:vAlign w:val="center"/>
            <w:hideMark/>
          </w:tcPr>
          <w:p w14:paraId="1DB4C559" w14:textId="77777777" w:rsidR="001D4245" w:rsidRPr="00E46CF1" w:rsidRDefault="001D4245" w:rsidP="00CA5B2B">
            <w:pPr>
              <w:rPr>
                <w:b/>
                <w:bCs/>
              </w:rPr>
            </w:pPr>
            <w:r w:rsidRPr="00E46CF1">
              <w:t>Netlink is preferred for asynchronous kernel notifications (link state, routing, neighbor changes); polling sysfs/procfs where a netlink equivalent exists is prohibited. ioctl is permitted only for legacy drivers with no netlink support, isolated behind a HAL/adapter.</w:t>
            </w:r>
          </w:p>
        </w:tc>
      </w:tr>
      <w:tr w:rsidR="001D4245" w:rsidRPr="001D4245" w14:paraId="3143F328" w14:textId="77777777">
        <w:trPr>
          <w:tblCellSpacing w:w="15" w:type="dxa"/>
        </w:trPr>
        <w:tc>
          <w:tcPr>
            <w:tcW w:w="0" w:type="auto"/>
            <w:vAlign w:val="center"/>
            <w:hideMark/>
          </w:tcPr>
          <w:p w14:paraId="13FACD03" w14:textId="77777777" w:rsidR="001D4245" w:rsidRPr="00E46CF1" w:rsidRDefault="001D4245" w:rsidP="00CA5B2B">
            <w:pPr>
              <w:rPr>
                <w:b/>
                <w:bCs/>
              </w:rPr>
            </w:pPr>
            <w:r w:rsidRPr="00E46CF1">
              <w:t>C/C++ Coding Anti-Patterns</w:t>
            </w:r>
          </w:p>
        </w:tc>
        <w:tc>
          <w:tcPr>
            <w:tcW w:w="0" w:type="auto"/>
            <w:vAlign w:val="center"/>
            <w:hideMark/>
          </w:tcPr>
          <w:p w14:paraId="1797AFE7" w14:textId="77777777" w:rsidR="001D4245" w:rsidRPr="00E46CF1" w:rsidRDefault="001D4245" w:rsidP="00CA5B2B">
            <w:pPr>
              <w:rPr>
                <w:b/>
                <w:bCs/>
              </w:rPr>
            </w:pPr>
            <w:r w:rsidRPr="00E46CF1">
              <w:t>No blocking I/O on a component's main RBUS event-handling thread. strcpy/sprintf and unbounded buffers for variable-length input are banned in favor of bounded equivalents; malloc return values are always checked. Global mutable state shared across translation units is prohibited except through a documented, lock-protected accessor.</w:t>
            </w:r>
          </w:p>
        </w:tc>
      </w:tr>
      <w:tr w:rsidR="001D4245" w:rsidRPr="001D4245" w14:paraId="5BE85184" w14:textId="77777777">
        <w:trPr>
          <w:tblCellSpacing w:w="15" w:type="dxa"/>
        </w:trPr>
        <w:tc>
          <w:tcPr>
            <w:tcW w:w="0" w:type="auto"/>
            <w:vAlign w:val="center"/>
            <w:hideMark/>
          </w:tcPr>
          <w:p w14:paraId="16D40EE4" w14:textId="77777777" w:rsidR="001D4245" w:rsidRPr="00E46CF1" w:rsidRDefault="001D4245" w:rsidP="00CA5B2B">
            <w:pPr>
              <w:rPr>
                <w:b/>
                <w:bCs/>
              </w:rPr>
            </w:pPr>
            <w:r w:rsidRPr="00E46CF1">
              <w:t>Component Size Guidance</w:t>
            </w:r>
          </w:p>
        </w:tc>
        <w:tc>
          <w:tcPr>
            <w:tcW w:w="0" w:type="auto"/>
            <w:vAlign w:val="center"/>
            <w:hideMark/>
          </w:tcPr>
          <w:p w14:paraId="604BEDA2" w14:textId="77777777" w:rsidR="001D4245" w:rsidRPr="00E46CF1" w:rsidRDefault="001D4245" w:rsidP="00CA5B2B">
            <w:pPr>
              <w:rPr>
                <w:b/>
                <w:bCs/>
              </w:rPr>
            </w:pPr>
            <w:r w:rsidRPr="00E46CF1">
              <w:t xml:space="preserve">A component handling more than one distinct responsibility is split along ownership/interface boundaries unless a documented exception is granted. </w:t>
            </w:r>
            <w:r w:rsidRPr="00E46CF1">
              <w:rPr>
                <w:i/>
                <w:iCs/>
              </w:rPr>
              <w:t>(No hard LOC threshold set yet — flag if you want a specific number enforced in CI.)</w:t>
            </w:r>
          </w:p>
        </w:tc>
      </w:tr>
      <w:tr w:rsidR="001D4245" w:rsidRPr="001D4245" w14:paraId="0077449E" w14:textId="77777777">
        <w:trPr>
          <w:tblCellSpacing w:w="15" w:type="dxa"/>
        </w:trPr>
        <w:tc>
          <w:tcPr>
            <w:tcW w:w="0" w:type="auto"/>
            <w:vAlign w:val="center"/>
            <w:hideMark/>
          </w:tcPr>
          <w:p w14:paraId="7A8C23D8" w14:textId="77777777" w:rsidR="001D4245" w:rsidRPr="00E46CF1" w:rsidRDefault="001D4245" w:rsidP="00CA5B2B">
            <w:pPr>
              <w:rPr>
                <w:b/>
                <w:bCs/>
              </w:rPr>
            </w:pPr>
            <w:r w:rsidRPr="00E46CF1">
              <w:t>Sysevent Usage Standards</w:t>
            </w:r>
          </w:p>
        </w:tc>
        <w:tc>
          <w:tcPr>
            <w:tcW w:w="0" w:type="auto"/>
            <w:vAlign w:val="center"/>
            <w:hideMark/>
          </w:tcPr>
          <w:p w14:paraId="6D480F13" w14:textId="77777777" w:rsidR="001D4245" w:rsidRPr="00E46CF1" w:rsidRDefault="001D4245" w:rsidP="00CA5B2B">
            <w:pPr>
              <w:rPr>
                <w:b/>
                <w:bCs/>
              </w:rPr>
            </w:pPr>
            <w:r w:rsidRPr="00E46CF1">
              <w:t>sysevent is for lightweight, transient, non-data-model signaling between components on the same device — not a substitute for RBUS parameters or PSM persistence. New keys register against the existing sysevent registry rather than introduced ad hoc. Never used for high-frequency telemetry.</w:t>
            </w:r>
          </w:p>
        </w:tc>
      </w:tr>
      <w:tr w:rsidR="001D4245" w:rsidRPr="001D4245" w14:paraId="2EAEF148" w14:textId="77777777">
        <w:trPr>
          <w:tblCellSpacing w:w="15" w:type="dxa"/>
        </w:trPr>
        <w:tc>
          <w:tcPr>
            <w:tcW w:w="0" w:type="auto"/>
            <w:vAlign w:val="center"/>
            <w:hideMark/>
          </w:tcPr>
          <w:p w14:paraId="7A90067C" w14:textId="77777777" w:rsidR="001D4245" w:rsidRPr="00E46CF1" w:rsidRDefault="001D4245" w:rsidP="00CA5B2B">
            <w:pPr>
              <w:rPr>
                <w:b/>
                <w:bCs/>
              </w:rPr>
            </w:pPr>
            <w:r w:rsidRPr="00E46CF1">
              <w:t>Scripting Usage Standards</w:t>
            </w:r>
          </w:p>
        </w:tc>
        <w:tc>
          <w:tcPr>
            <w:tcW w:w="0" w:type="auto"/>
            <w:vAlign w:val="center"/>
            <w:hideMark/>
          </w:tcPr>
          <w:p w14:paraId="0255BFE2" w14:textId="77777777" w:rsidR="001D4245" w:rsidRPr="00E46CF1" w:rsidRDefault="001D4245" w:rsidP="00CA5B2B">
            <w:pPr>
              <w:rPr>
                <w:b/>
                <w:bCs/>
              </w:rPr>
            </w:pPr>
            <w:r w:rsidRPr="00E46CF1">
              <w:t>Shell scripts are for one-shot boot/init orchestration, not long-running stateful logic. Interpreted languages are discouraged on memory/flash-constrained profiles unless explicitly justified — native C/C++ is the default for persistent daemons. Boot-time scripts have a bounded execution time and documented timeout.</w:t>
            </w:r>
          </w:p>
        </w:tc>
      </w:tr>
      <w:tr w:rsidR="001D4245" w:rsidRPr="001D4245" w14:paraId="66FC51DD" w14:textId="77777777">
        <w:trPr>
          <w:tblCellSpacing w:w="15" w:type="dxa"/>
        </w:trPr>
        <w:tc>
          <w:tcPr>
            <w:tcW w:w="0" w:type="auto"/>
            <w:vAlign w:val="center"/>
            <w:hideMark/>
          </w:tcPr>
          <w:p w14:paraId="086B2922" w14:textId="77777777" w:rsidR="001D4245" w:rsidRPr="00E46CF1" w:rsidRDefault="001D4245" w:rsidP="00CA5B2B">
            <w:pPr>
              <w:rPr>
                <w:b/>
                <w:bCs/>
              </w:rPr>
            </w:pPr>
            <w:r w:rsidRPr="00E46CF1">
              <w:lastRenderedPageBreak/>
              <w:t>Calling C/C++ from Scripts</w:t>
            </w:r>
          </w:p>
        </w:tc>
        <w:tc>
          <w:tcPr>
            <w:tcW w:w="0" w:type="auto"/>
            <w:vAlign w:val="center"/>
            <w:hideMark/>
          </w:tcPr>
          <w:p w14:paraId="1215BCE5" w14:textId="77777777" w:rsidR="001D4245" w:rsidRPr="00E46CF1" w:rsidRDefault="001D4245" w:rsidP="00CA5B2B">
            <w:pPr>
              <w:rPr>
                <w:b/>
                <w:bCs/>
              </w:rPr>
            </w:pPr>
            <w:r w:rsidRPr="00E46CF1">
              <w:t>Scripts call into native functionality via the component's published CLI (dmcli, rbuscli) or RBUS — never by linking against internal .so symbols outside a published API. Scripts never parse internal binary log/state formats.</w:t>
            </w:r>
          </w:p>
        </w:tc>
      </w:tr>
      <w:tr w:rsidR="001D4245" w:rsidRPr="001D4245" w14:paraId="2DD66A43" w14:textId="77777777">
        <w:trPr>
          <w:tblCellSpacing w:w="15" w:type="dxa"/>
        </w:trPr>
        <w:tc>
          <w:tcPr>
            <w:tcW w:w="0" w:type="auto"/>
            <w:vAlign w:val="center"/>
            <w:hideMark/>
          </w:tcPr>
          <w:p w14:paraId="78DD7FB8" w14:textId="77777777" w:rsidR="001D4245" w:rsidRPr="00E46CF1" w:rsidRDefault="001D4245" w:rsidP="00CA5B2B">
            <w:pPr>
              <w:rPr>
                <w:b/>
                <w:bCs/>
              </w:rPr>
            </w:pPr>
            <w:r w:rsidRPr="00E46CF1">
              <w:t>RFC vs syscfg vs Build Flag</w:t>
            </w:r>
          </w:p>
        </w:tc>
        <w:tc>
          <w:tcPr>
            <w:tcW w:w="0" w:type="auto"/>
            <w:vAlign w:val="center"/>
            <w:hideMark/>
          </w:tcPr>
          <w:p w14:paraId="6479C062" w14:textId="77777777" w:rsidR="001D4245" w:rsidRPr="00E46CF1" w:rsidRDefault="001D4245" w:rsidP="00CA5B2B">
            <w:pPr>
              <w:rPr>
                <w:b/>
                <w:bCs/>
              </w:rPr>
            </w:pPr>
            <w:r w:rsidRPr="00E46CF1">
              <w:t>A behavior is RFC-gated if it needs remote, post-deployment toggling without a firmware push. It's a Distro/build flag if profile-fixed at build time. It's a plain syscfg/default if purely local and never needs remote control. Mixing these is a design review finding.</w:t>
            </w:r>
          </w:p>
        </w:tc>
      </w:tr>
      <w:tr w:rsidR="001D4245" w:rsidRPr="001D4245" w14:paraId="1D712B9F" w14:textId="77777777">
        <w:trPr>
          <w:tblCellSpacing w:w="15" w:type="dxa"/>
        </w:trPr>
        <w:tc>
          <w:tcPr>
            <w:tcW w:w="0" w:type="auto"/>
            <w:vAlign w:val="center"/>
            <w:hideMark/>
          </w:tcPr>
          <w:p w14:paraId="15B74D15" w14:textId="77777777" w:rsidR="001D4245" w:rsidRPr="00E46CF1" w:rsidRDefault="001D4245" w:rsidP="00CA5B2B">
            <w:pPr>
              <w:rPr>
                <w:b/>
                <w:bCs/>
              </w:rPr>
            </w:pPr>
            <w:r w:rsidRPr="00E46CF1">
              <w:t>Threading &amp; Concurrency Model</w:t>
            </w:r>
          </w:p>
        </w:tc>
        <w:tc>
          <w:tcPr>
            <w:tcW w:w="0" w:type="auto"/>
            <w:vAlign w:val="center"/>
            <w:hideMark/>
          </w:tcPr>
          <w:p w14:paraId="3414CFB5" w14:textId="77777777" w:rsidR="001D4245" w:rsidRPr="00E46CF1" w:rsidRDefault="001D4245" w:rsidP="00CA5B2B">
            <w:pPr>
              <w:rPr>
                <w:b/>
                <w:bCs/>
              </w:rPr>
            </w:pPr>
            <w:r w:rsidRPr="00E46CF1">
              <w:t>New daemons default to a single-threaded event loop unless a specific workload justifies multi-threading. Where threads are used, lock ordering is documented and mutexes are never held across an RBUS call. No unbounded thread spawning per request/connection.</w:t>
            </w:r>
          </w:p>
        </w:tc>
      </w:tr>
      <w:tr w:rsidR="001D4245" w:rsidRPr="001D4245" w14:paraId="0AA1C7F0" w14:textId="77777777">
        <w:trPr>
          <w:tblCellSpacing w:w="15" w:type="dxa"/>
        </w:trPr>
        <w:tc>
          <w:tcPr>
            <w:tcW w:w="0" w:type="auto"/>
            <w:vAlign w:val="center"/>
            <w:hideMark/>
          </w:tcPr>
          <w:p w14:paraId="19A33693" w14:textId="77777777" w:rsidR="001D4245" w:rsidRPr="00E46CF1" w:rsidRDefault="001D4245" w:rsidP="00CA5B2B">
            <w:pPr>
              <w:rPr>
                <w:b/>
                <w:bCs/>
              </w:rPr>
            </w:pPr>
            <w:r w:rsidRPr="00E46CF1">
              <w:t>Logging Level Standards</w:t>
            </w:r>
          </w:p>
        </w:tc>
        <w:tc>
          <w:tcPr>
            <w:tcW w:w="0" w:type="auto"/>
            <w:vAlign w:val="center"/>
            <w:hideMark/>
          </w:tcPr>
          <w:p w14:paraId="257167A4" w14:textId="77777777" w:rsidR="001D4245" w:rsidRPr="00E46CF1" w:rsidRDefault="001D4245" w:rsidP="00CA5B2B">
            <w:pPr>
              <w:rPr>
                <w:b/>
                <w:bCs/>
              </w:rPr>
            </w:pPr>
            <w:r w:rsidRPr="00E46CF1">
              <w:t>Components use rdk_logger exclusively, never raw printf/syslog. ERROR is reserved for conditions requiring operator/telemetry attention; DEBUG/TRACE are compiled out or runtime-gated in production builds.</w:t>
            </w:r>
          </w:p>
        </w:tc>
      </w:tr>
      <w:tr w:rsidR="001D4245" w:rsidRPr="001D4245" w14:paraId="0B062129" w14:textId="77777777">
        <w:trPr>
          <w:tblCellSpacing w:w="15" w:type="dxa"/>
        </w:trPr>
        <w:tc>
          <w:tcPr>
            <w:tcW w:w="0" w:type="auto"/>
            <w:vAlign w:val="center"/>
            <w:hideMark/>
          </w:tcPr>
          <w:p w14:paraId="7B7FEEFE" w14:textId="77777777" w:rsidR="001D4245" w:rsidRPr="00E46CF1" w:rsidRDefault="001D4245" w:rsidP="00CA5B2B">
            <w:pPr>
              <w:rPr>
                <w:b/>
                <w:bCs/>
              </w:rPr>
            </w:pPr>
            <w:r w:rsidRPr="00E46CF1">
              <w:t>Shared Library ABI Versioning</w:t>
            </w:r>
          </w:p>
        </w:tc>
        <w:tc>
          <w:tcPr>
            <w:tcW w:w="0" w:type="auto"/>
            <w:vAlign w:val="center"/>
            <w:hideMark/>
          </w:tcPr>
          <w:p w14:paraId="760077F0" w14:textId="77777777" w:rsidR="001D4245" w:rsidRPr="00E46CF1" w:rsidRDefault="001D4245" w:rsidP="00CA5B2B">
            <w:pPr>
              <w:rPr>
                <w:b/>
                <w:bCs/>
              </w:rPr>
            </w:pPr>
            <w:r w:rsidRPr="00E46CF1">
              <w:t>Any .so consumed by more than one component follows symbol versioning; a breaking ABI change requires a SONAME bump and follows the same major-version/TSC-approval path as Interface Versioning.</w:t>
            </w:r>
          </w:p>
        </w:tc>
      </w:tr>
    </w:tbl>
    <w:p w14:paraId="40E7776A" w14:textId="6EBC434E" w:rsidR="001D4245" w:rsidRPr="00346FBF" w:rsidRDefault="001D4245" w:rsidP="00346FBF">
      <w:pPr>
        <w:rPr>
          <w:b/>
          <w:bCs/>
          <w:color w:val="2E6DA4"/>
          <w:sz w:val="28"/>
          <w:szCs w:val="28"/>
        </w:rPr>
      </w:pPr>
    </w:p>
    <w:p w14:paraId="42C25837" w14:textId="77777777" w:rsidR="00FE3BD6" w:rsidRDefault="00FE3BD6">
      <w:pPr>
        <w:rPr>
          <w:b/>
          <w:bCs/>
          <w:sz w:val="24"/>
          <w:szCs w:val="24"/>
        </w:rPr>
      </w:pPr>
      <w:r>
        <w:br w:type="page"/>
      </w:r>
    </w:p>
    <w:p w14:paraId="496F2F8C" w14:textId="1EFF49E3" w:rsidR="00346FBF" w:rsidRPr="00346FBF" w:rsidRDefault="00346FBF" w:rsidP="00346FBF">
      <w:pPr>
        <w:pStyle w:val="Heading3"/>
      </w:pPr>
      <w:bookmarkStart w:id="35" w:name="_Toc232512350"/>
      <w:r w:rsidRPr="00346FBF">
        <w:lastRenderedPageBreak/>
        <w:t>7.1.3 Industry Standards Conformance</w:t>
      </w:r>
      <w:bookmarkEnd w:id="35"/>
    </w:p>
    <w:p w14:paraId="497FE2C1" w14:textId="77777777" w:rsidR="00346FBF" w:rsidRDefault="00346FBF" w:rsidP="00346FBF">
      <w:pPr>
        <w:rPr>
          <w:color w:val="2E6DA4"/>
        </w:rPr>
      </w:pPr>
      <w:r w:rsidRPr="00346FBF">
        <w:rPr>
          <w:color w:val="000000" w:themeColor="text1"/>
        </w:rPr>
        <w:t>Where Core RDK-B functionality overlaps with an established global standard, the implementation conforms to that standard's normative requirements rather than introducing a proprietary deviation. Deviations require documented justification and architecture review</w:t>
      </w:r>
      <w:r w:rsidRPr="00346FBF">
        <w:rPr>
          <w:color w:val="2E6DA4"/>
        </w:rPr>
        <w:t>.</w:t>
      </w:r>
    </w:p>
    <w:p w14:paraId="746D6F46" w14:textId="77777777" w:rsidR="00346FBF" w:rsidRPr="00346FBF" w:rsidRDefault="00346FBF" w:rsidP="00346FBF">
      <w:pPr>
        <w:rPr>
          <w:color w:val="2E6DA4"/>
        </w:rPr>
      </w:pPr>
    </w:p>
    <w:p w14:paraId="4A2AD83C" w14:textId="2BADBAFF" w:rsidR="00346FBF" w:rsidRPr="004175EE" w:rsidRDefault="00346FBF" w:rsidP="004175EE">
      <w:pPr>
        <w:pStyle w:val="Heading4"/>
      </w:pPr>
      <w:r w:rsidRPr="004175EE">
        <w:t>7.1.3.1.  Remote management &amp; data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402"/>
        <w:gridCol w:w="4129"/>
      </w:tblGrid>
      <w:tr w:rsidR="00346FBF" w:rsidRPr="00346FBF" w14:paraId="1B39A9E6" w14:textId="77777777" w:rsidTr="00346FBF">
        <w:trPr>
          <w:tblHeader/>
          <w:tblCellSpacing w:w="15" w:type="dxa"/>
        </w:trPr>
        <w:tc>
          <w:tcPr>
            <w:tcW w:w="0" w:type="auto"/>
            <w:shd w:val="clear" w:color="auto" w:fill="4C94D8" w:themeFill="text2" w:themeFillTint="80"/>
            <w:vAlign w:val="center"/>
            <w:hideMark/>
          </w:tcPr>
          <w:p w14:paraId="68B652A2"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358CECB7"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7A61F67A"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5A6B07B3" w14:textId="77777777">
        <w:trPr>
          <w:tblCellSpacing w:w="15" w:type="dxa"/>
        </w:trPr>
        <w:tc>
          <w:tcPr>
            <w:tcW w:w="0" w:type="auto"/>
            <w:vAlign w:val="center"/>
            <w:hideMark/>
          </w:tcPr>
          <w:p w14:paraId="0E378E89" w14:textId="77777777" w:rsidR="00346FBF" w:rsidRPr="00346FBF" w:rsidRDefault="00346FBF" w:rsidP="00346FBF">
            <w:pPr>
              <w:rPr>
                <w:color w:val="000000" w:themeColor="text1"/>
              </w:rPr>
            </w:pPr>
            <w:r w:rsidRPr="00346FBF">
              <w:rPr>
                <w:color w:val="000000" w:themeColor="text1"/>
              </w:rPr>
              <w:t>Broadband Forum TR-069 (CWMP)</w:t>
            </w:r>
          </w:p>
        </w:tc>
        <w:tc>
          <w:tcPr>
            <w:tcW w:w="0" w:type="auto"/>
            <w:vAlign w:val="center"/>
            <w:hideMark/>
          </w:tcPr>
          <w:p w14:paraId="0463D72B" w14:textId="77777777" w:rsidR="00346FBF" w:rsidRPr="00346FBF" w:rsidRDefault="00346FBF" w:rsidP="00346FBF">
            <w:pPr>
              <w:rPr>
                <w:color w:val="000000" w:themeColor="text1"/>
              </w:rPr>
            </w:pPr>
            <w:r w:rsidRPr="00346FBF">
              <w:rPr>
                <w:color w:val="000000" w:themeColor="text1"/>
              </w:rPr>
              <w:t>ACS Server, TR-069 adapter</w:t>
            </w:r>
          </w:p>
        </w:tc>
        <w:tc>
          <w:tcPr>
            <w:tcW w:w="0" w:type="auto"/>
            <w:vAlign w:val="center"/>
            <w:hideMark/>
          </w:tcPr>
          <w:p w14:paraId="05424559" w14:textId="77777777" w:rsidR="00346FBF" w:rsidRPr="00346FBF" w:rsidRDefault="00346FBF" w:rsidP="00346FBF">
            <w:pPr>
              <w:rPr>
                <w:color w:val="000000" w:themeColor="text1"/>
              </w:rPr>
            </w:pPr>
            <w:r w:rsidRPr="00346FBF">
              <w:rPr>
                <w:color w:val="000000" w:themeColor="text1"/>
              </w:rPr>
              <w:t>Legacy remote management protocol</w:t>
            </w:r>
          </w:p>
        </w:tc>
      </w:tr>
      <w:tr w:rsidR="00346FBF" w:rsidRPr="00346FBF" w14:paraId="18B7F39A" w14:textId="77777777">
        <w:trPr>
          <w:tblCellSpacing w:w="15" w:type="dxa"/>
        </w:trPr>
        <w:tc>
          <w:tcPr>
            <w:tcW w:w="0" w:type="auto"/>
            <w:vAlign w:val="center"/>
            <w:hideMark/>
          </w:tcPr>
          <w:p w14:paraId="571349D9" w14:textId="77777777" w:rsidR="00346FBF" w:rsidRPr="00346FBF" w:rsidRDefault="00346FBF" w:rsidP="00346FBF">
            <w:pPr>
              <w:rPr>
                <w:color w:val="000000" w:themeColor="text1"/>
              </w:rPr>
            </w:pPr>
            <w:r w:rsidRPr="00346FBF">
              <w:rPr>
                <w:color w:val="000000" w:themeColor="text1"/>
              </w:rPr>
              <w:t>Broadband Forum TR-369 (USP)</w:t>
            </w:r>
          </w:p>
        </w:tc>
        <w:tc>
          <w:tcPr>
            <w:tcW w:w="0" w:type="auto"/>
            <w:vAlign w:val="center"/>
            <w:hideMark/>
          </w:tcPr>
          <w:p w14:paraId="1A04F249" w14:textId="77777777" w:rsidR="00346FBF" w:rsidRPr="00346FBF" w:rsidRDefault="00346FBF" w:rsidP="00346FBF">
            <w:pPr>
              <w:rPr>
                <w:color w:val="000000" w:themeColor="text1"/>
              </w:rPr>
            </w:pPr>
            <w:r w:rsidRPr="00346FBF">
              <w:rPr>
                <w:color w:val="000000" w:themeColor="text1"/>
              </w:rPr>
              <w:t>USP Controller, TR-369 adapter</w:t>
            </w:r>
          </w:p>
        </w:tc>
        <w:tc>
          <w:tcPr>
            <w:tcW w:w="0" w:type="auto"/>
            <w:vAlign w:val="center"/>
            <w:hideMark/>
          </w:tcPr>
          <w:p w14:paraId="4ACF95F0" w14:textId="77777777" w:rsidR="00346FBF" w:rsidRPr="00346FBF" w:rsidRDefault="00346FBF" w:rsidP="00346FBF">
            <w:pPr>
              <w:rPr>
                <w:color w:val="000000" w:themeColor="text1"/>
              </w:rPr>
            </w:pPr>
            <w:r w:rsidRPr="00346FBF">
              <w:rPr>
                <w:color w:val="000000" w:themeColor="text1"/>
              </w:rPr>
              <w:t>Transport-agnostic (WebSocket/MQTT/STOMP/CoAP)</w:t>
            </w:r>
          </w:p>
        </w:tc>
      </w:tr>
      <w:tr w:rsidR="00346FBF" w:rsidRPr="00346FBF" w14:paraId="48736229" w14:textId="77777777">
        <w:trPr>
          <w:tblCellSpacing w:w="15" w:type="dxa"/>
        </w:trPr>
        <w:tc>
          <w:tcPr>
            <w:tcW w:w="0" w:type="auto"/>
            <w:vAlign w:val="center"/>
            <w:hideMark/>
          </w:tcPr>
          <w:p w14:paraId="6409257F" w14:textId="77777777" w:rsidR="00346FBF" w:rsidRPr="00346FBF" w:rsidRDefault="00346FBF" w:rsidP="00346FBF">
            <w:pPr>
              <w:rPr>
                <w:color w:val="000000" w:themeColor="text1"/>
              </w:rPr>
            </w:pPr>
            <w:r w:rsidRPr="00346FBF">
              <w:rPr>
                <w:color w:val="000000" w:themeColor="text1"/>
              </w:rPr>
              <w:t>Broadband Forum TR-181 Device:2 Data Model</w:t>
            </w:r>
          </w:p>
        </w:tc>
        <w:tc>
          <w:tcPr>
            <w:tcW w:w="0" w:type="auto"/>
            <w:vAlign w:val="center"/>
            <w:hideMark/>
          </w:tcPr>
          <w:p w14:paraId="4DF06F13" w14:textId="77777777" w:rsidR="00346FBF" w:rsidRPr="00346FBF" w:rsidRDefault="00346FBF" w:rsidP="00346FBF">
            <w:pPr>
              <w:rPr>
                <w:color w:val="000000" w:themeColor="text1"/>
              </w:rPr>
            </w:pPr>
            <w:r w:rsidRPr="00346FBF">
              <w:rPr>
                <w:color w:val="000000" w:themeColor="text1"/>
              </w:rPr>
              <w:t>All TR-181-backed parameters (WebPA, Webconfig, TR-069, USP)</w:t>
            </w:r>
          </w:p>
        </w:tc>
        <w:tc>
          <w:tcPr>
            <w:tcW w:w="0" w:type="auto"/>
            <w:vAlign w:val="center"/>
            <w:hideMark/>
          </w:tcPr>
          <w:p w14:paraId="1BE201FF" w14:textId="77777777" w:rsidR="00346FBF" w:rsidRPr="00346FBF" w:rsidRDefault="00346FBF" w:rsidP="00346FBF">
            <w:pPr>
              <w:rPr>
                <w:color w:val="000000" w:themeColor="text1"/>
              </w:rPr>
            </w:pPr>
            <w:r w:rsidRPr="00346FBF">
              <w:rPr>
                <w:color w:val="000000" w:themeColor="text1"/>
              </w:rPr>
              <w:t>Single underlying data model across northbound protocols</w:t>
            </w:r>
          </w:p>
        </w:tc>
      </w:tr>
      <w:tr w:rsidR="00346FBF" w:rsidRPr="00346FBF" w14:paraId="2AFDBCA8" w14:textId="77777777">
        <w:trPr>
          <w:tblCellSpacing w:w="15" w:type="dxa"/>
        </w:trPr>
        <w:tc>
          <w:tcPr>
            <w:tcW w:w="0" w:type="auto"/>
            <w:vAlign w:val="center"/>
            <w:hideMark/>
          </w:tcPr>
          <w:p w14:paraId="0D89A686" w14:textId="77777777" w:rsidR="00346FBF" w:rsidRPr="00346FBF" w:rsidRDefault="00346FBF" w:rsidP="00346FBF">
            <w:pPr>
              <w:rPr>
                <w:color w:val="000000" w:themeColor="text1"/>
              </w:rPr>
            </w:pPr>
            <w:r w:rsidRPr="00346FBF">
              <w:rPr>
                <w:color w:val="000000" w:themeColor="text1"/>
              </w:rPr>
              <w:t>IETF RFC 3411–3418 (SNMPv3)</w:t>
            </w:r>
          </w:p>
        </w:tc>
        <w:tc>
          <w:tcPr>
            <w:tcW w:w="0" w:type="auto"/>
            <w:vAlign w:val="center"/>
            <w:hideMark/>
          </w:tcPr>
          <w:p w14:paraId="74C61E2B" w14:textId="77777777" w:rsidR="00346FBF" w:rsidRPr="00346FBF" w:rsidRDefault="00346FBF" w:rsidP="00346FBF">
            <w:pPr>
              <w:rPr>
                <w:color w:val="000000" w:themeColor="text1"/>
              </w:rPr>
            </w:pPr>
            <w:r w:rsidRPr="00346FBF">
              <w:rPr>
                <w:color w:val="000000" w:themeColor="text1"/>
              </w:rPr>
              <w:t>SNMP Server adapter</w:t>
            </w:r>
          </w:p>
        </w:tc>
        <w:tc>
          <w:tcPr>
            <w:tcW w:w="0" w:type="auto"/>
            <w:vAlign w:val="center"/>
            <w:hideMark/>
          </w:tcPr>
          <w:p w14:paraId="6F80605D" w14:textId="77777777" w:rsidR="00346FBF" w:rsidRPr="00346FBF" w:rsidRDefault="00346FBF" w:rsidP="00346FBF">
            <w:pPr>
              <w:rPr>
                <w:color w:val="000000" w:themeColor="text1"/>
              </w:rPr>
            </w:pPr>
            <w:r w:rsidRPr="00346FBF">
              <w:rPr>
                <w:color w:val="000000" w:themeColor="text1"/>
              </w:rPr>
              <w:t>SNMPv1/v2c retained only for legacy compatibility</w:t>
            </w:r>
          </w:p>
        </w:tc>
      </w:tr>
      <w:tr w:rsidR="00346FBF" w:rsidRPr="00346FBF" w14:paraId="638D2A53" w14:textId="77777777">
        <w:trPr>
          <w:tblCellSpacing w:w="15" w:type="dxa"/>
        </w:trPr>
        <w:tc>
          <w:tcPr>
            <w:tcW w:w="0" w:type="auto"/>
            <w:vAlign w:val="center"/>
            <w:hideMark/>
          </w:tcPr>
          <w:p w14:paraId="633B5005" w14:textId="77777777" w:rsidR="00346FBF" w:rsidRPr="00346FBF" w:rsidRDefault="00346FBF" w:rsidP="00346FBF">
            <w:pPr>
              <w:rPr>
                <w:color w:val="000000" w:themeColor="text1"/>
              </w:rPr>
            </w:pPr>
            <w:r w:rsidRPr="00346FBF">
              <w:rPr>
                <w:color w:val="000000" w:themeColor="text1"/>
              </w:rPr>
              <w:t>OpenAPI 3.x</w:t>
            </w:r>
          </w:p>
        </w:tc>
        <w:tc>
          <w:tcPr>
            <w:tcW w:w="0" w:type="auto"/>
            <w:vAlign w:val="center"/>
            <w:hideMark/>
          </w:tcPr>
          <w:p w14:paraId="7579CB98" w14:textId="77777777" w:rsidR="00346FBF" w:rsidRPr="00346FBF" w:rsidRDefault="00346FBF" w:rsidP="00346FBF">
            <w:pPr>
              <w:rPr>
                <w:color w:val="000000" w:themeColor="text1"/>
              </w:rPr>
            </w:pPr>
            <w:r w:rsidRPr="00346FBF">
              <w:rPr>
                <w:color w:val="000000" w:themeColor="text1"/>
              </w:rPr>
              <w:t>Any REST API surface (RestAPI-tagged USP/WebPA paths)</w:t>
            </w:r>
          </w:p>
        </w:tc>
        <w:tc>
          <w:tcPr>
            <w:tcW w:w="0" w:type="auto"/>
            <w:vAlign w:val="center"/>
            <w:hideMark/>
          </w:tcPr>
          <w:p w14:paraId="5C84891E" w14:textId="77777777" w:rsidR="00346FBF" w:rsidRPr="00346FBF" w:rsidRDefault="00346FBF" w:rsidP="00346FBF">
            <w:pPr>
              <w:rPr>
                <w:color w:val="000000" w:themeColor="text1"/>
              </w:rPr>
            </w:pPr>
            <w:r w:rsidRPr="00346FBF">
              <w:rPr>
                <w:color w:val="000000" w:themeColor="text1"/>
              </w:rPr>
              <w:t>Required for documenting REST interfaces</w:t>
            </w:r>
          </w:p>
        </w:tc>
      </w:tr>
    </w:tbl>
    <w:p w14:paraId="40BD044F" w14:textId="77777777" w:rsidR="00346FBF" w:rsidRDefault="00346FBF" w:rsidP="00346FBF">
      <w:pPr>
        <w:pStyle w:val="Heading4"/>
      </w:pPr>
    </w:p>
    <w:p w14:paraId="7C24BB92" w14:textId="6111347B" w:rsidR="00346FBF" w:rsidRPr="00346FBF" w:rsidRDefault="00346FBF" w:rsidP="00346FBF">
      <w:pPr>
        <w:pStyle w:val="Heading4"/>
      </w:pPr>
      <w:r>
        <w:t xml:space="preserve">7.1.3.2. </w:t>
      </w:r>
      <w:r w:rsidRPr="00346FBF">
        <w:t>Wireless &amp; local networking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3994"/>
        <w:gridCol w:w="3065"/>
      </w:tblGrid>
      <w:tr w:rsidR="00346FBF" w:rsidRPr="00346FBF" w14:paraId="5F693142" w14:textId="77777777" w:rsidTr="00177664">
        <w:trPr>
          <w:tblHeader/>
          <w:tblCellSpacing w:w="15" w:type="dxa"/>
        </w:trPr>
        <w:tc>
          <w:tcPr>
            <w:tcW w:w="0" w:type="auto"/>
            <w:shd w:val="clear" w:color="auto" w:fill="4C94D8" w:themeFill="text2" w:themeFillTint="80"/>
            <w:vAlign w:val="center"/>
            <w:hideMark/>
          </w:tcPr>
          <w:p w14:paraId="6DCDECE6"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10061A5C"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552DF6FD"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45CB41E8" w14:textId="77777777">
        <w:trPr>
          <w:tblCellSpacing w:w="15" w:type="dxa"/>
        </w:trPr>
        <w:tc>
          <w:tcPr>
            <w:tcW w:w="0" w:type="auto"/>
            <w:vAlign w:val="center"/>
            <w:hideMark/>
          </w:tcPr>
          <w:p w14:paraId="619399A6" w14:textId="77777777" w:rsidR="00346FBF" w:rsidRPr="00177664" w:rsidRDefault="00346FBF" w:rsidP="00346FBF">
            <w:pPr>
              <w:rPr>
                <w:color w:val="000000" w:themeColor="text1"/>
              </w:rPr>
            </w:pPr>
            <w:r w:rsidRPr="00177664">
              <w:rPr>
                <w:color w:val="000000" w:themeColor="text1"/>
              </w:rPr>
              <w:t>IEEE 802.11ax / 802.11be</w:t>
            </w:r>
          </w:p>
        </w:tc>
        <w:tc>
          <w:tcPr>
            <w:tcW w:w="0" w:type="auto"/>
            <w:vAlign w:val="center"/>
            <w:hideMark/>
          </w:tcPr>
          <w:p w14:paraId="767A6BFD" w14:textId="77777777" w:rsidR="00346FBF" w:rsidRPr="00177664" w:rsidRDefault="00346FBF" w:rsidP="00346FBF">
            <w:pPr>
              <w:rPr>
                <w:color w:val="000000" w:themeColor="text1"/>
              </w:rPr>
            </w:pPr>
            <w:r w:rsidRPr="00177664">
              <w:rPr>
                <w:color w:val="000000" w:themeColor="text1"/>
              </w:rPr>
              <w:t>OneWifi, rdk-wifi-hal, Vendor Wi-Fi HAL</w:t>
            </w:r>
          </w:p>
        </w:tc>
        <w:tc>
          <w:tcPr>
            <w:tcW w:w="0" w:type="auto"/>
            <w:vAlign w:val="center"/>
            <w:hideMark/>
          </w:tcPr>
          <w:p w14:paraId="518DBE52" w14:textId="77777777" w:rsidR="00346FBF" w:rsidRPr="00177664" w:rsidRDefault="00346FBF" w:rsidP="00346FBF">
            <w:pPr>
              <w:rPr>
                <w:color w:val="000000" w:themeColor="text1"/>
              </w:rPr>
            </w:pPr>
            <w:r w:rsidRPr="00177664">
              <w:rPr>
                <w:color w:val="000000" w:themeColor="text1"/>
              </w:rPr>
              <w:t>Wi-Fi 6/6E/7 PHY-MAC conformance</w:t>
            </w:r>
          </w:p>
        </w:tc>
      </w:tr>
      <w:tr w:rsidR="00346FBF" w:rsidRPr="00346FBF" w14:paraId="5921A5B1" w14:textId="77777777">
        <w:trPr>
          <w:tblCellSpacing w:w="15" w:type="dxa"/>
        </w:trPr>
        <w:tc>
          <w:tcPr>
            <w:tcW w:w="0" w:type="auto"/>
            <w:vAlign w:val="center"/>
            <w:hideMark/>
          </w:tcPr>
          <w:p w14:paraId="21AC2D43" w14:textId="77777777" w:rsidR="00346FBF" w:rsidRPr="00177664" w:rsidRDefault="00346FBF" w:rsidP="00346FBF">
            <w:pPr>
              <w:rPr>
                <w:color w:val="000000" w:themeColor="text1"/>
              </w:rPr>
            </w:pPr>
            <w:r w:rsidRPr="00177664">
              <w:rPr>
                <w:color w:val="000000" w:themeColor="text1"/>
              </w:rPr>
              <w:t>Wi-Fi Alliance EasyMesh R6</w:t>
            </w:r>
          </w:p>
        </w:tc>
        <w:tc>
          <w:tcPr>
            <w:tcW w:w="0" w:type="auto"/>
            <w:vAlign w:val="center"/>
            <w:hideMark/>
          </w:tcPr>
          <w:p w14:paraId="65511DDB" w14:textId="77777777" w:rsidR="00346FBF" w:rsidRPr="00177664" w:rsidRDefault="00346FBF" w:rsidP="00346FBF">
            <w:pPr>
              <w:rPr>
                <w:color w:val="000000" w:themeColor="text1"/>
              </w:rPr>
            </w:pPr>
            <w:r w:rsidRPr="00177664">
              <w:rPr>
                <w:color w:val="000000" w:themeColor="text1"/>
              </w:rPr>
              <w:t>Airties easymesh controller, OneWifi multi-AP</w:t>
            </w:r>
          </w:p>
        </w:tc>
        <w:tc>
          <w:tcPr>
            <w:tcW w:w="0" w:type="auto"/>
            <w:vAlign w:val="center"/>
            <w:hideMark/>
          </w:tcPr>
          <w:p w14:paraId="73F35570" w14:textId="77777777" w:rsidR="00346FBF" w:rsidRPr="00177664" w:rsidRDefault="00346FBF" w:rsidP="00346FBF">
            <w:pPr>
              <w:rPr>
                <w:color w:val="000000" w:themeColor="text1"/>
              </w:rPr>
            </w:pPr>
            <w:r w:rsidRPr="00177664">
              <w:rPr>
                <w:color w:val="000000" w:themeColor="text1"/>
              </w:rPr>
              <w:t>Multi-AP interoperability certification</w:t>
            </w:r>
          </w:p>
        </w:tc>
      </w:tr>
      <w:tr w:rsidR="00346FBF" w:rsidRPr="00346FBF" w14:paraId="0EC7F161" w14:textId="77777777">
        <w:trPr>
          <w:tblCellSpacing w:w="15" w:type="dxa"/>
        </w:trPr>
        <w:tc>
          <w:tcPr>
            <w:tcW w:w="0" w:type="auto"/>
            <w:vAlign w:val="center"/>
            <w:hideMark/>
          </w:tcPr>
          <w:p w14:paraId="7ADE68D0" w14:textId="77777777" w:rsidR="00346FBF" w:rsidRPr="00177664" w:rsidRDefault="00346FBF" w:rsidP="00346FBF">
            <w:pPr>
              <w:rPr>
                <w:color w:val="000000" w:themeColor="text1"/>
              </w:rPr>
            </w:pPr>
            <w:r w:rsidRPr="00177664">
              <w:rPr>
                <w:color w:val="000000" w:themeColor="text1"/>
              </w:rPr>
              <w:t>Wi-Fi Alliance WPA3 / WPS Certification</w:t>
            </w:r>
          </w:p>
        </w:tc>
        <w:tc>
          <w:tcPr>
            <w:tcW w:w="0" w:type="auto"/>
            <w:vAlign w:val="center"/>
            <w:hideMark/>
          </w:tcPr>
          <w:p w14:paraId="4167FAE2" w14:textId="77777777" w:rsidR="00346FBF" w:rsidRPr="00177664" w:rsidRDefault="00346FBF" w:rsidP="00346FBF">
            <w:pPr>
              <w:rPr>
                <w:color w:val="000000" w:themeColor="text1"/>
              </w:rPr>
            </w:pPr>
            <w:r w:rsidRPr="00177664">
              <w:rPr>
                <w:color w:val="000000" w:themeColor="text1"/>
              </w:rPr>
              <w:t>WPS box, Wi-Fi security stack</w:t>
            </w:r>
          </w:p>
        </w:tc>
        <w:tc>
          <w:tcPr>
            <w:tcW w:w="0" w:type="auto"/>
            <w:vAlign w:val="center"/>
            <w:hideMark/>
          </w:tcPr>
          <w:p w14:paraId="4D108B97" w14:textId="77777777" w:rsidR="00346FBF" w:rsidRPr="00177664" w:rsidRDefault="00346FBF" w:rsidP="00346FBF">
            <w:pPr>
              <w:rPr>
                <w:color w:val="000000" w:themeColor="text1"/>
              </w:rPr>
            </w:pPr>
          </w:p>
        </w:tc>
      </w:tr>
      <w:tr w:rsidR="00346FBF" w:rsidRPr="00346FBF" w14:paraId="06906510" w14:textId="77777777">
        <w:trPr>
          <w:tblCellSpacing w:w="15" w:type="dxa"/>
        </w:trPr>
        <w:tc>
          <w:tcPr>
            <w:tcW w:w="0" w:type="auto"/>
            <w:vAlign w:val="center"/>
            <w:hideMark/>
          </w:tcPr>
          <w:p w14:paraId="2783E1B1" w14:textId="77777777" w:rsidR="00346FBF" w:rsidRPr="00177664" w:rsidRDefault="00346FBF" w:rsidP="00346FBF">
            <w:pPr>
              <w:rPr>
                <w:color w:val="000000" w:themeColor="text1"/>
              </w:rPr>
            </w:pPr>
            <w:r w:rsidRPr="00177664">
              <w:rPr>
                <w:color w:val="000000" w:themeColor="text1"/>
              </w:rPr>
              <w:t>IEEE 802.1Q</w:t>
            </w:r>
          </w:p>
        </w:tc>
        <w:tc>
          <w:tcPr>
            <w:tcW w:w="0" w:type="auto"/>
            <w:vAlign w:val="center"/>
            <w:hideMark/>
          </w:tcPr>
          <w:p w14:paraId="097619C6" w14:textId="77777777" w:rsidR="00346FBF" w:rsidRPr="00177664" w:rsidRDefault="00346FBF" w:rsidP="00346FBF">
            <w:pPr>
              <w:rPr>
                <w:color w:val="000000" w:themeColor="text1"/>
              </w:rPr>
            </w:pPr>
            <w:r w:rsidRPr="00177664">
              <w:rPr>
                <w:color w:val="000000" w:themeColor="text1"/>
              </w:rPr>
              <w:t>RDKVlanBridgingManager, VLAN utils, VLAN HAL</w:t>
            </w:r>
          </w:p>
        </w:tc>
        <w:tc>
          <w:tcPr>
            <w:tcW w:w="0" w:type="auto"/>
            <w:vAlign w:val="center"/>
            <w:hideMark/>
          </w:tcPr>
          <w:p w14:paraId="12C76593" w14:textId="77777777" w:rsidR="00346FBF" w:rsidRPr="00177664" w:rsidRDefault="00346FBF" w:rsidP="00346FBF">
            <w:pPr>
              <w:rPr>
                <w:color w:val="000000" w:themeColor="text1"/>
              </w:rPr>
            </w:pPr>
            <w:r w:rsidRPr="00177664">
              <w:rPr>
                <w:color w:val="000000" w:themeColor="text1"/>
              </w:rPr>
              <w:t>VLAN tagging for ISP/service separation</w:t>
            </w:r>
          </w:p>
        </w:tc>
      </w:tr>
      <w:tr w:rsidR="00346FBF" w:rsidRPr="00346FBF" w14:paraId="411759D0" w14:textId="77777777">
        <w:trPr>
          <w:tblCellSpacing w:w="15" w:type="dxa"/>
        </w:trPr>
        <w:tc>
          <w:tcPr>
            <w:tcW w:w="0" w:type="auto"/>
            <w:vAlign w:val="center"/>
            <w:hideMark/>
          </w:tcPr>
          <w:p w14:paraId="6C81D42D" w14:textId="77777777" w:rsidR="00346FBF" w:rsidRPr="00177664" w:rsidRDefault="00346FBF" w:rsidP="00346FBF">
            <w:pPr>
              <w:rPr>
                <w:color w:val="000000" w:themeColor="text1"/>
              </w:rPr>
            </w:pPr>
            <w:r w:rsidRPr="00177664">
              <w:rPr>
                <w:color w:val="000000" w:themeColor="text1"/>
              </w:rPr>
              <w:t>IEEE 802.3</w:t>
            </w:r>
          </w:p>
        </w:tc>
        <w:tc>
          <w:tcPr>
            <w:tcW w:w="0" w:type="auto"/>
            <w:vAlign w:val="center"/>
            <w:hideMark/>
          </w:tcPr>
          <w:p w14:paraId="4BB5B97C" w14:textId="77777777" w:rsidR="00346FBF" w:rsidRPr="00177664" w:rsidRDefault="00346FBF" w:rsidP="00346FBF">
            <w:pPr>
              <w:rPr>
                <w:color w:val="000000" w:themeColor="text1"/>
              </w:rPr>
            </w:pPr>
            <w:r w:rsidRPr="00177664">
              <w:rPr>
                <w:color w:val="000000" w:themeColor="text1"/>
              </w:rPr>
              <w:t>Ethernet switch HAL</w:t>
            </w:r>
          </w:p>
        </w:tc>
        <w:tc>
          <w:tcPr>
            <w:tcW w:w="0" w:type="auto"/>
            <w:vAlign w:val="center"/>
            <w:hideMark/>
          </w:tcPr>
          <w:p w14:paraId="15999C8C" w14:textId="77777777" w:rsidR="00346FBF" w:rsidRPr="00177664" w:rsidRDefault="00346FBF" w:rsidP="00346FBF">
            <w:pPr>
              <w:rPr>
                <w:color w:val="000000" w:themeColor="text1"/>
              </w:rPr>
            </w:pPr>
            <w:r w:rsidRPr="00177664">
              <w:rPr>
                <w:color w:val="000000" w:themeColor="text1"/>
              </w:rPr>
              <w:t>Base Ethernet conformance</w:t>
            </w:r>
          </w:p>
        </w:tc>
      </w:tr>
      <w:tr w:rsidR="00346FBF" w:rsidRPr="00346FBF" w14:paraId="0117C554" w14:textId="77777777">
        <w:trPr>
          <w:tblCellSpacing w:w="15" w:type="dxa"/>
        </w:trPr>
        <w:tc>
          <w:tcPr>
            <w:tcW w:w="0" w:type="auto"/>
            <w:vAlign w:val="center"/>
            <w:hideMark/>
          </w:tcPr>
          <w:p w14:paraId="37DD47D2" w14:textId="77777777" w:rsidR="00346FBF" w:rsidRPr="00177664" w:rsidRDefault="00346FBF" w:rsidP="00346FBF">
            <w:pPr>
              <w:rPr>
                <w:color w:val="000000" w:themeColor="text1"/>
              </w:rPr>
            </w:pPr>
            <w:r w:rsidRPr="00177664">
              <w:rPr>
                <w:color w:val="000000" w:themeColor="text1"/>
              </w:rPr>
              <w:t>Bluetooth SIG Core Specification</w:t>
            </w:r>
          </w:p>
        </w:tc>
        <w:tc>
          <w:tcPr>
            <w:tcW w:w="0" w:type="auto"/>
            <w:vAlign w:val="center"/>
            <w:hideMark/>
          </w:tcPr>
          <w:p w14:paraId="3F19132A" w14:textId="77777777" w:rsidR="00346FBF" w:rsidRPr="00177664" w:rsidRDefault="00346FBF" w:rsidP="00346FBF">
            <w:pPr>
              <w:rPr>
                <w:color w:val="000000" w:themeColor="text1"/>
              </w:rPr>
            </w:pPr>
            <w:r w:rsidRPr="00177664">
              <w:rPr>
                <w:color w:val="000000" w:themeColor="text1"/>
              </w:rPr>
              <w:t>Bluetoothctl, Bluetooth HCI</w:t>
            </w:r>
          </w:p>
        </w:tc>
        <w:tc>
          <w:tcPr>
            <w:tcW w:w="0" w:type="auto"/>
            <w:vAlign w:val="center"/>
            <w:hideMark/>
          </w:tcPr>
          <w:p w14:paraId="4000FDDC" w14:textId="77777777" w:rsidR="00346FBF" w:rsidRPr="00177664" w:rsidRDefault="00346FBF" w:rsidP="00346FBF">
            <w:pPr>
              <w:rPr>
                <w:color w:val="000000" w:themeColor="text1"/>
              </w:rPr>
            </w:pPr>
          </w:p>
        </w:tc>
      </w:tr>
    </w:tbl>
    <w:p w14:paraId="551028EE" w14:textId="77777777" w:rsidR="00177664" w:rsidRDefault="00177664" w:rsidP="00346FBF">
      <w:pPr>
        <w:rPr>
          <w:b/>
          <w:bCs/>
          <w:color w:val="2E6DA4"/>
        </w:rPr>
      </w:pPr>
    </w:p>
    <w:p w14:paraId="07F9EA48" w14:textId="7CB015B6" w:rsidR="00346FBF" w:rsidRPr="00346FBF" w:rsidRDefault="00177664" w:rsidP="00177664">
      <w:pPr>
        <w:pStyle w:val="Heading4"/>
      </w:pPr>
      <w:r>
        <w:rPr>
          <w:b/>
          <w:bCs/>
        </w:rPr>
        <w:t xml:space="preserve">7.1.3.3. </w:t>
      </w:r>
      <w:r w:rsidR="00346FBF" w:rsidRPr="00346FBF">
        <w:rPr>
          <w:b/>
          <w:bCs/>
        </w:rPr>
        <w:t>IoT &amp; smart home standards</w:t>
      </w:r>
      <w:r w:rsidR="00346FBF" w:rsidRPr="00346FBF">
        <w:t xml:space="preserve"> (orchestrated via BartonCore — present in the platform, not yet depicted in the architecture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1"/>
        <w:gridCol w:w="3808"/>
        <w:gridCol w:w="2601"/>
      </w:tblGrid>
      <w:tr w:rsidR="00346FBF" w:rsidRPr="00346FBF" w14:paraId="40906798" w14:textId="77777777" w:rsidTr="00177664">
        <w:trPr>
          <w:tblHeader/>
          <w:tblCellSpacing w:w="15" w:type="dxa"/>
        </w:trPr>
        <w:tc>
          <w:tcPr>
            <w:tcW w:w="0" w:type="auto"/>
            <w:shd w:val="clear" w:color="auto" w:fill="4C94D8" w:themeFill="text2" w:themeFillTint="80"/>
            <w:vAlign w:val="center"/>
            <w:hideMark/>
          </w:tcPr>
          <w:p w14:paraId="199D7991"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494D7180"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3B081813"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618D7030" w14:textId="77777777">
        <w:trPr>
          <w:tblCellSpacing w:w="15" w:type="dxa"/>
        </w:trPr>
        <w:tc>
          <w:tcPr>
            <w:tcW w:w="0" w:type="auto"/>
            <w:vAlign w:val="center"/>
            <w:hideMark/>
          </w:tcPr>
          <w:p w14:paraId="7EE31220" w14:textId="77777777" w:rsidR="00346FBF" w:rsidRPr="00177664" w:rsidRDefault="00346FBF" w:rsidP="00346FBF">
            <w:pPr>
              <w:rPr>
                <w:color w:val="000000" w:themeColor="text1"/>
              </w:rPr>
            </w:pPr>
            <w:r w:rsidRPr="00177664">
              <w:rPr>
                <w:color w:val="000000" w:themeColor="text1"/>
              </w:rPr>
              <w:t>Thread Group Thread Specification</w:t>
            </w:r>
          </w:p>
        </w:tc>
        <w:tc>
          <w:tcPr>
            <w:tcW w:w="0" w:type="auto"/>
            <w:vAlign w:val="center"/>
            <w:hideMark/>
          </w:tcPr>
          <w:p w14:paraId="683B42A5" w14:textId="77777777" w:rsidR="00346FBF" w:rsidRPr="00177664" w:rsidRDefault="00346FBF" w:rsidP="00346FBF">
            <w:pPr>
              <w:rPr>
                <w:color w:val="000000" w:themeColor="text1"/>
              </w:rPr>
            </w:pPr>
            <w:r w:rsidRPr="00177664">
              <w:rPr>
                <w:color w:val="000000" w:themeColor="text1"/>
              </w:rPr>
              <w:t>BartonCore (Thread network layer)</w:t>
            </w:r>
          </w:p>
        </w:tc>
        <w:tc>
          <w:tcPr>
            <w:tcW w:w="0" w:type="auto"/>
            <w:vAlign w:val="center"/>
            <w:hideMark/>
          </w:tcPr>
          <w:p w14:paraId="447898DF" w14:textId="77777777" w:rsidR="00346FBF" w:rsidRPr="00177664" w:rsidRDefault="00346FBF" w:rsidP="00346FBF">
            <w:pPr>
              <w:rPr>
                <w:color w:val="000000" w:themeColor="text1"/>
              </w:rPr>
            </w:pPr>
          </w:p>
        </w:tc>
      </w:tr>
      <w:tr w:rsidR="00346FBF" w:rsidRPr="00346FBF" w14:paraId="4A24C564" w14:textId="77777777">
        <w:trPr>
          <w:tblCellSpacing w:w="15" w:type="dxa"/>
        </w:trPr>
        <w:tc>
          <w:tcPr>
            <w:tcW w:w="0" w:type="auto"/>
            <w:vAlign w:val="center"/>
            <w:hideMark/>
          </w:tcPr>
          <w:p w14:paraId="0A15BEBA" w14:textId="77777777" w:rsidR="00346FBF" w:rsidRPr="00177664" w:rsidRDefault="00346FBF" w:rsidP="00346FBF">
            <w:pPr>
              <w:rPr>
                <w:color w:val="000000" w:themeColor="text1"/>
              </w:rPr>
            </w:pPr>
            <w:r w:rsidRPr="00177664">
              <w:rPr>
                <w:color w:val="000000" w:themeColor="text1"/>
              </w:rPr>
              <w:t>Connectivity Standards Alliance (CSA) Matter Specification</w:t>
            </w:r>
          </w:p>
        </w:tc>
        <w:tc>
          <w:tcPr>
            <w:tcW w:w="0" w:type="auto"/>
            <w:vAlign w:val="center"/>
            <w:hideMark/>
          </w:tcPr>
          <w:p w14:paraId="7F429E83" w14:textId="77777777" w:rsidR="00346FBF" w:rsidRPr="00177664" w:rsidRDefault="00346FBF" w:rsidP="00346FBF">
            <w:pPr>
              <w:rPr>
                <w:color w:val="000000" w:themeColor="text1"/>
              </w:rPr>
            </w:pPr>
            <w:r w:rsidRPr="00177664">
              <w:rPr>
                <w:color w:val="000000" w:themeColor="text1"/>
              </w:rPr>
              <w:t>BartonCore (Matter controller/bridge)</w:t>
            </w:r>
          </w:p>
        </w:tc>
        <w:tc>
          <w:tcPr>
            <w:tcW w:w="0" w:type="auto"/>
            <w:vAlign w:val="center"/>
            <w:hideMark/>
          </w:tcPr>
          <w:p w14:paraId="39C80997" w14:textId="77777777" w:rsidR="00346FBF" w:rsidRPr="00177664" w:rsidRDefault="00346FBF" w:rsidP="00346FBF">
            <w:pPr>
              <w:rPr>
                <w:color w:val="000000" w:themeColor="text1"/>
              </w:rPr>
            </w:pPr>
          </w:p>
        </w:tc>
      </w:tr>
      <w:tr w:rsidR="00346FBF" w:rsidRPr="00346FBF" w14:paraId="68783D01" w14:textId="77777777">
        <w:trPr>
          <w:tblCellSpacing w:w="15" w:type="dxa"/>
        </w:trPr>
        <w:tc>
          <w:tcPr>
            <w:tcW w:w="0" w:type="auto"/>
            <w:vAlign w:val="center"/>
            <w:hideMark/>
          </w:tcPr>
          <w:p w14:paraId="7FB55781" w14:textId="77777777" w:rsidR="00346FBF" w:rsidRPr="00177664" w:rsidRDefault="00346FBF" w:rsidP="00346FBF">
            <w:pPr>
              <w:rPr>
                <w:color w:val="000000" w:themeColor="text1"/>
              </w:rPr>
            </w:pPr>
            <w:r w:rsidRPr="00177664">
              <w:rPr>
                <w:color w:val="000000" w:themeColor="text1"/>
              </w:rPr>
              <w:t>CSA Zigbee Specification</w:t>
            </w:r>
          </w:p>
        </w:tc>
        <w:tc>
          <w:tcPr>
            <w:tcW w:w="0" w:type="auto"/>
            <w:vAlign w:val="center"/>
            <w:hideMark/>
          </w:tcPr>
          <w:p w14:paraId="6AEAE952" w14:textId="77777777" w:rsidR="00346FBF" w:rsidRPr="00177664" w:rsidRDefault="00346FBF" w:rsidP="00346FBF">
            <w:pPr>
              <w:rPr>
                <w:color w:val="000000" w:themeColor="text1"/>
              </w:rPr>
            </w:pPr>
            <w:r w:rsidRPr="00177664">
              <w:rPr>
                <w:color w:val="000000" w:themeColor="text1"/>
              </w:rPr>
              <w:t>BartonCore (Zigbee bridge)</w:t>
            </w:r>
          </w:p>
        </w:tc>
        <w:tc>
          <w:tcPr>
            <w:tcW w:w="0" w:type="auto"/>
            <w:vAlign w:val="center"/>
            <w:hideMark/>
          </w:tcPr>
          <w:p w14:paraId="5105D990" w14:textId="77777777" w:rsidR="00346FBF" w:rsidRPr="00177664" w:rsidRDefault="00346FBF" w:rsidP="00346FBF">
            <w:pPr>
              <w:rPr>
                <w:color w:val="000000" w:themeColor="text1"/>
              </w:rPr>
            </w:pPr>
            <w:r w:rsidRPr="00177664">
              <w:rPr>
                <w:color w:val="000000" w:themeColor="text1"/>
              </w:rPr>
              <w:t>Legacy device compatibility</w:t>
            </w:r>
          </w:p>
        </w:tc>
      </w:tr>
      <w:tr w:rsidR="00346FBF" w:rsidRPr="00346FBF" w14:paraId="4E62D648" w14:textId="77777777">
        <w:trPr>
          <w:tblCellSpacing w:w="15" w:type="dxa"/>
        </w:trPr>
        <w:tc>
          <w:tcPr>
            <w:tcW w:w="0" w:type="auto"/>
            <w:vAlign w:val="center"/>
            <w:hideMark/>
          </w:tcPr>
          <w:p w14:paraId="67C94B71" w14:textId="77777777" w:rsidR="00346FBF" w:rsidRPr="00177664" w:rsidRDefault="00346FBF" w:rsidP="00346FBF">
            <w:pPr>
              <w:rPr>
                <w:color w:val="000000" w:themeColor="text1"/>
              </w:rPr>
            </w:pPr>
            <w:r w:rsidRPr="00177664">
              <w:rPr>
                <w:color w:val="000000" w:themeColor="text1"/>
              </w:rPr>
              <w:t>IEEE 802.15.4</w:t>
            </w:r>
          </w:p>
        </w:tc>
        <w:tc>
          <w:tcPr>
            <w:tcW w:w="0" w:type="auto"/>
            <w:vAlign w:val="center"/>
            <w:hideMark/>
          </w:tcPr>
          <w:p w14:paraId="30602676" w14:textId="77777777" w:rsidR="00346FBF" w:rsidRPr="00177664" w:rsidRDefault="00346FBF" w:rsidP="00346FBF">
            <w:pPr>
              <w:rPr>
                <w:color w:val="000000" w:themeColor="text1"/>
              </w:rPr>
            </w:pPr>
            <w:r w:rsidRPr="00177664">
              <w:rPr>
                <w:color w:val="000000" w:themeColor="text1"/>
              </w:rPr>
              <w:t>Underlying radio layer for Thread/Zigbee within BartonCore</w:t>
            </w:r>
          </w:p>
        </w:tc>
        <w:tc>
          <w:tcPr>
            <w:tcW w:w="0" w:type="auto"/>
            <w:vAlign w:val="center"/>
            <w:hideMark/>
          </w:tcPr>
          <w:p w14:paraId="73B052BB" w14:textId="77777777" w:rsidR="00346FBF" w:rsidRPr="00177664" w:rsidRDefault="00346FBF" w:rsidP="00346FBF">
            <w:pPr>
              <w:rPr>
                <w:color w:val="000000" w:themeColor="text1"/>
              </w:rPr>
            </w:pPr>
          </w:p>
        </w:tc>
      </w:tr>
      <w:tr w:rsidR="00346FBF" w:rsidRPr="00346FBF" w14:paraId="616F9CBB" w14:textId="77777777">
        <w:trPr>
          <w:tblCellSpacing w:w="15" w:type="dxa"/>
        </w:trPr>
        <w:tc>
          <w:tcPr>
            <w:tcW w:w="0" w:type="auto"/>
            <w:vAlign w:val="center"/>
            <w:hideMark/>
          </w:tcPr>
          <w:p w14:paraId="40C355DB" w14:textId="77777777" w:rsidR="00346FBF" w:rsidRPr="00177664" w:rsidRDefault="00346FBF" w:rsidP="00346FBF">
            <w:pPr>
              <w:rPr>
                <w:color w:val="000000" w:themeColor="text1"/>
              </w:rPr>
            </w:pPr>
            <w:r w:rsidRPr="00177664">
              <w:rPr>
                <w:color w:val="000000" w:themeColor="text1"/>
              </w:rPr>
              <w:t>Device.IoT.* TR-181 (WT-480 pathway)</w:t>
            </w:r>
          </w:p>
        </w:tc>
        <w:tc>
          <w:tcPr>
            <w:tcW w:w="0" w:type="auto"/>
            <w:vAlign w:val="center"/>
            <w:hideMark/>
          </w:tcPr>
          <w:p w14:paraId="20C19A43" w14:textId="77777777" w:rsidR="00346FBF" w:rsidRPr="00177664" w:rsidRDefault="00346FBF" w:rsidP="00346FBF">
            <w:pPr>
              <w:rPr>
                <w:color w:val="000000" w:themeColor="text1"/>
              </w:rPr>
            </w:pPr>
            <w:r w:rsidRPr="00177664">
              <w:rPr>
                <w:color w:val="000000" w:themeColor="text1"/>
              </w:rPr>
              <w:t>barton-rbus-provider</w:t>
            </w:r>
          </w:p>
        </w:tc>
        <w:tc>
          <w:tcPr>
            <w:tcW w:w="0" w:type="auto"/>
            <w:vAlign w:val="center"/>
            <w:hideMark/>
          </w:tcPr>
          <w:p w14:paraId="3E47BECD" w14:textId="77777777" w:rsidR="00346FBF" w:rsidRPr="00177664" w:rsidRDefault="00346FBF" w:rsidP="00346FBF">
            <w:pPr>
              <w:rPr>
                <w:color w:val="000000" w:themeColor="text1"/>
              </w:rPr>
            </w:pPr>
            <w:r w:rsidRPr="00177664">
              <w:rPr>
                <w:color w:val="000000" w:themeColor="text1"/>
              </w:rPr>
              <w:t>Bridges BartonCore into RBUS/TR-181</w:t>
            </w:r>
          </w:p>
        </w:tc>
      </w:tr>
    </w:tbl>
    <w:p w14:paraId="0E0FD873" w14:textId="77777777" w:rsidR="00177664" w:rsidRDefault="00177664" w:rsidP="00346FBF">
      <w:pPr>
        <w:rPr>
          <w:b/>
          <w:bCs/>
          <w:color w:val="2E6DA4"/>
        </w:rPr>
      </w:pPr>
    </w:p>
    <w:p w14:paraId="2041E34D" w14:textId="77777777" w:rsidR="00FE3BD6" w:rsidRDefault="00FE3BD6">
      <w:pPr>
        <w:rPr>
          <w:i/>
          <w:iCs/>
          <w:color w:val="2E74B5"/>
        </w:rPr>
      </w:pPr>
      <w:r>
        <w:br w:type="page"/>
      </w:r>
    </w:p>
    <w:p w14:paraId="11DC9F1B" w14:textId="34BF0C26" w:rsidR="00346FBF" w:rsidRPr="00346FBF" w:rsidRDefault="00177664" w:rsidP="00177664">
      <w:pPr>
        <w:pStyle w:val="Heading4"/>
      </w:pPr>
      <w:r>
        <w:lastRenderedPageBreak/>
        <w:t xml:space="preserve">7.1.3.4. </w:t>
      </w:r>
      <w:r w:rsidR="00346FBF" w:rsidRPr="00346FBF">
        <w:t>Core network services (DNS/DHCP/PPP)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3156"/>
        <w:gridCol w:w="3775"/>
      </w:tblGrid>
      <w:tr w:rsidR="00346FBF" w:rsidRPr="00346FBF" w14:paraId="0B78228D" w14:textId="77777777" w:rsidTr="00177664">
        <w:trPr>
          <w:tblHeader/>
          <w:tblCellSpacing w:w="15" w:type="dxa"/>
        </w:trPr>
        <w:tc>
          <w:tcPr>
            <w:tcW w:w="0" w:type="auto"/>
            <w:shd w:val="clear" w:color="auto" w:fill="4C94D8" w:themeFill="text2" w:themeFillTint="80"/>
            <w:vAlign w:val="center"/>
            <w:hideMark/>
          </w:tcPr>
          <w:p w14:paraId="57D09B3C"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78E0311F"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4BC97AC8"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5F2353C9" w14:textId="77777777">
        <w:trPr>
          <w:tblCellSpacing w:w="15" w:type="dxa"/>
        </w:trPr>
        <w:tc>
          <w:tcPr>
            <w:tcW w:w="0" w:type="auto"/>
            <w:vAlign w:val="center"/>
            <w:hideMark/>
          </w:tcPr>
          <w:p w14:paraId="1AD2312C" w14:textId="77777777" w:rsidR="00346FBF" w:rsidRPr="00177664" w:rsidRDefault="00346FBF" w:rsidP="00346FBF">
            <w:pPr>
              <w:rPr>
                <w:color w:val="000000" w:themeColor="text1"/>
              </w:rPr>
            </w:pPr>
            <w:r w:rsidRPr="00177664">
              <w:rPr>
                <w:color w:val="000000" w:themeColor="text1"/>
              </w:rPr>
              <w:t>IETF RFC 1035 (DNS)</w:t>
            </w:r>
          </w:p>
        </w:tc>
        <w:tc>
          <w:tcPr>
            <w:tcW w:w="0" w:type="auto"/>
            <w:vAlign w:val="center"/>
            <w:hideMark/>
          </w:tcPr>
          <w:p w14:paraId="0CB5366F" w14:textId="77777777" w:rsidR="00346FBF" w:rsidRPr="00177664" w:rsidRDefault="00346FBF" w:rsidP="00346FBF">
            <w:pPr>
              <w:rPr>
                <w:color w:val="000000" w:themeColor="text1"/>
              </w:rPr>
            </w:pPr>
            <w:r w:rsidRPr="00177664">
              <w:rPr>
                <w:color w:val="000000" w:themeColor="text1"/>
              </w:rPr>
              <w:t>DNS proxy (Linux OSS), CcspXdns</w:t>
            </w:r>
          </w:p>
        </w:tc>
        <w:tc>
          <w:tcPr>
            <w:tcW w:w="0" w:type="auto"/>
            <w:vAlign w:val="center"/>
            <w:hideMark/>
          </w:tcPr>
          <w:p w14:paraId="1EF604D0" w14:textId="77777777" w:rsidR="00346FBF" w:rsidRPr="00177664" w:rsidRDefault="00346FBF" w:rsidP="00346FBF">
            <w:pPr>
              <w:rPr>
                <w:color w:val="000000" w:themeColor="text1"/>
              </w:rPr>
            </w:pPr>
            <w:r w:rsidRPr="00177664">
              <w:rPr>
                <w:color w:val="000000" w:themeColor="text1"/>
              </w:rPr>
              <w:t>CcspXdns is RDK-B's DNS-based filtering/redirect feature, not a separate protocol</w:t>
            </w:r>
          </w:p>
        </w:tc>
      </w:tr>
      <w:tr w:rsidR="00346FBF" w:rsidRPr="00346FBF" w14:paraId="1B1C898E" w14:textId="77777777">
        <w:trPr>
          <w:tblCellSpacing w:w="15" w:type="dxa"/>
        </w:trPr>
        <w:tc>
          <w:tcPr>
            <w:tcW w:w="0" w:type="auto"/>
            <w:vAlign w:val="center"/>
            <w:hideMark/>
          </w:tcPr>
          <w:p w14:paraId="69523702" w14:textId="77777777" w:rsidR="00346FBF" w:rsidRPr="00177664" w:rsidRDefault="00346FBF" w:rsidP="00346FBF">
            <w:pPr>
              <w:rPr>
                <w:color w:val="000000" w:themeColor="text1"/>
              </w:rPr>
            </w:pPr>
            <w:r w:rsidRPr="00177664">
              <w:rPr>
                <w:color w:val="000000" w:themeColor="text1"/>
              </w:rPr>
              <w:t>IETF RFC 6762/6763 (mDNS/DNS-SD)</w:t>
            </w:r>
          </w:p>
        </w:tc>
        <w:tc>
          <w:tcPr>
            <w:tcW w:w="0" w:type="auto"/>
            <w:vAlign w:val="center"/>
            <w:hideMark/>
          </w:tcPr>
          <w:p w14:paraId="121544A3" w14:textId="77777777" w:rsidR="00346FBF" w:rsidRPr="00177664" w:rsidRDefault="00346FBF" w:rsidP="00346FBF">
            <w:pPr>
              <w:rPr>
                <w:color w:val="000000" w:themeColor="text1"/>
              </w:rPr>
            </w:pPr>
            <w:r w:rsidRPr="00177664">
              <w:rPr>
                <w:color w:val="000000" w:themeColor="text1"/>
              </w:rPr>
              <w:t>Local service discovery, where used by OneWifi/EasyMesh</w:t>
            </w:r>
          </w:p>
        </w:tc>
        <w:tc>
          <w:tcPr>
            <w:tcW w:w="0" w:type="auto"/>
            <w:vAlign w:val="center"/>
            <w:hideMark/>
          </w:tcPr>
          <w:p w14:paraId="54F6CCD2" w14:textId="77777777" w:rsidR="00346FBF" w:rsidRPr="00177664" w:rsidRDefault="00346FBF" w:rsidP="00346FBF">
            <w:pPr>
              <w:rPr>
                <w:color w:val="000000" w:themeColor="text1"/>
              </w:rPr>
            </w:pPr>
            <w:r w:rsidRPr="00177664">
              <w:rPr>
                <w:color w:val="000000" w:themeColor="text1"/>
              </w:rPr>
              <w:t>Confirm actual usage before citing as a hard requirement</w:t>
            </w:r>
          </w:p>
        </w:tc>
      </w:tr>
      <w:tr w:rsidR="00346FBF" w:rsidRPr="00346FBF" w14:paraId="196D67B2" w14:textId="77777777">
        <w:trPr>
          <w:tblCellSpacing w:w="15" w:type="dxa"/>
        </w:trPr>
        <w:tc>
          <w:tcPr>
            <w:tcW w:w="0" w:type="auto"/>
            <w:vAlign w:val="center"/>
            <w:hideMark/>
          </w:tcPr>
          <w:p w14:paraId="30D5CA54" w14:textId="77777777" w:rsidR="00346FBF" w:rsidRPr="00177664" w:rsidRDefault="00346FBF" w:rsidP="00346FBF">
            <w:pPr>
              <w:rPr>
                <w:color w:val="000000" w:themeColor="text1"/>
              </w:rPr>
            </w:pPr>
            <w:r w:rsidRPr="00177664">
              <w:rPr>
                <w:color w:val="000000" w:themeColor="text1"/>
              </w:rPr>
              <w:t>IETF RFC 2131 (DHCPv4)</w:t>
            </w:r>
          </w:p>
        </w:tc>
        <w:tc>
          <w:tcPr>
            <w:tcW w:w="0" w:type="auto"/>
            <w:vAlign w:val="center"/>
            <w:hideMark/>
          </w:tcPr>
          <w:p w14:paraId="14BFC5C5" w14:textId="77777777" w:rsidR="00346FBF" w:rsidRPr="00177664" w:rsidRDefault="00346FBF" w:rsidP="00346FBF">
            <w:pPr>
              <w:rPr>
                <w:color w:val="000000" w:themeColor="text1"/>
              </w:rPr>
            </w:pPr>
            <w:r w:rsidRPr="00177664">
              <w:rPr>
                <w:color w:val="000000" w:themeColor="text1"/>
              </w:rPr>
              <w:t>Dhcp Manager, DHCP V4 HAL, Dnsmasq</w:t>
            </w:r>
          </w:p>
        </w:tc>
        <w:tc>
          <w:tcPr>
            <w:tcW w:w="0" w:type="auto"/>
            <w:vAlign w:val="center"/>
            <w:hideMark/>
          </w:tcPr>
          <w:p w14:paraId="1C12D476" w14:textId="77777777" w:rsidR="00346FBF" w:rsidRPr="00177664" w:rsidRDefault="00346FBF" w:rsidP="00346FBF">
            <w:pPr>
              <w:rPr>
                <w:color w:val="000000" w:themeColor="text1"/>
              </w:rPr>
            </w:pPr>
          </w:p>
        </w:tc>
      </w:tr>
      <w:tr w:rsidR="00346FBF" w:rsidRPr="00346FBF" w14:paraId="15216930" w14:textId="77777777">
        <w:trPr>
          <w:tblCellSpacing w:w="15" w:type="dxa"/>
        </w:trPr>
        <w:tc>
          <w:tcPr>
            <w:tcW w:w="0" w:type="auto"/>
            <w:vAlign w:val="center"/>
            <w:hideMark/>
          </w:tcPr>
          <w:p w14:paraId="152FCD51" w14:textId="77777777" w:rsidR="00346FBF" w:rsidRPr="00177664" w:rsidRDefault="00346FBF" w:rsidP="00346FBF">
            <w:pPr>
              <w:rPr>
                <w:color w:val="000000" w:themeColor="text1"/>
              </w:rPr>
            </w:pPr>
            <w:r w:rsidRPr="00177664">
              <w:rPr>
                <w:color w:val="000000" w:themeColor="text1"/>
              </w:rPr>
              <w:t>IETF RFC 8415 (DHCPv6)</w:t>
            </w:r>
          </w:p>
        </w:tc>
        <w:tc>
          <w:tcPr>
            <w:tcW w:w="0" w:type="auto"/>
            <w:vAlign w:val="center"/>
            <w:hideMark/>
          </w:tcPr>
          <w:p w14:paraId="65E451FF" w14:textId="77777777" w:rsidR="00346FBF" w:rsidRPr="00177664" w:rsidRDefault="00346FBF" w:rsidP="00346FBF">
            <w:pPr>
              <w:rPr>
                <w:color w:val="000000" w:themeColor="text1"/>
              </w:rPr>
            </w:pPr>
            <w:r w:rsidRPr="00177664">
              <w:rPr>
                <w:color w:val="000000" w:themeColor="text1"/>
              </w:rPr>
              <w:t>DHCP V6 HAL, Dibbler</w:t>
            </w:r>
          </w:p>
        </w:tc>
        <w:tc>
          <w:tcPr>
            <w:tcW w:w="0" w:type="auto"/>
            <w:vAlign w:val="center"/>
            <w:hideMark/>
          </w:tcPr>
          <w:p w14:paraId="032A9EF9" w14:textId="77777777" w:rsidR="00346FBF" w:rsidRPr="00177664" w:rsidRDefault="00346FBF" w:rsidP="00346FBF">
            <w:pPr>
              <w:rPr>
                <w:color w:val="000000" w:themeColor="text1"/>
              </w:rPr>
            </w:pPr>
          </w:p>
        </w:tc>
      </w:tr>
      <w:tr w:rsidR="00346FBF" w:rsidRPr="00346FBF" w14:paraId="6BC386A3" w14:textId="77777777">
        <w:trPr>
          <w:tblCellSpacing w:w="15" w:type="dxa"/>
        </w:trPr>
        <w:tc>
          <w:tcPr>
            <w:tcW w:w="0" w:type="auto"/>
            <w:vAlign w:val="center"/>
            <w:hideMark/>
          </w:tcPr>
          <w:p w14:paraId="3DCD08CB" w14:textId="77777777" w:rsidR="00346FBF" w:rsidRPr="00177664" w:rsidRDefault="00346FBF" w:rsidP="00346FBF">
            <w:pPr>
              <w:rPr>
                <w:color w:val="000000" w:themeColor="text1"/>
              </w:rPr>
            </w:pPr>
            <w:r w:rsidRPr="00177664">
              <w:rPr>
                <w:color w:val="000000" w:themeColor="text1"/>
              </w:rPr>
              <w:t>IETF RFC 1661/1662 (PPP) + RFC 2516 (PPPoE)</w:t>
            </w:r>
          </w:p>
        </w:tc>
        <w:tc>
          <w:tcPr>
            <w:tcW w:w="0" w:type="auto"/>
            <w:vAlign w:val="center"/>
            <w:hideMark/>
          </w:tcPr>
          <w:p w14:paraId="7DD7209E" w14:textId="77777777" w:rsidR="00346FBF" w:rsidRPr="00177664" w:rsidRDefault="00346FBF" w:rsidP="00346FBF">
            <w:pPr>
              <w:rPr>
                <w:color w:val="000000" w:themeColor="text1"/>
              </w:rPr>
            </w:pPr>
            <w:r w:rsidRPr="00177664">
              <w:rPr>
                <w:color w:val="000000" w:themeColor="text1"/>
              </w:rPr>
              <w:t>RDKPPPManager</w:t>
            </w:r>
          </w:p>
        </w:tc>
        <w:tc>
          <w:tcPr>
            <w:tcW w:w="0" w:type="auto"/>
            <w:vAlign w:val="center"/>
            <w:hideMark/>
          </w:tcPr>
          <w:p w14:paraId="410B5B8A" w14:textId="77777777" w:rsidR="00346FBF" w:rsidRPr="00177664" w:rsidRDefault="00346FBF" w:rsidP="00346FBF">
            <w:pPr>
              <w:rPr>
                <w:color w:val="000000" w:themeColor="text1"/>
              </w:rPr>
            </w:pPr>
            <w:r w:rsidRPr="00177664">
              <w:rPr>
                <w:color w:val="000000" w:themeColor="text1"/>
              </w:rPr>
              <w:t>Relevant for DSL/fiber ISPs using PPP-based WAN authentication</w:t>
            </w:r>
          </w:p>
        </w:tc>
      </w:tr>
      <w:tr w:rsidR="00346FBF" w:rsidRPr="00346FBF" w14:paraId="5B69588A" w14:textId="77777777">
        <w:trPr>
          <w:tblCellSpacing w:w="15" w:type="dxa"/>
        </w:trPr>
        <w:tc>
          <w:tcPr>
            <w:tcW w:w="0" w:type="auto"/>
            <w:vAlign w:val="center"/>
            <w:hideMark/>
          </w:tcPr>
          <w:p w14:paraId="4710FC52" w14:textId="77777777" w:rsidR="00346FBF" w:rsidRPr="00177664" w:rsidRDefault="00346FBF" w:rsidP="00346FBF">
            <w:pPr>
              <w:rPr>
                <w:color w:val="000000" w:themeColor="text1"/>
              </w:rPr>
            </w:pPr>
            <w:r w:rsidRPr="00177664">
              <w:rPr>
                <w:color w:val="000000" w:themeColor="text1"/>
              </w:rPr>
              <w:t>IETF RFC 3376 (IGMPv3)</w:t>
            </w:r>
          </w:p>
        </w:tc>
        <w:tc>
          <w:tcPr>
            <w:tcW w:w="0" w:type="auto"/>
            <w:vAlign w:val="center"/>
            <w:hideMark/>
          </w:tcPr>
          <w:p w14:paraId="71ACBF36" w14:textId="77777777" w:rsidR="00346FBF" w:rsidRPr="00177664" w:rsidRDefault="00346FBF" w:rsidP="00346FBF">
            <w:pPr>
              <w:rPr>
                <w:color w:val="000000" w:themeColor="text1"/>
              </w:rPr>
            </w:pPr>
            <w:r w:rsidRPr="00177664">
              <w:rPr>
                <w:color w:val="000000" w:themeColor="text1"/>
              </w:rPr>
              <w:t>IGMP Proxy</w:t>
            </w:r>
          </w:p>
        </w:tc>
        <w:tc>
          <w:tcPr>
            <w:tcW w:w="0" w:type="auto"/>
            <w:vAlign w:val="center"/>
            <w:hideMark/>
          </w:tcPr>
          <w:p w14:paraId="0B306A44" w14:textId="77777777" w:rsidR="00346FBF" w:rsidRPr="00177664" w:rsidRDefault="00346FBF" w:rsidP="00346FBF">
            <w:pPr>
              <w:rPr>
                <w:color w:val="000000" w:themeColor="text1"/>
              </w:rPr>
            </w:pPr>
          </w:p>
        </w:tc>
      </w:tr>
      <w:tr w:rsidR="00346FBF" w:rsidRPr="00346FBF" w14:paraId="1FE6FEF8" w14:textId="77777777">
        <w:trPr>
          <w:tblCellSpacing w:w="15" w:type="dxa"/>
        </w:trPr>
        <w:tc>
          <w:tcPr>
            <w:tcW w:w="0" w:type="auto"/>
            <w:vAlign w:val="center"/>
            <w:hideMark/>
          </w:tcPr>
          <w:p w14:paraId="73769BEB" w14:textId="77777777" w:rsidR="00346FBF" w:rsidRPr="00177664" w:rsidRDefault="00346FBF" w:rsidP="00346FBF">
            <w:pPr>
              <w:rPr>
                <w:color w:val="000000" w:themeColor="text1"/>
              </w:rPr>
            </w:pPr>
            <w:r w:rsidRPr="00177664">
              <w:rPr>
                <w:color w:val="000000" w:themeColor="text1"/>
              </w:rPr>
              <w:t>UPnP Forum IGD Spec (now under Open Connectivity Foundation)</w:t>
            </w:r>
          </w:p>
        </w:tc>
        <w:tc>
          <w:tcPr>
            <w:tcW w:w="0" w:type="auto"/>
            <w:vAlign w:val="center"/>
            <w:hideMark/>
          </w:tcPr>
          <w:p w14:paraId="284874E4" w14:textId="77777777" w:rsidR="00346FBF" w:rsidRPr="00177664" w:rsidRDefault="00346FBF" w:rsidP="00346FBF">
            <w:pPr>
              <w:rPr>
                <w:color w:val="000000" w:themeColor="text1"/>
              </w:rPr>
            </w:pPr>
            <w:r w:rsidRPr="00177664">
              <w:rPr>
                <w:color w:val="000000" w:themeColor="text1"/>
              </w:rPr>
              <w:t>Upnp box</w:t>
            </w:r>
          </w:p>
        </w:tc>
        <w:tc>
          <w:tcPr>
            <w:tcW w:w="0" w:type="auto"/>
            <w:vAlign w:val="center"/>
            <w:hideMark/>
          </w:tcPr>
          <w:p w14:paraId="7EB925AB" w14:textId="77777777" w:rsidR="00346FBF" w:rsidRPr="00177664" w:rsidRDefault="00346FBF" w:rsidP="00346FBF">
            <w:pPr>
              <w:rPr>
                <w:color w:val="000000" w:themeColor="text1"/>
              </w:rPr>
            </w:pPr>
          </w:p>
        </w:tc>
      </w:tr>
    </w:tbl>
    <w:p w14:paraId="6D0A4A60" w14:textId="77777777" w:rsidR="00177664" w:rsidRDefault="00177664" w:rsidP="00346FBF">
      <w:pPr>
        <w:rPr>
          <w:b/>
          <w:bCs/>
          <w:color w:val="2E6DA4"/>
        </w:rPr>
      </w:pPr>
    </w:p>
    <w:p w14:paraId="7BD02E81" w14:textId="3CC0EC61" w:rsidR="00346FBF" w:rsidRPr="00346FBF" w:rsidRDefault="00177664" w:rsidP="00177664">
      <w:pPr>
        <w:pStyle w:val="Heading4"/>
      </w:pPr>
      <w:r>
        <w:t xml:space="preserve">7.1.3.5. </w:t>
      </w:r>
      <w:r w:rsidR="00346FBF" w:rsidRPr="00346FBF">
        <w:t>IPv6 transition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1250"/>
        <w:gridCol w:w="4289"/>
      </w:tblGrid>
      <w:tr w:rsidR="00346FBF" w:rsidRPr="00346FBF" w14:paraId="268ECAB7" w14:textId="77777777" w:rsidTr="00177664">
        <w:trPr>
          <w:tblHeader/>
          <w:tblCellSpacing w:w="15" w:type="dxa"/>
        </w:trPr>
        <w:tc>
          <w:tcPr>
            <w:tcW w:w="0" w:type="auto"/>
            <w:shd w:val="clear" w:color="auto" w:fill="4C94D8" w:themeFill="text2" w:themeFillTint="80"/>
            <w:vAlign w:val="center"/>
            <w:hideMark/>
          </w:tcPr>
          <w:p w14:paraId="7C9516D3"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7E99A88A"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67E3BB21"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29B87C01" w14:textId="77777777">
        <w:trPr>
          <w:tblCellSpacing w:w="15" w:type="dxa"/>
        </w:trPr>
        <w:tc>
          <w:tcPr>
            <w:tcW w:w="0" w:type="auto"/>
            <w:vAlign w:val="center"/>
            <w:hideMark/>
          </w:tcPr>
          <w:p w14:paraId="4F038D45" w14:textId="77777777" w:rsidR="00346FBF" w:rsidRPr="00177664" w:rsidRDefault="00346FBF" w:rsidP="00346FBF">
            <w:pPr>
              <w:rPr>
                <w:color w:val="000000" w:themeColor="text1"/>
              </w:rPr>
            </w:pPr>
            <w:r w:rsidRPr="00177664">
              <w:rPr>
                <w:color w:val="000000" w:themeColor="text1"/>
              </w:rPr>
              <w:t>IETF RFC 7597/7599 (MAP-T/MAP-E)</w:t>
            </w:r>
          </w:p>
        </w:tc>
        <w:tc>
          <w:tcPr>
            <w:tcW w:w="0" w:type="auto"/>
            <w:vAlign w:val="center"/>
            <w:hideMark/>
          </w:tcPr>
          <w:p w14:paraId="564F7226" w14:textId="77777777" w:rsidR="00346FBF" w:rsidRPr="00177664" w:rsidRDefault="00346FBF" w:rsidP="00346FBF">
            <w:pPr>
              <w:rPr>
                <w:color w:val="000000" w:themeColor="text1"/>
              </w:rPr>
            </w:pPr>
            <w:r w:rsidRPr="00177664">
              <w:rPr>
                <w:color w:val="000000" w:themeColor="text1"/>
              </w:rPr>
              <w:t>MAP-T/E box</w:t>
            </w:r>
          </w:p>
        </w:tc>
        <w:tc>
          <w:tcPr>
            <w:tcW w:w="0" w:type="auto"/>
            <w:vAlign w:val="center"/>
            <w:hideMark/>
          </w:tcPr>
          <w:p w14:paraId="40DAECBA" w14:textId="77777777" w:rsidR="00346FBF" w:rsidRPr="00177664" w:rsidRDefault="00346FBF" w:rsidP="00346FBF">
            <w:pPr>
              <w:rPr>
                <w:color w:val="000000" w:themeColor="text1"/>
              </w:rPr>
            </w:pPr>
            <w:r w:rsidRPr="00177664">
              <w:rPr>
                <w:color w:val="000000" w:themeColor="text1"/>
              </w:rPr>
              <w:t>Ties to your validated BPI R4 kernel patch work</w:t>
            </w:r>
          </w:p>
        </w:tc>
      </w:tr>
      <w:tr w:rsidR="00346FBF" w:rsidRPr="00346FBF" w14:paraId="681370E4" w14:textId="77777777">
        <w:trPr>
          <w:tblCellSpacing w:w="15" w:type="dxa"/>
        </w:trPr>
        <w:tc>
          <w:tcPr>
            <w:tcW w:w="0" w:type="auto"/>
            <w:vAlign w:val="center"/>
            <w:hideMark/>
          </w:tcPr>
          <w:p w14:paraId="257A0370" w14:textId="77777777" w:rsidR="00346FBF" w:rsidRPr="00177664" w:rsidRDefault="00346FBF" w:rsidP="00346FBF">
            <w:pPr>
              <w:rPr>
                <w:color w:val="000000" w:themeColor="text1"/>
              </w:rPr>
            </w:pPr>
            <w:r w:rsidRPr="00177664">
              <w:rPr>
                <w:color w:val="000000" w:themeColor="text1"/>
              </w:rPr>
              <w:t>IETF RFC 6333 (DS-Lite)</w:t>
            </w:r>
          </w:p>
        </w:tc>
        <w:tc>
          <w:tcPr>
            <w:tcW w:w="0" w:type="auto"/>
            <w:vAlign w:val="center"/>
            <w:hideMark/>
          </w:tcPr>
          <w:p w14:paraId="54E2A7B1" w14:textId="77777777" w:rsidR="00346FBF" w:rsidRPr="00177664" w:rsidRDefault="00346FBF" w:rsidP="00346FBF">
            <w:pPr>
              <w:rPr>
                <w:color w:val="000000" w:themeColor="text1"/>
              </w:rPr>
            </w:pPr>
            <w:r w:rsidRPr="00177664">
              <w:rPr>
                <w:color w:val="000000" w:themeColor="text1"/>
              </w:rPr>
              <w:t>Dslite box</w:t>
            </w:r>
          </w:p>
        </w:tc>
        <w:tc>
          <w:tcPr>
            <w:tcW w:w="0" w:type="auto"/>
            <w:vAlign w:val="center"/>
            <w:hideMark/>
          </w:tcPr>
          <w:p w14:paraId="1648207F" w14:textId="77777777" w:rsidR="00346FBF" w:rsidRPr="00177664" w:rsidRDefault="00346FBF" w:rsidP="00346FBF">
            <w:pPr>
              <w:rPr>
                <w:color w:val="000000" w:themeColor="text1"/>
              </w:rPr>
            </w:pPr>
          </w:p>
        </w:tc>
      </w:tr>
    </w:tbl>
    <w:p w14:paraId="567E4161" w14:textId="77777777" w:rsidR="00FE3BD6" w:rsidRDefault="00FE3BD6" w:rsidP="00FE3BD6"/>
    <w:p w14:paraId="4CDEC2FA" w14:textId="7A1A1AAC" w:rsidR="00346FBF" w:rsidRPr="00FE3BD6" w:rsidRDefault="00177664" w:rsidP="00FE3BD6">
      <w:pPr>
        <w:pStyle w:val="Heading4"/>
      </w:pPr>
      <w:r>
        <w:t xml:space="preserve">7.1.3.6. </w:t>
      </w:r>
      <w:r w:rsidR="00346FBF" w:rsidRPr="00346FBF">
        <w:t>Access network / WAN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3716"/>
        <w:gridCol w:w="3875"/>
      </w:tblGrid>
      <w:tr w:rsidR="00346FBF" w:rsidRPr="00346FBF" w14:paraId="61B74AC8" w14:textId="77777777" w:rsidTr="00177664">
        <w:trPr>
          <w:tblHeader/>
          <w:tblCellSpacing w:w="15" w:type="dxa"/>
        </w:trPr>
        <w:tc>
          <w:tcPr>
            <w:tcW w:w="0" w:type="auto"/>
            <w:shd w:val="clear" w:color="auto" w:fill="4C94D8" w:themeFill="text2" w:themeFillTint="80"/>
            <w:vAlign w:val="center"/>
            <w:hideMark/>
          </w:tcPr>
          <w:p w14:paraId="18EADD18"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0530A742"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368D31AB"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604D1F5A" w14:textId="77777777">
        <w:trPr>
          <w:tblCellSpacing w:w="15" w:type="dxa"/>
        </w:trPr>
        <w:tc>
          <w:tcPr>
            <w:tcW w:w="0" w:type="auto"/>
            <w:vAlign w:val="center"/>
            <w:hideMark/>
          </w:tcPr>
          <w:p w14:paraId="4FBCB671" w14:textId="77777777" w:rsidR="00346FBF" w:rsidRPr="00177664" w:rsidRDefault="00346FBF" w:rsidP="00346FBF">
            <w:pPr>
              <w:rPr>
                <w:color w:val="000000" w:themeColor="text1"/>
              </w:rPr>
            </w:pPr>
            <w:r w:rsidRPr="00177664">
              <w:rPr>
                <w:color w:val="000000" w:themeColor="text1"/>
              </w:rPr>
              <w:t>ITU-T G.984 / G.988 (GPON, OMCI)</w:t>
            </w:r>
          </w:p>
        </w:tc>
        <w:tc>
          <w:tcPr>
            <w:tcW w:w="0" w:type="auto"/>
            <w:vAlign w:val="center"/>
            <w:hideMark/>
          </w:tcPr>
          <w:p w14:paraId="15AFFA73" w14:textId="77777777" w:rsidR="00346FBF" w:rsidRPr="00177664" w:rsidRDefault="00346FBF" w:rsidP="00346FBF">
            <w:pPr>
              <w:rPr>
                <w:color w:val="000000" w:themeColor="text1"/>
              </w:rPr>
            </w:pPr>
            <w:r w:rsidRPr="00177664">
              <w:rPr>
                <w:color w:val="000000" w:themeColor="text1"/>
              </w:rPr>
              <w:t>RdkGPONManager, GPON Headend (OLT)</w:t>
            </w:r>
          </w:p>
        </w:tc>
        <w:tc>
          <w:tcPr>
            <w:tcW w:w="0" w:type="auto"/>
            <w:vAlign w:val="center"/>
            <w:hideMark/>
          </w:tcPr>
          <w:p w14:paraId="1B27C8C0" w14:textId="77777777" w:rsidR="00346FBF" w:rsidRPr="00177664" w:rsidRDefault="00346FBF" w:rsidP="00346FBF">
            <w:pPr>
              <w:rPr>
                <w:color w:val="000000" w:themeColor="text1"/>
              </w:rPr>
            </w:pPr>
          </w:p>
        </w:tc>
      </w:tr>
      <w:tr w:rsidR="00346FBF" w:rsidRPr="00346FBF" w14:paraId="5635BCD3" w14:textId="77777777">
        <w:trPr>
          <w:tblCellSpacing w:w="15" w:type="dxa"/>
        </w:trPr>
        <w:tc>
          <w:tcPr>
            <w:tcW w:w="0" w:type="auto"/>
            <w:vAlign w:val="center"/>
            <w:hideMark/>
          </w:tcPr>
          <w:p w14:paraId="09B8A2FB" w14:textId="77777777" w:rsidR="00346FBF" w:rsidRPr="00177664" w:rsidRDefault="00346FBF" w:rsidP="00346FBF">
            <w:pPr>
              <w:rPr>
                <w:color w:val="000000" w:themeColor="text1"/>
              </w:rPr>
            </w:pPr>
            <w:r w:rsidRPr="00177664">
              <w:rPr>
                <w:color w:val="000000" w:themeColor="text1"/>
              </w:rPr>
              <w:t>ITU-T G.9807.1 (XGS-PON)</w:t>
            </w:r>
          </w:p>
        </w:tc>
        <w:tc>
          <w:tcPr>
            <w:tcW w:w="0" w:type="auto"/>
            <w:vAlign w:val="center"/>
            <w:hideMark/>
          </w:tcPr>
          <w:p w14:paraId="0B511E26" w14:textId="77777777" w:rsidR="00346FBF" w:rsidRPr="00177664" w:rsidRDefault="00346FBF" w:rsidP="00346FBF">
            <w:pPr>
              <w:rPr>
                <w:color w:val="000000" w:themeColor="text1"/>
              </w:rPr>
            </w:pPr>
            <w:r w:rsidRPr="00177664">
              <w:rPr>
                <w:color w:val="000000" w:themeColor="text1"/>
              </w:rPr>
              <w:t>Forward-looking GPON evolution</w:t>
            </w:r>
          </w:p>
        </w:tc>
        <w:tc>
          <w:tcPr>
            <w:tcW w:w="0" w:type="auto"/>
            <w:vAlign w:val="center"/>
            <w:hideMark/>
          </w:tcPr>
          <w:p w14:paraId="41FE5CAA" w14:textId="77777777" w:rsidR="00346FBF" w:rsidRPr="00177664" w:rsidRDefault="00346FBF" w:rsidP="00346FBF">
            <w:pPr>
              <w:rPr>
                <w:color w:val="000000" w:themeColor="text1"/>
              </w:rPr>
            </w:pPr>
          </w:p>
        </w:tc>
      </w:tr>
      <w:tr w:rsidR="00346FBF" w:rsidRPr="00346FBF" w14:paraId="44AD28F5" w14:textId="77777777">
        <w:trPr>
          <w:tblCellSpacing w:w="15" w:type="dxa"/>
        </w:trPr>
        <w:tc>
          <w:tcPr>
            <w:tcW w:w="0" w:type="auto"/>
            <w:vAlign w:val="center"/>
            <w:hideMark/>
          </w:tcPr>
          <w:p w14:paraId="6699C709" w14:textId="77777777" w:rsidR="00346FBF" w:rsidRPr="00177664" w:rsidRDefault="00346FBF" w:rsidP="00346FBF">
            <w:pPr>
              <w:rPr>
                <w:color w:val="000000" w:themeColor="text1"/>
              </w:rPr>
            </w:pPr>
            <w:r w:rsidRPr="00177664">
              <w:rPr>
                <w:color w:val="000000" w:themeColor="text1"/>
              </w:rPr>
              <w:t>IEEE 802.3ah / 802.3av (EPON / 10G-EPON)</w:t>
            </w:r>
          </w:p>
        </w:tc>
        <w:tc>
          <w:tcPr>
            <w:tcW w:w="0" w:type="auto"/>
            <w:vAlign w:val="center"/>
            <w:hideMark/>
          </w:tcPr>
          <w:p w14:paraId="3475A30D" w14:textId="77777777" w:rsidR="00346FBF" w:rsidRPr="00177664" w:rsidRDefault="00346FBF" w:rsidP="00346FBF">
            <w:pPr>
              <w:rPr>
                <w:color w:val="000000" w:themeColor="text1"/>
              </w:rPr>
            </w:pPr>
            <w:r w:rsidRPr="00177664">
              <w:rPr>
                <w:color w:val="000000" w:themeColor="text1"/>
              </w:rPr>
              <w:t>CcspEponAgent, EPON Headend</w:t>
            </w:r>
          </w:p>
        </w:tc>
        <w:tc>
          <w:tcPr>
            <w:tcW w:w="0" w:type="auto"/>
            <w:vAlign w:val="center"/>
            <w:hideMark/>
          </w:tcPr>
          <w:p w14:paraId="1FFCEA17" w14:textId="77777777" w:rsidR="00346FBF" w:rsidRPr="00177664" w:rsidRDefault="00346FBF" w:rsidP="00346FBF">
            <w:pPr>
              <w:rPr>
                <w:color w:val="000000" w:themeColor="text1"/>
              </w:rPr>
            </w:pPr>
            <w:r w:rsidRPr="00177664">
              <w:rPr>
                <w:color w:val="000000" w:themeColor="text1"/>
              </w:rPr>
              <w:t>EPON is IEEE, not ITU-T — distinct from GPON's standards body</w:t>
            </w:r>
          </w:p>
        </w:tc>
      </w:tr>
      <w:tr w:rsidR="00346FBF" w:rsidRPr="00346FBF" w14:paraId="1D452534" w14:textId="77777777">
        <w:trPr>
          <w:tblCellSpacing w:w="15" w:type="dxa"/>
        </w:trPr>
        <w:tc>
          <w:tcPr>
            <w:tcW w:w="0" w:type="auto"/>
            <w:vAlign w:val="center"/>
            <w:hideMark/>
          </w:tcPr>
          <w:p w14:paraId="4209061C" w14:textId="77777777" w:rsidR="00346FBF" w:rsidRPr="00177664" w:rsidRDefault="00346FBF" w:rsidP="00346FBF">
            <w:pPr>
              <w:rPr>
                <w:color w:val="000000" w:themeColor="text1"/>
              </w:rPr>
            </w:pPr>
            <w:r w:rsidRPr="00177664">
              <w:rPr>
                <w:color w:val="000000" w:themeColor="text1"/>
              </w:rPr>
              <w:t>ITU-T G.993.2 (VDSL2) / G.9701 (G.fast)</w:t>
            </w:r>
          </w:p>
        </w:tc>
        <w:tc>
          <w:tcPr>
            <w:tcW w:w="0" w:type="auto"/>
            <w:vAlign w:val="center"/>
            <w:hideMark/>
          </w:tcPr>
          <w:p w14:paraId="6F3C4878" w14:textId="77777777" w:rsidR="00346FBF" w:rsidRPr="00177664" w:rsidRDefault="00346FBF" w:rsidP="00346FBF">
            <w:pPr>
              <w:rPr>
                <w:color w:val="000000" w:themeColor="text1"/>
              </w:rPr>
            </w:pPr>
            <w:r w:rsidRPr="00177664">
              <w:rPr>
                <w:color w:val="000000" w:themeColor="text1"/>
              </w:rPr>
              <w:t>RdkXdslManager, XDSL HAL, DSL Headend (DSLAM)</w:t>
            </w:r>
          </w:p>
        </w:tc>
        <w:tc>
          <w:tcPr>
            <w:tcW w:w="0" w:type="auto"/>
            <w:vAlign w:val="center"/>
            <w:hideMark/>
          </w:tcPr>
          <w:p w14:paraId="76B51DCC" w14:textId="77777777" w:rsidR="00346FBF" w:rsidRPr="00177664" w:rsidRDefault="00346FBF" w:rsidP="00346FBF">
            <w:pPr>
              <w:rPr>
                <w:color w:val="000000" w:themeColor="text1"/>
              </w:rPr>
            </w:pPr>
          </w:p>
        </w:tc>
      </w:tr>
      <w:tr w:rsidR="00346FBF" w:rsidRPr="00346FBF" w14:paraId="53F8336C" w14:textId="77777777">
        <w:trPr>
          <w:tblCellSpacing w:w="15" w:type="dxa"/>
        </w:trPr>
        <w:tc>
          <w:tcPr>
            <w:tcW w:w="0" w:type="auto"/>
            <w:vAlign w:val="center"/>
            <w:hideMark/>
          </w:tcPr>
          <w:p w14:paraId="00B10CBE" w14:textId="77777777" w:rsidR="00346FBF" w:rsidRPr="00177664" w:rsidRDefault="00346FBF" w:rsidP="00346FBF">
            <w:pPr>
              <w:rPr>
                <w:color w:val="000000" w:themeColor="text1"/>
              </w:rPr>
            </w:pPr>
            <w:r w:rsidRPr="00177664">
              <w:rPr>
                <w:color w:val="000000" w:themeColor="text1"/>
              </w:rPr>
              <w:t>CableLabs DOCSIS 3.1/4.0 + eRouter Specification</w:t>
            </w:r>
          </w:p>
        </w:tc>
        <w:tc>
          <w:tcPr>
            <w:tcW w:w="0" w:type="auto"/>
            <w:vAlign w:val="center"/>
            <w:hideMark/>
          </w:tcPr>
          <w:p w14:paraId="23428820" w14:textId="77777777" w:rsidR="00346FBF" w:rsidRPr="00177664" w:rsidRDefault="00346FBF" w:rsidP="00346FBF">
            <w:pPr>
              <w:rPr>
                <w:color w:val="000000" w:themeColor="text1"/>
              </w:rPr>
            </w:pPr>
            <w:r w:rsidRPr="00177664">
              <w:rPr>
                <w:color w:val="000000" w:themeColor="text1"/>
              </w:rPr>
              <w:t>CcspCMAgent, Docsis Headend (CMTS)</w:t>
            </w:r>
          </w:p>
        </w:tc>
        <w:tc>
          <w:tcPr>
            <w:tcW w:w="0" w:type="auto"/>
            <w:vAlign w:val="center"/>
            <w:hideMark/>
          </w:tcPr>
          <w:p w14:paraId="4A6D08D2" w14:textId="77777777" w:rsidR="00346FBF" w:rsidRPr="00177664" w:rsidRDefault="00346FBF" w:rsidP="00346FBF">
            <w:pPr>
              <w:rPr>
                <w:color w:val="000000" w:themeColor="text1"/>
              </w:rPr>
            </w:pPr>
            <w:r w:rsidRPr="00177664">
              <w:rPr>
                <w:color w:val="000000" w:themeColor="text1"/>
              </w:rPr>
              <w:t>eRouter spec is also the origin of the erouter0 interface naming used in your WAN bridge work</w:t>
            </w:r>
          </w:p>
        </w:tc>
      </w:tr>
      <w:tr w:rsidR="00346FBF" w:rsidRPr="00346FBF" w14:paraId="6A69E74A" w14:textId="77777777">
        <w:trPr>
          <w:tblCellSpacing w:w="15" w:type="dxa"/>
        </w:trPr>
        <w:tc>
          <w:tcPr>
            <w:tcW w:w="0" w:type="auto"/>
            <w:vAlign w:val="center"/>
            <w:hideMark/>
          </w:tcPr>
          <w:p w14:paraId="73D99145" w14:textId="77777777" w:rsidR="00346FBF" w:rsidRPr="00177664" w:rsidRDefault="00346FBF" w:rsidP="00346FBF">
            <w:pPr>
              <w:rPr>
                <w:color w:val="000000" w:themeColor="text1"/>
              </w:rPr>
            </w:pPr>
            <w:r w:rsidRPr="00177664">
              <w:rPr>
                <w:color w:val="000000" w:themeColor="text1"/>
              </w:rPr>
              <w:t>CableLabs PacketCable</w:t>
            </w:r>
          </w:p>
        </w:tc>
        <w:tc>
          <w:tcPr>
            <w:tcW w:w="0" w:type="auto"/>
            <w:vAlign w:val="center"/>
            <w:hideMark/>
          </w:tcPr>
          <w:p w14:paraId="7CA6F880" w14:textId="77777777" w:rsidR="00346FBF" w:rsidRPr="00177664" w:rsidRDefault="00346FBF" w:rsidP="00346FBF">
            <w:pPr>
              <w:rPr>
                <w:color w:val="000000" w:themeColor="text1"/>
              </w:rPr>
            </w:pPr>
            <w:r w:rsidRPr="00177664">
              <w:rPr>
                <w:color w:val="000000" w:themeColor="text1"/>
              </w:rPr>
              <w:t>CcspMTAAgent, MTA HAL</w:t>
            </w:r>
          </w:p>
        </w:tc>
        <w:tc>
          <w:tcPr>
            <w:tcW w:w="0" w:type="auto"/>
            <w:vAlign w:val="center"/>
            <w:hideMark/>
          </w:tcPr>
          <w:p w14:paraId="2C98510B" w14:textId="77777777" w:rsidR="00346FBF" w:rsidRPr="00177664" w:rsidRDefault="00346FBF" w:rsidP="00346FBF">
            <w:pPr>
              <w:rPr>
                <w:color w:val="000000" w:themeColor="text1"/>
              </w:rPr>
            </w:pPr>
            <w:r w:rsidRPr="00177664">
              <w:rPr>
                <w:color w:val="000000" w:themeColor="text1"/>
              </w:rPr>
              <w:t>Voice over cable</w:t>
            </w:r>
          </w:p>
        </w:tc>
      </w:tr>
      <w:tr w:rsidR="00346FBF" w:rsidRPr="00346FBF" w14:paraId="4A5D61F9" w14:textId="77777777">
        <w:trPr>
          <w:tblCellSpacing w:w="15" w:type="dxa"/>
        </w:trPr>
        <w:tc>
          <w:tcPr>
            <w:tcW w:w="0" w:type="auto"/>
            <w:vAlign w:val="center"/>
            <w:hideMark/>
          </w:tcPr>
          <w:p w14:paraId="7BDAE8FB" w14:textId="77777777" w:rsidR="00346FBF" w:rsidRPr="00177664" w:rsidRDefault="00346FBF" w:rsidP="00346FBF">
            <w:pPr>
              <w:rPr>
                <w:color w:val="000000" w:themeColor="text1"/>
              </w:rPr>
            </w:pPr>
            <w:r w:rsidRPr="00177664">
              <w:rPr>
                <w:color w:val="000000" w:themeColor="text1"/>
              </w:rPr>
              <w:t>3GPP TS 27.007 (AT command set)</w:t>
            </w:r>
          </w:p>
        </w:tc>
        <w:tc>
          <w:tcPr>
            <w:tcW w:w="0" w:type="auto"/>
            <w:vAlign w:val="center"/>
            <w:hideMark/>
          </w:tcPr>
          <w:p w14:paraId="1828E2FE" w14:textId="77777777" w:rsidR="00346FBF" w:rsidRPr="00177664" w:rsidRDefault="00346FBF" w:rsidP="00346FBF">
            <w:pPr>
              <w:rPr>
                <w:color w:val="000000" w:themeColor="text1"/>
              </w:rPr>
            </w:pPr>
            <w:r w:rsidRPr="00177664">
              <w:rPr>
                <w:color w:val="000000" w:themeColor="text1"/>
              </w:rPr>
              <w:t>RDKCellularManager-MM, Cellular Modem HAL, ModemManager/libqmi</w:t>
            </w:r>
          </w:p>
        </w:tc>
        <w:tc>
          <w:tcPr>
            <w:tcW w:w="0" w:type="auto"/>
            <w:vAlign w:val="center"/>
            <w:hideMark/>
          </w:tcPr>
          <w:p w14:paraId="7398DCD9" w14:textId="77777777" w:rsidR="00346FBF" w:rsidRPr="00177664" w:rsidRDefault="00346FBF" w:rsidP="00346FBF">
            <w:pPr>
              <w:rPr>
                <w:color w:val="000000" w:themeColor="text1"/>
              </w:rPr>
            </w:pPr>
            <w:r w:rsidRPr="00177664">
              <w:rPr>
                <w:color w:val="000000" w:themeColor="text1"/>
              </w:rPr>
              <w:t>Independent of RAN generation (3G/4G/5G)</w:t>
            </w:r>
          </w:p>
        </w:tc>
      </w:tr>
      <w:tr w:rsidR="00346FBF" w:rsidRPr="00346FBF" w14:paraId="386F1CE1" w14:textId="77777777">
        <w:trPr>
          <w:tblCellSpacing w:w="15" w:type="dxa"/>
        </w:trPr>
        <w:tc>
          <w:tcPr>
            <w:tcW w:w="0" w:type="auto"/>
            <w:vAlign w:val="center"/>
            <w:hideMark/>
          </w:tcPr>
          <w:p w14:paraId="7B8471EF" w14:textId="77777777" w:rsidR="00346FBF" w:rsidRPr="00177664" w:rsidRDefault="00346FBF" w:rsidP="00346FBF">
            <w:pPr>
              <w:rPr>
                <w:color w:val="000000" w:themeColor="text1"/>
              </w:rPr>
            </w:pPr>
            <w:r w:rsidRPr="00177664">
              <w:rPr>
                <w:color w:val="000000" w:themeColor="text1"/>
              </w:rPr>
              <w:t>USB-IF MBIM Specification</w:t>
            </w:r>
          </w:p>
        </w:tc>
        <w:tc>
          <w:tcPr>
            <w:tcW w:w="0" w:type="auto"/>
            <w:vAlign w:val="center"/>
            <w:hideMark/>
          </w:tcPr>
          <w:p w14:paraId="2313CDEB" w14:textId="77777777" w:rsidR="00346FBF" w:rsidRPr="00177664" w:rsidRDefault="00346FBF" w:rsidP="00346FBF">
            <w:pPr>
              <w:rPr>
                <w:color w:val="000000" w:themeColor="text1"/>
              </w:rPr>
            </w:pPr>
            <w:r w:rsidRPr="00177664">
              <w:rPr>
                <w:color w:val="000000" w:themeColor="text1"/>
              </w:rPr>
              <w:t>libmbim</w:t>
            </w:r>
          </w:p>
        </w:tc>
        <w:tc>
          <w:tcPr>
            <w:tcW w:w="0" w:type="auto"/>
            <w:vAlign w:val="center"/>
            <w:hideMark/>
          </w:tcPr>
          <w:p w14:paraId="49CF8005" w14:textId="77777777" w:rsidR="00346FBF" w:rsidRPr="00177664" w:rsidRDefault="00346FBF" w:rsidP="00346FBF">
            <w:pPr>
              <w:rPr>
                <w:color w:val="000000" w:themeColor="text1"/>
              </w:rPr>
            </w:pPr>
            <w:r w:rsidRPr="00177664">
              <w:rPr>
                <w:color w:val="000000" w:themeColor="text1"/>
              </w:rPr>
              <w:t>Mobile Broadband Interface Model</w:t>
            </w:r>
          </w:p>
        </w:tc>
      </w:tr>
      <w:tr w:rsidR="00346FBF" w:rsidRPr="00346FBF" w14:paraId="4C5F05B8" w14:textId="77777777">
        <w:trPr>
          <w:tblCellSpacing w:w="15" w:type="dxa"/>
        </w:trPr>
        <w:tc>
          <w:tcPr>
            <w:tcW w:w="0" w:type="auto"/>
            <w:vAlign w:val="center"/>
            <w:hideMark/>
          </w:tcPr>
          <w:p w14:paraId="19B3AE25" w14:textId="77777777" w:rsidR="00346FBF" w:rsidRPr="00177664" w:rsidRDefault="00346FBF" w:rsidP="00346FBF">
            <w:pPr>
              <w:rPr>
                <w:color w:val="000000" w:themeColor="text1"/>
              </w:rPr>
            </w:pPr>
            <w:r w:rsidRPr="00177664">
              <w:rPr>
                <w:color w:val="000000" w:themeColor="text1"/>
              </w:rPr>
              <w:t>MoCA Alliance MoCA 2.0/2.5</w:t>
            </w:r>
          </w:p>
        </w:tc>
        <w:tc>
          <w:tcPr>
            <w:tcW w:w="0" w:type="auto"/>
            <w:vAlign w:val="center"/>
            <w:hideMark/>
          </w:tcPr>
          <w:p w14:paraId="1D2C8315" w14:textId="77777777" w:rsidR="00346FBF" w:rsidRPr="00177664" w:rsidRDefault="00346FBF" w:rsidP="00346FBF">
            <w:pPr>
              <w:rPr>
                <w:color w:val="000000" w:themeColor="text1"/>
              </w:rPr>
            </w:pPr>
            <w:r w:rsidRPr="00177664">
              <w:rPr>
                <w:color w:val="000000" w:themeColor="text1"/>
              </w:rPr>
              <w:t>CcspMoca, MoCA HAL</w:t>
            </w:r>
          </w:p>
        </w:tc>
        <w:tc>
          <w:tcPr>
            <w:tcW w:w="0" w:type="auto"/>
            <w:vAlign w:val="center"/>
            <w:hideMark/>
          </w:tcPr>
          <w:p w14:paraId="4FAD749A" w14:textId="77777777" w:rsidR="00346FBF" w:rsidRPr="00177664" w:rsidRDefault="00346FBF" w:rsidP="00346FBF">
            <w:pPr>
              <w:rPr>
                <w:color w:val="000000" w:themeColor="text1"/>
              </w:rPr>
            </w:pPr>
          </w:p>
        </w:tc>
      </w:tr>
    </w:tbl>
    <w:p w14:paraId="32CE95DD" w14:textId="77777777" w:rsidR="00177664" w:rsidRDefault="00177664" w:rsidP="00346FBF">
      <w:pPr>
        <w:rPr>
          <w:b/>
          <w:bCs/>
          <w:color w:val="2E6DA4"/>
        </w:rPr>
      </w:pPr>
    </w:p>
    <w:p w14:paraId="7DA99AB2" w14:textId="77777777" w:rsidR="00F375B4" w:rsidRDefault="00F375B4">
      <w:pPr>
        <w:rPr>
          <w:i/>
          <w:iCs/>
          <w:color w:val="2E74B5"/>
        </w:rPr>
      </w:pPr>
      <w:r>
        <w:br w:type="page"/>
      </w:r>
    </w:p>
    <w:p w14:paraId="746B5283" w14:textId="45844075" w:rsidR="00346FBF" w:rsidRPr="00346FBF" w:rsidRDefault="00177664" w:rsidP="00177664">
      <w:pPr>
        <w:pStyle w:val="Heading4"/>
      </w:pPr>
      <w:r>
        <w:lastRenderedPageBreak/>
        <w:t xml:space="preserve">7.1.3.7. </w:t>
      </w:r>
      <w:r w:rsidR="00346FBF" w:rsidRPr="00346FBF">
        <w:t>Boot chain, kernel &amp; firmware integrity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391"/>
        <w:gridCol w:w="5135"/>
      </w:tblGrid>
      <w:tr w:rsidR="00346FBF" w:rsidRPr="00346FBF" w14:paraId="79BCF426" w14:textId="77777777" w:rsidTr="00177664">
        <w:trPr>
          <w:tblHeader/>
          <w:tblCellSpacing w:w="15" w:type="dxa"/>
        </w:trPr>
        <w:tc>
          <w:tcPr>
            <w:tcW w:w="0" w:type="auto"/>
            <w:shd w:val="clear" w:color="auto" w:fill="4C94D8" w:themeFill="text2" w:themeFillTint="80"/>
            <w:vAlign w:val="center"/>
            <w:hideMark/>
          </w:tcPr>
          <w:p w14:paraId="5449504B"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1B9A2BE2"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04924064"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3940C348" w14:textId="77777777">
        <w:trPr>
          <w:tblCellSpacing w:w="15" w:type="dxa"/>
        </w:trPr>
        <w:tc>
          <w:tcPr>
            <w:tcW w:w="0" w:type="auto"/>
            <w:vAlign w:val="center"/>
            <w:hideMark/>
          </w:tcPr>
          <w:p w14:paraId="60EF3C01" w14:textId="77777777" w:rsidR="00346FBF" w:rsidRPr="00177664" w:rsidRDefault="00346FBF" w:rsidP="00346FBF">
            <w:pPr>
              <w:rPr>
                <w:color w:val="000000" w:themeColor="text1"/>
              </w:rPr>
            </w:pPr>
            <w:r w:rsidRPr="00177664">
              <w:rPr>
                <w:color w:val="000000" w:themeColor="text1"/>
              </w:rPr>
              <w:t>Linux Kernel (GPLv2, kernel.org/Linux Foundation governance)</w:t>
            </w:r>
          </w:p>
        </w:tc>
        <w:tc>
          <w:tcPr>
            <w:tcW w:w="0" w:type="auto"/>
            <w:vAlign w:val="center"/>
            <w:hideMark/>
          </w:tcPr>
          <w:p w14:paraId="54DDE946" w14:textId="77777777" w:rsidR="00346FBF" w:rsidRPr="00177664" w:rsidRDefault="00346FBF" w:rsidP="00346FBF">
            <w:pPr>
              <w:rPr>
                <w:color w:val="000000" w:themeColor="text1"/>
              </w:rPr>
            </w:pPr>
            <w:r w:rsidRPr="00177664">
              <w:rPr>
                <w:color w:val="000000" w:themeColor="text1"/>
              </w:rPr>
              <w:t>Linux Kernel &amp; Device Drivers layer</w:t>
            </w:r>
          </w:p>
        </w:tc>
        <w:tc>
          <w:tcPr>
            <w:tcW w:w="0" w:type="auto"/>
            <w:vAlign w:val="center"/>
            <w:hideMark/>
          </w:tcPr>
          <w:p w14:paraId="604B0662" w14:textId="77777777" w:rsidR="00346FBF" w:rsidRPr="00177664" w:rsidRDefault="00346FBF" w:rsidP="00346FBF">
            <w:pPr>
              <w:rPr>
                <w:color w:val="000000" w:themeColor="text1"/>
              </w:rPr>
            </w:pPr>
            <w:r w:rsidRPr="00177664">
              <w:rPr>
                <w:color w:val="000000" w:themeColor="text1"/>
              </w:rPr>
              <w:t>UAPI stability commitment governs what RDK-B can rely on across kernel versions</w:t>
            </w:r>
          </w:p>
        </w:tc>
      </w:tr>
      <w:tr w:rsidR="00346FBF" w:rsidRPr="00346FBF" w14:paraId="3DDD7541" w14:textId="77777777">
        <w:trPr>
          <w:tblCellSpacing w:w="15" w:type="dxa"/>
        </w:trPr>
        <w:tc>
          <w:tcPr>
            <w:tcW w:w="0" w:type="auto"/>
            <w:vAlign w:val="center"/>
            <w:hideMark/>
          </w:tcPr>
          <w:p w14:paraId="0490674B" w14:textId="77777777" w:rsidR="00346FBF" w:rsidRPr="00177664" w:rsidRDefault="00346FBF" w:rsidP="00346FBF">
            <w:pPr>
              <w:rPr>
                <w:color w:val="000000" w:themeColor="text1"/>
              </w:rPr>
            </w:pPr>
            <w:r w:rsidRPr="00177664">
              <w:rPr>
                <w:color w:val="000000" w:themeColor="text1"/>
              </w:rPr>
              <w:t>U-Boot (GPLv2, Denx community)</w:t>
            </w:r>
          </w:p>
        </w:tc>
        <w:tc>
          <w:tcPr>
            <w:tcW w:w="0" w:type="auto"/>
            <w:vAlign w:val="center"/>
            <w:hideMark/>
          </w:tcPr>
          <w:p w14:paraId="32D75C53" w14:textId="77777777" w:rsidR="00346FBF" w:rsidRPr="00177664" w:rsidRDefault="00346FBF" w:rsidP="00346FBF">
            <w:pPr>
              <w:rPr>
                <w:color w:val="000000" w:themeColor="text1"/>
              </w:rPr>
            </w:pPr>
            <w:r w:rsidRPr="00177664">
              <w:rPr>
                <w:color w:val="000000" w:themeColor="text1"/>
              </w:rPr>
              <w:t>Bootloader layer</w:t>
            </w:r>
          </w:p>
        </w:tc>
        <w:tc>
          <w:tcPr>
            <w:tcW w:w="0" w:type="auto"/>
            <w:vAlign w:val="center"/>
            <w:hideMark/>
          </w:tcPr>
          <w:p w14:paraId="0AFD98D9" w14:textId="77777777" w:rsidR="00346FBF" w:rsidRPr="00177664" w:rsidRDefault="00346FBF" w:rsidP="00346FBF">
            <w:pPr>
              <w:rPr>
                <w:color w:val="000000" w:themeColor="text1"/>
              </w:rPr>
            </w:pPr>
          </w:p>
        </w:tc>
      </w:tr>
      <w:tr w:rsidR="00346FBF" w:rsidRPr="00346FBF" w14:paraId="09272E6C" w14:textId="77777777">
        <w:trPr>
          <w:tblCellSpacing w:w="15" w:type="dxa"/>
        </w:trPr>
        <w:tc>
          <w:tcPr>
            <w:tcW w:w="0" w:type="auto"/>
            <w:vAlign w:val="center"/>
            <w:hideMark/>
          </w:tcPr>
          <w:p w14:paraId="73E80FD5" w14:textId="77777777" w:rsidR="00346FBF" w:rsidRPr="00177664" w:rsidRDefault="00346FBF" w:rsidP="00346FBF">
            <w:pPr>
              <w:rPr>
                <w:color w:val="000000" w:themeColor="text1"/>
              </w:rPr>
            </w:pPr>
            <w:r w:rsidRPr="00177664">
              <w:rPr>
                <w:color w:val="000000" w:themeColor="text1"/>
              </w:rPr>
              <w:t>Arm SystemReady (IR/SR profiles) + EBBR (Embedded Base Boot Requirements)</w:t>
            </w:r>
          </w:p>
        </w:tc>
        <w:tc>
          <w:tcPr>
            <w:tcW w:w="0" w:type="auto"/>
            <w:vAlign w:val="center"/>
            <w:hideMark/>
          </w:tcPr>
          <w:p w14:paraId="28B45AB0" w14:textId="77777777" w:rsidR="00346FBF" w:rsidRPr="00177664" w:rsidRDefault="00346FBF" w:rsidP="00346FBF">
            <w:pPr>
              <w:rPr>
                <w:color w:val="000000" w:themeColor="text1"/>
              </w:rPr>
            </w:pPr>
            <w:r w:rsidRPr="00177664">
              <w:rPr>
                <w:color w:val="000000" w:themeColor="text1"/>
              </w:rPr>
              <w:t>Bootloader layer, boot chain standardization</w:t>
            </w:r>
          </w:p>
        </w:tc>
        <w:tc>
          <w:tcPr>
            <w:tcW w:w="0" w:type="auto"/>
            <w:vAlign w:val="center"/>
            <w:hideMark/>
          </w:tcPr>
          <w:p w14:paraId="2A07D29A" w14:textId="77777777" w:rsidR="00346FBF" w:rsidRPr="00177664" w:rsidRDefault="00346FBF" w:rsidP="00346FBF">
            <w:pPr>
              <w:rPr>
                <w:color w:val="000000" w:themeColor="text1"/>
              </w:rPr>
            </w:pPr>
            <w:r w:rsidRPr="00177664">
              <w:rPr>
                <w:color w:val="000000" w:themeColor="text1"/>
              </w:rPr>
              <w:t>Standardizes the boot contract (U-Boot+EBBR for embedded profiles) for interoperability across Arm SoCs; complements PSA Certified, which covers security rather than boot interface</w:t>
            </w:r>
          </w:p>
        </w:tc>
      </w:tr>
      <w:tr w:rsidR="00346FBF" w:rsidRPr="00346FBF" w14:paraId="59E18FAB" w14:textId="77777777">
        <w:trPr>
          <w:tblCellSpacing w:w="15" w:type="dxa"/>
        </w:trPr>
        <w:tc>
          <w:tcPr>
            <w:tcW w:w="0" w:type="auto"/>
            <w:vAlign w:val="center"/>
            <w:hideMark/>
          </w:tcPr>
          <w:p w14:paraId="3F2C9BDC" w14:textId="77777777" w:rsidR="00346FBF" w:rsidRPr="00177664" w:rsidRDefault="00346FBF" w:rsidP="00346FBF">
            <w:pPr>
              <w:rPr>
                <w:color w:val="000000" w:themeColor="text1"/>
              </w:rPr>
            </w:pPr>
            <w:r w:rsidRPr="00177664">
              <w:rPr>
                <w:color w:val="000000" w:themeColor="text1"/>
              </w:rPr>
              <w:t>NIST SP 800-193 (Platform Firmware Resiliency Guidelines)</w:t>
            </w:r>
          </w:p>
        </w:tc>
        <w:tc>
          <w:tcPr>
            <w:tcW w:w="0" w:type="auto"/>
            <w:vAlign w:val="center"/>
            <w:hideMark/>
          </w:tcPr>
          <w:p w14:paraId="2D640A5C" w14:textId="77777777" w:rsidR="00346FBF" w:rsidRPr="00177664" w:rsidRDefault="00346FBF" w:rsidP="00346FBF">
            <w:pPr>
              <w:rPr>
                <w:color w:val="000000" w:themeColor="text1"/>
              </w:rPr>
            </w:pPr>
            <w:r w:rsidRPr="00177664">
              <w:rPr>
                <w:color w:val="000000" w:themeColor="text1"/>
              </w:rPr>
              <w:t>Bootloader → kernel verification chain</w:t>
            </w:r>
          </w:p>
        </w:tc>
        <w:tc>
          <w:tcPr>
            <w:tcW w:w="0" w:type="auto"/>
            <w:vAlign w:val="center"/>
            <w:hideMark/>
          </w:tcPr>
          <w:p w14:paraId="71EE312D" w14:textId="77777777" w:rsidR="00346FBF" w:rsidRPr="00177664" w:rsidRDefault="00346FBF" w:rsidP="00346FBF">
            <w:pPr>
              <w:rPr>
                <w:color w:val="000000" w:themeColor="text1"/>
              </w:rPr>
            </w:pPr>
            <w:r w:rsidRPr="00177664">
              <w:rPr>
                <w:color w:val="000000" w:themeColor="text1"/>
              </w:rPr>
              <w:t>Detection/protection/recovery model for firmware integrity</w:t>
            </w:r>
          </w:p>
        </w:tc>
      </w:tr>
      <w:tr w:rsidR="00346FBF" w:rsidRPr="00346FBF" w14:paraId="1D4B3D2F" w14:textId="77777777">
        <w:trPr>
          <w:tblCellSpacing w:w="15" w:type="dxa"/>
        </w:trPr>
        <w:tc>
          <w:tcPr>
            <w:tcW w:w="0" w:type="auto"/>
            <w:vAlign w:val="center"/>
            <w:hideMark/>
          </w:tcPr>
          <w:p w14:paraId="3D518AC8" w14:textId="77777777" w:rsidR="00346FBF" w:rsidRPr="00177664" w:rsidRDefault="00346FBF" w:rsidP="00346FBF">
            <w:pPr>
              <w:rPr>
                <w:color w:val="000000" w:themeColor="text1"/>
              </w:rPr>
            </w:pPr>
            <w:r w:rsidRPr="00177664">
              <w:rPr>
                <w:color w:val="000000" w:themeColor="text1"/>
              </w:rPr>
              <w:t>Arm PSA Certified / TrustZone</w:t>
            </w:r>
          </w:p>
        </w:tc>
        <w:tc>
          <w:tcPr>
            <w:tcW w:w="0" w:type="auto"/>
            <w:vAlign w:val="center"/>
            <w:hideMark/>
          </w:tcPr>
          <w:p w14:paraId="7C45F790" w14:textId="77777777" w:rsidR="00346FBF" w:rsidRPr="00177664" w:rsidRDefault="00346FBF" w:rsidP="00346FBF">
            <w:pPr>
              <w:rPr>
                <w:color w:val="000000" w:themeColor="text1"/>
              </w:rPr>
            </w:pPr>
            <w:r w:rsidRPr="00177664">
              <w:rPr>
                <w:color w:val="000000" w:themeColor="text1"/>
              </w:rPr>
              <w:t>Secure boot chain on ARM-based reference platforms (e.g. MT7988/BPI R4)</w:t>
            </w:r>
          </w:p>
        </w:tc>
        <w:tc>
          <w:tcPr>
            <w:tcW w:w="0" w:type="auto"/>
            <w:vAlign w:val="center"/>
            <w:hideMark/>
          </w:tcPr>
          <w:p w14:paraId="23375882" w14:textId="77777777" w:rsidR="00346FBF" w:rsidRPr="00177664" w:rsidRDefault="00346FBF" w:rsidP="00346FBF">
            <w:pPr>
              <w:rPr>
                <w:color w:val="000000" w:themeColor="text1"/>
              </w:rPr>
            </w:pPr>
            <w:r w:rsidRPr="00177664">
              <w:rPr>
                <w:color w:val="000000" w:themeColor="text1"/>
              </w:rPr>
              <w:t>Security/attestation, distinct from SystemReady's boot-interface scope</w:t>
            </w:r>
          </w:p>
        </w:tc>
      </w:tr>
      <w:tr w:rsidR="00346FBF" w:rsidRPr="00346FBF" w14:paraId="1C3DB65A" w14:textId="77777777">
        <w:trPr>
          <w:tblCellSpacing w:w="15" w:type="dxa"/>
        </w:trPr>
        <w:tc>
          <w:tcPr>
            <w:tcW w:w="0" w:type="auto"/>
            <w:vAlign w:val="center"/>
            <w:hideMark/>
          </w:tcPr>
          <w:p w14:paraId="6A76F243" w14:textId="77777777" w:rsidR="00346FBF" w:rsidRPr="00177664" w:rsidRDefault="00346FBF" w:rsidP="00346FBF">
            <w:pPr>
              <w:rPr>
                <w:color w:val="000000" w:themeColor="text1"/>
              </w:rPr>
            </w:pPr>
            <w:r w:rsidRPr="00177664">
              <w:rPr>
                <w:color w:val="000000" w:themeColor="text1"/>
              </w:rPr>
              <w:t>GlobalPlatform TEE Client/Internal API Specifications</w:t>
            </w:r>
          </w:p>
        </w:tc>
        <w:tc>
          <w:tcPr>
            <w:tcW w:w="0" w:type="auto"/>
            <w:vAlign w:val="center"/>
            <w:hideMark/>
          </w:tcPr>
          <w:p w14:paraId="7038EB66" w14:textId="77777777" w:rsidR="00346FBF" w:rsidRPr="00177664" w:rsidRDefault="00346FBF" w:rsidP="00346FBF">
            <w:pPr>
              <w:rPr>
                <w:color w:val="000000" w:themeColor="text1"/>
              </w:rPr>
            </w:pPr>
            <w:r w:rsidRPr="00177664">
              <w:rPr>
                <w:color w:val="000000" w:themeColor="text1"/>
              </w:rPr>
              <w:t>Where a TEE holds boot/signing keys</w:t>
            </w:r>
          </w:p>
        </w:tc>
        <w:tc>
          <w:tcPr>
            <w:tcW w:w="0" w:type="auto"/>
            <w:vAlign w:val="center"/>
            <w:hideMark/>
          </w:tcPr>
          <w:p w14:paraId="52AB99F2" w14:textId="77777777" w:rsidR="00346FBF" w:rsidRPr="00177664" w:rsidRDefault="00346FBF" w:rsidP="00346FBF">
            <w:pPr>
              <w:rPr>
                <w:color w:val="000000" w:themeColor="text1"/>
              </w:rPr>
            </w:pPr>
            <w:r w:rsidRPr="00177664">
              <w:rPr>
                <w:color w:val="000000" w:themeColor="text1"/>
              </w:rPr>
              <w:t>Only applies if the SoC's secure boot path uses a TEE rather than ROM-only verification</w:t>
            </w:r>
          </w:p>
        </w:tc>
      </w:tr>
    </w:tbl>
    <w:p w14:paraId="29F5FB33" w14:textId="77777777" w:rsidR="00177664" w:rsidRDefault="00177664" w:rsidP="00177664">
      <w:pPr>
        <w:pStyle w:val="Heading4"/>
      </w:pPr>
    </w:p>
    <w:p w14:paraId="06896195" w14:textId="5CB29936" w:rsidR="00346FBF" w:rsidRPr="00346FBF" w:rsidRDefault="00177664" w:rsidP="00177664">
      <w:pPr>
        <w:pStyle w:val="Heading4"/>
      </w:pPr>
      <w:r>
        <w:t xml:space="preserve">7.1.3.8. </w:t>
      </w:r>
      <w:r w:rsidR="00346FBF" w:rsidRPr="00346FBF">
        <w:t>Cryptographic signing for secure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3228"/>
        <w:gridCol w:w="3906"/>
      </w:tblGrid>
      <w:tr w:rsidR="00346FBF" w:rsidRPr="00346FBF" w14:paraId="651AB930" w14:textId="77777777" w:rsidTr="00177664">
        <w:trPr>
          <w:tblHeader/>
          <w:tblCellSpacing w:w="15" w:type="dxa"/>
        </w:trPr>
        <w:tc>
          <w:tcPr>
            <w:tcW w:w="0" w:type="auto"/>
            <w:shd w:val="clear" w:color="auto" w:fill="4C94D8" w:themeFill="text2" w:themeFillTint="80"/>
            <w:vAlign w:val="center"/>
            <w:hideMark/>
          </w:tcPr>
          <w:p w14:paraId="5F713E29"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166A8B1B"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106746FB"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0BA28BBD" w14:textId="77777777">
        <w:trPr>
          <w:tblCellSpacing w:w="15" w:type="dxa"/>
        </w:trPr>
        <w:tc>
          <w:tcPr>
            <w:tcW w:w="0" w:type="auto"/>
            <w:vAlign w:val="center"/>
            <w:hideMark/>
          </w:tcPr>
          <w:p w14:paraId="4D3F5482" w14:textId="77777777" w:rsidR="00346FBF" w:rsidRPr="00177664" w:rsidRDefault="00346FBF" w:rsidP="00346FBF">
            <w:pPr>
              <w:rPr>
                <w:color w:val="000000" w:themeColor="text1"/>
              </w:rPr>
            </w:pPr>
            <w:r w:rsidRPr="00177664">
              <w:rPr>
                <w:color w:val="000000" w:themeColor="text1"/>
              </w:rPr>
              <w:t>NIST FIPS 186-5 (Digital Signature Standard — covers ECDSA)</w:t>
            </w:r>
          </w:p>
        </w:tc>
        <w:tc>
          <w:tcPr>
            <w:tcW w:w="0" w:type="auto"/>
            <w:vAlign w:val="center"/>
            <w:hideMark/>
          </w:tcPr>
          <w:p w14:paraId="1199D28D" w14:textId="77777777" w:rsidR="00346FBF" w:rsidRPr="00177664" w:rsidRDefault="00346FBF" w:rsidP="00346FBF">
            <w:pPr>
              <w:rPr>
                <w:color w:val="000000" w:themeColor="text1"/>
              </w:rPr>
            </w:pPr>
            <w:r w:rsidRPr="00177664">
              <w:rPr>
                <w:color w:val="000000" w:themeColor="text1"/>
              </w:rPr>
              <w:t>Bootloader/kernel/firmware image signature verification</w:t>
            </w:r>
          </w:p>
        </w:tc>
        <w:tc>
          <w:tcPr>
            <w:tcW w:w="0" w:type="auto"/>
            <w:vAlign w:val="center"/>
            <w:hideMark/>
          </w:tcPr>
          <w:p w14:paraId="552F1E19" w14:textId="77777777" w:rsidR="00346FBF" w:rsidRPr="00177664" w:rsidRDefault="00346FBF" w:rsidP="00346FBF">
            <w:pPr>
              <w:rPr>
                <w:color w:val="000000" w:themeColor="text1"/>
              </w:rPr>
            </w:pPr>
          </w:p>
        </w:tc>
      </w:tr>
      <w:tr w:rsidR="00346FBF" w:rsidRPr="00346FBF" w14:paraId="61FEBD77" w14:textId="77777777">
        <w:trPr>
          <w:tblCellSpacing w:w="15" w:type="dxa"/>
        </w:trPr>
        <w:tc>
          <w:tcPr>
            <w:tcW w:w="0" w:type="auto"/>
            <w:vAlign w:val="center"/>
            <w:hideMark/>
          </w:tcPr>
          <w:p w14:paraId="75D77F4A" w14:textId="77777777" w:rsidR="00346FBF" w:rsidRPr="00177664" w:rsidRDefault="00346FBF" w:rsidP="00346FBF">
            <w:pPr>
              <w:rPr>
                <w:color w:val="000000" w:themeColor="text1"/>
              </w:rPr>
            </w:pPr>
            <w:r w:rsidRPr="00177664">
              <w:rPr>
                <w:color w:val="000000" w:themeColor="text1"/>
              </w:rPr>
              <w:t>SEC 1 / SEC 2 (Certicom Standards for Efficient Cryptography)</w:t>
            </w:r>
          </w:p>
        </w:tc>
        <w:tc>
          <w:tcPr>
            <w:tcW w:w="0" w:type="auto"/>
            <w:vAlign w:val="center"/>
            <w:hideMark/>
          </w:tcPr>
          <w:p w14:paraId="673B2B79" w14:textId="77777777" w:rsidR="00346FBF" w:rsidRPr="00177664" w:rsidRDefault="00346FBF" w:rsidP="00346FBF">
            <w:pPr>
              <w:rPr>
                <w:color w:val="000000" w:themeColor="text1"/>
              </w:rPr>
            </w:pPr>
            <w:r w:rsidRPr="00177664">
              <w:rPr>
                <w:color w:val="000000" w:themeColor="text1"/>
              </w:rPr>
              <w:t>Curve parameter selection (e.g. NIST P-256/secp256r1)</w:t>
            </w:r>
          </w:p>
        </w:tc>
        <w:tc>
          <w:tcPr>
            <w:tcW w:w="0" w:type="auto"/>
            <w:vAlign w:val="center"/>
            <w:hideMark/>
          </w:tcPr>
          <w:p w14:paraId="63FFA8E1" w14:textId="77777777" w:rsidR="00346FBF" w:rsidRPr="00177664" w:rsidRDefault="00346FBF" w:rsidP="00346FBF">
            <w:pPr>
              <w:rPr>
                <w:color w:val="000000" w:themeColor="text1"/>
              </w:rPr>
            </w:pPr>
            <w:r w:rsidRPr="00177664">
              <w:rPr>
                <w:color w:val="000000" w:themeColor="text1"/>
              </w:rPr>
              <w:t>Defines the actual EC curves referenced by FIPS 186-5</w:t>
            </w:r>
          </w:p>
        </w:tc>
      </w:tr>
      <w:tr w:rsidR="00346FBF" w:rsidRPr="00346FBF" w14:paraId="546D3646" w14:textId="77777777">
        <w:trPr>
          <w:tblCellSpacing w:w="15" w:type="dxa"/>
        </w:trPr>
        <w:tc>
          <w:tcPr>
            <w:tcW w:w="0" w:type="auto"/>
            <w:vAlign w:val="center"/>
            <w:hideMark/>
          </w:tcPr>
          <w:p w14:paraId="04B7767F" w14:textId="77777777" w:rsidR="00346FBF" w:rsidRPr="00177664" w:rsidRDefault="00346FBF" w:rsidP="00346FBF">
            <w:pPr>
              <w:rPr>
                <w:color w:val="000000" w:themeColor="text1"/>
              </w:rPr>
            </w:pPr>
            <w:r w:rsidRPr="00177664">
              <w:rPr>
                <w:color w:val="000000" w:themeColor="text1"/>
              </w:rPr>
              <w:t>IETF RFC 8032 (EdDSA/Ed25519)</w:t>
            </w:r>
          </w:p>
        </w:tc>
        <w:tc>
          <w:tcPr>
            <w:tcW w:w="0" w:type="auto"/>
            <w:vAlign w:val="center"/>
            <w:hideMark/>
          </w:tcPr>
          <w:p w14:paraId="0D4987B5" w14:textId="77777777" w:rsidR="00346FBF" w:rsidRPr="00177664" w:rsidRDefault="00346FBF" w:rsidP="00346FBF">
            <w:pPr>
              <w:rPr>
                <w:color w:val="000000" w:themeColor="text1"/>
              </w:rPr>
            </w:pPr>
            <w:r w:rsidRPr="00177664">
              <w:rPr>
                <w:color w:val="000000" w:themeColor="text1"/>
              </w:rPr>
              <w:t>Alternative signing scheme</w:t>
            </w:r>
          </w:p>
        </w:tc>
        <w:tc>
          <w:tcPr>
            <w:tcW w:w="0" w:type="auto"/>
            <w:vAlign w:val="center"/>
            <w:hideMark/>
          </w:tcPr>
          <w:p w14:paraId="58E7EC9D" w14:textId="77777777" w:rsidR="00346FBF" w:rsidRPr="00177664" w:rsidRDefault="00346FBF" w:rsidP="00346FBF">
            <w:pPr>
              <w:rPr>
                <w:color w:val="000000" w:themeColor="text1"/>
              </w:rPr>
            </w:pPr>
            <w:r w:rsidRPr="00177664">
              <w:rPr>
                <w:color w:val="000000" w:themeColor="text1"/>
              </w:rPr>
              <w:t>Increasingly used over ECDSA for boot-time verification due to faster, simpler constant-time implementation</w:t>
            </w:r>
          </w:p>
        </w:tc>
      </w:tr>
    </w:tbl>
    <w:p w14:paraId="3E01B35E" w14:textId="77777777" w:rsidR="00177664" w:rsidRDefault="00177664" w:rsidP="00177664">
      <w:pPr>
        <w:pStyle w:val="Heading4"/>
      </w:pPr>
    </w:p>
    <w:p w14:paraId="7CC80334" w14:textId="22B612F3" w:rsidR="00346FBF" w:rsidRPr="00346FBF" w:rsidRDefault="00177664" w:rsidP="00177664">
      <w:pPr>
        <w:pStyle w:val="Heading4"/>
      </w:pPr>
      <w:r>
        <w:t xml:space="preserve">7.1.3.9. </w:t>
      </w:r>
      <w:r w:rsidR="00346FBF" w:rsidRPr="00346FBF">
        <w:t>Containers &amp; application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729"/>
        <w:gridCol w:w="3833"/>
      </w:tblGrid>
      <w:tr w:rsidR="00346FBF" w:rsidRPr="00346FBF" w14:paraId="073EC9AB" w14:textId="77777777" w:rsidTr="00177664">
        <w:trPr>
          <w:tblHeader/>
          <w:tblCellSpacing w:w="15" w:type="dxa"/>
        </w:trPr>
        <w:tc>
          <w:tcPr>
            <w:tcW w:w="0" w:type="auto"/>
            <w:shd w:val="clear" w:color="auto" w:fill="4C94D8" w:themeFill="text2" w:themeFillTint="80"/>
            <w:vAlign w:val="center"/>
            <w:hideMark/>
          </w:tcPr>
          <w:p w14:paraId="202FD1B0"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658C00B6"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470433AA"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723A3336" w14:textId="77777777">
        <w:trPr>
          <w:tblCellSpacing w:w="15" w:type="dxa"/>
        </w:trPr>
        <w:tc>
          <w:tcPr>
            <w:tcW w:w="0" w:type="auto"/>
            <w:vAlign w:val="center"/>
            <w:hideMark/>
          </w:tcPr>
          <w:p w14:paraId="0ECB4E7C" w14:textId="77777777" w:rsidR="00346FBF" w:rsidRPr="00177664" w:rsidRDefault="00346FBF" w:rsidP="00346FBF">
            <w:pPr>
              <w:rPr>
                <w:color w:val="000000" w:themeColor="text1"/>
              </w:rPr>
            </w:pPr>
            <w:r w:rsidRPr="00177664">
              <w:rPr>
                <w:color w:val="000000" w:themeColor="text1"/>
              </w:rPr>
              <w:t>OCI Image Spec &amp; Runtime Spec</w:t>
            </w:r>
          </w:p>
        </w:tc>
        <w:tc>
          <w:tcPr>
            <w:tcW w:w="0" w:type="auto"/>
            <w:vAlign w:val="center"/>
            <w:hideMark/>
          </w:tcPr>
          <w:p w14:paraId="288EA8B7" w14:textId="77777777" w:rsidR="00346FBF" w:rsidRPr="00177664" w:rsidRDefault="00346FBF" w:rsidP="00346FBF">
            <w:pPr>
              <w:rPr>
                <w:color w:val="000000" w:themeColor="text1"/>
              </w:rPr>
            </w:pPr>
            <w:r w:rsidRPr="00177664">
              <w:rPr>
                <w:color w:val="000000" w:themeColor="text1"/>
              </w:rPr>
              <w:t>crun, DAC, Dobby/BundleGen</w:t>
            </w:r>
          </w:p>
        </w:tc>
        <w:tc>
          <w:tcPr>
            <w:tcW w:w="0" w:type="auto"/>
            <w:vAlign w:val="center"/>
            <w:hideMark/>
          </w:tcPr>
          <w:p w14:paraId="03EB3AC4" w14:textId="77777777" w:rsidR="00346FBF" w:rsidRPr="00177664" w:rsidRDefault="00346FBF" w:rsidP="00346FBF">
            <w:pPr>
              <w:rPr>
                <w:color w:val="000000" w:themeColor="text1"/>
              </w:rPr>
            </w:pPr>
            <w:r w:rsidRPr="00177664">
              <w:rPr>
                <w:color w:val="000000" w:themeColor="text1"/>
              </w:rPr>
              <w:t>Ties to your libbundlegen/Dobby OCI work</w:t>
            </w:r>
          </w:p>
        </w:tc>
      </w:tr>
    </w:tbl>
    <w:p w14:paraId="3D8A5C07" w14:textId="77777777" w:rsidR="00177664" w:rsidRDefault="00177664" w:rsidP="00346FBF">
      <w:pPr>
        <w:rPr>
          <w:b/>
          <w:bCs/>
          <w:color w:val="2E6DA4"/>
        </w:rPr>
      </w:pPr>
    </w:p>
    <w:p w14:paraId="3DCB9FCB" w14:textId="1AA8BDEF" w:rsidR="00346FBF" w:rsidRPr="00346FBF" w:rsidRDefault="00177664" w:rsidP="00177664">
      <w:pPr>
        <w:pStyle w:val="Heading4"/>
      </w:pPr>
      <w:r>
        <w:t xml:space="preserve">7.1.3.10. </w:t>
      </w:r>
      <w:r w:rsidR="00346FBF" w:rsidRPr="00346FBF">
        <w:t>Security &amp; coding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3597"/>
        <w:gridCol w:w="3229"/>
      </w:tblGrid>
      <w:tr w:rsidR="00346FBF" w:rsidRPr="00346FBF" w14:paraId="49E265F1" w14:textId="77777777" w:rsidTr="00177664">
        <w:trPr>
          <w:tblHeader/>
          <w:tblCellSpacing w:w="15" w:type="dxa"/>
        </w:trPr>
        <w:tc>
          <w:tcPr>
            <w:tcW w:w="0" w:type="auto"/>
            <w:shd w:val="clear" w:color="auto" w:fill="4C94D8" w:themeFill="text2" w:themeFillTint="80"/>
            <w:vAlign w:val="center"/>
            <w:hideMark/>
          </w:tcPr>
          <w:p w14:paraId="47BE0E48" w14:textId="77777777" w:rsidR="00346FBF" w:rsidRPr="00177664" w:rsidRDefault="00346FBF" w:rsidP="00346FBF">
            <w:pPr>
              <w:rPr>
                <w:b/>
                <w:bCs/>
                <w:color w:val="FFFFFF" w:themeColor="background1"/>
              </w:rPr>
            </w:pPr>
            <w:r w:rsidRPr="00177664">
              <w:rPr>
                <w:b/>
                <w:bCs/>
                <w:color w:val="FFFFFF" w:themeColor="background1"/>
              </w:rPr>
              <w:t>Standard / Body</w:t>
            </w:r>
          </w:p>
        </w:tc>
        <w:tc>
          <w:tcPr>
            <w:tcW w:w="0" w:type="auto"/>
            <w:shd w:val="clear" w:color="auto" w:fill="4C94D8" w:themeFill="text2" w:themeFillTint="80"/>
            <w:vAlign w:val="center"/>
            <w:hideMark/>
          </w:tcPr>
          <w:p w14:paraId="6136AA55" w14:textId="77777777" w:rsidR="00346FBF" w:rsidRPr="00177664" w:rsidRDefault="00346FBF" w:rsidP="00346FBF">
            <w:pPr>
              <w:rPr>
                <w:b/>
                <w:bCs/>
                <w:color w:val="FFFFFF" w:themeColor="background1"/>
              </w:rPr>
            </w:pPr>
            <w:r w:rsidRPr="00177664">
              <w:rPr>
                <w:b/>
                <w:bCs/>
                <w:color w:val="FFFFFF" w:themeColor="background1"/>
              </w:rPr>
              <w:t>Applies To</w:t>
            </w:r>
          </w:p>
        </w:tc>
        <w:tc>
          <w:tcPr>
            <w:tcW w:w="0" w:type="auto"/>
            <w:shd w:val="clear" w:color="auto" w:fill="4C94D8" w:themeFill="text2" w:themeFillTint="80"/>
            <w:vAlign w:val="center"/>
            <w:hideMark/>
          </w:tcPr>
          <w:p w14:paraId="09317857" w14:textId="77777777" w:rsidR="00346FBF" w:rsidRPr="00177664" w:rsidRDefault="00346FBF" w:rsidP="00346FBF">
            <w:pPr>
              <w:rPr>
                <w:b/>
                <w:bCs/>
                <w:color w:val="FFFFFF" w:themeColor="background1"/>
              </w:rPr>
            </w:pPr>
            <w:r w:rsidRPr="00177664">
              <w:rPr>
                <w:b/>
                <w:bCs/>
                <w:color w:val="FFFFFF" w:themeColor="background1"/>
              </w:rPr>
              <w:t>Note</w:t>
            </w:r>
          </w:p>
        </w:tc>
      </w:tr>
      <w:tr w:rsidR="00346FBF" w:rsidRPr="00346FBF" w14:paraId="7AD481DD" w14:textId="77777777">
        <w:trPr>
          <w:tblCellSpacing w:w="15" w:type="dxa"/>
        </w:trPr>
        <w:tc>
          <w:tcPr>
            <w:tcW w:w="0" w:type="auto"/>
            <w:vAlign w:val="center"/>
            <w:hideMark/>
          </w:tcPr>
          <w:p w14:paraId="0D6D9B35" w14:textId="77777777" w:rsidR="00346FBF" w:rsidRPr="00177664" w:rsidRDefault="00346FBF" w:rsidP="00346FBF">
            <w:pPr>
              <w:rPr>
                <w:color w:val="000000" w:themeColor="text1"/>
              </w:rPr>
            </w:pPr>
            <w:r w:rsidRPr="00177664">
              <w:rPr>
                <w:color w:val="000000" w:themeColor="text1"/>
              </w:rPr>
              <w:t>MISRA-C:2012 / CERT C Secure Coding Standard</w:t>
            </w:r>
          </w:p>
        </w:tc>
        <w:tc>
          <w:tcPr>
            <w:tcW w:w="0" w:type="auto"/>
            <w:vAlign w:val="center"/>
            <w:hideMark/>
          </w:tcPr>
          <w:p w14:paraId="40E7ECC3" w14:textId="77777777" w:rsidR="00346FBF" w:rsidRPr="00177664" w:rsidRDefault="00346FBF" w:rsidP="00346FBF">
            <w:pPr>
              <w:rPr>
                <w:color w:val="000000" w:themeColor="text1"/>
              </w:rPr>
            </w:pPr>
            <w:r w:rsidRPr="00177664">
              <w:rPr>
                <w:color w:val="000000" w:themeColor="text1"/>
              </w:rPr>
              <w:t>C/C++ coding anti-pattern enforcement (7.1.2)</w:t>
            </w:r>
          </w:p>
        </w:tc>
        <w:tc>
          <w:tcPr>
            <w:tcW w:w="0" w:type="auto"/>
            <w:vAlign w:val="center"/>
            <w:hideMark/>
          </w:tcPr>
          <w:p w14:paraId="1C72CAA3" w14:textId="77777777" w:rsidR="00346FBF" w:rsidRPr="00177664" w:rsidRDefault="00346FBF" w:rsidP="00346FBF">
            <w:pPr>
              <w:rPr>
                <w:color w:val="000000" w:themeColor="text1"/>
              </w:rPr>
            </w:pPr>
            <w:r w:rsidRPr="00177664">
              <w:rPr>
                <w:color w:val="000000" w:themeColor="text1"/>
              </w:rPr>
              <w:t>External normative anchor for the internal coding rule</w:t>
            </w:r>
          </w:p>
        </w:tc>
      </w:tr>
      <w:tr w:rsidR="00346FBF" w:rsidRPr="00346FBF" w14:paraId="54656108" w14:textId="77777777">
        <w:trPr>
          <w:tblCellSpacing w:w="15" w:type="dxa"/>
        </w:trPr>
        <w:tc>
          <w:tcPr>
            <w:tcW w:w="0" w:type="auto"/>
            <w:vAlign w:val="center"/>
            <w:hideMark/>
          </w:tcPr>
          <w:p w14:paraId="4586F365" w14:textId="77777777" w:rsidR="00346FBF" w:rsidRPr="00177664" w:rsidRDefault="00346FBF" w:rsidP="00346FBF">
            <w:pPr>
              <w:rPr>
                <w:color w:val="000000" w:themeColor="text1"/>
              </w:rPr>
            </w:pPr>
            <w:r w:rsidRPr="00177664">
              <w:rPr>
                <w:color w:val="000000" w:themeColor="text1"/>
              </w:rPr>
              <w:t>IETF RFC 8446 (TLS 1.3) / RFC 5280 (X.509 PKI)</w:t>
            </w:r>
          </w:p>
        </w:tc>
        <w:tc>
          <w:tcPr>
            <w:tcW w:w="0" w:type="auto"/>
            <w:vAlign w:val="center"/>
            <w:hideMark/>
          </w:tcPr>
          <w:p w14:paraId="65344A1F" w14:textId="77777777" w:rsidR="00346FBF" w:rsidRPr="00177664" w:rsidRDefault="00346FBF" w:rsidP="00346FBF">
            <w:pPr>
              <w:rPr>
                <w:color w:val="000000" w:themeColor="text1"/>
              </w:rPr>
            </w:pPr>
            <w:r w:rsidRPr="00177664">
              <w:rPr>
                <w:color w:val="000000" w:themeColor="text1"/>
              </w:rPr>
              <w:t>WebPA/USP/ACS transport security, secure boot certs</w:t>
            </w:r>
          </w:p>
        </w:tc>
        <w:tc>
          <w:tcPr>
            <w:tcW w:w="0" w:type="auto"/>
            <w:vAlign w:val="center"/>
            <w:hideMark/>
          </w:tcPr>
          <w:p w14:paraId="220C7EB3" w14:textId="77777777" w:rsidR="00346FBF" w:rsidRPr="00177664" w:rsidRDefault="00346FBF" w:rsidP="00346FBF">
            <w:pPr>
              <w:rPr>
                <w:color w:val="000000" w:themeColor="text1"/>
              </w:rPr>
            </w:pPr>
          </w:p>
        </w:tc>
      </w:tr>
      <w:tr w:rsidR="00346FBF" w:rsidRPr="00346FBF" w14:paraId="49962E1E" w14:textId="77777777">
        <w:trPr>
          <w:tblCellSpacing w:w="15" w:type="dxa"/>
        </w:trPr>
        <w:tc>
          <w:tcPr>
            <w:tcW w:w="0" w:type="auto"/>
            <w:vAlign w:val="center"/>
            <w:hideMark/>
          </w:tcPr>
          <w:p w14:paraId="50485F19" w14:textId="77777777" w:rsidR="00346FBF" w:rsidRPr="00177664" w:rsidRDefault="00346FBF" w:rsidP="00346FBF">
            <w:pPr>
              <w:rPr>
                <w:color w:val="000000" w:themeColor="text1"/>
              </w:rPr>
            </w:pPr>
            <w:r w:rsidRPr="00177664">
              <w:rPr>
                <w:color w:val="000000" w:themeColor="text1"/>
              </w:rPr>
              <w:t>NIST SP 800-57 (key management)</w:t>
            </w:r>
          </w:p>
        </w:tc>
        <w:tc>
          <w:tcPr>
            <w:tcW w:w="0" w:type="auto"/>
            <w:vAlign w:val="center"/>
            <w:hideMark/>
          </w:tcPr>
          <w:p w14:paraId="03753134" w14:textId="77777777" w:rsidR="00346FBF" w:rsidRPr="00177664" w:rsidRDefault="00346FBF" w:rsidP="00346FBF">
            <w:pPr>
              <w:rPr>
                <w:color w:val="000000" w:themeColor="text1"/>
              </w:rPr>
            </w:pPr>
            <w:r w:rsidRPr="00177664">
              <w:rPr>
                <w:color w:val="000000" w:themeColor="text1"/>
              </w:rPr>
              <w:t>PSM-backed credential storage</w:t>
            </w:r>
          </w:p>
        </w:tc>
        <w:tc>
          <w:tcPr>
            <w:tcW w:w="0" w:type="auto"/>
            <w:vAlign w:val="center"/>
            <w:hideMark/>
          </w:tcPr>
          <w:p w14:paraId="41ED59AE" w14:textId="77777777" w:rsidR="00346FBF" w:rsidRPr="00177664" w:rsidRDefault="00346FBF" w:rsidP="00346FBF">
            <w:pPr>
              <w:rPr>
                <w:color w:val="000000" w:themeColor="text1"/>
              </w:rPr>
            </w:pPr>
          </w:p>
        </w:tc>
      </w:tr>
      <w:tr w:rsidR="00346FBF" w:rsidRPr="00346FBF" w14:paraId="4593AE29" w14:textId="77777777">
        <w:trPr>
          <w:tblCellSpacing w:w="15" w:type="dxa"/>
        </w:trPr>
        <w:tc>
          <w:tcPr>
            <w:tcW w:w="0" w:type="auto"/>
            <w:vAlign w:val="center"/>
            <w:hideMark/>
          </w:tcPr>
          <w:p w14:paraId="217420CC" w14:textId="77777777" w:rsidR="00346FBF" w:rsidRPr="00177664" w:rsidRDefault="00346FBF" w:rsidP="00346FBF">
            <w:pPr>
              <w:rPr>
                <w:color w:val="000000" w:themeColor="text1"/>
              </w:rPr>
            </w:pPr>
            <w:r w:rsidRPr="00177664">
              <w:rPr>
                <w:color w:val="000000" w:themeColor="text1"/>
              </w:rPr>
              <w:t>OWASP IoT Top 10</w:t>
            </w:r>
          </w:p>
        </w:tc>
        <w:tc>
          <w:tcPr>
            <w:tcW w:w="0" w:type="auto"/>
            <w:vAlign w:val="center"/>
            <w:hideMark/>
          </w:tcPr>
          <w:p w14:paraId="7F1AFB29" w14:textId="77777777" w:rsidR="00346FBF" w:rsidRPr="00177664" w:rsidRDefault="00346FBF" w:rsidP="00346FBF">
            <w:pPr>
              <w:rPr>
                <w:color w:val="000000" w:themeColor="text1"/>
              </w:rPr>
            </w:pPr>
            <w:r w:rsidRPr="00177664">
              <w:rPr>
                <w:color w:val="000000" w:themeColor="text1"/>
              </w:rPr>
              <w:t>General embedded device security review checklist</w:t>
            </w:r>
          </w:p>
        </w:tc>
        <w:tc>
          <w:tcPr>
            <w:tcW w:w="0" w:type="auto"/>
            <w:vAlign w:val="center"/>
            <w:hideMark/>
          </w:tcPr>
          <w:p w14:paraId="492257EB" w14:textId="77777777" w:rsidR="00346FBF" w:rsidRPr="00177664" w:rsidRDefault="00346FBF" w:rsidP="00346FBF">
            <w:pPr>
              <w:rPr>
                <w:color w:val="000000" w:themeColor="text1"/>
              </w:rPr>
            </w:pPr>
          </w:p>
        </w:tc>
      </w:tr>
    </w:tbl>
    <w:p w14:paraId="6A6EF678" w14:textId="77777777" w:rsidR="00B13BF2" w:rsidRDefault="00B13BF2">
      <w:pPr>
        <w:rPr>
          <w:b/>
          <w:bCs/>
          <w:color w:val="2E6DA4"/>
          <w:sz w:val="28"/>
          <w:szCs w:val="28"/>
        </w:rPr>
      </w:pPr>
      <w:r>
        <w:rPr>
          <w:color w:val="2E6DA4"/>
        </w:rPr>
        <w:br w:type="page"/>
      </w:r>
    </w:p>
    <w:p w14:paraId="73C8D66D" w14:textId="6FE2CA12" w:rsidR="002E0399" w:rsidRDefault="00C864B7">
      <w:pPr>
        <w:pStyle w:val="Heading2"/>
      </w:pPr>
      <w:bookmarkStart w:id="36" w:name="_Toc232512351"/>
      <w:r>
        <w:rPr>
          <w:color w:val="2E6DA4"/>
        </w:rPr>
        <w:lastRenderedPageBreak/>
        <w:t xml:space="preserve">7.2 </w:t>
      </w:r>
      <w:bookmarkStart w:id="37" w:name="OLE_LINK6"/>
      <w:r w:rsidR="00FC644C">
        <w:rPr>
          <w:color w:val="2E6DA4"/>
        </w:rPr>
        <w:t xml:space="preserve">Technical </w:t>
      </w:r>
      <w:r>
        <w:rPr>
          <w:color w:val="2E6DA4"/>
        </w:rPr>
        <w:t>Governance Process</w:t>
      </w:r>
      <w:bookmarkEnd w:id="36"/>
    </w:p>
    <w:p w14:paraId="459D6E01" w14:textId="5E0225F3" w:rsidR="00FC644C" w:rsidRPr="00FC644C" w:rsidRDefault="00FC644C" w:rsidP="00FB37B9">
      <w:pPr>
        <w:pStyle w:val="Heading3"/>
      </w:pPr>
      <w:bookmarkStart w:id="38" w:name="_Toc232512352"/>
      <w:bookmarkEnd w:id="31"/>
      <w:r w:rsidRPr="00FC644C">
        <w:t>7.</w:t>
      </w:r>
      <w:r w:rsidR="002E3231">
        <w:t>2.</w:t>
      </w:r>
      <w:r w:rsidRPr="00FC644C">
        <w:t>1. Purpose</w:t>
      </w:r>
      <w:bookmarkEnd w:id="38"/>
    </w:p>
    <w:p w14:paraId="4391ECD6" w14:textId="77777777" w:rsidR="00FC644C" w:rsidRPr="00FC644C" w:rsidRDefault="00FC644C" w:rsidP="00FC644C">
      <w:pPr>
        <w:spacing w:before="55" w:after="55"/>
      </w:pPr>
      <w:r w:rsidRPr="00FC644C">
        <w:t>The purpose of Core RDK Broadband governance is to ensure that every new component, enhancement, bug fix, interface change, and platform integration follows a common technical standard before it is accepted into the Core RDK-B codebase.</w:t>
      </w:r>
    </w:p>
    <w:p w14:paraId="5037AABA" w14:textId="77777777" w:rsidR="00FC644C" w:rsidRPr="00FC644C" w:rsidRDefault="00FC644C" w:rsidP="00FC644C">
      <w:pPr>
        <w:spacing w:before="55" w:after="55"/>
      </w:pPr>
      <w:r w:rsidRPr="00FC644C">
        <w:t>The governance process must ensure:</w:t>
      </w:r>
    </w:p>
    <w:p w14:paraId="029D8B60" w14:textId="77777777" w:rsidR="00FC644C" w:rsidRPr="00FC644C" w:rsidRDefault="00FC644C">
      <w:pPr>
        <w:numPr>
          <w:ilvl w:val="0"/>
          <w:numId w:val="3"/>
        </w:numPr>
        <w:spacing w:before="55" w:after="55"/>
      </w:pPr>
      <w:r w:rsidRPr="00FC644C">
        <w:t>Core architecture consistency</w:t>
      </w:r>
    </w:p>
    <w:p w14:paraId="70F88144" w14:textId="77777777" w:rsidR="00FC644C" w:rsidRPr="00FC644C" w:rsidRDefault="00FC644C">
      <w:pPr>
        <w:numPr>
          <w:ilvl w:val="0"/>
          <w:numId w:val="3"/>
        </w:numPr>
        <w:spacing w:before="55" w:after="55"/>
      </w:pPr>
      <w:r w:rsidRPr="00FC644C">
        <w:t>Platform portability</w:t>
      </w:r>
    </w:p>
    <w:p w14:paraId="08841208" w14:textId="77777777" w:rsidR="00FC644C" w:rsidRPr="00FC644C" w:rsidRDefault="00FC644C">
      <w:pPr>
        <w:numPr>
          <w:ilvl w:val="0"/>
          <w:numId w:val="3"/>
        </w:numPr>
        <w:spacing w:before="55" w:after="55"/>
      </w:pPr>
      <w:r w:rsidRPr="00FC644C">
        <w:t>Generic implementation suitable for community adoption</w:t>
      </w:r>
    </w:p>
    <w:p w14:paraId="4DB47EC5" w14:textId="77777777" w:rsidR="00FC644C" w:rsidRPr="00FC644C" w:rsidRDefault="00FC644C">
      <w:pPr>
        <w:numPr>
          <w:ilvl w:val="0"/>
          <w:numId w:val="3"/>
        </w:numPr>
        <w:spacing w:before="55" w:after="55"/>
      </w:pPr>
      <w:r w:rsidRPr="00FC644C">
        <w:t>Clear ownership and review responsibility</w:t>
      </w:r>
    </w:p>
    <w:p w14:paraId="20701872" w14:textId="77777777" w:rsidR="00FC644C" w:rsidRPr="00FC644C" w:rsidRDefault="00FC644C">
      <w:pPr>
        <w:numPr>
          <w:ilvl w:val="0"/>
          <w:numId w:val="3"/>
        </w:numPr>
        <w:spacing w:before="55" w:after="55"/>
      </w:pPr>
      <w:r w:rsidRPr="00FC644C">
        <w:t>Mandatory validation before merge</w:t>
      </w:r>
    </w:p>
    <w:p w14:paraId="07668ED5" w14:textId="77777777" w:rsidR="00FC644C" w:rsidRPr="00FC644C" w:rsidRDefault="00FC644C">
      <w:pPr>
        <w:numPr>
          <w:ilvl w:val="0"/>
          <w:numId w:val="3"/>
        </w:numPr>
        <w:spacing w:before="55" w:after="55"/>
      </w:pPr>
      <w:r w:rsidRPr="00FC644C">
        <w:t>Test evidence availability for every change</w:t>
      </w:r>
    </w:p>
    <w:p w14:paraId="04822473" w14:textId="77777777" w:rsidR="00FC644C" w:rsidRPr="00FC644C" w:rsidRDefault="00FC644C">
      <w:pPr>
        <w:numPr>
          <w:ilvl w:val="0"/>
          <w:numId w:val="3"/>
        </w:numPr>
        <w:spacing w:before="55" w:after="55"/>
      </w:pPr>
      <w:r w:rsidRPr="00FC644C">
        <w:t>Controlled release inclusion and traceability</w:t>
      </w:r>
    </w:p>
    <w:p w14:paraId="0FBD038E" w14:textId="77777777" w:rsidR="00FC644C" w:rsidRPr="00FC644C" w:rsidRDefault="00FC644C" w:rsidP="00FC644C">
      <w:pPr>
        <w:spacing w:before="55" w:after="55"/>
      </w:pPr>
      <w:r w:rsidRPr="00FC644C">
        <w:t>No code change should be merged into a Core branch unless architecture, interface, dependency, test, and release expectations are satisfied.</w:t>
      </w:r>
    </w:p>
    <w:p w14:paraId="613E25C4" w14:textId="77777777" w:rsidR="00FC644C" w:rsidRPr="00FC644C" w:rsidRDefault="001349DD" w:rsidP="00FC644C">
      <w:pPr>
        <w:spacing w:before="55" w:after="55"/>
      </w:pPr>
      <w:r>
        <w:rPr>
          <w:noProof/>
        </w:rPr>
        <w:pict w14:anchorId="41D9D026">
          <v:rect id="_x0000_i1057" alt="" style="width:468pt;height:.05pt;mso-width-percent:0;mso-height-percent:0;mso-width-percent:0;mso-height-percent:0" o:hralign="center" o:hrstd="t" o:hr="t" fillcolor="#a0a0a0" stroked="f"/>
        </w:pict>
      </w:r>
    </w:p>
    <w:p w14:paraId="283BBF79" w14:textId="534B189E" w:rsidR="00FC644C" w:rsidRPr="00FC644C" w:rsidRDefault="00FC644C" w:rsidP="00FB37B9">
      <w:pPr>
        <w:pStyle w:val="Heading3"/>
      </w:pPr>
      <w:bookmarkStart w:id="39" w:name="_Toc232512353"/>
      <w:r>
        <w:t>7.</w:t>
      </w:r>
      <w:r w:rsidRPr="00FC644C">
        <w:t>2.</w:t>
      </w:r>
      <w:r w:rsidR="002E3231">
        <w:t>2</w:t>
      </w:r>
      <w:r w:rsidR="006D321E">
        <w:t>.</w:t>
      </w:r>
      <w:r w:rsidRPr="00FC644C">
        <w:t xml:space="preserve"> Governance Scope</w:t>
      </w:r>
      <w:bookmarkEnd w:id="39"/>
    </w:p>
    <w:p w14:paraId="172D54AF" w14:textId="77777777" w:rsidR="00FC644C" w:rsidRPr="00FC644C" w:rsidRDefault="00FC644C" w:rsidP="00FC644C">
      <w:pPr>
        <w:spacing w:before="55" w:after="55"/>
      </w:pPr>
      <w:r w:rsidRPr="00FC644C">
        <w:t>This process applies to:</w:t>
      </w:r>
    </w:p>
    <w:p w14:paraId="41167B3E" w14:textId="77777777" w:rsidR="00FC644C" w:rsidRPr="00FC644C" w:rsidRDefault="00FC644C">
      <w:pPr>
        <w:numPr>
          <w:ilvl w:val="0"/>
          <w:numId w:val="4"/>
        </w:numPr>
        <w:spacing w:before="55" w:after="55"/>
      </w:pPr>
      <w:r w:rsidRPr="00FC644C">
        <w:t>New component development</w:t>
      </w:r>
    </w:p>
    <w:p w14:paraId="1682BFCF" w14:textId="77777777" w:rsidR="00FC644C" w:rsidRPr="00FC644C" w:rsidRDefault="00FC644C">
      <w:pPr>
        <w:numPr>
          <w:ilvl w:val="0"/>
          <w:numId w:val="4"/>
        </w:numPr>
        <w:spacing w:before="55" w:after="55"/>
      </w:pPr>
      <w:r w:rsidRPr="00FC644C">
        <w:t>Existing component enhancement</w:t>
      </w:r>
    </w:p>
    <w:p w14:paraId="31052A36" w14:textId="77777777" w:rsidR="00FC644C" w:rsidRPr="00FC644C" w:rsidRDefault="00FC644C">
      <w:pPr>
        <w:numPr>
          <w:ilvl w:val="0"/>
          <w:numId w:val="4"/>
        </w:numPr>
        <w:spacing w:before="55" w:after="55"/>
      </w:pPr>
      <w:r w:rsidRPr="00FC644C">
        <w:t>Bug fixes</w:t>
      </w:r>
    </w:p>
    <w:p w14:paraId="2E31346F" w14:textId="77777777" w:rsidR="00FC644C" w:rsidRPr="00FC644C" w:rsidRDefault="00FC644C">
      <w:pPr>
        <w:numPr>
          <w:ilvl w:val="0"/>
          <w:numId w:val="4"/>
        </w:numPr>
        <w:spacing w:before="55" w:after="55"/>
      </w:pPr>
      <w:r w:rsidRPr="00FC644C">
        <w:t>HAL, Linux OSS, or platform-layer interaction</w:t>
      </w:r>
    </w:p>
    <w:p w14:paraId="30B53F7F" w14:textId="77777777" w:rsidR="00FC644C" w:rsidRPr="00FC644C" w:rsidRDefault="00FC644C">
      <w:pPr>
        <w:numPr>
          <w:ilvl w:val="0"/>
          <w:numId w:val="4"/>
        </w:numPr>
        <w:spacing w:before="55" w:after="55"/>
      </w:pPr>
      <w:r w:rsidRPr="00FC644C">
        <w:t>Interface changes</w:t>
      </w:r>
    </w:p>
    <w:p w14:paraId="3451B551" w14:textId="77777777" w:rsidR="00FC644C" w:rsidRPr="00FC644C" w:rsidRDefault="00FC644C">
      <w:pPr>
        <w:numPr>
          <w:ilvl w:val="0"/>
          <w:numId w:val="4"/>
        </w:numPr>
        <w:spacing w:before="55" w:after="55"/>
      </w:pPr>
      <w:r w:rsidRPr="00FC644C">
        <w:t>Dependency changes</w:t>
      </w:r>
    </w:p>
    <w:p w14:paraId="3DA5B786" w14:textId="77777777" w:rsidR="00FC644C" w:rsidRPr="00FC644C" w:rsidRDefault="00FC644C">
      <w:pPr>
        <w:numPr>
          <w:ilvl w:val="0"/>
          <w:numId w:val="4"/>
        </w:numPr>
        <w:spacing w:before="55" w:after="55"/>
      </w:pPr>
      <w:r w:rsidRPr="00FC644C">
        <w:t>Build system changes</w:t>
      </w:r>
    </w:p>
    <w:p w14:paraId="197E5404" w14:textId="77777777" w:rsidR="00FC644C" w:rsidRPr="00FC644C" w:rsidRDefault="00FC644C">
      <w:pPr>
        <w:numPr>
          <w:ilvl w:val="0"/>
          <w:numId w:val="4"/>
        </w:numPr>
        <w:spacing w:before="55" w:after="55"/>
      </w:pPr>
      <w:r w:rsidRPr="00FC644C">
        <w:t>Reference platform contributions</w:t>
      </w:r>
    </w:p>
    <w:p w14:paraId="1E69EA1B" w14:textId="77777777" w:rsidR="00FC644C" w:rsidRPr="00FC644C" w:rsidRDefault="00FC644C">
      <w:pPr>
        <w:numPr>
          <w:ilvl w:val="0"/>
          <w:numId w:val="4"/>
        </w:numPr>
        <w:spacing w:before="55" w:after="55"/>
      </w:pPr>
      <w:r w:rsidRPr="00FC644C">
        <w:t>Community contributions</w:t>
      </w:r>
    </w:p>
    <w:p w14:paraId="6046E0AD" w14:textId="77777777" w:rsidR="00FC644C" w:rsidRPr="00FC644C" w:rsidRDefault="00FC644C">
      <w:pPr>
        <w:numPr>
          <w:ilvl w:val="0"/>
          <w:numId w:val="4"/>
        </w:numPr>
        <w:spacing w:before="55" w:after="55"/>
      </w:pPr>
      <w:r w:rsidRPr="00FC644C">
        <w:t>Release-bound changes</w:t>
      </w:r>
    </w:p>
    <w:p w14:paraId="1A264902" w14:textId="77777777" w:rsidR="00FC644C" w:rsidRPr="00FC644C" w:rsidRDefault="001349DD" w:rsidP="00FC644C">
      <w:pPr>
        <w:spacing w:before="55" w:after="55"/>
      </w:pPr>
      <w:r>
        <w:rPr>
          <w:noProof/>
        </w:rPr>
        <w:pict w14:anchorId="3F80A3C3">
          <v:rect id="_x0000_i1056" alt="" style="width:468pt;height:.05pt;mso-width-percent:0;mso-height-percent:0;mso-width-percent:0;mso-height-percent:0" o:hralign="center" o:hrstd="t" o:hr="t" fillcolor="#a0a0a0" stroked="f"/>
        </w:pict>
      </w:r>
    </w:p>
    <w:p w14:paraId="49CB8461" w14:textId="0E6B0B75" w:rsidR="00FC644C" w:rsidRPr="00FC644C" w:rsidRDefault="00FC644C" w:rsidP="00FB37B9">
      <w:pPr>
        <w:pStyle w:val="Heading3"/>
      </w:pPr>
      <w:bookmarkStart w:id="40" w:name="_Toc232512354"/>
      <w:r>
        <w:t>7.</w:t>
      </w:r>
      <w:r w:rsidR="002E3231">
        <w:t>2.</w:t>
      </w:r>
      <w:r w:rsidRPr="00FC644C">
        <w:t>3. Classification of Changes</w:t>
      </w:r>
      <w:bookmarkEnd w:id="40"/>
    </w:p>
    <w:p w14:paraId="1FA24EFD" w14:textId="77777777" w:rsidR="00FC644C" w:rsidRPr="00FC644C" w:rsidRDefault="00FC644C" w:rsidP="00FC644C">
      <w:pPr>
        <w:spacing w:before="55" w:after="55"/>
      </w:pPr>
      <w:r w:rsidRPr="00FC644C">
        <w:t>Every change must be classified before development starts.</w:t>
      </w:r>
    </w:p>
    <w:p w14:paraId="30BCF9E8" w14:textId="7E26575B" w:rsidR="00FC644C" w:rsidRPr="00FC644C" w:rsidRDefault="00FC644C" w:rsidP="00FB37B9">
      <w:pPr>
        <w:pStyle w:val="Heading4"/>
      </w:pPr>
      <w:r>
        <w:t>7.</w:t>
      </w:r>
      <w:r w:rsidR="002E3231">
        <w:t>2.</w:t>
      </w:r>
      <w:r w:rsidRPr="00FC644C">
        <w:t>3.1 New Component</w:t>
      </w:r>
    </w:p>
    <w:p w14:paraId="5CCC0362" w14:textId="77777777" w:rsidR="00FC644C" w:rsidRPr="00FC644C" w:rsidRDefault="00FC644C" w:rsidP="00FC644C">
      <w:pPr>
        <w:spacing w:before="55" w:after="55"/>
      </w:pPr>
      <w:r w:rsidRPr="00FC644C">
        <w:t>A new component is any new daemon, library, service, agent, CLI, data model provider, HAL wrapper, telemetry provider, or platform abstraction introduced into Core RDK-B.</w:t>
      </w:r>
    </w:p>
    <w:p w14:paraId="19AAB918" w14:textId="77777777" w:rsidR="00FC644C" w:rsidRPr="00FC644C" w:rsidRDefault="00FC644C" w:rsidP="00FC644C">
      <w:pPr>
        <w:spacing w:before="55" w:after="55"/>
      </w:pPr>
      <w:r w:rsidRPr="00FC644C">
        <w:t>Examples:</w:t>
      </w:r>
    </w:p>
    <w:p w14:paraId="458B962D" w14:textId="77777777" w:rsidR="00FC644C" w:rsidRPr="00FC644C" w:rsidRDefault="00FC644C">
      <w:pPr>
        <w:numPr>
          <w:ilvl w:val="0"/>
          <w:numId w:val="5"/>
        </w:numPr>
        <w:spacing w:before="55" w:after="55"/>
      </w:pPr>
      <w:r w:rsidRPr="00FC644C">
        <w:t>New RDK-B component</w:t>
      </w:r>
    </w:p>
    <w:p w14:paraId="170D08A1" w14:textId="77777777" w:rsidR="00FC644C" w:rsidRPr="00FC644C" w:rsidRDefault="00FC644C">
      <w:pPr>
        <w:numPr>
          <w:ilvl w:val="0"/>
          <w:numId w:val="5"/>
        </w:numPr>
        <w:spacing w:before="55" w:after="55"/>
      </w:pPr>
      <w:r w:rsidRPr="00FC644C">
        <w:t>New TR-181 provider</w:t>
      </w:r>
    </w:p>
    <w:p w14:paraId="6A10B884" w14:textId="77777777" w:rsidR="00FC644C" w:rsidRPr="00FC644C" w:rsidRDefault="00FC644C">
      <w:pPr>
        <w:numPr>
          <w:ilvl w:val="0"/>
          <w:numId w:val="5"/>
        </w:numPr>
        <w:spacing w:before="55" w:after="55"/>
      </w:pPr>
      <w:r w:rsidRPr="00FC644C">
        <w:t>New USP/TR-369 provider</w:t>
      </w:r>
    </w:p>
    <w:p w14:paraId="1E838A5B" w14:textId="77777777" w:rsidR="00FC644C" w:rsidRPr="00FC644C" w:rsidRDefault="00FC644C">
      <w:pPr>
        <w:numPr>
          <w:ilvl w:val="0"/>
          <w:numId w:val="5"/>
        </w:numPr>
        <w:spacing w:before="55" w:after="55"/>
      </w:pPr>
      <w:r w:rsidRPr="00FC644C">
        <w:t>New telemetry producer</w:t>
      </w:r>
    </w:p>
    <w:p w14:paraId="375F75D6" w14:textId="77777777" w:rsidR="00FC644C" w:rsidRPr="00FC644C" w:rsidRDefault="00FC644C">
      <w:pPr>
        <w:numPr>
          <w:ilvl w:val="0"/>
          <w:numId w:val="5"/>
        </w:numPr>
        <w:spacing w:before="55" w:after="55"/>
      </w:pPr>
      <w:r w:rsidRPr="00FC644C">
        <w:t>New platform abstraction module</w:t>
      </w:r>
    </w:p>
    <w:p w14:paraId="64387618" w14:textId="77777777" w:rsidR="00FC644C" w:rsidRPr="00FC644C" w:rsidRDefault="00FC644C">
      <w:pPr>
        <w:numPr>
          <w:ilvl w:val="0"/>
          <w:numId w:val="5"/>
        </w:numPr>
        <w:spacing w:before="55" w:after="55"/>
      </w:pPr>
      <w:r w:rsidRPr="00FC644C">
        <w:t>New diagnostics module</w:t>
      </w:r>
    </w:p>
    <w:p w14:paraId="65177160" w14:textId="77777777" w:rsidR="00FC644C" w:rsidRPr="00FC644C" w:rsidRDefault="00FC644C">
      <w:pPr>
        <w:numPr>
          <w:ilvl w:val="0"/>
          <w:numId w:val="5"/>
        </w:numPr>
        <w:spacing w:before="55" w:after="55"/>
      </w:pPr>
      <w:r w:rsidRPr="00FC644C">
        <w:t>New service manager or helper daemon</w:t>
      </w:r>
    </w:p>
    <w:p w14:paraId="4F6556FA" w14:textId="2973F74C" w:rsidR="00FC644C" w:rsidRPr="00FC644C" w:rsidRDefault="00FC644C" w:rsidP="00FB37B9">
      <w:pPr>
        <w:pStyle w:val="Heading4"/>
      </w:pPr>
      <w:r w:rsidRPr="00FC644C">
        <w:t>7.</w:t>
      </w:r>
      <w:r w:rsidR="002E3231">
        <w:t>2.</w:t>
      </w:r>
      <w:r w:rsidRPr="00FC644C">
        <w:t>3.2 Enhancement</w:t>
      </w:r>
    </w:p>
    <w:p w14:paraId="7DC68C42" w14:textId="77777777" w:rsidR="00FC644C" w:rsidRPr="00FC644C" w:rsidRDefault="00FC644C" w:rsidP="00FC644C">
      <w:pPr>
        <w:spacing w:before="55" w:after="55"/>
      </w:pPr>
      <w:r w:rsidRPr="00FC644C">
        <w:lastRenderedPageBreak/>
        <w:t>An enhancement modifies or extends an existing component without changing the basic ownership of the component.</w:t>
      </w:r>
    </w:p>
    <w:p w14:paraId="44FFBF34" w14:textId="77777777" w:rsidR="00FC644C" w:rsidRPr="00FC644C" w:rsidRDefault="00FC644C" w:rsidP="00FC644C">
      <w:pPr>
        <w:spacing w:before="55" w:after="55"/>
      </w:pPr>
      <w:r w:rsidRPr="00FC644C">
        <w:t>Examples:</w:t>
      </w:r>
    </w:p>
    <w:p w14:paraId="22571811" w14:textId="77777777" w:rsidR="00FC644C" w:rsidRPr="00FC644C" w:rsidRDefault="00FC644C">
      <w:pPr>
        <w:numPr>
          <w:ilvl w:val="0"/>
          <w:numId w:val="6"/>
        </w:numPr>
        <w:spacing w:before="55" w:after="55"/>
      </w:pPr>
      <w:r w:rsidRPr="00FC644C">
        <w:t>New feature inside existing component</w:t>
      </w:r>
    </w:p>
    <w:p w14:paraId="0243066B" w14:textId="77777777" w:rsidR="00FC644C" w:rsidRPr="00FC644C" w:rsidRDefault="00FC644C">
      <w:pPr>
        <w:numPr>
          <w:ilvl w:val="0"/>
          <w:numId w:val="6"/>
        </w:numPr>
        <w:spacing w:before="55" w:after="55"/>
      </w:pPr>
      <w:r w:rsidRPr="00FC644C">
        <w:t>New data model parameter</w:t>
      </w:r>
    </w:p>
    <w:p w14:paraId="6059D9DC" w14:textId="77777777" w:rsidR="00FC644C" w:rsidRPr="00FC644C" w:rsidRDefault="00FC644C">
      <w:pPr>
        <w:numPr>
          <w:ilvl w:val="0"/>
          <w:numId w:val="6"/>
        </w:numPr>
        <w:spacing w:before="55" w:after="55"/>
      </w:pPr>
      <w:r w:rsidRPr="00FC644C">
        <w:t>New event or telemetry marker</w:t>
      </w:r>
    </w:p>
    <w:p w14:paraId="7207C675" w14:textId="77777777" w:rsidR="00FC644C" w:rsidRPr="00FC644C" w:rsidRDefault="00FC644C">
      <w:pPr>
        <w:numPr>
          <w:ilvl w:val="0"/>
          <w:numId w:val="6"/>
        </w:numPr>
        <w:spacing w:before="55" w:after="55"/>
      </w:pPr>
      <w:r w:rsidRPr="00FC644C">
        <w:t>New configuration support</w:t>
      </w:r>
    </w:p>
    <w:p w14:paraId="2F5558D0" w14:textId="77777777" w:rsidR="00FC644C" w:rsidRPr="00FC644C" w:rsidRDefault="00FC644C">
      <w:pPr>
        <w:numPr>
          <w:ilvl w:val="0"/>
          <w:numId w:val="6"/>
        </w:numPr>
        <w:spacing w:before="55" w:after="55"/>
      </w:pPr>
      <w:r w:rsidRPr="00FC644C">
        <w:t>New runtime behavior</w:t>
      </w:r>
    </w:p>
    <w:p w14:paraId="783CE306" w14:textId="77777777" w:rsidR="00FC644C" w:rsidRPr="00FC644C" w:rsidRDefault="00FC644C">
      <w:pPr>
        <w:numPr>
          <w:ilvl w:val="0"/>
          <w:numId w:val="6"/>
        </w:numPr>
        <w:spacing w:before="55" w:after="55"/>
      </w:pPr>
      <w:r w:rsidRPr="00FC644C">
        <w:t>New platform capability support</w:t>
      </w:r>
    </w:p>
    <w:p w14:paraId="52DE579D" w14:textId="77777777" w:rsidR="00FC644C" w:rsidRPr="00FC644C" w:rsidRDefault="00FC644C">
      <w:pPr>
        <w:numPr>
          <w:ilvl w:val="0"/>
          <w:numId w:val="6"/>
        </w:numPr>
        <w:spacing w:before="55" w:after="55"/>
      </w:pPr>
      <w:r w:rsidRPr="00FC644C">
        <w:t>New interface usage</w:t>
      </w:r>
    </w:p>
    <w:p w14:paraId="36D3F43B" w14:textId="7D28D38B" w:rsidR="00FC644C" w:rsidRPr="00FC644C" w:rsidRDefault="00FC644C" w:rsidP="00FB37B9">
      <w:pPr>
        <w:pStyle w:val="Heading4"/>
      </w:pPr>
      <w:r w:rsidRPr="00FC644C">
        <w:t>7.</w:t>
      </w:r>
      <w:r w:rsidR="002E3231">
        <w:t>2.</w:t>
      </w:r>
      <w:r w:rsidRPr="00FC644C">
        <w:t>3.3 Bug Fix</w:t>
      </w:r>
    </w:p>
    <w:p w14:paraId="7C4D5F3C" w14:textId="77777777" w:rsidR="00FC644C" w:rsidRPr="00FC644C" w:rsidRDefault="00FC644C" w:rsidP="00FC644C">
      <w:pPr>
        <w:spacing w:before="55" w:after="55"/>
      </w:pPr>
      <w:r w:rsidRPr="00FC644C">
        <w:t>A bug fix corrects an existing defect without introducing new feature behavior.</w:t>
      </w:r>
    </w:p>
    <w:p w14:paraId="3F4B7EE7" w14:textId="77777777" w:rsidR="00FC644C" w:rsidRPr="00FC644C" w:rsidRDefault="00FC644C" w:rsidP="00FC644C">
      <w:pPr>
        <w:spacing w:before="55" w:after="55"/>
      </w:pPr>
      <w:r w:rsidRPr="00FC644C">
        <w:t>Examples:</w:t>
      </w:r>
    </w:p>
    <w:p w14:paraId="4E50325E" w14:textId="77777777" w:rsidR="00FC644C" w:rsidRPr="00FC644C" w:rsidRDefault="00FC644C">
      <w:pPr>
        <w:numPr>
          <w:ilvl w:val="0"/>
          <w:numId w:val="7"/>
        </w:numPr>
        <w:spacing w:before="55" w:after="55"/>
      </w:pPr>
      <w:r w:rsidRPr="00FC644C">
        <w:t>Crash fix</w:t>
      </w:r>
    </w:p>
    <w:p w14:paraId="75A920CE" w14:textId="77777777" w:rsidR="00FC644C" w:rsidRPr="00FC644C" w:rsidRDefault="00FC644C">
      <w:pPr>
        <w:numPr>
          <w:ilvl w:val="0"/>
          <w:numId w:val="7"/>
        </w:numPr>
        <w:spacing w:before="55" w:after="55"/>
      </w:pPr>
      <w:r w:rsidRPr="00FC644C">
        <w:t>Memory leak fix</w:t>
      </w:r>
    </w:p>
    <w:p w14:paraId="745C64CF" w14:textId="77777777" w:rsidR="00FC644C" w:rsidRPr="00FC644C" w:rsidRDefault="00FC644C">
      <w:pPr>
        <w:numPr>
          <w:ilvl w:val="0"/>
          <w:numId w:val="7"/>
        </w:numPr>
        <w:spacing w:before="55" w:after="55"/>
      </w:pPr>
      <w:r w:rsidRPr="00FC644C">
        <w:t>Functional defect fix</w:t>
      </w:r>
    </w:p>
    <w:p w14:paraId="179461A5" w14:textId="77777777" w:rsidR="00FC644C" w:rsidRPr="00FC644C" w:rsidRDefault="00FC644C">
      <w:pPr>
        <w:numPr>
          <w:ilvl w:val="0"/>
          <w:numId w:val="7"/>
        </w:numPr>
        <w:spacing w:before="55" w:after="55"/>
      </w:pPr>
      <w:r w:rsidRPr="00FC644C">
        <w:t>Race condition fix</w:t>
      </w:r>
    </w:p>
    <w:p w14:paraId="3272C7F1" w14:textId="77777777" w:rsidR="00FC644C" w:rsidRPr="00FC644C" w:rsidRDefault="00FC644C">
      <w:pPr>
        <w:numPr>
          <w:ilvl w:val="0"/>
          <w:numId w:val="7"/>
        </w:numPr>
        <w:spacing w:before="55" w:after="55"/>
      </w:pPr>
      <w:r w:rsidRPr="00FC644C">
        <w:t>Regression fix</w:t>
      </w:r>
    </w:p>
    <w:p w14:paraId="786D2996" w14:textId="77777777" w:rsidR="00FC644C" w:rsidRPr="00FC644C" w:rsidRDefault="00FC644C">
      <w:pPr>
        <w:numPr>
          <w:ilvl w:val="0"/>
          <w:numId w:val="7"/>
        </w:numPr>
        <w:spacing w:before="55" w:after="55"/>
      </w:pPr>
      <w:r w:rsidRPr="00FC644C">
        <w:t>Build failure fix</w:t>
      </w:r>
    </w:p>
    <w:p w14:paraId="0EE152CF" w14:textId="77777777" w:rsidR="00FC644C" w:rsidRPr="00FC644C" w:rsidRDefault="00FC644C">
      <w:pPr>
        <w:numPr>
          <w:ilvl w:val="0"/>
          <w:numId w:val="7"/>
        </w:numPr>
        <w:spacing w:before="55" w:after="55"/>
      </w:pPr>
      <w:r w:rsidRPr="00FC644C">
        <w:t>Test failure fix</w:t>
      </w:r>
    </w:p>
    <w:p w14:paraId="753297A7" w14:textId="77777777" w:rsidR="00FC644C" w:rsidRPr="00FC644C" w:rsidRDefault="00FC644C">
      <w:pPr>
        <w:numPr>
          <w:ilvl w:val="0"/>
          <w:numId w:val="7"/>
        </w:numPr>
        <w:spacing w:before="55" w:after="55"/>
      </w:pPr>
      <w:r w:rsidRPr="00FC644C">
        <w:t>Platform compatibility fix</w:t>
      </w:r>
    </w:p>
    <w:p w14:paraId="30F0D44F" w14:textId="77777777" w:rsidR="00FC644C" w:rsidRPr="00FC644C" w:rsidRDefault="00FC644C" w:rsidP="00FC644C">
      <w:pPr>
        <w:spacing w:before="55" w:after="55"/>
      </w:pPr>
      <w:r w:rsidRPr="00FC644C">
        <w:t>Bug fixes must still be generic and community-aligned. Local hacks, platform-specific shortcuts, or hidden behavior under flags should not be accepted unless formally justified.</w:t>
      </w:r>
    </w:p>
    <w:p w14:paraId="220DB118" w14:textId="77777777" w:rsidR="00FC644C" w:rsidRPr="00FC644C" w:rsidRDefault="001349DD" w:rsidP="00FC644C">
      <w:pPr>
        <w:spacing w:before="55" w:after="55"/>
      </w:pPr>
      <w:r>
        <w:rPr>
          <w:noProof/>
        </w:rPr>
        <w:pict w14:anchorId="04F2B84F">
          <v:rect id="_x0000_i1055" alt="" style="width:468pt;height:.05pt;mso-width-percent:0;mso-height-percent:0;mso-width-percent:0;mso-height-percent:0" o:hralign="center" o:hrstd="t" o:hr="t" fillcolor="#a0a0a0" stroked="f"/>
        </w:pict>
      </w:r>
    </w:p>
    <w:p w14:paraId="024FA9C2" w14:textId="5000C7BE" w:rsidR="00FC644C" w:rsidRPr="00FC644C" w:rsidRDefault="00FC644C" w:rsidP="00FB37B9">
      <w:pPr>
        <w:pStyle w:val="Heading3"/>
      </w:pPr>
      <w:bookmarkStart w:id="41" w:name="_Toc232512355"/>
      <w:r w:rsidRPr="00FC644C">
        <w:t>7.</w:t>
      </w:r>
      <w:r w:rsidR="002E3231">
        <w:t>2.</w:t>
      </w:r>
      <w:r w:rsidRPr="00FC644C">
        <w:t>4. Governance Entry Criteria</w:t>
      </w:r>
      <w:bookmarkEnd w:id="41"/>
    </w:p>
    <w:p w14:paraId="45302841" w14:textId="77777777" w:rsidR="00FC644C" w:rsidRPr="00FC644C" w:rsidRDefault="00FC644C" w:rsidP="00FC644C">
      <w:pPr>
        <w:spacing w:before="55" w:after="55"/>
      </w:pPr>
      <w:r w:rsidRPr="00FC644C">
        <w:t>Before development starts, the contributor must create a design/review ticket with the following information.</w:t>
      </w:r>
    </w:p>
    <w:p w14:paraId="638528F8" w14:textId="7B8FEEAA" w:rsidR="00FC644C" w:rsidRPr="00FC644C" w:rsidRDefault="00FC644C" w:rsidP="00FB37B9">
      <w:pPr>
        <w:pStyle w:val="Heading4"/>
      </w:pPr>
      <w:r w:rsidRPr="00FC644C">
        <w:t>7.</w:t>
      </w:r>
      <w:r w:rsidR="002E3231">
        <w:t>2.</w:t>
      </w:r>
      <w:r w:rsidRPr="00FC644C">
        <w:t>4.1 Mandatory Inputs for New Component</w:t>
      </w:r>
    </w:p>
    <w:p w14:paraId="06819D65" w14:textId="77777777" w:rsidR="00FC644C" w:rsidRPr="00FC644C" w:rsidRDefault="00FC644C" w:rsidP="00FC644C">
      <w:pPr>
        <w:spacing w:before="55" w:after="55"/>
      </w:pPr>
      <w:r w:rsidRPr="00FC644C">
        <w:t>A new component proposal must include:</w:t>
      </w:r>
    </w:p>
    <w:p w14:paraId="357FE35D" w14:textId="77777777" w:rsidR="00FC644C" w:rsidRPr="00FC644C" w:rsidRDefault="00FC644C">
      <w:pPr>
        <w:numPr>
          <w:ilvl w:val="0"/>
          <w:numId w:val="8"/>
        </w:numPr>
        <w:spacing w:before="55" w:after="55"/>
      </w:pPr>
      <w:r w:rsidRPr="00FC644C">
        <w:t>Component name</w:t>
      </w:r>
    </w:p>
    <w:p w14:paraId="06423F0E" w14:textId="77777777" w:rsidR="00FC644C" w:rsidRPr="00FC644C" w:rsidRDefault="00FC644C">
      <w:pPr>
        <w:numPr>
          <w:ilvl w:val="0"/>
          <w:numId w:val="8"/>
        </w:numPr>
        <w:spacing w:before="55" w:after="55"/>
      </w:pPr>
      <w:r w:rsidRPr="00FC644C">
        <w:t>Problem statement</w:t>
      </w:r>
    </w:p>
    <w:p w14:paraId="3679AE83" w14:textId="77777777" w:rsidR="00FC644C" w:rsidRPr="00FC644C" w:rsidRDefault="00FC644C">
      <w:pPr>
        <w:numPr>
          <w:ilvl w:val="0"/>
          <w:numId w:val="8"/>
        </w:numPr>
        <w:spacing w:before="55" w:after="55"/>
      </w:pPr>
      <w:r w:rsidRPr="00FC644C">
        <w:t>Functional scope</w:t>
      </w:r>
    </w:p>
    <w:p w14:paraId="7528BACB" w14:textId="77777777" w:rsidR="00FC644C" w:rsidRPr="00FC644C" w:rsidRDefault="00FC644C">
      <w:pPr>
        <w:numPr>
          <w:ilvl w:val="0"/>
          <w:numId w:val="8"/>
        </w:numPr>
        <w:spacing w:before="55" w:after="55"/>
      </w:pPr>
      <w:r w:rsidRPr="00FC644C">
        <w:t>Non-functional scope</w:t>
      </w:r>
    </w:p>
    <w:p w14:paraId="3692EA78" w14:textId="77777777" w:rsidR="00FC644C" w:rsidRPr="00FC644C" w:rsidRDefault="00FC644C">
      <w:pPr>
        <w:numPr>
          <w:ilvl w:val="0"/>
          <w:numId w:val="8"/>
        </w:numPr>
        <w:spacing w:before="55" w:after="55"/>
      </w:pPr>
      <w:r w:rsidRPr="00FC644C">
        <w:t>Ownership</w:t>
      </w:r>
    </w:p>
    <w:p w14:paraId="3D39C6A6" w14:textId="77777777" w:rsidR="00FC644C" w:rsidRPr="00FC644C" w:rsidRDefault="00FC644C">
      <w:pPr>
        <w:numPr>
          <w:ilvl w:val="0"/>
          <w:numId w:val="8"/>
        </w:numPr>
        <w:spacing w:before="55" w:after="55"/>
      </w:pPr>
      <w:r w:rsidRPr="00FC644C">
        <w:t>Runtime process model</w:t>
      </w:r>
    </w:p>
    <w:p w14:paraId="6C86ABF6" w14:textId="77777777" w:rsidR="00FC644C" w:rsidRPr="00FC644C" w:rsidRDefault="00FC644C">
      <w:pPr>
        <w:numPr>
          <w:ilvl w:val="0"/>
          <w:numId w:val="8"/>
        </w:numPr>
        <w:spacing w:before="55" w:after="55"/>
      </w:pPr>
      <w:r w:rsidRPr="00FC644C">
        <w:t>Build-time dependency list</w:t>
      </w:r>
    </w:p>
    <w:p w14:paraId="057FFE86" w14:textId="77777777" w:rsidR="00FC644C" w:rsidRPr="00FC644C" w:rsidRDefault="00FC644C">
      <w:pPr>
        <w:numPr>
          <w:ilvl w:val="0"/>
          <w:numId w:val="8"/>
        </w:numPr>
        <w:spacing w:before="55" w:after="55"/>
      </w:pPr>
      <w:r w:rsidRPr="00FC644C">
        <w:t>Runtime dependency list</w:t>
      </w:r>
    </w:p>
    <w:p w14:paraId="1A53FB6D" w14:textId="77777777" w:rsidR="00FC644C" w:rsidRPr="00FC644C" w:rsidRDefault="00FC644C">
      <w:pPr>
        <w:numPr>
          <w:ilvl w:val="0"/>
          <w:numId w:val="8"/>
        </w:numPr>
        <w:spacing w:before="55" w:after="55"/>
      </w:pPr>
      <w:r w:rsidRPr="00FC644C">
        <w:t>Data model impact</w:t>
      </w:r>
    </w:p>
    <w:p w14:paraId="22E14689" w14:textId="77777777" w:rsidR="00FC644C" w:rsidRPr="00FC644C" w:rsidRDefault="00FC644C">
      <w:pPr>
        <w:numPr>
          <w:ilvl w:val="0"/>
          <w:numId w:val="8"/>
        </w:numPr>
        <w:spacing w:before="55" w:after="55"/>
      </w:pPr>
      <w:r w:rsidRPr="00FC644C">
        <w:t>RBUS/CCSP/USP/TR-181 impact</w:t>
      </w:r>
    </w:p>
    <w:p w14:paraId="375BC99D" w14:textId="77777777" w:rsidR="00FC644C" w:rsidRPr="00FC644C" w:rsidRDefault="00FC644C">
      <w:pPr>
        <w:numPr>
          <w:ilvl w:val="0"/>
          <w:numId w:val="8"/>
        </w:numPr>
        <w:spacing w:before="55" w:after="55"/>
      </w:pPr>
      <w:r w:rsidRPr="00FC644C">
        <w:t>Telemetry impact</w:t>
      </w:r>
    </w:p>
    <w:p w14:paraId="57526FB0" w14:textId="77777777" w:rsidR="00FC644C" w:rsidRPr="00FC644C" w:rsidRDefault="00FC644C">
      <w:pPr>
        <w:numPr>
          <w:ilvl w:val="0"/>
          <w:numId w:val="8"/>
        </w:numPr>
        <w:spacing w:before="55" w:after="55"/>
      </w:pPr>
      <w:r w:rsidRPr="00FC644C">
        <w:t>Logging impact</w:t>
      </w:r>
    </w:p>
    <w:p w14:paraId="1093A31C" w14:textId="77777777" w:rsidR="00FC644C" w:rsidRPr="00FC644C" w:rsidRDefault="00FC644C">
      <w:pPr>
        <w:numPr>
          <w:ilvl w:val="0"/>
          <w:numId w:val="8"/>
        </w:numPr>
        <w:spacing w:before="55" w:after="55"/>
      </w:pPr>
      <w:r w:rsidRPr="00FC644C">
        <w:t>Security impact</w:t>
      </w:r>
    </w:p>
    <w:p w14:paraId="0AE5196E" w14:textId="77777777" w:rsidR="00FC644C" w:rsidRPr="00FC644C" w:rsidRDefault="00FC644C">
      <w:pPr>
        <w:numPr>
          <w:ilvl w:val="0"/>
          <w:numId w:val="8"/>
        </w:numPr>
        <w:spacing w:before="55" w:after="55"/>
      </w:pPr>
      <w:r w:rsidRPr="00FC644C">
        <w:t>Memory and CPU expectations</w:t>
      </w:r>
    </w:p>
    <w:p w14:paraId="120D438A" w14:textId="77777777" w:rsidR="00FC644C" w:rsidRPr="00FC644C" w:rsidRDefault="00FC644C">
      <w:pPr>
        <w:numPr>
          <w:ilvl w:val="0"/>
          <w:numId w:val="8"/>
        </w:numPr>
        <w:spacing w:before="55" w:after="55"/>
      </w:pPr>
      <w:r w:rsidRPr="00FC644C">
        <w:t>Boot-time impact</w:t>
      </w:r>
    </w:p>
    <w:p w14:paraId="21E4CFEA" w14:textId="77777777" w:rsidR="00FC644C" w:rsidRPr="00FC644C" w:rsidRDefault="00FC644C">
      <w:pPr>
        <w:numPr>
          <w:ilvl w:val="0"/>
          <w:numId w:val="8"/>
        </w:numPr>
        <w:spacing w:before="55" w:after="55"/>
      </w:pPr>
      <w:r w:rsidRPr="00FC644C">
        <w:t>Restart/recovery behavior</w:t>
      </w:r>
    </w:p>
    <w:p w14:paraId="6209021F" w14:textId="77777777" w:rsidR="00FC644C" w:rsidRPr="00FC644C" w:rsidRDefault="00FC644C">
      <w:pPr>
        <w:numPr>
          <w:ilvl w:val="0"/>
          <w:numId w:val="8"/>
        </w:numPr>
        <w:spacing w:before="55" w:after="55"/>
      </w:pPr>
      <w:r w:rsidRPr="00FC644C">
        <w:t>HAL or Linux OSS interaction model</w:t>
      </w:r>
    </w:p>
    <w:p w14:paraId="0EA34F5C" w14:textId="77777777" w:rsidR="00FC644C" w:rsidRPr="00FC644C" w:rsidRDefault="00FC644C">
      <w:pPr>
        <w:numPr>
          <w:ilvl w:val="0"/>
          <w:numId w:val="8"/>
        </w:numPr>
        <w:spacing w:before="55" w:after="55"/>
      </w:pPr>
      <w:r w:rsidRPr="00FC644C">
        <w:lastRenderedPageBreak/>
        <w:t>Platform portability plan</w:t>
      </w:r>
    </w:p>
    <w:p w14:paraId="2A2825B6" w14:textId="77777777" w:rsidR="00FC644C" w:rsidRPr="00FC644C" w:rsidRDefault="00FC644C">
      <w:pPr>
        <w:numPr>
          <w:ilvl w:val="0"/>
          <w:numId w:val="8"/>
        </w:numPr>
        <w:spacing w:before="55" w:after="55"/>
      </w:pPr>
      <w:r w:rsidRPr="00FC644C">
        <w:t>Test plan</w:t>
      </w:r>
    </w:p>
    <w:p w14:paraId="613B6DD0" w14:textId="77777777" w:rsidR="00FC644C" w:rsidRPr="00FC644C" w:rsidRDefault="00FC644C">
      <w:pPr>
        <w:numPr>
          <w:ilvl w:val="0"/>
          <w:numId w:val="8"/>
        </w:numPr>
        <w:spacing w:before="55" w:after="55"/>
      </w:pPr>
      <w:r w:rsidRPr="00FC644C">
        <w:t>Release target</w:t>
      </w:r>
    </w:p>
    <w:p w14:paraId="3FF0B554" w14:textId="77777777" w:rsidR="00FC644C" w:rsidRPr="00FC644C" w:rsidRDefault="00FC644C">
      <w:pPr>
        <w:numPr>
          <w:ilvl w:val="0"/>
          <w:numId w:val="8"/>
        </w:numPr>
        <w:spacing w:before="55" w:after="55"/>
      </w:pPr>
      <w:r w:rsidRPr="00FC644C">
        <w:t>Rollback plan</w:t>
      </w:r>
    </w:p>
    <w:p w14:paraId="10693F85" w14:textId="060D6B3A" w:rsidR="00FC644C" w:rsidRPr="00FC644C" w:rsidRDefault="00FC644C" w:rsidP="00FB37B9">
      <w:pPr>
        <w:pStyle w:val="Heading4"/>
      </w:pPr>
      <w:r w:rsidRPr="00FC644C">
        <w:t>7.</w:t>
      </w:r>
      <w:r w:rsidR="002E3231">
        <w:t>2.</w:t>
      </w:r>
      <w:r w:rsidRPr="00FC644C">
        <w:t>4.2 Mandatory Inputs for Enhancement</w:t>
      </w:r>
    </w:p>
    <w:p w14:paraId="30B6894A" w14:textId="77777777" w:rsidR="00FC644C" w:rsidRPr="00FC644C" w:rsidRDefault="00FC644C" w:rsidP="00FC644C">
      <w:pPr>
        <w:spacing w:before="55" w:after="55"/>
      </w:pPr>
      <w:r w:rsidRPr="00FC644C">
        <w:t>An enhancement proposal must include:</w:t>
      </w:r>
    </w:p>
    <w:p w14:paraId="65BDA9A8" w14:textId="77777777" w:rsidR="00FC644C" w:rsidRPr="00FC644C" w:rsidRDefault="00FC644C">
      <w:pPr>
        <w:numPr>
          <w:ilvl w:val="0"/>
          <w:numId w:val="9"/>
        </w:numPr>
        <w:spacing w:before="55" w:after="55"/>
      </w:pPr>
      <w:r w:rsidRPr="00FC644C">
        <w:t>Existing component impacted</w:t>
      </w:r>
    </w:p>
    <w:p w14:paraId="382280B3" w14:textId="77777777" w:rsidR="00FC644C" w:rsidRPr="00FC644C" w:rsidRDefault="00FC644C">
      <w:pPr>
        <w:numPr>
          <w:ilvl w:val="0"/>
          <w:numId w:val="9"/>
        </w:numPr>
        <w:spacing w:before="55" w:after="55"/>
      </w:pPr>
      <w:r w:rsidRPr="00FC644C">
        <w:t>Feature description</w:t>
      </w:r>
    </w:p>
    <w:p w14:paraId="1EB037BC" w14:textId="77777777" w:rsidR="00FC644C" w:rsidRPr="00FC644C" w:rsidRDefault="00FC644C">
      <w:pPr>
        <w:numPr>
          <w:ilvl w:val="0"/>
          <w:numId w:val="9"/>
        </w:numPr>
        <w:spacing w:before="55" w:after="55"/>
      </w:pPr>
      <w:r w:rsidRPr="00FC644C">
        <w:t>Interface impact</w:t>
      </w:r>
    </w:p>
    <w:p w14:paraId="6956DF91" w14:textId="77777777" w:rsidR="00FC644C" w:rsidRPr="00FC644C" w:rsidRDefault="00FC644C">
      <w:pPr>
        <w:numPr>
          <w:ilvl w:val="0"/>
          <w:numId w:val="9"/>
        </w:numPr>
        <w:spacing w:before="55" w:after="55"/>
      </w:pPr>
      <w:r w:rsidRPr="00FC644C">
        <w:t>Data model impact</w:t>
      </w:r>
    </w:p>
    <w:p w14:paraId="44CBA753" w14:textId="77777777" w:rsidR="00FC644C" w:rsidRPr="00FC644C" w:rsidRDefault="00FC644C">
      <w:pPr>
        <w:numPr>
          <w:ilvl w:val="0"/>
          <w:numId w:val="9"/>
        </w:numPr>
        <w:spacing w:before="55" w:after="55"/>
      </w:pPr>
      <w:r w:rsidRPr="00FC644C">
        <w:t>Dependency impact</w:t>
      </w:r>
    </w:p>
    <w:p w14:paraId="53DEF956" w14:textId="77777777" w:rsidR="00FC644C" w:rsidRPr="00FC644C" w:rsidRDefault="00FC644C">
      <w:pPr>
        <w:numPr>
          <w:ilvl w:val="0"/>
          <w:numId w:val="9"/>
        </w:numPr>
        <w:spacing w:before="55" w:after="55"/>
      </w:pPr>
      <w:r w:rsidRPr="00FC644C">
        <w:t>Backward compatibility assessment</w:t>
      </w:r>
    </w:p>
    <w:p w14:paraId="2C103E72" w14:textId="77777777" w:rsidR="00FC644C" w:rsidRPr="00FC644C" w:rsidRDefault="00FC644C">
      <w:pPr>
        <w:numPr>
          <w:ilvl w:val="0"/>
          <w:numId w:val="9"/>
        </w:numPr>
        <w:spacing w:before="55" w:after="55"/>
      </w:pPr>
      <w:r w:rsidRPr="00FC644C">
        <w:t>Platform impact</w:t>
      </w:r>
    </w:p>
    <w:p w14:paraId="06386BF7" w14:textId="77777777" w:rsidR="00FC644C" w:rsidRPr="00FC644C" w:rsidRDefault="00FC644C">
      <w:pPr>
        <w:numPr>
          <w:ilvl w:val="0"/>
          <w:numId w:val="9"/>
        </w:numPr>
        <w:spacing w:before="55" w:after="55"/>
      </w:pPr>
      <w:r w:rsidRPr="00FC644C">
        <w:t>Test plan</w:t>
      </w:r>
    </w:p>
    <w:p w14:paraId="3D92A052" w14:textId="77777777" w:rsidR="00FC644C" w:rsidRPr="00FC644C" w:rsidRDefault="00FC644C">
      <w:pPr>
        <w:numPr>
          <w:ilvl w:val="0"/>
          <w:numId w:val="9"/>
        </w:numPr>
        <w:spacing w:before="55" w:after="55"/>
      </w:pPr>
      <w:r w:rsidRPr="00FC644C">
        <w:t>Release target</w:t>
      </w:r>
    </w:p>
    <w:p w14:paraId="3D1D4F78" w14:textId="77777777" w:rsidR="00FC644C" w:rsidRPr="00FC644C" w:rsidRDefault="00FC644C">
      <w:pPr>
        <w:numPr>
          <w:ilvl w:val="0"/>
          <w:numId w:val="9"/>
        </w:numPr>
        <w:spacing w:before="55" w:after="55"/>
      </w:pPr>
      <w:r w:rsidRPr="00FC644C">
        <w:t>Regression risk</w:t>
      </w:r>
    </w:p>
    <w:p w14:paraId="287E74BA" w14:textId="1A10DD03" w:rsidR="00FC644C" w:rsidRPr="00FC644C" w:rsidRDefault="00FC644C" w:rsidP="00FB37B9">
      <w:pPr>
        <w:pStyle w:val="Heading4"/>
      </w:pPr>
      <w:r w:rsidRPr="00FC644C">
        <w:t>7.</w:t>
      </w:r>
      <w:r w:rsidR="002E3231">
        <w:t>2.</w:t>
      </w:r>
      <w:r w:rsidRPr="00FC644C">
        <w:t>4.3 Mandatory Inputs for Bug Fix</w:t>
      </w:r>
    </w:p>
    <w:p w14:paraId="1650DE03" w14:textId="77777777" w:rsidR="00FC644C" w:rsidRPr="00FC644C" w:rsidRDefault="00FC644C" w:rsidP="00FC644C">
      <w:pPr>
        <w:spacing w:before="55" w:after="55"/>
      </w:pPr>
      <w:r w:rsidRPr="00FC644C">
        <w:t>A bug fix proposal must include:</w:t>
      </w:r>
    </w:p>
    <w:p w14:paraId="3761D5C8" w14:textId="77777777" w:rsidR="00FC644C" w:rsidRPr="00FC644C" w:rsidRDefault="00FC644C">
      <w:pPr>
        <w:numPr>
          <w:ilvl w:val="0"/>
          <w:numId w:val="10"/>
        </w:numPr>
        <w:spacing w:before="55" w:after="55"/>
      </w:pPr>
      <w:r w:rsidRPr="00FC644C">
        <w:t>Defect description</w:t>
      </w:r>
    </w:p>
    <w:p w14:paraId="3F533871" w14:textId="77777777" w:rsidR="00FC644C" w:rsidRPr="00FC644C" w:rsidRDefault="00FC644C">
      <w:pPr>
        <w:numPr>
          <w:ilvl w:val="0"/>
          <w:numId w:val="10"/>
        </w:numPr>
        <w:spacing w:before="55" w:after="55"/>
      </w:pPr>
      <w:r w:rsidRPr="00FC644C">
        <w:t>Reproduction steps</w:t>
      </w:r>
    </w:p>
    <w:p w14:paraId="76A91845" w14:textId="77777777" w:rsidR="00FC644C" w:rsidRPr="00FC644C" w:rsidRDefault="00FC644C">
      <w:pPr>
        <w:numPr>
          <w:ilvl w:val="0"/>
          <w:numId w:val="10"/>
        </w:numPr>
        <w:spacing w:before="55" w:after="55"/>
      </w:pPr>
      <w:r w:rsidRPr="00FC644C">
        <w:t>Logs or evidence</w:t>
      </w:r>
    </w:p>
    <w:p w14:paraId="50150B5F" w14:textId="77777777" w:rsidR="00FC644C" w:rsidRPr="00FC644C" w:rsidRDefault="00FC644C">
      <w:pPr>
        <w:numPr>
          <w:ilvl w:val="0"/>
          <w:numId w:val="10"/>
        </w:numPr>
        <w:spacing w:before="55" w:after="55"/>
      </w:pPr>
      <w:r w:rsidRPr="00FC644C">
        <w:t>Root cause analysis</w:t>
      </w:r>
    </w:p>
    <w:p w14:paraId="5262228A" w14:textId="77777777" w:rsidR="00FC644C" w:rsidRPr="00FC644C" w:rsidRDefault="00FC644C">
      <w:pPr>
        <w:numPr>
          <w:ilvl w:val="0"/>
          <w:numId w:val="10"/>
        </w:numPr>
        <w:spacing w:before="55" w:after="55"/>
      </w:pPr>
      <w:r w:rsidRPr="00FC644C">
        <w:t>Fix approach</w:t>
      </w:r>
    </w:p>
    <w:p w14:paraId="19D3D89C" w14:textId="77777777" w:rsidR="00FC644C" w:rsidRPr="00FC644C" w:rsidRDefault="00FC644C">
      <w:pPr>
        <w:numPr>
          <w:ilvl w:val="0"/>
          <w:numId w:val="10"/>
        </w:numPr>
        <w:spacing w:before="55" w:after="55"/>
      </w:pPr>
      <w:r w:rsidRPr="00FC644C">
        <w:t>Regression impact</w:t>
      </w:r>
    </w:p>
    <w:p w14:paraId="6F298F4B" w14:textId="77777777" w:rsidR="00FC644C" w:rsidRPr="00FC644C" w:rsidRDefault="00FC644C">
      <w:pPr>
        <w:numPr>
          <w:ilvl w:val="0"/>
          <w:numId w:val="10"/>
        </w:numPr>
        <w:spacing w:before="55" w:after="55"/>
      </w:pPr>
      <w:r w:rsidRPr="00FC644C">
        <w:t>Platforms impacted</w:t>
      </w:r>
    </w:p>
    <w:p w14:paraId="286B1A0C" w14:textId="77777777" w:rsidR="00FC644C" w:rsidRPr="00FC644C" w:rsidRDefault="00FC644C">
      <w:pPr>
        <w:numPr>
          <w:ilvl w:val="0"/>
          <w:numId w:val="10"/>
        </w:numPr>
        <w:spacing w:before="55" w:after="55"/>
      </w:pPr>
      <w:r w:rsidRPr="00FC644C">
        <w:t>Test evidence</w:t>
      </w:r>
    </w:p>
    <w:p w14:paraId="2FD3041E" w14:textId="77777777" w:rsidR="00FC644C" w:rsidRPr="00FC644C" w:rsidRDefault="00FC644C">
      <w:pPr>
        <w:numPr>
          <w:ilvl w:val="0"/>
          <w:numId w:val="10"/>
        </w:numPr>
        <w:spacing w:before="55" w:after="55"/>
      </w:pPr>
      <w:r w:rsidRPr="00FC644C">
        <w:t>Whether the fix is generic or platform-specific</w:t>
      </w:r>
    </w:p>
    <w:p w14:paraId="4D51D0DC" w14:textId="77777777" w:rsidR="00FC644C" w:rsidRPr="00FC644C" w:rsidRDefault="00FC644C">
      <w:pPr>
        <w:numPr>
          <w:ilvl w:val="0"/>
          <w:numId w:val="10"/>
        </w:numPr>
        <w:spacing w:before="55" w:after="55"/>
      </w:pPr>
      <w:r w:rsidRPr="00FC644C">
        <w:t>Whether the issue exists in stable branch, rdk-next, or both</w:t>
      </w:r>
    </w:p>
    <w:p w14:paraId="56C65938" w14:textId="77777777" w:rsidR="00FC644C" w:rsidRPr="00FC644C" w:rsidRDefault="001349DD" w:rsidP="00FC644C">
      <w:pPr>
        <w:spacing w:before="55" w:after="55"/>
      </w:pPr>
      <w:r>
        <w:rPr>
          <w:noProof/>
        </w:rPr>
        <w:pict w14:anchorId="3E6E3B0B">
          <v:rect id="_x0000_i1054" alt="" style="width:468pt;height:.05pt;mso-width-percent:0;mso-height-percent:0;mso-width-percent:0;mso-height-percent:0" o:hralign="center" o:hrstd="t" o:hr="t" fillcolor="#a0a0a0" stroked="f"/>
        </w:pict>
      </w:r>
    </w:p>
    <w:p w14:paraId="12599642" w14:textId="30D13564" w:rsidR="00FC644C" w:rsidRPr="00FC644C" w:rsidRDefault="00FC644C" w:rsidP="00FB37B9">
      <w:pPr>
        <w:pStyle w:val="Heading3"/>
      </w:pPr>
      <w:bookmarkStart w:id="42" w:name="_Toc232512356"/>
      <w:r w:rsidRPr="00FC644C">
        <w:t>7.</w:t>
      </w:r>
      <w:r w:rsidR="002E3231">
        <w:t>2.</w:t>
      </w:r>
      <w:r w:rsidRPr="00FC644C">
        <w:t>5. Architecture Review Rules</w:t>
      </w:r>
      <w:bookmarkEnd w:id="42"/>
    </w:p>
    <w:p w14:paraId="11E61E72" w14:textId="77777777" w:rsidR="00FC644C" w:rsidRPr="00FC644C" w:rsidRDefault="00FC644C" w:rsidP="00FC644C">
      <w:pPr>
        <w:spacing w:before="55" w:after="55"/>
      </w:pPr>
      <w:r w:rsidRPr="00FC644C">
        <w:t>All new component contributions and major enhancements require architecture review before implementation or merge.</w:t>
      </w:r>
    </w:p>
    <w:p w14:paraId="442AC54B" w14:textId="77777777" w:rsidR="00FC644C" w:rsidRPr="00FC644C" w:rsidRDefault="00FC644C" w:rsidP="00FC644C">
      <w:pPr>
        <w:spacing w:before="55" w:after="55"/>
      </w:pPr>
      <w:r w:rsidRPr="00FC644C">
        <w:t>Architecture review must validate:</w:t>
      </w:r>
    </w:p>
    <w:p w14:paraId="37DFABD5" w14:textId="77777777" w:rsidR="00FC644C" w:rsidRPr="00FC644C" w:rsidRDefault="00FC644C">
      <w:pPr>
        <w:numPr>
          <w:ilvl w:val="0"/>
          <w:numId w:val="11"/>
        </w:numPr>
        <w:spacing w:before="55" w:after="55"/>
      </w:pPr>
      <w:r w:rsidRPr="00FC644C">
        <w:t>Whether the component belongs in Core RDK-B</w:t>
      </w:r>
    </w:p>
    <w:p w14:paraId="1ACFDF33" w14:textId="77777777" w:rsidR="00FC644C" w:rsidRPr="00FC644C" w:rsidRDefault="00FC644C">
      <w:pPr>
        <w:numPr>
          <w:ilvl w:val="0"/>
          <w:numId w:val="11"/>
        </w:numPr>
        <w:spacing w:before="55" w:after="55"/>
      </w:pPr>
      <w:r w:rsidRPr="00FC644C">
        <w:t>Whether the component duplicates existing functionality</w:t>
      </w:r>
    </w:p>
    <w:p w14:paraId="33B272AE" w14:textId="77777777" w:rsidR="00FC644C" w:rsidRPr="00FC644C" w:rsidRDefault="00FC644C">
      <w:pPr>
        <w:numPr>
          <w:ilvl w:val="0"/>
          <w:numId w:val="11"/>
        </w:numPr>
        <w:spacing w:before="55" w:after="55"/>
      </w:pPr>
      <w:r w:rsidRPr="00FC644C">
        <w:t>Whether the component follows Core design principles</w:t>
      </w:r>
    </w:p>
    <w:p w14:paraId="5FE65E2B" w14:textId="77777777" w:rsidR="00FC644C" w:rsidRPr="00FC644C" w:rsidRDefault="00FC644C">
      <w:pPr>
        <w:numPr>
          <w:ilvl w:val="0"/>
          <w:numId w:val="11"/>
        </w:numPr>
        <w:spacing w:before="55" w:after="55"/>
      </w:pPr>
      <w:r w:rsidRPr="00FC644C">
        <w:t>Whether the dependency model is acceptable</w:t>
      </w:r>
    </w:p>
    <w:p w14:paraId="23B7731C" w14:textId="77777777" w:rsidR="00FC644C" w:rsidRPr="00FC644C" w:rsidRDefault="00FC644C">
      <w:pPr>
        <w:numPr>
          <w:ilvl w:val="0"/>
          <w:numId w:val="11"/>
        </w:numPr>
        <w:spacing w:before="55" w:after="55"/>
      </w:pPr>
      <w:r w:rsidRPr="00FC644C">
        <w:t>Whether platform-specific logic is isolated correctly</w:t>
      </w:r>
    </w:p>
    <w:p w14:paraId="4FC7CAB1" w14:textId="77777777" w:rsidR="00FC644C" w:rsidRPr="00FC644C" w:rsidRDefault="00FC644C">
      <w:pPr>
        <w:numPr>
          <w:ilvl w:val="0"/>
          <w:numId w:val="11"/>
        </w:numPr>
        <w:spacing w:before="55" w:after="55"/>
      </w:pPr>
      <w:r w:rsidRPr="00FC644C">
        <w:t>Whether HAL/Linux OSS access is done through approved layers</w:t>
      </w:r>
    </w:p>
    <w:p w14:paraId="3EB7DA1E" w14:textId="77777777" w:rsidR="00FC644C" w:rsidRPr="00FC644C" w:rsidRDefault="00FC644C">
      <w:pPr>
        <w:numPr>
          <w:ilvl w:val="0"/>
          <w:numId w:val="11"/>
        </w:numPr>
        <w:spacing w:before="55" w:after="55"/>
      </w:pPr>
      <w:r w:rsidRPr="00FC644C">
        <w:t>Whether interfaces are stable and backward compatible</w:t>
      </w:r>
    </w:p>
    <w:p w14:paraId="2E37875E" w14:textId="77777777" w:rsidR="00FC644C" w:rsidRPr="00FC644C" w:rsidRDefault="00FC644C">
      <w:pPr>
        <w:numPr>
          <w:ilvl w:val="0"/>
          <w:numId w:val="11"/>
        </w:numPr>
        <w:spacing w:before="55" w:after="55"/>
      </w:pPr>
      <w:r w:rsidRPr="00FC644C">
        <w:t>Whether the component can run across reference platforms</w:t>
      </w:r>
    </w:p>
    <w:p w14:paraId="2350EC27" w14:textId="77777777" w:rsidR="00FC644C" w:rsidRPr="00FC644C" w:rsidRDefault="00FC644C">
      <w:pPr>
        <w:numPr>
          <w:ilvl w:val="0"/>
          <w:numId w:val="11"/>
        </w:numPr>
        <w:spacing w:before="55" w:after="55"/>
      </w:pPr>
      <w:r w:rsidRPr="00FC644C">
        <w:t>Whether the component is testable in CI and on hardware</w:t>
      </w:r>
    </w:p>
    <w:p w14:paraId="72806730" w14:textId="77777777" w:rsidR="00FC644C" w:rsidRPr="00FC644C" w:rsidRDefault="00FC644C" w:rsidP="00FC644C">
      <w:pPr>
        <w:spacing w:before="55" w:after="55"/>
      </w:pPr>
      <w:r w:rsidRPr="00FC644C">
        <w:t>TSC approval is mandatory for:</w:t>
      </w:r>
    </w:p>
    <w:p w14:paraId="4303802B" w14:textId="77777777" w:rsidR="00FC644C" w:rsidRPr="00FC644C" w:rsidRDefault="00FC644C">
      <w:pPr>
        <w:numPr>
          <w:ilvl w:val="0"/>
          <w:numId w:val="12"/>
        </w:numPr>
        <w:spacing w:before="55" w:after="55"/>
      </w:pPr>
      <w:r w:rsidRPr="00FC644C">
        <w:t>New Core-classification component</w:t>
      </w:r>
    </w:p>
    <w:p w14:paraId="7858C277" w14:textId="77777777" w:rsidR="00FC644C" w:rsidRPr="00FC644C" w:rsidRDefault="00FC644C">
      <w:pPr>
        <w:numPr>
          <w:ilvl w:val="0"/>
          <w:numId w:val="12"/>
        </w:numPr>
        <w:spacing w:before="55" w:after="55"/>
      </w:pPr>
      <w:r w:rsidRPr="00FC644C">
        <w:t>Breaking interface change</w:t>
      </w:r>
    </w:p>
    <w:p w14:paraId="00294F10" w14:textId="77777777" w:rsidR="00FC644C" w:rsidRPr="00FC644C" w:rsidRDefault="00FC644C">
      <w:pPr>
        <w:numPr>
          <w:ilvl w:val="0"/>
          <w:numId w:val="12"/>
        </w:numPr>
        <w:spacing w:before="55" w:after="55"/>
      </w:pPr>
      <w:r w:rsidRPr="00FC644C">
        <w:lastRenderedPageBreak/>
        <w:t>New mandatory dependency</w:t>
      </w:r>
    </w:p>
    <w:p w14:paraId="4BCAC7A4" w14:textId="77777777" w:rsidR="00FC644C" w:rsidRPr="00FC644C" w:rsidRDefault="00FC644C">
      <w:pPr>
        <w:numPr>
          <w:ilvl w:val="0"/>
          <w:numId w:val="12"/>
        </w:numPr>
        <w:spacing w:before="55" w:after="55"/>
      </w:pPr>
      <w:r w:rsidRPr="00FC644C">
        <w:t>New HAL contract</w:t>
      </w:r>
    </w:p>
    <w:p w14:paraId="3D59CC93" w14:textId="77777777" w:rsidR="00FC644C" w:rsidRPr="00FC644C" w:rsidRDefault="00FC644C">
      <w:pPr>
        <w:numPr>
          <w:ilvl w:val="0"/>
          <w:numId w:val="12"/>
        </w:numPr>
        <w:spacing w:before="55" w:after="55"/>
      </w:pPr>
      <w:r w:rsidRPr="00FC644C">
        <w:t>Data model behavior change</w:t>
      </w:r>
    </w:p>
    <w:p w14:paraId="3909FE24" w14:textId="77777777" w:rsidR="00FC644C" w:rsidRPr="00FC644C" w:rsidRDefault="00FC644C">
      <w:pPr>
        <w:numPr>
          <w:ilvl w:val="0"/>
          <w:numId w:val="12"/>
        </w:numPr>
        <w:spacing w:before="55" w:after="55"/>
      </w:pPr>
      <w:r w:rsidRPr="00FC644C">
        <w:t>Release-blocking feature</w:t>
      </w:r>
    </w:p>
    <w:p w14:paraId="4F6783A5" w14:textId="77777777" w:rsidR="00FC644C" w:rsidRPr="00FC644C" w:rsidRDefault="00FC644C">
      <w:pPr>
        <w:numPr>
          <w:ilvl w:val="0"/>
          <w:numId w:val="12"/>
        </w:numPr>
        <w:spacing w:before="55" w:after="55"/>
      </w:pPr>
      <w:r w:rsidRPr="00FC644C">
        <w:t>Change impacting multiple components</w:t>
      </w:r>
    </w:p>
    <w:p w14:paraId="51321F3E" w14:textId="77777777" w:rsidR="00FC644C" w:rsidRPr="00FC644C" w:rsidRDefault="00FC644C">
      <w:pPr>
        <w:numPr>
          <w:ilvl w:val="0"/>
          <w:numId w:val="12"/>
        </w:numPr>
        <w:spacing w:before="55" w:after="55"/>
      </w:pPr>
      <w:r w:rsidRPr="00FC644C">
        <w:t>Change impacting community platform portability</w:t>
      </w:r>
    </w:p>
    <w:p w14:paraId="0AE5603F" w14:textId="77777777" w:rsidR="00FC644C" w:rsidRPr="00FC644C" w:rsidRDefault="001349DD" w:rsidP="00FC644C">
      <w:pPr>
        <w:spacing w:before="55" w:after="55"/>
      </w:pPr>
      <w:r>
        <w:rPr>
          <w:noProof/>
        </w:rPr>
        <w:pict w14:anchorId="00449DBF">
          <v:rect id="_x0000_i1053" alt="" style="width:468pt;height:.05pt;mso-width-percent:0;mso-height-percent:0;mso-width-percent:0;mso-height-percent:0" o:hralign="center" o:hrstd="t" o:hr="t" fillcolor="#a0a0a0" stroked="f"/>
        </w:pict>
      </w:r>
    </w:p>
    <w:p w14:paraId="1CAA18BF" w14:textId="67B6D10B" w:rsidR="00FC644C" w:rsidRPr="00FC644C" w:rsidRDefault="00FC644C" w:rsidP="00FB37B9">
      <w:pPr>
        <w:pStyle w:val="Heading3"/>
      </w:pPr>
      <w:bookmarkStart w:id="43" w:name="_Toc232512357"/>
      <w:r w:rsidRPr="00FC644C">
        <w:t>7.</w:t>
      </w:r>
      <w:r w:rsidR="002E3231">
        <w:t>2.</w:t>
      </w:r>
      <w:r w:rsidRPr="00FC644C">
        <w:t>6. Platform Layer Invocation Rules</w:t>
      </w:r>
      <w:bookmarkEnd w:id="43"/>
    </w:p>
    <w:p w14:paraId="44841248" w14:textId="77777777" w:rsidR="00FC644C" w:rsidRPr="00FC644C" w:rsidRDefault="00FC644C" w:rsidP="00FC644C">
      <w:pPr>
        <w:spacing w:before="55" w:after="55"/>
      </w:pPr>
      <w:r w:rsidRPr="00FC644C">
        <w:t>Components must not directly embed board-specific logic inside Core implementation.</w:t>
      </w:r>
    </w:p>
    <w:p w14:paraId="19BE2528" w14:textId="6F60DA09" w:rsidR="00FC644C" w:rsidRPr="00FC644C" w:rsidRDefault="00FC644C" w:rsidP="00FB37B9">
      <w:pPr>
        <w:pStyle w:val="Heading4"/>
      </w:pPr>
      <w:r w:rsidRPr="00FC644C">
        <w:t>7.</w:t>
      </w:r>
      <w:r w:rsidR="002E3231">
        <w:t>2.</w:t>
      </w:r>
      <w:r w:rsidRPr="00FC644C">
        <w:t>6.1 Preferred Access Order</w:t>
      </w:r>
    </w:p>
    <w:p w14:paraId="2EA43092" w14:textId="77777777" w:rsidR="00FC644C" w:rsidRPr="00FC644C" w:rsidRDefault="00FC644C" w:rsidP="00FC644C">
      <w:pPr>
        <w:spacing w:before="55" w:after="55"/>
      </w:pPr>
      <w:r w:rsidRPr="00FC644C">
        <w:t>A Core component should access platform functionality in the following order:</w:t>
      </w:r>
    </w:p>
    <w:p w14:paraId="6BE81DFD" w14:textId="77777777" w:rsidR="00FC644C" w:rsidRPr="00FC644C" w:rsidRDefault="00FC644C">
      <w:pPr>
        <w:numPr>
          <w:ilvl w:val="0"/>
          <w:numId w:val="13"/>
        </w:numPr>
        <w:spacing w:before="55" w:after="55"/>
      </w:pPr>
      <w:r w:rsidRPr="00FC644C">
        <w:t>Standard Linux OSS interface</w:t>
      </w:r>
    </w:p>
    <w:p w14:paraId="42D361A8" w14:textId="77777777" w:rsidR="00FC644C" w:rsidRPr="00FC644C" w:rsidRDefault="00FC644C">
      <w:pPr>
        <w:numPr>
          <w:ilvl w:val="0"/>
          <w:numId w:val="13"/>
        </w:numPr>
        <w:spacing w:before="55" w:after="55"/>
      </w:pPr>
      <w:r w:rsidRPr="00FC644C">
        <w:t>Existing RDK-B abstraction or service</w:t>
      </w:r>
    </w:p>
    <w:p w14:paraId="42562F57" w14:textId="77777777" w:rsidR="00FC644C" w:rsidRPr="00FC644C" w:rsidRDefault="00FC644C">
      <w:pPr>
        <w:numPr>
          <w:ilvl w:val="0"/>
          <w:numId w:val="13"/>
        </w:numPr>
        <w:spacing w:before="55" w:after="55"/>
      </w:pPr>
      <w:r w:rsidRPr="00FC644C">
        <w:t>Approved HAL interface</w:t>
      </w:r>
    </w:p>
    <w:p w14:paraId="7F62F71E" w14:textId="77777777" w:rsidR="00FC644C" w:rsidRPr="00FC644C" w:rsidRDefault="00FC644C">
      <w:pPr>
        <w:numPr>
          <w:ilvl w:val="0"/>
          <w:numId w:val="13"/>
        </w:numPr>
        <w:spacing w:before="55" w:after="55"/>
      </w:pPr>
      <w:r w:rsidRPr="00FC644C">
        <w:t>Vendor/platform plugin</w:t>
      </w:r>
    </w:p>
    <w:p w14:paraId="12AF23ED" w14:textId="77777777" w:rsidR="00FC644C" w:rsidRPr="00FC644C" w:rsidRDefault="00FC644C">
      <w:pPr>
        <w:numPr>
          <w:ilvl w:val="0"/>
          <w:numId w:val="13"/>
        </w:numPr>
        <w:spacing w:before="55" w:after="55"/>
      </w:pPr>
      <w:r w:rsidRPr="00FC644C">
        <w:t>Platform-specific fallback only when formally approved</w:t>
      </w:r>
    </w:p>
    <w:p w14:paraId="6401EF78" w14:textId="2A37F654" w:rsidR="00FC644C" w:rsidRPr="00FC644C" w:rsidRDefault="00FC644C" w:rsidP="00FB37B9">
      <w:pPr>
        <w:pStyle w:val="Heading4"/>
      </w:pPr>
      <w:r w:rsidRPr="00FC644C">
        <w:t>7.</w:t>
      </w:r>
      <w:r w:rsidR="002E3231">
        <w:t>2.</w:t>
      </w:r>
      <w:r w:rsidRPr="00FC644C">
        <w:t>6.2 Linux OSS Access</w:t>
      </w:r>
    </w:p>
    <w:p w14:paraId="394CCD86" w14:textId="77777777" w:rsidR="00FC644C" w:rsidRPr="00FC644C" w:rsidRDefault="00FC644C" w:rsidP="00FC644C">
      <w:pPr>
        <w:spacing w:before="55" w:after="55"/>
      </w:pPr>
      <w:r w:rsidRPr="00FC644C">
        <w:t>Use Linux OSS interfaces when the functionality is standard and portable.</w:t>
      </w:r>
    </w:p>
    <w:p w14:paraId="52755BFB" w14:textId="77777777" w:rsidR="00FC644C" w:rsidRPr="00FC644C" w:rsidRDefault="00FC644C" w:rsidP="00FC644C">
      <w:pPr>
        <w:spacing w:before="55" w:after="55"/>
      </w:pPr>
      <w:r w:rsidRPr="00FC644C">
        <w:t>Examples:</w:t>
      </w:r>
    </w:p>
    <w:p w14:paraId="7B567EE7" w14:textId="77777777" w:rsidR="00FC644C" w:rsidRPr="00FC644C" w:rsidRDefault="00FC644C">
      <w:pPr>
        <w:numPr>
          <w:ilvl w:val="0"/>
          <w:numId w:val="14"/>
        </w:numPr>
        <w:spacing w:before="55" w:after="55"/>
      </w:pPr>
      <w:r w:rsidRPr="00FC644C">
        <w:t>netlink</w:t>
      </w:r>
    </w:p>
    <w:p w14:paraId="404F5223" w14:textId="77777777" w:rsidR="00FC644C" w:rsidRPr="00FC644C" w:rsidRDefault="00FC644C">
      <w:pPr>
        <w:numPr>
          <w:ilvl w:val="0"/>
          <w:numId w:val="14"/>
        </w:numPr>
        <w:spacing w:before="55" w:after="55"/>
      </w:pPr>
      <w:r w:rsidRPr="00FC644C">
        <w:t>sysfs</w:t>
      </w:r>
    </w:p>
    <w:p w14:paraId="3E0EEA0C" w14:textId="77777777" w:rsidR="00FC644C" w:rsidRPr="00FC644C" w:rsidRDefault="00FC644C">
      <w:pPr>
        <w:numPr>
          <w:ilvl w:val="0"/>
          <w:numId w:val="14"/>
        </w:numPr>
        <w:spacing w:before="55" w:after="55"/>
      </w:pPr>
      <w:r w:rsidRPr="00FC644C">
        <w:t>procfs</w:t>
      </w:r>
    </w:p>
    <w:p w14:paraId="5D35A653" w14:textId="77777777" w:rsidR="00FC644C" w:rsidRPr="00FC644C" w:rsidRDefault="00FC644C">
      <w:pPr>
        <w:numPr>
          <w:ilvl w:val="0"/>
          <w:numId w:val="14"/>
        </w:numPr>
        <w:spacing w:before="55" w:after="55"/>
      </w:pPr>
      <w:r w:rsidRPr="00FC644C">
        <w:t>ubus only if platform-approved</w:t>
      </w:r>
    </w:p>
    <w:p w14:paraId="6E3AA16E" w14:textId="77777777" w:rsidR="00FC644C" w:rsidRPr="00FC644C" w:rsidRDefault="00FC644C">
      <w:pPr>
        <w:numPr>
          <w:ilvl w:val="0"/>
          <w:numId w:val="14"/>
        </w:numPr>
        <w:spacing w:before="55" w:after="55"/>
      </w:pPr>
      <w:r w:rsidRPr="00FC644C">
        <w:t>iproute2-compatible behavior</w:t>
      </w:r>
    </w:p>
    <w:p w14:paraId="5A4FECA6" w14:textId="77777777" w:rsidR="00FC644C" w:rsidRPr="00FC644C" w:rsidRDefault="00FC644C">
      <w:pPr>
        <w:numPr>
          <w:ilvl w:val="0"/>
          <w:numId w:val="14"/>
        </w:numPr>
        <w:spacing w:before="55" w:after="55"/>
      </w:pPr>
      <w:r w:rsidRPr="00FC644C">
        <w:t>standard kernel networking APIs</w:t>
      </w:r>
    </w:p>
    <w:p w14:paraId="47368787" w14:textId="77777777" w:rsidR="00FC644C" w:rsidRPr="00FC644C" w:rsidRDefault="00FC644C">
      <w:pPr>
        <w:numPr>
          <w:ilvl w:val="0"/>
          <w:numId w:val="14"/>
        </w:numPr>
        <w:spacing w:before="55" w:after="55"/>
      </w:pPr>
      <w:r w:rsidRPr="00FC644C">
        <w:t>standard systemd/D-Bus interaction where applicable</w:t>
      </w:r>
    </w:p>
    <w:p w14:paraId="11FA1D1D" w14:textId="77777777" w:rsidR="00FC644C" w:rsidRPr="00FC644C" w:rsidRDefault="00FC644C" w:rsidP="00FC644C">
      <w:pPr>
        <w:spacing w:before="55" w:after="55"/>
      </w:pPr>
      <w:r w:rsidRPr="00FC644C">
        <w:t>Linux OSS usage must be validated across supported kernel versions and reference platforms.</w:t>
      </w:r>
    </w:p>
    <w:p w14:paraId="433B978F" w14:textId="35CF010C" w:rsidR="00FC644C" w:rsidRPr="00FC644C" w:rsidRDefault="00FC644C" w:rsidP="00FB37B9">
      <w:pPr>
        <w:pStyle w:val="Heading4"/>
      </w:pPr>
      <w:r w:rsidRPr="00FC644C">
        <w:t>7.</w:t>
      </w:r>
      <w:r w:rsidR="002E3231">
        <w:t>2.</w:t>
      </w:r>
      <w:r w:rsidRPr="00FC644C">
        <w:t>6.3 HAL Access</w:t>
      </w:r>
    </w:p>
    <w:p w14:paraId="6032215D" w14:textId="77777777" w:rsidR="00FC644C" w:rsidRPr="00FC644C" w:rsidRDefault="00FC644C" w:rsidP="00FC644C">
      <w:pPr>
        <w:spacing w:before="55" w:after="55"/>
      </w:pPr>
      <w:r w:rsidRPr="00FC644C">
        <w:t>Use HAL when:</w:t>
      </w:r>
    </w:p>
    <w:p w14:paraId="7E36D382" w14:textId="77777777" w:rsidR="00FC644C" w:rsidRPr="00FC644C" w:rsidRDefault="00FC644C">
      <w:pPr>
        <w:numPr>
          <w:ilvl w:val="0"/>
          <w:numId w:val="15"/>
        </w:numPr>
        <w:spacing w:before="55" w:after="55"/>
      </w:pPr>
      <w:r w:rsidRPr="00FC644C">
        <w:t>Hardware-specific behavior is required</w:t>
      </w:r>
    </w:p>
    <w:p w14:paraId="185D238E" w14:textId="77777777" w:rsidR="00FC644C" w:rsidRPr="00FC644C" w:rsidRDefault="00FC644C">
      <w:pPr>
        <w:numPr>
          <w:ilvl w:val="0"/>
          <w:numId w:val="15"/>
        </w:numPr>
        <w:spacing w:before="55" w:after="55"/>
      </w:pPr>
      <w:r w:rsidRPr="00FC644C">
        <w:t>Vendor implementation may differ</w:t>
      </w:r>
    </w:p>
    <w:p w14:paraId="4829C5B1" w14:textId="77777777" w:rsidR="00FC644C" w:rsidRPr="00FC644C" w:rsidRDefault="00FC644C">
      <w:pPr>
        <w:numPr>
          <w:ilvl w:val="0"/>
          <w:numId w:val="15"/>
        </w:numPr>
        <w:spacing w:before="55" w:after="55"/>
      </w:pPr>
      <w:r w:rsidRPr="00FC644C">
        <w:t>Acceleration path is SoC-specific</w:t>
      </w:r>
    </w:p>
    <w:p w14:paraId="0591FF9B" w14:textId="77777777" w:rsidR="00FC644C" w:rsidRPr="00FC644C" w:rsidRDefault="00FC644C">
      <w:pPr>
        <w:numPr>
          <w:ilvl w:val="0"/>
          <w:numId w:val="15"/>
        </w:numPr>
        <w:spacing w:before="55" w:after="55"/>
      </w:pPr>
      <w:r w:rsidRPr="00FC644C">
        <w:t>Radio, switch, PHY, WAN, LAN, or hardware diagnostics behavior is not portable through standard Linux APIs</w:t>
      </w:r>
    </w:p>
    <w:p w14:paraId="4D078ACA" w14:textId="77777777" w:rsidR="00FC644C" w:rsidRPr="00FC644C" w:rsidRDefault="00FC644C" w:rsidP="00FC644C">
      <w:pPr>
        <w:spacing w:before="55" w:after="55"/>
      </w:pPr>
      <w:r w:rsidRPr="00FC644C">
        <w:t>HAL usage must follow these rules:</w:t>
      </w:r>
    </w:p>
    <w:p w14:paraId="35644B0A" w14:textId="77777777" w:rsidR="00FC644C" w:rsidRPr="00FC644C" w:rsidRDefault="00FC644C">
      <w:pPr>
        <w:numPr>
          <w:ilvl w:val="0"/>
          <w:numId w:val="16"/>
        </w:numPr>
        <w:spacing w:before="55" w:after="55"/>
      </w:pPr>
      <w:r w:rsidRPr="00FC644C">
        <w:t>HAL API must be generic</w:t>
      </w:r>
    </w:p>
    <w:p w14:paraId="639F886F" w14:textId="77777777" w:rsidR="00FC644C" w:rsidRPr="00FC644C" w:rsidRDefault="00FC644C">
      <w:pPr>
        <w:numPr>
          <w:ilvl w:val="0"/>
          <w:numId w:val="16"/>
        </w:numPr>
        <w:spacing w:before="55" w:after="55"/>
      </w:pPr>
      <w:r w:rsidRPr="00FC644C">
        <w:t>HAL must not expose vendor-private implementation details</w:t>
      </w:r>
    </w:p>
    <w:p w14:paraId="7A42074D" w14:textId="77777777" w:rsidR="00FC644C" w:rsidRPr="00FC644C" w:rsidRDefault="00FC644C">
      <w:pPr>
        <w:numPr>
          <w:ilvl w:val="0"/>
          <w:numId w:val="16"/>
        </w:numPr>
        <w:spacing w:before="55" w:after="55"/>
      </w:pPr>
      <w:r w:rsidRPr="00FC644C">
        <w:t>HAL header must be reviewed before implementation</w:t>
      </w:r>
    </w:p>
    <w:p w14:paraId="521F1446" w14:textId="77777777" w:rsidR="00FC644C" w:rsidRPr="00FC644C" w:rsidRDefault="00FC644C">
      <w:pPr>
        <w:numPr>
          <w:ilvl w:val="0"/>
          <w:numId w:val="16"/>
        </w:numPr>
        <w:spacing w:before="55" w:after="55"/>
      </w:pPr>
      <w:r w:rsidRPr="00FC644C">
        <w:t>HAL behavior must be documented</w:t>
      </w:r>
    </w:p>
    <w:p w14:paraId="0D59B2A6" w14:textId="77777777" w:rsidR="00FC644C" w:rsidRPr="00FC644C" w:rsidRDefault="00FC644C">
      <w:pPr>
        <w:numPr>
          <w:ilvl w:val="0"/>
          <w:numId w:val="16"/>
        </w:numPr>
        <w:spacing w:before="55" w:after="55"/>
      </w:pPr>
      <w:r w:rsidRPr="00FC644C">
        <w:t>HAL failure handling must be defined</w:t>
      </w:r>
    </w:p>
    <w:p w14:paraId="45274F63" w14:textId="77777777" w:rsidR="00FC644C" w:rsidRPr="00FC644C" w:rsidRDefault="00FC644C">
      <w:pPr>
        <w:numPr>
          <w:ilvl w:val="0"/>
          <w:numId w:val="16"/>
        </w:numPr>
        <w:spacing w:before="55" w:after="55"/>
      </w:pPr>
      <w:r w:rsidRPr="00FC644C">
        <w:t>Stub/reference implementation must be available where possible</w:t>
      </w:r>
    </w:p>
    <w:p w14:paraId="101D74F1" w14:textId="77777777" w:rsidR="00FC644C" w:rsidRPr="00FC644C" w:rsidRDefault="00FC644C">
      <w:pPr>
        <w:numPr>
          <w:ilvl w:val="0"/>
          <w:numId w:val="16"/>
        </w:numPr>
        <w:spacing w:before="55" w:after="55"/>
      </w:pPr>
      <w:r w:rsidRPr="00FC644C">
        <w:t>Component must degrade gracefully if capability is not supported</w:t>
      </w:r>
    </w:p>
    <w:p w14:paraId="551BEB36" w14:textId="6EEAC637" w:rsidR="00FC644C" w:rsidRPr="00FC644C" w:rsidRDefault="00FC644C" w:rsidP="00FB37B9">
      <w:pPr>
        <w:pStyle w:val="Heading4"/>
      </w:pPr>
      <w:r w:rsidRPr="00FC644C">
        <w:t>7.</w:t>
      </w:r>
      <w:r w:rsidR="002E3231">
        <w:t>2.</w:t>
      </w:r>
      <w:r w:rsidRPr="00FC644C">
        <w:t>6.4 Direct Vendor Calls</w:t>
      </w:r>
    </w:p>
    <w:p w14:paraId="2B1B5028" w14:textId="77777777" w:rsidR="00FC644C" w:rsidRPr="00FC644C" w:rsidRDefault="00FC644C" w:rsidP="00FC644C">
      <w:pPr>
        <w:spacing w:before="55" w:after="55"/>
      </w:pPr>
      <w:r w:rsidRPr="00FC644C">
        <w:t>Direct vendor SDK/API calls inside Core component code are not allowed unless formally approved.</w:t>
      </w:r>
    </w:p>
    <w:p w14:paraId="51DEEAB1" w14:textId="77777777" w:rsidR="00FC644C" w:rsidRPr="00FC644C" w:rsidRDefault="00FC644C" w:rsidP="00FC644C">
      <w:pPr>
        <w:spacing w:before="55" w:after="55"/>
      </w:pPr>
      <w:r w:rsidRPr="00FC644C">
        <w:t>If vendor-specific logic is unavoidable, it must be isolated in:</w:t>
      </w:r>
    </w:p>
    <w:p w14:paraId="6FDE722C" w14:textId="77777777" w:rsidR="00FC644C" w:rsidRPr="00FC644C" w:rsidRDefault="00FC644C">
      <w:pPr>
        <w:numPr>
          <w:ilvl w:val="0"/>
          <w:numId w:val="17"/>
        </w:numPr>
        <w:spacing w:before="55" w:after="55"/>
      </w:pPr>
      <w:r w:rsidRPr="00FC644C">
        <w:lastRenderedPageBreak/>
        <w:t>HAL implementation</w:t>
      </w:r>
    </w:p>
    <w:p w14:paraId="43CEF513" w14:textId="77777777" w:rsidR="00FC644C" w:rsidRPr="00FC644C" w:rsidRDefault="00FC644C">
      <w:pPr>
        <w:numPr>
          <w:ilvl w:val="0"/>
          <w:numId w:val="17"/>
        </w:numPr>
        <w:spacing w:before="55" w:after="55"/>
      </w:pPr>
      <w:r w:rsidRPr="00FC644C">
        <w:t>Platform adapter</w:t>
      </w:r>
    </w:p>
    <w:p w14:paraId="759CB3BD" w14:textId="77777777" w:rsidR="00FC644C" w:rsidRPr="00FC644C" w:rsidRDefault="00FC644C">
      <w:pPr>
        <w:numPr>
          <w:ilvl w:val="0"/>
          <w:numId w:val="17"/>
        </w:numPr>
        <w:spacing w:before="55" w:after="55"/>
      </w:pPr>
      <w:r w:rsidRPr="00FC644C">
        <w:t>Vendor plugin</w:t>
      </w:r>
    </w:p>
    <w:p w14:paraId="17A851B3" w14:textId="77777777" w:rsidR="00FC644C" w:rsidRPr="00FC644C" w:rsidRDefault="00FC644C">
      <w:pPr>
        <w:numPr>
          <w:ilvl w:val="0"/>
          <w:numId w:val="17"/>
        </w:numPr>
        <w:spacing w:before="55" w:after="55"/>
      </w:pPr>
      <w:r w:rsidRPr="00FC644C">
        <w:t>Board-specific layer</w:t>
      </w:r>
    </w:p>
    <w:p w14:paraId="2F52F30E" w14:textId="77777777" w:rsidR="00FC644C" w:rsidRPr="00FC644C" w:rsidRDefault="00FC644C">
      <w:pPr>
        <w:numPr>
          <w:ilvl w:val="0"/>
          <w:numId w:val="17"/>
        </w:numPr>
        <w:spacing w:before="55" w:after="55"/>
      </w:pPr>
      <w:r w:rsidRPr="00FC644C">
        <w:t>Compile-time optional backend with clear justification</w:t>
      </w:r>
    </w:p>
    <w:p w14:paraId="1C432E50" w14:textId="77777777" w:rsidR="00FC644C" w:rsidRPr="00FC644C" w:rsidRDefault="001349DD" w:rsidP="00FC644C">
      <w:pPr>
        <w:spacing w:before="55" w:after="55"/>
      </w:pPr>
      <w:r>
        <w:rPr>
          <w:noProof/>
        </w:rPr>
        <w:pict w14:anchorId="3AF5FE3B">
          <v:rect id="_x0000_i1052" alt="" style="width:468pt;height:.05pt;mso-width-percent:0;mso-height-percent:0;mso-width-percent:0;mso-height-percent:0" o:hralign="center" o:hrstd="t" o:hr="t" fillcolor="#a0a0a0" stroked="f"/>
        </w:pict>
      </w:r>
    </w:p>
    <w:p w14:paraId="58547ED0" w14:textId="38D70E9F" w:rsidR="00FC644C" w:rsidRPr="00FC644C" w:rsidRDefault="00FC644C" w:rsidP="00FB37B9">
      <w:pPr>
        <w:pStyle w:val="Heading3"/>
      </w:pPr>
      <w:bookmarkStart w:id="44" w:name="_Toc232512358"/>
      <w:r w:rsidRPr="00FC644C">
        <w:t>7.</w:t>
      </w:r>
      <w:r w:rsidR="002E3231">
        <w:t>2.</w:t>
      </w:r>
      <w:r w:rsidRPr="00FC644C">
        <w:t>7. Dependency Governance</w:t>
      </w:r>
      <w:bookmarkEnd w:id="44"/>
    </w:p>
    <w:p w14:paraId="3C91E3E7" w14:textId="77777777" w:rsidR="00FC644C" w:rsidRPr="00FC644C" w:rsidRDefault="00FC644C" w:rsidP="00FC644C">
      <w:pPr>
        <w:spacing w:before="55" w:after="55"/>
      </w:pPr>
      <w:r w:rsidRPr="00FC644C">
        <w:t>Every component must declare and justify:</w:t>
      </w:r>
    </w:p>
    <w:p w14:paraId="43E0F5CD" w14:textId="77777777" w:rsidR="00FC644C" w:rsidRPr="00FC644C" w:rsidRDefault="00FC644C">
      <w:pPr>
        <w:numPr>
          <w:ilvl w:val="0"/>
          <w:numId w:val="18"/>
        </w:numPr>
        <w:spacing w:before="55" w:after="55"/>
      </w:pPr>
      <w:r w:rsidRPr="00FC644C">
        <w:t>Build-time dependencies</w:t>
      </w:r>
    </w:p>
    <w:p w14:paraId="28428DFE" w14:textId="77777777" w:rsidR="00FC644C" w:rsidRPr="00FC644C" w:rsidRDefault="00FC644C">
      <w:pPr>
        <w:numPr>
          <w:ilvl w:val="0"/>
          <w:numId w:val="18"/>
        </w:numPr>
        <w:spacing w:before="55" w:after="55"/>
      </w:pPr>
      <w:r w:rsidRPr="00FC644C">
        <w:t>Runtime dependencies</w:t>
      </w:r>
    </w:p>
    <w:p w14:paraId="1C4E1EEB" w14:textId="77777777" w:rsidR="00FC644C" w:rsidRPr="00FC644C" w:rsidRDefault="00FC644C">
      <w:pPr>
        <w:numPr>
          <w:ilvl w:val="0"/>
          <w:numId w:val="18"/>
        </w:numPr>
        <w:spacing w:before="55" w:after="55"/>
      </w:pPr>
      <w:r w:rsidRPr="00FC644C">
        <w:t>Optional dependencies</w:t>
      </w:r>
    </w:p>
    <w:p w14:paraId="7C04E872" w14:textId="77777777" w:rsidR="00FC644C" w:rsidRPr="00FC644C" w:rsidRDefault="00FC644C">
      <w:pPr>
        <w:numPr>
          <w:ilvl w:val="0"/>
          <w:numId w:val="18"/>
        </w:numPr>
        <w:spacing w:before="55" w:after="55"/>
      </w:pPr>
      <w:r w:rsidRPr="00FC644C">
        <w:t>Platform-specific dependencies</w:t>
      </w:r>
    </w:p>
    <w:p w14:paraId="63565DC4" w14:textId="77777777" w:rsidR="00FC644C" w:rsidRPr="00FC644C" w:rsidRDefault="00FC644C">
      <w:pPr>
        <w:numPr>
          <w:ilvl w:val="0"/>
          <w:numId w:val="18"/>
        </w:numPr>
        <w:spacing w:before="55" w:after="55"/>
      </w:pPr>
      <w:r w:rsidRPr="00FC644C">
        <w:t>Service startup dependencies</w:t>
      </w:r>
    </w:p>
    <w:p w14:paraId="035807E4" w14:textId="77777777" w:rsidR="00FC644C" w:rsidRPr="00FC644C" w:rsidRDefault="00FC644C">
      <w:pPr>
        <w:numPr>
          <w:ilvl w:val="0"/>
          <w:numId w:val="18"/>
        </w:numPr>
        <w:spacing w:before="55" w:after="55"/>
      </w:pPr>
      <w:r w:rsidRPr="00FC644C">
        <w:t>Library dependencies</w:t>
      </w:r>
    </w:p>
    <w:p w14:paraId="63336794" w14:textId="77777777" w:rsidR="00FC644C" w:rsidRPr="00FC644C" w:rsidRDefault="00FC644C">
      <w:pPr>
        <w:numPr>
          <w:ilvl w:val="0"/>
          <w:numId w:val="18"/>
        </w:numPr>
        <w:spacing w:before="55" w:after="55"/>
      </w:pPr>
      <w:r w:rsidRPr="00FC644C">
        <w:t>Package dependencies</w:t>
      </w:r>
    </w:p>
    <w:p w14:paraId="461989FB" w14:textId="77777777" w:rsidR="00FC644C" w:rsidRPr="00FC644C" w:rsidRDefault="00FC644C" w:rsidP="00FC644C">
      <w:pPr>
        <w:spacing w:before="55" w:after="55"/>
      </w:pPr>
      <w:r w:rsidRPr="00FC644C">
        <w:t>New dependencies must be reviewed for:</w:t>
      </w:r>
    </w:p>
    <w:p w14:paraId="5CCF4DA1" w14:textId="77777777" w:rsidR="00FC644C" w:rsidRPr="00FC644C" w:rsidRDefault="00FC644C">
      <w:pPr>
        <w:numPr>
          <w:ilvl w:val="0"/>
          <w:numId w:val="19"/>
        </w:numPr>
        <w:spacing w:before="55" w:after="55"/>
      </w:pPr>
      <w:r w:rsidRPr="00FC644C">
        <w:t>Portability</w:t>
      </w:r>
    </w:p>
    <w:p w14:paraId="17E20576" w14:textId="77777777" w:rsidR="00FC644C" w:rsidRPr="00FC644C" w:rsidRDefault="00FC644C">
      <w:pPr>
        <w:numPr>
          <w:ilvl w:val="0"/>
          <w:numId w:val="19"/>
        </w:numPr>
        <w:spacing w:before="55" w:after="55"/>
      </w:pPr>
      <w:r w:rsidRPr="00FC644C">
        <w:t>License compatibility</w:t>
      </w:r>
    </w:p>
    <w:p w14:paraId="54F84FE4" w14:textId="77777777" w:rsidR="00FC644C" w:rsidRPr="00FC644C" w:rsidRDefault="00FC644C">
      <w:pPr>
        <w:numPr>
          <w:ilvl w:val="0"/>
          <w:numId w:val="19"/>
        </w:numPr>
        <w:spacing w:before="55" w:after="55"/>
      </w:pPr>
      <w:r w:rsidRPr="00FC644C">
        <w:t>Security risk</w:t>
      </w:r>
    </w:p>
    <w:p w14:paraId="551DB75E" w14:textId="77777777" w:rsidR="00FC644C" w:rsidRPr="00FC644C" w:rsidRDefault="00FC644C">
      <w:pPr>
        <w:numPr>
          <w:ilvl w:val="0"/>
          <w:numId w:val="19"/>
        </w:numPr>
        <w:spacing w:before="55" w:after="55"/>
      </w:pPr>
      <w:r w:rsidRPr="00FC644C">
        <w:t>Maintenance ownership</w:t>
      </w:r>
    </w:p>
    <w:p w14:paraId="70106D4F" w14:textId="77777777" w:rsidR="00FC644C" w:rsidRPr="00FC644C" w:rsidRDefault="00FC644C">
      <w:pPr>
        <w:numPr>
          <w:ilvl w:val="0"/>
          <w:numId w:val="19"/>
        </w:numPr>
        <w:spacing w:before="55" w:after="55"/>
      </w:pPr>
      <w:r w:rsidRPr="00FC644C">
        <w:t>Image size impact</w:t>
      </w:r>
    </w:p>
    <w:p w14:paraId="413E5993" w14:textId="77777777" w:rsidR="00FC644C" w:rsidRPr="00FC644C" w:rsidRDefault="00FC644C">
      <w:pPr>
        <w:numPr>
          <w:ilvl w:val="0"/>
          <w:numId w:val="19"/>
        </w:numPr>
        <w:spacing w:before="55" w:after="55"/>
      </w:pPr>
      <w:r w:rsidRPr="00FC644C">
        <w:t>Boot-time impact</w:t>
      </w:r>
    </w:p>
    <w:p w14:paraId="0FFF2935" w14:textId="77777777" w:rsidR="00FC644C" w:rsidRPr="00FC644C" w:rsidRDefault="00FC644C">
      <w:pPr>
        <w:numPr>
          <w:ilvl w:val="0"/>
          <w:numId w:val="19"/>
        </w:numPr>
        <w:spacing w:before="55" w:after="55"/>
      </w:pPr>
      <w:r w:rsidRPr="00FC644C">
        <w:t>Runtime memory impact</w:t>
      </w:r>
    </w:p>
    <w:p w14:paraId="4ADC90B3" w14:textId="77777777" w:rsidR="00FC644C" w:rsidRPr="00FC644C" w:rsidRDefault="00FC644C">
      <w:pPr>
        <w:numPr>
          <w:ilvl w:val="0"/>
          <w:numId w:val="19"/>
        </w:numPr>
        <w:spacing w:before="55" w:after="55"/>
      </w:pPr>
      <w:r w:rsidRPr="00FC644C">
        <w:t>Impact on minimal Core builds</w:t>
      </w:r>
    </w:p>
    <w:p w14:paraId="0AA7F095" w14:textId="77777777" w:rsidR="00FC644C" w:rsidRPr="00FC644C" w:rsidRDefault="00FC644C" w:rsidP="00FC644C">
      <w:pPr>
        <w:spacing w:before="55" w:after="55"/>
      </w:pPr>
      <w:r w:rsidRPr="00FC644C">
        <w:t>No new mandatory dependency should be added to Core unless it is required for generic broadband functionality.</w:t>
      </w:r>
    </w:p>
    <w:p w14:paraId="67C53787" w14:textId="77777777" w:rsidR="00FC644C" w:rsidRPr="00FC644C" w:rsidRDefault="001349DD" w:rsidP="00FC644C">
      <w:pPr>
        <w:spacing w:before="55" w:after="55"/>
      </w:pPr>
      <w:r>
        <w:rPr>
          <w:noProof/>
        </w:rPr>
        <w:pict w14:anchorId="77A86696">
          <v:rect id="_x0000_i1051" alt="" style="width:468pt;height:.05pt;mso-width-percent:0;mso-height-percent:0;mso-width-percent:0;mso-height-percent:0" o:hralign="center" o:hrstd="t" o:hr="t" fillcolor="#a0a0a0" stroked="f"/>
        </w:pict>
      </w:r>
    </w:p>
    <w:p w14:paraId="13F0271D" w14:textId="4082E60F" w:rsidR="00FC644C" w:rsidRPr="00FC644C" w:rsidRDefault="00FC644C" w:rsidP="00FB37B9">
      <w:pPr>
        <w:pStyle w:val="Heading3"/>
      </w:pPr>
      <w:bookmarkStart w:id="45" w:name="_Toc232512359"/>
      <w:r w:rsidRPr="00FC644C">
        <w:t>7.</w:t>
      </w:r>
      <w:r w:rsidR="002E3231">
        <w:t>2.</w:t>
      </w:r>
      <w:r w:rsidRPr="00FC644C">
        <w:t>8. Development Flow</w:t>
      </w:r>
      <w:bookmarkEnd w:id="45"/>
    </w:p>
    <w:p w14:paraId="7F193AAE" w14:textId="10E47ECF" w:rsidR="00FC644C" w:rsidRPr="00FC644C" w:rsidRDefault="00FC644C" w:rsidP="00FB37B9">
      <w:pPr>
        <w:pStyle w:val="Heading4"/>
      </w:pPr>
      <w:r w:rsidRPr="00FC644C">
        <w:t>7.</w:t>
      </w:r>
      <w:r w:rsidR="002E3231">
        <w:t>2.</w:t>
      </w:r>
      <w:r w:rsidRPr="00FC644C">
        <w:t>8.1 New Component Flow</w:t>
      </w:r>
    </w:p>
    <w:p w14:paraId="05ED196E" w14:textId="77777777" w:rsidR="00FC644C" w:rsidRPr="00FC644C" w:rsidRDefault="00FC644C" w:rsidP="00FC644C">
      <w:pPr>
        <w:spacing w:before="55" w:after="55"/>
      </w:pPr>
      <w:r w:rsidRPr="00FC644C">
        <w:t>The required flow is:</w:t>
      </w:r>
    </w:p>
    <w:p w14:paraId="73F539F2" w14:textId="77777777" w:rsidR="00FC644C" w:rsidRPr="00FC644C" w:rsidRDefault="00FC644C">
      <w:pPr>
        <w:numPr>
          <w:ilvl w:val="0"/>
          <w:numId w:val="20"/>
        </w:numPr>
        <w:spacing w:before="55" w:after="55"/>
      </w:pPr>
      <w:r w:rsidRPr="00FC644C">
        <w:t>Create architecture proposal ticket</w:t>
      </w:r>
    </w:p>
    <w:p w14:paraId="21BCE078" w14:textId="77777777" w:rsidR="00FC644C" w:rsidRPr="00FC644C" w:rsidRDefault="00FC644C">
      <w:pPr>
        <w:numPr>
          <w:ilvl w:val="0"/>
          <w:numId w:val="20"/>
        </w:numPr>
        <w:spacing w:before="55" w:after="55"/>
      </w:pPr>
      <w:r w:rsidRPr="00FC644C">
        <w:t>Complete architecture review</w:t>
      </w:r>
    </w:p>
    <w:p w14:paraId="65FC101E" w14:textId="77777777" w:rsidR="00FC644C" w:rsidRPr="00FC644C" w:rsidRDefault="00FC644C">
      <w:pPr>
        <w:numPr>
          <w:ilvl w:val="0"/>
          <w:numId w:val="20"/>
        </w:numPr>
        <w:spacing w:before="55" w:after="55"/>
      </w:pPr>
      <w:r w:rsidRPr="00FC644C">
        <w:t>Identify component owner and reviewers</w:t>
      </w:r>
    </w:p>
    <w:p w14:paraId="12033567" w14:textId="77777777" w:rsidR="00FC644C" w:rsidRPr="00FC644C" w:rsidRDefault="00FC644C">
      <w:pPr>
        <w:numPr>
          <w:ilvl w:val="0"/>
          <w:numId w:val="20"/>
        </w:numPr>
        <w:spacing w:before="55" w:after="55"/>
      </w:pPr>
      <w:r w:rsidRPr="00FC644C">
        <w:t>Define interface and dependency contract</w:t>
      </w:r>
    </w:p>
    <w:p w14:paraId="2024767A" w14:textId="77777777" w:rsidR="00FC644C" w:rsidRPr="00FC644C" w:rsidRDefault="00FC644C">
      <w:pPr>
        <w:numPr>
          <w:ilvl w:val="0"/>
          <w:numId w:val="20"/>
        </w:numPr>
        <w:spacing w:before="55" w:after="55"/>
      </w:pPr>
      <w:r w:rsidRPr="00FC644C">
        <w:t>Define HAL/Linux OSS interaction model</w:t>
      </w:r>
    </w:p>
    <w:p w14:paraId="31E1F9CB" w14:textId="77777777" w:rsidR="00FC644C" w:rsidRPr="00FC644C" w:rsidRDefault="00FC644C">
      <w:pPr>
        <w:numPr>
          <w:ilvl w:val="0"/>
          <w:numId w:val="20"/>
        </w:numPr>
        <w:spacing w:before="55" w:after="55"/>
      </w:pPr>
      <w:r w:rsidRPr="00FC644C">
        <w:t>Define test plan</w:t>
      </w:r>
    </w:p>
    <w:p w14:paraId="4538A18F" w14:textId="77777777" w:rsidR="00FC644C" w:rsidRPr="00FC644C" w:rsidRDefault="00FC644C">
      <w:pPr>
        <w:numPr>
          <w:ilvl w:val="0"/>
          <w:numId w:val="20"/>
        </w:numPr>
        <w:spacing w:before="55" w:after="55"/>
      </w:pPr>
      <w:r w:rsidRPr="00FC644C">
        <w:t>Develop implementation</w:t>
      </w:r>
    </w:p>
    <w:p w14:paraId="289AC95C" w14:textId="77777777" w:rsidR="00FC644C" w:rsidRPr="00FC644C" w:rsidRDefault="00FC644C">
      <w:pPr>
        <w:numPr>
          <w:ilvl w:val="0"/>
          <w:numId w:val="20"/>
        </w:numPr>
        <w:spacing w:before="55" w:after="55"/>
      </w:pPr>
      <w:r w:rsidRPr="00FC644C">
        <w:t>Run local build and unit tests</w:t>
      </w:r>
    </w:p>
    <w:p w14:paraId="552BA32A" w14:textId="77777777" w:rsidR="00FC644C" w:rsidRPr="00FC644C" w:rsidRDefault="00FC644C">
      <w:pPr>
        <w:numPr>
          <w:ilvl w:val="0"/>
          <w:numId w:val="20"/>
        </w:numPr>
        <w:spacing w:before="55" w:after="55"/>
      </w:pPr>
      <w:r w:rsidRPr="00FC644C">
        <w:t>Run platform validation</w:t>
      </w:r>
    </w:p>
    <w:p w14:paraId="061F6CCF" w14:textId="77777777" w:rsidR="00FC644C" w:rsidRPr="00FC644C" w:rsidRDefault="00FC644C">
      <w:pPr>
        <w:numPr>
          <w:ilvl w:val="0"/>
          <w:numId w:val="20"/>
        </w:numPr>
        <w:spacing w:before="55" w:after="55"/>
      </w:pPr>
      <w:r w:rsidRPr="00FC644C">
        <w:t>Submit PR</w:t>
      </w:r>
    </w:p>
    <w:p w14:paraId="7E9DFFE9" w14:textId="77777777" w:rsidR="00FC644C" w:rsidRPr="00FC644C" w:rsidRDefault="00FC644C">
      <w:pPr>
        <w:numPr>
          <w:ilvl w:val="0"/>
          <w:numId w:val="20"/>
        </w:numPr>
        <w:spacing w:before="55" w:after="55"/>
      </w:pPr>
      <w:r w:rsidRPr="00FC644C">
        <w:t>Run CI checks</w:t>
      </w:r>
    </w:p>
    <w:p w14:paraId="0E6F8F20" w14:textId="77777777" w:rsidR="00FC644C" w:rsidRPr="00FC644C" w:rsidRDefault="00FC644C">
      <w:pPr>
        <w:numPr>
          <w:ilvl w:val="0"/>
          <w:numId w:val="20"/>
        </w:numPr>
        <w:spacing w:before="55" w:after="55"/>
      </w:pPr>
      <w:r w:rsidRPr="00FC644C">
        <w:t>Complete peer review</w:t>
      </w:r>
    </w:p>
    <w:p w14:paraId="68D26D4E" w14:textId="77777777" w:rsidR="00FC644C" w:rsidRPr="00FC644C" w:rsidRDefault="00FC644C">
      <w:pPr>
        <w:numPr>
          <w:ilvl w:val="0"/>
          <w:numId w:val="20"/>
        </w:numPr>
        <w:spacing w:before="55" w:after="55"/>
      </w:pPr>
      <w:r w:rsidRPr="00FC644C">
        <w:t>Complete TSC/Core review if required</w:t>
      </w:r>
    </w:p>
    <w:p w14:paraId="6BB82964" w14:textId="77777777" w:rsidR="00FC644C" w:rsidRPr="00FC644C" w:rsidRDefault="00FC644C">
      <w:pPr>
        <w:numPr>
          <w:ilvl w:val="0"/>
          <w:numId w:val="20"/>
        </w:numPr>
        <w:spacing w:before="55" w:after="55"/>
      </w:pPr>
      <w:r w:rsidRPr="00FC644C">
        <w:t>Attach test evidence</w:t>
      </w:r>
    </w:p>
    <w:p w14:paraId="1318DC4A" w14:textId="77777777" w:rsidR="00FC644C" w:rsidRPr="00FC644C" w:rsidRDefault="00FC644C">
      <w:pPr>
        <w:numPr>
          <w:ilvl w:val="0"/>
          <w:numId w:val="20"/>
        </w:numPr>
        <w:spacing w:before="55" w:after="55"/>
      </w:pPr>
      <w:r w:rsidRPr="00FC644C">
        <w:t>Merge only after sanity pass</w:t>
      </w:r>
    </w:p>
    <w:p w14:paraId="3BC7B935" w14:textId="77777777" w:rsidR="00FC644C" w:rsidRPr="00FC644C" w:rsidRDefault="00FC644C">
      <w:pPr>
        <w:numPr>
          <w:ilvl w:val="0"/>
          <w:numId w:val="20"/>
        </w:numPr>
        <w:spacing w:before="55" w:after="55"/>
      </w:pPr>
      <w:r w:rsidRPr="00FC644C">
        <w:lastRenderedPageBreak/>
        <w:t>Track release inclusion</w:t>
      </w:r>
    </w:p>
    <w:p w14:paraId="7818F42D" w14:textId="6FB3EE46" w:rsidR="00FC644C" w:rsidRPr="00FC644C" w:rsidRDefault="00FC644C" w:rsidP="00FB37B9">
      <w:pPr>
        <w:pStyle w:val="Heading4"/>
      </w:pPr>
      <w:r>
        <w:t>7.</w:t>
      </w:r>
      <w:r w:rsidR="002E3231">
        <w:t>2.</w:t>
      </w:r>
      <w:r w:rsidRPr="00FC644C">
        <w:t>8.2 Enhancement Flow</w:t>
      </w:r>
    </w:p>
    <w:p w14:paraId="705C5EF3" w14:textId="77777777" w:rsidR="00FC644C" w:rsidRPr="00FC644C" w:rsidRDefault="00FC644C" w:rsidP="00FC644C">
      <w:pPr>
        <w:spacing w:before="55" w:after="55"/>
      </w:pPr>
      <w:r w:rsidRPr="00FC644C">
        <w:t>The required flow is:</w:t>
      </w:r>
    </w:p>
    <w:p w14:paraId="22B3932E" w14:textId="77777777" w:rsidR="00FC644C" w:rsidRPr="00FC644C" w:rsidRDefault="00FC644C">
      <w:pPr>
        <w:numPr>
          <w:ilvl w:val="0"/>
          <w:numId w:val="21"/>
        </w:numPr>
        <w:spacing w:before="55" w:after="55"/>
      </w:pPr>
      <w:r w:rsidRPr="00FC644C">
        <w:t>Create enhancement ticket</w:t>
      </w:r>
    </w:p>
    <w:p w14:paraId="5E220BC6" w14:textId="77777777" w:rsidR="00FC644C" w:rsidRPr="00FC644C" w:rsidRDefault="00FC644C">
      <w:pPr>
        <w:numPr>
          <w:ilvl w:val="0"/>
          <w:numId w:val="21"/>
        </w:numPr>
        <w:spacing w:before="55" w:after="55"/>
      </w:pPr>
      <w:r w:rsidRPr="00FC644C">
        <w:t>Document design and impact</w:t>
      </w:r>
    </w:p>
    <w:p w14:paraId="5B2A9062" w14:textId="77777777" w:rsidR="00FC644C" w:rsidRPr="00FC644C" w:rsidRDefault="00FC644C">
      <w:pPr>
        <w:numPr>
          <w:ilvl w:val="0"/>
          <w:numId w:val="21"/>
        </w:numPr>
        <w:spacing w:before="55" w:after="55"/>
      </w:pPr>
      <w:r w:rsidRPr="00FC644C">
        <w:t>Review interface and dependency changes</w:t>
      </w:r>
    </w:p>
    <w:p w14:paraId="0AF1D732" w14:textId="77777777" w:rsidR="00FC644C" w:rsidRPr="00FC644C" w:rsidRDefault="00FC644C">
      <w:pPr>
        <w:numPr>
          <w:ilvl w:val="0"/>
          <w:numId w:val="21"/>
        </w:numPr>
        <w:spacing w:before="55" w:after="55"/>
      </w:pPr>
      <w:r w:rsidRPr="00FC644C">
        <w:t>Confirm backward compatibility</w:t>
      </w:r>
    </w:p>
    <w:p w14:paraId="7AD95999" w14:textId="77777777" w:rsidR="00FC644C" w:rsidRPr="00FC644C" w:rsidRDefault="00FC644C">
      <w:pPr>
        <w:numPr>
          <w:ilvl w:val="0"/>
          <w:numId w:val="21"/>
        </w:numPr>
        <w:spacing w:before="55" w:after="55"/>
      </w:pPr>
      <w:r w:rsidRPr="00FC644C">
        <w:t>Develop change</w:t>
      </w:r>
    </w:p>
    <w:p w14:paraId="7F4F4AE0" w14:textId="77777777" w:rsidR="00FC644C" w:rsidRPr="00FC644C" w:rsidRDefault="00FC644C">
      <w:pPr>
        <w:numPr>
          <w:ilvl w:val="0"/>
          <w:numId w:val="21"/>
        </w:numPr>
        <w:spacing w:before="55" w:after="55"/>
      </w:pPr>
      <w:r w:rsidRPr="00FC644C">
        <w:t>Run unit, functional, and regression tests</w:t>
      </w:r>
    </w:p>
    <w:p w14:paraId="1FF85CCD" w14:textId="77777777" w:rsidR="00FC644C" w:rsidRPr="00FC644C" w:rsidRDefault="00FC644C">
      <w:pPr>
        <w:numPr>
          <w:ilvl w:val="0"/>
          <w:numId w:val="21"/>
        </w:numPr>
        <w:spacing w:before="55" w:after="55"/>
      </w:pPr>
      <w:r w:rsidRPr="00FC644C">
        <w:t>Submit PR</w:t>
      </w:r>
    </w:p>
    <w:p w14:paraId="160CEDD5" w14:textId="77777777" w:rsidR="00FC644C" w:rsidRPr="00FC644C" w:rsidRDefault="00FC644C">
      <w:pPr>
        <w:numPr>
          <w:ilvl w:val="0"/>
          <w:numId w:val="21"/>
        </w:numPr>
        <w:spacing w:before="55" w:after="55"/>
      </w:pPr>
      <w:r w:rsidRPr="00FC644C">
        <w:t>Attach test evidence</w:t>
      </w:r>
    </w:p>
    <w:p w14:paraId="090CB131" w14:textId="77777777" w:rsidR="00FC644C" w:rsidRPr="00FC644C" w:rsidRDefault="00FC644C">
      <w:pPr>
        <w:numPr>
          <w:ilvl w:val="0"/>
          <w:numId w:val="21"/>
        </w:numPr>
        <w:spacing w:before="55" w:after="55"/>
      </w:pPr>
      <w:r w:rsidRPr="00FC644C">
        <w:t>Complete peer/component owner review</w:t>
      </w:r>
    </w:p>
    <w:p w14:paraId="46F649BE" w14:textId="77777777" w:rsidR="00FC644C" w:rsidRPr="00FC644C" w:rsidRDefault="00FC644C">
      <w:pPr>
        <w:numPr>
          <w:ilvl w:val="0"/>
          <w:numId w:val="21"/>
        </w:numPr>
        <w:spacing w:before="55" w:after="55"/>
      </w:pPr>
      <w:r w:rsidRPr="00FC644C">
        <w:t>Complete TSC approval if Core behavior changes</w:t>
      </w:r>
    </w:p>
    <w:p w14:paraId="7177C68D" w14:textId="77777777" w:rsidR="00FC644C" w:rsidRPr="00FC644C" w:rsidRDefault="00FC644C">
      <w:pPr>
        <w:numPr>
          <w:ilvl w:val="0"/>
          <w:numId w:val="21"/>
        </w:numPr>
        <w:spacing w:before="55" w:after="55"/>
      </w:pPr>
      <w:r w:rsidRPr="00FC644C">
        <w:t>Merge after sanity pass</w:t>
      </w:r>
    </w:p>
    <w:p w14:paraId="1B0908D5" w14:textId="77777777" w:rsidR="00FC644C" w:rsidRPr="00FC644C" w:rsidRDefault="00FC644C">
      <w:pPr>
        <w:numPr>
          <w:ilvl w:val="0"/>
          <w:numId w:val="21"/>
        </w:numPr>
        <w:spacing w:before="55" w:after="55"/>
      </w:pPr>
      <w:r w:rsidRPr="00FC644C">
        <w:t>Include in release notes if user-visible or interface-impacting</w:t>
      </w:r>
    </w:p>
    <w:p w14:paraId="44A4A5BA" w14:textId="0968BFEF" w:rsidR="00FC644C" w:rsidRPr="00FB37B9" w:rsidRDefault="00FB37B9" w:rsidP="00FB37B9">
      <w:pPr>
        <w:pStyle w:val="Heading4"/>
      </w:pPr>
      <w:r w:rsidRPr="00FB37B9">
        <w:t>7.</w:t>
      </w:r>
      <w:r w:rsidR="002E3231">
        <w:t>2.</w:t>
      </w:r>
      <w:r w:rsidR="00FC644C" w:rsidRPr="00FB37B9">
        <w:t>8.3 Bug Fix Flow</w:t>
      </w:r>
    </w:p>
    <w:p w14:paraId="7B769BF2" w14:textId="77777777" w:rsidR="00FC644C" w:rsidRPr="00FC644C" w:rsidRDefault="00FC644C" w:rsidP="00FC644C">
      <w:pPr>
        <w:spacing w:before="55" w:after="55"/>
      </w:pPr>
      <w:r w:rsidRPr="00FC644C">
        <w:t>The required flow is:</w:t>
      </w:r>
    </w:p>
    <w:p w14:paraId="104988C8" w14:textId="77777777" w:rsidR="00FC644C" w:rsidRPr="00FC644C" w:rsidRDefault="00FC644C">
      <w:pPr>
        <w:numPr>
          <w:ilvl w:val="0"/>
          <w:numId w:val="22"/>
        </w:numPr>
        <w:spacing w:before="55" w:after="55"/>
      </w:pPr>
      <w:r w:rsidRPr="00FC644C">
        <w:t>Create defect ticket</w:t>
      </w:r>
    </w:p>
    <w:p w14:paraId="7011097D" w14:textId="77777777" w:rsidR="00FC644C" w:rsidRPr="00FC644C" w:rsidRDefault="00FC644C">
      <w:pPr>
        <w:numPr>
          <w:ilvl w:val="0"/>
          <w:numId w:val="22"/>
        </w:numPr>
        <w:spacing w:before="55" w:after="55"/>
      </w:pPr>
      <w:r w:rsidRPr="00FC644C">
        <w:t>Attach reproduction evidence</w:t>
      </w:r>
    </w:p>
    <w:p w14:paraId="58A60063" w14:textId="77777777" w:rsidR="00FC644C" w:rsidRPr="00FC644C" w:rsidRDefault="00FC644C">
      <w:pPr>
        <w:numPr>
          <w:ilvl w:val="0"/>
          <w:numId w:val="22"/>
        </w:numPr>
        <w:spacing w:before="55" w:after="55"/>
      </w:pPr>
      <w:r w:rsidRPr="00FC644C">
        <w:t>Complete root cause analysis</w:t>
      </w:r>
    </w:p>
    <w:p w14:paraId="7369B918" w14:textId="77777777" w:rsidR="00FC644C" w:rsidRPr="00FC644C" w:rsidRDefault="00FC644C">
      <w:pPr>
        <w:numPr>
          <w:ilvl w:val="0"/>
          <w:numId w:val="22"/>
        </w:numPr>
        <w:spacing w:before="55" w:after="55"/>
      </w:pPr>
      <w:r w:rsidRPr="00FC644C">
        <w:t>Confirm affected platforms and branches</w:t>
      </w:r>
    </w:p>
    <w:p w14:paraId="39EEB379" w14:textId="77777777" w:rsidR="00FC644C" w:rsidRPr="00FC644C" w:rsidRDefault="00FC644C">
      <w:pPr>
        <w:numPr>
          <w:ilvl w:val="0"/>
          <w:numId w:val="22"/>
        </w:numPr>
        <w:spacing w:before="55" w:after="55"/>
      </w:pPr>
      <w:r w:rsidRPr="00FC644C">
        <w:t>Implement generic fix</w:t>
      </w:r>
    </w:p>
    <w:p w14:paraId="1567F610" w14:textId="77777777" w:rsidR="00FC644C" w:rsidRPr="00FC644C" w:rsidRDefault="00FC644C">
      <w:pPr>
        <w:numPr>
          <w:ilvl w:val="0"/>
          <w:numId w:val="22"/>
        </w:numPr>
        <w:spacing w:before="55" w:after="55"/>
      </w:pPr>
      <w:r w:rsidRPr="00FC644C">
        <w:t>Validate original failure scenario</w:t>
      </w:r>
    </w:p>
    <w:p w14:paraId="505773C4" w14:textId="77777777" w:rsidR="00FC644C" w:rsidRPr="00FC644C" w:rsidRDefault="00FC644C">
      <w:pPr>
        <w:numPr>
          <w:ilvl w:val="0"/>
          <w:numId w:val="22"/>
        </w:numPr>
        <w:spacing w:before="55" w:after="55"/>
      </w:pPr>
      <w:r w:rsidRPr="00FC644C">
        <w:t>Run regression tests</w:t>
      </w:r>
    </w:p>
    <w:p w14:paraId="460109A2" w14:textId="77777777" w:rsidR="00FC644C" w:rsidRPr="00FC644C" w:rsidRDefault="00FC644C">
      <w:pPr>
        <w:numPr>
          <w:ilvl w:val="0"/>
          <w:numId w:val="22"/>
        </w:numPr>
        <w:spacing w:before="55" w:after="55"/>
      </w:pPr>
      <w:r w:rsidRPr="00FC644C">
        <w:t>Submit PR</w:t>
      </w:r>
    </w:p>
    <w:p w14:paraId="30DB671E" w14:textId="77777777" w:rsidR="00FC644C" w:rsidRPr="00FC644C" w:rsidRDefault="00FC644C">
      <w:pPr>
        <w:numPr>
          <w:ilvl w:val="0"/>
          <w:numId w:val="22"/>
        </w:numPr>
        <w:spacing w:before="55" w:after="55"/>
      </w:pPr>
      <w:r w:rsidRPr="00FC644C">
        <w:t>Attach before/after evidence</w:t>
      </w:r>
    </w:p>
    <w:p w14:paraId="6C0FA683" w14:textId="77777777" w:rsidR="00FC644C" w:rsidRPr="00FC644C" w:rsidRDefault="00FC644C">
      <w:pPr>
        <w:numPr>
          <w:ilvl w:val="0"/>
          <w:numId w:val="22"/>
        </w:numPr>
        <w:spacing w:before="55" w:after="55"/>
      </w:pPr>
      <w:r w:rsidRPr="00FC644C">
        <w:t>Merge only after sanity pass</w:t>
      </w:r>
    </w:p>
    <w:p w14:paraId="2F73EDC5" w14:textId="77777777" w:rsidR="00FC644C" w:rsidRPr="00FC644C" w:rsidRDefault="00FC644C">
      <w:pPr>
        <w:numPr>
          <w:ilvl w:val="0"/>
          <w:numId w:val="22"/>
        </w:numPr>
        <w:spacing w:before="55" w:after="55"/>
      </w:pPr>
      <w:r w:rsidRPr="00FC644C">
        <w:t>Decide whether fix is needed in stable branch, rdk-next, or both</w:t>
      </w:r>
    </w:p>
    <w:p w14:paraId="0D7573EA" w14:textId="77777777" w:rsidR="00FC644C" w:rsidRPr="00FC644C" w:rsidRDefault="001349DD" w:rsidP="00FC644C">
      <w:pPr>
        <w:spacing w:before="55" w:after="55"/>
      </w:pPr>
      <w:r>
        <w:rPr>
          <w:noProof/>
        </w:rPr>
        <w:pict w14:anchorId="3CDAF4F5">
          <v:rect id="_x0000_i1050" alt="" style="width:468pt;height:.05pt;mso-width-percent:0;mso-height-percent:0;mso-width-percent:0;mso-height-percent:0" o:hralign="center" o:hrstd="t" o:hr="t" fillcolor="#a0a0a0" stroked="f"/>
        </w:pict>
      </w:r>
    </w:p>
    <w:p w14:paraId="6DEC8736" w14:textId="68B6A4F6" w:rsidR="00FC644C" w:rsidRPr="00FB37B9" w:rsidRDefault="00FB37B9" w:rsidP="00FB37B9">
      <w:pPr>
        <w:pStyle w:val="Heading3"/>
      </w:pPr>
      <w:bookmarkStart w:id="46" w:name="_Toc232512360"/>
      <w:r w:rsidRPr="00FB37B9">
        <w:t>7.</w:t>
      </w:r>
      <w:r w:rsidR="002E3231">
        <w:t>2.</w:t>
      </w:r>
      <w:r w:rsidR="00FC644C" w:rsidRPr="00FB37B9">
        <w:t>9. Testing Governance</w:t>
      </w:r>
      <w:bookmarkEnd w:id="46"/>
    </w:p>
    <w:p w14:paraId="260C0D18" w14:textId="77777777" w:rsidR="00FC644C" w:rsidRPr="00FC644C" w:rsidRDefault="00FC644C" w:rsidP="00FC644C">
      <w:pPr>
        <w:spacing w:before="55" w:after="55"/>
      </w:pPr>
      <w:r w:rsidRPr="00FC644C">
        <w:t>Testing is mandatory for every new component, enhancement, and bug fix.</w:t>
      </w:r>
    </w:p>
    <w:p w14:paraId="375F098B" w14:textId="77777777" w:rsidR="00FC644C" w:rsidRPr="00FC644C" w:rsidRDefault="00FC644C" w:rsidP="00FC644C">
      <w:pPr>
        <w:spacing w:before="55" w:after="55"/>
      </w:pPr>
      <w:r w:rsidRPr="00FC644C">
        <w:t>No code change should be merged if required sanity testing fails.</w:t>
      </w:r>
    </w:p>
    <w:p w14:paraId="53FDD956" w14:textId="4B2FFABD" w:rsidR="00FC644C" w:rsidRPr="00FB37B9" w:rsidRDefault="00FB37B9" w:rsidP="00FB37B9">
      <w:pPr>
        <w:pStyle w:val="Heading4"/>
      </w:pPr>
      <w:r w:rsidRPr="00FB37B9">
        <w:t>7.</w:t>
      </w:r>
      <w:r w:rsidR="002E3231">
        <w:t>2.</w:t>
      </w:r>
      <w:r w:rsidR="00FC644C" w:rsidRPr="00FB37B9">
        <w:t>9.1 Test Types Required</w:t>
      </w:r>
    </w:p>
    <w:p w14:paraId="4C8788CA" w14:textId="77777777" w:rsidR="00FC644C" w:rsidRPr="00FC644C" w:rsidRDefault="00FC644C" w:rsidP="00FC644C">
      <w:pPr>
        <w:spacing w:before="55" w:after="55"/>
      </w:pPr>
      <w:r w:rsidRPr="00FC644C">
        <w:t>Each change must be evaluated against the following test categories.</w:t>
      </w:r>
    </w:p>
    <w:p w14:paraId="06979157" w14:textId="77777777" w:rsidR="00FC644C" w:rsidRPr="00FC644C" w:rsidRDefault="00FC644C" w:rsidP="00FC644C">
      <w:pPr>
        <w:spacing w:before="55" w:after="55"/>
        <w:rPr>
          <w:b/>
          <w:bCs/>
        </w:rPr>
      </w:pPr>
      <w:r w:rsidRPr="00FC644C">
        <w:rPr>
          <w:b/>
          <w:bCs/>
        </w:rPr>
        <w:t>Build Validation</w:t>
      </w:r>
    </w:p>
    <w:p w14:paraId="7FAF75EB" w14:textId="77777777" w:rsidR="00FC644C" w:rsidRPr="00FC644C" w:rsidRDefault="00FC644C">
      <w:pPr>
        <w:numPr>
          <w:ilvl w:val="0"/>
          <w:numId w:val="23"/>
        </w:numPr>
        <w:spacing w:before="55" w:after="55"/>
      </w:pPr>
      <w:r w:rsidRPr="00FC644C">
        <w:t>Clean build</w:t>
      </w:r>
    </w:p>
    <w:p w14:paraId="094BA4DF" w14:textId="77777777" w:rsidR="00FC644C" w:rsidRPr="00FC644C" w:rsidRDefault="00FC644C">
      <w:pPr>
        <w:numPr>
          <w:ilvl w:val="0"/>
          <w:numId w:val="23"/>
        </w:numPr>
        <w:spacing w:before="55" w:after="55"/>
      </w:pPr>
      <w:r w:rsidRPr="00FC644C">
        <w:t>Incremental build</w:t>
      </w:r>
    </w:p>
    <w:p w14:paraId="3600B316" w14:textId="77777777" w:rsidR="00FC644C" w:rsidRPr="00FC644C" w:rsidRDefault="00FC644C">
      <w:pPr>
        <w:numPr>
          <w:ilvl w:val="0"/>
          <w:numId w:val="23"/>
        </w:numPr>
        <w:spacing w:before="55" w:after="55"/>
      </w:pPr>
      <w:r w:rsidRPr="00FC644C">
        <w:t>Component build</w:t>
      </w:r>
    </w:p>
    <w:p w14:paraId="53E3360C" w14:textId="77777777" w:rsidR="00FC644C" w:rsidRPr="00FC644C" w:rsidRDefault="00FC644C">
      <w:pPr>
        <w:numPr>
          <w:ilvl w:val="0"/>
          <w:numId w:val="23"/>
        </w:numPr>
        <w:spacing w:before="55" w:after="55"/>
      </w:pPr>
      <w:r w:rsidRPr="00FC644C">
        <w:t>Image build</w:t>
      </w:r>
    </w:p>
    <w:p w14:paraId="4E9D4925" w14:textId="77777777" w:rsidR="00FC644C" w:rsidRPr="00FC644C" w:rsidRDefault="00FC644C">
      <w:pPr>
        <w:numPr>
          <w:ilvl w:val="0"/>
          <w:numId w:val="23"/>
        </w:numPr>
        <w:spacing w:before="55" w:after="55"/>
      </w:pPr>
      <w:r w:rsidRPr="00FC644C">
        <w:t>Package dependency validation</w:t>
      </w:r>
    </w:p>
    <w:p w14:paraId="030BE1AB" w14:textId="77777777" w:rsidR="00FC644C" w:rsidRPr="00FC644C" w:rsidRDefault="00FC644C">
      <w:pPr>
        <w:numPr>
          <w:ilvl w:val="0"/>
          <w:numId w:val="23"/>
        </w:numPr>
        <w:spacing w:before="55" w:after="55"/>
      </w:pPr>
      <w:r w:rsidRPr="00FC644C">
        <w:t>Yocto recipe validation</w:t>
      </w:r>
    </w:p>
    <w:p w14:paraId="79DD0CB3" w14:textId="77777777" w:rsidR="00FC644C" w:rsidRPr="00FC644C" w:rsidRDefault="00FC644C">
      <w:pPr>
        <w:numPr>
          <w:ilvl w:val="0"/>
          <w:numId w:val="23"/>
        </w:numPr>
        <w:spacing w:before="55" w:after="55"/>
      </w:pPr>
      <w:r w:rsidRPr="00FC644C">
        <w:t>Static build dependency check</w:t>
      </w:r>
    </w:p>
    <w:p w14:paraId="303D15FC" w14:textId="77777777" w:rsidR="00FC644C" w:rsidRPr="00FC644C" w:rsidRDefault="00FC644C" w:rsidP="00FC644C">
      <w:pPr>
        <w:spacing w:before="55" w:after="55"/>
        <w:rPr>
          <w:b/>
          <w:bCs/>
        </w:rPr>
      </w:pPr>
      <w:r w:rsidRPr="00FC644C">
        <w:rPr>
          <w:b/>
          <w:bCs/>
        </w:rPr>
        <w:t>Unit Testing</w:t>
      </w:r>
    </w:p>
    <w:p w14:paraId="32811E9E" w14:textId="77777777" w:rsidR="00FC644C" w:rsidRPr="00FC644C" w:rsidRDefault="00FC644C">
      <w:pPr>
        <w:numPr>
          <w:ilvl w:val="0"/>
          <w:numId w:val="24"/>
        </w:numPr>
        <w:spacing w:before="55" w:after="55"/>
      </w:pPr>
      <w:r w:rsidRPr="00FC644C">
        <w:t>Function-level test</w:t>
      </w:r>
    </w:p>
    <w:p w14:paraId="1E806479" w14:textId="77777777" w:rsidR="00FC644C" w:rsidRPr="00FC644C" w:rsidRDefault="00FC644C">
      <w:pPr>
        <w:numPr>
          <w:ilvl w:val="0"/>
          <w:numId w:val="24"/>
        </w:numPr>
        <w:spacing w:before="55" w:after="55"/>
      </w:pPr>
      <w:r w:rsidRPr="00FC644C">
        <w:t>Error path test</w:t>
      </w:r>
    </w:p>
    <w:p w14:paraId="3E9B3DF7" w14:textId="77777777" w:rsidR="00FC644C" w:rsidRPr="00FC644C" w:rsidRDefault="00FC644C">
      <w:pPr>
        <w:numPr>
          <w:ilvl w:val="0"/>
          <w:numId w:val="24"/>
        </w:numPr>
        <w:spacing w:before="55" w:after="55"/>
      </w:pPr>
      <w:r w:rsidRPr="00FC644C">
        <w:t>Boundary condition test</w:t>
      </w:r>
    </w:p>
    <w:p w14:paraId="64A4F58F" w14:textId="77777777" w:rsidR="00FC644C" w:rsidRPr="00FC644C" w:rsidRDefault="00FC644C">
      <w:pPr>
        <w:numPr>
          <w:ilvl w:val="0"/>
          <w:numId w:val="24"/>
        </w:numPr>
        <w:spacing w:before="55" w:after="55"/>
      </w:pPr>
      <w:r w:rsidRPr="00FC644C">
        <w:lastRenderedPageBreak/>
        <w:t>Invalid input test</w:t>
      </w:r>
    </w:p>
    <w:p w14:paraId="276D5E12" w14:textId="77777777" w:rsidR="00FC644C" w:rsidRPr="00FC644C" w:rsidRDefault="00FC644C">
      <w:pPr>
        <w:numPr>
          <w:ilvl w:val="0"/>
          <w:numId w:val="24"/>
        </w:numPr>
        <w:spacing w:before="55" w:after="55"/>
      </w:pPr>
      <w:r w:rsidRPr="00FC644C">
        <w:t>API contract test</w:t>
      </w:r>
    </w:p>
    <w:p w14:paraId="29BE9A54" w14:textId="77777777" w:rsidR="00FC644C" w:rsidRPr="00FC644C" w:rsidRDefault="00FC644C">
      <w:pPr>
        <w:numPr>
          <w:ilvl w:val="0"/>
          <w:numId w:val="24"/>
        </w:numPr>
        <w:spacing w:before="55" w:after="55"/>
      </w:pPr>
      <w:r w:rsidRPr="00FC644C">
        <w:t>Mock HAL test if HAL is involved</w:t>
      </w:r>
    </w:p>
    <w:p w14:paraId="10334E6D" w14:textId="77777777" w:rsidR="00FC644C" w:rsidRPr="00FC644C" w:rsidRDefault="00FC644C" w:rsidP="00FC644C">
      <w:pPr>
        <w:spacing w:before="55" w:after="55"/>
        <w:rPr>
          <w:b/>
          <w:bCs/>
        </w:rPr>
      </w:pPr>
      <w:r w:rsidRPr="00FC644C">
        <w:rPr>
          <w:b/>
          <w:bCs/>
        </w:rPr>
        <w:t>Functional Testing</w:t>
      </w:r>
    </w:p>
    <w:p w14:paraId="1B547122" w14:textId="77777777" w:rsidR="00FC644C" w:rsidRPr="00FC644C" w:rsidRDefault="00FC644C">
      <w:pPr>
        <w:numPr>
          <w:ilvl w:val="0"/>
          <w:numId w:val="25"/>
        </w:numPr>
        <w:spacing w:before="55" w:after="55"/>
      </w:pPr>
      <w:r w:rsidRPr="00FC644C">
        <w:t>Feature enable/disable</w:t>
      </w:r>
    </w:p>
    <w:p w14:paraId="1184EE69" w14:textId="77777777" w:rsidR="00FC644C" w:rsidRPr="00FC644C" w:rsidRDefault="00FC644C">
      <w:pPr>
        <w:numPr>
          <w:ilvl w:val="0"/>
          <w:numId w:val="25"/>
        </w:numPr>
        <w:spacing w:before="55" w:after="55"/>
      </w:pPr>
      <w:r w:rsidRPr="00FC644C">
        <w:t>Basic workflow</w:t>
      </w:r>
    </w:p>
    <w:p w14:paraId="33BAE971" w14:textId="77777777" w:rsidR="00FC644C" w:rsidRPr="00FC644C" w:rsidRDefault="00FC644C">
      <w:pPr>
        <w:numPr>
          <w:ilvl w:val="0"/>
          <w:numId w:val="25"/>
        </w:numPr>
        <w:spacing w:before="55" w:after="55"/>
      </w:pPr>
      <w:r w:rsidRPr="00FC644C">
        <w:t>Runtime behavior</w:t>
      </w:r>
    </w:p>
    <w:p w14:paraId="249A6FD7" w14:textId="77777777" w:rsidR="00FC644C" w:rsidRPr="00FC644C" w:rsidRDefault="00FC644C">
      <w:pPr>
        <w:numPr>
          <w:ilvl w:val="0"/>
          <w:numId w:val="25"/>
        </w:numPr>
        <w:spacing w:before="55" w:after="55"/>
      </w:pPr>
      <w:r w:rsidRPr="00FC644C">
        <w:t>Service start/stop/restart</w:t>
      </w:r>
    </w:p>
    <w:p w14:paraId="53C15223" w14:textId="77777777" w:rsidR="00FC644C" w:rsidRPr="00FC644C" w:rsidRDefault="00FC644C">
      <w:pPr>
        <w:numPr>
          <w:ilvl w:val="0"/>
          <w:numId w:val="25"/>
        </w:numPr>
        <w:spacing w:before="55" w:after="55"/>
      </w:pPr>
      <w:r w:rsidRPr="00FC644C">
        <w:t>Configuration persistence</w:t>
      </w:r>
    </w:p>
    <w:p w14:paraId="3A78EA0C" w14:textId="77777777" w:rsidR="00FC644C" w:rsidRPr="00FC644C" w:rsidRDefault="00FC644C">
      <w:pPr>
        <w:numPr>
          <w:ilvl w:val="0"/>
          <w:numId w:val="25"/>
        </w:numPr>
        <w:spacing w:before="55" w:after="55"/>
      </w:pPr>
      <w:r w:rsidRPr="00FC644C">
        <w:t>Data model get/set validation</w:t>
      </w:r>
    </w:p>
    <w:p w14:paraId="4BB7A653" w14:textId="77777777" w:rsidR="00FC644C" w:rsidRPr="00FC644C" w:rsidRDefault="00FC644C">
      <w:pPr>
        <w:numPr>
          <w:ilvl w:val="0"/>
          <w:numId w:val="25"/>
        </w:numPr>
        <w:spacing w:before="55" w:after="55"/>
      </w:pPr>
      <w:r w:rsidRPr="00FC644C">
        <w:t>RBUS/CCSP/USP validation where applicable</w:t>
      </w:r>
    </w:p>
    <w:p w14:paraId="5F74A16E" w14:textId="77777777" w:rsidR="00FC644C" w:rsidRPr="00FC644C" w:rsidRDefault="00FC644C">
      <w:pPr>
        <w:numPr>
          <w:ilvl w:val="0"/>
          <w:numId w:val="25"/>
        </w:numPr>
        <w:spacing w:before="55" w:after="55"/>
      </w:pPr>
      <w:r w:rsidRPr="00FC644C">
        <w:t>CLI/API validation where applicable</w:t>
      </w:r>
    </w:p>
    <w:p w14:paraId="1861ECA7" w14:textId="77777777" w:rsidR="00FC644C" w:rsidRPr="00FC644C" w:rsidRDefault="00FC644C" w:rsidP="00FC644C">
      <w:pPr>
        <w:spacing w:before="55" w:after="55"/>
        <w:rPr>
          <w:b/>
          <w:bCs/>
        </w:rPr>
      </w:pPr>
      <w:r w:rsidRPr="00FC644C">
        <w:rPr>
          <w:b/>
          <w:bCs/>
        </w:rPr>
        <w:t>Integration Testing</w:t>
      </w:r>
    </w:p>
    <w:p w14:paraId="7FC08786" w14:textId="77777777" w:rsidR="00FC644C" w:rsidRPr="00FC644C" w:rsidRDefault="00FC644C">
      <w:pPr>
        <w:numPr>
          <w:ilvl w:val="0"/>
          <w:numId w:val="26"/>
        </w:numPr>
        <w:spacing w:before="55" w:after="55"/>
      </w:pPr>
      <w:r w:rsidRPr="00FC644C">
        <w:t>Interaction with dependent services</w:t>
      </w:r>
    </w:p>
    <w:p w14:paraId="181C1D1D" w14:textId="77777777" w:rsidR="00FC644C" w:rsidRPr="00FC644C" w:rsidRDefault="00FC644C">
      <w:pPr>
        <w:numPr>
          <w:ilvl w:val="0"/>
          <w:numId w:val="26"/>
        </w:numPr>
        <w:spacing w:before="55" w:after="55"/>
      </w:pPr>
      <w:r w:rsidRPr="00FC644C">
        <w:t>Boot order validation</w:t>
      </w:r>
    </w:p>
    <w:p w14:paraId="09959790" w14:textId="77777777" w:rsidR="00FC644C" w:rsidRPr="00FC644C" w:rsidRDefault="00FC644C">
      <w:pPr>
        <w:numPr>
          <w:ilvl w:val="0"/>
          <w:numId w:val="26"/>
        </w:numPr>
        <w:spacing w:before="55" w:after="55"/>
      </w:pPr>
      <w:r w:rsidRPr="00FC644C">
        <w:t>Systemd dependency validation</w:t>
      </w:r>
    </w:p>
    <w:p w14:paraId="4AE4215D" w14:textId="77777777" w:rsidR="00FC644C" w:rsidRPr="00FC644C" w:rsidRDefault="00FC644C">
      <w:pPr>
        <w:numPr>
          <w:ilvl w:val="0"/>
          <w:numId w:val="26"/>
        </w:numPr>
        <w:spacing w:before="55" w:after="55"/>
      </w:pPr>
      <w:r w:rsidRPr="00FC644C">
        <w:t>Sysevent/RBUS/event validation</w:t>
      </w:r>
    </w:p>
    <w:p w14:paraId="2CE0D383" w14:textId="77777777" w:rsidR="00FC644C" w:rsidRPr="00FC644C" w:rsidRDefault="00FC644C">
      <w:pPr>
        <w:numPr>
          <w:ilvl w:val="0"/>
          <w:numId w:val="26"/>
        </w:numPr>
        <w:spacing w:before="55" w:after="55"/>
      </w:pPr>
      <w:r w:rsidRPr="00FC644C">
        <w:t>Telemetry/logging validation</w:t>
      </w:r>
    </w:p>
    <w:p w14:paraId="481F238D" w14:textId="77777777" w:rsidR="00FC644C" w:rsidRPr="00FC644C" w:rsidRDefault="00FC644C">
      <w:pPr>
        <w:numPr>
          <w:ilvl w:val="0"/>
          <w:numId w:val="26"/>
        </w:numPr>
        <w:spacing w:before="55" w:after="55"/>
      </w:pPr>
      <w:r w:rsidRPr="00FC644C">
        <w:t>HAL/Linux OSS integration validation</w:t>
      </w:r>
    </w:p>
    <w:p w14:paraId="6DA3C5B1" w14:textId="77777777" w:rsidR="00FC644C" w:rsidRPr="00FC644C" w:rsidRDefault="00FC644C">
      <w:pPr>
        <w:numPr>
          <w:ilvl w:val="0"/>
          <w:numId w:val="26"/>
        </w:numPr>
        <w:spacing w:before="55" w:after="55"/>
      </w:pPr>
      <w:r w:rsidRPr="00FC644C">
        <w:t>Upgrade/reboot persistence</w:t>
      </w:r>
    </w:p>
    <w:p w14:paraId="3EE3FF9A" w14:textId="77777777" w:rsidR="00FC644C" w:rsidRPr="00FC644C" w:rsidRDefault="00FC644C" w:rsidP="00FC644C">
      <w:pPr>
        <w:spacing w:before="55" w:after="55"/>
        <w:rPr>
          <w:b/>
          <w:bCs/>
        </w:rPr>
      </w:pPr>
      <w:r w:rsidRPr="00FC644C">
        <w:rPr>
          <w:b/>
          <w:bCs/>
        </w:rPr>
        <w:t>Regression Testing</w:t>
      </w:r>
    </w:p>
    <w:p w14:paraId="4BD18ACA" w14:textId="77777777" w:rsidR="00FC644C" w:rsidRPr="00FC644C" w:rsidRDefault="00FC644C">
      <w:pPr>
        <w:numPr>
          <w:ilvl w:val="0"/>
          <w:numId w:val="27"/>
        </w:numPr>
        <w:spacing w:before="55" w:after="55"/>
      </w:pPr>
      <w:r w:rsidRPr="00FC644C">
        <w:t>Existing feature sanity</w:t>
      </w:r>
    </w:p>
    <w:p w14:paraId="40C64B0A" w14:textId="77777777" w:rsidR="00FC644C" w:rsidRPr="00FC644C" w:rsidRDefault="00FC644C">
      <w:pPr>
        <w:numPr>
          <w:ilvl w:val="0"/>
          <w:numId w:val="27"/>
        </w:numPr>
        <w:spacing w:before="55" w:after="55"/>
      </w:pPr>
      <w:r w:rsidRPr="00FC644C">
        <w:t>Component regression</w:t>
      </w:r>
    </w:p>
    <w:p w14:paraId="12398871" w14:textId="77777777" w:rsidR="00FC644C" w:rsidRPr="00FC644C" w:rsidRDefault="00FC644C">
      <w:pPr>
        <w:numPr>
          <w:ilvl w:val="0"/>
          <w:numId w:val="27"/>
        </w:numPr>
        <w:spacing w:before="55" w:after="55"/>
      </w:pPr>
      <w:r w:rsidRPr="00FC644C">
        <w:t>Impacted component regression</w:t>
      </w:r>
    </w:p>
    <w:p w14:paraId="4434074E" w14:textId="77777777" w:rsidR="00FC644C" w:rsidRPr="00FC644C" w:rsidRDefault="00FC644C">
      <w:pPr>
        <w:numPr>
          <w:ilvl w:val="0"/>
          <w:numId w:val="27"/>
        </w:numPr>
        <w:spacing w:before="55" w:after="55"/>
      </w:pPr>
      <w:r w:rsidRPr="00FC644C">
        <w:t>Data model regression</w:t>
      </w:r>
    </w:p>
    <w:p w14:paraId="1B091447" w14:textId="77777777" w:rsidR="00FC644C" w:rsidRPr="00FC644C" w:rsidRDefault="00FC644C">
      <w:pPr>
        <w:numPr>
          <w:ilvl w:val="0"/>
          <w:numId w:val="27"/>
        </w:numPr>
        <w:spacing w:before="55" w:after="55"/>
      </w:pPr>
      <w:r w:rsidRPr="00FC644C">
        <w:t>Boot sanity</w:t>
      </w:r>
    </w:p>
    <w:p w14:paraId="465BB292" w14:textId="77777777" w:rsidR="00FC644C" w:rsidRPr="00FC644C" w:rsidRDefault="00FC644C">
      <w:pPr>
        <w:numPr>
          <w:ilvl w:val="0"/>
          <w:numId w:val="27"/>
        </w:numPr>
        <w:spacing w:before="55" w:after="55"/>
      </w:pPr>
      <w:r w:rsidRPr="00FC644C">
        <w:t>Connectivity sanity</w:t>
      </w:r>
    </w:p>
    <w:p w14:paraId="46DE6F85" w14:textId="77777777" w:rsidR="00FC644C" w:rsidRPr="00FC644C" w:rsidRDefault="00FC644C">
      <w:pPr>
        <w:numPr>
          <w:ilvl w:val="0"/>
          <w:numId w:val="27"/>
        </w:numPr>
        <w:spacing w:before="55" w:after="55"/>
      </w:pPr>
      <w:r w:rsidRPr="00FC644C">
        <w:t>Memory/process sanity</w:t>
      </w:r>
    </w:p>
    <w:p w14:paraId="5E690B0B" w14:textId="77777777" w:rsidR="00FC644C" w:rsidRPr="00FC644C" w:rsidRDefault="00FC644C" w:rsidP="00FC644C">
      <w:pPr>
        <w:spacing w:before="55" w:after="55"/>
        <w:rPr>
          <w:b/>
          <w:bCs/>
        </w:rPr>
      </w:pPr>
      <w:r w:rsidRPr="00FC644C">
        <w:rPr>
          <w:b/>
          <w:bCs/>
        </w:rPr>
        <w:t>Negative Testing</w:t>
      </w:r>
    </w:p>
    <w:p w14:paraId="7ED99B01" w14:textId="77777777" w:rsidR="00FC644C" w:rsidRPr="00FC644C" w:rsidRDefault="00FC644C">
      <w:pPr>
        <w:numPr>
          <w:ilvl w:val="0"/>
          <w:numId w:val="28"/>
        </w:numPr>
        <w:spacing w:before="55" w:after="55"/>
      </w:pPr>
      <w:r w:rsidRPr="00FC644C">
        <w:t>Dependency missing</w:t>
      </w:r>
    </w:p>
    <w:p w14:paraId="7D1C78C9" w14:textId="77777777" w:rsidR="00FC644C" w:rsidRPr="00FC644C" w:rsidRDefault="00FC644C">
      <w:pPr>
        <w:numPr>
          <w:ilvl w:val="0"/>
          <w:numId w:val="28"/>
        </w:numPr>
        <w:spacing w:before="55" w:after="55"/>
      </w:pPr>
      <w:r w:rsidRPr="00FC644C">
        <w:t>HAL failure</w:t>
      </w:r>
    </w:p>
    <w:p w14:paraId="4852A7C9" w14:textId="77777777" w:rsidR="00FC644C" w:rsidRPr="00FC644C" w:rsidRDefault="00FC644C">
      <w:pPr>
        <w:numPr>
          <w:ilvl w:val="0"/>
          <w:numId w:val="28"/>
        </w:numPr>
        <w:spacing w:before="55" w:after="55"/>
      </w:pPr>
      <w:r w:rsidRPr="00FC644C">
        <w:t>Invalid configuration</w:t>
      </w:r>
    </w:p>
    <w:p w14:paraId="25FBB219" w14:textId="77777777" w:rsidR="00FC644C" w:rsidRPr="00FC644C" w:rsidRDefault="00FC644C">
      <w:pPr>
        <w:numPr>
          <w:ilvl w:val="0"/>
          <w:numId w:val="28"/>
        </w:numPr>
        <w:spacing w:before="55" w:after="55"/>
      </w:pPr>
      <w:r w:rsidRPr="00FC644C">
        <w:t>Permission failure</w:t>
      </w:r>
    </w:p>
    <w:p w14:paraId="43EC2806" w14:textId="77777777" w:rsidR="00FC644C" w:rsidRPr="00FC644C" w:rsidRDefault="00FC644C">
      <w:pPr>
        <w:numPr>
          <w:ilvl w:val="0"/>
          <w:numId w:val="28"/>
        </w:numPr>
        <w:spacing w:before="55" w:after="55"/>
      </w:pPr>
      <w:r w:rsidRPr="00FC644C">
        <w:t>Interface unavailable</w:t>
      </w:r>
    </w:p>
    <w:p w14:paraId="55C837D5" w14:textId="77777777" w:rsidR="00FC644C" w:rsidRPr="00FC644C" w:rsidRDefault="00FC644C">
      <w:pPr>
        <w:numPr>
          <w:ilvl w:val="0"/>
          <w:numId w:val="28"/>
        </w:numPr>
        <w:spacing w:before="55" w:after="55"/>
      </w:pPr>
      <w:r w:rsidRPr="00FC644C">
        <w:t>Process crash/restart</w:t>
      </w:r>
    </w:p>
    <w:p w14:paraId="7D12D56B" w14:textId="77777777" w:rsidR="00FC644C" w:rsidRPr="00FC644C" w:rsidRDefault="00FC644C">
      <w:pPr>
        <w:numPr>
          <w:ilvl w:val="0"/>
          <w:numId w:val="28"/>
        </w:numPr>
        <w:spacing w:before="55" w:after="55"/>
      </w:pPr>
      <w:r w:rsidRPr="00FC644C">
        <w:t>Unsupported platform capability</w:t>
      </w:r>
    </w:p>
    <w:p w14:paraId="5692716A" w14:textId="77777777" w:rsidR="00FC644C" w:rsidRPr="00FC644C" w:rsidRDefault="00FC644C" w:rsidP="00FC644C">
      <w:pPr>
        <w:spacing w:before="55" w:after="55"/>
        <w:rPr>
          <w:b/>
          <w:bCs/>
        </w:rPr>
      </w:pPr>
      <w:r w:rsidRPr="00FC644C">
        <w:rPr>
          <w:b/>
          <w:bCs/>
        </w:rPr>
        <w:t>Performance Testing</w:t>
      </w:r>
    </w:p>
    <w:p w14:paraId="4B15DFFA" w14:textId="77777777" w:rsidR="00FC644C" w:rsidRPr="00FC644C" w:rsidRDefault="00FC644C">
      <w:pPr>
        <w:numPr>
          <w:ilvl w:val="0"/>
          <w:numId w:val="29"/>
        </w:numPr>
        <w:spacing w:before="55" w:after="55"/>
      </w:pPr>
      <w:r w:rsidRPr="00FC644C">
        <w:t>CPU usage</w:t>
      </w:r>
    </w:p>
    <w:p w14:paraId="213E45F3" w14:textId="77777777" w:rsidR="00FC644C" w:rsidRPr="00FC644C" w:rsidRDefault="00FC644C">
      <w:pPr>
        <w:numPr>
          <w:ilvl w:val="0"/>
          <w:numId w:val="29"/>
        </w:numPr>
        <w:spacing w:before="55" w:after="55"/>
      </w:pPr>
      <w:r w:rsidRPr="00FC644C">
        <w:t>Memory usage</w:t>
      </w:r>
    </w:p>
    <w:p w14:paraId="6D0E43BB" w14:textId="77777777" w:rsidR="00FC644C" w:rsidRPr="00FC644C" w:rsidRDefault="00FC644C">
      <w:pPr>
        <w:numPr>
          <w:ilvl w:val="0"/>
          <w:numId w:val="29"/>
        </w:numPr>
        <w:spacing w:before="55" w:after="55"/>
      </w:pPr>
      <w:r w:rsidRPr="00FC644C">
        <w:t>Boot-time impact</w:t>
      </w:r>
    </w:p>
    <w:p w14:paraId="57494F93" w14:textId="77777777" w:rsidR="00FC644C" w:rsidRPr="00FC644C" w:rsidRDefault="00FC644C">
      <w:pPr>
        <w:numPr>
          <w:ilvl w:val="0"/>
          <w:numId w:val="29"/>
        </w:numPr>
        <w:spacing w:before="55" w:after="55"/>
      </w:pPr>
      <w:r w:rsidRPr="00FC644C">
        <w:t>Runtime latency</w:t>
      </w:r>
    </w:p>
    <w:p w14:paraId="327E90CC" w14:textId="77777777" w:rsidR="00FC644C" w:rsidRPr="00FC644C" w:rsidRDefault="00FC644C">
      <w:pPr>
        <w:numPr>
          <w:ilvl w:val="0"/>
          <w:numId w:val="29"/>
        </w:numPr>
        <w:spacing w:before="55" w:after="55"/>
      </w:pPr>
      <w:r w:rsidRPr="00FC644C">
        <w:t>Event storm behavior</w:t>
      </w:r>
    </w:p>
    <w:p w14:paraId="3C85A625" w14:textId="77777777" w:rsidR="00FC644C" w:rsidRPr="00FC644C" w:rsidRDefault="00FC644C">
      <w:pPr>
        <w:numPr>
          <w:ilvl w:val="0"/>
          <w:numId w:val="29"/>
        </w:numPr>
        <w:spacing w:before="55" w:after="55"/>
      </w:pPr>
      <w:r w:rsidRPr="00FC644C">
        <w:t>Log volume</w:t>
      </w:r>
    </w:p>
    <w:p w14:paraId="6E43B095" w14:textId="77777777" w:rsidR="00FC644C" w:rsidRPr="00FC644C" w:rsidRDefault="00FC644C">
      <w:pPr>
        <w:numPr>
          <w:ilvl w:val="0"/>
          <w:numId w:val="29"/>
        </w:numPr>
        <w:spacing w:before="55" w:after="55"/>
      </w:pPr>
      <w:r w:rsidRPr="00FC644C">
        <w:t>Telemetry volume</w:t>
      </w:r>
    </w:p>
    <w:p w14:paraId="35DA277C" w14:textId="77777777" w:rsidR="00FC644C" w:rsidRPr="00FC644C" w:rsidRDefault="00FC644C" w:rsidP="00FC644C">
      <w:pPr>
        <w:spacing w:before="55" w:after="55"/>
        <w:rPr>
          <w:b/>
          <w:bCs/>
        </w:rPr>
      </w:pPr>
      <w:r w:rsidRPr="00FC644C">
        <w:rPr>
          <w:b/>
          <w:bCs/>
        </w:rPr>
        <w:t>Security Testing</w:t>
      </w:r>
    </w:p>
    <w:p w14:paraId="0D299458" w14:textId="77777777" w:rsidR="00FC644C" w:rsidRPr="00FC644C" w:rsidRDefault="00FC644C">
      <w:pPr>
        <w:numPr>
          <w:ilvl w:val="0"/>
          <w:numId w:val="30"/>
        </w:numPr>
        <w:spacing w:before="55" w:after="55"/>
      </w:pPr>
      <w:r w:rsidRPr="00FC644C">
        <w:lastRenderedPageBreak/>
        <w:t>Input validation</w:t>
      </w:r>
    </w:p>
    <w:p w14:paraId="0F2CB4B6" w14:textId="77777777" w:rsidR="00FC644C" w:rsidRPr="00FC644C" w:rsidRDefault="00FC644C">
      <w:pPr>
        <w:numPr>
          <w:ilvl w:val="0"/>
          <w:numId w:val="30"/>
        </w:numPr>
        <w:spacing w:before="55" w:after="55"/>
      </w:pPr>
      <w:r w:rsidRPr="00FC644C">
        <w:t>Command injection risk</w:t>
      </w:r>
    </w:p>
    <w:p w14:paraId="411D5B32" w14:textId="77777777" w:rsidR="00FC644C" w:rsidRPr="00FC644C" w:rsidRDefault="00FC644C">
      <w:pPr>
        <w:numPr>
          <w:ilvl w:val="0"/>
          <w:numId w:val="30"/>
        </w:numPr>
        <w:spacing w:before="55" w:after="55"/>
      </w:pPr>
      <w:r w:rsidRPr="00FC644C">
        <w:t>File permission validation</w:t>
      </w:r>
    </w:p>
    <w:p w14:paraId="1E406608" w14:textId="77777777" w:rsidR="00FC644C" w:rsidRPr="00FC644C" w:rsidRDefault="00FC644C">
      <w:pPr>
        <w:numPr>
          <w:ilvl w:val="0"/>
          <w:numId w:val="30"/>
        </w:numPr>
        <w:spacing w:before="55" w:after="55"/>
      </w:pPr>
      <w:r w:rsidRPr="00FC644C">
        <w:t>Secret handling</w:t>
      </w:r>
    </w:p>
    <w:p w14:paraId="279704B8" w14:textId="77777777" w:rsidR="00FC644C" w:rsidRPr="00FC644C" w:rsidRDefault="00FC644C">
      <w:pPr>
        <w:numPr>
          <w:ilvl w:val="0"/>
          <w:numId w:val="30"/>
        </w:numPr>
        <w:spacing w:before="55" w:after="55"/>
      </w:pPr>
      <w:r w:rsidRPr="00FC644C">
        <w:t>Privilege usage</w:t>
      </w:r>
    </w:p>
    <w:p w14:paraId="679CC914" w14:textId="77777777" w:rsidR="00FC644C" w:rsidRPr="00FC644C" w:rsidRDefault="00FC644C">
      <w:pPr>
        <w:numPr>
          <w:ilvl w:val="0"/>
          <w:numId w:val="30"/>
        </w:numPr>
        <w:spacing w:before="55" w:after="55"/>
      </w:pPr>
      <w:r w:rsidRPr="00FC644C">
        <w:t>Network exposure</w:t>
      </w:r>
    </w:p>
    <w:p w14:paraId="04DAF3FD" w14:textId="77777777" w:rsidR="00FC644C" w:rsidRPr="00FC644C" w:rsidRDefault="00FC644C">
      <w:pPr>
        <w:numPr>
          <w:ilvl w:val="0"/>
          <w:numId w:val="30"/>
        </w:numPr>
        <w:spacing w:before="55" w:after="55"/>
      </w:pPr>
      <w:r w:rsidRPr="00FC644C">
        <w:t>API authentication/authorization where applicable</w:t>
      </w:r>
    </w:p>
    <w:p w14:paraId="5ECEDDB7" w14:textId="77777777" w:rsidR="00FC644C" w:rsidRPr="00FC644C" w:rsidRDefault="00FC644C" w:rsidP="00FC644C">
      <w:pPr>
        <w:spacing w:before="55" w:after="55"/>
        <w:rPr>
          <w:b/>
          <w:bCs/>
        </w:rPr>
      </w:pPr>
      <w:r w:rsidRPr="00FC644C">
        <w:rPr>
          <w:b/>
          <w:bCs/>
        </w:rPr>
        <w:t>Stability Testing</w:t>
      </w:r>
    </w:p>
    <w:p w14:paraId="411CA726" w14:textId="77777777" w:rsidR="00FC644C" w:rsidRPr="00FC644C" w:rsidRDefault="00FC644C">
      <w:pPr>
        <w:numPr>
          <w:ilvl w:val="0"/>
          <w:numId w:val="31"/>
        </w:numPr>
        <w:spacing w:before="55" w:after="55"/>
      </w:pPr>
      <w:r w:rsidRPr="00FC644C">
        <w:t>Reboot validation</w:t>
      </w:r>
    </w:p>
    <w:p w14:paraId="03452557" w14:textId="77777777" w:rsidR="00FC644C" w:rsidRPr="00FC644C" w:rsidRDefault="00FC644C">
      <w:pPr>
        <w:numPr>
          <w:ilvl w:val="0"/>
          <w:numId w:val="31"/>
        </w:numPr>
        <w:spacing w:before="55" w:after="55"/>
      </w:pPr>
      <w:r w:rsidRPr="00FC644C">
        <w:t>Process restart validation</w:t>
      </w:r>
    </w:p>
    <w:p w14:paraId="0EB6277E" w14:textId="77777777" w:rsidR="00FC644C" w:rsidRPr="00FC644C" w:rsidRDefault="00FC644C">
      <w:pPr>
        <w:numPr>
          <w:ilvl w:val="0"/>
          <w:numId w:val="31"/>
        </w:numPr>
        <w:spacing w:before="55" w:after="55"/>
      </w:pPr>
      <w:r w:rsidRPr="00FC644C">
        <w:t>Long-run validation</w:t>
      </w:r>
    </w:p>
    <w:p w14:paraId="7D15B8AE" w14:textId="77777777" w:rsidR="00FC644C" w:rsidRPr="00FC644C" w:rsidRDefault="00FC644C">
      <w:pPr>
        <w:numPr>
          <w:ilvl w:val="0"/>
          <w:numId w:val="31"/>
        </w:numPr>
        <w:spacing w:before="55" w:after="55"/>
      </w:pPr>
      <w:r w:rsidRPr="00FC644C">
        <w:t>Memory leak check</w:t>
      </w:r>
    </w:p>
    <w:p w14:paraId="455AECFD" w14:textId="77777777" w:rsidR="00FC644C" w:rsidRPr="00FC644C" w:rsidRDefault="00FC644C">
      <w:pPr>
        <w:numPr>
          <w:ilvl w:val="0"/>
          <w:numId w:val="31"/>
        </w:numPr>
        <w:spacing w:before="55" w:after="55"/>
      </w:pPr>
      <w:r w:rsidRPr="00FC644C">
        <w:t>Crash check</w:t>
      </w:r>
    </w:p>
    <w:p w14:paraId="4C427077" w14:textId="77777777" w:rsidR="00FC644C" w:rsidRPr="00FC644C" w:rsidRDefault="00FC644C">
      <w:pPr>
        <w:numPr>
          <w:ilvl w:val="0"/>
          <w:numId w:val="31"/>
        </w:numPr>
        <w:spacing w:before="55" w:after="55"/>
      </w:pPr>
      <w:r w:rsidRPr="00FC644C">
        <w:t>Log flooding check</w:t>
      </w:r>
    </w:p>
    <w:p w14:paraId="2BE154CE" w14:textId="77777777" w:rsidR="00FC644C" w:rsidRPr="00FC644C" w:rsidRDefault="001349DD" w:rsidP="00FC644C">
      <w:pPr>
        <w:spacing w:before="55" w:after="55"/>
      </w:pPr>
      <w:r>
        <w:rPr>
          <w:noProof/>
        </w:rPr>
        <w:pict w14:anchorId="58FB9536">
          <v:rect id="_x0000_i1049" alt="" style="width:468pt;height:.05pt;mso-width-percent:0;mso-height-percent:0;mso-width-percent:0;mso-height-percent:0" o:hralign="center" o:hrstd="t" o:hr="t" fillcolor="#a0a0a0" stroked="f"/>
        </w:pict>
      </w:r>
    </w:p>
    <w:p w14:paraId="7E7F38ED" w14:textId="12610914" w:rsidR="00FC644C" w:rsidRPr="00FB37B9" w:rsidRDefault="00FB37B9" w:rsidP="00FB37B9">
      <w:pPr>
        <w:pStyle w:val="Heading3"/>
      </w:pPr>
      <w:bookmarkStart w:id="47" w:name="_Toc232512361"/>
      <w:r w:rsidRPr="00FB37B9">
        <w:t>7.</w:t>
      </w:r>
      <w:r w:rsidR="002E3231">
        <w:t>2.</w:t>
      </w:r>
      <w:r w:rsidR="00FC644C" w:rsidRPr="00FB37B9">
        <w:t>10. Testing Expectations by Change Type</w:t>
      </w:r>
      <w:bookmarkEnd w:id="47"/>
    </w:p>
    <w:p w14:paraId="71B7D0FC" w14:textId="0C12B1BA" w:rsidR="00FC644C" w:rsidRPr="00FB37B9" w:rsidRDefault="00FB37B9" w:rsidP="00FB37B9">
      <w:pPr>
        <w:pStyle w:val="Heading4"/>
      </w:pPr>
      <w:r w:rsidRPr="00FB37B9">
        <w:t>7.</w:t>
      </w:r>
      <w:r w:rsidR="002E3231">
        <w:t>2.</w:t>
      </w:r>
      <w:r w:rsidR="00FC644C" w:rsidRPr="00FB37B9">
        <w:t>10.1 New Component</w:t>
      </w:r>
    </w:p>
    <w:p w14:paraId="33D93B2C" w14:textId="77777777" w:rsidR="00FC644C" w:rsidRPr="00FC644C" w:rsidRDefault="00FC644C" w:rsidP="00FC644C">
      <w:pPr>
        <w:spacing w:before="55" w:after="55"/>
      </w:pPr>
      <w:r w:rsidRPr="00FC644C">
        <w:t>Minimum required evidence:</w:t>
      </w:r>
    </w:p>
    <w:p w14:paraId="2FBFE8EB" w14:textId="77777777" w:rsidR="00FC644C" w:rsidRPr="00FC644C" w:rsidRDefault="00FC644C">
      <w:pPr>
        <w:numPr>
          <w:ilvl w:val="0"/>
          <w:numId w:val="32"/>
        </w:numPr>
        <w:spacing w:before="55" w:after="55"/>
      </w:pPr>
      <w:r w:rsidRPr="00FC644C">
        <w:t>Successful image build</w:t>
      </w:r>
    </w:p>
    <w:p w14:paraId="7057425B" w14:textId="77777777" w:rsidR="00FC644C" w:rsidRPr="00FC644C" w:rsidRDefault="00FC644C">
      <w:pPr>
        <w:numPr>
          <w:ilvl w:val="0"/>
          <w:numId w:val="32"/>
        </w:numPr>
        <w:spacing w:before="55" w:after="55"/>
      </w:pPr>
      <w:r w:rsidRPr="00FC644C">
        <w:t>Successful component start/stop/restart</w:t>
      </w:r>
    </w:p>
    <w:p w14:paraId="5E9985BB" w14:textId="77777777" w:rsidR="00FC644C" w:rsidRPr="00FC644C" w:rsidRDefault="00FC644C">
      <w:pPr>
        <w:numPr>
          <w:ilvl w:val="0"/>
          <w:numId w:val="32"/>
        </w:numPr>
        <w:spacing w:before="55" w:after="55"/>
      </w:pPr>
      <w:r w:rsidRPr="00FC644C">
        <w:t>Functional test results</w:t>
      </w:r>
    </w:p>
    <w:p w14:paraId="42AC4DB2" w14:textId="77777777" w:rsidR="00FC644C" w:rsidRPr="00FC644C" w:rsidRDefault="00FC644C">
      <w:pPr>
        <w:numPr>
          <w:ilvl w:val="0"/>
          <w:numId w:val="32"/>
        </w:numPr>
        <w:spacing w:before="55" w:after="55"/>
      </w:pPr>
      <w:r w:rsidRPr="00FC644C">
        <w:t>Unit test results</w:t>
      </w:r>
    </w:p>
    <w:p w14:paraId="672D7BAE" w14:textId="77777777" w:rsidR="00FC644C" w:rsidRPr="00FC644C" w:rsidRDefault="00FC644C">
      <w:pPr>
        <w:numPr>
          <w:ilvl w:val="0"/>
          <w:numId w:val="32"/>
        </w:numPr>
        <w:spacing w:before="55" w:after="55"/>
      </w:pPr>
      <w:r w:rsidRPr="00FC644C">
        <w:t>Integration test results</w:t>
      </w:r>
    </w:p>
    <w:p w14:paraId="56EEB021" w14:textId="77777777" w:rsidR="00FC644C" w:rsidRPr="00FC644C" w:rsidRDefault="00FC644C">
      <w:pPr>
        <w:numPr>
          <w:ilvl w:val="0"/>
          <w:numId w:val="32"/>
        </w:numPr>
        <w:spacing w:before="55" w:after="55"/>
      </w:pPr>
      <w:r w:rsidRPr="00FC644C">
        <w:t>Reboot test results</w:t>
      </w:r>
    </w:p>
    <w:p w14:paraId="1DE7CDBD" w14:textId="77777777" w:rsidR="00FC644C" w:rsidRPr="00FC644C" w:rsidRDefault="00FC644C">
      <w:pPr>
        <w:numPr>
          <w:ilvl w:val="0"/>
          <w:numId w:val="32"/>
        </w:numPr>
        <w:spacing w:before="55" w:after="55"/>
      </w:pPr>
      <w:r w:rsidRPr="00FC644C">
        <w:t>Memory and CPU observation</w:t>
      </w:r>
    </w:p>
    <w:p w14:paraId="60CC86C7" w14:textId="77777777" w:rsidR="00FC644C" w:rsidRPr="00FC644C" w:rsidRDefault="00FC644C">
      <w:pPr>
        <w:numPr>
          <w:ilvl w:val="0"/>
          <w:numId w:val="32"/>
        </w:numPr>
        <w:spacing w:before="55" w:after="55"/>
      </w:pPr>
      <w:r w:rsidRPr="00FC644C">
        <w:t>Negative test results</w:t>
      </w:r>
    </w:p>
    <w:p w14:paraId="215B6633" w14:textId="77777777" w:rsidR="00FC644C" w:rsidRPr="00FC644C" w:rsidRDefault="00FC644C">
      <w:pPr>
        <w:numPr>
          <w:ilvl w:val="0"/>
          <w:numId w:val="32"/>
        </w:numPr>
        <w:spacing w:before="55" w:after="55"/>
      </w:pPr>
      <w:r w:rsidRPr="00FC644C">
        <w:t>Logs showing normal behavior</w:t>
      </w:r>
    </w:p>
    <w:p w14:paraId="4A6C6734" w14:textId="77777777" w:rsidR="00FC644C" w:rsidRPr="00FC644C" w:rsidRDefault="00FC644C">
      <w:pPr>
        <w:numPr>
          <w:ilvl w:val="0"/>
          <w:numId w:val="32"/>
        </w:numPr>
        <w:spacing w:before="55" w:after="55"/>
      </w:pPr>
      <w:r w:rsidRPr="00FC644C">
        <w:t>Data model/API validation if applicable</w:t>
      </w:r>
    </w:p>
    <w:p w14:paraId="3BC003F7" w14:textId="77777777" w:rsidR="00FC644C" w:rsidRPr="00FC644C" w:rsidRDefault="00FC644C">
      <w:pPr>
        <w:numPr>
          <w:ilvl w:val="0"/>
          <w:numId w:val="32"/>
        </w:numPr>
        <w:spacing w:before="55" w:after="55"/>
      </w:pPr>
      <w:r w:rsidRPr="00FC644C">
        <w:t>Platform validation report</w:t>
      </w:r>
    </w:p>
    <w:p w14:paraId="5064FEE9" w14:textId="77777777" w:rsidR="00FC644C" w:rsidRPr="00FC644C" w:rsidRDefault="00FC644C">
      <w:pPr>
        <w:numPr>
          <w:ilvl w:val="0"/>
          <w:numId w:val="32"/>
        </w:numPr>
        <w:spacing w:before="55" w:after="55"/>
      </w:pPr>
      <w:r w:rsidRPr="00FC644C">
        <w:t>CI result link</w:t>
      </w:r>
    </w:p>
    <w:p w14:paraId="4D9404DD" w14:textId="77777777" w:rsidR="00FC644C" w:rsidRPr="00FC644C" w:rsidRDefault="00FC644C">
      <w:pPr>
        <w:numPr>
          <w:ilvl w:val="0"/>
          <w:numId w:val="32"/>
        </w:numPr>
        <w:spacing w:before="55" w:after="55"/>
      </w:pPr>
      <w:r w:rsidRPr="00FC644C">
        <w:t>Known limitations</w:t>
      </w:r>
    </w:p>
    <w:p w14:paraId="428B726B" w14:textId="54D85F74" w:rsidR="00FC644C" w:rsidRPr="00FB37B9" w:rsidRDefault="00FB37B9" w:rsidP="00FB37B9">
      <w:pPr>
        <w:pStyle w:val="Heading4"/>
      </w:pPr>
      <w:r w:rsidRPr="00FB37B9">
        <w:t>7.</w:t>
      </w:r>
      <w:r w:rsidR="002E3231">
        <w:t>2.</w:t>
      </w:r>
      <w:r w:rsidR="00FC644C" w:rsidRPr="00FB37B9">
        <w:t>10.2 Enhancement</w:t>
      </w:r>
    </w:p>
    <w:p w14:paraId="7AB14E6E" w14:textId="77777777" w:rsidR="00FC644C" w:rsidRPr="00FC644C" w:rsidRDefault="00FC644C" w:rsidP="00FC644C">
      <w:pPr>
        <w:spacing w:before="55" w:after="55"/>
      </w:pPr>
      <w:r w:rsidRPr="00FC644C">
        <w:t>Minimum required evidence:</w:t>
      </w:r>
    </w:p>
    <w:p w14:paraId="7F1AD0D0" w14:textId="77777777" w:rsidR="00FC644C" w:rsidRPr="00FC644C" w:rsidRDefault="00FC644C">
      <w:pPr>
        <w:numPr>
          <w:ilvl w:val="0"/>
          <w:numId w:val="33"/>
        </w:numPr>
        <w:spacing w:before="55" w:after="55"/>
      </w:pPr>
      <w:r w:rsidRPr="00FC644C">
        <w:t>Build pass</w:t>
      </w:r>
    </w:p>
    <w:p w14:paraId="42C9A955" w14:textId="77777777" w:rsidR="00FC644C" w:rsidRPr="00FC644C" w:rsidRDefault="00FC644C">
      <w:pPr>
        <w:numPr>
          <w:ilvl w:val="0"/>
          <w:numId w:val="33"/>
        </w:numPr>
        <w:spacing w:before="55" w:after="55"/>
      </w:pPr>
      <w:r w:rsidRPr="00FC644C">
        <w:t>Existing functionality regression pass</w:t>
      </w:r>
    </w:p>
    <w:p w14:paraId="4D71FFC3" w14:textId="77777777" w:rsidR="00FC644C" w:rsidRPr="00FC644C" w:rsidRDefault="00FC644C">
      <w:pPr>
        <w:numPr>
          <w:ilvl w:val="0"/>
          <w:numId w:val="33"/>
        </w:numPr>
        <w:spacing w:before="55" w:after="55"/>
      </w:pPr>
      <w:r w:rsidRPr="00FC644C">
        <w:t>New functionality test pass</w:t>
      </w:r>
    </w:p>
    <w:p w14:paraId="296DCC89" w14:textId="77777777" w:rsidR="00FC644C" w:rsidRPr="00FC644C" w:rsidRDefault="00FC644C">
      <w:pPr>
        <w:numPr>
          <w:ilvl w:val="0"/>
          <w:numId w:val="33"/>
        </w:numPr>
        <w:spacing w:before="55" w:after="55"/>
      </w:pPr>
      <w:r w:rsidRPr="00FC644C">
        <w:t>Interface backward compatibility result</w:t>
      </w:r>
    </w:p>
    <w:p w14:paraId="744C5E6F" w14:textId="77777777" w:rsidR="00FC644C" w:rsidRPr="00FC644C" w:rsidRDefault="00FC644C">
      <w:pPr>
        <w:numPr>
          <w:ilvl w:val="0"/>
          <w:numId w:val="33"/>
        </w:numPr>
        <w:spacing w:before="55" w:after="55"/>
      </w:pPr>
      <w:r w:rsidRPr="00FC644C">
        <w:t>Impacted component sanity result</w:t>
      </w:r>
    </w:p>
    <w:p w14:paraId="30CFD125" w14:textId="77777777" w:rsidR="00FC644C" w:rsidRPr="00FC644C" w:rsidRDefault="00FC644C">
      <w:pPr>
        <w:numPr>
          <w:ilvl w:val="0"/>
          <w:numId w:val="33"/>
        </w:numPr>
        <w:spacing w:before="55" w:after="55"/>
      </w:pPr>
      <w:r w:rsidRPr="00FC644C">
        <w:t>Logs before and after change</w:t>
      </w:r>
    </w:p>
    <w:p w14:paraId="2F9745D8" w14:textId="77777777" w:rsidR="00FC644C" w:rsidRPr="00FC644C" w:rsidRDefault="00FC644C">
      <w:pPr>
        <w:numPr>
          <w:ilvl w:val="0"/>
          <w:numId w:val="33"/>
        </w:numPr>
        <w:spacing w:before="55" w:after="55"/>
      </w:pPr>
      <w:r w:rsidRPr="00FC644C">
        <w:t>Platform validation result</w:t>
      </w:r>
    </w:p>
    <w:p w14:paraId="595F3B4C" w14:textId="77777777" w:rsidR="00FC644C" w:rsidRPr="00FC644C" w:rsidRDefault="00FC644C">
      <w:pPr>
        <w:numPr>
          <w:ilvl w:val="0"/>
          <w:numId w:val="33"/>
        </w:numPr>
        <w:spacing w:before="55" w:after="55"/>
      </w:pPr>
      <w:r w:rsidRPr="00FC644C">
        <w:t>CI result link</w:t>
      </w:r>
    </w:p>
    <w:p w14:paraId="3572A58E" w14:textId="2FEF899B" w:rsidR="00FC644C" w:rsidRPr="00FB37B9" w:rsidRDefault="00FB37B9" w:rsidP="00FB37B9">
      <w:pPr>
        <w:pStyle w:val="Heading4"/>
      </w:pPr>
      <w:r w:rsidRPr="00FB37B9">
        <w:t>7.</w:t>
      </w:r>
      <w:r w:rsidR="002E3231">
        <w:t>2.</w:t>
      </w:r>
      <w:r w:rsidR="00FC644C" w:rsidRPr="00FB37B9">
        <w:t>10.3 Bug Fix</w:t>
      </w:r>
    </w:p>
    <w:p w14:paraId="0A46155A" w14:textId="77777777" w:rsidR="00FC644C" w:rsidRPr="00FC644C" w:rsidRDefault="00FC644C" w:rsidP="00FC644C">
      <w:pPr>
        <w:spacing w:before="55" w:after="55"/>
      </w:pPr>
      <w:r w:rsidRPr="00FC644C">
        <w:t>Minimum required evidence:</w:t>
      </w:r>
    </w:p>
    <w:p w14:paraId="3DADCC3A" w14:textId="77777777" w:rsidR="00FC644C" w:rsidRPr="00FC644C" w:rsidRDefault="00FC644C">
      <w:pPr>
        <w:numPr>
          <w:ilvl w:val="0"/>
          <w:numId w:val="34"/>
        </w:numPr>
        <w:spacing w:before="55" w:after="55"/>
      </w:pPr>
      <w:r w:rsidRPr="00FC644C">
        <w:t>Original issue reproduction evidence</w:t>
      </w:r>
    </w:p>
    <w:p w14:paraId="4F809F31" w14:textId="77777777" w:rsidR="00FC644C" w:rsidRPr="00FC644C" w:rsidRDefault="00FC644C">
      <w:pPr>
        <w:numPr>
          <w:ilvl w:val="0"/>
          <w:numId w:val="34"/>
        </w:numPr>
        <w:spacing w:before="55" w:after="55"/>
      </w:pPr>
      <w:r w:rsidRPr="00FC644C">
        <w:t>Root cause analysis</w:t>
      </w:r>
    </w:p>
    <w:p w14:paraId="1467F7A4" w14:textId="77777777" w:rsidR="00FC644C" w:rsidRPr="00FC644C" w:rsidRDefault="00FC644C">
      <w:pPr>
        <w:numPr>
          <w:ilvl w:val="0"/>
          <w:numId w:val="34"/>
        </w:numPr>
        <w:spacing w:before="55" w:after="55"/>
      </w:pPr>
      <w:r w:rsidRPr="00FC644C">
        <w:lastRenderedPageBreak/>
        <w:t>Fix validation evidence</w:t>
      </w:r>
    </w:p>
    <w:p w14:paraId="73940413" w14:textId="77777777" w:rsidR="00FC644C" w:rsidRPr="00FC644C" w:rsidRDefault="00FC644C">
      <w:pPr>
        <w:numPr>
          <w:ilvl w:val="0"/>
          <w:numId w:val="34"/>
        </w:numPr>
        <w:spacing w:before="55" w:after="55"/>
      </w:pPr>
      <w:r w:rsidRPr="00FC644C">
        <w:t>Before/after logs</w:t>
      </w:r>
    </w:p>
    <w:p w14:paraId="106D4145" w14:textId="77777777" w:rsidR="00FC644C" w:rsidRPr="00FC644C" w:rsidRDefault="00FC644C">
      <w:pPr>
        <w:numPr>
          <w:ilvl w:val="0"/>
          <w:numId w:val="34"/>
        </w:numPr>
        <w:spacing w:before="55" w:after="55"/>
      </w:pPr>
      <w:r w:rsidRPr="00FC644C">
        <w:t>Regression test result</w:t>
      </w:r>
    </w:p>
    <w:p w14:paraId="4A6DAAFD" w14:textId="77777777" w:rsidR="00FC644C" w:rsidRPr="00FC644C" w:rsidRDefault="00FC644C">
      <w:pPr>
        <w:numPr>
          <w:ilvl w:val="0"/>
          <w:numId w:val="34"/>
        </w:numPr>
        <w:spacing w:before="55" w:after="55"/>
      </w:pPr>
      <w:r w:rsidRPr="00FC644C">
        <w:t>Impacted platform validation</w:t>
      </w:r>
    </w:p>
    <w:p w14:paraId="6C458B37" w14:textId="77777777" w:rsidR="00FC644C" w:rsidRPr="00FC644C" w:rsidRDefault="00FC644C">
      <w:pPr>
        <w:numPr>
          <w:ilvl w:val="0"/>
          <w:numId w:val="34"/>
        </w:numPr>
        <w:spacing w:before="55" w:after="55"/>
      </w:pPr>
      <w:r w:rsidRPr="00FC644C">
        <w:t>Confirmation that fix is generic</w:t>
      </w:r>
    </w:p>
    <w:p w14:paraId="42FABEFB" w14:textId="77777777" w:rsidR="00FC644C" w:rsidRPr="00FC644C" w:rsidRDefault="00FC644C">
      <w:pPr>
        <w:numPr>
          <w:ilvl w:val="0"/>
          <w:numId w:val="34"/>
        </w:numPr>
        <w:spacing w:before="55" w:after="55"/>
      </w:pPr>
      <w:r w:rsidRPr="00FC644C">
        <w:t>CI result link</w:t>
      </w:r>
    </w:p>
    <w:p w14:paraId="287D82B8" w14:textId="77777777" w:rsidR="00FC644C" w:rsidRPr="00FC644C" w:rsidRDefault="001349DD" w:rsidP="00FC644C">
      <w:pPr>
        <w:spacing w:before="55" w:after="55"/>
      </w:pPr>
      <w:r>
        <w:rPr>
          <w:noProof/>
        </w:rPr>
        <w:pict w14:anchorId="156600BB">
          <v:rect id="_x0000_i1048" alt="" style="width:468pt;height:.05pt;mso-width-percent:0;mso-height-percent:0;mso-width-percent:0;mso-height-percent:0" o:hralign="center" o:hrstd="t" o:hr="t" fillcolor="#a0a0a0" stroked="f"/>
        </w:pict>
      </w:r>
    </w:p>
    <w:p w14:paraId="720C9705" w14:textId="024F5026" w:rsidR="00FC644C" w:rsidRPr="00FB37B9" w:rsidRDefault="00FB37B9" w:rsidP="00FB37B9">
      <w:pPr>
        <w:pStyle w:val="Heading3"/>
      </w:pPr>
      <w:bookmarkStart w:id="48" w:name="_Toc232512362"/>
      <w:r w:rsidRPr="00FB37B9">
        <w:t>7.</w:t>
      </w:r>
      <w:r w:rsidR="002E3231">
        <w:t>2.</w:t>
      </w:r>
      <w:r w:rsidR="00FC644C" w:rsidRPr="00FB37B9">
        <w:t>11. Platform Test Matrix</w:t>
      </w:r>
      <w:bookmarkEnd w:id="48"/>
    </w:p>
    <w:p w14:paraId="680A9446" w14:textId="77777777" w:rsidR="00FC644C" w:rsidRPr="00FC644C" w:rsidRDefault="00FC644C" w:rsidP="00FC644C">
      <w:pPr>
        <w:spacing w:before="55" w:after="55"/>
      </w:pPr>
      <w:r w:rsidRPr="00FC644C">
        <w:t>Each change must define which platforms were tested and why.</w:t>
      </w:r>
    </w:p>
    <w:p w14:paraId="78E72C33" w14:textId="3811D43D" w:rsidR="00FC644C" w:rsidRPr="00FB37B9" w:rsidRDefault="00FB37B9" w:rsidP="00FB37B9">
      <w:pPr>
        <w:pStyle w:val="Heading4"/>
      </w:pPr>
      <w:r w:rsidRPr="00FB37B9">
        <w:t>7.</w:t>
      </w:r>
      <w:r w:rsidR="002E3231">
        <w:t>2.</w:t>
      </w:r>
      <w:r w:rsidR="00FC644C" w:rsidRPr="00FB37B9">
        <w:t>11.1 Minimum Platform Validation</w:t>
      </w:r>
    </w:p>
    <w:p w14:paraId="57979A82" w14:textId="77777777" w:rsidR="00FC644C" w:rsidRPr="00FC644C" w:rsidRDefault="00FC644C" w:rsidP="00FC644C">
      <w:pPr>
        <w:spacing w:before="55" w:after="55"/>
      </w:pPr>
      <w:r w:rsidRPr="00FC644C">
        <w:t>At minimum, Core RDK-B changes should be validated on:</w:t>
      </w:r>
    </w:p>
    <w:p w14:paraId="6E0F6256" w14:textId="77777777" w:rsidR="00FC644C" w:rsidRPr="00FC644C" w:rsidRDefault="00FC644C">
      <w:pPr>
        <w:numPr>
          <w:ilvl w:val="0"/>
          <w:numId w:val="35"/>
        </w:numPr>
        <w:spacing w:before="55" w:after="55"/>
      </w:pPr>
      <w:r w:rsidRPr="00FC644C">
        <w:t>Primary reference platform</w:t>
      </w:r>
    </w:p>
    <w:p w14:paraId="5F3C79C5" w14:textId="77777777" w:rsidR="00FC644C" w:rsidRPr="00FC644C" w:rsidRDefault="00FC644C">
      <w:pPr>
        <w:numPr>
          <w:ilvl w:val="0"/>
          <w:numId w:val="35"/>
        </w:numPr>
        <w:spacing w:before="55" w:after="55"/>
      </w:pPr>
      <w:r w:rsidRPr="00FC644C">
        <w:t>One active hardware reference platform</w:t>
      </w:r>
    </w:p>
    <w:p w14:paraId="2E18766D" w14:textId="77777777" w:rsidR="00FC644C" w:rsidRPr="00FC644C" w:rsidRDefault="00FC644C">
      <w:pPr>
        <w:numPr>
          <w:ilvl w:val="0"/>
          <w:numId w:val="35"/>
        </w:numPr>
        <w:spacing w:before="55" w:after="55"/>
      </w:pPr>
      <w:r w:rsidRPr="00FC644C">
        <w:t>Emulated or CI platform where available</w:t>
      </w:r>
    </w:p>
    <w:p w14:paraId="7B83F0BC" w14:textId="77777777" w:rsidR="00FC644C" w:rsidRPr="00FC644C" w:rsidRDefault="00FC644C" w:rsidP="00FC644C">
      <w:pPr>
        <w:spacing w:before="55" w:after="55"/>
      </w:pPr>
      <w:r w:rsidRPr="00FC644C">
        <w:t>Example platform categories:</w:t>
      </w:r>
    </w:p>
    <w:p w14:paraId="0FB764E5" w14:textId="77777777" w:rsidR="00FC644C" w:rsidRPr="00FC644C" w:rsidRDefault="00FC644C">
      <w:pPr>
        <w:numPr>
          <w:ilvl w:val="0"/>
          <w:numId w:val="36"/>
        </w:numPr>
        <w:spacing w:before="55" w:after="55"/>
      </w:pPr>
      <w:r w:rsidRPr="00FC644C">
        <w:t>qemux86broadband or equivalent CI reference</w:t>
      </w:r>
    </w:p>
    <w:p w14:paraId="09A65DC4" w14:textId="77777777" w:rsidR="00FC644C" w:rsidRPr="00FC644C" w:rsidRDefault="00FC644C">
      <w:pPr>
        <w:numPr>
          <w:ilvl w:val="0"/>
          <w:numId w:val="36"/>
        </w:numPr>
        <w:spacing w:before="55" w:after="55"/>
      </w:pPr>
      <w:r w:rsidRPr="00FC644C">
        <w:t>Raspberry Pi or generic reference platform</w:t>
      </w:r>
    </w:p>
    <w:p w14:paraId="4E67E100" w14:textId="77777777" w:rsidR="00FC644C" w:rsidRPr="00FC644C" w:rsidRDefault="00FC644C">
      <w:pPr>
        <w:numPr>
          <w:ilvl w:val="0"/>
          <w:numId w:val="36"/>
        </w:numPr>
        <w:spacing w:before="55" w:after="55"/>
      </w:pPr>
      <w:r w:rsidRPr="00FC644C">
        <w:t>Banana Pi R4 / Filogic / active broadband reference hardware</w:t>
      </w:r>
    </w:p>
    <w:p w14:paraId="022F8AB4" w14:textId="77777777" w:rsidR="00FC644C" w:rsidRPr="00FC644C" w:rsidRDefault="00FC644C">
      <w:pPr>
        <w:numPr>
          <w:ilvl w:val="0"/>
          <w:numId w:val="36"/>
        </w:numPr>
        <w:spacing w:before="55" w:after="55"/>
      </w:pPr>
      <w:r w:rsidRPr="00FC644C">
        <w:t>Vendor platform if the change is hardware-specific</w:t>
      </w:r>
    </w:p>
    <w:p w14:paraId="74E8DCBA" w14:textId="116F899B" w:rsidR="00FC644C" w:rsidRPr="00FB37B9" w:rsidRDefault="00FB37B9" w:rsidP="00FB37B9">
      <w:pPr>
        <w:pStyle w:val="Heading4"/>
      </w:pPr>
      <w:r w:rsidRPr="00FB37B9">
        <w:t>7.</w:t>
      </w:r>
      <w:r w:rsidR="002E3231">
        <w:t>2.</w:t>
      </w:r>
      <w:r w:rsidR="00FC644C" w:rsidRPr="00FB37B9">
        <w:t>11.2 Platform Selection Rules</w:t>
      </w:r>
    </w:p>
    <w:p w14:paraId="2468B466" w14:textId="77777777" w:rsidR="00FC644C" w:rsidRPr="00FC644C" w:rsidRDefault="00FC644C" w:rsidP="00FC644C">
      <w:pPr>
        <w:spacing w:before="55" w:after="55"/>
      </w:pPr>
      <w:r w:rsidRPr="00FC644C">
        <w:t>Test on hardware platform when the change impacts:</w:t>
      </w:r>
    </w:p>
    <w:p w14:paraId="5FDD7BF4" w14:textId="77777777" w:rsidR="00FC644C" w:rsidRPr="00FC644C" w:rsidRDefault="00FC644C">
      <w:pPr>
        <w:numPr>
          <w:ilvl w:val="0"/>
          <w:numId w:val="37"/>
        </w:numPr>
        <w:spacing w:before="55" w:after="55"/>
      </w:pPr>
      <w:r w:rsidRPr="00FC644C">
        <w:t>WAN</w:t>
      </w:r>
    </w:p>
    <w:p w14:paraId="4EE923BF" w14:textId="77777777" w:rsidR="00FC644C" w:rsidRPr="00FC644C" w:rsidRDefault="00FC644C">
      <w:pPr>
        <w:numPr>
          <w:ilvl w:val="0"/>
          <w:numId w:val="37"/>
        </w:numPr>
        <w:spacing w:before="55" w:after="55"/>
      </w:pPr>
      <w:r w:rsidRPr="00FC644C">
        <w:t>LAN</w:t>
      </w:r>
    </w:p>
    <w:p w14:paraId="610D23A3" w14:textId="77777777" w:rsidR="00FC644C" w:rsidRPr="00FC644C" w:rsidRDefault="00FC644C">
      <w:pPr>
        <w:numPr>
          <w:ilvl w:val="0"/>
          <w:numId w:val="37"/>
        </w:numPr>
        <w:spacing w:before="55" w:after="55"/>
      </w:pPr>
      <w:r w:rsidRPr="00FC644C">
        <w:t>Wi-Fi</w:t>
      </w:r>
    </w:p>
    <w:p w14:paraId="501D0878" w14:textId="77777777" w:rsidR="00FC644C" w:rsidRPr="00FC644C" w:rsidRDefault="00FC644C">
      <w:pPr>
        <w:numPr>
          <w:ilvl w:val="0"/>
          <w:numId w:val="37"/>
        </w:numPr>
        <w:spacing w:before="55" w:after="55"/>
      </w:pPr>
      <w:r w:rsidRPr="00FC644C">
        <w:t>Switch</w:t>
      </w:r>
    </w:p>
    <w:p w14:paraId="04DABEC9" w14:textId="77777777" w:rsidR="00FC644C" w:rsidRPr="00FC644C" w:rsidRDefault="00FC644C">
      <w:pPr>
        <w:numPr>
          <w:ilvl w:val="0"/>
          <w:numId w:val="37"/>
        </w:numPr>
        <w:spacing w:before="55" w:after="55"/>
      </w:pPr>
      <w:r w:rsidRPr="00FC644C">
        <w:t>PHY</w:t>
      </w:r>
    </w:p>
    <w:p w14:paraId="56D5DAAB" w14:textId="77777777" w:rsidR="00FC644C" w:rsidRPr="00FC644C" w:rsidRDefault="00FC644C">
      <w:pPr>
        <w:numPr>
          <w:ilvl w:val="0"/>
          <w:numId w:val="37"/>
        </w:numPr>
        <w:spacing w:before="55" w:after="55"/>
      </w:pPr>
      <w:r w:rsidRPr="00FC644C">
        <w:t>HAL</w:t>
      </w:r>
    </w:p>
    <w:p w14:paraId="6532AE0E" w14:textId="77777777" w:rsidR="00FC644C" w:rsidRPr="00FC644C" w:rsidRDefault="00FC644C">
      <w:pPr>
        <w:numPr>
          <w:ilvl w:val="0"/>
          <w:numId w:val="37"/>
        </w:numPr>
        <w:spacing w:before="55" w:after="55"/>
      </w:pPr>
      <w:r w:rsidRPr="00FC644C">
        <w:t>Kernel interface</w:t>
      </w:r>
    </w:p>
    <w:p w14:paraId="644C4A6A" w14:textId="77777777" w:rsidR="00FC644C" w:rsidRPr="00FC644C" w:rsidRDefault="00FC644C">
      <w:pPr>
        <w:numPr>
          <w:ilvl w:val="0"/>
          <w:numId w:val="37"/>
        </w:numPr>
        <w:spacing w:before="55" w:after="55"/>
      </w:pPr>
      <w:r w:rsidRPr="00FC644C">
        <w:t>Boot sequence</w:t>
      </w:r>
    </w:p>
    <w:p w14:paraId="5DCFC3F6" w14:textId="77777777" w:rsidR="00FC644C" w:rsidRPr="00FC644C" w:rsidRDefault="00FC644C">
      <w:pPr>
        <w:numPr>
          <w:ilvl w:val="0"/>
          <w:numId w:val="37"/>
        </w:numPr>
        <w:spacing w:before="55" w:after="55"/>
      </w:pPr>
      <w:r w:rsidRPr="00FC644C">
        <w:t>Telemetry</w:t>
      </w:r>
    </w:p>
    <w:p w14:paraId="069D8D16" w14:textId="77777777" w:rsidR="00FC644C" w:rsidRPr="00FC644C" w:rsidRDefault="00FC644C">
      <w:pPr>
        <w:numPr>
          <w:ilvl w:val="0"/>
          <w:numId w:val="37"/>
        </w:numPr>
        <w:spacing w:before="55" w:after="55"/>
      </w:pPr>
      <w:r w:rsidRPr="00FC644C">
        <w:t>TR-181 runtime behavior</w:t>
      </w:r>
    </w:p>
    <w:p w14:paraId="653A3ADD" w14:textId="77777777" w:rsidR="00FC644C" w:rsidRPr="00FC644C" w:rsidRDefault="00FC644C">
      <w:pPr>
        <w:numPr>
          <w:ilvl w:val="0"/>
          <w:numId w:val="37"/>
        </w:numPr>
        <w:spacing w:before="55" w:after="55"/>
      </w:pPr>
      <w:r w:rsidRPr="00FC644C">
        <w:t>USP/TR-369 runtime behavior</w:t>
      </w:r>
    </w:p>
    <w:p w14:paraId="05F12122" w14:textId="77777777" w:rsidR="00FC644C" w:rsidRPr="00FC644C" w:rsidRDefault="00FC644C">
      <w:pPr>
        <w:numPr>
          <w:ilvl w:val="0"/>
          <w:numId w:val="37"/>
        </w:numPr>
        <w:spacing w:before="55" w:after="55"/>
      </w:pPr>
      <w:r w:rsidRPr="00FC644C">
        <w:t>System service behavior</w:t>
      </w:r>
    </w:p>
    <w:p w14:paraId="0E90B799" w14:textId="77777777" w:rsidR="00FC644C" w:rsidRPr="00FC644C" w:rsidRDefault="00FC644C" w:rsidP="00FC644C">
      <w:pPr>
        <w:spacing w:before="55" w:after="55"/>
      </w:pPr>
      <w:r w:rsidRPr="00FC644C">
        <w:t>Test on CI/emulated platform when the change impacts:</w:t>
      </w:r>
    </w:p>
    <w:p w14:paraId="60E01C6E" w14:textId="77777777" w:rsidR="00FC644C" w:rsidRPr="00FC644C" w:rsidRDefault="00FC644C">
      <w:pPr>
        <w:numPr>
          <w:ilvl w:val="0"/>
          <w:numId w:val="38"/>
        </w:numPr>
        <w:spacing w:before="55" w:after="55"/>
      </w:pPr>
      <w:r w:rsidRPr="00FC644C">
        <w:t>Generic component logic</w:t>
      </w:r>
    </w:p>
    <w:p w14:paraId="10AF9C7A" w14:textId="77777777" w:rsidR="00FC644C" w:rsidRPr="00FC644C" w:rsidRDefault="00FC644C">
      <w:pPr>
        <w:numPr>
          <w:ilvl w:val="0"/>
          <w:numId w:val="38"/>
        </w:numPr>
        <w:spacing w:before="55" w:after="55"/>
      </w:pPr>
      <w:r w:rsidRPr="00FC644C">
        <w:t>Build system</w:t>
      </w:r>
    </w:p>
    <w:p w14:paraId="3C12B91B" w14:textId="77777777" w:rsidR="00FC644C" w:rsidRPr="00FC644C" w:rsidRDefault="00FC644C">
      <w:pPr>
        <w:numPr>
          <w:ilvl w:val="0"/>
          <w:numId w:val="38"/>
        </w:numPr>
        <w:spacing w:before="55" w:after="55"/>
      </w:pPr>
      <w:r w:rsidRPr="00FC644C">
        <w:t>Data model provider</w:t>
      </w:r>
    </w:p>
    <w:p w14:paraId="355410E8" w14:textId="77777777" w:rsidR="00FC644C" w:rsidRPr="00FC644C" w:rsidRDefault="00FC644C">
      <w:pPr>
        <w:numPr>
          <w:ilvl w:val="0"/>
          <w:numId w:val="38"/>
        </w:numPr>
        <w:spacing w:before="55" w:after="55"/>
      </w:pPr>
      <w:r w:rsidRPr="00FC644C">
        <w:t>Library behavior</w:t>
      </w:r>
    </w:p>
    <w:p w14:paraId="751974C9" w14:textId="77777777" w:rsidR="00FC644C" w:rsidRPr="00FC644C" w:rsidRDefault="00FC644C">
      <w:pPr>
        <w:numPr>
          <w:ilvl w:val="0"/>
          <w:numId w:val="38"/>
        </w:numPr>
        <w:spacing w:before="55" w:after="55"/>
      </w:pPr>
      <w:r w:rsidRPr="00FC644C">
        <w:t>Static dependency</w:t>
      </w:r>
    </w:p>
    <w:p w14:paraId="6CA2416C" w14:textId="77777777" w:rsidR="00FC644C" w:rsidRPr="00FC644C" w:rsidRDefault="00FC644C">
      <w:pPr>
        <w:numPr>
          <w:ilvl w:val="0"/>
          <w:numId w:val="38"/>
        </w:numPr>
        <w:spacing w:before="55" w:after="55"/>
      </w:pPr>
      <w:r w:rsidRPr="00FC644C">
        <w:t>Configuration parsing</w:t>
      </w:r>
    </w:p>
    <w:p w14:paraId="27B4B68F" w14:textId="77777777" w:rsidR="00FC644C" w:rsidRPr="00FC644C" w:rsidRDefault="00FC644C">
      <w:pPr>
        <w:numPr>
          <w:ilvl w:val="0"/>
          <w:numId w:val="38"/>
        </w:numPr>
        <w:spacing w:before="55" w:after="55"/>
      </w:pPr>
      <w:r w:rsidRPr="00FC644C">
        <w:t>Non-hardware-specific functionality</w:t>
      </w:r>
    </w:p>
    <w:p w14:paraId="5ACC5C32" w14:textId="0DAA48D9" w:rsidR="00FC644C" w:rsidRPr="00FB37B9" w:rsidRDefault="00FB37B9" w:rsidP="00FB37B9">
      <w:pPr>
        <w:pStyle w:val="Heading4"/>
      </w:pPr>
      <w:r w:rsidRPr="00FB37B9">
        <w:t>7.</w:t>
      </w:r>
      <w:r w:rsidR="002E3231">
        <w:t>2.</w:t>
      </w:r>
      <w:r w:rsidR="00FC644C" w:rsidRPr="00FB37B9">
        <w:t>11.3 Hardware-Specific Changes</w:t>
      </w:r>
    </w:p>
    <w:p w14:paraId="6CF9D89B" w14:textId="77777777" w:rsidR="00FC644C" w:rsidRPr="00FC644C" w:rsidRDefault="00FC644C" w:rsidP="00FC644C">
      <w:pPr>
        <w:spacing w:before="55" w:after="55"/>
      </w:pPr>
      <w:r w:rsidRPr="00FC644C">
        <w:t>For hardware-specific changes:</w:t>
      </w:r>
    </w:p>
    <w:p w14:paraId="47F7A878" w14:textId="77777777" w:rsidR="00FC644C" w:rsidRPr="00FC644C" w:rsidRDefault="00FC644C">
      <w:pPr>
        <w:numPr>
          <w:ilvl w:val="0"/>
          <w:numId w:val="39"/>
        </w:numPr>
        <w:spacing w:before="55" w:after="55"/>
      </w:pPr>
      <w:r w:rsidRPr="00FC644C">
        <w:t>Validate on the target hardware</w:t>
      </w:r>
    </w:p>
    <w:p w14:paraId="0306EEAC" w14:textId="77777777" w:rsidR="00FC644C" w:rsidRPr="00FC644C" w:rsidRDefault="00FC644C">
      <w:pPr>
        <w:numPr>
          <w:ilvl w:val="0"/>
          <w:numId w:val="39"/>
        </w:numPr>
        <w:spacing w:before="55" w:after="55"/>
      </w:pPr>
      <w:r w:rsidRPr="00FC644C">
        <w:t>Validate that generic platforms are not broken</w:t>
      </w:r>
    </w:p>
    <w:p w14:paraId="3BFEDF40" w14:textId="77777777" w:rsidR="00FC644C" w:rsidRPr="00FC644C" w:rsidRDefault="00FC644C">
      <w:pPr>
        <w:numPr>
          <w:ilvl w:val="0"/>
          <w:numId w:val="39"/>
        </w:numPr>
        <w:spacing w:before="55" w:after="55"/>
      </w:pPr>
      <w:r w:rsidRPr="00FC644C">
        <w:lastRenderedPageBreak/>
        <w:t>Isolate platform logic outside Core when possible</w:t>
      </w:r>
    </w:p>
    <w:p w14:paraId="3BC77EE2" w14:textId="77777777" w:rsidR="00FC644C" w:rsidRPr="00FC644C" w:rsidRDefault="00FC644C">
      <w:pPr>
        <w:numPr>
          <w:ilvl w:val="0"/>
          <w:numId w:val="39"/>
        </w:numPr>
        <w:spacing w:before="55" w:after="55"/>
      </w:pPr>
      <w:r w:rsidRPr="00FC644C">
        <w:t>Provide fallback behavior for unsupported capability</w:t>
      </w:r>
    </w:p>
    <w:p w14:paraId="6F5B6C68" w14:textId="77777777" w:rsidR="00FC644C" w:rsidRPr="00FC644C" w:rsidRDefault="001349DD" w:rsidP="00FC644C">
      <w:pPr>
        <w:spacing w:before="55" w:after="55"/>
      </w:pPr>
      <w:r>
        <w:rPr>
          <w:noProof/>
        </w:rPr>
        <w:pict w14:anchorId="2C47AE02">
          <v:rect id="_x0000_i1047" alt="" style="width:468pt;height:.05pt;mso-width-percent:0;mso-height-percent:0;mso-width-percent:0;mso-height-percent:0" o:hralign="center" o:hrstd="t" o:hr="t" fillcolor="#a0a0a0" stroked="f"/>
        </w:pict>
      </w:r>
    </w:p>
    <w:p w14:paraId="215AB67D" w14:textId="5BA1FD82" w:rsidR="00FC644C" w:rsidRPr="00FB37B9" w:rsidRDefault="00FB37B9" w:rsidP="00FB37B9">
      <w:pPr>
        <w:pStyle w:val="Heading3"/>
      </w:pPr>
      <w:bookmarkStart w:id="49" w:name="_Toc232512363"/>
      <w:r w:rsidRPr="00FB37B9">
        <w:t>7.</w:t>
      </w:r>
      <w:r w:rsidR="002E3231">
        <w:t>2.</w:t>
      </w:r>
      <w:r w:rsidR="00FC644C" w:rsidRPr="00FB37B9">
        <w:t>12. Branch and Build Governance</w:t>
      </w:r>
      <w:bookmarkEnd w:id="49"/>
    </w:p>
    <w:p w14:paraId="301791AF" w14:textId="77777777" w:rsidR="00FC644C" w:rsidRPr="00FC644C" w:rsidRDefault="00FC644C" w:rsidP="00FC644C">
      <w:pPr>
        <w:spacing w:before="55" w:after="55"/>
      </w:pPr>
      <w:r w:rsidRPr="00FC644C">
        <w:t>Every change must state which branch/build was validated.</w:t>
      </w:r>
    </w:p>
    <w:p w14:paraId="133CA9DD" w14:textId="0F31262E" w:rsidR="00FC644C" w:rsidRPr="00FB37B9" w:rsidRDefault="00FB37B9" w:rsidP="00FB37B9">
      <w:pPr>
        <w:pStyle w:val="Heading4"/>
      </w:pPr>
      <w:r w:rsidRPr="00FB37B9">
        <w:t>7.</w:t>
      </w:r>
      <w:r w:rsidR="002E3231">
        <w:t>2.</w:t>
      </w:r>
      <w:r w:rsidR="00FC644C" w:rsidRPr="00FB37B9">
        <w:t>12.1 rdk-next</w:t>
      </w:r>
    </w:p>
    <w:p w14:paraId="194D3B1C" w14:textId="77777777" w:rsidR="00FC644C" w:rsidRPr="00FC644C" w:rsidRDefault="00FC644C" w:rsidP="00FC644C">
      <w:pPr>
        <w:spacing w:before="55" w:after="55"/>
      </w:pPr>
      <w:r w:rsidRPr="00FC644C">
        <w:t>Use rdk-next for:</w:t>
      </w:r>
    </w:p>
    <w:p w14:paraId="42E16103" w14:textId="77777777" w:rsidR="00FC644C" w:rsidRPr="00FC644C" w:rsidRDefault="00FC644C">
      <w:pPr>
        <w:numPr>
          <w:ilvl w:val="0"/>
          <w:numId w:val="40"/>
        </w:numPr>
        <w:spacing w:before="55" w:after="55"/>
      </w:pPr>
      <w:r w:rsidRPr="00FC644C">
        <w:t>New component development</w:t>
      </w:r>
    </w:p>
    <w:p w14:paraId="5B5380A3" w14:textId="77777777" w:rsidR="00FC644C" w:rsidRPr="00FC644C" w:rsidRDefault="00FC644C">
      <w:pPr>
        <w:numPr>
          <w:ilvl w:val="0"/>
          <w:numId w:val="40"/>
        </w:numPr>
        <w:spacing w:before="55" w:after="55"/>
      </w:pPr>
      <w:r w:rsidRPr="00FC644C">
        <w:t>New feature development</w:t>
      </w:r>
    </w:p>
    <w:p w14:paraId="2D7AD12C" w14:textId="77777777" w:rsidR="00FC644C" w:rsidRPr="00FC644C" w:rsidRDefault="00FC644C">
      <w:pPr>
        <w:numPr>
          <w:ilvl w:val="0"/>
          <w:numId w:val="40"/>
        </w:numPr>
        <w:spacing w:before="55" w:after="55"/>
      </w:pPr>
      <w:r w:rsidRPr="00FC644C">
        <w:t>Major enhancement</w:t>
      </w:r>
    </w:p>
    <w:p w14:paraId="5BB7444C" w14:textId="77777777" w:rsidR="00FC644C" w:rsidRPr="00FC644C" w:rsidRDefault="00FC644C">
      <w:pPr>
        <w:numPr>
          <w:ilvl w:val="0"/>
          <w:numId w:val="40"/>
        </w:numPr>
        <w:spacing w:before="55" w:after="55"/>
      </w:pPr>
      <w:r w:rsidRPr="00FC644C">
        <w:t>Interface change</w:t>
      </w:r>
    </w:p>
    <w:p w14:paraId="20C4041C" w14:textId="77777777" w:rsidR="00FC644C" w:rsidRPr="00FC644C" w:rsidRDefault="00FC644C">
      <w:pPr>
        <w:numPr>
          <w:ilvl w:val="0"/>
          <w:numId w:val="40"/>
        </w:numPr>
        <w:spacing w:before="55" w:after="55"/>
      </w:pPr>
      <w:r w:rsidRPr="00FC644C">
        <w:t>New dependency</w:t>
      </w:r>
    </w:p>
    <w:p w14:paraId="1ADE5A40" w14:textId="77777777" w:rsidR="00FC644C" w:rsidRPr="00FC644C" w:rsidRDefault="00FC644C">
      <w:pPr>
        <w:numPr>
          <w:ilvl w:val="0"/>
          <w:numId w:val="40"/>
        </w:numPr>
        <w:spacing w:before="55" w:after="55"/>
      </w:pPr>
      <w:r w:rsidRPr="00FC644C">
        <w:t>HAL contract update</w:t>
      </w:r>
    </w:p>
    <w:p w14:paraId="5F3905F1" w14:textId="77777777" w:rsidR="00FC644C" w:rsidRPr="00FC644C" w:rsidRDefault="00FC644C">
      <w:pPr>
        <w:numPr>
          <w:ilvl w:val="0"/>
          <w:numId w:val="40"/>
        </w:numPr>
        <w:spacing w:before="55" w:after="55"/>
      </w:pPr>
      <w:r w:rsidRPr="00FC644C">
        <w:t>Experimental Core work</w:t>
      </w:r>
    </w:p>
    <w:p w14:paraId="29A5CD56" w14:textId="77777777" w:rsidR="00FC644C" w:rsidRPr="00FC644C" w:rsidRDefault="00FC644C">
      <w:pPr>
        <w:numPr>
          <w:ilvl w:val="0"/>
          <w:numId w:val="40"/>
        </w:numPr>
        <w:spacing w:before="55" w:after="55"/>
      </w:pPr>
      <w:r w:rsidRPr="00FC644C">
        <w:t>Community-first development</w:t>
      </w:r>
    </w:p>
    <w:p w14:paraId="58C32D77" w14:textId="69F41648" w:rsidR="00FC644C" w:rsidRPr="00FB37B9" w:rsidRDefault="00FB37B9" w:rsidP="00FB37B9">
      <w:pPr>
        <w:pStyle w:val="Heading4"/>
      </w:pPr>
      <w:r w:rsidRPr="00FB37B9">
        <w:t>7.</w:t>
      </w:r>
      <w:r w:rsidR="002E3231">
        <w:t>2.</w:t>
      </w:r>
      <w:r w:rsidR="00FC644C" w:rsidRPr="00FB37B9">
        <w:t>12.2 Stable Working Branch</w:t>
      </w:r>
    </w:p>
    <w:p w14:paraId="52B4042C" w14:textId="77777777" w:rsidR="00FC644C" w:rsidRPr="00FC644C" w:rsidRDefault="00FC644C" w:rsidP="00FC644C">
      <w:pPr>
        <w:spacing w:before="55" w:after="55"/>
      </w:pPr>
      <w:r w:rsidRPr="00FC644C">
        <w:t>Use stable branch for:</w:t>
      </w:r>
    </w:p>
    <w:p w14:paraId="5F10F2EF" w14:textId="77777777" w:rsidR="00FC644C" w:rsidRPr="00FC644C" w:rsidRDefault="00FC644C">
      <w:pPr>
        <w:numPr>
          <w:ilvl w:val="0"/>
          <w:numId w:val="41"/>
        </w:numPr>
        <w:spacing w:before="55" w:after="55"/>
      </w:pPr>
      <w:r w:rsidRPr="00FC644C">
        <w:t>Critical bug fixes</w:t>
      </w:r>
    </w:p>
    <w:p w14:paraId="2844AAB2" w14:textId="77777777" w:rsidR="00FC644C" w:rsidRPr="00FC644C" w:rsidRDefault="00FC644C">
      <w:pPr>
        <w:numPr>
          <w:ilvl w:val="0"/>
          <w:numId w:val="41"/>
        </w:numPr>
        <w:spacing w:before="55" w:after="55"/>
      </w:pPr>
      <w:r w:rsidRPr="00FC644C">
        <w:t>Release-bound fixes</w:t>
      </w:r>
    </w:p>
    <w:p w14:paraId="6D552968" w14:textId="77777777" w:rsidR="00FC644C" w:rsidRPr="00FC644C" w:rsidRDefault="00FC644C">
      <w:pPr>
        <w:numPr>
          <w:ilvl w:val="0"/>
          <w:numId w:val="41"/>
        </w:numPr>
        <w:spacing w:before="55" w:after="55"/>
      </w:pPr>
      <w:r w:rsidRPr="00FC644C">
        <w:t>Regression fixes</w:t>
      </w:r>
    </w:p>
    <w:p w14:paraId="77226434" w14:textId="77777777" w:rsidR="00FC644C" w:rsidRPr="00FC644C" w:rsidRDefault="00FC644C">
      <w:pPr>
        <w:numPr>
          <w:ilvl w:val="0"/>
          <w:numId w:val="41"/>
        </w:numPr>
        <w:spacing w:before="55" w:after="55"/>
      </w:pPr>
      <w:r w:rsidRPr="00FC644C">
        <w:t>Security fixes</w:t>
      </w:r>
    </w:p>
    <w:p w14:paraId="7D6B0E9B" w14:textId="77777777" w:rsidR="00FC644C" w:rsidRPr="00FC644C" w:rsidRDefault="00FC644C">
      <w:pPr>
        <w:numPr>
          <w:ilvl w:val="0"/>
          <w:numId w:val="41"/>
        </w:numPr>
        <w:spacing w:before="55" w:after="55"/>
      </w:pPr>
      <w:r w:rsidRPr="00FC644C">
        <w:t>Operator-required fixes</w:t>
      </w:r>
    </w:p>
    <w:p w14:paraId="0F1C49EC" w14:textId="77777777" w:rsidR="00FC644C" w:rsidRPr="00FC644C" w:rsidRDefault="00FC644C">
      <w:pPr>
        <w:numPr>
          <w:ilvl w:val="0"/>
          <w:numId w:val="41"/>
        </w:numPr>
        <w:spacing w:before="55" w:after="55"/>
      </w:pPr>
      <w:r w:rsidRPr="00FC644C">
        <w:t>Backport candidates</w:t>
      </w:r>
    </w:p>
    <w:p w14:paraId="4B4C8EB8" w14:textId="4582326D" w:rsidR="00FC644C" w:rsidRPr="00FB37B9" w:rsidRDefault="00FB37B9" w:rsidP="00FB37B9">
      <w:pPr>
        <w:pStyle w:val="Heading4"/>
      </w:pPr>
      <w:r w:rsidRPr="00FB37B9">
        <w:t>7.</w:t>
      </w:r>
      <w:r w:rsidR="002E3231">
        <w:t>2.</w:t>
      </w:r>
      <w:r w:rsidR="00FC644C" w:rsidRPr="00FB37B9">
        <w:t>12.3 Testing Rule</w:t>
      </w:r>
    </w:p>
    <w:p w14:paraId="530BF439" w14:textId="77777777" w:rsidR="00FC644C" w:rsidRPr="00FC644C" w:rsidRDefault="00FC644C" w:rsidP="00FC644C">
      <w:pPr>
        <w:spacing w:before="55" w:after="55"/>
      </w:pPr>
      <w:r w:rsidRPr="00FC644C">
        <w:t>For new Core development:</w:t>
      </w:r>
    </w:p>
    <w:p w14:paraId="0CA4FE36" w14:textId="77777777" w:rsidR="00FC644C" w:rsidRPr="00FC644C" w:rsidRDefault="00FC644C">
      <w:pPr>
        <w:numPr>
          <w:ilvl w:val="0"/>
          <w:numId w:val="42"/>
        </w:numPr>
        <w:spacing w:before="55" w:after="55"/>
      </w:pPr>
      <w:r w:rsidRPr="00FC644C">
        <w:t>Validate first on rdk-next</w:t>
      </w:r>
    </w:p>
    <w:p w14:paraId="30B90661" w14:textId="77777777" w:rsidR="00FC644C" w:rsidRPr="00FC644C" w:rsidRDefault="00FC644C">
      <w:pPr>
        <w:numPr>
          <w:ilvl w:val="0"/>
          <w:numId w:val="42"/>
        </w:numPr>
        <w:spacing w:before="55" w:after="55"/>
      </w:pPr>
      <w:r w:rsidRPr="00FC644C">
        <w:t>Validate release need on target stable branch if required</w:t>
      </w:r>
    </w:p>
    <w:p w14:paraId="453689E2" w14:textId="77777777" w:rsidR="00FC644C" w:rsidRPr="00FC644C" w:rsidRDefault="00FC644C">
      <w:pPr>
        <w:numPr>
          <w:ilvl w:val="0"/>
          <w:numId w:val="42"/>
        </w:numPr>
        <w:spacing w:before="55" w:after="55"/>
      </w:pPr>
      <w:r w:rsidRPr="00FC644C">
        <w:t>Backport only after fix/feature is stable and approved</w:t>
      </w:r>
    </w:p>
    <w:p w14:paraId="58548A5A" w14:textId="77777777" w:rsidR="00FC644C" w:rsidRPr="00FC644C" w:rsidRDefault="00FC644C" w:rsidP="00FC644C">
      <w:pPr>
        <w:spacing w:before="55" w:after="55"/>
      </w:pPr>
      <w:r w:rsidRPr="00FC644C">
        <w:t>For bug fixes:</w:t>
      </w:r>
    </w:p>
    <w:p w14:paraId="3E4C8413" w14:textId="77777777" w:rsidR="00FC644C" w:rsidRPr="00FC644C" w:rsidRDefault="00FC644C">
      <w:pPr>
        <w:numPr>
          <w:ilvl w:val="0"/>
          <w:numId w:val="43"/>
        </w:numPr>
        <w:spacing w:before="55" w:after="55"/>
      </w:pPr>
      <w:r w:rsidRPr="00FC644C">
        <w:t>Validate on the branch where issue was found</w:t>
      </w:r>
    </w:p>
    <w:p w14:paraId="18739D87" w14:textId="77777777" w:rsidR="00FC644C" w:rsidRPr="00FC644C" w:rsidRDefault="00FC644C">
      <w:pPr>
        <w:numPr>
          <w:ilvl w:val="0"/>
          <w:numId w:val="43"/>
        </w:numPr>
        <w:spacing w:before="55" w:after="55"/>
      </w:pPr>
      <w:r w:rsidRPr="00FC644C">
        <w:t>Validate on rdk-next if the code exists there</w:t>
      </w:r>
    </w:p>
    <w:p w14:paraId="266F089B" w14:textId="77777777" w:rsidR="00FC644C" w:rsidRPr="00FC644C" w:rsidRDefault="00FC644C">
      <w:pPr>
        <w:numPr>
          <w:ilvl w:val="0"/>
          <w:numId w:val="43"/>
        </w:numPr>
        <w:spacing w:before="55" w:after="55"/>
      </w:pPr>
      <w:r w:rsidRPr="00FC644C">
        <w:t>Validate backport branch if release requires it</w:t>
      </w:r>
    </w:p>
    <w:p w14:paraId="0CA9DD81" w14:textId="77777777" w:rsidR="00FC644C" w:rsidRPr="00FC644C" w:rsidRDefault="001349DD" w:rsidP="00FC644C">
      <w:pPr>
        <w:spacing w:before="55" w:after="55"/>
      </w:pPr>
      <w:r>
        <w:rPr>
          <w:noProof/>
        </w:rPr>
        <w:pict w14:anchorId="31803840">
          <v:rect id="_x0000_i1046" alt="" style="width:468pt;height:.05pt;mso-width-percent:0;mso-height-percent:0;mso-width-percent:0;mso-height-percent:0" o:hralign="center" o:hrstd="t" o:hr="t" fillcolor="#a0a0a0" stroked="f"/>
        </w:pict>
      </w:r>
    </w:p>
    <w:p w14:paraId="6BA3645E" w14:textId="4B955B2F" w:rsidR="00FC644C" w:rsidRPr="00FB37B9" w:rsidRDefault="00FB37B9" w:rsidP="00FB37B9">
      <w:pPr>
        <w:pStyle w:val="Heading3"/>
      </w:pPr>
      <w:bookmarkStart w:id="50" w:name="_Toc232512364"/>
      <w:r w:rsidRPr="00FB37B9">
        <w:t>7.</w:t>
      </w:r>
      <w:r w:rsidR="002E3231">
        <w:t>2.</w:t>
      </w:r>
      <w:r w:rsidR="00FC644C" w:rsidRPr="00FB37B9">
        <w:t>13. Review and Approval Model</w:t>
      </w:r>
      <w:bookmarkEnd w:id="50"/>
    </w:p>
    <w:p w14:paraId="764E676D" w14:textId="68085A6B" w:rsidR="00FC644C" w:rsidRPr="00FB37B9" w:rsidRDefault="00FB37B9" w:rsidP="00FB37B9">
      <w:pPr>
        <w:pStyle w:val="Heading4"/>
      </w:pPr>
      <w:r w:rsidRPr="00FB37B9">
        <w:t>7.</w:t>
      </w:r>
      <w:r w:rsidR="002E3231">
        <w:t>2.</w:t>
      </w:r>
      <w:r w:rsidR="00FC644C" w:rsidRPr="00FB37B9">
        <w:t>13.1 Where to Raise Reviews</w:t>
      </w:r>
    </w:p>
    <w:p w14:paraId="38E2B569" w14:textId="77777777" w:rsidR="00FC644C" w:rsidRPr="00FC644C" w:rsidRDefault="00FC644C" w:rsidP="00FC644C">
      <w:pPr>
        <w:spacing w:before="55" w:after="55"/>
      </w:pPr>
      <w:r w:rsidRPr="00FC644C">
        <w:t>All reviews must be tracked using:</w:t>
      </w:r>
    </w:p>
    <w:p w14:paraId="6C565DE0" w14:textId="77777777" w:rsidR="00FC644C" w:rsidRPr="00FC644C" w:rsidRDefault="00FC644C">
      <w:pPr>
        <w:numPr>
          <w:ilvl w:val="0"/>
          <w:numId w:val="44"/>
        </w:numPr>
        <w:spacing w:before="55" w:after="55"/>
      </w:pPr>
      <w:r w:rsidRPr="00FC644C">
        <w:t>GitHub issue for feature/defect tracking</w:t>
      </w:r>
    </w:p>
    <w:p w14:paraId="485C4752" w14:textId="77777777" w:rsidR="00FC644C" w:rsidRPr="00FC644C" w:rsidRDefault="00FC644C">
      <w:pPr>
        <w:numPr>
          <w:ilvl w:val="0"/>
          <w:numId w:val="44"/>
        </w:numPr>
        <w:spacing w:before="55" w:after="55"/>
      </w:pPr>
      <w:r w:rsidRPr="00FC644C">
        <w:t>GitHub PR for code review</w:t>
      </w:r>
    </w:p>
    <w:p w14:paraId="1728F2AD" w14:textId="77777777" w:rsidR="00FC644C" w:rsidRPr="00FC644C" w:rsidRDefault="00FC644C">
      <w:pPr>
        <w:numPr>
          <w:ilvl w:val="0"/>
          <w:numId w:val="44"/>
        </w:numPr>
        <w:spacing w:before="55" w:after="55"/>
      </w:pPr>
      <w:r w:rsidRPr="00FC644C">
        <w:t>Project board for release tracking</w:t>
      </w:r>
    </w:p>
    <w:p w14:paraId="18F2A12E" w14:textId="77777777" w:rsidR="00FC644C" w:rsidRPr="00FC644C" w:rsidRDefault="00FC644C">
      <w:pPr>
        <w:numPr>
          <w:ilvl w:val="0"/>
          <w:numId w:val="44"/>
        </w:numPr>
        <w:spacing w:before="55" w:after="55"/>
      </w:pPr>
      <w:r w:rsidRPr="00FC644C">
        <w:t>Architecture review record for new Core component or major change</w:t>
      </w:r>
    </w:p>
    <w:p w14:paraId="2F1E1C62" w14:textId="77777777" w:rsidR="00FC644C" w:rsidRPr="00FC644C" w:rsidRDefault="00FC644C">
      <w:pPr>
        <w:numPr>
          <w:ilvl w:val="0"/>
          <w:numId w:val="44"/>
        </w:numPr>
        <w:spacing w:before="55" w:after="55"/>
      </w:pPr>
      <w:r w:rsidRPr="00FC644C">
        <w:t>TSC review record for Core-classification or breaking changes</w:t>
      </w:r>
    </w:p>
    <w:p w14:paraId="313397B2" w14:textId="3EFEC719" w:rsidR="00FC644C" w:rsidRPr="00FB37B9" w:rsidRDefault="00FB37B9" w:rsidP="00FB37B9">
      <w:pPr>
        <w:pStyle w:val="Heading4"/>
      </w:pPr>
      <w:r w:rsidRPr="00FB37B9">
        <w:t>7.</w:t>
      </w:r>
      <w:r w:rsidR="002E3231">
        <w:t>2.</w:t>
      </w:r>
      <w:r w:rsidR="00FC644C" w:rsidRPr="00FB37B9">
        <w:t>13.2 Required Reviewers</w:t>
      </w:r>
    </w:p>
    <w:p w14:paraId="234F5511" w14:textId="77777777" w:rsidR="00FC644C" w:rsidRPr="00FC644C" w:rsidRDefault="00FC644C" w:rsidP="00FC644C">
      <w:pPr>
        <w:spacing w:before="55" w:after="55"/>
      </w:pPr>
      <w:r w:rsidRPr="00FC644C">
        <w:t>Reviewers should include:</w:t>
      </w:r>
    </w:p>
    <w:p w14:paraId="357F3901" w14:textId="77777777" w:rsidR="00FC644C" w:rsidRPr="00FC644C" w:rsidRDefault="00FC644C">
      <w:pPr>
        <w:numPr>
          <w:ilvl w:val="0"/>
          <w:numId w:val="45"/>
        </w:numPr>
        <w:spacing w:before="55" w:after="55"/>
      </w:pPr>
      <w:r w:rsidRPr="00FC644C">
        <w:t>Component owner</w:t>
      </w:r>
    </w:p>
    <w:p w14:paraId="6CBAAE4E" w14:textId="77777777" w:rsidR="00FC644C" w:rsidRPr="00FC644C" w:rsidRDefault="00FC644C">
      <w:pPr>
        <w:numPr>
          <w:ilvl w:val="0"/>
          <w:numId w:val="45"/>
        </w:numPr>
        <w:spacing w:before="55" w:after="55"/>
      </w:pPr>
      <w:r w:rsidRPr="00FC644C">
        <w:lastRenderedPageBreak/>
        <w:t>Peer reviewer</w:t>
      </w:r>
    </w:p>
    <w:p w14:paraId="50BDE976" w14:textId="77777777" w:rsidR="00FC644C" w:rsidRPr="00FC644C" w:rsidRDefault="00FC644C">
      <w:pPr>
        <w:numPr>
          <w:ilvl w:val="0"/>
          <w:numId w:val="45"/>
        </w:numPr>
        <w:spacing w:before="55" w:after="55"/>
      </w:pPr>
      <w:r w:rsidRPr="00FC644C">
        <w:t>Platform/reference platform owner</w:t>
      </w:r>
    </w:p>
    <w:p w14:paraId="20B228C3" w14:textId="77777777" w:rsidR="00FC644C" w:rsidRPr="00FC644C" w:rsidRDefault="00FC644C">
      <w:pPr>
        <w:numPr>
          <w:ilvl w:val="0"/>
          <w:numId w:val="45"/>
        </w:numPr>
        <w:spacing w:before="55" w:after="55"/>
      </w:pPr>
      <w:r w:rsidRPr="00FC644C">
        <w:t>Architecture owner for new component or major enhancement</w:t>
      </w:r>
    </w:p>
    <w:p w14:paraId="6DD292F5" w14:textId="77777777" w:rsidR="00FC644C" w:rsidRPr="00FC644C" w:rsidRDefault="00FC644C">
      <w:pPr>
        <w:numPr>
          <w:ilvl w:val="0"/>
          <w:numId w:val="45"/>
        </w:numPr>
        <w:spacing w:before="55" w:after="55"/>
      </w:pPr>
      <w:r w:rsidRPr="00FC644C">
        <w:t>HAL owner if HAL is impacted</w:t>
      </w:r>
    </w:p>
    <w:p w14:paraId="425CC434" w14:textId="77777777" w:rsidR="00FC644C" w:rsidRPr="00FC644C" w:rsidRDefault="00FC644C">
      <w:pPr>
        <w:numPr>
          <w:ilvl w:val="0"/>
          <w:numId w:val="45"/>
        </w:numPr>
        <w:spacing w:before="55" w:after="55"/>
      </w:pPr>
      <w:r w:rsidRPr="00FC644C">
        <w:t>Test owner or QA representative</w:t>
      </w:r>
    </w:p>
    <w:p w14:paraId="7BDFDAD3" w14:textId="77777777" w:rsidR="00FC644C" w:rsidRPr="00FC644C" w:rsidRDefault="00FC644C">
      <w:pPr>
        <w:numPr>
          <w:ilvl w:val="0"/>
          <w:numId w:val="45"/>
        </w:numPr>
        <w:spacing w:before="55" w:after="55"/>
      </w:pPr>
      <w:r w:rsidRPr="00FC644C">
        <w:t>Release engineer for release-bound changes</w:t>
      </w:r>
    </w:p>
    <w:p w14:paraId="55DACBFC" w14:textId="77777777" w:rsidR="00FC644C" w:rsidRPr="00FC644C" w:rsidRDefault="00FC644C">
      <w:pPr>
        <w:numPr>
          <w:ilvl w:val="0"/>
          <w:numId w:val="45"/>
        </w:numPr>
        <w:spacing w:before="55" w:after="55"/>
      </w:pPr>
      <w:r w:rsidRPr="00FC644C">
        <w:t>TSC for Core-classification or breaking interface changes</w:t>
      </w:r>
    </w:p>
    <w:p w14:paraId="45D05BA3" w14:textId="6D977398" w:rsidR="00FC644C" w:rsidRPr="00FB37B9" w:rsidRDefault="00FB37B9" w:rsidP="00FB37B9">
      <w:pPr>
        <w:pStyle w:val="Heading4"/>
      </w:pPr>
      <w:r w:rsidRPr="00FB37B9">
        <w:t>7.</w:t>
      </w:r>
      <w:r w:rsidR="002E3231">
        <w:t>2.</w:t>
      </w:r>
      <w:r w:rsidR="00FC644C" w:rsidRPr="00FB37B9">
        <w:t>13.3 Review Checklist</w:t>
      </w:r>
    </w:p>
    <w:p w14:paraId="655854EE" w14:textId="77777777" w:rsidR="00FC644C" w:rsidRPr="00FC644C" w:rsidRDefault="00FC644C" w:rsidP="00FC644C">
      <w:pPr>
        <w:spacing w:before="55" w:after="55"/>
      </w:pPr>
      <w:r w:rsidRPr="00FC644C">
        <w:t>Reviewers must confirm:</w:t>
      </w:r>
    </w:p>
    <w:p w14:paraId="08BF0AB4" w14:textId="77777777" w:rsidR="00FC644C" w:rsidRPr="00FC644C" w:rsidRDefault="00FC644C">
      <w:pPr>
        <w:numPr>
          <w:ilvl w:val="0"/>
          <w:numId w:val="46"/>
        </w:numPr>
        <w:spacing w:before="55" w:after="55"/>
      </w:pPr>
      <w:r w:rsidRPr="00FC644C">
        <w:t>Design is generic</w:t>
      </w:r>
    </w:p>
    <w:p w14:paraId="240A3F82" w14:textId="77777777" w:rsidR="00FC644C" w:rsidRPr="00FC644C" w:rsidRDefault="00FC644C">
      <w:pPr>
        <w:numPr>
          <w:ilvl w:val="0"/>
          <w:numId w:val="46"/>
        </w:numPr>
        <w:spacing w:before="55" w:after="55"/>
      </w:pPr>
      <w:r w:rsidRPr="00FC644C">
        <w:t>Code follows Core standards</w:t>
      </w:r>
    </w:p>
    <w:p w14:paraId="383326D5" w14:textId="77777777" w:rsidR="00FC644C" w:rsidRPr="00FC644C" w:rsidRDefault="00FC644C">
      <w:pPr>
        <w:numPr>
          <w:ilvl w:val="0"/>
          <w:numId w:val="46"/>
        </w:numPr>
        <w:spacing w:before="55" w:after="55"/>
      </w:pPr>
      <w:r w:rsidRPr="00FC644C">
        <w:t>Dependency model is acceptable</w:t>
      </w:r>
    </w:p>
    <w:p w14:paraId="1D659398" w14:textId="77777777" w:rsidR="00FC644C" w:rsidRPr="00FC644C" w:rsidRDefault="00FC644C">
      <w:pPr>
        <w:numPr>
          <w:ilvl w:val="0"/>
          <w:numId w:val="46"/>
        </w:numPr>
        <w:spacing w:before="55" w:after="55"/>
      </w:pPr>
      <w:r w:rsidRPr="00FC644C">
        <w:t>No unnecessary platform-specific logic exists</w:t>
      </w:r>
    </w:p>
    <w:p w14:paraId="5CDBFC5E" w14:textId="77777777" w:rsidR="00FC644C" w:rsidRPr="00FC644C" w:rsidRDefault="00FC644C">
      <w:pPr>
        <w:numPr>
          <w:ilvl w:val="0"/>
          <w:numId w:val="46"/>
        </w:numPr>
        <w:spacing w:before="55" w:after="55"/>
      </w:pPr>
      <w:r w:rsidRPr="00FC644C">
        <w:t>HAL/Linux OSS usage is correct</w:t>
      </w:r>
    </w:p>
    <w:p w14:paraId="7E6D8D4B" w14:textId="77777777" w:rsidR="00FC644C" w:rsidRPr="00FC644C" w:rsidRDefault="00FC644C">
      <w:pPr>
        <w:numPr>
          <w:ilvl w:val="0"/>
          <w:numId w:val="46"/>
        </w:numPr>
        <w:spacing w:before="55" w:after="55"/>
      </w:pPr>
      <w:r w:rsidRPr="00FC644C">
        <w:t>Backward compatibility is preserved</w:t>
      </w:r>
    </w:p>
    <w:p w14:paraId="4BD26CB5" w14:textId="77777777" w:rsidR="00FC644C" w:rsidRPr="00FC644C" w:rsidRDefault="00FC644C">
      <w:pPr>
        <w:numPr>
          <w:ilvl w:val="0"/>
          <w:numId w:val="46"/>
        </w:numPr>
        <w:spacing w:before="55" w:after="55"/>
      </w:pPr>
      <w:r w:rsidRPr="00FC644C">
        <w:t>Error handling is complete</w:t>
      </w:r>
    </w:p>
    <w:p w14:paraId="62A13C56" w14:textId="77777777" w:rsidR="00FC644C" w:rsidRPr="00FC644C" w:rsidRDefault="00FC644C">
      <w:pPr>
        <w:numPr>
          <w:ilvl w:val="0"/>
          <w:numId w:val="46"/>
        </w:numPr>
        <w:spacing w:before="55" w:after="55"/>
      </w:pPr>
      <w:r w:rsidRPr="00FC644C">
        <w:t>Logs are useful but not excessive</w:t>
      </w:r>
    </w:p>
    <w:p w14:paraId="5E948E40" w14:textId="77777777" w:rsidR="00FC644C" w:rsidRPr="00FC644C" w:rsidRDefault="00FC644C">
      <w:pPr>
        <w:numPr>
          <w:ilvl w:val="0"/>
          <w:numId w:val="46"/>
        </w:numPr>
        <w:spacing w:before="55" w:after="55"/>
      </w:pPr>
      <w:r w:rsidRPr="00FC644C">
        <w:t>Telemetry is meaningful</w:t>
      </w:r>
    </w:p>
    <w:p w14:paraId="04221362" w14:textId="77777777" w:rsidR="00FC644C" w:rsidRPr="00FC644C" w:rsidRDefault="00FC644C">
      <w:pPr>
        <w:numPr>
          <w:ilvl w:val="0"/>
          <w:numId w:val="46"/>
        </w:numPr>
        <w:spacing w:before="55" w:after="55"/>
      </w:pPr>
      <w:r w:rsidRPr="00FC644C">
        <w:t>Security risks are addressed</w:t>
      </w:r>
    </w:p>
    <w:p w14:paraId="2A4E39D2" w14:textId="77777777" w:rsidR="00FC644C" w:rsidRPr="00FC644C" w:rsidRDefault="00FC644C">
      <w:pPr>
        <w:numPr>
          <w:ilvl w:val="0"/>
          <w:numId w:val="46"/>
        </w:numPr>
        <w:spacing w:before="55" w:after="55"/>
      </w:pPr>
      <w:r w:rsidRPr="00FC644C">
        <w:t>Tests are sufficient</w:t>
      </w:r>
    </w:p>
    <w:p w14:paraId="160CEF01" w14:textId="77777777" w:rsidR="00FC644C" w:rsidRPr="00FC644C" w:rsidRDefault="00FC644C">
      <w:pPr>
        <w:numPr>
          <w:ilvl w:val="0"/>
          <w:numId w:val="46"/>
        </w:numPr>
        <w:spacing w:before="55" w:after="55"/>
      </w:pPr>
      <w:r w:rsidRPr="00FC644C">
        <w:t>CI passed</w:t>
      </w:r>
    </w:p>
    <w:p w14:paraId="0939B84F" w14:textId="77777777" w:rsidR="00FC644C" w:rsidRPr="00FC644C" w:rsidRDefault="00FC644C">
      <w:pPr>
        <w:numPr>
          <w:ilvl w:val="0"/>
          <w:numId w:val="46"/>
        </w:numPr>
        <w:spacing w:before="55" w:after="55"/>
      </w:pPr>
      <w:r w:rsidRPr="00FC644C">
        <w:t>Test evidence is attached</w:t>
      </w:r>
    </w:p>
    <w:p w14:paraId="066051FF" w14:textId="77777777" w:rsidR="00FC644C" w:rsidRPr="00FC644C" w:rsidRDefault="00FC644C">
      <w:pPr>
        <w:numPr>
          <w:ilvl w:val="0"/>
          <w:numId w:val="46"/>
        </w:numPr>
        <w:spacing w:before="55" w:after="55"/>
      </w:pPr>
      <w:r w:rsidRPr="00FC644C">
        <w:t>Release impact is documented</w:t>
      </w:r>
    </w:p>
    <w:p w14:paraId="383645F4" w14:textId="77777777" w:rsidR="00FC644C" w:rsidRPr="00FC644C" w:rsidRDefault="001349DD" w:rsidP="00FC644C">
      <w:pPr>
        <w:spacing w:before="55" w:after="55"/>
      </w:pPr>
      <w:r>
        <w:rPr>
          <w:noProof/>
        </w:rPr>
        <w:pict w14:anchorId="230F861B">
          <v:rect id="_x0000_i1045" alt="" style="width:468pt;height:.05pt;mso-width-percent:0;mso-height-percent:0;mso-width-percent:0;mso-height-percent:0" o:hralign="center" o:hrstd="t" o:hr="t" fillcolor="#a0a0a0" stroked="f"/>
        </w:pict>
      </w:r>
    </w:p>
    <w:p w14:paraId="152682D3" w14:textId="6F261A9A" w:rsidR="00FC644C" w:rsidRPr="00FB37B9" w:rsidRDefault="00FB37B9" w:rsidP="00FB37B9">
      <w:pPr>
        <w:pStyle w:val="Heading3"/>
      </w:pPr>
      <w:bookmarkStart w:id="51" w:name="_Toc232512365"/>
      <w:r w:rsidRPr="00FB37B9">
        <w:t>7.</w:t>
      </w:r>
      <w:r w:rsidR="002E3231">
        <w:t>2.</w:t>
      </w:r>
      <w:r w:rsidR="00FC644C" w:rsidRPr="00FB37B9">
        <w:t>14. Merge Criteria</w:t>
      </w:r>
      <w:bookmarkEnd w:id="51"/>
    </w:p>
    <w:p w14:paraId="0175A2B0" w14:textId="77777777" w:rsidR="00FC644C" w:rsidRPr="00FC644C" w:rsidRDefault="00FC644C" w:rsidP="00FC644C">
      <w:pPr>
        <w:spacing w:before="55" w:after="55"/>
      </w:pPr>
      <w:r w:rsidRPr="00FC644C">
        <w:t>A change can be merged only when all applicable conditions are met.</w:t>
      </w:r>
    </w:p>
    <w:p w14:paraId="18EED8BC" w14:textId="198807ED" w:rsidR="00FC644C" w:rsidRPr="00FB37B9" w:rsidRDefault="00FB37B9" w:rsidP="00FB37B9">
      <w:pPr>
        <w:pStyle w:val="Heading4"/>
      </w:pPr>
      <w:r w:rsidRPr="00FB37B9">
        <w:t>7.</w:t>
      </w:r>
      <w:r w:rsidR="002E3231">
        <w:t>2.</w:t>
      </w:r>
      <w:r w:rsidR="00FC644C" w:rsidRPr="00FB37B9">
        <w:t>14.1 Mandatory Merge Criteria</w:t>
      </w:r>
    </w:p>
    <w:p w14:paraId="1DFD70E1" w14:textId="77777777" w:rsidR="00FC644C" w:rsidRPr="00FC644C" w:rsidRDefault="00FC644C">
      <w:pPr>
        <w:numPr>
          <w:ilvl w:val="0"/>
          <w:numId w:val="47"/>
        </w:numPr>
        <w:spacing w:before="55" w:after="55"/>
      </w:pPr>
      <w:r w:rsidRPr="00FC644C">
        <w:t>PR is linked to issue/ticket</w:t>
      </w:r>
    </w:p>
    <w:p w14:paraId="1EE018C8" w14:textId="77777777" w:rsidR="00FC644C" w:rsidRPr="00FC644C" w:rsidRDefault="00FC644C">
      <w:pPr>
        <w:numPr>
          <w:ilvl w:val="0"/>
          <w:numId w:val="47"/>
        </w:numPr>
        <w:spacing w:before="55" w:after="55"/>
      </w:pPr>
      <w:r w:rsidRPr="00FC644C">
        <w:t>Architecture review completed if required</w:t>
      </w:r>
    </w:p>
    <w:p w14:paraId="162372DC" w14:textId="77777777" w:rsidR="00FC644C" w:rsidRPr="00FC644C" w:rsidRDefault="00FC644C">
      <w:pPr>
        <w:numPr>
          <w:ilvl w:val="0"/>
          <w:numId w:val="47"/>
        </w:numPr>
        <w:spacing w:before="55" w:after="55"/>
      </w:pPr>
      <w:r w:rsidRPr="00FC644C">
        <w:t>TSC approval completed if required</w:t>
      </w:r>
    </w:p>
    <w:p w14:paraId="68FA149C" w14:textId="77777777" w:rsidR="00FC644C" w:rsidRPr="00FC644C" w:rsidRDefault="00FC644C">
      <w:pPr>
        <w:numPr>
          <w:ilvl w:val="0"/>
          <w:numId w:val="47"/>
        </w:numPr>
        <w:spacing w:before="55" w:after="55"/>
      </w:pPr>
      <w:r w:rsidRPr="00FC644C">
        <w:t>CI checks passed</w:t>
      </w:r>
    </w:p>
    <w:p w14:paraId="5CF58D15" w14:textId="77777777" w:rsidR="00FC644C" w:rsidRPr="00FC644C" w:rsidRDefault="00FC644C">
      <w:pPr>
        <w:numPr>
          <w:ilvl w:val="0"/>
          <w:numId w:val="47"/>
        </w:numPr>
        <w:spacing w:before="55" w:after="55"/>
      </w:pPr>
      <w:r w:rsidRPr="00FC644C">
        <w:t>Build validation passed</w:t>
      </w:r>
    </w:p>
    <w:p w14:paraId="53325025" w14:textId="77777777" w:rsidR="00FC644C" w:rsidRPr="00FC644C" w:rsidRDefault="00FC644C">
      <w:pPr>
        <w:numPr>
          <w:ilvl w:val="0"/>
          <w:numId w:val="47"/>
        </w:numPr>
        <w:spacing w:before="55" w:after="55"/>
      </w:pPr>
      <w:r w:rsidRPr="00FC644C">
        <w:t>Required sanity tests passed</w:t>
      </w:r>
    </w:p>
    <w:p w14:paraId="4C397C66" w14:textId="77777777" w:rsidR="00FC644C" w:rsidRPr="00FC644C" w:rsidRDefault="00FC644C">
      <w:pPr>
        <w:numPr>
          <w:ilvl w:val="0"/>
          <w:numId w:val="47"/>
        </w:numPr>
        <w:spacing w:before="55" w:after="55"/>
      </w:pPr>
      <w:r w:rsidRPr="00FC644C">
        <w:t>Required platform tests passed</w:t>
      </w:r>
    </w:p>
    <w:p w14:paraId="5466308B" w14:textId="77777777" w:rsidR="00FC644C" w:rsidRPr="00FC644C" w:rsidRDefault="00FC644C">
      <w:pPr>
        <w:numPr>
          <w:ilvl w:val="0"/>
          <w:numId w:val="47"/>
        </w:numPr>
        <w:spacing w:before="55" w:after="55"/>
      </w:pPr>
      <w:r w:rsidRPr="00FC644C">
        <w:t>Test evidence attached</w:t>
      </w:r>
    </w:p>
    <w:p w14:paraId="6F611604" w14:textId="77777777" w:rsidR="00FC644C" w:rsidRPr="00FC644C" w:rsidRDefault="00FC644C">
      <w:pPr>
        <w:numPr>
          <w:ilvl w:val="0"/>
          <w:numId w:val="47"/>
        </w:numPr>
        <w:spacing w:before="55" w:after="55"/>
      </w:pPr>
      <w:r w:rsidRPr="00FC644C">
        <w:t>No unresolved critical review comments</w:t>
      </w:r>
    </w:p>
    <w:p w14:paraId="7A968944" w14:textId="77777777" w:rsidR="00FC644C" w:rsidRPr="00FC644C" w:rsidRDefault="00FC644C">
      <w:pPr>
        <w:numPr>
          <w:ilvl w:val="0"/>
          <w:numId w:val="47"/>
        </w:numPr>
        <w:spacing w:before="55" w:after="55"/>
      </w:pPr>
      <w:r w:rsidRPr="00FC644C">
        <w:t>No unexplained functional test failures</w:t>
      </w:r>
    </w:p>
    <w:p w14:paraId="7C1CF29B" w14:textId="77777777" w:rsidR="00FC644C" w:rsidRPr="00FC644C" w:rsidRDefault="00FC644C">
      <w:pPr>
        <w:numPr>
          <w:ilvl w:val="0"/>
          <w:numId w:val="47"/>
        </w:numPr>
        <w:spacing w:before="55" w:after="55"/>
      </w:pPr>
      <w:r w:rsidRPr="00FC644C">
        <w:t>Release impact documented</w:t>
      </w:r>
    </w:p>
    <w:p w14:paraId="7D941CB7" w14:textId="77777777" w:rsidR="00FC644C" w:rsidRPr="00FC644C" w:rsidRDefault="00FC644C">
      <w:pPr>
        <w:numPr>
          <w:ilvl w:val="0"/>
          <w:numId w:val="47"/>
        </w:numPr>
        <w:spacing w:before="55" w:after="55"/>
      </w:pPr>
      <w:r w:rsidRPr="00FC644C">
        <w:t>Rollback plan documented for high-risk changes</w:t>
      </w:r>
    </w:p>
    <w:p w14:paraId="361E94CA" w14:textId="5702A4FA" w:rsidR="00FC644C" w:rsidRPr="00FB37B9" w:rsidRDefault="00FB37B9" w:rsidP="00FB37B9">
      <w:pPr>
        <w:pStyle w:val="Heading4"/>
      </w:pPr>
      <w:r w:rsidRPr="00FB37B9">
        <w:t>7.</w:t>
      </w:r>
      <w:r w:rsidR="002E3231">
        <w:t>2.</w:t>
      </w:r>
      <w:r w:rsidR="00FC644C" w:rsidRPr="00FB37B9">
        <w:t>14.2 Blocking Conditions</w:t>
      </w:r>
    </w:p>
    <w:p w14:paraId="4E3ECA0C" w14:textId="77777777" w:rsidR="00FC644C" w:rsidRPr="00FC644C" w:rsidRDefault="00FC644C" w:rsidP="00FC644C">
      <w:pPr>
        <w:spacing w:before="55" w:after="55"/>
      </w:pPr>
      <w:r w:rsidRPr="00FC644C">
        <w:t>Code must not be merged if:</w:t>
      </w:r>
    </w:p>
    <w:p w14:paraId="59D9FED5" w14:textId="77777777" w:rsidR="00FC644C" w:rsidRPr="00FC644C" w:rsidRDefault="00FC644C">
      <w:pPr>
        <w:numPr>
          <w:ilvl w:val="0"/>
          <w:numId w:val="48"/>
        </w:numPr>
        <w:spacing w:before="55" w:after="55"/>
      </w:pPr>
      <w:r w:rsidRPr="00FC644C">
        <w:t>Sanity test failed</w:t>
      </w:r>
    </w:p>
    <w:p w14:paraId="1B120E5E" w14:textId="77777777" w:rsidR="00FC644C" w:rsidRPr="00FC644C" w:rsidRDefault="00FC644C">
      <w:pPr>
        <w:numPr>
          <w:ilvl w:val="0"/>
          <w:numId w:val="48"/>
        </w:numPr>
        <w:spacing w:before="55" w:after="55"/>
      </w:pPr>
      <w:r w:rsidRPr="00FC644C">
        <w:t>CI failed without approved exception</w:t>
      </w:r>
    </w:p>
    <w:p w14:paraId="1EBDEF96" w14:textId="77777777" w:rsidR="00FC644C" w:rsidRPr="00FC644C" w:rsidRDefault="00FC644C">
      <w:pPr>
        <w:numPr>
          <w:ilvl w:val="0"/>
          <w:numId w:val="48"/>
        </w:numPr>
        <w:spacing w:before="55" w:after="55"/>
      </w:pPr>
      <w:r w:rsidRPr="00FC644C">
        <w:t>Functional test failure has no root cause</w:t>
      </w:r>
    </w:p>
    <w:p w14:paraId="779D133F" w14:textId="77777777" w:rsidR="00FC644C" w:rsidRPr="00FC644C" w:rsidRDefault="00FC644C">
      <w:pPr>
        <w:numPr>
          <w:ilvl w:val="0"/>
          <w:numId w:val="48"/>
        </w:numPr>
        <w:spacing w:before="55" w:after="55"/>
      </w:pPr>
      <w:r w:rsidRPr="00FC644C">
        <w:t>Test evidence is missing</w:t>
      </w:r>
    </w:p>
    <w:p w14:paraId="5FF85C35" w14:textId="77777777" w:rsidR="00FC644C" w:rsidRPr="00FC644C" w:rsidRDefault="00FC644C">
      <w:pPr>
        <w:numPr>
          <w:ilvl w:val="0"/>
          <w:numId w:val="48"/>
        </w:numPr>
        <w:spacing w:before="55" w:after="55"/>
      </w:pPr>
      <w:r w:rsidRPr="00FC644C">
        <w:lastRenderedPageBreak/>
        <w:t>Dependency impact is not reviewed</w:t>
      </w:r>
    </w:p>
    <w:p w14:paraId="55F654EA" w14:textId="77777777" w:rsidR="00FC644C" w:rsidRPr="00FC644C" w:rsidRDefault="00FC644C">
      <w:pPr>
        <w:numPr>
          <w:ilvl w:val="0"/>
          <w:numId w:val="48"/>
        </w:numPr>
        <w:spacing w:before="55" w:after="55"/>
      </w:pPr>
      <w:r w:rsidRPr="00FC644C">
        <w:t>HAL/interface change is not approved</w:t>
      </w:r>
    </w:p>
    <w:p w14:paraId="662471EB" w14:textId="77777777" w:rsidR="00FC644C" w:rsidRPr="00FC644C" w:rsidRDefault="00FC644C">
      <w:pPr>
        <w:numPr>
          <w:ilvl w:val="0"/>
          <w:numId w:val="48"/>
        </w:numPr>
        <w:spacing w:before="55" w:after="55"/>
      </w:pPr>
      <w:r w:rsidRPr="00FC644C">
        <w:t>Change is hidden under a flag without justification</w:t>
      </w:r>
    </w:p>
    <w:p w14:paraId="1F332734" w14:textId="77777777" w:rsidR="00FC644C" w:rsidRPr="00FC644C" w:rsidRDefault="00FC644C">
      <w:pPr>
        <w:numPr>
          <w:ilvl w:val="0"/>
          <w:numId w:val="48"/>
        </w:numPr>
        <w:spacing w:before="55" w:after="55"/>
      </w:pPr>
      <w:r w:rsidRPr="00FC644C">
        <w:t>Fix is platform-specific but placed in Core generic code</w:t>
      </w:r>
    </w:p>
    <w:p w14:paraId="0873BFC6" w14:textId="77777777" w:rsidR="00FC644C" w:rsidRPr="00FC644C" w:rsidRDefault="00FC644C">
      <w:pPr>
        <w:numPr>
          <w:ilvl w:val="0"/>
          <w:numId w:val="48"/>
        </w:numPr>
        <w:spacing w:before="55" w:after="55"/>
      </w:pPr>
      <w:r w:rsidRPr="00FC644C">
        <w:t>Release engineer cannot confirm primary expectation is met</w:t>
      </w:r>
    </w:p>
    <w:p w14:paraId="5B90C627" w14:textId="77777777" w:rsidR="00FC644C" w:rsidRPr="00FC644C" w:rsidRDefault="001349DD" w:rsidP="00FC644C">
      <w:pPr>
        <w:spacing w:before="55" w:after="55"/>
      </w:pPr>
      <w:r>
        <w:rPr>
          <w:noProof/>
        </w:rPr>
        <w:pict w14:anchorId="583951A4">
          <v:rect id="_x0000_i1044" alt="" style="width:468pt;height:.05pt;mso-width-percent:0;mso-height-percent:0;mso-width-percent:0;mso-height-percent:0" o:hralign="center" o:hrstd="t" o:hr="t" fillcolor="#a0a0a0" stroked="f"/>
        </w:pict>
      </w:r>
    </w:p>
    <w:p w14:paraId="5C0E9AFC" w14:textId="160F0693" w:rsidR="00FC644C" w:rsidRPr="00FB37B9" w:rsidRDefault="00FB37B9" w:rsidP="00FB37B9">
      <w:pPr>
        <w:pStyle w:val="Heading3"/>
      </w:pPr>
      <w:bookmarkStart w:id="52" w:name="_Toc232512366"/>
      <w:r w:rsidRPr="00FB37B9">
        <w:t>7.</w:t>
      </w:r>
      <w:r w:rsidR="002E3231">
        <w:t>2.</w:t>
      </w:r>
      <w:r w:rsidR="00FC644C" w:rsidRPr="00FB37B9">
        <w:t>15. Test Evidence Requirements</w:t>
      </w:r>
      <w:bookmarkEnd w:id="52"/>
    </w:p>
    <w:p w14:paraId="375CA710" w14:textId="77777777" w:rsidR="00FC644C" w:rsidRPr="00FC644C" w:rsidRDefault="00FC644C" w:rsidP="00FC644C">
      <w:pPr>
        <w:spacing w:before="55" w:after="55"/>
      </w:pPr>
      <w:r w:rsidRPr="00FC644C">
        <w:t>All test results must be attached to the ticket or PR.</w:t>
      </w:r>
    </w:p>
    <w:p w14:paraId="7881F1C4" w14:textId="77777777" w:rsidR="00FC644C" w:rsidRPr="00FC644C" w:rsidRDefault="00FC644C" w:rsidP="00FC644C">
      <w:pPr>
        <w:spacing w:before="55" w:after="55"/>
      </w:pPr>
      <w:r w:rsidRPr="00FC644C">
        <w:t>Evidence must include:</w:t>
      </w:r>
    </w:p>
    <w:p w14:paraId="2C24EE0E" w14:textId="77777777" w:rsidR="00FC644C" w:rsidRPr="00FC644C" w:rsidRDefault="00FC644C">
      <w:pPr>
        <w:numPr>
          <w:ilvl w:val="0"/>
          <w:numId w:val="49"/>
        </w:numPr>
        <w:spacing w:before="55" w:after="55"/>
      </w:pPr>
      <w:r w:rsidRPr="00FC644C">
        <w:t>Test summary</w:t>
      </w:r>
    </w:p>
    <w:p w14:paraId="1FCD60AF" w14:textId="77777777" w:rsidR="00FC644C" w:rsidRPr="00FC644C" w:rsidRDefault="00FC644C">
      <w:pPr>
        <w:numPr>
          <w:ilvl w:val="0"/>
          <w:numId w:val="49"/>
        </w:numPr>
        <w:spacing w:before="55" w:after="55"/>
      </w:pPr>
      <w:r w:rsidRPr="00FC644C">
        <w:t>Test case list</w:t>
      </w:r>
    </w:p>
    <w:p w14:paraId="2502EBFF" w14:textId="77777777" w:rsidR="00FC644C" w:rsidRPr="00FC644C" w:rsidRDefault="00FC644C">
      <w:pPr>
        <w:numPr>
          <w:ilvl w:val="0"/>
          <w:numId w:val="49"/>
        </w:numPr>
        <w:spacing w:before="55" w:after="55"/>
      </w:pPr>
      <w:r w:rsidRPr="00FC644C">
        <w:t>Pass/fail status for each test case</w:t>
      </w:r>
    </w:p>
    <w:p w14:paraId="7C2467FB" w14:textId="77777777" w:rsidR="00FC644C" w:rsidRPr="00FC644C" w:rsidRDefault="00FC644C">
      <w:pPr>
        <w:numPr>
          <w:ilvl w:val="0"/>
          <w:numId w:val="49"/>
        </w:numPr>
        <w:spacing w:before="55" w:after="55"/>
      </w:pPr>
      <w:r w:rsidRPr="00FC644C">
        <w:t>Logs for important test cases</w:t>
      </w:r>
    </w:p>
    <w:p w14:paraId="1BB5F9ED" w14:textId="77777777" w:rsidR="00FC644C" w:rsidRPr="00FC644C" w:rsidRDefault="00FC644C">
      <w:pPr>
        <w:numPr>
          <w:ilvl w:val="0"/>
          <w:numId w:val="49"/>
        </w:numPr>
        <w:spacing w:before="55" w:after="55"/>
      </w:pPr>
      <w:r w:rsidRPr="00FC644C">
        <w:t>Failure logs where applicable</w:t>
      </w:r>
    </w:p>
    <w:p w14:paraId="2F41C899" w14:textId="77777777" w:rsidR="00FC644C" w:rsidRPr="00FC644C" w:rsidRDefault="00FC644C">
      <w:pPr>
        <w:numPr>
          <w:ilvl w:val="0"/>
          <w:numId w:val="49"/>
        </w:numPr>
        <w:spacing w:before="55" w:after="55"/>
      </w:pPr>
      <w:r w:rsidRPr="00FC644C">
        <w:t>Platform details</w:t>
      </w:r>
    </w:p>
    <w:p w14:paraId="09B964B6" w14:textId="77777777" w:rsidR="00FC644C" w:rsidRPr="00FC644C" w:rsidRDefault="00FC644C">
      <w:pPr>
        <w:numPr>
          <w:ilvl w:val="0"/>
          <w:numId w:val="49"/>
        </w:numPr>
        <w:spacing w:before="55" w:after="55"/>
      </w:pPr>
      <w:r w:rsidRPr="00FC644C">
        <w:t>Build details</w:t>
      </w:r>
    </w:p>
    <w:p w14:paraId="28594667" w14:textId="77777777" w:rsidR="00FC644C" w:rsidRPr="00FC644C" w:rsidRDefault="00FC644C">
      <w:pPr>
        <w:numPr>
          <w:ilvl w:val="0"/>
          <w:numId w:val="49"/>
        </w:numPr>
        <w:spacing w:before="55" w:after="55"/>
      </w:pPr>
      <w:r w:rsidRPr="00FC644C">
        <w:t>Branch details</w:t>
      </w:r>
    </w:p>
    <w:p w14:paraId="03EE9E4F" w14:textId="77777777" w:rsidR="00FC644C" w:rsidRPr="00FC644C" w:rsidRDefault="00FC644C">
      <w:pPr>
        <w:numPr>
          <w:ilvl w:val="0"/>
          <w:numId w:val="49"/>
        </w:numPr>
        <w:spacing w:before="55" w:after="55"/>
      </w:pPr>
      <w:r w:rsidRPr="00FC644C">
        <w:t>Image version</w:t>
      </w:r>
    </w:p>
    <w:p w14:paraId="743BFBB6" w14:textId="77777777" w:rsidR="00FC644C" w:rsidRPr="00FC644C" w:rsidRDefault="00FC644C">
      <w:pPr>
        <w:numPr>
          <w:ilvl w:val="0"/>
          <w:numId w:val="49"/>
        </w:numPr>
        <w:spacing w:before="55" w:after="55"/>
      </w:pPr>
      <w:r w:rsidRPr="00FC644C">
        <w:t>Commit ID</w:t>
      </w:r>
    </w:p>
    <w:p w14:paraId="3C346C1B" w14:textId="77777777" w:rsidR="00FC644C" w:rsidRPr="00FC644C" w:rsidRDefault="00FC644C">
      <w:pPr>
        <w:numPr>
          <w:ilvl w:val="0"/>
          <w:numId w:val="49"/>
        </w:numPr>
        <w:spacing w:before="55" w:after="55"/>
      </w:pPr>
      <w:r w:rsidRPr="00FC644C">
        <w:t>Date of validation</w:t>
      </w:r>
    </w:p>
    <w:p w14:paraId="42240C5E" w14:textId="77777777" w:rsidR="00FC644C" w:rsidRPr="00FC644C" w:rsidRDefault="00FC644C">
      <w:pPr>
        <w:numPr>
          <w:ilvl w:val="0"/>
          <w:numId w:val="49"/>
        </w:numPr>
        <w:spacing w:before="55" w:after="55"/>
      </w:pPr>
      <w:r w:rsidRPr="00FC644C">
        <w:t>Tester name or automation job link</w:t>
      </w:r>
    </w:p>
    <w:p w14:paraId="7BFB53B4" w14:textId="77777777" w:rsidR="00FC644C" w:rsidRPr="00FC644C" w:rsidRDefault="00FC644C">
      <w:pPr>
        <w:numPr>
          <w:ilvl w:val="0"/>
          <w:numId w:val="49"/>
        </w:numPr>
        <w:spacing w:before="55" w:after="55"/>
      </w:pPr>
      <w:r w:rsidRPr="00FC644C">
        <w:t>Known issues</w:t>
      </w:r>
    </w:p>
    <w:p w14:paraId="73C70D42" w14:textId="77777777" w:rsidR="00FC644C" w:rsidRPr="00FC644C" w:rsidRDefault="00FC644C">
      <w:pPr>
        <w:numPr>
          <w:ilvl w:val="0"/>
          <w:numId w:val="49"/>
        </w:numPr>
        <w:spacing w:before="55" w:after="55"/>
      </w:pPr>
      <w:r w:rsidRPr="00FC644C">
        <w:t>Deviations or exceptions</w:t>
      </w:r>
    </w:p>
    <w:p w14:paraId="36549A55" w14:textId="77777777" w:rsidR="00FC644C" w:rsidRPr="00FC644C" w:rsidRDefault="00FC644C" w:rsidP="00FC644C">
      <w:pPr>
        <w:spacing w:before="55" w:after="55"/>
      </w:pPr>
      <w:r w:rsidRPr="00FC644C">
        <w:t>For every failed functional test:</w:t>
      </w:r>
    </w:p>
    <w:p w14:paraId="66B1845F" w14:textId="77777777" w:rsidR="00FC644C" w:rsidRPr="00FC644C" w:rsidRDefault="00FC644C">
      <w:pPr>
        <w:numPr>
          <w:ilvl w:val="0"/>
          <w:numId w:val="50"/>
        </w:numPr>
        <w:spacing w:before="55" w:after="55"/>
      </w:pPr>
      <w:r w:rsidRPr="00FC644C">
        <w:t>A development ticket must be created</w:t>
      </w:r>
    </w:p>
    <w:p w14:paraId="43301404" w14:textId="77777777" w:rsidR="00FC644C" w:rsidRPr="00FC644C" w:rsidRDefault="00FC644C">
      <w:pPr>
        <w:numPr>
          <w:ilvl w:val="0"/>
          <w:numId w:val="50"/>
        </w:numPr>
        <w:spacing w:before="55" w:after="55"/>
      </w:pPr>
      <w:r w:rsidRPr="00FC644C">
        <w:t>Root cause analysis must be provided</w:t>
      </w:r>
    </w:p>
    <w:p w14:paraId="267CBFB0" w14:textId="77777777" w:rsidR="00FC644C" w:rsidRPr="00FC644C" w:rsidRDefault="00FC644C">
      <w:pPr>
        <w:numPr>
          <w:ilvl w:val="0"/>
          <w:numId w:val="50"/>
        </w:numPr>
        <w:spacing w:before="55" w:after="55"/>
      </w:pPr>
      <w:r w:rsidRPr="00FC644C">
        <w:t>Fix must be generic enough for community alignment</w:t>
      </w:r>
    </w:p>
    <w:p w14:paraId="1AD27B70" w14:textId="77777777" w:rsidR="00FC644C" w:rsidRPr="00FC644C" w:rsidRDefault="00FC644C">
      <w:pPr>
        <w:numPr>
          <w:ilvl w:val="0"/>
          <w:numId w:val="50"/>
        </w:numPr>
        <w:spacing w:before="55" w:after="55"/>
      </w:pPr>
      <w:r w:rsidRPr="00FC644C">
        <w:t>Release impact must be assessed</w:t>
      </w:r>
    </w:p>
    <w:p w14:paraId="17D62985" w14:textId="77777777" w:rsidR="00FC644C" w:rsidRPr="00FC644C" w:rsidRDefault="00FC644C" w:rsidP="00FC644C">
      <w:pPr>
        <w:spacing w:before="55" w:after="55"/>
      </w:pPr>
      <w:r w:rsidRPr="00FC644C">
        <w:t>No release-bound change should be accepted with unexplained failures.</w:t>
      </w:r>
    </w:p>
    <w:p w14:paraId="0E037EC7" w14:textId="77777777" w:rsidR="00FC644C" w:rsidRPr="00FC644C" w:rsidRDefault="001349DD" w:rsidP="00FC644C">
      <w:pPr>
        <w:spacing w:before="55" w:after="55"/>
      </w:pPr>
      <w:r>
        <w:rPr>
          <w:noProof/>
        </w:rPr>
        <w:pict w14:anchorId="61962068">
          <v:rect id="_x0000_i1043" alt="" style="width:468pt;height:.05pt;mso-width-percent:0;mso-height-percent:0;mso-width-percent:0;mso-height-percent:0" o:hralign="center" o:hrstd="t" o:hr="t" fillcolor="#a0a0a0" stroked="f"/>
        </w:pict>
      </w:r>
    </w:p>
    <w:p w14:paraId="37235942" w14:textId="053C87E7" w:rsidR="00FC644C" w:rsidRPr="00FB37B9" w:rsidRDefault="00FB37B9" w:rsidP="00FB37B9">
      <w:pPr>
        <w:pStyle w:val="Heading3"/>
      </w:pPr>
      <w:bookmarkStart w:id="53" w:name="_Toc232512367"/>
      <w:r w:rsidRPr="00FB37B9">
        <w:t>7.</w:t>
      </w:r>
      <w:r w:rsidR="002E3231">
        <w:t>2.</w:t>
      </w:r>
      <w:r w:rsidR="00FC644C" w:rsidRPr="00FB37B9">
        <w:t>16. Release Governance</w:t>
      </w:r>
      <w:bookmarkEnd w:id="53"/>
    </w:p>
    <w:p w14:paraId="6223FEF5" w14:textId="03AC2116" w:rsidR="00FC644C" w:rsidRPr="00FB37B9" w:rsidRDefault="00FB37B9" w:rsidP="00FB37B9">
      <w:pPr>
        <w:pStyle w:val="Heading4"/>
      </w:pPr>
      <w:r w:rsidRPr="00FB37B9">
        <w:t>7.</w:t>
      </w:r>
      <w:r w:rsidR="002E3231">
        <w:t>2.</w:t>
      </w:r>
      <w:r w:rsidR="00FC644C" w:rsidRPr="00FB37B9">
        <w:t>16.1 Release Inclusion Criteria</w:t>
      </w:r>
    </w:p>
    <w:p w14:paraId="19F8EFDF" w14:textId="77777777" w:rsidR="00FC644C" w:rsidRPr="00FC644C" w:rsidRDefault="00FC644C" w:rsidP="00FC644C">
      <w:pPr>
        <w:spacing w:before="55" w:after="55"/>
      </w:pPr>
      <w:r w:rsidRPr="00FC644C">
        <w:t>A change can be included in release only when:</w:t>
      </w:r>
    </w:p>
    <w:p w14:paraId="7E1702F1" w14:textId="77777777" w:rsidR="00FC644C" w:rsidRPr="00FC644C" w:rsidRDefault="00FC644C">
      <w:pPr>
        <w:numPr>
          <w:ilvl w:val="0"/>
          <w:numId w:val="51"/>
        </w:numPr>
        <w:spacing w:before="55" w:after="55"/>
      </w:pPr>
      <w:r w:rsidRPr="00FC644C">
        <w:t>Feature/bug ticket is closed or release-approved</w:t>
      </w:r>
    </w:p>
    <w:p w14:paraId="53D8DBF3" w14:textId="77777777" w:rsidR="00FC644C" w:rsidRPr="00FC644C" w:rsidRDefault="00FC644C">
      <w:pPr>
        <w:numPr>
          <w:ilvl w:val="0"/>
          <w:numId w:val="51"/>
        </w:numPr>
        <w:spacing w:before="55" w:after="55"/>
      </w:pPr>
      <w:r w:rsidRPr="00FC644C">
        <w:t>PR is merged into correct branch</w:t>
      </w:r>
    </w:p>
    <w:p w14:paraId="417AD19E" w14:textId="77777777" w:rsidR="00FC644C" w:rsidRPr="00FC644C" w:rsidRDefault="00FC644C">
      <w:pPr>
        <w:numPr>
          <w:ilvl w:val="0"/>
          <w:numId w:val="51"/>
        </w:numPr>
        <w:spacing w:before="55" w:after="55"/>
      </w:pPr>
      <w:r w:rsidRPr="00FC644C">
        <w:t>CI passed</w:t>
      </w:r>
    </w:p>
    <w:p w14:paraId="1FC87A29" w14:textId="77777777" w:rsidR="00FC644C" w:rsidRPr="00FC644C" w:rsidRDefault="00FC644C">
      <w:pPr>
        <w:numPr>
          <w:ilvl w:val="0"/>
          <w:numId w:val="51"/>
        </w:numPr>
        <w:spacing w:before="55" w:after="55"/>
      </w:pPr>
      <w:r w:rsidRPr="00FC644C">
        <w:t>Required platform validation passed</w:t>
      </w:r>
    </w:p>
    <w:p w14:paraId="69032F9D" w14:textId="77777777" w:rsidR="00FC644C" w:rsidRPr="00FC644C" w:rsidRDefault="00FC644C">
      <w:pPr>
        <w:numPr>
          <w:ilvl w:val="0"/>
          <w:numId w:val="51"/>
        </w:numPr>
        <w:spacing w:before="55" w:after="55"/>
      </w:pPr>
      <w:r w:rsidRPr="00FC644C">
        <w:t>Test evidence is available</w:t>
      </w:r>
    </w:p>
    <w:p w14:paraId="3A468722" w14:textId="77777777" w:rsidR="00FC644C" w:rsidRPr="00FC644C" w:rsidRDefault="00FC644C">
      <w:pPr>
        <w:numPr>
          <w:ilvl w:val="0"/>
          <w:numId w:val="51"/>
        </w:numPr>
        <w:spacing w:before="55" w:after="55"/>
      </w:pPr>
      <w:r w:rsidRPr="00FC644C">
        <w:t>Release engineer confirms primary expectation is met</w:t>
      </w:r>
    </w:p>
    <w:p w14:paraId="3EBAE8CF" w14:textId="77777777" w:rsidR="00FC644C" w:rsidRPr="00FC644C" w:rsidRDefault="00FC644C">
      <w:pPr>
        <w:numPr>
          <w:ilvl w:val="0"/>
          <w:numId w:val="51"/>
        </w:numPr>
        <w:spacing w:before="55" w:after="55"/>
      </w:pPr>
      <w:r w:rsidRPr="00FC644C">
        <w:t>Known issues are documented</w:t>
      </w:r>
    </w:p>
    <w:p w14:paraId="238235A7" w14:textId="77777777" w:rsidR="00FC644C" w:rsidRPr="00FC644C" w:rsidRDefault="00FC644C">
      <w:pPr>
        <w:numPr>
          <w:ilvl w:val="0"/>
          <w:numId w:val="51"/>
        </w:numPr>
        <w:spacing w:before="55" w:after="55"/>
      </w:pPr>
      <w:r w:rsidRPr="00FC644C">
        <w:t>Release notes are updated if needed</w:t>
      </w:r>
    </w:p>
    <w:p w14:paraId="55510316" w14:textId="66428E24" w:rsidR="00FC644C" w:rsidRPr="00FB37B9" w:rsidRDefault="00FB37B9" w:rsidP="00FB37B9">
      <w:pPr>
        <w:pStyle w:val="Heading4"/>
      </w:pPr>
      <w:r w:rsidRPr="00FB37B9">
        <w:t>7.</w:t>
      </w:r>
      <w:r w:rsidR="002E3231">
        <w:t>2.</w:t>
      </w:r>
      <w:r w:rsidR="00FC644C" w:rsidRPr="00FB37B9">
        <w:t>16.2 Release Notes</w:t>
      </w:r>
    </w:p>
    <w:p w14:paraId="1FF03E68" w14:textId="77777777" w:rsidR="00FC644C" w:rsidRPr="00FC644C" w:rsidRDefault="00FC644C" w:rsidP="00FC644C">
      <w:pPr>
        <w:spacing w:before="55" w:after="55"/>
      </w:pPr>
      <w:r w:rsidRPr="00FC644C">
        <w:t>Release notes must include:</w:t>
      </w:r>
    </w:p>
    <w:p w14:paraId="5E96E655" w14:textId="77777777" w:rsidR="00FC644C" w:rsidRPr="00FC644C" w:rsidRDefault="00FC644C">
      <w:pPr>
        <w:numPr>
          <w:ilvl w:val="0"/>
          <w:numId w:val="52"/>
        </w:numPr>
        <w:spacing w:before="55" w:after="55"/>
      </w:pPr>
      <w:r w:rsidRPr="00FC644C">
        <w:t>New component details</w:t>
      </w:r>
    </w:p>
    <w:p w14:paraId="5E0F40D1" w14:textId="77777777" w:rsidR="00FC644C" w:rsidRPr="00FC644C" w:rsidRDefault="00FC644C">
      <w:pPr>
        <w:numPr>
          <w:ilvl w:val="0"/>
          <w:numId w:val="52"/>
        </w:numPr>
        <w:spacing w:before="55" w:after="55"/>
      </w:pPr>
      <w:r w:rsidRPr="00FC644C">
        <w:lastRenderedPageBreak/>
        <w:t>Enhancement summary</w:t>
      </w:r>
    </w:p>
    <w:p w14:paraId="0A366806" w14:textId="77777777" w:rsidR="00FC644C" w:rsidRPr="00FC644C" w:rsidRDefault="00FC644C">
      <w:pPr>
        <w:numPr>
          <w:ilvl w:val="0"/>
          <w:numId w:val="52"/>
        </w:numPr>
        <w:spacing w:before="55" w:after="55"/>
      </w:pPr>
      <w:r w:rsidRPr="00FC644C">
        <w:t>Bug fix summary</w:t>
      </w:r>
    </w:p>
    <w:p w14:paraId="64415657" w14:textId="77777777" w:rsidR="00FC644C" w:rsidRPr="00FC644C" w:rsidRDefault="00FC644C">
      <w:pPr>
        <w:numPr>
          <w:ilvl w:val="0"/>
          <w:numId w:val="52"/>
        </w:numPr>
        <w:spacing w:before="55" w:after="55"/>
      </w:pPr>
      <w:r w:rsidRPr="00FC644C">
        <w:t>Interface changes</w:t>
      </w:r>
    </w:p>
    <w:p w14:paraId="399A2F3B" w14:textId="77777777" w:rsidR="00FC644C" w:rsidRPr="00FC644C" w:rsidRDefault="00FC644C">
      <w:pPr>
        <w:numPr>
          <w:ilvl w:val="0"/>
          <w:numId w:val="52"/>
        </w:numPr>
        <w:spacing w:before="55" w:after="55"/>
      </w:pPr>
      <w:r w:rsidRPr="00FC644C">
        <w:t>Data model changes</w:t>
      </w:r>
    </w:p>
    <w:p w14:paraId="6B12CC4A" w14:textId="77777777" w:rsidR="00FC644C" w:rsidRPr="00FC644C" w:rsidRDefault="00FC644C">
      <w:pPr>
        <w:numPr>
          <w:ilvl w:val="0"/>
          <w:numId w:val="52"/>
        </w:numPr>
        <w:spacing w:before="55" w:after="55"/>
      </w:pPr>
      <w:r w:rsidRPr="00FC644C">
        <w:t>HAL changes</w:t>
      </w:r>
    </w:p>
    <w:p w14:paraId="4B341543" w14:textId="77777777" w:rsidR="00FC644C" w:rsidRPr="00FC644C" w:rsidRDefault="00FC644C">
      <w:pPr>
        <w:numPr>
          <w:ilvl w:val="0"/>
          <w:numId w:val="52"/>
        </w:numPr>
        <w:spacing w:before="55" w:after="55"/>
      </w:pPr>
      <w:r w:rsidRPr="00FC644C">
        <w:t>Dependency changes</w:t>
      </w:r>
    </w:p>
    <w:p w14:paraId="28209836" w14:textId="77777777" w:rsidR="00FC644C" w:rsidRPr="00FC644C" w:rsidRDefault="00FC644C">
      <w:pPr>
        <w:numPr>
          <w:ilvl w:val="0"/>
          <w:numId w:val="52"/>
        </w:numPr>
        <w:spacing w:before="55" w:after="55"/>
      </w:pPr>
      <w:r w:rsidRPr="00FC644C">
        <w:t>Migration steps if any</w:t>
      </w:r>
    </w:p>
    <w:p w14:paraId="057C268A" w14:textId="77777777" w:rsidR="00FC644C" w:rsidRPr="00FC644C" w:rsidRDefault="00FC644C">
      <w:pPr>
        <w:numPr>
          <w:ilvl w:val="0"/>
          <w:numId w:val="52"/>
        </w:numPr>
        <w:spacing w:before="55" w:after="55"/>
      </w:pPr>
      <w:r w:rsidRPr="00FC644C">
        <w:t>Known limitations</w:t>
      </w:r>
    </w:p>
    <w:p w14:paraId="06DF2439" w14:textId="77777777" w:rsidR="00FC644C" w:rsidRPr="00FC644C" w:rsidRDefault="00FC644C">
      <w:pPr>
        <w:numPr>
          <w:ilvl w:val="0"/>
          <w:numId w:val="52"/>
        </w:numPr>
        <w:spacing w:before="55" w:after="55"/>
      </w:pPr>
      <w:r w:rsidRPr="00FC644C">
        <w:t>Test platforms</w:t>
      </w:r>
    </w:p>
    <w:p w14:paraId="397D5901" w14:textId="77777777" w:rsidR="00FC644C" w:rsidRPr="00FC644C" w:rsidRDefault="00FC644C">
      <w:pPr>
        <w:numPr>
          <w:ilvl w:val="0"/>
          <w:numId w:val="52"/>
        </w:numPr>
        <w:spacing w:before="55" w:after="55"/>
      </w:pPr>
      <w:r w:rsidRPr="00FC644C">
        <w:t>Validation summary</w:t>
      </w:r>
    </w:p>
    <w:p w14:paraId="18CC3AFB" w14:textId="096BDB63" w:rsidR="00FC644C" w:rsidRPr="00FB37B9" w:rsidRDefault="00FB37B9" w:rsidP="00FB37B9">
      <w:pPr>
        <w:pStyle w:val="Heading4"/>
      </w:pPr>
      <w:r w:rsidRPr="00FB37B9">
        <w:t>7.</w:t>
      </w:r>
      <w:r w:rsidR="002E3231">
        <w:t>2.</w:t>
      </w:r>
      <w:r w:rsidR="00FC644C" w:rsidRPr="00FB37B9">
        <w:t>16.3 Release Timing</w:t>
      </w:r>
    </w:p>
    <w:p w14:paraId="6DFF6AD3" w14:textId="77777777" w:rsidR="00FC644C" w:rsidRPr="00FC644C" w:rsidRDefault="00FC644C" w:rsidP="00FC644C">
      <w:pPr>
        <w:spacing w:before="55" w:after="55"/>
      </w:pPr>
      <w:r w:rsidRPr="00FC644C">
        <w:t>Changes should be released based on classification:</w:t>
      </w:r>
    </w:p>
    <w:p w14:paraId="7AB210F7" w14:textId="77777777" w:rsidR="00FC644C" w:rsidRPr="00FC644C" w:rsidRDefault="00FC644C" w:rsidP="00FC644C">
      <w:pPr>
        <w:spacing w:before="55" w:after="55"/>
        <w:rPr>
          <w:b/>
          <w:bCs/>
        </w:rPr>
      </w:pPr>
      <w:r w:rsidRPr="00FC644C">
        <w:rPr>
          <w:b/>
          <w:bCs/>
        </w:rPr>
        <w:t>New Component</w:t>
      </w:r>
    </w:p>
    <w:p w14:paraId="1C41DEBA" w14:textId="77777777" w:rsidR="00FC644C" w:rsidRPr="00FC644C" w:rsidRDefault="00FC644C" w:rsidP="00FC644C">
      <w:pPr>
        <w:spacing w:before="55" w:after="55"/>
      </w:pPr>
      <w:r w:rsidRPr="00FC644C">
        <w:t>Release in planned major/minor release after full validation.</w:t>
      </w:r>
    </w:p>
    <w:p w14:paraId="260A36F3" w14:textId="77777777" w:rsidR="00FC644C" w:rsidRPr="00FC644C" w:rsidRDefault="00FC644C" w:rsidP="00FC644C">
      <w:pPr>
        <w:spacing w:before="55" w:after="55"/>
        <w:rPr>
          <w:b/>
          <w:bCs/>
        </w:rPr>
      </w:pPr>
      <w:r w:rsidRPr="00FC644C">
        <w:rPr>
          <w:b/>
          <w:bCs/>
        </w:rPr>
        <w:t>Enhancement</w:t>
      </w:r>
    </w:p>
    <w:p w14:paraId="70EAD6A6" w14:textId="77777777" w:rsidR="00FC644C" w:rsidRPr="00FC644C" w:rsidRDefault="00FC644C" w:rsidP="00FC644C">
      <w:pPr>
        <w:spacing w:before="55" w:after="55"/>
      </w:pPr>
      <w:r w:rsidRPr="00FC644C">
        <w:t>Release in planned feature release unless it is required for a committed operator/customer milestone.</w:t>
      </w:r>
    </w:p>
    <w:p w14:paraId="7C399E5B" w14:textId="77777777" w:rsidR="00FC644C" w:rsidRPr="00FC644C" w:rsidRDefault="00FC644C" w:rsidP="00FC644C">
      <w:pPr>
        <w:spacing w:before="55" w:after="55"/>
        <w:rPr>
          <w:b/>
          <w:bCs/>
        </w:rPr>
      </w:pPr>
      <w:r w:rsidRPr="00FC644C">
        <w:rPr>
          <w:b/>
          <w:bCs/>
        </w:rPr>
        <w:t>Bug Fix</w:t>
      </w:r>
    </w:p>
    <w:p w14:paraId="497CF33B" w14:textId="77777777" w:rsidR="00FC644C" w:rsidRPr="00FC644C" w:rsidRDefault="00FC644C" w:rsidP="00FC644C">
      <w:pPr>
        <w:spacing w:before="55" w:after="55"/>
      </w:pPr>
      <w:r w:rsidRPr="00FC644C">
        <w:t>Release in next maintenance release or patch release depending on severity.</w:t>
      </w:r>
    </w:p>
    <w:p w14:paraId="598C071B" w14:textId="77777777" w:rsidR="00FC644C" w:rsidRPr="00FC644C" w:rsidRDefault="00FC644C" w:rsidP="00FC644C">
      <w:pPr>
        <w:spacing w:before="55" w:after="55"/>
        <w:rPr>
          <w:b/>
          <w:bCs/>
        </w:rPr>
      </w:pPr>
      <w:r w:rsidRPr="00FC644C">
        <w:rPr>
          <w:b/>
          <w:bCs/>
        </w:rPr>
        <w:t>Critical/Security Fix</w:t>
      </w:r>
    </w:p>
    <w:p w14:paraId="6BF98D7E" w14:textId="77777777" w:rsidR="00FC644C" w:rsidRPr="00FC644C" w:rsidRDefault="00FC644C" w:rsidP="00FC644C">
      <w:pPr>
        <w:spacing w:before="55" w:after="55"/>
      </w:pPr>
      <w:r w:rsidRPr="00FC644C">
        <w:t>Release through expedited patch process after mandatory validation and approval.</w:t>
      </w:r>
    </w:p>
    <w:p w14:paraId="5FB6102F" w14:textId="77777777" w:rsidR="00FC644C" w:rsidRPr="00FC644C" w:rsidRDefault="001349DD" w:rsidP="00FC644C">
      <w:pPr>
        <w:spacing w:before="55" w:after="55"/>
      </w:pPr>
      <w:r>
        <w:rPr>
          <w:noProof/>
        </w:rPr>
        <w:pict w14:anchorId="3CAE22F8">
          <v:rect id="_x0000_i1042" alt="" style="width:468pt;height:.05pt;mso-width-percent:0;mso-height-percent:0;mso-width-percent:0;mso-height-percent:0" o:hralign="center" o:hrstd="t" o:hr="t" fillcolor="#a0a0a0" stroked="f"/>
        </w:pict>
      </w:r>
    </w:p>
    <w:p w14:paraId="6697CD30" w14:textId="74514A0D" w:rsidR="00FC644C" w:rsidRPr="00FB37B9" w:rsidRDefault="00FB37B9" w:rsidP="00FB37B9">
      <w:pPr>
        <w:pStyle w:val="Heading3"/>
      </w:pPr>
      <w:bookmarkStart w:id="54" w:name="_Toc232512368"/>
      <w:r w:rsidRPr="00FB37B9">
        <w:t>7.</w:t>
      </w:r>
      <w:r w:rsidR="002E3231">
        <w:t>2.</w:t>
      </w:r>
      <w:r w:rsidR="00FC644C" w:rsidRPr="00FB37B9">
        <w:t>17. Flag Governance</w:t>
      </w:r>
      <w:bookmarkEnd w:id="54"/>
    </w:p>
    <w:p w14:paraId="68A79CC7" w14:textId="77777777" w:rsidR="00FC644C" w:rsidRPr="00FC644C" w:rsidRDefault="00FC644C" w:rsidP="00FC644C">
      <w:pPr>
        <w:spacing w:before="55" w:after="55"/>
      </w:pPr>
      <w:r w:rsidRPr="00FC644C">
        <w:t>No code change should be accepted under a flag unless truly required.</w:t>
      </w:r>
    </w:p>
    <w:p w14:paraId="01365F2E" w14:textId="77777777" w:rsidR="00FC644C" w:rsidRPr="00FC644C" w:rsidRDefault="00FC644C" w:rsidP="00FC644C">
      <w:pPr>
        <w:spacing w:before="55" w:after="55"/>
      </w:pPr>
      <w:r w:rsidRPr="00FC644C">
        <w:t>Flags are allowed only when:</w:t>
      </w:r>
    </w:p>
    <w:p w14:paraId="1DEE15DF" w14:textId="77777777" w:rsidR="00FC644C" w:rsidRPr="00FC644C" w:rsidRDefault="00FC644C">
      <w:pPr>
        <w:numPr>
          <w:ilvl w:val="0"/>
          <w:numId w:val="53"/>
        </w:numPr>
        <w:spacing w:before="55" w:after="55"/>
      </w:pPr>
      <w:r w:rsidRPr="00FC644C">
        <w:t>Feature is optional by design</w:t>
      </w:r>
    </w:p>
    <w:p w14:paraId="51C9BB4B" w14:textId="77777777" w:rsidR="00FC644C" w:rsidRPr="00FC644C" w:rsidRDefault="00FC644C">
      <w:pPr>
        <w:numPr>
          <w:ilvl w:val="0"/>
          <w:numId w:val="53"/>
        </w:numPr>
        <w:spacing w:before="55" w:after="55"/>
      </w:pPr>
      <w:r w:rsidRPr="00FC644C">
        <w:t>Platform capability is not universally available</w:t>
      </w:r>
    </w:p>
    <w:p w14:paraId="432302D3" w14:textId="77777777" w:rsidR="00FC644C" w:rsidRPr="00FC644C" w:rsidRDefault="00FC644C">
      <w:pPr>
        <w:numPr>
          <w:ilvl w:val="0"/>
          <w:numId w:val="53"/>
        </w:numPr>
        <w:spacing w:before="55" w:after="55"/>
      </w:pPr>
      <w:r w:rsidRPr="00FC644C">
        <w:t>Migration requires staged rollout</w:t>
      </w:r>
    </w:p>
    <w:p w14:paraId="31304154" w14:textId="77777777" w:rsidR="00FC644C" w:rsidRPr="00FC644C" w:rsidRDefault="00FC644C">
      <w:pPr>
        <w:numPr>
          <w:ilvl w:val="0"/>
          <w:numId w:val="53"/>
        </w:numPr>
        <w:spacing w:before="55" w:after="55"/>
      </w:pPr>
      <w:r w:rsidRPr="00FC644C">
        <w:t>Release risk needs controlled enablement</w:t>
      </w:r>
    </w:p>
    <w:p w14:paraId="234703D7" w14:textId="77777777" w:rsidR="00FC644C" w:rsidRPr="00FC644C" w:rsidRDefault="00FC644C">
      <w:pPr>
        <w:numPr>
          <w:ilvl w:val="0"/>
          <w:numId w:val="53"/>
        </w:numPr>
        <w:spacing w:before="55" w:after="55"/>
      </w:pPr>
      <w:r w:rsidRPr="00FC644C">
        <w:t>Backward compatibility requires coexistence</w:t>
      </w:r>
    </w:p>
    <w:p w14:paraId="766B1E27" w14:textId="77777777" w:rsidR="00FC644C" w:rsidRPr="00FC644C" w:rsidRDefault="00FC644C" w:rsidP="00FC644C">
      <w:pPr>
        <w:spacing w:before="55" w:after="55"/>
      </w:pPr>
      <w:r w:rsidRPr="00FC644C">
        <w:t>Flags are not allowed for:</w:t>
      </w:r>
    </w:p>
    <w:p w14:paraId="0670B036" w14:textId="77777777" w:rsidR="00FC644C" w:rsidRPr="00FC644C" w:rsidRDefault="00FC644C">
      <w:pPr>
        <w:numPr>
          <w:ilvl w:val="0"/>
          <w:numId w:val="54"/>
        </w:numPr>
        <w:spacing w:before="55" w:after="55"/>
      </w:pPr>
      <w:r w:rsidRPr="00FC644C">
        <w:t>Hiding incomplete code</w:t>
      </w:r>
    </w:p>
    <w:p w14:paraId="2C24CCA1" w14:textId="77777777" w:rsidR="00FC644C" w:rsidRPr="00FC644C" w:rsidRDefault="00FC644C">
      <w:pPr>
        <w:numPr>
          <w:ilvl w:val="0"/>
          <w:numId w:val="54"/>
        </w:numPr>
        <w:spacing w:before="55" w:after="55"/>
      </w:pPr>
      <w:r w:rsidRPr="00FC644C">
        <w:t>Avoiding proper architecture review</w:t>
      </w:r>
    </w:p>
    <w:p w14:paraId="1ACAFB22" w14:textId="77777777" w:rsidR="00FC644C" w:rsidRPr="00FC644C" w:rsidRDefault="00FC644C">
      <w:pPr>
        <w:numPr>
          <w:ilvl w:val="0"/>
          <w:numId w:val="54"/>
        </w:numPr>
        <w:spacing w:before="55" w:after="55"/>
      </w:pPr>
      <w:r w:rsidRPr="00FC644C">
        <w:t>Avoiding test failures</w:t>
      </w:r>
    </w:p>
    <w:p w14:paraId="7810F521" w14:textId="77777777" w:rsidR="00FC644C" w:rsidRPr="00FC644C" w:rsidRDefault="00FC644C">
      <w:pPr>
        <w:numPr>
          <w:ilvl w:val="0"/>
          <w:numId w:val="54"/>
        </w:numPr>
        <w:spacing w:before="55" w:after="55"/>
      </w:pPr>
      <w:r w:rsidRPr="00FC644C">
        <w:t>Carrying platform-specific hacks</w:t>
      </w:r>
    </w:p>
    <w:p w14:paraId="3D98F284" w14:textId="77777777" w:rsidR="00FC644C" w:rsidRPr="00FC644C" w:rsidRDefault="00FC644C">
      <w:pPr>
        <w:numPr>
          <w:ilvl w:val="0"/>
          <w:numId w:val="54"/>
        </w:numPr>
        <w:spacing w:before="55" w:after="55"/>
      </w:pPr>
      <w:r w:rsidRPr="00FC644C">
        <w:t>Bypassing community alignment</w:t>
      </w:r>
    </w:p>
    <w:p w14:paraId="2F9C91A3" w14:textId="77777777" w:rsidR="00FC644C" w:rsidRPr="00FC644C" w:rsidRDefault="00FC644C" w:rsidP="00FC644C">
      <w:pPr>
        <w:spacing w:before="55" w:after="55"/>
      </w:pPr>
      <w:r w:rsidRPr="00FC644C">
        <w:t>Every flag must have:</w:t>
      </w:r>
    </w:p>
    <w:p w14:paraId="248BF255" w14:textId="77777777" w:rsidR="00FC644C" w:rsidRPr="00FC644C" w:rsidRDefault="00FC644C">
      <w:pPr>
        <w:numPr>
          <w:ilvl w:val="0"/>
          <w:numId w:val="55"/>
        </w:numPr>
        <w:spacing w:before="55" w:after="55"/>
      </w:pPr>
      <w:r w:rsidRPr="00FC644C">
        <w:t>Clear owner</w:t>
      </w:r>
    </w:p>
    <w:p w14:paraId="27DC71BC" w14:textId="77777777" w:rsidR="00FC644C" w:rsidRPr="00FC644C" w:rsidRDefault="00FC644C">
      <w:pPr>
        <w:numPr>
          <w:ilvl w:val="0"/>
          <w:numId w:val="55"/>
        </w:numPr>
        <w:spacing w:before="55" w:after="55"/>
      </w:pPr>
      <w:r w:rsidRPr="00FC644C">
        <w:t>Default behavior</w:t>
      </w:r>
    </w:p>
    <w:p w14:paraId="4F03FE61" w14:textId="77777777" w:rsidR="00FC644C" w:rsidRPr="00FC644C" w:rsidRDefault="00FC644C">
      <w:pPr>
        <w:numPr>
          <w:ilvl w:val="0"/>
          <w:numId w:val="55"/>
        </w:numPr>
        <w:spacing w:before="55" w:after="55"/>
      </w:pPr>
      <w:r w:rsidRPr="00FC644C">
        <w:t>Documentation</w:t>
      </w:r>
    </w:p>
    <w:p w14:paraId="6742BB35" w14:textId="77777777" w:rsidR="00FC644C" w:rsidRPr="00FC644C" w:rsidRDefault="00FC644C">
      <w:pPr>
        <w:numPr>
          <w:ilvl w:val="0"/>
          <w:numId w:val="55"/>
        </w:numPr>
        <w:spacing w:before="55" w:after="55"/>
      </w:pPr>
      <w:r w:rsidRPr="00FC644C">
        <w:t>Test coverage for enabled and disabled modes</w:t>
      </w:r>
    </w:p>
    <w:p w14:paraId="0614D6A5" w14:textId="77777777" w:rsidR="00FC644C" w:rsidRPr="00FC644C" w:rsidRDefault="00FC644C">
      <w:pPr>
        <w:numPr>
          <w:ilvl w:val="0"/>
          <w:numId w:val="55"/>
        </w:numPr>
        <w:spacing w:before="55" w:after="55"/>
      </w:pPr>
      <w:r w:rsidRPr="00FC644C">
        <w:t>Removal plan if temporary</w:t>
      </w:r>
    </w:p>
    <w:p w14:paraId="687B2B1E" w14:textId="77777777" w:rsidR="00FC644C" w:rsidRPr="00FC644C" w:rsidRDefault="001349DD" w:rsidP="00FC644C">
      <w:pPr>
        <w:spacing w:before="55" w:after="55"/>
      </w:pPr>
      <w:r>
        <w:rPr>
          <w:noProof/>
        </w:rPr>
        <w:pict w14:anchorId="660E5ED0">
          <v:rect id="_x0000_i1041" alt="" style="width:468pt;height:.05pt;mso-width-percent:0;mso-height-percent:0;mso-width-percent:0;mso-height-percent:0" o:hralign="center" o:hrstd="t" o:hr="t" fillcolor="#a0a0a0" stroked="f"/>
        </w:pict>
      </w:r>
    </w:p>
    <w:p w14:paraId="6322ECF8" w14:textId="77777777" w:rsidR="00774C2C" w:rsidRDefault="00774C2C">
      <w:pPr>
        <w:rPr>
          <w:b/>
          <w:bCs/>
          <w:sz w:val="24"/>
          <w:szCs w:val="24"/>
        </w:rPr>
      </w:pPr>
      <w:r>
        <w:br w:type="page"/>
      </w:r>
    </w:p>
    <w:p w14:paraId="5831FA0F" w14:textId="01CE51C0" w:rsidR="00FC644C" w:rsidRPr="00FB37B9" w:rsidRDefault="00FB37B9" w:rsidP="00FB37B9">
      <w:pPr>
        <w:pStyle w:val="Heading3"/>
      </w:pPr>
      <w:bookmarkStart w:id="55" w:name="_Toc232512369"/>
      <w:r w:rsidRPr="00FB37B9">
        <w:lastRenderedPageBreak/>
        <w:t>7.</w:t>
      </w:r>
      <w:r w:rsidR="002E3231">
        <w:t>2.</w:t>
      </w:r>
      <w:r w:rsidR="00FC644C" w:rsidRPr="00FB37B9">
        <w:t>18. Reference Platform and Community Contribution Rules</w:t>
      </w:r>
      <w:bookmarkEnd w:id="55"/>
    </w:p>
    <w:p w14:paraId="1052FB53" w14:textId="77777777" w:rsidR="00FC644C" w:rsidRPr="00FC644C" w:rsidRDefault="00FC644C" w:rsidP="00FC644C">
      <w:pPr>
        <w:spacing w:before="55" w:after="55"/>
      </w:pPr>
      <w:r w:rsidRPr="00FC644C">
        <w:t>All community contributions and Reference Platform team changes must be validated before merge.</w:t>
      </w:r>
    </w:p>
    <w:p w14:paraId="5A806BE1" w14:textId="77777777" w:rsidR="00FC644C" w:rsidRPr="00FC644C" w:rsidRDefault="00FC644C" w:rsidP="00FC644C">
      <w:pPr>
        <w:spacing w:before="55" w:after="55"/>
      </w:pPr>
      <w:r w:rsidRPr="00FC644C">
        <w:t>Required expectations:</w:t>
      </w:r>
    </w:p>
    <w:p w14:paraId="0BB77095" w14:textId="77777777" w:rsidR="00FC644C" w:rsidRPr="00FC644C" w:rsidRDefault="00FC644C">
      <w:pPr>
        <w:numPr>
          <w:ilvl w:val="0"/>
          <w:numId w:val="56"/>
        </w:numPr>
        <w:spacing w:before="55" w:after="55"/>
      </w:pPr>
      <w:r w:rsidRPr="00FC644C">
        <w:t>Code must build on reference platform</w:t>
      </w:r>
    </w:p>
    <w:p w14:paraId="1766AF71" w14:textId="77777777" w:rsidR="00FC644C" w:rsidRPr="00FC644C" w:rsidRDefault="00FC644C">
      <w:pPr>
        <w:numPr>
          <w:ilvl w:val="0"/>
          <w:numId w:val="56"/>
        </w:numPr>
        <w:spacing w:before="55" w:after="55"/>
      </w:pPr>
      <w:r w:rsidRPr="00FC644C">
        <w:t>Core sanity must pass</w:t>
      </w:r>
    </w:p>
    <w:p w14:paraId="59653513" w14:textId="77777777" w:rsidR="00FC644C" w:rsidRPr="00FC644C" w:rsidRDefault="00FC644C">
      <w:pPr>
        <w:numPr>
          <w:ilvl w:val="0"/>
          <w:numId w:val="56"/>
        </w:numPr>
        <w:spacing w:before="55" w:after="55"/>
      </w:pPr>
      <w:r w:rsidRPr="00FC644C">
        <w:t>Functional validation must be attached</w:t>
      </w:r>
    </w:p>
    <w:p w14:paraId="1AB20E7E" w14:textId="77777777" w:rsidR="00FC644C" w:rsidRPr="00FC644C" w:rsidRDefault="00FC644C">
      <w:pPr>
        <w:numPr>
          <w:ilvl w:val="0"/>
          <w:numId w:val="56"/>
        </w:numPr>
        <w:spacing w:before="55" w:after="55"/>
      </w:pPr>
      <w:r w:rsidRPr="00FC644C">
        <w:t>No reference-only assumption should enter Core</w:t>
      </w:r>
    </w:p>
    <w:p w14:paraId="3BE2C387" w14:textId="77777777" w:rsidR="00FC644C" w:rsidRPr="00FC644C" w:rsidRDefault="00FC644C">
      <w:pPr>
        <w:numPr>
          <w:ilvl w:val="0"/>
          <w:numId w:val="56"/>
        </w:numPr>
        <w:spacing w:before="55" w:after="55"/>
      </w:pPr>
      <w:r w:rsidRPr="00FC644C">
        <w:t>Platform-specific changes must remain in platform layer</w:t>
      </w:r>
    </w:p>
    <w:p w14:paraId="0573DE06" w14:textId="77777777" w:rsidR="00FC644C" w:rsidRPr="00FC644C" w:rsidRDefault="00FC644C">
      <w:pPr>
        <w:numPr>
          <w:ilvl w:val="0"/>
          <w:numId w:val="56"/>
        </w:numPr>
        <w:spacing w:before="55" w:after="55"/>
      </w:pPr>
      <w:r w:rsidRPr="00FC644C">
        <w:t>Generic code must remain portable</w:t>
      </w:r>
    </w:p>
    <w:p w14:paraId="491946B3" w14:textId="77777777" w:rsidR="00FC644C" w:rsidRPr="00FC644C" w:rsidRDefault="00FC644C">
      <w:pPr>
        <w:numPr>
          <w:ilvl w:val="0"/>
          <w:numId w:val="56"/>
        </w:numPr>
        <w:spacing w:before="55" w:after="55"/>
      </w:pPr>
      <w:r w:rsidRPr="00FC644C">
        <w:t>Test evidence must be available in ticket/PR</w:t>
      </w:r>
    </w:p>
    <w:p w14:paraId="69BA158B" w14:textId="77777777" w:rsidR="00FC644C" w:rsidRPr="00FC644C" w:rsidRDefault="001349DD" w:rsidP="00FC644C">
      <w:pPr>
        <w:spacing w:before="55" w:after="55"/>
      </w:pPr>
      <w:r>
        <w:rPr>
          <w:noProof/>
        </w:rPr>
        <w:pict w14:anchorId="6CFC8CF3">
          <v:rect id="_x0000_i1040" alt="" style="width:468pt;height:.05pt;mso-width-percent:0;mso-height-percent:0;mso-width-percent:0;mso-height-percent:0" o:hralign="center" o:hrstd="t" o:hr="t" fillcolor="#a0a0a0" stroked="f"/>
        </w:pict>
      </w:r>
    </w:p>
    <w:p w14:paraId="22D97181" w14:textId="27D1D5EB" w:rsidR="00FC644C" w:rsidRPr="00FB37B9" w:rsidRDefault="00FB37B9" w:rsidP="00FB37B9">
      <w:pPr>
        <w:pStyle w:val="Heading3"/>
      </w:pPr>
      <w:bookmarkStart w:id="56" w:name="_Toc232512370"/>
      <w:r w:rsidRPr="00FB37B9">
        <w:t>7.</w:t>
      </w:r>
      <w:r w:rsidR="002E3231">
        <w:t>2.</w:t>
      </w:r>
      <w:r w:rsidR="00FC644C" w:rsidRPr="00FB37B9">
        <w:t>19. Governance Checklist</w:t>
      </w:r>
      <w:bookmarkEnd w:id="56"/>
    </w:p>
    <w:p w14:paraId="0AE42CF2" w14:textId="3471B18D" w:rsidR="00FC644C" w:rsidRPr="00FB37B9" w:rsidRDefault="00FB37B9" w:rsidP="00FB37B9">
      <w:pPr>
        <w:pStyle w:val="Heading4"/>
      </w:pPr>
      <w:r w:rsidRPr="00FB37B9">
        <w:t>7.</w:t>
      </w:r>
      <w:r w:rsidR="002E3231">
        <w:t>2.</w:t>
      </w:r>
      <w:r w:rsidR="00FC644C" w:rsidRPr="00FB37B9">
        <w:t>19.1 New Component Checklist</w:t>
      </w:r>
    </w:p>
    <w:p w14:paraId="6E9CF38A" w14:textId="77777777" w:rsidR="00FC644C" w:rsidRPr="00FC644C" w:rsidRDefault="00FC644C">
      <w:pPr>
        <w:numPr>
          <w:ilvl w:val="0"/>
          <w:numId w:val="57"/>
        </w:numPr>
        <w:spacing w:before="55" w:after="55"/>
      </w:pPr>
      <w:r w:rsidRPr="00FC644C">
        <w:t>Architecture proposal created</w:t>
      </w:r>
    </w:p>
    <w:p w14:paraId="1637D4BF" w14:textId="77777777" w:rsidR="00FC644C" w:rsidRPr="00FC644C" w:rsidRDefault="00FC644C">
      <w:pPr>
        <w:numPr>
          <w:ilvl w:val="0"/>
          <w:numId w:val="57"/>
        </w:numPr>
        <w:spacing w:before="55" w:after="55"/>
      </w:pPr>
      <w:r w:rsidRPr="00FC644C">
        <w:t>Component ownership defined</w:t>
      </w:r>
    </w:p>
    <w:p w14:paraId="76E94E2B" w14:textId="77777777" w:rsidR="00FC644C" w:rsidRPr="00FC644C" w:rsidRDefault="00FC644C">
      <w:pPr>
        <w:numPr>
          <w:ilvl w:val="0"/>
          <w:numId w:val="57"/>
        </w:numPr>
        <w:spacing w:before="55" w:after="55"/>
      </w:pPr>
      <w:r w:rsidRPr="00FC644C">
        <w:t>Core classification confirmed</w:t>
      </w:r>
    </w:p>
    <w:p w14:paraId="6F68BCF5" w14:textId="77777777" w:rsidR="00FC644C" w:rsidRPr="00FC644C" w:rsidRDefault="00FC644C">
      <w:pPr>
        <w:numPr>
          <w:ilvl w:val="0"/>
          <w:numId w:val="57"/>
        </w:numPr>
        <w:spacing w:before="55" w:after="55"/>
      </w:pPr>
      <w:r w:rsidRPr="00FC644C">
        <w:t>Dependency list reviewed</w:t>
      </w:r>
    </w:p>
    <w:p w14:paraId="2025EE14" w14:textId="77777777" w:rsidR="00FC644C" w:rsidRPr="00FC644C" w:rsidRDefault="00FC644C">
      <w:pPr>
        <w:numPr>
          <w:ilvl w:val="0"/>
          <w:numId w:val="57"/>
        </w:numPr>
        <w:spacing w:before="55" w:after="55"/>
      </w:pPr>
      <w:r w:rsidRPr="00FC644C">
        <w:t>Interface contract reviewed</w:t>
      </w:r>
    </w:p>
    <w:p w14:paraId="6A2B3E78" w14:textId="77777777" w:rsidR="00FC644C" w:rsidRPr="00FC644C" w:rsidRDefault="00FC644C">
      <w:pPr>
        <w:numPr>
          <w:ilvl w:val="0"/>
          <w:numId w:val="57"/>
        </w:numPr>
        <w:spacing w:before="55" w:after="55"/>
      </w:pPr>
      <w:r w:rsidRPr="00FC644C">
        <w:t>HAL/Linux OSS usage reviewed</w:t>
      </w:r>
    </w:p>
    <w:p w14:paraId="18086D32" w14:textId="77777777" w:rsidR="00FC644C" w:rsidRPr="00FC644C" w:rsidRDefault="00FC644C">
      <w:pPr>
        <w:numPr>
          <w:ilvl w:val="0"/>
          <w:numId w:val="57"/>
        </w:numPr>
        <w:spacing w:before="55" w:after="55"/>
      </w:pPr>
      <w:r w:rsidRPr="00FC644C">
        <w:t>Data model impact documented</w:t>
      </w:r>
    </w:p>
    <w:p w14:paraId="1651C459" w14:textId="77777777" w:rsidR="00FC644C" w:rsidRPr="00FC644C" w:rsidRDefault="00FC644C">
      <w:pPr>
        <w:numPr>
          <w:ilvl w:val="0"/>
          <w:numId w:val="57"/>
        </w:numPr>
        <w:spacing w:before="55" w:after="55"/>
      </w:pPr>
      <w:r w:rsidRPr="00FC644C">
        <w:t>Security impact reviewed</w:t>
      </w:r>
    </w:p>
    <w:p w14:paraId="59E6521D" w14:textId="77777777" w:rsidR="00FC644C" w:rsidRPr="00FC644C" w:rsidRDefault="00FC644C">
      <w:pPr>
        <w:numPr>
          <w:ilvl w:val="0"/>
          <w:numId w:val="57"/>
        </w:numPr>
        <w:spacing w:before="55" w:after="55"/>
      </w:pPr>
      <w:r w:rsidRPr="00FC644C">
        <w:t>Telemetry/logging plan reviewed</w:t>
      </w:r>
    </w:p>
    <w:p w14:paraId="73E8FCD2" w14:textId="77777777" w:rsidR="00FC644C" w:rsidRPr="00FC644C" w:rsidRDefault="00FC644C">
      <w:pPr>
        <w:numPr>
          <w:ilvl w:val="0"/>
          <w:numId w:val="57"/>
        </w:numPr>
        <w:spacing w:before="55" w:after="55"/>
      </w:pPr>
      <w:r w:rsidRPr="00FC644C">
        <w:t>Test plan approved</w:t>
      </w:r>
    </w:p>
    <w:p w14:paraId="4C37FFC5" w14:textId="77777777" w:rsidR="00FC644C" w:rsidRPr="00FC644C" w:rsidRDefault="00FC644C">
      <w:pPr>
        <w:numPr>
          <w:ilvl w:val="0"/>
          <w:numId w:val="57"/>
        </w:numPr>
        <w:spacing w:before="55" w:after="55"/>
      </w:pPr>
      <w:r w:rsidRPr="00FC644C">
        <w:t>CI passed</w:t>
      </w:r>
    </w:p>
    <w:p w14:paraId="1B5C0F98" w14:textId="77777777" w:rsidR="00FC644C" w:rsidRPr="00FC644C" w:rsidRDefault="00FC644C">
      <w:pPr>
        <w:numPr>
          <w:ilvl w:val="0"/>
          <w:numId w:val="57"/>
        </w:numPr>
        <w:spacing w:before="55" w:after="55"/>
      </w:pPr>
      <w:r w:rsidRPr="00FC644C">
        <w:t>Reference platform tested</w:t>
      </w:r>
    </w:p>
    <w:p w14:paraId="35CF0AB1" w14:textId="77777777" w:rsidR="00FC644C" w:rsidRPr="00FC644C" w:rsidRDefault="00FC644C">
      <w:pPr>
        <w:numPr>
          <w:ilvl w:val="0"/>
          <w:numId w:val="57"/>
        </w:numPr>
        <w:spacing w:before="55" w:after="55"/>
      </w:pPr>
      <w:r w:rsidRPr="00FC644C">
        <w:t>Hardware platform tested if applicable</w:t>
      </w:r>
    </w:p>
    <w:p w14:paraId="62DA0549" w14:textId="77777777" w:rsidR="00FC644C" w:rsidRPr="00FC644C" w:rsidRDefault="00FC644C">
      <w:pPr>
        <w:numPr>
          <w:ilvl w:val="0"/>
          <w:numId w:val="57"/>
        </w:numPr>
        <w:spacing w:before="55" w:after="55"/>
      </w:pPr>
      <w:r w:rsidRPr="00FC644C">
        <w:t>Reboot/restart tested</w:t>
      </w:r>
    </w:p>
    <w:p w14:paraId="6109AB51" w14:textId="77777777" w:rsidR="00FC644C" w:rsidRPr="00FC644C" w:rsidRDefault="00FC644C">
      <w:pPr>
        <w:numPr>
          <w:ilvl w:val="0"/>
          <w:numId w:val="57"/>
        </w:numPr>
        <w:spacing w:before="55" w:after="55"/>
      </w:pPr>
      <w:r w:rsidRPr="00FC644C">
        <w:t>Negative testing completed</w:t>
      </w:r>
    </w:p>
    <w:p w14:paraId="4AFE2E8C" w14:textId="77777777" w:rsidR="00FC644C" w:rsidRPr="00FC644C" w:rsidRDefault="00FC644C">
      <w:pPr>
        <w:numPr>
          <w:ilvl w:val="0"/>
          <w:numId w:val="57"/>
        </w:numPr>
        <w:spacing w:before="55" w:after="55"/>
      </w:pPr>
      <w:r w:rsidRPr="00FC644C">
        <w:t>Test evidence attached</w:t>
      </w:r>
    </w:p>
    <w:p w14:paraId="144C8ED3" w14:textId="77777777" w:rsidR="00FC644C" w:rsidRPr="00FC644C" w:rsidRDefault="00FC644C">
      <w:pPr>
        <w:numPr>
          <w:ilvl w:val="0"/>
          <w:numId w:val="57"/>
        </w:numPr>
        <w:spacing w:before="55" w:after="55"/>
      </w:pPr>
      <w:r w:rsidRPr="00FC644C">
        <w:t>TSC approval completed if required</w:t>
      </w:r>
    </w:p>
    <w:p w14:paraId="580FDF96" w14:textId="77777777" w:rsidR="00FC644C" w:rsidRPr="00FC644C" w:rsidRDefault="00FC644C">
      <w:pPr>
        <w:numPr>
          <w:ilvl w:val="0"/>
          <w:numId w:val="57"/>
        </w:numPr>
        <w:spacing w:before="55" w:after="55"/>
      </w:pPr>
      <w:r w:rsidRPr="00FC644C">
        <w:t>Release plan documented</w:t>
      </w:r>
    </w:p>
    <w:p w14:paraId="74015A67" w14:textId="2E525735" w:rsidR="00FC644C" w:rsidRPr="00FB37B9" w:rsidRDefault="00FB37B9" w:rsidP="00FB37B9">
      <w:pPr>
        <w:pStyle w:val="Heading4"/>
      </w:pPr>
      <w:r w:rsidRPr="00FB37B9">
        <w:t>7.</w:t>
      </w:r>
      <w:r w:rsidR="002E3231">
        <w:t>2.</w:t>
      </w:r>
      <w:r w:rsidR="00FC644C" w:rsidRPr="00FB37B9">
        <w:t>19.2 Enhancement Checklist</w:t>
      </w:r>
    </w:p>
    <w:p w14:paraId="72F6043F" w14:textId="77777777" w:rsidR="00FC644C" w:rsidRPr="00FC644C" w:rsidRDefault="00FC644C">
      <w:pPr>
        <w:numPr>
          <w:ilvl w:val="0"/>
          <w:numId w:val="58"/>
        </w:numPr>
        <w:spacing w:before="55" w:after="55"/>
      </w:pPr>
      <w:r w:rsidRPr="00FC644C">
        <w:t>Enhancement ticket created</w:t>
      </w:r>
    </w:p>
    <w:p w14:paraId="630DD534" w14:textId="77777777" w:rsidR="00FC644C" w:rsidRPr="00FC644C" w:rsidRDefault="00FC644C">
      <w:pPr>
        <w:numPr>
          <w:ilvl w:val="0"/>
          <w:numId w:val="58"/>
        </w:numPr>
        <w:spacing w:before="55" w:after="55"/>
      </w:pPr>
      <w:r w:rsidRPr="00FC644C">
        <w:t>Impacted component identified</w:t>
      </w:r>
    </w:p>
    <w:p w14:paraId="24B91085" w14:textId="77777777" w:rsidR="00FC644C" w:rsidRPr="00FC644C" w:rsidRDefault="00FC644C">
      <w:pPr>
        <w:numPr>
          <w:ilvl w:val="0"/>
          <w:numId w:val="58"/>
        </w:numPr>
        <w:spacing w:before="55" w:after="55"/>
      </w:pPr>
      <w:r w:rsidRPr="00FC644C">
        <w:t>Backward compatibility checked</w:t>
      </w:r>
    </w:p>
    <w:p w14:paraId="6ABB95FB" w14:textId="77777777" w:rsidR="00FC644C" w:rsidRPr="00FC644C" w:rsidRDefault="00FC644C">
      <w:pPr>
        <w:numPr>
          <w:ilvl w:val="0"/>
          <w:numId w:val="58"/>
        </w:numPr>
        <w:spacing w:before="55" w:after="55"/>
      </w:pPr>
      <w:r w:rsidRPr="00FC644C">
        <w:t>Interface/data model impact documented</w:t>
      </w:r>
    </w:p>
    <w:p w14:paraId="3975ABF4" w14:textId="77777777" w:rsidR="00FC644C" w:rsidRPr="00FC644C" w:rsidRDefault="00FC644C">
      <w:pPr>
        <w:numPr>
          <w:ilvl w:val="0"/>
          <w:numId w:val="58"/>
        </w:numPr>
        <w:spacing w:before="55" w:after="55"/>
      </w:pPr>
      <w:r w:rsidRPr="00FC644C">
        <w:t>Dependency impact reviewed</w:t>
      </w:r>
    </w:p>
    <w:p w14:paraId="72528D73" w14:textId="77777777" w:rsidR="00FC644C" w:rsidRPr="00FC644C" w:rsidRDefault="00FC644C">
      <w:pPr>
        <w:numPr>
          <w:ilvl w:val="0"/>
          <w:numId w:val="58"/>
        </w:numPr>
        <w:spacing w:before="55" w:after="55"/>
      </w:pPr>
      <w:r w:rsidRPr="00FC644C">
        <w:t>Unit/functional tests passed</w:t>
      </w:r>
    </w:p>
    <w:p w14:paraId="64095E80" w14:textId="77777777" w:rsidR="00FC644C" w:rsidRPr="00FC644C" w:rsidRDefault="00FC644C">
      <w:pPr>
        <w:numPr>
          <w:ilvl w:val="0"/>
          <w:numId w:val="58"/>
        </w:numPr>
        <w:spacing w:before="55" w:after="55"/>
      </w:pPr>
      <w:r w:rsidRPr="00FC644C">
        <w:t>Regression tests passed</w:t>
      </w:r>
    </w:p>
    <w:p w14:paraId="567B39BA" w14:textId="77777777" w:rsidR="00FC644C" w:rsidRPr="00FC644C" w:rsidRDefault="00FC644C">
      <w:pPr>
        <w:numPr>
          <w:ilvl w:val="0"/>
          <w:numId w:val="58"/>
        </w:numPr>
        <w:spacing w:before="55" w:after="55"/>
      </w:pPr>
      <w:r w:rsidRPr="00FC644C">
        <w:t>Platform validation completed</w:t>
      </w:r>
    </w:p>
    <w:p w14:paraId="50627D9E" w14:textId="77777777" w:rsidR="00FC644C" w:rsidRPr="00FC644C" w:rsidRDefault="00FC644C">
      <w:pPr>
        <w:numPr>
          <w:ilvl w:val="0"/>
          <w:numId w:val="58"/>
        </w:numPr>
        <w:spacing w:before="55" w:after="55"/>
      </w:pPr>
      <w:r w:rsidRPr="00FC644C">
        <w:t>Test evidence attached</w:t>
      </w:r>
    </w:p>
    <w:p w14:paraId="6D7A0990" w14:textId="77777777" w:rsidR="00FC644C" w:rsidRPr="00FC644C" w:rsidRDefault="00FC644C">
      <w:pPr>
        <w:numPr>
          <w:ilvl w:val="0"/>
          <w:numId w:val="58"/>
        </w:numPr>
        <w:spacing w:before="55" w:after="55"/>
      </w:pPr>
      <w:r w:rsidRPr="00FC644C">
        <w:t>Release notes updated if required</w:t>
      </w:r>
    </w:p>
    <w:p w14:paraId="7DCDBA1E" w14:textId="1A4830E4" w:rsidR="00FC644C" w:rsidRPr="00FB37B9" w:rsidRDefault="00FB37B9" w:rsidP="00FB37B9">
      <w:pPr>
        <w:pStyle w:val="Heading4"/>
      </w:pPr>
      <w:r w:rsidRPr="00FB37B9">
        <w:t>7.</w:t>
      </w:r>
      <w:r w:rsidR="002E3231">
        <w:t>2.</w:t>
      </w:r>
      <w:r w:rsidR="00FC644C" w:rsidRPr="00FB37B9">
        <w:t>19.3 Bug Fix Checklist</w:t>
      </w:r>
    </w:p>
    <w:p w14:paraId="586A04D0" w14:textId="77777777" w:rsidR="00FC644C" w:rsidRPr="00FC644C" w:rsidRDefault="00FC644C">
      <w:pPr>
        <w:numPr>
          <w:ilvl w:val="0"/>
          <w:numId w:val="59"/>
        </w:numPr>
        <w:spacing w:before="55" w:after="55"/>
      </w:pPr>
      <w:r w:rsidRPr="00FC644C">
        <w:t>Defect ticket created</w:t>
      </w:r>
    </w:p>
    <w:p w14:paraId="76477966" w14:textId="77777777" w:rsidR="00FC644C" w:rsidRPr="00FC644C" w:rsidRDefault="00FC644C">
      <w:pPr>
        <w:numPr>
          <w:ilvl w:val="0"/>
          <w:numId w:val="59"/>
        </w:numPr>
        <w:spacing w:before="55" w:after="55"/>
      </w:pPr>
      <w:r w:rsidRPr="00FC644C">
        <w:lastRenderedPageBreak/>
        <w:t>Reproduction steps attached</w:t>
      </w:r>
    </w:p>
    <w:p w14:paraId="2F093617" w14:textId="77777777" w:rsidR="00FC644C" w:rsidRPr="00FC644C" w:rsidRDefault="00FC644C">
      <w:pPr>
        <w:numPr>
          <w:ilvl w:val="0"/>
          <w:numId w:val="59"/>
        </w:numPr>
        <w:spacing w:before="55" w:after="55"/>
      </w:pPr>
      <w:r w:rsidRPr="00FC644C">
        <w:t>Root cause analysis completed</w:t>
      </w:r>
    </w:p>
    <w:p w14:paraId="0F6CE9C0" w14:textId="77777777" w:rsidR="00FC644C" w:rsidRPr="00FC644C" w:rsidRDefault="00FC644C">
      <w:pPr>
        <w:numPr>
          <w:ilvl w:val="0"/>
          <w:numId w:val="59"/>
        </w:numPr>
        <w:spacing w:before="55" w:after="55"/>
      </w:pPr>
      <w:r w:rsidRPr="00FC644C">
        <w:t>Fix approach reviewed</w:t>
      </w:r>
    </w:p>
    <w:p w14:paraId="6050129C" w14:textId="77777777" w:rsidR="00FC644C" w:rsidRPr="00FC644C" w:rsidRDefault="00FC644C">
      <w:pPr>
        <w:numPr>
          <w:ilvl w:val="0"/>
          <w:numId w:val="59"/>
        </w:numPr>
        <w:spacing w:before="55" w:after="55"/>
      </w:pPr>
      <w:r w:rsidRPr="00FC644C">
        <w:t>Before/after evidence attached</w:t>
      </w:r>
    </w:p>
    <w:p w14:paraId="7AE6DCC9" w14:textId="77777777" w:rsidR="00FC644C" w:rsidRPr="00FC644C" w:rsidRDefault="00FC644C">
      <w:pPr>
        <w:numPr>
          <w:ilvl w:val="0"/>
          <w:numId w:val="59"/>
        </w:numPr>
        <w:spacing w:before="55" w:after="55"/>
      </w:pPr>
      <w:r w:rsidRPr="00FC644C">
        <w:t>Regression testing completed</w:t>
      </w:r>
    </w:p>
    <w:p w14:paraId="05B0FD5D" w14:textId="77777777" w:rsidR="00FC644C" w:rsidRPr="00FC644C" w:rsidRDefault="00FC644C">
      <w:pPr>
        <w:numPr>
          <w:ilvl w:val="0"/>
          <w:numId w:val="59"/>
        </w:numPr>
        <w:spacing w:before="55" w:after="55"/>
      </w:pPr>
      <w:r w:rsidRPr="00FC644C">
        <w:t>Branch impact checked</w:t>
      </w:r>
    </w:p>
    <w:p w14:paraId="71F4934D" w14:textId="77777777" w:rsidR="00FC644C" w:rsidRPr="00FC644C" w:rsidRDefault="00FC644C">
      <w:pPr>
        <w:numPr>
          <w:ilvl w:val="0"/>
          <w:numId w:val="59"/>
        </w:numPr>
        <w:spacing w:before="55" w:after="55"/>
      </w:pPr>
      <w:r w:rsidRPr="00FC644C">
        <w:t>Backport need assessed</w:t>
      </w:r>
    </w:p>
    <w:p w14:paraId="4EC3EBDB" w14:textId="77777777" w:rsidR="00FC644C" w:rsidRPr="00FC644C" w:rsidRDefault="00FC644C">
      <w:pPr>
        <w:numPr>
          <w:ilvl w:val="0"/>
          <w:numId w:val="59"/>
        </w:numPr>
        <w:spacing w:before="55" w:after="55"/>
      </w:pPr>
      <w:r w:rsidRPr="00FC644C">
        <w:t>Test evidence attached</w:t>
      </w:r>
    </w:p>
    <w:p w14:paraId="4D3C0633" w14:textId="77777777" w:rsidR="00FC644C" w:rsidRPr="00FC644C" w:rsidRDefault="00FC644C">
      <w:pPr>
        <w:numPr>
          <w:ilvl w:val="0"/>
          <w:numId w:val="59"/>
        </w:numPr>
        <w:spacing w:before="55" w:after="55"/>
      </w:pPr>
      <w:r w:rsidRPr="00FC644C">
        <w:t>Release inclusion decision made</w:t>
      </w:r>
    </w:p>
    <w:p w14:paraId="12C6C3F9" w14:textId="77777777" w:rsidR="00FC644C" w:rsidRPr="00FC644C" w:rsidRDefault="001349DD" w:rsidP="00FC644C">
      <w:pPr>
        <w:spacing w:before="55" w:after="55"/>
      </w:pPr>
      <w:r>
        <w:rPr>
          <w:noProof/>
        </w:rPr>
        <w:pict w14:anchorId="714F2786">
          <v:rect id="_x0000_i1039" alt="" style="width:468pt;height:.05pt;mso-width-percent:0;mso-height-percent:0;mso-width-percent:0;mso-height-percent:0" o:hralign="center" o:hrstd="t" o:hr="t" fillcolor="#a0a0a0" stroked="f"/>
        </w:pict>
      </w:r>
    </w:p>
    <w:p w14:paraId="6E58DB15" w14:textId="328C25D5" w:rsidR="00FC644C" w:rsidRPr="00FB37B9" w:rsidRDefault="00FB37B9" w:rsidP="00FB37B9">
      <w:pPr>
        <w:pStyle w:val="Heading3"/>
      </w:pPr>
      <w:bookmarkStart w:id="57" w:name="_Toc232512371"/>
      <w:r w:rsidRPr="00FB37B9">
        <w:t>7.</w:t>
      </w:r>
      <w:r w:rsidR="002E3231">
        <w:t>2.</w:t>
      </w:r>
      <w:r w:rsidR="00FC644C" w:rsidRPr="00FB37B9">
        <w:t>20. Final Governance Rule</w:t>
      </w:r>
      <w:bookmarkEnd w:id="57"/>
    </w:p>
    <w:p w14:paraId="61D9943C" w14:textId="77777777" w:rsidR="00FC644C" w:rsidRPr="00FC644C" w:rsidRDefault="00FC644C" w:rsidP="00FC644C">
      <w:pPr>
        <w:spacing w:before="55" w:after="55"/>
      </w:pPr>
      <w:r w:rsidRPr="00FC644C">
        <w:t>Core RDK Broadband changes must be generic, portable, testable, and community-aligned.</w:t>
      </w:r>
    </w:p>
    <w:p w14:paraId="7318B94E" w14:textId="77777777" w:rsidR="00FC644C" w:rsidRPr="00FC644C" w:rsidRDefault="00FC644C" w:rsidP="00FC644C">
      <w:pPr>
        <w:spacing w:before="55" w:after="55"/>
      </w:pPr>
      <w:r w:rsidRPr="00FC644C">
        <w:t>No code change should be merged or released unless:</w:t>
      </w:r>
    </w:p>
    <w:p w14:paraId="1689DAAD" w14:textId="77777777" w:rsidR="00FC644C" w:rsidRPr="00FC644C" w:rsidRDefault="00FC644C">
      <w:pPr>
        <w:numPr>
          <w:ilvl w:val="0"/>
          <w:numId w:val="60"/>
        </w:numPr>
        <w:spacing w:before="55" w:after="55"/>
      </w:pPr>
      <w:r w:rsidRPr="00FC644C">
        <w:t>The primary expectation is met</w:t>
      </w:r>
    </w:p>
    <w:p w14:paraId="4196E38F" w14:textId="77777777" w:rsidR="00FC644C" w:rsidRPr="00FC644C" w:rsidRDefault="00FC644C">
      <w:pPr>
        <w:numPr>
          <w:ilvl w:val="0"/>
          <w:numId w:val="60"/>
        </w:numPr>
        <w:spacing w:before="55" w:after="55"/>
      </w:pPr>
      <w:r w:rsidRPr="00FC644C">
        <w:t>Sanity testing is passed</w:t>
      </w:r>
    </w:p>
    <w:p w14:paraId="54A4AE14" w14:textId="77777777" w:rsidR="00FC644C" w:rsidRPr="00FC644C" w:rsidRDefault="00FC644C">
      <w:pPr>
        <w:numPr>
          <w:ilvl w:val="0"/>
          <w:numId w:val="60"/>
        </w:numPr>
        <w:spacing w:before="55" w:after="55"/>
      </w:pPr>
      <w:r w:rsidRPr="00FC644C">
        <w:t>Test evidence is attached</w:t>
      </w:r>
    </w:p>
    <w:p w14:paraId="4CB719E5" w14:textId="77777777" w:rsidR="00FC644C" w:rsidRPr="00FC644C" w:rsidRDefault="00FC644C">
      <w:pPr>
        <w:numPr>
          <w:ilvl w:val="0"/>
          <w:numId w:val="60"/>
        </w:numPr>
        <w:spacing w:before="55" w:after="55"/>
      </w:pPr>
      <w:r w:rsidRPr="00FC644C">
        <w:t>Failures are understood and tracked</w:t>
      </w:r>
    </w:p>
    <w:p w14:paraId="27693DDC" w14:textId="77777777" w:rsidR="00FC644C" w:rsidRPr="00FC644C" w:rsidRDefault="00FC644C">
      <w:pPr>
        <w:numPr>
          <w:ilvl w:val="0"/>
          <w:numId w:val="60"/>
        </w:numPr>
        <w:spacing w:before="55" w:after="55"/>
      </w:pPr>
      <w:r w:rsidRPr="00FC644C">
        <w:t>Review ownership is clear</w:t>
      </w:r>
    </w:p>
    <w:p w14:paraId="0B76E855" w14:textId="77777777" w:rsidR="00FC644C" w:rsidRPr="00FC644C" w:rsidRDefault="00FC644C">
      <w:pPr>
        <w:numPr>
          <w:ilvl w:val="0"/>
          <w:numId w:val="60"/>
        </w:numPr>
        <w:spacing w:before="55" w:after="55"/>
      </w:pPr>
      <w:r w:rsidRPr="00FC644C">
        <w:t>Release impact is documented</w:t>
      </w:r>
    </w:p>
    <w:p w14:paraId="6BBBBC53" w14:textId="77777777" w:rsidR="00FC644C" w:rsidRDefault="00FC644C">
      <w:pPr>
        <w:numPr>
          <w:ilvl w:val="0"/>
          <w:numId w:val="60"/>
        </w:numPr>
        <w:spacing w:before="55" w:after="55"/>
      </w:pPr>
      <w:r w:rsidRPr="00FC644C">
        <w:t>The implementation aligns with Core RDK-B architecture principles</w:t>
      </w:r>
    </w:p>
    <w:bookmarkEnd w:id="32"/>
    <w:p w14:paraId="36DAFF60" w14:textId="77777777" w:rsidR="004C5E18" w:rsidRDefault="004C5E18" w:rsidP="004C5E18">
      <w:pPr>
        <w:spacing w:before="55" w:after="55"/>
      </w:pPr>
    </w:p>
    <w:p w14:paraId="4720BA3D" w14:textId="77777777" w:rsidR="00E44A49" w:rsidRDefault="00E44A49">
      <w:pPr>
        <w:rPr>
          <w:b/>
          <w:bCs/>
          <w:color w:val="2E6DA4"/>
          <w:sz w:val="28"/>
          <w:szCs w:val="28"/>
        </w:rPr>
      </w:pPr>
      <w:bookmarkStart w:id="58" w:name="OLE_LINK2"/>
      <w:r>
        <w:rPr>
          <w:color w:val="2E6DA4"/>
        </w:rPr>
        <w:br w:type="page"/>
      </w:r>
    </w:p>
    <w:p w14:paraId="73BCCECD" w14:textId="437A5521" w:rsidR="001F63B7" w:rsidRDefault="001F63B7" w:rsidP="001F63B7">
      <w:pPr>
        <w:pStyle w:val="Heading2"/>
        <w:rPr>
          <w:color w:val="2E6DA4"/>
        </w:rPr>
      </w:pPr>
      <w:bookmarkStart w:id="59" w:name="_Toc232512372"/>
      <w:r>
        <w:rPr>
          <w:color w:val="2E6DA4"/>
        </w:rPr>
        <w:lastRenderedPageBreak/>
        <w:t>7.3 Component Governance Process</w:t>
      </w:r>
      <w:bookmarkEnd w:id="59"/>
    </w:p>
    <w:p w14:paraId="56713EBD" w14:textId="45C9CC58" w:rsidR="001F63B7" w:rsidRDefault="001F63B7" w:rsidP="001F63B7">
      <w:pPr>
        <w:pStyle w:val="Heading3"/>
      </w:pPr>
      <w:bookmarkStart w:id="60" w:name="_Toc232512373"/>
      <w:r>
        <w:t>7.3.1 Purpose</w:t>
      </w:r>
      <w:bookmarkEnd w:id="60"/>
    </w:p>
    <w:bookmarkEnd w:id="58"/>
    <w:p w14:paraId="72FF6D8F" w14:textId="77777777" w:rsidR="001F63B7" w:rsidRDefault="001F63B7" w:rsidP="001F63B7">
      <w:pPr>
        <w:pStyle w:val="font-claude-response-body"/>
      </w:pPr>
      <w:r>
        <w:rPr>
          <w:rStyle w:val="animating6ta1u10"/>
        </w:rPr>
        <w:t>The purpose of Component Governance is to ensure that every Core RDK-B component has a defined owner, a known lifecycle state, a health baseline, and a clear exit path. While Section 7.2 governs how changes are introduced and validated, Section 7.3 governs what happens to a component across its entire life — from registration through active maintenance to deprecation and removal.</w:t>
      </w:r>
    </w:p>
    <w:p w14:paraId="4C1B092D" w14:textId="77777777" w:rsidR="001F63B7" w:rsidRDefault="001F63B7" w:rsidP="001F63B7">
      <w:pPr>
        <w:pStyle w:val="font-claude-response-body"/>
      </w:pPr>
      <w:r>
        <w:rPr>
          <w:rStyle w:val="animating6ta1u10"/>
        </w:rPr>
        <w:t>Component governance must ensure:</w:t>
      </w:r>
    </w:p>
    <w:p w14:paraId="443BD159" w14:textId="77777777" w:rsidR="001F63B7" w:rsidRDefault="001F63B7" w:rsidP="001F63B7">
      <w:pPr>
        <w:pStyle w:val="font-claude-response-body"/>
        <w:numPr>
          <w:ilvl w:val="0"/>
          <w:numId w:val="61"/>
        </w:numPr>
      </w:pPr>
      <w:r>
        <w:rPr>
          <w:rStyle w:val="animating6ta1u10"/>
        </w:rPr>
        <w:t>Every Core RDK-B component has a registered owner at all times</w:t>
      </w:r>
    </w:p>
    <w:p w14:paraId="45DB208B" w14:textId="77777777" w:rsidR="001F63B7" w:rsidRDefault="001F63B7" w:rsidP="001F63B7">
      <w:pPr>
        <w:pStyle w:val="font-claude-response-body"/>
        <w:numPr>
          <w:ilvl w:val="0"/>
          <w:numId w:val="61"/>
        </w:numPr>
      </w:pPr>
      <w:r>
        <w:rPr>
          <w:rStyle w:val="animating6ta1u10"/>
        </w:rPr>
        <w:t>Component lifecycle state is known and current</w:t>
      </w:r>
    </w:p>
    <w:p w14:paraId="027C4CD7" w14:textId="77777777" w:rsidR="001F63B7" w:rsidRDefault="001F63B7" w:rsidP="001F63B7">
      <w:pPr>
        <w:pStyle w:val="font-claude-response-body"/>
        <w:numPr>
          <w:ilvl w:val="0"/>
          <w:numId w:val="61"/>
        </w:numPr>
      </w:pPr>
      <w:r>
        <w:rPr>
          <w:rStyle w:val="animating6ta1u10"/>
        </w:rPr>
        <w:t>Orphaned or unhealthy components are identified and resolved</w:t>
      </w:r>
    </w:p>
    <w:p w14:paraId="759C8D7F" w14:textId="77777777" w:rsidR="001F63B7" w:rsidRDefault="001F63B7" w:rsidP="001F63B7">
      <w:pPr>
        <w:pStyle w:val="font-claude-response-body"/>
        <w:numPr>
          <w:ilvl w:val="0"/>
          <w:numId w:val="61"/>
        </w:numPr>
      </w:pPr>
      <w:r>
        <w:rPr>
          <w:rStyle w:val="animating6ta1u10"/>
        </w:rPr>
        <w:t>Deprecated components have a defined migration path</w:t>
      </w:r>
    </w:p>
    <w:p w14:paraId="11ED4697" w14:textId="77777777" w:rsidR="001F63B7" w:rsidRDefault="001F63B7" w:rsidP="001F63B7">
      <w:pPr>
        <w:pStyle w:val="font-claude-response-body"/>
        <w:numPr>
          <w:ilvl w:val="0"/>
          <w:numId w:val="61"/>
        </w:numPr>
      </w:pPr>
      <w:r>
        <w:rPr>
          <w:rStyle w:val="animating6ta1u10"/>
        </w:rPr>
        <w:t>HAL contracts and TR-181 parameters are transferred cleanly when components change state</w:t>
      </w:r>
    </w:p>
    <w:p w14:paraId="56B9C63A" w14:textId="77777777" w:rsidR="001F63B7" w:rsidRDefault="001F63B7" w:rsidP="001F63B7">
      <w:pPr>
        <w:pStyle w:val="font-claude-response-body"/>
        <w:numPr>
          <w:ilvl w:val="0"/>
          <w:numId w:val="61"/>
        </w:numPr>
      </w:pPr>
      <w:r>
        <w:rPr>
          <w:rStyle w:val="animating6ta1u10"/>
        </w:rPr>
        <w:t>Community contributors and operators have visibility into component health and roadmap</w:t>
      </w:r>
    </w:p>
    <w:p w14:paraId="59A84736" w14:textId="77777777" w:rsidR="001F63B7" w:rsidRDefault="001F63B7" w:rsidP="001F63B7">
      <w:pPr>
        <w:pStyle w:val="font-claude-response-body"/>
        <w:numPr>
          <w:ilvl w:val="0"/>
          <w:numId w:val="62"/>
        </w:numPr>
      </w:pPr>
    </w:p>
    <w:p w14:paraId="27C0D3B0" w14:textId="77777777" w:rsidR="001F63B7" w:rsidRDefault="001349DD" w:rsidP="001F63B7">
      <w:r>
        <w:rPr>
          <w:noProof/>
        </w:rPr>
        <w:pict w14:anchorId="786D9271">
          <v:rect id="_x0000_i1038" alt="" style="width:468pt;height:.05pt;mso-width-percent:0;mso-height-percent:0;mso-width-percent:0;mso-height-percent:0" o:hralign="center" o:hrstd="t" o:hr="t" fillcolor="#a0a0a0" stroked="f"/>
        </w:pict>
      </w:r>
    </w:p>
    <w:p w14:paraId="2B85BE16" w14:textId="77777777" w:rsidR="001F63B7" w:rsidRPr="001F63B7" w:rsidRDefault="001F63B7" w:rsidP="001F63B7">
      <w:pPr>
        <w:pStyle w:val="Heading3"/>
      </w:pPr>
      <w:bookmarkStart w:id="61" w:name="_Toc232512374"/>
      <w:r w:rsidRPr="001F63B7">
        <w:t>7.3.2 Component Registry</w:t>
      </w:r>
      <w:bookmarkEnd w:id="61"/>
    </w:p>
    <w:p w14:paraId="44DA1FD8" w14:textId="77777777" w:rsidR="001F63B7" w:rsidRDefault="001F63B7" w:rsidP="001F63B7">
      <w:pPr>
        <w:pStyle w:val="font-claude-response-body"/>
      </w:pPr>
      <w:r>
        <w:t>Every component accepted into Core RDK-B must be registered in the Component Registry at merge time. The registry is the authoritative record of all active, deprecated, and removed components.</w:t>
      </w:r>
    </w:p>
    <w:p w14:paraId="7F0470BD" w14:textId="77777777" w:rsidR="001F63B7" w:rsidRDefault="001F63B7" w:rsidP="001F63B7">
      <w:pPr>
        <w:pStyle w:val="Heading4"/>
      </w:pPr>
      <w:r>
        <w:t>7.3.2.1 Mandatory Registry Fields</w:t>
      </w:r>
    </w:p>
    <w:p w14:paraId="6866099B" w14:textId="77777777" w:rsidR="001F63B7" w:rsidRDefault="001F63B7" w:rsidP="001F63B7">
      <w:pPr>
        <w:pStyle w:val="font-claude-response-body"/>
      </w:pPr>
      <w:r>
        <w:t>Each component entry must include:</w:t>
      </w:r>
    </w:p>
    <w:p w14:paraId="2D8B5E65" w14:textId="77777777" w:rsidR="001F63B7" w:rsidRDefault="001F63B7" w:rsidP="001F63B7">
      <w:pPr>
        <w:pStyle w:val="font-claude-response-body"/>
        <w:numPr>
          <w:ilvl w:val="0"/>
          <w:numId w:val="63"/>
        </w:numPr>
      </w:pPr>
      <w:r>
        <w:t>Component name</w:t>
      </w:r>
    </w:p>
    <w:p w14:paraId="56B10F6C" w14:textId="77777777" w:rsidR="001F63B7" w:rsidRDefault="001F63B7" w:rsidP="001F63B7">
      <w:pPr>
        <w:pStyle w:val="font-claude-response-body"/>
        <w:numPr>
          <w:ilvl w:val="0"/>
          <w:numId w:val="63"/>
        </w:numPr>
      </w:pPr>
      <w:r>
        <w:t>Primary GitHub repository</w:t>
      </w:r>
    </w:p>
    <w:p w14:paraId="61A98E0E" w14:textId="77777777" w:rsidR="001F63B7" w:rsidRDefault="001F63B7" w:rsidP="001F63B7">
      <w:pPr>
        <w:pStyle w:val="font-claude-response-body"/>
        <w:numPr>
          <w:ilvl w:val="0"/>
          <w:numId w:val="63"/>
        </w:numPr>
      </w:pPr>
      <w:r>
        <w:t>Supporting repositories (if any)</w:t>
      </w:r>
    </w:p>
    <w:p w14:paraId="40BB9789" w14:textId="77777777" w:rsidR="001F63B7" w:rsidRDefault="001F63B7" w:rsidP="001F63B7">
      <w:pPr>
        <w:pStyle w:val="font-claude-response-body"/>
        <w:numPr>
          <w:ilvl w:val="0"/>
          <w:numId w:val="63"/>
        </w:numPr>
      </w:pPr>
      <w:r>
        <w:t>Core classification (CORE / Required / Optional)</w:t>
      </w:r>
    </w:p>
    <w:p w14:paraId="77B1448C" w14:textId="77777777" w:rsidR="001F63B7" w:rsidRDefault="001F63B7" w:rsidP="001F63B7">
      <w:pPr>
        <w:pStyle w:val="font-claude-response-body"/>
        <w:numPr>
          <w:ilvl w:val="0"/>
          <w:numId w:val="63"/>
        </w:numPr>
      </w:pPr>
      <w:r>
        <w:t>Current lifecycle state (Active / Stable / Deprecated / Removed)</w:t>
      </w:r>
    </w:p>
    <w:p w14:paraId="669FB0A2" w14:textId="77777777" w:rsidR="001F63B7" w:rsidRDefault="001F63B7" w:rsidP="001F63B7">
      <w:pPr>
        <w:pStyle w:val="font-claude-response-body"/>
        <w:numPr>
          <w:ilvl w:val="0"/>
          <w:numId w:val="63"/>
        </w:numPr>
      </w:pPr>
      <w:r>
        <w:t>Primary owner (name and organization)</w:t>
      </w:r>
    </w:p>
    <w:p w14:paraId="174827C5" w14:textId="77777777" w:rsidR="001F63B7" w:rsidRDefault="001F63B7" w:rsidP="001F63B7">
      <w:pPr>
        <w:pStyle w:val="font-claude-response-body"/>
        <w:numPr>
          <w:ilvl w:val="0"/>
          <w:numId w:val="63"/>
        </w:numPr>
      </w:pPr>
      <w:r>
        <w:t>Secondary owner (name and organization)</w:t>
      </w:r>
    </w:p>
    <w:p w14:paraId="462A8024" w14:textId="77777777" w:rsidR="001F63B7" w:rsidRDefault="001F63B7" w:rsidP="001F63B7">
      <w:pPr>
        <w:pStyle w:val="font-claude-response-body"/>
        <w:numPr>
          <w:ilvl w:val="0"/>
          <w:numId w:val="63"/>
        </w:numPr>
      </w:pPr>
      <w:r>
        <w:t>Primary interfaces (RBUS / HAL / USP / TR-181)</w:t>
      </w:r>
    </w:p>
    <w:p w14:paraId="6782BB2B" w14:textId="77777777" w:rsidR="001F63B7" w:rsidRDefault="001F63B7" w:rsidP="001F63B7">
      <w:pPr>
        <w:pStyle w:val="font-claude-response-body"/>
        <w:numPr>
          <w:ilvl w:val="0"/>
          <w:numId w:val="63"/>
        </w:numPr>
      </w:pPr>
      <w:r>
        <w:t>HAL contract reference (if applicable)</w:t>
      </w:r>
    </w:p>
    <w:p w14:paraId="1D535583" w14:textId="77777777" w:rsidR="001F63B7" w:rsidRDefault="001F63B7" w:rsidP="001F63B7">
      <w:pPr>
        <w:pStyle w:val="font-claude-response-body"/>
        <w:numPr>
          <w:ilvl w:val="0"/>
          <w:numId w:val="63"/>
        </w:numPr>
      </w:pPr>
      <w:r>
        <w:t>TR-181 data model scope</w:t>
      </w:r>
    </w:p>
    <w:p w14:paraId="210443DB" w14:textId="77777777" w:rsidR="001F63B7" w:rsidRDefault="001F63B7" w:rsidP="001F63B7">
      <w:pPr>
        <w:pStyle w:val="font-claude-response-body"/>
        <w:numPr>
          <w:ilvl w:val="0"/>
          <w:numId w:val="63"/>
        </w:numPr>
      </w:pPr>
      <w:r>
        <w:t>Last validated release</w:t>
      </w:r>
    </w:p>
    <w:p w14:paraId="3BABE40D" w14:textId="77777777" w:rsidR="001F63B7" w:rsidRDefault="001F63B7" w:rsidP="001F63B7">
      <w:pPr>
        <w:pStyle w:val="font-claude-response-body"/>
        <w:numPr>
          <w:ilvl w:val="0"/>
          <w:numId w:val="63"/>
        </w:numPr>
      </w:pPr>
      <w:r>
        <w:t>Known open critical issues</w:t>
      </w:r>
    </w:p>
    <w:p w14:paraId="4C58A91A" w14:textId="77777777" w:rsidR="001F63B7" w:rsidRDefault="001F63B7" w:rsidP="001F63B7">
      <w:pPr>
        <w:pStyle w:val="font-claude-response-body"/>
        <w:numPr>
          <w:ilvl w:val="0"/>
          <w:numId w:val="63"/>
        </w:numPr>
      </w:pPr>
      <w:r>
        <w:t>Distro flag(s) controlling inclusion</w:t>
      </w:r>
    </w:p>
    <w:p w14:paraId="005C373F" w14:textId="77777777" w:rsidR="001F63B7" w:rsidRPr="001F63B7" w:rsidRDefault="001F63B7" w:rsidP="001F63B7">
      <w:pPr>
        <w:pStyle w:val="Heading4"/>
      </w:pPr>
      <w:r w:rsidRPr="001F63B7">
        <w:t>7.3.2.2 Registry Maintenance Rules</w:t>
      </w:r>
    </w:p>
    <w:p w14:paraId="6CC01578" w14:textId="77777777" w:rsidR="001F63B7" w:rsidRDefault="001F63B7" w:rsidP="001F63B7">
      <w:pPr>
        <w:pStyle w:val="font-claude-response-body"/>
        <w:numPr>
          <w:ilvl w:val="0"/>
          <w:numId w:val="64"/>
        </w:numPr>
      </w:pPr>
      <w:r>
        <w:t>Registry must be updated at every release</w:t>
      </w:r>
    </w:p>
    <w:p w14:paraId="20049588" w14:textId="77777777" w:rsidR="001F63B7" w:rsidRDefault="001F63B7" w:rsidP="001F63B7">
      <w:pPr>
        <w:pStyle w:val="font-claude-response-body"/>
        <w:numPr>
          <w:ilvl w:val="0"/>
          <w:numId w:val="64"/>
        </w:numPr>
      </w:pPr>
      <w:r>
        <w:t>Any change to owner, state, or interfaces must trigger a registry update</w:t>
      </w:r>
    </w:p>
    <w:p w14:paraId="6AE94AB6" w14:textId="77777777" w:rsidR="001F63B7" w:rsidRDefault="001F63B7" w:rsidP="001F63B7">
      <w:pPr>
        <w:pStyle w:val="font-claude-response-body"/>
        <w:numPr>
          <w:ilvl w:val="0"/>
          <w:numId w:val="64"/>
        </w:numPr>
      </w:pPr>
      <w:r>
        <w:lastRenderedPageBreak/>
        <w:t>TSC is responsible for registry accuracy</w:t>
      </w:r>
    </w:p>
    <w:p w14:paraId="12E40CD3" w14:textId="77777777" w:rsidR="001F63B7" w:rsidRDefault="001F63B7" w:rsidP="001F63B7">
      <w:pPr>
        <w:pStyle w:val="font-claude-response-body"/>
        <w:numPr>
          <w:ilvl w:val="0"/>
          <w:numId w:val="64"/>
        </w:numPr>
      </w:pPr>
      <w:r>
        <w:t>Registry must be publicly accessible to the RDK community</w:t>
      </w:r>
    </w:p>
    <w:p w14:paraId="51CCB2EC" w14:textId="77777777" w:rsidR="001F63B7" w:rsidRDefault="001349DD" w:rsidP="001F63B7">
      <w:r>
        <w:rPr>
          <w:noProof/>
        </w:rPr>
        <w:pict w14:anchorId="389768AE">
          <v:rect id="_x0000_i1037" alt="" style="width:468pt;height:.05pt;mso-width-percent:0;mso-height-percent:0;mso-width-percent:0;mso-height-percent:0" o:hralign="center" o:hrstd="t" o:hr="t" fillcolor="#a0a0a0" stroked="f"/>
        </w:pict>
      </w:r>
    </w:p>
    <w:p w14:paraId="34F8F162" w14:textId="77777777" w:rsidR="001F63B7" w:rsidRDefault="001F63B7" w:rsidP="001F63B7">
      <w:pPr>
        <w:pStyle w:val="Heading3"/>
      </w:pPr>
      <w:bookmarkStart w:id="62" w:name="_Toc232512375"/>
      <w:r>
        <w:t>7.3.3 Component Lifecycle States</w:t>
      </w:r>
      <w:bookmarkEnd w:id="62"/>
    </w:p>
    <w:p w14:paraId="4D511AC9" w14:textId="77777777" w:rsidR="001F63B7" w:rsidRDefault="001F63B7" w:rsidP="001F63B7">
      <w:pPr>
        <w:pStyle w:val="font-claude-response-body"/>
      </w:pPr>
      <w:r>
        <w:t>Every Core RDK-B component must be in exactly one lifecycle state at all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8971"/>
      </w:tblGrid>
      <w:tr w:rsidR="001F63B7" w14:paraId="3CB81F91" w14:textId="77777777">
        <w:trPr>
          <w:tblHeader/>
          <w:tblCellSpacing w:w="15" w:type="dxa"/>
        </w:trPr>
        <w:tc>
          <w:tcPr>
            <w:tcW w:w="0" w:type="auto"/>
            <w:vAlign w:val="center"/>
            <w:hideMark/>
          </w:tcPr>
          <w:p w14:paraId="3B7D7739" w14:textId="77777777" w:rsidR="001F63B7" w:rsidRDefault="001F63B7">
            <w:pPr>
              <w:jc w:val="center"/>
              <w:rPr>
                <w:b/>
                <w:bCs/>
              </w:rPr>
            </w:pPr>
            <w:r>
              <w:rPr>
                <w:rStyle w:val="Strong"/>
              </w:rPr>
              <w:t>State</w:t>
            </w:r>
          </w:p>
        </w:tc>
        <w:tc>
          <w:tcPr>
            <w:tcW w:w="0" w:type="auto"/>
            <w:vAlign w:val="center"/>
            <w:hideMark/>
          </w:tcPr>
          <w:p w14:paraId="57539641" w14:textId="77777777" w:rsidR="001F63B7" w:rsidRDefault="001F63B7">
            <w:pPr>
              <w:jc w:val="center"/>
              <w:rPr>
                <w:b/>
                <w:bCs/>
              </w:rPr>
            </w:pPr>
            <w:r>
              <w:rPr>
                <w:rStyle w:val="Strong"/>
              </w:rPr>
              <w:t>Meaning</w:t>
            </w:r>
          </w:p>
        </w:tc>
      </w:tr>
      <w:tr w:rsidR="001F63B7" w14:paraId="3262923E" w14:textId="77777777">
        <w:trPr>
          <w:tblCellSpacing w:w="15" w:type="dxa"/>
        </w:trPr>
        <w:tc>
          <w:tcPr>
            <w:tcW w:w="0" w:type="auto"/>
            <w:vAlign w:val="center"/>
            <w:hideMark/>
          </w:tcPr>
          <w:p w14:paraId="7E9FE35A" w14:textId="77777777" w:rsidR="001F63B7" w:rsidRDefault="001F63B7">
            <w:r>
              <w:t>Active</w:t>
            </w:r>
          </w:p>
        </w:tc>
        <w:tc>
          <w:tcPr>
            <w:tcW w:w="0" w:type="auto"/>
            <w:vAlign w:val="center"/>
            <w:hideMark/>
          </w:tcPr>
          <w:p w14:paraId="56E1E031" w14:textId="77777777" w:rsidR="001F63B7" w:rsidRDefault="001F63B7">
            <w:r>
              <w:t>Component is under active development and maintenance. New features, enhancements, and bug fixes are accepted. Full governance process applies.</w:t>
            </w:r>
          </w:p>
        </w:tc>
      </w:tr>
      <w:tr w:rsidR="001F63B7" w14:paraId="2870B56D" w14:textId="77777777">
        <w:trPr>
          <w:tblCellSpacing w:w="15" w:type="dxa"/>
        </w:trPr>
        <w:tc>
          <w:tcPr>
            <w:tcW w:w="0" w:type="auto"/>
            <w:vAlign w:val="center"/>
            <w:hideMark/>
          </w:tcPr>
          <w:p w14:paraId="0A911138" w14:textId="77777777" w:rsidR="001F63B7" w:rsidRDefault="001F63B7">
            <w:r>
              <w:t>Stable</w:t>
            </w:r>
          </w:p>
        </w:tc>
        <w:tc>
          <w:tcPr>
            <w:tcW w:w="0" w:type="auto"/>
            <w:vAlign w:val="center"/>
            <w:hideMark/>
          </w:tcPr>
          <w:p w14:paraId="7A4E49C3" w14:textId="77777777" w:rsidR="001F63B7" w:rsidRDefault="001F63B7">
            <w:r>
              <w:t>Component interface is frozen. Only critical bug fixes and security fixes are accepted. No new features. HAL contract is locked.</w:t>
            </w:r>
          </w:p>
        </w:tc>
      </w:tr>
      <w:tr w:rsidR="001F63B7" w14:paraId="60A2827F" w14:textId="77777777">
        <w:trPr>
          <w:tblCellSpacing w:w="15" w:type="dxa"/>
        </w:trPr>
        <w:tc>
          <w:tcPr>
            <w:tcW w:w="0" w:type="auto"/>
            <w:vAlign w:val="center"/>
            <w:hideMark/>
          </w:tcPr>
          <w:p w14:paraId="06ECEC8B" w14:textId="77777777" w:rsidR="001F63B7" w:rsidRDefault="001F63B7">
            <w:r>
              <w:t>Deprecated</w:t>
            </w:r>
          </w:p>
        </w:tc>
        <w:tc>
          <w:tcPr>
            <w:tcW w:w="0" w:type="auto"/>
            <w:vAlign w:val="center"/>
            <w:hideMark/>
          </w:tcPr>
          <w:p w14:paraId="4A3B5116" w14:textId="77777777" w:rsidR="001F63B7" w:rsidRDefault="001F63B7">
            <w:r>
              <w:t>Component is scheduled for removal. No new features or enhancements accepted. Critical security fixes only. Migration path is defined and published.</w:t>
            </w:r>
          </w:p>
        </w:tc>
      </w:tr>
      <w:tr w:rsidR="001F63B7" w14:paraId="6EA3358E" w14:textId="77777777">
        <w:trPr>
          <w:tblCellSpacing w:w="15" w:type="dxa"/>
        </w:trPr>
        <w:tc>
          <w:tcPr>
            <w:tcW w:w="0" w:type="auto"/>
            <w:vAlign w:val="center"/>
            <w:hideMark/>
          </w:tcPr>
          <w:p w14:paraId="5575233E" w14:textId="77777777" w:rsidR="001F63B7" w:rsidRDefault="001F63B7">
            <w:r>
              <w:t>Removed</w:t>
            </w:r>
          </w:p>
        </w:tc>
        <w:tc>
          <w:tcPr>
            <w:tcW w:w="0" w:type="auto"/>
            <w:vAlign w:val="center"/>
            <w:hideMark/>
          </w:tcPr>
          <w:p w14:paraId="09D5EAF4" w14:textId="77777777" w:rsidR="001F63B7" w:rsidRDefault="001F63B7">
            <w:r>
              <w:t>Component is no longer part of Core RDK-B. Repository archived. No changes accepted.</w:t>
            </w:r>
          </w:p>
        </w:tc>
      </w:tr>
    </w:tbl>
    <w:p w14:paraId="064A7B28" w14:textId="77777777" w:rsidR="001F63B7" w:rsidRDefault="001F63B7" w:rsidP="001F63B7">
      <w:pPr>
        <w:pStyle w:val="Heading4"/>
      </w:pPr>
      <w:r>
        <w:t>7.3.3.1 State Transition Rules</w:t>
      </w:r>
    </w:p>
    <w:p w14:paraId="726356AA" w14:textId="77777777" w:rsidR="001F63B7" w:rsidRDefault="001F63B7" w:rsidP="001F63B7">
      <w:pPr>
        <w:pStyle w:val="font-claude-response-body"/>
        <w:numPr>
          <w:ilvl w:val="0"/>
          <w:numId w:val="65"/>
        </w:numPr>
      </w:pPr>
      <w:r>
        <w:rPr>
          <w:rStyle w:val="Strong"/>
        </w:rPr>
        <w:t>Active → Stable</w:t>
      </w:r>
      <w:r>
        <w:t>: Requires architecture owner approval. Interface freeze declared. HAL contract version locked.</w:t>
      </w:r>
    </w:p>
    <w:p w14:paraId="6800AD3E" w14:textId="77777777" w:rsidR="001F63B7" w:rsidRDefault="001F63B7" w:rsidP="001F63B7">
      <w:pPr>
        <w:pStyle w:val="font-claude-response-body"/>
        <w:numPr>
          <w:ilvl w:val="0"/>
          <w:numId w:val="65"/>
        </w:numPr>
      </w:pPr>
      <w:r>
        <w:rPr>
          <w:rStyle w:val="Strong"/>
        </w:rPr>
        <w:t>Stable → Deprecated</w:t>
      </w:r>
      <w:r>
        <w:t>: Requires TSC approval. Migration path must be defined before transition.</w:t>
      </w:r>
    </w:p>
    <w:p w14:paraId="7D031C87" w14:textId="77777777" w:rsidR="001F63B7" w:rsidRDefault="001F63B7" w:rsidP="001F63B7">
      <w:pPr>
        <w:pStyle w:val="font-claude-response-body"/>
        <w:numPr>
          <w:ilvl w:val="0"/>
          <w:numId w:val="65"/>
        </w:numPr>
      </w:pPr>
      <w:r>
        <w:rPr>
          <w:rStyle w:val="Strong"/>
        </w:rPr>
        <w:t>Deprecated → Removed</w:t>
      </w:r>
      <w:r>
        <w:t>: Requires TSC approval. Migration path must be confirmed complete. Operator notification period must have elapsed.</w:t>
      </w:r>
    </w:p>
    <w:p w14:paraId="7B6A74A7" w14:textId="77777777" w:rsidR="001F63B7" w:rsidRDefault="001F63B7" w:rsidP="001F63B7">
      <w:pPr>
        <w:pStyle w:val="font-claude-response-body"/>
        <w:numPr>
          <w:ilvl w:val="0"/>
          <w:numId w:val="65"/>
        </w:numPr>
      </w:pPr>
      <w:r>
        <w:rPr>
          <w:rStyle w:val="Strong"/>
        </w:rPr>
        <w:t>Any State → Active</w:t>
      </w:r>
      <w:r>
        <w:t>: Requires TSC approval if previously Stable or Deprecated.</w:t>
      </w:r>
    </w:p>
    <w:p w14:paraId="3E0A3669" w14:textId="77777777" w:rsidR="001F63B7" w:rsidRDefault="001349DD" w:rsidP="001F63B7">
      <w:r>
        <w:rPr>
          <w:noProof/>
        </w:rPr>
        <w:pict w14:anchorId="13DBC9AC">
          <v:rect id="_x0000_i1036" alt="" style="width:468pt;height:.05pt;mso-width-percent:0;mso-height-percent:0;mso-width-percent:0;mso-height-percent:0" o:hralign="center" o:hrstd="t" o:hr="t" fillcolor="#a0a0a0" stroked="f"/>
        </w:pict>
      </w:r>
    </w:p>
    <w:p w14:paraId="28D62AD8" w14:textId="77777777" w:rsidR="001F63B7" w:rsidRDefault="001F63B7" w:rsidP="001F63B7">
      <w:pPr>
        <w:pStyle w:val="Heading3"/>
      </w:pPr>
      <w:bookmarkStart w:id="63" w:name="_Toc232512376"/>
      <w:r>
        <w:t>7.3.4 Component Ownership Model</w:t>
      </w:r>
      <w:bookmarkEnd w:id="63"/>
    </w:p>
    <w:p w14:paraId="3B366BFF" w14:textId="77777777" w:rsidR="001F63B7" w:rsidRDefault="001F63B7" w:rsidP="001F63B7">
      <w:pPr>
        <w:pStyle w:val="font-claude-response-body"/>
      </w:pPr>
      <w:r>
        <w:t>Every Core RDK-B component must have a defined primary owner and a secondary owner at all times.</w:t>
      </w:r>
    </w:p>
    <w:p w14:paraId="31D9F313" w14:textId="77777777" w:rsidR="001F63B7" w:rsidRDefault="001F63B7" w:rsidP="001F63B7">
      <w:pPr>
        <w:pStyle w:val="Heading4"/>
      </w:pPr>
      <w:r>
        <w:t>7.3.4.1 Owner Responsibilities</w:t>
      </w:r>
    </w:p>
    <w:p w14:paraId="114EE6CA" w14:textId="77777777" w:rsidR="001F63B7" w:rsidRDefault="001F63B7" w:rsidP="001F63B7">
      <w:pPr>
        <w:pStyle w:val="font-claude-response-body"/>
      </w:pPr>
      <w:r>
        <w:t>The primary owner is responsible for:</w:t>
      </w:r>
    </w:p>
    <w:p w14:paraId="1AF8806B" w14:textId="77777777" w:rsidR="001F63B7" w:rsidRDefault="001F63B7" w:rsidP="001F63B7">
      <w:pPr>
        <w:pStyle w:val="font-claude-response-body"/>
        <w:numPr>
          <w:ilvl w:val="0"/>
          <w:numId w:val="66"/>
        </w:numPr>
      </w:pPr>
      <w:r>
        <w:t>Architecture decisions for the component</w:t>
      </w:r>
    </w:p>
    <w:p w14:paraId="4A6342B7" w14:textId="77777777" w:rsidR="001F63B7" w:rsidRDefault="001F63B7" w:rsidP="001F63B7">
      <w:pPr>
        <w:pStyle w:val="font-claude-response-body"/>
        <w:numPr>
          <w:ilvl w:val="0"/>
          <w:numId w:val="66"/>
        </w:numPr>
      </w:pPr>
      <w:r>
        <w:t>Review and approval of all PRs touching the component</w:t>
      </w:r>
    </w:p>
    <w:p w14:paraId="5D034902" w14:textId="77777777" w:rsidR="001F63B7" w:rsidRDefault="001F63B7" w:rsidP="001F63B7">
      <w:pPr>
        <w:pStyle w:val="font-claude-response-body"/>
        <w:numPr>
          <w:ilvl w:val="0"/>
          <w:numId w:val="66"/>
        </w:numPr>
      </w:pPr>
      <w:r>
        <w:t>Maintaining the component's test suite</w:t>
      </w:r>
    </w:p>
    <w:p w14:paraId="6214CC75" w14:textId="77777777" w:rsidR="001F63B7" w:rsidRDefault="001F63B7" w:rsidP="001F63B7">
      <w:pPr>
        <w:pStyle w:val="font-claude-response-body"/>
        <w:numPr>
          <w:ilvl w:val="0"/>
          <w:numId w:val="66"/>
        </w:numPr>
      </w:pPr>
      <w:r>
        <w:t>Representing the component in TSC and architecture reviews</w:t>
      </w:r>
    </w:p>
    <w:p w14:paraId="52F49293" w14:textId="77777777" w:rsidR="001F63B7" w:rsidRDefault="001F63B7" w:rsidP="001F63B7">
      <w:pPr>
        <w:pStyle w:val="font-claude-response-body"/>
        <w:numPr>
          <w:ilvl w:val="0"/>
          <w:numId w:val="66"/>
        </w:numPr>
      </w:pPr>
      <w:r>
        <w:t>Keeping the registry entry current</w:t>
      </w:r>
    </w:p>
    <w:p w14:paraId="0BA7E4BA" w14:textId="77777777" w:rsidR="001F63B7" w:rsidRDefault="001F63B7" w:rsidP="001F63B7">
      <w:pPr>
        <w:pStyle w:val="font-claude-response-body"/>
        <w:numPr>
          <w:ilvl w:val="0"/>
          <w:numId w:val="66"/>
        </w:numPr>
      </w:pPr>
      <w:r>
        <w:t>Participating in periodic health reviews</w:t>
      </w:r>
    </w:p>
    <w:p w14:paraId="42FE6672" w14:textId="77777777" w:rsidR="001F63B7" w:rsidRDefault="001F63B7" w:rsidP="001F63B7">
      <w:pPr>
        <w:pStyle w:val="font-claude-response-body"/>
        <w:numPr>
          <w:ilvl w:val="0"/>
          <w:numId w:val="66"/>
        </w:numPr>
      </w:pPr>
      <w:r>
        <w:t>Defining the migration plan if deprecation is required</w:t>
      </w:r>
    </w:p>
    <w:p w14:paraId="34AD0A11" w14:textId="77777777" w:rsidR="001F63B7" w:rsidRDefault="001F63B7" w:rsidP="001F63B7">
      <w:pPr>
        <w:pStyle w:val="Heading4"/>
      </w:pPr>
      <w:r>
        <w:t>7.3.4.2 Ownership Transfer Process</w:t>
      </w:r>
    </w:p>
    <w:p w14:paraId="6D68022B" w14:textId="77777777" w:rsidR="001F63B7" w:rsidRDefault="001F63B7" w:rsidP="001F63B7">
      <w:pPr>
        <w:pStyle w:val="font-claude-response-body"/>
      </w:pPr>
      <w:r>
        <w:t>When a primary owner is no longer available:</w:t>
      </w:r>
    </w:p>
    <w:p w14:paraId="4A281D36" w14:textId="77777777" w:rsidR="001F63B7" w:rsidRDefault="001F63B7" w:rsidP="001F63B7">
      <w:pPr>
        <w:pStyle w:val="font-claude-response-body"/>
        <w:numPr>
          <w:ilvl w:val="0"/>
          <w:numId w:val="67"/>
        </w:numPr>
      </w:pPr>
      <w:r>
        <w:t>Secondary owner automatically assumes primary responsibility</w:t>
      </w:r>
    </w:p>
    <w:p w14:paraId="7FF5888A" w14:textId="77777777" w:rsidR="001F63B7" w:rsidRDefault="001F63B7" w:rsidP="001F63B7">
      <w:pPr>
        <w:pStyle w:val="font-claude-response-body"/>
        <w:numPr>
          <w:ilvl w:val="0"/>
          <w:numId w:val="67"/>
        </w:numPr>
      </w:pPr>
      <w:r>
        <w:lastRenderedPageBreak/>
        <w:t>A new secondary owner must be nominated within one release cycle</w:t>
      </w:r>
    </w:p>
    <w:p w14:paraId="098413DE" w14:textId="77777777" w:rsidR="001F63B7" w:rsidRDefault="001F63B7" w:rsidP="001F63B7">
      <w:pPr>
        <w:pStyle w:val="font-claude-response-body"/>
        <w:numPr>
          <w:ilvl w:val="0"/>
          <w:numId w:val="67"/>
        </w:numPr>
      </w:pPr>
      <w:r>
        <w:t>If no secondary owner exists, the component is escalated to TSC for ownership resolution</w:t>
      </w:r>
    </w:p>
    <w:p w14:paraId="2AFAD72F" w14:textId="77777777" w:rsidR="001F63B7" w:rsidRDefault="001F63B7" w:rsidP="001F63B7">
      <w:pPr>
        <w:pStyle w:val="font-claude-response-body"/>
        <w:numPr>
          <w:ilvl w:val="0"/>
          <w:numId w:val="67"/>
        </w:numPr>
      </w:pPr>
      <w:r>
        <w:t>TSC may assign ownership to another organization, open it to community volunteers, or initiate deprecation if no owner is found</w:t>
      </w:r>
    </w:p>
    <w:p w14:paraId="741DEE01" w14:textId="77777777" w:rsidR="001F63B7" w:rsidRDefault="001F63B7" w:rsidP="001F63B7">
      <w:pPr>
        <w:pStyle w:val="Heading4"/>
      </w:pPr>
      <w:r>
        <w:t>7.3.4.3 Orphan Resolution</w:t>
      </w:r>
    </w:p>
    <w:p w14:paraId="3B408497" w14:textId="77777777" w:rsidR="001F63B7" w:rsidRDefault="001F63B7" w:rsidP="001F63B7">
      <w:pPr>
        <w:pStyle w:val="font-claude-response-body"/>
      </w:pPr>
      <w:r>
        <w:t>A component is considered orphaned when:</w:t>
      </w:r>
    </w:p>
    <w:p w14:paraId="352B61CF" w14:textId="77777777" w:rsidR="001F63B7" w:rsidRDefault="001F63B7" w:rsidP="001F63B7">
      <w:pPr>
        <w:pStyle w:val="font-claude-response-body"/>
        <w:numPr>
          <w:ilvl w:val="0"/>
          <w:numId w:val="68"/>
        </w:numPr>
      </w:pPr>
      <w:r>
        <w:t>Primary and secondary owner are both unavailable</w:t>
      </w:r>
    </w:p>
    <w:p w14:paraId="5C540A94" w14:textId="77777777" w:rsidR="001F63B7" w:rsidRDefault="001F63B7" w:rsidP="001F63B7">
      <w:pPr>
        <w:pStyle w:val="font-claude-response-body"/>
        <w:numPr>
          <w:ilvl w:val="0"/>
          <w:numId w:val="68"/>
        </w:numPr>
      </w:pPr>
      <w:r>
        <w:t>No PR reviews have occurred in two consecutive release cycles</w:t>
      </w:r>
    </w:p>
    <w:p w14:paraId="1F26BB71" w14:textId="77777777" w:rsidR="001F63B7" w:rsidRDefault="001F63B7" w:rsidP="001F63B7">
      <w:pPr>
        <w:pStyle w:val="font-claude-response-body"/>
        <w:numPr>
          <w:ilvl w:val="0"/>
          <w:numId w:val="68"/>
        </w:numPr>
      </w:pPr>
      <w:r>
        <w:t>Health review has not been completed for one year</w:t>
      </w:r>
    </w:p>
    <w:p w14:paraId="2BF19234" w14:textId="77777777" w:rsidR="001F63B7" w:rsidRDefault="001F63B7" w:rsidP="001F63B7">
      <w:pPr>
        <w:pStyle w:val="font-claude-response-body"/>
      </w:pPr>
      <w:r>
        <w:t>Orphaned components are escalated to TSC. TSC must resolve ownership or initiate deprecation within one release cycle.</w:t>
      </w:r>
    </w:p>
    <w:p w14:paraId="6D82988C" w14:textId="77777777" w:rsidR="001F63B7" w:rsidRDefault="001349DD" w:rsidP="001F63B7">
      <w:r>
        <w:rPr>
          <w:noProof/>
        </w:rPr>
        <w:pict w14:anchorId="6D81F034">
          <v:rect id="_x0000_i1035" alt="" style="width:468pt;height:.05pt;mso-width-percent:0;mso-height-percent:0;mso-width-percent:0;mso-height-percent:0" o:hralign="center" o:hrstd="t" o:hr="t" fillcolor="#a0a0a0" stroked="f"/>
        </w:pict>
      </w:r>
    </w:p>
    <w:p w14:paraId="462333E3" w14:textId="77777777" w:rsidR="001F63B7" w:rsidRDefault="001F63B7" w:rsidP="001F63B7">
      <w:pPr>
        <w:pStyle w:val="Heading3"/>
      </w:pPr>
      <w:bookmarkStart w:id="64" w:name="_Toc232512377"/>
      <w:r>
        <w:t>7.3.5 Periodic Health Review</w:t>
      </w:r>
      <w:bookmarkEnd w:id="64"/>
    </w:p>
    <w:p w14:paraId="4F8A5D10" w14:textId="77777777" w:rsidR="001F63B7" w:rsidRDefault="001F63B7" w:rsidP="001F63B7">
      <w:pPr>
        <w:pStyle w:val="font-claude-response-body"/>
      </w:pPr>
      <w:r>
        <w:t>Every Core RDK-B component classified as CORE or Required must undergo a health review once per release cycle.</w:t>
      </w:r>
    </w:p>
    <w:p w14:paraId="0A21013D" w14:textId="77777777" w:rsidR="001F63B7" w:rsidRDefault="001F63B7" w:rsidP="001F63B7">
      <w:pPr>
        <w:pStyle w:val="Heading4"/>
      </w:pPr>
      <w:r>
        <w:t>7.3.5.1 Health Review Criteria</w:t>
      </w:r>
    </w:p>
    <w:p w14:paraId="2F392D25" w14:textId="77777777" w:rsidR="001F63B7" w:rsidRDefault="001F63B7" w:rsidP="001F63B7">
      <w:pPr>
        <w:pStyle w:val="font-claude-response-body"/>
      </w:pPr>
      <w:r>
        <w:t>The health review must confirm:</w:t>
      </w:r>
    </w:p>
    <w:p w14:paraId="3F85AFD2" w14:textId="77777777" w:rsidR="001F63B7" w:rsidRDefault="001F63B7" w:rsidP="001F63B7">
      <w:pPr>
        <w:pStyle w:val="font-claude-response-body"/>
        <w:numPr>
          <w:ilvl w:val="0"/>
          <w:numId w:val="69"/>
        </w:numPr>
      </w:pPr>
      <w:r>
        <w:t>Ownership is current and active</w:t>
      </w:r>
    </w:p>
    <w:p w14:paraId="06B6DACB" w14:textId="77777777" w:rsidR="001F63B7" w:rsidRDefault="001F63B7" w:rsidP="001F63B7">
      <w:pPr>
        <w:pStyle w:val="font-claude-response-body"/>
        <w:numPr>
          <w:ilvl w:val="0"/>
          <w:numId w:val="69"/>
        </w:numPr>
      </w:pPr>
      <w:r>
        <w:t>Component builds cleanly on the current reference platform</w:t>
      </w:r>
    </w:p>
    <w:p w14:paraId="2FF44682" w14:textId="77777777" w:rsidR="001F63B7" w:rsidRDefault="001F63B7" w:rsidP="001F63B7">
      <w:pPr>
        <w:pStyle w:val="font-claude-response-body"/>
        <w:numPr>
          <w:ilvl w:val="0"/>
          <w:numId w:val="69"/>
        </w:numPr>
      </w:pPr>
      <w:r>
        <w:t>CI is passing</w:t>
      </w:r>
    </w:p>
    <w:p w14:paraId="4941BBDF" w14:textId="77777777" w:rsidR="001F63B7" w:rsidRDefault="001F63B7" w:rsidP="001F63B7">
      <w:pPr>
        <w:pStyle w:val="font-claude-response-body"/>
        <w:numPr>
          <w:ilvl w:val="0"/>
          <w:numId w:val="69"/>
        </w:numPr>
      </w:pPr>
      <w:r>
        <w:t>Test suite is current and passing</w:t>
      </w:r>
    </w:p>
    <w:p w14:paraId="79D14142" w14:textId="77777777" w:rsidR="001F63B7" w:rsidRDefault="001F63B7" w:rsidP="001F63B7">
      <w:pPr>
        <w:pStyle w:val="font-claude-response-body"/>
        <w:numPr>
          <w:ilvl w:val="0"/>
          <w:numId w:val="69"/>
        </w:numPr>
      </w:pPr>
      <w:r>
        <w:t>No unresolved critical or security defects older than one release cycle</w:t>
      </w:r>
    </w:p>
    <w:p w14:paraId="6BC18CB7" w14:textId="77777777" w:rsidR="001F63B7" w:rsidRDefault="001F63B7" w:rsidP="001F63B7">
      <w:pPr>
        <w:pStyle w:val="font-claude-response-body"/>
        <w:numPr>
          <w:ilvl w:val="0"/>
          <w:numId w:val="69"/>
        </w:numPr>
      </w:pPr>
      <w:r>
        <w:t>HAL contract is current and matches active vendor implementations</w:t>
      </w:r>
    </w:p>
    <w:p w14:paraId="7B403F8A" w14:textId="77777777" w:rsidR="001F63B7" w:rsidRDefault="001F63B7" w:rsidP="001F63B7">
      <w:pPr>
        <w:pStyle w:val="font-claude-response-body"/>
        <w:numPr>
          <w:ilvl w:val="0"/>
          <w:numId w:val="69"/>
        </w:numPr>
      </w:pPr>
      <w:r>
        <w:t>TR-181 data model scope is accurate</w:t>
      </w:r>
    </w:p>
    <w:p w14:paraId="6AD28319" w14:textId="77777777" w:rsidR="001F63B7" w:rsidRDefault="001F63B7" w:rsidP="001F63B7">
      <w:pPr>
        <w:pStyle w:val="font-claude-response-body"/>
        <w:numPr>
          <w:ilvl w:val="0"/>
          <w:numId w:val="69"/>
        </w:numPr>
      </w:pPr>
      <w:r>
        <w:t>Registry entry is up to date</w:t>
      </w:r>
    </w:p>
    <w:p w14:paraId="28FC3A90" w14:textId="77777777" w:rsidR="001F63B7" w:rsidRDefault="001F63B7" w:rsidP="001F63B7">
      <w:pPr>
        <w:pStyle w:val="font-claude-response-body"/>
        <w:numPr>
          <w:ilvl w:val="0"/>
          <w:numId w:val="69"/>
        </w:numPr>
      </w:pPr>
      <w:r>
        <w:t>No known community-reported regressions are unaddressed</w:t>
      </w:r>
    </w:p>
    <w:p w14:paraId="6F5F701D" w14:textId="77777777" w:rsidR="001F63B7" w:rsidRDefault="001F63B7" w:rsidP="001F63B7">
      <w:pPr>
        <w:pStyle w:val="Heading4"/>
      </w:pPr>
      <w:r>
        <w:t>7.3.5.2 Health Review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7246"/>
      </w:tblGrid>
      <w:tr w:rsidR="001F63B7" w14:paraId="518328F8" w14:textId="77777777">
        <w:trPr>
          <w:tblHeader/>
          <w:tblCellSpacing w:w="15" w:type="dxa"/>
        </w:trPr>
        <w:tc>
          <w:tcPr>
            <w:tcW w:w="0" w:type="auto"/>
            <w:vAlign w:val="center"/>
            <w:hideMark/>
          </w:tcPr>
          <w:p w14:paraId="3B5D0584" w14:textId="77777777" w:rsidR="001F63B7" w:rsidRDefault="001F63B7">
            <w:pPr>
              <w:jc w:val="center"/>
              <w:rPr>
                <w:b/>
                <w:bCs/>
              </w:rPr>
            </w:pPr>
            <w:r>
              <w:rPr>
                <w:rStyle w:val="Strong"/>
              </w:rPr>
              <w:t>Outcome</w:t>
            </w:r>
          </w:p>
        </w:tc>
        <w:tc>
          <w:tcPr>
            <w:tcW w:w="0" w:type="auto"/>
            <w:vAlign w:val="center"/>
            <w:hideMark/>
          </w:tcPr>
          <w:p w14:paraId="7AA971E4" w14:textId="77777777" w:rsidR="001F63B7" w:rsidRDefault="001F63B7">
            <w:pPr>
              <w:jc w:val="center"/>
              <w:rPr>
                <w:b/>
                <w:bCs/>
              </w:rPr>
            </w:pPr>
            <w:r>
              <w:rPr>
                <w:rStyle w:val="Strong"/>
              </w:rPr>
              <w:t>Action</w:t>
            </w:r>
          </w:p>
        </w:tc>
      </w:tr>
      <w:tr w:rsidR="001F63B7" w14:paraId="69309B00" w14:textId="77777777">
        <w:trPr>
          <w:tblCellSpacing w:w="15" w:type="dxa"/>
        </w:trPr>
        <w:tc>
          <w:tcPr>
            <w:tcW w:w="0" w:type="auto"/>
            <w:vAlign w:val="center"/>
            <w:hideMark/>
          </w:tcPr>
          <w:p w14:paraId="2FC79693" w14:textId="77777777" w:rsidR="001F63B7" w:rsidRDefault="001F63B7">
            <w:r>
              <w:t>Healthy</w:t>
            </w:r>
          </w:p>
        </w:tc>
        <w:tc>
          <w:tcPr>
            <w:tcW w:w="0" w:type="auto"/>
            <w:vAlign w:val="center"/>
            <w:hideMark/>
          </w:tcPr>
          <w:p w14:paraId="16E84F22" w14:textId="77777777" w:rsidR="001F63B7" w:rsidRDefault="001F63B7">
            <w:r>
              <w:t>No action required. Registry updated with review date.</w:t>
            </w:r>
          </w:p>
        </w:tc>
      </w:tr>
      <w:tr w:rsidR="001F63B7" w14:paraId="180721FC" w14:textId="77777777">
        <w:trPr>
          <w:tblCellSpacing w:w="15" w:type="dxa"/>
        </w:trPr>
        <w:tc>
          <w:tcPr>
            <w:tcW w:w="0" w:type="auto"/>
            <w:vAlign w:val="center"/>
            <w:hideMark/>
          </w:tcPr>
          <w:p w14:paraId="08B72C11" w14:textId="77777777" w:rsidR="001F63B7" w:rsidRDefault="001F63B7">
            <w:r>
              <w:t>At Risk</w:t>
            </w:r>
          </w:p>
        </w:tc>
        <w:tc>
          <w:tcPr>
            <w:tcW w:w="0" w:type="auto"/>
            <w:vAlign w:val="center"/>
            <w:hideMark/>
          </w:tcPr>
          <w:p w14:paraId="76222C37" w14:textId="77777777" w:rsidR="001F63B7" w:rsidRDefault="001F63B7">
            <w:r>
              <w:t>Owner must submit a remediation plan within 30 days.</w:t>
            </w:r>
          </w:p>
        </w:tc>
      </w:tr>
      <w:tr w:rsidR="001F63B7" w14:paraId="7339E506" w14:textId="77777777">
        <w:trPr>
          <w:tblCellSpacing w:w="15" w:type="dxa"/>
        </w:trPr>
        <w:tc>
          <w:tcPr>
            <w:tcW w:w="0" w:type="auto"/>
            <w:vAlign w:val="center"/>
            <w:hideMark/>
          </w:tcPr>
          <w:p w14:paraId="64AF7884" w14:textId="77777777" w:rsidR="001F63B7" w:rsidRDefault="001F63B7">
            <w:r>
              <w:t>Unhealthy</w:t>
            </w:r>
          </w:p>
        </w:tc>
        <w:tc>
          <w:tcPr>
            <w:tcW w:w="0" w:type="auto"/>
            <w:vAlign w:val="center"/>
            <w:hideMark/>
          </w:tcPr>
          <w:p w14:paraId="3AAF5418" w14:textId="77777777" w:rsidR="001F63B7" w:rsidRDefault="001F63B7">
            <w:r>
              <w:t>Escalated to TSC. TSC decides: remediation, ownership transfer, or deprecation.</w:t>
            </w:r>
          </w:p>
        </w:tc>
      </w:tr>
    </w:tbl>
    <w:p w14:paraId="0F13FBE3" w14:textId="77777777" w:rsidR="001F63B7" w:rsidRDefault="001F63B7" w:rsidP="001F63B7">
      <w:pPr>
        <w:pStyle w:val="Heading4"/>
      </w:pPr>
      <w:r>
        <w:t>7.3.5.3 Health Review Responsibility</w:t>
      </w:r>
    </w:p>
    <w:p w14:paraId="0CB2EBBD" w14:textId="77777777" w:rsidR="001F63B7" w:rsidRDefault="001F63B7" w:rsidP="001F63B7">
      <w:pPr>
        <w:pStyle w:val="font-claude-response-body"/>
        <w:numPr>
          <w:ilvl w:val="0"/>
          <w:numId w:val="70"/>
        </w:numPr>
      </w:pPr>
      <w:r>
        <w:t>Component owner conducts the review</w:t>
      </w:r>
    </w:p>
    <w:p w14:paraId="470A74F2" w14:textId="77777777" w:rsidR="001F63B7" w:rsidRDefault="001F63B7" w:rsidP="001F63B7">
      <w:pPr>
        <w:pStyle w:val="font-claude-response-body"/>
        <w:numPr>
          <w:ilvl w:val="0"/>
          <w:numId w:val="70"/>
        </w:numPr>
      </w:pPr>
      <w:r>
        <w:t>Architecture owner validates the result</w:t>
      </w:r>
    </w:p>
    <w:p w14:paraId="77354619" w14:textId="77777777" w:rsidR="001F63B7" w:rsidRDefault="001F63B7" w:rsidP="001F63B7">
      <w:pPr>
        <w:pStyle w:val="font-claude-response-body"/>
        <w:numPr>
          <w:ilvl w:val="0"/>
          <w:numId w:val="70"/>
        </w:numPr>
      </w:pPr>
      <w:r>
        <w:t>TSC reviews all At Risk and Unhealthy outcomes</w:t>
      </w:r>
    </w:p>
    <w:p w14:paraId="51CF1349" w14:textId="77777777" w:rsidR="001F63B7" w:rsidRDefault="001349DD" w:rsidP="001F63B7">
      <w:r>
        <w:rPr>
          <w:noProof/>
        </w:rPr>
        <w:pict w14:anchorId="57FB6BA3">
          <v:rect id="_x0000_i1034" alt="" style="width:468pt;height:.05pt;mso-width-percent:0;mso-height-percent:0;mso-width-percent:0;mso-height-percent:0" o:hralign="center" o:hrstd="t" o:hr="t" fillcolor="#a0a0a0" stroked="f"/>
        </w:pict>
      </w:r>
    </w:p>
    <w:p w14:paraId="1023A812" w14:textId="77777777" w:rsidR="001F63B7" w:rsidRPr="001F63B7" w:rsidRDefault="001F63B7" w:rsidP="001F63B7">
      <w:pPr>
        <w:pStyle w:val="Heading4"/>
      </w:pPr>
      <w:r w:rsidRPr="001F63B7">
        <w:t>7.3.6 Deprecation and Migration Policy</w:t>
      </w:r>
    </w:p>
    <w:p w14:paraId="42F37821" w14:textId="77777777" w:rsidR="001F63B7" w:rsidRDefault="001F63B7" w:rsidP="001F63B7">
      <w:pPr>
        <w:pStyle w:val="Heading4"/>
      </w:pPr>
      <w:r>
        <w:lastRenderedPageBreak/>
        <w:t>7.3.6.1 Deprecation Declaration</w:t>
      </w:r>
    </w:p>
    <w:p w14:paraId="11546FAB" w14:textId="77777777" w:rsidR="001F63B7" w:rsidRDefault="001F63B7" w:rsidP="001F63B7">
      <w:pPr>
        <w:pStyle w:val="font-claude-response-body"/>
      </w:pPr>
      <w:r>
        <w:t>A component may be deprecated when:</w:t>
      </w:r>
    </w:p>
    <w:p w14:paraId="6F4CB940" w14:textId="77777777" w:rsidR="001F63B7" w:rsidRDefault="001F63B7" w:rsidP="001F63B7">
      <w:pPr>
        <w:pStyle w:val="font-claude-response-body"/>
        <w:numPr>
          <w:ilvl w:val="0"/>
          <w:numId w:val="71"/>
        </w:numPr>
      </w:pPr>
      <w:r>
        <w:t>Functionality is superseded by a newer component</w:t>
      </w:r>
    </w:p>
    <w:p w14:paraId="6D6BCD0D" w14:textId="77777777" w:rsidR="001F63B7" w:rsidRDefault="001F63B7" w:rsidP="001F63B7">
      <w:pPr>
        <w:pStyle w:val="font-claude-response-body"/>
        <w:numPr>
          <w:ilvl w:val="0"/>
          <w:numId w:val="71"/>
        </w:numPr>
      </w:pPr>
      <w:r>
        <w:t>Component cannot meet Core architecture standards and remediation is not feasible</w:t>
      </w:r>
    </w:p>
    <w:p w14:paraId="5BA64EDA" w14:textId="77777777" w:rsidR="001F63B7" w:rsidRDefault="001F63B7" w:rsidP="001F63B7">
      <w:pPr>
        <w:pStyle w:val="font-claude-response-body"/>
        <w:numPr>
          <w:ilvl w:val="0"/>
          <w:numId w:val="71"/>
        </w:numPr>
      </w:pPr>
      <w:r>
        <w:t>No active owner can be identified</w:t>
      </w:r>
    </w:p>
    <w:p w14:paraId="162BE707" w14:textId="77777777" w:rsidR="001F63B7" w:rsidRDefault="001F63B7" w:rsidP="001F63B7">
      <w:pPr>
        <w:pStyle w:val="font-claude-response-body"/>
        <w:numPr>
          <w:ilvl w:val="0"/>
          <w:numId w:val="71"/>
        </w:numPr>
      </w:pPr>
      <w:r>
        <w:t>TSC determines the component no longer aligns with Core RDK-B goals</w:t>
      </w:r>
    </w:p>
    <w:p w14:paraId="2D4AA540" w14:textId="77777777" w:rsidR="001F63B7" w:rsidRDefault="001F63B7" w:rsidP="001F63B7">
      <w:pPr>
        <w:pStyle w:val="font-claude-response-body"/>
      </w:pPr>
      <w:r>
        <w:t>Deprecation requires:</w:t>
      </w:r>
    </w:p>
    <w:p w14:paraId="23B25A73" w14:textId="77777777" w:rsidR="001F63B7" w:rsidRDefault="001F63B7" w:rsidP="001F63B7">
      <w:pPr>
        <w:pStyle w:val="font-claude-response-body"/>
        <w:numPr>
          <w:ilvl w:val="0"/>
          <w:numId w:val="72"/>
        </w:numPr>
      </w:pPr>
      <w:r>
        <w:t>TSC approval</w:t>
      </w:r>
    </w:p>
    <w:p w14:paraId="0C44AB39" w14:textId="77777777" w:rsidR="001F63B7" w:rsidRDefault="001F63B7" w:rsidP="001F63B7">
      <w:pPr>
        <w:pStyle w:val="font-claude-response-body"/>
        <w:numPr>
          <w:ilvl w:val="0"/>
          <w:numId w:val="72"/>
        </w:numPr>
      </w:pPr>
      <w:r>
        <w:t>Migration path defined before deprecation is declared</w:t>
      </w:r>
    </w:p>
    <w:p w14:paraId="41695B16" w14:textId="77777777" w:rsidR="001F63B7" w:rsidRDefault="001F63B7" w:rsidP="001F63B7">
      <w:pPr>
        <w:pStyle w:val="font-claude-response-body"/>
        <w:numPr>
          <w:ilvl w:val="0"/>
          <w:numId w:val="72"/>
        </w:numPr>
      </w:pPr>
      <w:r>
        <w:t>Operator notification published in release notes</w:t>
      </w:r>
    </w:p>
    <w:p w14:paraId="01D8295F" w14:textId="77777777" w:rsidR="001F63B7" w:rsidRDefault="001F63B7" w:rsidP="001F63B7">
      <w:pPr>
        <w:pStyle w:val="font-claude-response-body"/>
        <w:numPr>
          <w:ilvl w:val="0"/>
          <w:numId w:val="72"/>
        </w:numPr>
      </w:pPr>
      <w:r>
        <w:t>Minimum one full release cycle between Deprecated state and Removed state</w:t>
      </w:r>
    </w:p>
    <w:p w14:paraId="5CB7D4D6" w14:textId="77777777" w:rsidR="001F63B7" w:rsidRDefault="001F63B7" w:rsidP="001F63B7">
      <w:pPr>
        <w:pStyle w:val="Heading4"/>
      </w:pPr>
      <w:r>
        <w:t>7.3.6.2 Migration Path Requirements</w:t>
      </w:r>
    </w:p>
    <w:p w14:paraId="136CFFD9" w14:textId="77777777" w:rsidR="001F63B7" w:rsidRDefault="001F63B7" w:rsidP="001F63B7">
      <w:pPr>
        <w:pStyle w:val="font-claude-response-body"/>
      </w:pPr>
      <w:r>
        <w:t>A migration plan must define:</w:t>
      </w:r>
    </w:p>
    <w:p w14:paraId="579FD3BD" w14:textId="77777777" w:rsidR="001F63B7" w:rsidRDefault="001F63B7" w:rsidP="001F63B7">
      <w:pPr>
        <w:pStyle w:val="font-claude-response-body"/>
        <w:numPr>
          <w:ilvl w:val="0"/>
          <w:numId w:val="73"/>
        </w:numPr>
      </w:pPr>
      <w:r>
        <w:t>Replacement component or approach</w:t>
      </w:r>
    </w:p>
    <w:p w14:paraId="298AE46F" w14:textId="77777777" w:rsidR="001F63B7" w:rsidRDefault="001F63B7" w:rsidP="001F63B7">
      <w:pPr>
        <w:pStyle w:val="font-claude-response-body"/>
        <w:numPr>
          <w:ilvl w:val="0"/>
          <w:numId w:val="73"/>
        </w:numPr>
      </w:pPr>
      <w:r>
        <w:t>Step-by-step migration guide for operators and integrators</w:t>
      </w:r>
    </w:p>
    <w:p w14:paraId="506A49F2" w14:textId="77777777" w:rsidR="001F63B7" w:rsidRDefault="001F63B7" w:rsidP="001F63B7">
      <w:pPr>
        <w:pStyle w:val="font-claude-response-body"/>
        <w:numPr>
          <w:ilvl w:val="0"/>
          <w:numId w:val="73"/>
        </w:numPr>
      </w:pPr>
      <w:r>
        <w:t>Timeline for migration</w:t>
      </w:r>
    </w:p>
    <w:p w14:paraId="18A397AB" w14:textId="77777777" w:rsidR="001F63B7" w:rsidRDefault="001F63B7" w:rsidP="001F63B7">
      <w:pPr>
        <w:pStyle w:val="font-claude-response-body"/>
        <w:numPr>
          <w:ilvl w:val="0"/>
          <w:numId w:val="73"/>
        </w:numPr>
      </w:pPr>
      <w:r>
        <w:t>Support period during coexistence (deprecated component + replacement)</w:t>
      </w:r>
    </w:p>
    <w:p w14:paraId="56FE2AED" w14:textId="77777777" w:rsidR="001F63B7" w:rsidRDefault="001F63B7" w:rsidP="001F63B7">
      <w:pPr>
        <w:pStyle w:val="font-claude-response-body"/>
        <w:numPr>
          <w:ilvl w:val="0"/>
          <w:numId w:val="73"/>
        </w:numPr>
      </w:pPr>
      <w:r>
        <w:t>Test coverage for the migration path</w:t>
      </w:r>
    </w:p>
    <w:p w14:paraId="6FC19B97" w14:textId="77777777" w:rsidR="001F63B7" w:rsidRDefault="001F63B7" w:rsidP="001F63B7">
      <w:pPr>
        <w:pStyle w:val="Heading4"/>
      </w:pPr>
      <w:r>
        <w:t>7.3.6.3 HAL Contract Handoff</w:t>
      </w:r>
    </w:p>
    <w:p w14:paraId="717AD35C" w14:textId="77777777" w:rsidR="001F63B7" w:rsidRDefault="001F63B7" w:rsidP="001F63B7">
      <w:pPr>
        <w:pStyle w:val="font-claude-response-body"/>
      </w:pPr>
      <w:r>
        <w:t>When a deprecated component owns a HAL contract:</w:t>
      </w:r>
    </w:p>
    <w:p w14:paraId="100B52A8" w14:textId="77777777" w:rsidR="001F63B7" w:rsidRDefault="001F63B7" w:rsidP="001F63B7">
      <w:pPr>
        <w:pStyle w:val="font-claude-response-body"/>
        <w:numPr>
          <w:ilvl w:val="0"/>
          <w:numId w:val="74"/>
        </w:numPr>
      </w:pPr>
      <w:r>
        <w:t>HAL contract must be transferred to the replacement component before removal</w:t>
      </w:r>
    </w:p>
    <w:p w14:paraId="1D6EAF9B" w14:textId="77777777" w:rsidR="001F63B7" w:rsidRDefault="001F63B7" w:rsidP="001F63B7">
      <w:pPr>
        <w:pStyle w:val="font-claude-response-body"/>
        <w:numPr>
          <w:ilvl w:val="0"/>
          <w:numId w:val="74"/>
        </w:numPr>
      </w:pPr>
      <w:r>
        <w:t>HAL contract version must be incremented</w:t>
      </w:r>
    </w:p>
    <w:p w14:paraId="3A53861B" w14:textId="77777777" w:rsidR="001F63B7" w:rsidRDefault="001F63B7" w:rsidP="001F63B7">
      <w:pPr>
        <w:pStyle w:val="font-claude-response-body"/>
        <w:numPr>
          <w:ilvl w:val="0"/>
          <w:numId w:val="74"/>
        </w:numPr>
      </w:pPr>
      <w:r>
        <w:t>Vendor re-validation must be required against the new contract owner</w:t>
      </w:r>
    </w:p>
    <w:p w14:paraId="314C8783" w14:textId="77777777" w:rsidR="001F63B7" w:rsidRDefault="001F63B7" w:rsidP="001F63B7">
      <w:pPr>
        <w:pStyle w:val="font-claude-response-body"/>
        <w:numPr>
          <w:ilvl w:val="0"/>
          <w:numId w:val="74"/>
        </w:numPr>
      </w:pPr>
      <w:r>
        <w:t>Transition period must be defined allowing vendors to update implementations</w:t>
      </w:r>
    </w:p>
    <w:p w14:paraId="5FF76DED" w14:textId="77777777" w:rsidR="001F63B7" w:rsidRDefault="001F63B7" w:rsidP="001F63B7">
      <w:pPr>
        <w:pStyle w:val="Heading4"/>
      </w:pPr>
      <w:r>
        <w:t>7.3.6.4 TR-181 Parameter Transfer</w:t>
      </w:r>
    </w:p>
    <w:p w14:paraId="324105EC" w14:textId="77777777" w:rsidR="001F63B7" w:rsidRDefault="001F63B7" w:rsidP="001F63B7">
      <w:pPr>
        <w:pStyle w:val="font-claude-response-body"/>
      </w:pPr>
      <w:r>
        <w:t>When a deprecated component owns TR-181 parameters:</w:t>
      </w:r>
    </w:p>
    <w:p w14:paraId="038D0D00" w14:textId="77777777" w:rsidR="001F63B7" w:rsidRDefault="001F63B7" w:rsidP="001F63B7">
      <w:pPr>
        <w:pStyle w:val="font-claude-response-body"/>
        <w:numPr>
          <w:ilvl w:val="0"/>
          <w:numId w:val="75"/>
        </w:numPr>
      </w:pPr>
      <w:r>
        <w:t>Parameters must be transferred to the replacement component</w:t>
      </w:r>
    </w:p>
    <w:p w14:paraId="55385971" w14:textId="77777777" w:rsidR="001F63B7" w:rsidRDefault="001F63B7" w:rsidP="001F63B7">
      <w:pPr>
        <w:pStyle w:val="font-claude-response-body"/>
        <w:numPr>
          <w:ilvl w:val="0"/>
          <w:numId w:val="75"/>
        </w:numPr>
      </w:pPr>
      <w:r>
        <w:t>Data model backward compatibility must be maintained during the transition period</w:t>
      </w:r>
    </w:p>
    <w:p w14:paraId="6DCC36D7" w14:textId="77777777" w:rsidR="001F63B7" w:rsidRDefault="001F63B7" w:rsidP="001F63B7">
      <w:pPr>
        <w:pStyle w:val="font-claude-response-body"/>
        <w:numPr>
          <w:ilvl w:val="0"/>
          <w:numId w:val="75"/>
        </w:numPr>
      </w:pPr>
      <w:r>
        <w:t>Breaking data model changes require TSC approval and operator notification</w:t>
      </w:r>
    </w:p>
    <w:p w14:paraId="4E60BA6F" w14:textId="77777777" w:rsidR="001F63B7" w:rsidRDefault="001F63B7" w:rsidP="001F63B7">
      <w:pPr>
        <w:pStyle w:val="Heading4"/>
      </w:pPr>
      <w:r>
        <w:t>7.3.6.5 Removal Criteria</w:t>
      </w:r>
    </w:p>
    <w:p w14:paraId="6FDD168D" w14:textId="77777777" w:rsidR="001F63B7" w:rsidRDefault="001F63B7" w:rsidP="001F63B7">
      <w:pPr>
        <w:pStyle w:val="font-claude-response-body"/>
      </w:pPr>
      <w:r>
        <w:t>A component can move to Removed state only when:</w:t>
      </w:r>
    </w:p>
    <w:p w14:paraId="0FB72473" w14:textId="77777777" w:rsidR="001F63B7" w:rsidRDefault="001F63B7" w:rsidP="001F63B7">
      <w:pPr>
        <w:pStyle w:val="font-claude-response-body"/>
        <w:numPr>
          <w:ilvl w:val="0"/>
          <w:numId w:val="76"/>
        </w:numPr>
      </w:pPr>
      <w:r>
        <w:t>TSC approval is obtained</w:t>
      </w:r>
    </w:p>
    <w:p w14:paraId="7FFE019A" w14:textId="77777777" w:rsidR="001F63B7" w:rsidRDefault="001F63B7" w:rsidP="001F63B7">
      <w:pPr>
        <w:pStyle w:val="font-claude-response-body"/>
        <w:numPr>
          <w:ilvl w:val="0"/>
          <w:numId w:val="76"/>
        </w:numPr>
      </w:pPr>
      <w:r>
        <w:t>Migration path is confirmed complete by at least one reference platform</w:t>
      </w:r>
    </w:p>
    <w:p w14:paraId="4E906921" w14:textId="77777777" w:rsidR="001F63B7" w:rsidRDefault="001F63B7" w:rsidP="001F63B7">
      <w:pPr>
        <w:pStyle w:val="font-claude-response-body"/>
        <w:numPr>
          <w:ilvl w:val="0"/>
          <w:numId w:val="76"/>
        </w:numPr>
      </w:pPr>
      <w:r>
        <w:lastRenderedPageBreak/>
        <w:t>Operator notification period has elapsed</w:t>
      </w:r>
    </w:p>
    <w:p w14:paraId="151DFE51" w14:textId="77777777" w:rsidR="001F63B7" w:rsidRDefault="001F63B7" w:rsidP="001F63B7">
      <w:pPr>
        <w:pStyle w:val="font-claude-response-body"/>
        <w:numPr>
          <w:ilvl w:val="0"/>
          <w:numId w:val="76"/>
        </w:numPr>
      </w:pPr>
      <w:r>
        <w:t>HAL contract handoff is complete</w:t>
      </w:r>
    </w:p>
    <w:p w14:paraId="3AB22F69" w14:textId="77777777" w:rsidR="001F63B7" w:rsidRDefault="001F63B7" w:rsidP="001F63B7">
      <w:pPr>
        <w:pStyle w:val="font-claude-response-body"/>
        <w:numPr>
          <w:ilvl w:val="0"/>
          <w:numId w:val="76"/>
        </w:numPr>
      </w:pPr>
      <w:r>
        <w:t>TR-181 parameter transfer is complete</w:t>
      </w:r>
    </w:p>
    <w:p w14:paraId="60D19BA5" w14:textId="77777777" w:rsidR="001F63B7" w:rsidRDefault="001F63B7" w:rsidP="001F63B7">
      <w:pPr>
        <w:pStyle w:val="font-claude-response-body"/>
        <w:numPr>
          <w:ilvl w:val="0"/>
          <w:numId w:val="76"/>
        </w:numPr>
      </w:pPr>
      <w:r>
        <w:t>Repository is archived and marked as removed in registry</w:t>
      </w:r>
    </w:p>
    <w:p w14:paraId="644CF43D" w14:textId="77777777" w:rsidR="001F63B7" w:rsidRDefault="001349DD" w:rsidP="001F63B7">
      <w:r>
        <w:rPr>
          <w:noProof/>
        </w:rPr>
        <w:pict w14:anchorId="499AB330">
          <v:rect id="_x0000_i1033" alt="" style="width:468pt;height:.05pt;mso-width-percent:0;mso-height-percent:0;mso-width-percent:0;mso-height-percent:0" o:hralign="center" o:hrstd="t" o:hr="t" fillcolor="#a0a0a0" stroked="f"/>
        </w:pict>
      </w:r>
    </w:p>
    <w:p w14:paraId="7742A631" w14:textId="77777777" w:rsidR="001F63B7" w:rsidRDefault="001F63B7" w:rsidP="001F63B7">
      <w:pPr>
        <w:pStyle w:val="Heading3"/>
      </w:pPr>
      <w:bookmarkStart w:id="65" w:name="_Toc232512378"/>
      <w:r>
        <w:t>7.3.7 Interface Stability Tagging</w:t>
      </w:r>
      <w:bookmarkEnd w:id="65"/>
    </w:p>
    <w:p w14:paraId="52EEA46E" w14:textId="77777777" w:rsidR="001F63B7" w:rsidRDefault="001F63B7" w:rsidP="001F63B7">
      <w:pPr>
        <w:pStyle w:val="font-claude-response-body"/>
      </w:pPr>
      <w:r>
        <w:t>Every HAL interface and RBUS API owned by a Core component must carry an explicit stability tag.</w:t>
      </w:r>
    </w:p>
    <w:p w14:paraId="2826E8C1" w14:textId="77777777" w:rsidR="001F63B7" w:rsidRDefault="001F63B7" w:rsidP="001F63B7">
      <w:pPr>
        <w:pStyle w:val="Heading4"/>
      </w:pPr>
      <w:r>
        <w:t>7.3.7.1 Stability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8837"/>
      </w:tblGrid>
      <w:tr w:rsidR="001F63B7" w14:paraId="276291D8" w14:textId="77777777">
        <w:trPr>
          <w:tblHeader/>
          <w:tblCellSpacing w:w="15" w:type="dxa"/>
        </w:trPr>
        <w:tc>
          <w:tcPr>
            <w:tcW w:w="0" w:type="auto"/>
            <w:vAlign w:val="center"/>
            <w:hideMark/>
          </w:tcPr>
          <w:p w14:paraId="77BBF0F4" w14:textId="77777777" w:rsidR="001F63B7" w:rsidRDefault="001F63B7">
            <w:pPr>
              <w:jc w:val="center"/>
              <w:rPr>
                <w:b/>
                <w:bCs/>
              </w:rPr>
            </w:pPr>
            <w:r>
              <w:rPr>
                <w:rStyle w:val="Strong"/>
              </w:rPr>
              <w:t>Tag</w:t>
            </w:r>
          </w:p>
        </w:tc>
        <w:tc>
          <w:tcPr>
            <w:tcW w:w="0" w:type="auto"/>
            <w:vAlign w:val="center"/>
            <w:hideMark/>
          </w:tcPr>
          <w:p w14:paraId="0017AD5E" w14:textId="77777777" w:rsidR="001F63B7" w:rsidRDefault="001F63B7">
            <w:pPr>
              <w:jc w:val="center"/>
              <w:rPr>
                <w:b/>
                <w:bCs/>
              </w:rPr>
            </w:pPr>
            <w:r>
              <w:rPr>
                <w:rStyle w:val="Strong"/>
              </w:rPr>
              <w:t>Meaning</w:t>
            </w:r>
          </w:p>
        </w:tc>
      </w:tr>
      <w:tr w:rsidR="001F63B7" w14:paraId="534C63C4" w14:textId="77777777">
        <w:trPr>
          <w:tblCellSpacing w:w="15" w:type="dxa"/>
        </w:trPr>
        <w:tc>
          <w:tcPr>
            <w:tcW w:w="0" w:type="auto"/>
            <w:vAlign w:val="center"/>
            <w:hideMark/>
          </w:tcPr>
          <w:p w14:paraId="0B81C2C5" w14:textId="77777777" w:rsidR="001F63B7" w:rsidRDefault="001F63B7">
            <w:r>
              <w:t>Experimental</w:t>
            </w:r>
          </w:p>
        </w:tc>
        <w:tc>
          <w:tcPr>
            <w:tcW w:w="0" w:type="auto"/>
            <w:vAlign w:val="center"/>
            <w:hideMark/>
          </w:tcPr>
          <w:p w14:paraId="0C19C2A1" w14:textId="77777777" w:rsidR="001F63B7" w:rsidRDefault="001F63B7">
            <w:r>
              <w:t>Interface is under active design. Breaking changes may occur without notice. Not for production use.</w:t>
            </w:r>
          </w:p>
        </w:tc>
      </w:tr>
      <w:tr w:rsidR="001F63B7" w14:paraId="29E7E46E" w14:textId="77777777">
        <w:trPr>
          <w:tblCellSpacing w:w="15" w:type="dxa"/>
        </w:trPr>
        <w:tc>
          <w:tcPr>
            <w:tcW w:w="0" w:type="auto"/>
            <w:vAlign w:val="center"/>
            <w:hideMark/>
          </w:tcPr>
          <w:p w14:paraId="349C48C5" w14:textId="77777777" w:rsidR="001F63B7" w:rsidRDefault="001F63B7">
            <w:r>
              <w:t>Stable</w:t>
            </w:r>
          </w:p>
        </w:tc>
        <w:tc>
          <w:tcPr>
            <w:tcW w:w="0" w:type="auto"/>
            <w:vAlign w:val="center"/>
            <w:hideMark/>
          </w:tcPr>
          <w:p w14:paraId="6AA07CFD" w14:textId="77777777" w:rsidR="001F63B7" w:rsidRDefault="001F63B7">
            <w:r>
              <w:t>Interface is production-ready. Breaking changes require TSC approval and versioning.</w:t>
            </w:r>
          </w:p>
        </w:tc>
      </w:tr>
      <w:tr w:rsidR="001F63B7" w14:paraId="0B88C251" w14:textId="77777777">
        <w:trPr>
          <w:tblCellSpacing w:w="15" w:type="dxa"/>
        </w:trPr>
        <w:tc>
          <w:tcPr>
            <w:tcW w:w="0" w:type="auto"/>
            <w:vAlign w:val="center"/>
            <w:hideMark/>
          </w:tcPr>
          <w:p w14:paraId="403326BA" w14:textId="77777777" w:rsidR="001F63B7" w:rsidRDefault="001F63B7">
            <w:r>
              <w:t>Frozen</w:t>
            </w:r>
          </w:p>
        </w:tc>
        <w:tc>
          <w:tcPr>
            <w:tcW w:w="0" w:type="auto"/>
            <w:vAlign w:val="center"/>
            <w:hideMark/>
          </w:tcPr>
          <w:p w14:paraId="05619473" w14:textId="77777777" w:rsidR="001F63B7" w:rsidRDefault="001F63B7">
            <w:r>
              <w:t>Interface will not change. Only bug fixes to documentation or behavior clarifications permitted.</w:t>
            </w:r>
          </w:p>
        </w:tc>
      </w:tr>
      <w:tr w:rsidR="001F63B7" w14:paraId="3D617CA0" w14:textId="77777777">
        <w:trPr>
          <w:tblCellSpacing w:w="15" w:type="dxa"/>
        </w:trPr>
        <w:tc>
          <w:tcPr>
            <w:tcW w:w="0" w:type="auto"/>
            <w:vAlign w:val="center"/>
            <w:hideMark/>
          </w:tcPr>
          <w:p w14:paraId="18935C4B" w14:textId="77777777" w:rsidR="001F63B7" w:rsidRDefault="001F63B7">
            <w:r>
              <w:t>Deprecated</w:t>
            </w:r>
          </w:p>
        </w:tc>
        <w:tc>
          <w:tcPr>
            <w:tcW w:w="0" w:type="auto"/>
            <w:vAlign w:val="center"/>
            <w:hideMark/>
          </w:tcPr>
          <w:p w14:paraId="68486BEE" w14:textId="77777777" w:rsidR="001F63B7" w:rsidRDefault="001F63B7">
            <w:r>
              <w:t>Interface is scheduled for removal. Migration path is defined. No new consumers should adopt it.</w:t>
            </w:r>
          </w:p>
        </w:tc>
      </w:tr>
    </w:tbl>
    <w:p w14:paraId="5FF6E6EE" w14:textId="77777777" w:rsidR="001F63B7" w:rsidRDefault="001F63B7" w:rsidP="001F63B7">
      <w:pPr>
        <w:pStyle w:val="Heading4"/>
      </w:pPr>
      <w:r>
        <w:t>7.3.7.2 Tagging Requirements</w:t>
      </w:r>
    </w:p>
    <w:p w14:paraId="1E062C61" w14:textId="77777777" w:rsidR="001F63B7" w:rsidRDefault="001F63B7" w:rsidP="001F63B7">
      <w:pPr>
        <w:pStyle w:val="font-claude-response-body"/>
        <w:numPr>
          <w:ilvl w:val="0"/>
          <w:numId w:val="77"/>
        </w:numPr>
      </w:pPr>
      <w:r>
        <w:t>All HAL headers must carry a stability tag in the file header comment</w:t>
      </w:r>
    </w:p>
    <w:p w14:paraId="6DE138A3" w14:textId="77777777" w:rsidR="001F63B7" w:rsidRDefault="001F63B7" w:rsidP="001F63B7">
      <w:pPr>
        <w:pStyle w:val="font-claude-response-body"/>
        <w:numPr>
          <w:ilvl w:val="0"/>
          <w:numId w:val="77"/>
        </w:numPr>
      </w:pPr>
      <w:r>
        <w:t>All RBUS APIs must carry a stability tag in the API documentation</w:t>
      </w:r>
    </w:p>
    <w:p w14:paraId="7446B647" w14:textId="77777777" w:rsidR="001F63B7" w:rsidRDefault="001F63B7" w:rsidP="001F63B7">
      <w:pPr>
        <w:pStyle w:val="font-claude-response-body"/>
        <w:numPr>
          <w:ilvl w:val="0"/>
          <w:numId w:val="77"/>
        </w:numPr>
      </w:pPr>
      <w:r>
        <w:t>Tag changes must be reviewed by the architecture owner</w:t>
      </w:r>
    </w:p>
    <w:p w14:paraId="57CBC5BE" w14:textId="77777777" w:rsidR="001F63B7" w:rsidRDefault="001F63B7" w:rsidP="001F63B7">
      <w:pPr>
        <w:pStyle w:val="font-claude-response-body"/>
        <w:numPr>
          <w:ilvl w:val="0"/>
          <w:numId w:val="77"/>
        </w:numPr>
      </w:pPr>
      <w:r>
        <w:t>Downgrade from Stable to Experimental is not permitted without TSC approval</w:t>
      </w:r>
    </w:p>
    <w:p w14:paraId="3F6DDEEB" w14:textId="77777777" w:rsidR="001F63B7" w:rsidRDefault="001F63B7" w:rsidP="001F63B7">
      <w:pPr>
        <w:pStyle w:val="Heading4"/>
      </w:pPr>
      <w:r>
        <w:t>7.3.7.3 Freeze and Unfreeze Process</w:t>
      </w:r>
    </w:p>
    <w:p w14:paraId="750DAF7D" w14:textId="77777777" w:rsidR="001F63B7" w:rsidRDefault="001F63B7" w:rsidP="001F63B7">
      <w:pPr>
        <w:pStyle w:val="font-claude-response-body"/>
        <w:numPr>
          <w:ilvl w:val="0"/>
          <w:numId w:val="78"/>
        </w:numPr>
      </w:pPr>
      <w:r>
        <w:t>Interface freeze requires architecture owner declaration and registry update</w:t>
      </w:r>
    </w:p>
    <w:p w14:paraId="2912519C" w14:textId="77777777" w:rsidR="001F63B7" w:rsidRDefault="001F63B7" w:rsidP="001F63B7">
      <w:pPr>
        <w:pStyle w:val="font-claude-response-body"/>
        <w:numPr>
          <w:ilvl w:val="0"/>
          <w:numId w:val="78"/>
        </w:numPr>
      </w:pPr>
      <w:r>
        <w:t>Unfreeze (Frozen → Stable) requires TSC approval and a versioning increment</w:t>
      </w:r>
    </w:p>
    <w:p w14:paraId="3ED1A99C" w14:textId="77777777" w:rsidR="001F63B7" w:rsidRDefault="001F63B7" w:rsidP="001F63B7">
      <w:pPr>
        <w:pStyle w:val="font-claude-response-body"/>
        <w:numPr>
          <w:ilvl w:val="0"/>
          <w:numId w:val="78"/>
        </w:numPr>
      </w:pPr>
      <w:r>
        <w:t>Frozen interfaces that need behavioral change must be versioned as a new interface, not modified in place</w:t>
      </w:r>
    </w:p>
    <w:p w14:paraId="0C649AA5" w14:textId="77777777" w:rsidR="001F63B7" w:rsidRDefault="001349DD" w:rsidP="001F63B7">
      <w:r>
        <w:rPr>
          <w:noProof/>
        </w:rPr>
        <w:pict w14:anchorId="1A65CAF7">
          <v:rect id="_x0000_i1032" alt="" style="width:468pt;height:.05pt;mso-width-percent:0;mso-height-percent:0;mso-width-percent:0;mso-height-percent:0" o:hralign="center" o:hrstd="t" o:hr="t" fillcolor="#a0a0a0" stroked="f"/>
        </w:pict>
      </w:r>
    </w:p>
    <w:p w14:paraId="0A8D5EAC" w14:textId="77777777" w:rsidR="001F63B7" w:rsidRDefault="001F63B7" w:rsidP="001F63B7">
      <w:pPr>
        <w:pStyle w:val="Heading3"/>
      </w:pPr>
      <w:bookmarkStart w:id="66" w:name="_Toc232512379"/>
      <w:r>
        <w:t>7.3.8 Component Governance Checklist</w:t>
      </w:r>
      <w:bookmarkEnd w:id="66"/>
    </w:p>
    <w:p w14:paraId="6C759ED5" w14:textId="77777777" w:rsidR="001F63B7" w:rsidRDefault="001F63B7" w:rsidP="001F63B7">
      <w:pPr>
        <w:pStyle w:val="font-claude-response-body"/>
      </w:pPr>
      <w:r>
        <w:t>For every release cycle, the component owner must confirm:</w:t>
      </w:r>
    </w:p>
    <w:p w14:paraId="775B53FA" w14:textId="77777777" w:rsidR="001F63B7" w:rsidRDefault="001F63B7" w:rsidP="001F63B7">
      <w:pPr>
        <w:pStyle w:val="font-claude-response-body"/>
        <w:numPr>
          <w:ilvl w:val="0"/>
          <w:numId w:val="79"/>
        </w:numPr>
      </w:pPr>
      <w:r>
        <w:t>Health review completed</w:t>
      </w:r>
    </w:p>
    <w:p w14:paraId="05B18EBE" w14:textId="77777777" w:rsidR="001F63B7" w:rsidRDefault="001F63B7" w:rsidP="001F63B7">
      <w:pPr>
        <w:pStyle w:val="font-claude-response-body"/>
        <w:numPr>
          <w:ilvl w:val="0"/>
          <w:numId w:val="79"/>
        </w:numPr>
      </w:pPr>
      <w:r>
        <w:t>Registry entry current</w:t>
      </w:r>
    </w:p>
    <w:p w14:paraId="07BDB850" w14:textId="77777777" w:rsidR="001F63B7" w:rsidRDefault="001F63B7" w:rsidP="001F63B7">
      <w:pPr>
        <w:pStyle w:val="font-claude-response-body"/>
        <w:numPr>
          <w:ilvl w:val="0"/>
          <w:numId w:val="79"/>
        </w:numPr>
      </w:pPr>
      <w:r>
        <w:t>Ownership confirmed</w:t>
      </w:r>
    </w:p>
    <w:p w14:paraId="14548BC3" w14:textId="77777777" w:rsidR="001F63B7" w:rsidRDefault="001F63B7" w:rsidP="001F63B7">
      <w:pPr>
        <w:pStyle w:val="font-claude-response-body"/>
        <w:numPr>
          <w:ilvl w:val="0"/>
          <w:numId w:val="79"/>
        </w:numPr>
      </w:pPr>
      <w:r>
        <w:t>CI passing</w:t>
      </w:r>
    </w:p>
    <w:p w14:paraId="0A82823F" w14:textId="77777777" w:rsidR="001F63B7" w:rsidRDefault="001F63B7" w:rsidP="001F63B7">
      <w:pPr>
        <w:pStyle w:val="font-claude-response-body"/>
        <w:numPr>
          <w:ilvl w:val="0"/>
          <w:numId w:val="79"/>
        </w:numPr>
      </w:pPr>
      <w:r>
        <w:t>Test suite current</w:t>
      </w:r>
    </w:p>
    <w:p w14:paraId="4BCB6C86" w14:textId="77777777" w:rsidR="001F63B7" w:rsidRDefault="001F63B7" w:rsidP="001F63B7">
      <w:pPr>
        <w:pStyle w:val="font-claude-response-body"/>
        <w:numPr>
          <w:ilvl w:val="0"/>
          <w:numId w:val="79"/>
        </w:numPr>
      </w:pPr>
      <w:r>
        <w:t>No unresolved critical defects</w:t>
      </w:r>
    </w:p>
    <w:p w14:paraId="560F2F03" w14:textId="77777777" w:rsidR="001F63B7" w:rsidRDefault="001F63B7" w:rsidP="001F63B7">
      <w:pPr>
        <w:pStyle w:val="font-claude-response-body"/>
        <w:numPr>
          <w:ilvl w:val="0"/>
          <w:numId w:val="79"/>
        </w:numPr>
      </w:pPr>
      <w:r>
        <w:t>HAL contract current</w:t>
      </w:r>
    </w:p>
    <w:p w14:paraId="1F8B7A3B" w14:textId="77777777" w:rsidR="001F63B7" w:rsidRDefault="001F63B7" w:rsidP="001F63B7">
      <w:pPr>
        <w:pStyle w:val="font-claude-response-body"/>
        <w:numPr>
          <w:ilvl w:val="0"/>
          <w:numId w:val="79"/>
        </w:numPr>
      </w:pPr>
      <w:r>
        <w:t>TR-181 scope accurate</w:t>
      </w:r>
    </w:p>
    <w:p w14:paraId="44DCF1BD" w14:textId="77777777" w:rsidR="001F63B7" w:rsidRDefault="001F63B7" w:rsidP="001F63B7">
      <w:pPr>
        <w:pStyle w:val="font-claude-response-body"/>
        <w:numPr>
          <w:ilvl w:val="0"/>
          <w:numId w:val="79"/>
        </w:numPr>
      </w:pPr>
      <w:r>
        <w:t>Interface stability tags current</w:t>
      </w:r>
    </w:p>
    <w:p w14:paraId="6B32C45D" w14:textId="77777777" w:rsidR="001F63B7" w:rsidRDefault="001F63B7" w:rsidP="001F63B7">
      <w:pPr>
        <w:pStyle w:val="font-claude-response-body"/>
        <w:numPr>
          <w:ilvl w:val="0"/>
          <w:numId w:val="79"/>
        </w:numPr>
      </w:pPr>
      <w:r>
        <w:t>Deprecation or migration actions on track (if applicable)</w:t>
      </w:r>
    </w:p>
    <w:p w14:paraId="5697FA24" w14:textId="38566D7B" w:rsidR="004C5E18" w:rsidRDefault="004C5E18" w:rsidP="004C5E18">
      <w:pPr>
        <w:pStyle w:val="Heading2"/>
      </w:pPr>
      <w:bookmarkStart w:id="67" w:name="_Toc232512380"/>
      <w:r>
        <w:rPr>
          <w:color w:val="2E6DA4"/>
        </w:rPr>
        <w:lastRenderedPageBreak/>
        <w:t>7.</w:t>
      </w:r>
      <w:r w:rsidR="001F63B7">
        <w:rPr>
          <w:color w:val="2E6DA4"/>
        </w:rPr>
        <w:t>4</w:t>
      </w:r>
      <w:r>
        <w:rPr>
          <w:color w:val="2E6DA4"/>
        </w:rPr>
        <w:t xml:space="preserve"> Escalation Process</w:t>
      </w:r>
      <w:bookmarkEnd w:id="67"/>
    </w:p>
    <w:p w14:paraId="0B04EA2A" w14:textId="77777777" w:rsidR="004C5E18" w:rsidRDefault="004C5E18" w:rsidP="004C5E18">
      <w:pPr>
        <w:spacing w:before="55" w:after="55"/>
      </w:pPr>
      <w:bookmarkStart w:id="68" w:name="OLE_LINK8"/>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30"/>
        <w:gridCol w:w="1260"/>
        <w:gridCol w:w="1583"/>
        <w:gridCol w:w="1128"/>
        <w:gridCol w:w="1369"/>
        <w:gridCol w:w="1861"/>
        <w:gridCol w:w="1117"/>
        <w:gridCol w:w="1132"/>
      </w:tblGrid>
      <w:tr w:rsidR="004C5E18" w:rsidRPr="004C5E18" w14:paraId="7261AA57" w14:textId="77777777" w:rsidTr="00E93FED">
        <w:trPr>
          <w:tblHeader/>
          <w:tblCellSpacing w:w="15" w:type="dxa"/>
        </w:trPr>
        <w:tc>
          <w:tcPr>
            <w:tcW w:w="585" w:type="dxa"/>
            <w:shd w:val="clear" w:color="auto" w:fill="A5C9EB" w:themeFill="text2" w:themeFillTint="40"/>
            <w:vAlign w:val="center"/>
            <w:hideMark/>
          </w:tcPr>
          <w:p w14:paraId="30AEABB5" w14:textId="77777777" w:rsidR="004C5E18" w:rsidRPr="004C5E18" w:rsidRDefault="004C5E18" w:rsidP="004C5E18">
            <w:pPr>
              <w:spacing w:before="55" w:after="55"/>
              <w:rPr>
                <w:b/>
                <w:bCs/>
              </w:rPr>
            </w:pPr>
            <w:r w:rsidRPr="004C5E18">
              <w:rPr>
                <w:b/>
                <w:bCs/>
              </w:rPr>
              <w:t>Step</w:t>
            </w:r>
          </w:p>
        </w:tc>
        <w:tc>
          <w:tcPr>
            <w:tcW w:w="1230" w:type="dxa"/>
            <w:shd w:val="clear" w:color="auto" w:fill="A5C9EB" w:themeFill="text2" w:themeFillTint="40"/>
            <w:vAlign w:val="center"/>
            <w:hideMark/>
          </w:tcPr>
          <w:p w14:paraId="37FE197E" w14:textId="77777777" w:rsidR="004C5E18" w:rsidRPr="004C5E18" w:rsidRDefault="004C5E18" w:rsidP="004C5E18">
            <w:pPr>
              <w:spacing w:before="55" w:after="55"/>
              <w:rPr>
                <w:b/>
                <w:bCs/>
              </w:rPr>
            </w:pPr>
            <w:r w:rsidRPr="004C5E18">
              <w:rPr>
                <w:b/>
                <w:bCs/>
              </w:rPr>
              <w:t>Escalation Stage</w:t>
            </w:r>
          </w:p>
        </w:tc>
        <w:tc>
          <w:tcPr>
            <w:tcW w:w="1553" w:type="dxa"/>
            <w:shd w:val="clear" w:color="auto" w:fill="A5C9EB" w:themeFill="text2" w:themeFillTint="40"/>
            <w:vAlign w:val="center"/>
            <w:hideMark/>
          </w:tcPr>
          <w:p w14:paraId="2A24CF57" w14:textId="77777777" w:rsidR="004C5E18" w:rsidRPr="004C5E18" w:rsidRDefault="004C5E18" w:rsidP="004C5E18">
            <w:pPr>
              <w:spacing w:before="55" w:after="55"/>
              <w:rPr>
                <w:b/>
                <w:bCs/>
              </w:rPr>
            </w:pPr>
            <w:r w:rsidRPr="004C5E18">
              <w:rPr>
                <w:b/>
                <w:bCs/>
              </w:rPr>
              <w:t>When to Use</w:t>
            </w:r>
          </w:p>
        </w:tc>
        <w:tc>
          <w:tcPr>
            <w:tcW w:w="1098" w:type="dxa"/>
            <w:shd w:val="clear" w:color="auto" w:fill="A5C9EB" w:themeFill="text2" w:themeFillTint="40"/>
            <w:vAlign w:val="center"/>
            <w:hideMark/>
          </w:tcPr>
          <w:p w14:paraId="61330AE7" w14:textId="77777777" w:rsidR="004C5E18" w:rsidRPr="004C5E18" w:rsidRDefault="004C5E18" w:rsidP="004C5E18">
            <w:pPr>
              <w:spacing w:before="55" w:after="55"/>
              <w:rPr>
                <w:b/>
                <w:bCs/>
              </w:rPr>
            </w:pPr>
            <w:r w:rsidRPr="004C5E18">
              <w:rPr>
                <w:b/>
                <w:bCs/>
              </w:rPr>
              <w:t>Escalation Owner</w:t>
            </w:r>
          </w:p>
        </w:tc>
        <w:tc>
          <w:tcPr>
            <w:tcW w:w="1339" w:type="dxa"/>
            <w:shd w:val="clear" w:color="auto" w:fill="A5C9EB" w:themeFill="text2" w:themeFillTint="40"/>
            <w:vAlign w:val="center"/>
            <w:hideMark/>
          </w:tcPr>
          <w:p w14:paraId="7E363900" w14:textId="77777777" w:rsidR="004C5E18" w:rsidRPr="004C5E18" w:rsidRDefault="004C5E18" w:rsidP="004C5E18">
            <w:pPr>
              <w:spacing w:before="55" w:after="55"/>
              <w:rPr>
                <w:b/>
                <w:bCs/>
              </w:rPr>
            </w:pPr>
            <w:r w:rsidRPr="004C5E18">
              <w:rPr>
                <w:b/>
                <w:bCs/>
              </w:rPr>
              <w:t>Required Participants</w:t>
            </w:r>
          </w:p>
        </w:tc>
        <w:tc>
          <w:tcPr>
            <w:tcW w:w="1831" w:type="dxa"/>
            <w:shd w:val="clear" w:color="auto" w:fill="A5C9EB" w:themeFill="text2" w:themeFillTint="40"/>
            <w:vAlign w:val="center"/>
            <w:hideMark/>
          </w:tcPr>
          <w:p w14:paraId="0135A339" w14:textId="77777777" w:rsidR="004C5E18" w:rsidRPr="004C5E18" w:rsidRDefault="004C5E18" w:rsidP="004C5E18">
            <w:pPr>
              <w:spacing w:before="55" w:after="55"/>
              <w:rPr>
                <w:b/>
                <w:bCs/>
              </w:rPr>
            </w:pPr>
            <w:r w:rsidRPr="004C5E18">
              <w:rPr>
                <w:b/>
                <w:bCs/>
              </w:rPr>
              <w:t>Required Evidence / Inputs</w:t>
            </w:r>
          </w:p>
        </w:tc>
        <w:tc>
          <w:tcPr>
            <w:tcW w:w="1087" w:type="dxa"/>
            <w:shd w:val="clear" w:color="auto" w:fill="A5C9EB" w:themeFill="text2" w:themeFillTint="40"/>
            <w:vAlign w:val="center"/>
            <w:hideMark/>
          </w:tcPr>
          <w:p w14:paraId="01C37CAE" w14:textId="77777777" w:rsidR="004C5E18" w:rsidRPr="004C5E18" w:rsidRDefault="004C5E18" w:rsidP="004C5E18">
            <w:pPr>
              <w:spacing w:before="55" w:after="55"/>
              <w:rPr>
                <w:b/>
                <w:bCs/>
              </w:rPr>
            </w:pPr>
            <w:r w:rsidRPr="004C5E18">
              <w:rPr>
                <w:b/>
                <w:bCs/>
              </w:rPr>
              <w:t>Expected Decision / Output</w:t>
            </w:r>
          </w:p>
        </w:tc>
        <w:tc>
          <w:tcPr>
            <w:tcW w:w="1087" w:type="dxa"/>
            <w:shd w:val="clear" w:color="auto" w:fill="A5C9EB" w:themeFill="text2" w:themeFillTint="40"/>
            <w:vAlign w:val="center"/>
            <w:hideMark/>
          </w:tcPr>
          <w:p w14:paraId="4392D0D1" w14:textId="77777777" w:rsidR="004C5E18" w:rsidRPr="004C5E18" w:rsidRDefault="004C5E18" w:rsidP="004C5E18">
            <w:pPr>
              <w:spacing w:before="55" w:after="55"/>
              <w:rPr>
                <w:b/>
                <w:bCs/>
              </w:rPr>
            </w:pPr>
            <w:r w:rsidRPr="004C5E18">
              <w:rPr>
                <w:b/>
                <w:bCs/>
              </w:rPr>
              <w:t>Exit Criteria</w:t>
            </w:r>
          </w:p>
        </w:tc>
      </w:tr>
      <w:tr w:rsidR="004C5E18" w:rsidRPr="004C5E18" w14:paraId="6676BABC" w14:textId="77777777" w:rsidTr="007F0D94">
        <w:trPr>
          <w:tblCellSpacing w:w="15" w:type="dxa"/>
        </w:trPr>
        <w:tc>
          <w:tcPr>
            <w:tcW w:w="585" w:type="dxa"/>
            <w:vAlign w:val="center"/>
            <w:hideMark/>
          </w:tcPr>
          <w:p w14:paraId="27D0B6FB" w14:textId="77777777" w:rsidR="004C5E18" w:rsidRPr="004C5E18" w:rsidRDefault="004C5E18" w:rsidP="004C5E18">
            <w:pPr>
              <w:spacing w:before="55" w:after="55"/>
            </w:pPr>
            <w:r w:rsidRPr="004C5E18">
              <w:t>1</w:t>
            </w:r>
          </w:p>
        </w:tc>
        <w:tc>
          <w:tcPr>
            <w:tcW w:w="1230" w:type="dxa"/>
            <w:vAlign w:val="center"/>
            <w:hideMark/>
          </w:tcPr>
          <w:p w14:paraId="0D0879E7" w14:textId="77777777" w:rsidR="004C5E18" w:rsidRPr="004C5E18" w:rsidRDefault="004C5E18" w:rsidP="004C5E18">
            <w:pPr>
              <w:spacing w:before="55" w:after="55"/>
            </w:pPr>
            <w:r w:rsidRPr="004C5E18">
              <w:t>Identify Blocker</w:t>
            </w:r>
          </w:p>
        </w:tc>
        <w:tc>
          <w:tcPr>
            <w:tcW w:w="1553" w:type="dxa"/>
            <w:vAlign w:val="center"/>
            <w:hideMark/>
          </w:tcPr>
          <w:p w14:paraId="193947AC" w14:textId="77777777" w:rsidR="004C5E18" w:rsidRPr="004C5E18" w:rsidRDefault="004C5E18" w:rsidP="004C5E18">
            <w:pPr>
              <w:spacing w:before="55" w:after="55"/>
            </w:pPr>
            <w:r w:rsidRPr="004C5E18">
              <w:t>Change is blocked due to architecture, review, test, platform, merge, or release issue</w:t>
            </w:r>
          </w:p>
        </w:tc>
        <w:tc>
          <w:tcPr>
            <w:tcW w:w="1098" w:type="dxa"/>
            <w:vAlign w:val="center"/>
            <w:hideMark/>
          </w:tcPr>
          <w:p w14:paraId="457F402A" w14:textId="77777777" w:rsidR="004C5E18" w:rsidRPr="004C5E18" w:rsidRDefault="004C5E18" w:rsidP="004C5E18">
            <w:pPr>
              <w:spacing w:before="55" w:after="55"/>
            </w:pPr>
            <w:r w:rsidRPr="004C5E18">
              <w:t>Contributor / PR Owner</w:t>
            </w:r>
          </w:p>
        </w:tc>
        <w:tc>
          <w:tcPr>
            <w:tcW w:w="1339" w:type="dxa"/>
            <w:vAlign w:val="center"/>
            <w:hideMark/>
          </w:tcPr>
          <w:p w14:paraId="3DCD6B51" w14:textId="77777777" w:rsidR="004C5E18" w:rsidRPr="004C5E18" w:rsidRDefault="004C5E18" w:rsidP="004C5E18">
            <w:pPr>
              <w:spacing w:before="55" w:after="55"/>
            </w:pPr>
            <w:r w:rsidRPr="004C5E18">
              <w:t>Contributor</w:t>
            </w:r>
          </w:p>
        </w:tc>
        <w:tc>
          <w:tcPr>
            <w:tcW w:w="1831" w:type="dxa"/>
            <w:vAlign w:val="center"/>
            <w:hideMark/>
          </w:tcPr>
          <w:p w14:paraId="0C9AD706" w14:textId="77777777" w:rsidR="004C5E18" w:rsidRPr="004C5E18" w:rsidRDefault="004C5E18" w:rsidP="004C5E18">
            <w:pPr>
              <w:spacing w:before="55" w:after="55"/>
            </w:pPr>
            <w:r w:rsidRPr="004C5E18">
              <w:t>Problem summary, impacted component, PR/ticket link</w:t>
            </w:r>
          </w:p>
        </w:tc>
        <w:tc>
          <w:tcPr>
            <w:tcW w:w="1087" w:type="dxa"/>
            <w:vAlign w:val="center"/>
            <w:hideMark/>
          </w:tcPr>
          <w:p w14:paraId="2B37B76E" w14:textId="77777777" w:rsidR="004C5E18" w:rsidRPr="004C5E18" w:rsidRDefault="004C5E18" w:rsidP="004C5E18">
            <w:pPr>
              <w:spacing w:before="55" w:after="55"/>
            </w:pPr>
            <w:r w:rsidRPr="004C5E18">
              <w:t>Confirm blocker type</w:t>
            </w:r>
          </w:p>
        </w:tc>
        <w:tc>
          <w:tcPr>
            <w:tcW w:w="1087" w:type="dxa"/>
            <w:vAlign w:val="center"/>
            <w:hideMark/>
          </w:tcPr>
          <w:p w14:paraId="1384BDEC" w14:textId="77777777" w:rsidR="004C5E18" w:rsidRPr="004C5E18" w:rsidRDefault="004C5E18" w:rsidP="004C5E18">
            <w:pPr>
              <w:spacing w:before="55" w:after="55"/>
            </w:pPr>
            <w:r w:rsidRPr="004C5E18">
              <w:t>Blocker is clearly identified</w:t>
            </w:r>
          </w:p>
        </w:tc>
      </w:tr>
      <w:tr w:rsidR="004C5E18" w:rsidRPr="004C5E18" w14:paraId="26E22B47" w14:textId="77777777" w:rsidTr="007F0D94">
        <w:trPr>
          <w:tblCellSpacing w:w="15" w:type="dxa"/>
        </w:trPr>
        <w:tc>
          <w:tcPr>
            <w:tcW w:w="585" w:type="dxa"/>
            <w:vAlign w:val="center"/>
            <w:hideMark/>
          </w:tcPr>
          <w:p w14:paraId="73E69A62" w14:textId="77777777" w:rsidR="004C5E18" w:rsidRPr="004C5E18" w:rsidRDefault="004C5E18" w:rsidP="004C5E18">
            <w:pPr>
              <w:spacing w:before="55" w:after="55"/>
            </w:pPr>
            <w:r w:rsidRPr="004C5E18">
              <w:t>2</w:t>
            </w:r>
          </w:p>
        </w:tc>
        <w:tc>
          <w:tcPr>
            <w:tcW w:w="1230" w:type="dxa"/>
            <w:vAlign w:val="center"/>
            <w:hideMark/>
          </w:tcPr>
          <w:p w14:paraId="70BD8481" w14:textId="77777777" w:rsidR="004C5E18" w:rsidRPr="004C5E18" w:rsidRDefault="004C5E18" w:rsidP="004C5E18">
            <w:pPr>
              <w:spacing w:before="55" w:after="55"/>
            </w:pPr>
            <w:r w:rsidRPr="004C5E18">
              <w:t>Record Issue in Ticket / PR</w:t>
            </w:r>
          </w:p>
        </w:tc>
        <w:tc>
          <w:tcPr>
            <w:tcW w:w="1553" w:type="dxa"/>
            <w:vAlign w:val="center"/>
            <w:hideMark/>
          </w:tcPr>
          <w:p w14:paraId="31914013" w14:textId="77777777" w:rsidR="004C5E18" w:rsidRPr="004C5E18" w:rsidRDefault="004C5E18" w:rsidP="004C5E18">
            <w:pPr>
              <w:spacing w:before="55" w:after="55"/>
            </w:pPr>
            <w:r w:rsidRPr="004C5E18">
              <w:t>Any blocker needs formal tracking</w:t>
            </w:r>
          </w:p>
        </w:tc>
        <w:tc>
          <w:tcPr>
            <w:tcW w:w="1098" w:type="dxa"/>
            <w:vAlign w:val="center"/>
            <w:hideMark/>
          </w:tcPr>
          <w:p w14:paraId="2C53F271" w14:textId="77777777" w:rsidR="004C5E18" w:rsidRPr="004C5E18" w:rsidRDefault="004C5E18" w:rsidP="004C5E18">
            <w:pPr>
              <w:spacing w:before="55" w:after="55"/>
            </w:pPr>
            <w:r w:rsidRPr="004C5E18">
              <w:t>Contributor / PR Owner</w:t>
            </w:r>
          </w:p>
        </w:tc>
        <w:tc>
          <w:tcPr>
            <w:tcW w:w="1339" w:type="dxa"/>
            <w:vAlign w:val="center"/>
            <w:hideMark/>
          </w:tcPr>
          <w:p w14:paraId="2B88B537" w14:textId="77777777" w:rsidR="004C5E18" w:rsidRPr="004C5E18" w:rsidRDefault="004C5E18" w:rsidP="004C5E18">
            <w:pPr>
              <w:spacing w:before="55" w:after="55"/>
            </w:pPr>
            <w:r w:rsidRPr="004C5E18">
              <w:t>Contributor, Component Owner if needed</w:t>
            </w:r>
          </w:p>
        </w:tc>
        <w:tc>
          <w:tcPr>
            <w:tcW w:w="1831" w:type="dxa"/>
            <w:vAlign w:val="center"/>
            <w:hideMark/>
          </w:tcPr>
          <w:p w14:paraId="369CC27E" w14:textId="77777777" w:rsidR="004C5E18" w:rsidRPr="004C5E18" w:rsidRDefault="004C5E18" w:rsidP="004C5E18">
            <w:pPr>
              <w:spacing w:before="55" w:after="55"/>
            </w:pPr>
            <w:r w:rsidRPr="004C5E18">
              <w:t>Logs, test results, branch, build, platform, failure details, expected decision</w:t>
            </w:r>
          </w:p>
        </w:tc>
        <w:tc>
          <w:tcPr>
            <w:tcW w:w="1087" w:type="dxa"/>
            <w:vAlign w:val="center"/>
            <w:hideMark/>
          </w:tcPr>
          <w:p w14:paraId="36DE2880" w14:textId="77777777" w:rsidR="004C5E18" w:rsidRPr="004C5E18" w:rsidRDefault="004C5E18" w:rsidP="004C5E18">
            <w:pPr>
              <w:spacing w:before="55" w:after="55"/>
            </w:pPr>
            <w:r w:rsidRPr="004C5E18">
              <w:t>Ticket/PR updated with escalation details</w:t>
            </w:r>
          </w:p>
        </w:tc>
        <w:tc>
          <w:tcPr>
            <w:tcW w:w="1087" w:type="dxa"/>
            <w:vAlign w:val="center"/>
            <w:hideMark/>
          </w:tcPr>
          <w:p w14:paraId="03C49058" w14:textId="77777777" w:rsidR="004C5E18" w:rsidRPr="004C5E18" w:rsidRDefault="004C5E18" w:rsidP="004C5E18">
            <w:pPr>
              <w:spacing w:before="55" w:after="55"/>
            </w:pPr>
            <w:r w:rsidRPr="004C5E18">
              <w:t>Ticket/PR has enough information for review</w:t>
            </w:r>
          </w:p>
        </w:tc>
      </w:tr>
      <w:tr w:rsidR="004C5E18" w:rsidRPr="004C5E18" w14:paraId="61EFF364" w14:textId="77777777" w:rsidTr="007F0D94">
        <w:trPr>
          <w:tblCellSpacing w:w="15" w:type="dxa"/>
        </w:trPr>
        <w:tc>
          <w:tcPr>
            <w:tcW w:w="585" w:type="dxa"/>
            <w:vAlign w:val="center"/>
            <w:hideMark/>
          </w:tcPr>
          <w:p w14:paraId="4DA31C2F" w14:textId="77777777" w:rsidR="004C5E18" w:rsidRPr="004C5E18" w:rsidRDefault="004C5E18" w:rsidP="004C5E18">
            <w:pPr>
              <w:spacing w:before="55" w:after="55"/>
            </w:pPr>
            <w:r w:rsidRPr="004C5E18">
              <w:t>3</w:t>
            </w:r>
          </w:p>
        </w:tc>
        <w:tc>
          <w:tcPr>
            <w:tcW w:w="1230" w:type="dxa"/>
            <w:vAlign w:val="center"/>
            <w:hideMark/>
          </w:tcPr>
          <w:p w14:paraId="057D054E" w14:textId="77777777" w:rsidR="004C5E18" w:rsidRPr="004C5E18" w:rsidRDefault="004C5E18" w:rsidP="004C5E18">
            <w:pPr>
              <w:spacing w:before="55" w:after="55"/>
            </w:pPr>
            <w:r w:rsidRPr="004C5E18">
              <w:t>Level 1: Component Owner Review</w:t>
            </w:r>
          </w:p>
        </w:tc>
        <w:tc>
          <w:tcPr>
            <w:tcW w:w="1553" w:type="dxa"/>
            <w:vAlign w:val="center"/>
            <w:hideMark/>
          </w:tcPr>
          <w:p w14:paraId="284126BA" w14:textId="77777777" w:rsidR="004C5E18" w:rsidRPr="004C5E18" w:rsidRDefault="004C5E18" w:rsidP="004C5E18">
            <w:pPr>
              <w:spacing w:before="55" w:after="55"/>
            </w:pPr>
            <w:r w:rsidRPr="004C5E18">
              <w:t>Implementation issue, component design question, unclear fix approach</w:t>
            </w:r>
          </w:p>
        </w:tc>
        <w:tc>
          <w:tcPr>
            <w:tcW w:w="1098" w:type="dxa"/>
            <w:vAlign w:val="center"/>
            <w:hideMark/>
          </w:tcPr>
          <w:p w14:paraId="6677798C" w14:textId="77777777" w:rsidR="004C5E18" w:rsidRPr="004C5E18" w:rsidRDefault="004C5E18" w:rsidP="004C5E18">
            <w:pPr>
              <w:spacing w:before="55" w:after="55"/>
            </w:pPr>
            <w:r w:rsidRPr="004C5E18">
              <w:t>Component Owner</w:t>
            </w:r>
          </w:p>
        </w:tc>
        <w:tc>
          <w:tcPr>
            <w:tcW w:w="1339" w:type="dxa"/>
            <w:vAlign w:val="center"/>
            <w:hideMark/>
          </w:tcPr>
          <w:p w14:paraId="107ED0BF" w14:textId="77777777" w:rsidR="004C5E18" w:rsidRPr="004C5E18" w:rsidRDefault="004C5E18" w:rsidP="004C5E18">
            <w:pPr>
              <w:spacing w:before="55" w:after="55"/>
            </w:pPr>
            <w:r w:rsidRPr="004C5E18">
              <w:t>Contributor, Peer Reviewer</w:t>
            </w:r>
          </w:p>
        </w:tc>
        <w:tc>
          <w:tcPr>
            <w:tcW w:w="1831" w:type="dxa"/>
            <w:vAlign w:val="center"/>
            <w:hideMark/>
          </w:tcPr>
          <w:p w14:paraId="6C1ADD8A" w14:textId="77777777" w:rsidR="004C5E18" w:rsidRPr="004C5E18" w:rsidRDefault="004C5E18" w:rsidP="004C5E18">
            <w:pPr>
              <w:spacing w:before="55" w:after="55"/>
            </w:pPr>
            <w:r w:rsidRPr="004C5E18">
              <w:t>Code change, design note, unit/functional test result</w:t>
            </w:r>
          </w:p>
        </w:tc>
        <w:tc>
          <w:tcPr>
            <w:tcW w:w="1087" w:type="dxa"/>
            <w:vAlign w:val="center"/>
            <w:hideMark/>
          </w:tcPr>
          <w:p w14:paraId="5DB1F323" w14:textId="77777777" w:rsidR="004C5E18" w:rsidRPr="004C5E18" w:rsidRDefault="004C5E18" w:rsidP="004C5E18">
            <w:pPr>
              <w:spacing w:before="55" w:after="55"/>
            </w:pPr>
            <w:r w:rsidRPr="004C5E18">
              <w:t>Approve, request rework, request more tests, or escalate</w:t>
            </w:r>
          </w:p>
        </w:tc>
        <w:tc>
          <w:tcPr>
            <w:tcW w:w="1087" w:type="dxa"/>
            <w:vAlign w:val="center"/>
            <w:hideMark/>
          </w:tcPr>
          <w:p w14:paraId="0EC9773C" w14:textId="77777777" w:rsidR="004C5E18" w:rsidRPr="004C5E18" w:rsidRDefault="004C5E18" w:rsidP="004C5E18">
            <w:pPr>
              <w:spacing w:before="55" w:after="55"/>
            </w:pPr>
            <w:r w:rsidRPr="004C5E18">
              <w:t>Component-level decision recorded</w:t>
            </w:r>
          </w:p>
        </w:tc>
      </w:tr>
      <w:tr w:rsidR="004C5E18" w:rsidRPr="004C5E18" w14:paraId="03A83E4D" w14:textId="77777777" w:rsidTr="007F0D94">
        <w:trPr>
          <w:tblCellSpacing w:w="15" w:type="dxa"/>
        </w:trPr>
        <w:tc>
          <w:tcPr>
            <w:tcW w:w="585" w:type="dxa"/>
            <w:vAlign w:val="center"/>
            <w:hideMark/>
          </w:tcPr>
          <w:p w14:paraId="4D591ED1" w14:textId="77777777" w:rsidR="004C5E18" w:rsidRPr="004C5E18" w:rsidRDefault="004C5E18" w:rsidP="004C5E18">
            <w:pPr>
              <w:spacing w:before="55" w:after="55"/>
            </w:pPr>
            <w:r w:rsidRPr="004C5E18">
              <w:t>4</w:t>
            </w:r>
          </w:p>
        </w:tc>
        <w:tc>
          <w:tcPr>
            <w:tcW w:w="1230" w:type="dxa"/>
            <w:vAlign w:val="center"/>
            <w:hideMark/>
          </w:tcPr>
          <w:p w14:paraId="6F000972" w14:textId="77777777" w:rsidR="004C5E18" w:rsidRPr="004C5E18" w:rsidRDefault="004C5E18" w:rsidP="004C5E18">
            <w:pPr>
              <w:spacing w:before="55" w:after="55"/>
            </w:pPr>
            <w:r w:rsidRPr="004C5E18">
              <w:t>Level 2: Platform / Test Review</w:t>
            </w:r>
          </w:p>
        </w:tc>
        <w:tc>
          <w:tcPr>
            <w:tcW w:w="1553" w:type="dxa"/>
            <w:vAlign w:val="center"/>
            <w:hideMark/>
          </w:tcPr>
          <w:p w14:paraId="6F774C3A" w14:textId="77777777" w:rsidR="004C5E18" w:rsidRPr="004C5E18" w:rsidRDefault="004C5E18" w:rsidP="004C5E18">
            <w:pPr>
              <w:spacing w:before="55" w:after="55"/>
            </w:pPr>
            <w:r w:rsidRPr="004C5E18">
              <w:t>Platform behavior issue, HAL/Linux OSS concern, test failure, missing validation</w:t>
            </w:r>
          </w:p>
        </w:tc>
        <w:tc>
          <w:tcPr>
            <w:tcW w:w="1098" w:type="dxa"/>
            <w:vAlign w:val="center"/>
            <w:hideMark/>
          </w:tcPr>
          <w:p w14:paraId="4EB449FA" w14:textId="77777777" w:rsidR="004C5E18" w:rsidRPr="004C5E18" w:rsidRDefault="004C5E18" w:rsidP="004C5E18">
            <w:pPr>
              <w:spacing w:before="55" w:after="55"/>
            </w:pPr>
            <w:r w:rsidRPr="004C5E18">
              <w:t>Platform Owner or Test Owner</w:t>
            </w:r>
          </w:p>
        </w:tc>
        <w:tc>
          <w:tcPr>
            <w:tcW w:w="1339" w:type="dxa"/>
            <w:vAlign w:val="center"/>
            <w:hideMark/>
          </w:tcPr>
          <w:p w14:paraId="7586CDDD" w14:textId="77777777" w:rsidR="004C5E18" w:rsidRPr="004C5E18" w:rsidRDefault="004C5E18" w:rsidP="004C5E18">
            <w:pPr>
              <w:spacing w:before="55" w:after="55"/>
            </w:pPr>
            <w:r w:rsidRPr="004C5E18">
              <w:t>Component Owner, Platform Owner, Test Owner, Contributor</w:t>
            </w:r>
          </w:p>
        </w:tc>
        <w:tc>
          <w:tcPr>
            <w:tcW w:w="1831" w:type="dxa"/>
            <w:vAlign w:val="center"/>
            <w:hideMark/>
          </w:tcPr>
          <w:p w14:paraId="4F949384" w14:textId="77777777" w:rsidR="004C5E18" w:rsidRPr="004C5E18" w:rsidRDefault="004C5E18" w:rsidP="004C5E18">
            <w:pPr>
              <w:spacing w:before="55" w:after="55"/>
            </w:pPr>
            <w:r w:rsidRPr="004C5E18">
              <w:t>Platform logs, test report, HAL/Linux OSS behavior, failed test details</w:t>
            </w:r>
          </w:p>
        </w:tc>
        <w:tc>
          <w:tcPr>
            <w:tcW w:w="1087" w:type="dxa"/>
            <w:vAlign w:val="center"/>
            <w:hideMark/>
          </w:tcPr>
          <w:p w14:paraId="11EC0EF0" w14:textId="77777777" w:rsidR="004C5E18" w:rsidRPr="004C5E18" w:rsidRDefault="004C5E18" w:rsidP="004C5E18">
            <w:pPr>
              <w:spacing w:before="55" w:after="55"/>
            </w:pPr>
            <w:r w:rsidRPr="004C5E18">
              <w:t>Resolve, request platform validation, create defect, or escalate</w:t>
            </w:r>
          </w:p>
        </w:tc>
        <w:tc>
          <w:tcPr>
            <w:tcW w:w="1087" w:type="dxa"/>
            <w:vAlign w:val="center"/>
            <w:hideMark/>
          </w:tcPr>
          <w:p w14:paraId="2805DAD1" w14:textId="77777777" w:rsidR="004C5E18" w:rsidRPr="004C5E18" w:rsidRDefault="004C5E18" w:rsidP="004C5E18">
            <w:pPr>
              <w:spacing w:before="55" w:after="55"/>
            </w:pPr>
            <w:r w:rsidRPr="004C5E18">
              <w:t>Platform/test decision recorded</w:t>
            </w:r>
          </w:p>
        </w:tc>
      </w:tr>
      <w:tr w:rsidR="004C5E18" w:rsidRPr="004C5E18" w14:paraId="14B944EF" w14:textId="77777777" w:rsidTr="007F0D94">
        <w:trPr>
          <w:tblCellSpacing w:w="15" w:type="dxa"/>
        </w:trPr>
        <w:tc>
          <w:tcPr>
            <w:tcW w:w="585" w:type="dxa"/>
            <w:vAlign w:val="center"/>
            <w:hideMark/>
          </w:tcPr>
          <w:p w14:paraId="686AB031" w14:textId="77777777" w:rsidR="004C5E18" w:rsidRPr="004C5E18" w:rsidRDefault="004C5E18" w:rsidP="004C5E18">
            <w:pPr>
              <w:spacing w:before="55" w:after="55"/>
            </w:pPr>
            <w:r w:rsidRPr="004C5E18">
              <w:t>5</w:t>
            </w:r>
          </w:p>
        </w:tc>
        <w:tc>
          <w:tcPr>
            <w:tcW w:w="1230" w:type="dxa"/>
            <w:vAlign w:val="center"/>
            <w:hideMark/>
          </w:tcPr>
          <w:p w14:paraId="5FF625AF" w14:textId="77777777" w:rsidR="004C5E18" w:rsidRPr="004C5E18" w:rsidRDefault="004C5E18" w:rsidP="004C5E18">
            <w:pPr>
              <w:spacing w:before="55" w:after="55"/>
            </w:pPr>
            <w:r w:rsidRPr="004C5E18">
              <w:t>Level 3: Core Architecture Review</w:t>
            </w:r>
          </w:p>
        </w:tc>
        <w:tc>
          <w:tcPr>
            <w:tcW w:w="1553" w:type="dxa"/>
            <w:vAlign w:val="center"/>
            <w:hideMark/>
          </w:tcPr>
          <w:p w14:paraId="01109B45" w14:textId="77777777" w:rsidR="004C5E18" w:rsidRPr="004C5E18" w:rsidRDefault="004C5E18" w:rsidP="004C5E18">
            <w:pPr>
              <w:spacing w:before="55" w:after="55"/>
            </w:pPr>
            <w:r w:rsidRPr="004C5E18">
              <w:t>Core design disagreement, Core vs platform boundary issue, dependency/interface dispute</w:t>
            </w:r>
          </w:p>
        </w:tc>
        <w:tc>
          <w:tcPr>
            <w:tcW w:w="1098" w:type="dxa"/>
            <w:vAlign w:val="center"/>
            <w:hideMark/>
          </w:tcPr>
          <w:p w14:paraId="752160BB" w14:textId="77777777" w:rsidR="004C5E18" w:rsidRPr="004C5E18" w:rsidRDefault="004C5E18" w:rsidP="004C5E18">
            <w:pPr>
              <w:spacing w:before="55" w:after="55"/>
            </w:pPr>
            <w:r w:rsidRPr="004C5E18">
              <w:t>Core Architecture Owner</w:t>
            </w:r>
          </w:p>
        </w:tc>
        <w:tc>
          <w:tcPr>
            <w:tcW w:w="1339" w:type="dxa"/>
            <w:vAlign w:val="center"/>
            <w:hideMark/>
          </w:tcPr>
          <w:p w14:paraId="1C88EEC2" w14:textId="77777777" w:rsidR="004C5E18" w:rsidRPr="004C5E18" w:rsidRDefault="004C5E18" w:rsidP="004C5E18">
            <w:pPr>
              <w:spacing w:before="55" w:after="55"/>
            </w:pPr>
            <w:r w:rsidRPr="004C5E18">
              <w:t>Component Owner, Platform Owner, HAL Owner if applicable, Test Owner, Contributor</w:t>
            </w:r>
          </w:p>
        </w:tc>
        <w:tc>
          <w:tcPr>
            <w:tcW w:w="1831" w:type="dxa"/>
            <w:vAlign w:val="center"/>
            <w:hideMark/>
          </w:tcPr>
          <w:p w14:paraId="4C3C3B0E" w14:textId="77777777" w:rsidR="004C5E18" w:rsidRPr="004C5E18" w:rsidRDefault="004C5E18" w:rsidP="004C5E18">
            <w:pPr>
              <w:spacing w:before="55" w:after="55"/>
            </w:pPr>
            <w:r w:rsidRPr="004C5E18">
              <w:t>Architecture proposal, dependency impact, interface contract, portability assessment</w:t>
            </w:r>
          </w:p>
        </w:tc>
        <w:tc>
          <w:tcPr>
            <w:tcW w:w="1087" w:type="dxa"/>
            <w:vAlign w:val="center"/>
            <w:hideMark/>
          </w:tcPr>
          <w:p w14:paraId="3DB252DD" w14:textId="77777777" w:rsidR="004C5E18" w:rsidRPr="004C5E18" w:rsidRDefault="004C5E18" w:rsidP="004C5E18">
            <w:pPr>
              <w:spacing w:before="55" w:after="55"/>
            </w:pPr>
            <w:r w:rsidRPr="004C5E18">
              <w:t>Approve design, reject design, request modification, or escalate to TSC</w:t>
            </w:r>
          </w:p>
        </w:tc>
        <w:tc>
          <w:tcPr>
            <w:tcW w:w="1087" w:type="dxa"/>
            <w:vAlign w:val="center"/>
            <w:hideMark/>
          </w:tcPr>
          <w:p w14:paraId="7D21CCC3" w14:textId="77777777" w:rsidR="004C5E18" w:rsidRPr="004C5E18" w:rsidRDefault="004C5E18" w:rsidP="004C5E18">
            <w:pPr>
              <w:spacing w:before="55" w:after="55"/>
            </w:pPr>
            <w:r w:rsidRPr="004C5E18">
              <w:t>Architecture decision recorded</w:t>
            </w:r>
          </w:p>
        </w:tc>
      </w:tr>
      <w:tr w:rsidR="004C5E18" w:rsidRPr="004C5E18" w14:paraId="52E855A2" w14:textId="77777777" w:rsidTr="007F0D94">
        <w:trPr>
          <w:tblCellSpacing w:w="15" w:type="dxa"/>
        </w:trPr>
        <w:tc>
          <w:tcPr>
            <w:tcW w:w="585" w:type="dxa"/>
            <w:vAlign w:val="center"/>
            <w:hideMark/>
          </w:tcPr>
          <w:p w14:paraId="2296547A" w14:textId="77777777" w:rsidR="004C5E18" w:rsidRPr="004C5E18" w:rsidRDefault="004C5E18" w:rsidP="004C5E18">
            <w:pPr>
              <w:spacing w:before="55" w:after="55"/>
            </w:pPr>
            <w:r w:rsidRPr="004C5E18">
              <w:t>6</w:t>
            </w:r>
          </w:p>
        </w:tc>
        <w:tc>
          <w:tcPr>
            <w:tcW w:w="1230" w:type="dxa"/>
            <w:vAlign w:val="center"/>
            <w:hideMark/>
          </w:tcPr>
          <w:p w14:paraId="7C338304" w14:textId="77777777" w:rsidR="004C5E18" w:rsidRPr="004C5E18" w:rsidRDefault="004C5E18" w:rsidP="004C5E18">
            <w:pPr>
              <w:spacing w:before="55" w:after="55"/>
            </w:pPr>
            <w:r w:rsidRPr="004C5E18">
              <w:t>Level 4: TSC Review</w:t>
            </w:r>
          </w:p>
        </w:tc>
        <w:tc>
          <w:tcPr>
            <w:tcW w:w="1553" w:type="dxa"/>
            <w:vAlign w:val="center"/>
            <w:hideMark/>
          </w:tcPr>
          <w:p w14:paraId="5F362138" w14:textId="77777777" w:rsidR="004C5E18" w:rsidRPr="004C5E18" w:rsidRDefault="004C5E18" w:rsidP="004C5E18">
            <w:pPr>
              <w:spacing w:before="55" w:after="55"/>
            </w:pPr>
            <w:r w:rsidRPr="004C5E18">
              <w:t>Core-classification change, breaking interface change, major dependency, unresolved architecture conflict</w:t>
            </w:r>
          </w:p>
        </w:tc>
        <w:tc>
          <w:tcPr>
            <w:tcW w:w="1098" w:type="dxa"/>
            <w:vAlign w:val="center"/>
            <w:hideMark/>
          </w:tcPr>
          <w:p w14:paraId="3AA5496B" w14:textId="77777777" w:rsidR="004C5E18" w:rsidRPr="004C5E18" w:rsidRDefault="004C5E18" w:rsidP="004C5E18">
            <w:pPr>
              <w:spacing w:before="55" w:after="55"/>
            </w:pPr>
            <w:r w:rsidRPr="004C5E18">
              <w:t>TSC Chair / TSC Delegate</w:t>
            </w:r>
          </w:p>
        </w:tc>
        <w:tc>
          <w:tcPr>
            <w:tcW w:w="1339" w:type="dxa"/>
            <w:vAlign w:val="center"/>
            <w:hideMark/>
          </w:tcPr>
          <w:p w14:paraId="71FE732C" w14:textId="77777777" w:rsidR="004C5E18" w:rsidRPr="004C5E18" w:rsidRDefault="004C5E18" w:rsidP="004C5E18">
            <w:pPr>
              <w:spacing w:before="55" w:after="55"/>
            </w:pPr>
            <w:r w:rsidRPr="004C5E18">
              <w:t>Core Architecture Owner, Component Owner, Release Engineer if impacted, Platform Owner, Contributor</w:t>
            </w:r>
          </w:p>
        </w:tc>
        <w:tc>
          <w:tcPr>
            <w:tcW w:w="1831" w:type="dxa"/>
            <w:vAlign w:val="center"/>
            <w:hideMark/>
          </w:tcPr>
          <w:p w14:paraId="49954F00" w14:textId="77777777" w:rsidR="004C5E18" w:rsidRPr="004C5E18" w:rsidRDefault="004C5E18" w:rsidP="004C5E18">
            <w:pPr>
              <w:spacing w:before="55" w:after="55"/>
            </w:pPr>
            <w:r w:rsidRPr="004C5E18">
              <w:t>Architecture decision, risk summary, test evidence, interface/dependency impact</w:t>
            </w:r>
          </w:p>
        </w:tc>
        <w:tc>
          <w:tcPr>
            <w:tcW w:w="1087" w:type="dxa"/>
            <w:vAlign w:val="center"/>
            <w:hideMark/>
          </w:tcPr>
          <w:p w14:paraId="0004A21F" w14:textId="77777777" w:rsidR="004C5E18" w:rsidRPr="004C5E18" w:rsidRDefault="004C5E18" w:rsidP="004C5E18">
            <w:pPr>
              <w:spacing w:before="55" w:after="55"/>
            </w:pPr>
            <w:r w:rsidRPr="004C5E18">
              <w:t>Approve, reject, approve with conditions, defer, or escalate</w:t>
            </w:r>
          </w:p>
        </w:tc>
        <w:tc>
          <w:tcPr>
            <w:tcW w:w="1087" w:type="dxa"/>
            <w:vAlign w:val="center"/>
            <w:hideMark/>
          </w:tcPr>
          <w:p w14:paraId="4CCC410C" w14:textId="77777777" w:rsidR="004C5E18" w:rsidRPr="004C5E18" w:rsidRDefault="004C5E18" w:rsidP="004C5E18">
            <w:pPr>
              <w:spacing w:before="55" w:after="55"/>
            </w:pPr>
            <w:r w:rsidRPr="004C5E18">
              <w:t>TSC decision recorded</w:t>
            </w:r>
          </w:p>
        </w:tc>
      </w:tr>
      <w:tr w:rsidR="004C5E18" w:rsidRPr="004C5E18" w14:paraId="4636FA21" w14:textId="77777777" w:rsidTr="007F0D94">
        <w:trPr>
          <w:tblCellSpacing w:w="15" w:type="dxa"/>
        </w:trPr>
        <w:tc>
          <w:tcPr>
            <w:tcW w:w="585" w:type="dxa"/>
            <w:vAlign w:val="center"/>
            <w:hideMark/>
          </w:tcPr>
          <w:p w14:paraId="3629FB3F" w14:textId="77777777" w:rsidR="004C5E18" w:rsidRPr="004C5E18" w:rsidRDefault="004C5E18" w:rsidP="004C5E18">
            <w:pPr>
              <w:spacing w:before="55" w:after="55"/>
            </w:pPr>
            <w:r w:rsidRPr="004C5E18">
              <w:lastRenderedPageBreak/>
              <w:t>7</w:t>
            </w:r>
          </w:p>
        </w:tc>
        <w:tc>
          <w:tcPr>
            <w:tcW w:w="1230" w:type="dxa"/>
            <w:vAlign w:val="center"/>
            <w:hideMark/>
          </w:tcPr>
          <w:p w14:paraId="03988019" w14:textId="77777777" w:rsidR="004C5E18" w:rsidRPr="004C5E18" w:rsidRDefault="004C5E18" w:rsidP="004C5E18">
            <w:pPr>
              <w:spacing w:before="55" w:after="55"/>
            </w:pPr>
            <w:r w:rsidRPr="004C5E18">
              <w:t>Level 5: Release Governance</w:t>
            </w:r>
          </w:p>
        </w:tc>
        <w:tc>
          <w:tcPr>
            <w:tcW w:w="1553" w:type="dxa"/>
            <w:vAlign w:val="center"/>
            <w:hideMark/>
          </w:tcPr>
          <w:p w14:paraId="0C76FB41" w14:textId="77777777" w:rsidR="004C5E18" w:rsidRPr="004C5E18" w:rsidRDefault="004C5E18" w:rsidP="004C5E18">
            <w:pPr>
              <w:spacing w:before="55" w:after="55"/>
            </w:pPr>
            <w:r w:rsidRPr="004C5E18">
              <w:t>Release inclusion, release blocker, backport, waiver, release cutoff issue</w:t>
            </w:r>
          </w:p>
        </w:tc>
        <w:tc>
          <w:tcPr>
            <w:tcW w:w="1098" w:type="dxa"/>
            <w:vAlign w:val="center"/>
            <w:hideMark/>
          </w:tcPr>
          <w:p w14:paraId="4B919A9E" w14:textId="77777777" w:rsidR="004C5E18" w:rsidRPr="004C5E18" w:rsidRDefault="004C5E18" w:rsidP="004C5E18">
            <w:pPr>
              <w:spacing w:before="55" w:after="55"/>
            </w:pPr>
            <w:r w:rsidRPr="004C5E18">
              <w:t>Release Engineer / Release Manager</w:t>
            </w:r>
          </w:p>
        </w:tc>
        <w:tc>
          <w:tcPr>
            <w:tcW w:w="1339" w:type="dxa"/>
            <w:vAlign w:val="center"/>
            <w:hideMark/>
          </w:tcPr>
          <w:p w14:paraId="2BE58D78" w14:textId="77777777" w:rsidR="004C5E18" w:rsidRPr="004C5E18" w:rsidRDefault="004C5E18" w:rsidP="004C5E18">
            <w:pPr>
              <w:spacing w:before="55" w:after="55"/>
            </w:pPr>
            <w:r w:rsidRPr="004C5E18">
              <w:t>TSC Delegate, Component Owner, Test Owner, Platform Owner, Contributor</w:t>
            </w:r>
          </w:p>
        </w:tc>
        <w:tc>
          <w:tcPr>
            <w:tcW w:w="1831" w:type="dxa"/>
            <w:vAlign w:val="center"/>
            <w:hideMark/>
          </w:tcPr>
          <w:p w14:paraId="207107EB" w14:textId="77777777" w:rsidR="004C5E18" w:rsidRPr="004C5E18" w:rsidRDefault="004C5E18" w:rsidP="004C5E18">
            <w:pPr>
              <w:spacing w:before="55" w:after="55"/>
            </w:pPr>
            <w:r w:rsidRPr="004C5E18">
              <w:t>Release ticket, validation summary, known issues, test evidence, waiver request if any</w:t>
            </w:r>
          </w:p>
        </w:tc>
        <w:tc>
          <w:tcPr>
            <w:tcW w:w="1087" w:type="dxa"/>
            <w:vAlign w:val="center"/>
            <w:hideMark/>
          </w:tcPr>
          <w:p w14:paraId="2B497540" w14:textId="77777777" w:rsidR="004C5E18" w:rsidRPr="004C5E18" w:rsidRDefault="004C5E18" w:rsidP="004C5E18">
            <w:pPr>
              <w:spacing w:before="55" w:after="55"/>
            </w:pPr>
            <w:r w:rsidRPr="004C5E18">
              <w:t>Include, defer, backport, reject, approve waiver, or escalate</w:t>
            </w:r>
          </w:p>
        </w:tc>
        <w:tc>
          <w:tcPr>
            <w:tcW w:w="1087" w:type="dxa"/>
            <w:vAlign w:val="center"/>
            <w:hideMark/>
          </w:tcPr>
          <w:p w14:paraId="3C23D88A" w14:textId="77777777" w:rsidR="004C5E18" w:rsidRPr="004C5E18" w:rsidRDefault="004C5E18" w:rsidP="004C5E18">
            <w:pPr>
              <w:spacing w:before="55" w:after="55"/>
            </w:pPr>
            <w:r w:rsidRPr="004C5E18">
              <w:t>Release decision recorded</w:t>
            </w:r>
          </w:p>
        </w:tc>
      </w:tr>
      <w:tr w:rsidR="004C5E18" w:rsidRPr="004C5E18" w14:paraId="1D6FDC2E" w14:textId="77777777" w:rsidTr="007F0D94">
        <w:trPr>
          <w:tblCellSpacing w:w="15" w:type="dxa"/>
        </w:trPr>
        <w:tc>
          <w:tcPr>
            <w:tcW w:w="585" w:type="dxa"/>
            <w:vAlign w:val="center"/>
            <w:hideMark/>
          </w:tcPr>
          <w:p w14:paraId="46268F37" w14:textId="77777777" w:rsidR="004C5E18" w:rsidRPr="004C5E18" w:rsidRDefault="004C5E18" w:rsidP="004C5E18">
            <w:pPr>
              <w:spacing w:before="55" w:after="55"/>
            </w:pPr>
            <w:r w:rsidRPr="004C5E18">
              <w:t>8</w:t>
            </w:r>
          </w:p>
        </w:tc>
        <w:tc>
          <w:tcPr>
            <w:tcW w:w="1230" w:type="dxa"/>
            <w:vAlign w:val="center"/>
            <w:hideMark/>
          </w:tcPr>
          <w:p w14:paraId="505118E8" w14:textId="77777777" w:rsidR="004C5E18" w:rsidRPr="004C5E18" w:rsidRDefault="004C5E18" w:rsidP="004C5E18">
            <w:pPr>
              <w:spacing w:before="55" w:after="55"/>
            </w:pPr>
            <w:r w:rsidRPr="004C5E18">
              <w:t>Document Final Decision</w:t>
            </w:r>
          </w:p>
        </w:tc>
        <w:tc>
          <w:tcPr>
            <w:tcW w:w="1553" w:type="dxa"/>
            <w:vAlign w:val="center"/>
            <w:hideMark/>
          </w:tcPr>
          <w:p w14:paraId="523553A6" w14:textId="77777777" w:rsidR="004C5E18" w:rsidRPr="004C5E18" w:rsidRDefault="004C5E18" w:rsidP="004C5E18">
            <w:pPr>
              <w:spacing w:before="55" w:after="55"/>
            </w:pPr>
            <w:r w:rsidRPr="004C5E18">
              <w:t>Any escalation reaches a decision</w:t>
            </w:r>
          </w:p>
        </w:tc>
        <w:tc>
          <w:tcPr>
            <w:tcW w:w="1098" w:type="dxa"/>
            <w:vAlign w:val="center"/>
            <w:hideMark/>
          </w:tcPr>
          <w:p w14:paraId="62D6D933" w14:textId="77777777" w:rsidR="004C5E18" w:rsidRPr="004C5E18" w:rsidRDefault="004C5E18" w:rsidP="004C5E18">
            <w:pPr>
              <w:spacing w:before="55" w:after="55"/>
            </w:pPr>
            <w:r w:rsidRPr="004C5E18">
              <w:t>Current Escalation Owner</w:t>
            </w:r>
          </w:p>
        </w:tc>
        <w:tc>
          <w:tcPr>
            <w:tcW w:w="1339" w:type="dxa"/>
            <w:vAlign w:val="center"/>
            <w:hideMark/>
          </w:tcPr>
          <w:p w14:paraId="675767D2" w14:textId="77777777" w:rsidR="004C5E18" w:rsidRPr="004C5E18" w:rsidRDefault="004C5E18" w:rsidP="004C5E18">
            <w:pPr>
              <w:spacing w:before="55" w:after="55"/>
            </w:pPr>
            <w:r w:rsidRPr="004C5E18">
              <w:t>All required stakeholders</w:t>
            </w:r>
          </w:p>
        </w:tc>
        <w:tc>
          <w:tcPr>
            <w:tcW w:w="1831" w:type="dxa"/>
            <w:vAlign w:val="center"/>
            <w:hideMark/>
          </w:tcPr>
          <w:p w14:paraId="1F36CB84" w14:textId="77777777" w:rsidR="004C5E18" w:rsidRPr="004C5E18" w:rsidRDefault="004C5E18" w:rsidP="004C5E18">
            <w:pPr>
              <w:spacing w:before="55" w:after="55"/>
            </w:pPr>
            <w:r w:rsidRPr="004C5E18">
              <w:t>Decision summary, owner, risk, evidence reviewed, missing validation, follow-up actions</w:t>
            </w:r>
          </w:p>
        </w:tc>
        <w:tc>
          <w:tcPr>
            <w:tcW w:w="1087" w:type="dxa"/>
            <w:vAlign w:val="center"/>
            <w:hideMark/>
          </w:tcPr>
          <w:p w14:paraId="142A53D5" w14:textId="77777777" w:rsidR="004C5E18" w:rsidRPr="004C5E18" w:rsidRDefault="004C5E18" w:rsidP="004C5E18">
            <w:pPr>
              <w:spacing w:before="55" w:after="55"/>
            </w:pPr>
            <w:r w:rsidRPr="004C5E18">
              <w:t>Final decision documented in PR/ticket</w:t>
            </w:r>
          </w:p>
        </w:tc>
        <w:tc>
          <w:tcPr>
            <w:tcW w:w="1087" w:type="dxa"/>
            <w:vAlign w:val="center"/>
            <w:hideMark/>
          </w:tcPr>
          <w:p w14:paraId="36DED3CB" w14:textId="77777777" w:rsidR="004C5E18" w:rsidRPr="004C5E18" w:rsidRDefault="004C5E18" w:rsidP="004C5E18">
            <w:pPr>
              <w:spacing w:before="55" w:after="55"/>
            </w:pPr>
            <w:r w:rsidRPr="004C5E18">
              <w:t>Decision is traceable</w:t>
            </w:r>
          </w:p>
        </w:tc>
      </w:tr>
      <w:bookmarkEnd w:id="68"/>
      <w:tr w:rsidR="004C5E18" w:rsidRPr="004C5E18" w14:paraId="59744E01" w14:textId="77777777" w:rsidTr="007F0D94">
        <w:trPr>
          <w:tblCellSpacing w:w="15" w:type="dxa"/>
        </w:trPr>
        <w:tc>
          <w:tcPr>
            <w:tcW w:w="585" w:type="dxa"/>
            <w:vAlign w:val="center"/>
            <w:hideMark/>
          </w:tcPr>
          <w:p w14:paraId="675E847C" w14:textId="77777777" w:rsidR="004C5E18" w:rsidRPr="004C5E18" w:rsidRDefault="004C5E18" w:rsidP="004C5E18">
            <w:pPr>
              <w:spacing w:before="55" w:after="55"/>
            </w:pPr>
            <w:r w:rsidRPr="004C5E18">
              <w:t>9</w:t>
            </w:r>
          </w:p>
        </w:tc>
        <w:tc>
          <w:tcPr>
            <w:tcW w:w="1230" w:type="dxa"/>
            <w:vAlign w:val="center"/>
            <w:hideMark/>
          </w:tcPr>
          <w:p w14:paraId="300D7698" w14:textId="77777777" w:rsidR="004C5E18" w:rsidRPr="004C5E18" w:rsidRDefault="004C5E18" w:rsidP="004C5E18">
            <w:pPr>
              <w:spacing w:before="55" w:after="55"/>
            </w:pPr>
            <w:r w:rsidRPr="004C5E18">
              <w:t>Execute Decision</w:t>
            </w:r>
          </w:p>
        </w:tc>
        <w:tc>
          <w:tcPr>
            <w:tcW w:w="1553" w:type="dxa"/>
            <w:vAlign w:val="center"/>
            <w:hideMark/>
          </w:tcPr>
          <w:p w14:paraId="0F8B6E21" w14:textId="77777777" w:rsidR="004C5E18" w:rsidRPr="004C5E18" w:rsidRDefault="004C5E18" w:rsidP="004C5E18">
            <w:pPr>
              <w:spacing w:before="55" w:after="55"/>
            </w:pPr>
            <w:r w:rsidRPr="004C5E18">
              <w:t>Code/test/release action is required after decision</w:t>
            </w:r>
          </w:p>
        </w:tc>
        <w:tc>
          <w:tcPr>
            <w:tcW w:w="1098" w:type="dxa"/>
            <w:vAlign w:val="center"/>
            <w:hideMark/>
          </w:tcPr>
          <w:p w14:paraId="730C9159" w14:textId="77777777" w:rsidR="004C5E18" w:rsidRPr="004C5E18" w:rsidRDefault="004C5E18" w:rsidP="004C5E18">
            <w:pPr>
              <w:spacing w:before="55" w:after="55"/>
            </w:pPr>
            <w:r w:rsidRPr="004C5E18">
              <w:t>Contributor + Component Owner + Test Owner</w:t>
            </w:r>
          </w:p>
        </w:tc>
        <w:tc>
          <w:tcPr>
            <w:tcW w:w="1339" w:type="dxa"/>
            <w:vAlign w:val="center"/>
            <w:hideMark/>
          </w:tcPr>
          <w:p w14:paraId="4430E75D" w14:textId="77777777" w:rsidR="004C5E18" w:rsidRPr="004C5E18" w:rsidRDefault="004C5E18" w:rsidP="004C5E18">
            <w:pPr>
              <w:spacing w:before="55" w:after="55"/>
            </w:pPr>
            <w:r w:rsidRPr="004C5E18">
              <w:t>Contributor, Component Owner, Test Owner, Release Engineer if needed</w:t>
            </w:r>
          </w:p>
        </w:tc>
        <w:tc>
          <w:tcPr>
            <w:tcW w:w="1831" w:type="dxa"/>
            <w:vAlign w:val="center"/>
            <w:hideMark/>
          </w:tcPr>
          <w:p w14:paraId="2328A125" w14:textId="77777777" w:rsidR="004C5E18" w:rsidRPr="004C5E18" w:rsidRDefault="004C5E18" w:rsidP="004C5E18">
            <w:pPr>
              <w:spacing w:before="55" w:after="55"/>
            </w:pPr>
            <w:r w:rsidRPr="004C5E18">
              <w:t>Updated code, new test result, updated release notes, follow-up tickets</w:t>
            </w:r>
          </w:p>
        </w:tc>
        <w:tc>
          <w:tcPr>
            <w:tcW w:w="1087" w:type="dxa"/>
            <w:vAlign w:val="center"/>
            <w:hideMark/>
          </w:tcPr>
          <w:p w14:paraId="68BAD16B" w14:textId="77777777" w:rsidR="004C5E18" w:rsidRPr="004C5E18" w:rsidRDefault="004C5E18" w:rsidP="004C5E18">
            <w:pPr>
              <w:spacing w:before="55" w:after="55"/>
            </w:pPr>
            <w:r w:rsidRPr="004C5E18">
              <w:t>Complete required action</w:t>
            </w:r>
          </w:p>
        </w:tc>
        <w:tc>
          <w:tcPr>
            <w:tcW w:w="1087" w:type="dxa"/>
            <w:vAlign w:val="center"/>
            <w:hideMark/>
          </w:tcPr>
          <w:p w14:paraId="6200F2ED" w14:textId="77777777" w:rsidR="004C5E18" w:rsidRPr="004C5E18" w:rsidRDefault="004C5E18" w:rsidP="004C5E18">
            <w:pPr>
              <w:spacing w:before="55" w:after="55"/>
            </w:pPr>
            <w:r w:rsidRPr="004C5E18">
              <w:t>Required actions completed</w:t>
            </w:r>
          </w:p>
        </w:tc>
      </w:tr>
      <w:tr w:rsidR="004C5E18" w:rsidRPr="004C5E18" w14:paraId="2089CF58" w14:textId="77777777" w:rsidTr="007F0D94">
        <w:trPr>
          <w:tblCellSpacing w:w="15" w:type="dxa"/>
        </w:trPr>
        <w:tc>
          <w:tcPr>
            <w:tcW w:w="585" w:type="dxa"/>
            <w:vAlign w:val="center"/>
            <w:hideMark/>
          </w:tcPr>
          <w:p w14:paraId="5DE16962" w14:textId="77777777" w:rsidR="004C5E18" w:rsidRPr="004C5E18" w:rsidRDefault="004C5E18" w:rsidP="004C5E18">
            <w:pPr>
              <w:spacing w:before="55" w:after="55"/>
            </w:pPr>
            <w:r w:rsidRPr="004C5E18">
              <w:t>10</w:t>
            </w:r>
          </w:p>
        </w:tc>
        <w:tc>
          <w:tcPr>
            <w:tcW w:w="1230" w:type="dxa"/>
            <w:vAlign w:val="center"/>
            <w:hideMark/>
          </w:tcPr>
          <w:p w14:paraId="2B94B975" w14:textId="77777777" w:rsidR="004C5E18" w:rsidRPr="004C5E18" w:rsidRDefault="004C5E18" w:rsidP="004C5E18">
            <w:pPr>
              <w:spacing w:before="55" w:after="55"/>
            </w:pPr>
            <w:r w:rsidRPr="004C5E18">
              <w:t>Close Escalation</w:t>
            </w:r>
          </w:p>
        </w:tc>
        <w:tc>
          <w:tcPr>
            <w:tcW w:w="1553" w:type="dxa"/>
            <w:vAlign w:val="center"/>
            <w:hideMark/>
          </w:tcPr>
          <w:p w14:paraId="039B83B7" w14:textId="77777777" w:rsidR="004C5E18" w:rsidRPr="004C5E18" w:rsidRDefault="004C5E18" w:rsidP="004C5E18">
            <w:pPr>
              <w:spacing w:before="55" w:after="55"/>
            </w:pPr>
            <w:r w:rsidRPr="004C5E18">
              <w:t>Escalation decision and actions are complete</w:t>
            </w:r>
          </w:p>
        </w:tc>
        <w:tc>
          <w:tcPr>
            <w:tcW w:w="1098" w:type="dxa"/>
            <w:vAlign w:val="center"/>
            <w:hideMark/>
          </w:tcPr>
          <w:p w14:paraId="0018BE87" w14:textId="77777777" w:rsidR="004C5E18" w:rsidRPr="004C5E18" w:rsidRDefault="004C5E18" w:rsidP="004C5E18">
            <w:pPr>
              <w:spacing w:before="55" w:after="55"/>
            </w:pPr>
            <w:r w:rsidRPr="004C5E18">
              <w:t>Current Escalation Owner</w:t>
            </w:r>
          </w:p>
        </w:tc>
        <w:tc>
          <w:tcPr>
            <w:tcW w:w="1339" w:type="dxa"/>
            <w:vAlign w:val="center"/>
            <w:hideMark/>
          </w:tcPr>
          <w:p w14:paraId="5051F99D" w14:textId="77777777" w:rsidR="004C5E18" w:rsidRPr="004C5E18" w:rsidRDefault="004C5E18" w:rsidP="004C5E18">
            <w:pPr>
              <w:spacing w:before="55" w:after="55"/>
            </w:pPr>
            <w:r w:rsidRPr="004C5E18">
              <w:t>Contributor, Component Owner, Test Owner, Release Engineer if needed</w:t>
            </w:r>
          </w:p>
        </w:tc>
        <w:tc>
          <w:tcPr>
            <w:tcW w:w="1831" w:type="dxa"/>
            <w:vAlign w:val="center"/>
            <w:hideMark/>
          </w:tcPr>
          <w:p w14:paraId="73E1DB31" w14:textId="77777777" w:rsidR="004C5E18" w:rsidRPr="004C5E18" w:rsidRDefault="004C5E18" w:rsidP="004C5E18">
            <w:pPr>
              <w:spacing w:before="55" w:after="55"/>
            </w:pPr>
            <w:r w:rsidRPr="004C5E18">
              <w:t>Closure summary, final evidence, release impact, follow-up tickets</w:t>
            </w:r>
          </w:p>
        </w:tc>
        <w:tc>
          <w:tcPr>
            <w:tcW w:w="1087" w:type="dxa"/>
            <w:vAlign w:val="center"/>
            <w:hideMark/>
          </w:tcPr>
          <w:p w14:paraId="3AA2E881" w14:textId="77777777" w:rsidR="004C5E18" w:rsidRPr="004C5E18" w:rsidRDefault="004C5E18" w:rsidP="004C5E18">
            <w:pPr>
              <w:spacing w:before="55" w:after="55"/>
            </w:pPr>
            <w:r w:rsidRPr="004C5E18">
              <w:t>Close escalation</w:t>
            </w:r>
          </w:p>
        </w:tc>
        <w:tc>
          <w:tcPr>
            <w:tcW w:w="1087" w:type="dxa"/>
            <w:vAlign w:val="center"/>
            <w:hideMark/>
          </w:tcPr>
          <w:p w14:paraId="16BE6087" w14:textId="77777777" w:rsidR="004C5E18" w:rsidRPr="004C5E18" w:rsidRDefault="004C5E18" w:rsidP="004C5E18">
            <w:pPr>
              <w:spacing w:before="55" w:after="55"/>
            </w:pPr>
            <w:r w:rsidRPr="004C5E18">
              <w:t>Escalation closed with evidence</w:t>
            </w:r>
          </w:p>
        </w:tc>
      </w:tr>
      <w:tr w:rsidR="004C5E18" w:rsidRPr="004C5E18" w14:paraId="4082A6F1" w14:textId="77777777" w:rsidTr="007F0D94">
        <w:trPr>
          <w:tblCellSpacing w:w="15" w:type="dxa"/>
        </w:trPr>
        <w:tc>
          <w:tcPr>
            <w:tcW w:w="585" w:type="dxa"/>
            <w:vAlign w:val="center"/>
            <w:hideMark/>
          </w:tcPr>
          <w:p w14:paraId="61E43490" w14:textId="77777777" w:rsidR="004C5E18" w:rsidRPr="004C5E18" w:rsidRDefault="004C5E18" w:rsidP="004C5E18">
            <w:pPr>
              <w:spacing w:before="55" w:after="55"/>
            </w:pPr>
            <w:r w:rsidRPr="004C5E18">
              <w:t>11</w:t>
            </w:r>
          </w:p>
        </w:tc>
        <w:tc>
          <w:tcPr>
            <w:tcW w:w="1230" w:type="dxa"/>
            <w:vAlign w:val="center"/>
            <w:hideMark/>
          </w:tcPr>
          <w:p w14:paraId="0AC1711A" w14:textId="77777777" w:rsidR="004C5E18" w:rsidRPr="004C5E18" w:rsidRDefault="004C5E18" w:rsidP="004C5E18">
            <w:pPr>
              <w:spacing w:before="55" w:after="55"/>
            </w:pPr>
            <w:r w:rsidRPr="004C5E18">
              <w:t>Organization Leadership Escalation</w:t>
            </w:r>
          </w:p>
        </w:tc>
        <w:tc>
          <w:tcPr>
            <w:tcW w:w="1553" w:type="dxa"/>
            <w:vAlign w:val="center"/>
            <w:hideMark/>
          </w:tcPr>
          <w:p w14:paraId="3A1C9E6E" w14:textId="77777777" w:rsidR="004C5E18" w:rsidRPr="004C5E18" w:rsidRDefault="004C5E18" w:rsidP="004C5E18">
            <w:pPr>
              <w:spacing w:before="55" w:after="55"/>
            </w:pPr>
            <w:r w:rsidRPr="004C5E18">
              <w:t>Issue remains unresolved after Step 10, or has business, ownership, resource, operator/customer, or cross-organization impact</w:t>
            </w:r>
          </w:p>
        </w:tc>
        <w:tc>
          <w:tcPr>
            <w:tcW w:w="1098" w:type="dxa"/>
            <w:vAlign w:val="center"/>
            <w:hideMark/>
          </w:tcPr>
          <w:p w14:paraId="76F6AD56" w14:textId="77777777" w:rsidR="004C5E18" w:rsidRPr="004C5E18" w:rsidRDefault="004C5E18" w:rsidP="004C5E18">
            <w:pPr>
              <w:spacing w:before="55" w:after="55"/>
            </w:pPr>
            <w:r w:rsidRPr="004C5E18">
              <w:t>Organization Leadership Owner</w:t>
            </w:r>
          </w:p>
        </w:tc>
        <w:tc>
          <w:tcPr>
            <w:tcW w:w="1339" w:type="dxa"/>
            <w:vAlign w:val="center"/>
            <w:hideMark/>
          </w:tcPr>
          <w:p w14:paraId="7064B21A" w14:textId="77777777" w:rsidR="004C5E18" w:rsidRPr="004C5E18" w:rsidRDefault="004C5E18" w:rsidP="004C5E18">
            <w:pPr>
              <w:spacing w:before="55" w:after="55"/>
            </w:pPr>
            <w:r w:rsidRPr="004C5E18">
              <w:t>TSC Chair/Delegate, Release Manager, Core Architecture Owner, Component Owner, Platform Owner, Test Owner, Program Manager, Contributor if needed</w:t>
            </w:r>
          </w:p>
        </w:tc>
        <w:tc>
          <w:tcPr>
            <w:tcW w:w="1831" w:type="dxa"/>
            <w:vAlign w:val="center"/>
            <w:hideMark/>
          </w:tcPr>
          <w:p w14:paraId="62118502" w14:textId="77777777" w:rsidR="004C5E18" w:rsidRPr="004C5E18" w:rsidRDefault="004C5E18" w:rsidP="004C5E18">
            <w:pPr>
              <w:spacing w:before="55" w:after="55"/>
            </w:pPr>
            <w:r w:rsidRPr="004C5E18">
              <w:t>Full escalation history, unresolved risks, business/release impact, ownership gap, resource need</w:t>
            </w:r>
          </w:p>
        </w:tc>
        <w:tc>
          <w:tcPr>
            <w:tcW w:w="1087" w:type="dxa"/>
            <w:vAlign w:val="center"/>
            <w:hideMark/>
          </w:tcPr>
          <w:p w14:paraId="5528776A" w14:textId="77777777" w:rsidR="004C5E18" w:rsidRPr="004C5E18" w:rsidRDefault="004C5E18" w:rsidP="004C5E18">
            <w:pPr>
              <w:spacing w:before="55" w:after="55"/>
            </w:pPr>
            <w:r w:rsidRPr="004C5E18">
              <w:t>Assign final owner, priority, release decision, waiver decision, target closure date</w:t>
            </w:r>
          </w:p>
        </w:tc>
        <w:tc>
          <w:tcPr>
            <w:tcW w:w="1087" w:type="dxa"/>
            <w:vAlign w:val="center"/>
            <w:hideMark/>
          </w:tcPr>
          <w:p w14:paraId="0C7A079C" w14:textId="77777777" w:rsidR="004C5E18" w:rsidRPr="004C5E18" w:rsidRDefault="004C5E18" w:rsidP="004C5E18">
            <w:pPr>
              <w:spacing w:before="55" w:after="55"/>
            </w:pPr>
            <w:r w:rsidRPr="004C5E18">
              <w:t>Leadership decision recorded and issue closed or converted to leadership-tracked action</w:t>
            </w:r>
          </w:p>
        </w:tc>
      </w:tr>
    </w:tbl>
    <w:p w14:paraId="00F3781B" w14:textId="77777777" w:rsidR="004C5E18" w:rsidRPr="00FC644C" w:rsidRDefault="004C5E18" w:rsidP="004C5E18">
      <w:pPr>
        <w:spacing w:before="55" w:after="55"/>
      </w:pPr>
    </w:p>
    <w:p w14:paraId="1D95EDFB" w14:textId="3AD3A3C7" w:rsidR="002E0399" w:rsidRDefault="002E0399" w:rsidP="00FC644C">
      <w:pPr>
        <w:spacing w:before="55" w:after="55"/>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290EBAA9" w14:textId="77777777">
        <w:tc>
          <w:tcPr>
            <w:tcW w:w="10000" w:type="dxa"/>
            <w:tcBorders>
              <w:top w:val="single" w:sz="6" w:space="0" w:color="0A7E8C"/>
              <w:left w:val="single" w:sz="6" w:space="0" w:color="0A7E8C"/>
              <w:bottom w:val="single" w:sz="6" w:space="0" w:color="0A7E8C"/>
              <w:right w:val="single" w:sz="6" w:space="0" w:color="0A7E8C"/>
            </w:tcBorders>
            <w:shd w:val="clear" w:color="auto" w:fill="D4F0F4"/>
            <w:tcMar>
              <w:top w:w="140" w:type="dxa"/>
              <w:left w:w="200" w:type="dxa"/>
              <w:bottom w:w="140" w:type="dxa"/>
              <w:right w:w="200" w:type="dxa"/>
            </w:tcMar>
          </w:tcPr>
          <w:bookmarkEnd w:id="37"/>
          <w:p w14:paraId="1BD789CE" w14:textId="77777777" w:rsidR="002E0399" w:rsidRDefault="00000000">
            <w:pPr>
              <w:spacing w:after="80"/>
            </w:pPr>
            <w:r>
              <w:rPr>
                <w:b/>
                <w:bCs/>
                <w:color w:val="0A7E8C"/>
                <w:sz w:val="22"/>
                <w:szCs w:val="22"/>
              </w:rPr>
              <w:t>Expected Outcome</w:t>
            </w:r>
          </w:p>
          <w:p w14:paraId="36CE7296" w14:textId="77777777" w:rsidR="002E0399" w:rsidRDefault="00000000">
            <w:r>
              <w:rPr>
                <w:color w:val="383838"/>
              </w:rPr>
              <w:t>RDK-B code becomes cleaner and easier to reuse. Improves time to market. Increases quality of Core and vendor code. New developers onboard faster with consistent, documented patterns.</w:t>
            </w:r>
          </w:p>
        </w:tc>
      </w:tr>
    </w:tbl>
    <w:p w14:paraId="47DF54B4" w14:textId="77777777" w:rsidR="002E0399" w:rsidRDefault="00000000">
      <w:pPr>
        <w:pStyle w:val="Heading1"/>
        <w:pBdr>
          <w:bottom w:val="single" w:sz="8" w:space="4" w:color="2E6DA4"/>
        </w:pBdr>
      </w:pPr>
      <w:bookmarkStart w:id="69" w:name="_Toc232512381"/>
      <w:r>
        <w:rPr>
          <w:color w:val="1B3A6B"/>
        </w:rPr>
        <w:lastRenderedPageBreak/>
        <w:t>8. RDK-B Ecosystem and Stakeholders</w:t>
      </w:r>
      <w:bookmarkEnd w:id="69"/>
    </w:p>
    <w:p w14:paraId="5DC154C1" w14:textId="77777777" w:rsidR="002E0399" w:rsidRDefault="00000000">
      <w:pPr>
        <w:spacing w:before="80" w:after="80"/>
      </w:pPr>
      <w:r>
        <w:rPr>
          <w:color w:val="383838"/>
        </w:rPr>
        <w:t>RDK-B's strength comes not from any single vendor but from a multi-party ecosystem of operators, silicon vendors, hardware manufacturers, system integrators, and application developers. This section describes each stakeholder category, their relationship to the platform, their specific needs and value drivers, and representative examples.</w:t>
      </w:r>
    </w:p>
    <w:p w14:paraId="5CDD685F"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27697FB1" w14:textId="77777777">
        <w:tc>
          <w:tcPr>
            <w:tcW w:w="10000" w:type="dxa"/>
            <w:tcBorders>
              <w:top w:val="single" w:sz="6" w:space="0" w:color="1B3A6B"/>
              <w:left w:val="single" w:sz="6" w:space="0" w:color="1B3A6B"/>
              <w:bottom w:val="single" w:sz="6" w:space="0" w:color="1B3A6B"/>
              <w:right w:val="single" w:sz="6" w:space="0" w:color="1B3A6B"/>
            </w:tcBorders>
            <w:shd w:val="clear" w:color="auto" w:fill="D6E8F7"/>
            <w:tcMar>
              <w:top w:w="140" w:type="dxa"/>
              <w:left w:w="200" w:type="dxa"/>
              <w:bottom w:w="140" w:type="dxa"/>
              <w:right w:w="200" w:type="dxa"/>
            </w:tcMar>
          </w:tcPr>
          <w:p w14:paraId="34F9F2CF" w14:textId="77777777" w:rsidR="002E0399" w:rsidRDefault="00000000">
            <w:pPr>
              <w:spacing w:after="80"/>
            </w:pPr>
            <w:r>
              <w:rPr>
                <w:b/>
                <w:bCs/>
                <w:color w:val="1B3A6B"/>
                <w:sz w:val="22"/>
                <w:szCs w:val="22"/>
              </w:rPr>
              <w:t>Ecosystem Overview</w:t>
            </w:r>
          </w:p>
          <w:p w14:paraId="73E4B10F" w14:textId="77777777" w:rsidR="002E0399" w:rsidRDefault="00000000">
            <w:r>
              <w:rPr>
                <w:color w:val="383838"/>
              </w:rPr>
              <w:t>The RDK-B ecosystem operates as an inverted pyramid: ISPs at the top set requirements and fund the platform; SoC vendors provide the hardware foundation; OEMs build the physical devices; SIs integrate and customize; third-party developers extend with applications. Each layer depends on the layers below and enables the layers above.</w:t>
            </w:r>
          </w:p>
        </w:tc>
      </w:tr>
    </w:tbl>
    <w:p w14:paraId="15546AB7" w14:textId="77777777" w:rsidR="002E0399" w:rsidRDefault="002E0399"/>
    <w:p w14:paraId="628EB7E9" w14:textId="77777777" w:rsidR="002E0399" w:rsidRDefault="00C864B7">
      <w:pPr>
        <w:pStyle w:val="Heading2"/>
      </w:pPr>
      <w:bookmarkStart w:id="70" w:name="_Toc232512382"/>
      <w:r>
        <w:rPr>
          <w:color w:val="2E6DA4"/>
        </w:rPr>
        <w:t>8.1 Internet Service Providers (ISPs / Operators)</w:t>
      </w:r>
      <w:bookmarkEnd w:id="7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70C498CB" w14:textId="77777777">
        <w:tc>
          <w:tcPr>
            <w:tcW w:w="10000" w:type="dxa"/>
            <w:tcBorders>
              <w:top w:val="single" w:sz="6" w:space="0" w:color="0A7E8C"/>
              <w:left w:val="single" w:sz="6" w:space="0" w:color="0A7E8C"/>
              <w:bottom w:val="single" w:sz="6" w:space="0" w:color="0A7E8C"/>
              <w:right w:val="single" w:sz="6" w:space="0" w:color="0A7E8C"/>
            </w:tcBorders>
            <w:shd w:val="clear" w:color="auto" w:fill="D4F0F4"/>
            <w:tcMar>
              <w:top w:w="140" w:type="dxa"/>
              <w:left w:w="200" w:type="dxa"/>
              <w:bottom w:w="140" w:type="dxa"/>
              <w:right w:w="200" w:type="dxa"/>
            </w:tcMar>
          </w:tcPr>
          <w:p w14:paraId="18323FC9" w14:textId="77777777" w:rsidR="002E0399" w:rsidRDefault="00000000">
            <w:pPr>
              <w:spacing w:after="80"/>
            </w:pPr>
            <w:r>
              <w:rPr>
                <w:b/>
                <w:bCs/>
                <w:color w:val="0A7E8C"/>
                <w:sz w:val="22"/>
                <w:szCs w:val="22"/>
              </w:rPr>
              <w:t>Primary Role</w:t>
            </w:r>
          </w:p>
          <w:p w14:paraId="5AC5C933" w14:textId="77777777" w:rsidR="002E0399" w:rsidRDefault="00000000">
            <w:r>
              <w:rPr>
                <w:color w:val="383838"/>
              </w:rPr>
              <w:t>ISPs are the primary consumers and primary funders of the RDK-B platform. They deploy RDK-B devices to millions of subscribers and use the platform's management, telemetry, and configuration capabilities to operate their broadband networks.</w:t>
            </w:r>
          </w:p>
        </w:tc>
      </w:tr>
    </w:tbl>
    <w:p w14:paraId="412699D5" w14:textId="77777777" w:rsidR="002E0399" w:rsidRDefault="002E0399"/>
    <w:p w14:paraId="00E8646A" w14:textId="77777777" w:rsidR="002E0399" w:rsidRDefault="00000000">
      <w:pPr>
        <w:pStyle w:val="Heading3"/>
      </w:pPr>
      <w:bookmarkStart w:id="71" w:name="_Toc232512383"/>
      <w:r>
        <w:rPr>
          <w:color w:val="0A7E8C"/>
        </w:rPr>
        <w:t>Value Proposition for ISPs</w:t>
      </w:r>
      <w:bookmarkEnd w:id="71"/>
    </w:p>
    <w:p w14:paraId="6E60D66D" w14:textId="77777777" w:rsidR="002E0399" w:rsidRDefault="00000000">
      <w:pPr>
        <w:spacing w:before="80" w:after="80"/>
      </w:pPr>
      <w:r>
        <w:rPr>
          <w:color w:val="383838"/>
        </w:rPr>
        <w:t>ISPs adopt RDK-B because it eliminates the need to build and maintain a proprietary CPE software stack. A single RDK-B codebase can be deployed across multiple hardware vendors and SoC platforms, reducing fragmentation and allowing operators to consolidate their engineering investment. The platform provides:</w:t>
      </w:r>
    </w:p>
    <w:p w14:paraId="140EFBFA" w14:textId="77777777" w:rsidR="002E0399" w:rsidRDefault="00000000">
      <w:pPr>
        <w:pStyle w:val="ListParagraph"/>
        <w:numPr>
          <w:ilvl w:val="0"/>
          <w:numId w:val="1"/>
        </w:numPr>
        <w:spacing w:before="55" w:after="55"/>
      </w:pPr>
      <w:r>
        <w:rPr>
          <w:color w:val="383838"/>
        </w:rPr>
        <w:t>Vendor independence: the same management APIs and telemetry schemas regardless of underlying hardware supplier</w:t>
      </w:r>
    </w:p>
    <w:p w14:paraId="1DE565BD" w14:textId="77777777" w:rsidR="002E0399" w:rsidRDefault="00000000">
      <w:pPr>
        <w:pStyle w:val="ListParagraph"/>
        <w:numPr>
          <w:ilvl w:val="0"/>
          <w:numId w:val="1"/>
        </w:numPr>
        <w:spacing w:before="55" w:after="55"/>
      </w:pPr>
      <w:r>
        <w:rPr>
          <w:color w:val="383838"/>
        </w:rPr>
        <w:t>Rapid feature deployment: RFC-based remote feature control enables fleet-wide feature toggles without firmware upgrades</w:t>
      </w:r>
    </w:p>
    <w:p w14:paraId="047CB4D1" w14:textId="77777777" w:rsidR="002E0399" w:rsidRDefault="00000000">
      <w:pPr>
        <w:pStyle w:val="ListParagraph"/>
        <w:numPr>
          <w:ilvl w:val="0"/>
          <w:numId w:val="1"/>
        </w:numPr>
        <w:spacing w:before="55" w:after="55"/>
      </w:pPr>
      <w:r>
        <w:rPr>
          <w:color w:val="383838"/>
        </w:rPr>
        <w:t>Standardized data collection: T2 telemetry with configurable profiles provides consistent KPIs across all device types</w:t>
      </w:r>
    </w:p>
    <w:p w14:paraId="3F316F65" w14:textId="77777777" w:rsidR="002E0399" w:rsidRDefault="00000000">
      <w:pPr>
        <w:pStyle w:val="ListParagraph"/>
        <w:numPr>
          <w:ilvl w:val="0"/>
          <w:numId w:val="1"/>
        </w:numPr>
        <w:spacing w:before="55" w:after="55"/>
      </w:pPr>
      <w:r>
        <w:rPr>
          <w:color w:val="383838"/>
        </w:rPr>
        <w:t>Reduced time-to-market: pre-integrated components accelerate device certification and deployment</w:t>
      </w:r>
    </w:p>
    <w:p w14:paraId="668B5BBE" w14:textId="77777777" w:rsidR="002E0399" w:rsidRDefault="00000000">
      <w:pPr>
        <w:pStyle w:val="ListParagraph"/>
        <w:numPr>
          <w:ilvl w:val="0"/>
          <w:numId w:val="1"/>
        </w:numPr>
        <w:spacing w:before="55" w:after="55"/>
      </w:pPr>
      <w:r>
        <w:rPr>
          <w:color w:val="383838"/>
        </w:rPr>
        <w:t>Lower total cost of ownership: shared open-source development amortizes engineering cost across the community</w:t>
      </w:r>
    </w:p>
    <w:p w14:paraId="0B4B7100" w14:textId="77777777" w:rsidR="002E0399" w:rsidRDefault="002E0399"/>
    <w:p w14:paraId="683AD2D5" w14:textId="77777777" w:rsidR="002E0399" w:rsidRDefault="00000000">
      <w:pPr>
        <w:pStyle w:val="Heading3"/>
      </w:pPr>
      <w:bookmarkStart w:id="72" w:name="_Toc232512384"/>
      <w:r>
        <w:rPr>
          <w:color w:val="0A7E8C"/>
        </w:rPr>
        <w:t>ISP-Specific Feature Requirements</w:t>
      </w:r>
      <w:bookmarkEnd w:id="7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2E0399" w14:paraId="4A490FA9" w14:textId="77777777">
        <w:trPr>
          <w:tblHeader/>
        </w:trPr>
        <w:tc>
          <w:tcPr>
            <w:tcW w:w="3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3B71A4F" w14:textId="77777777" w:rsidR="002E0399" w:rsidRDefault="00000000">
            <w:pPr>
              <w:jc w:val="center"/>
            </w:pPr>
            <w:r>
              <w:rPr>
                <w:b/>
                <w:bCs/>
                <w:color w:val="FFFFFF"/>
                <w:sz w:val="18"/>
                <w:szCs w:val="18"/>
              </w:rPr>
              <w:t>ISP Requirement</w:t>
            </w:r>
          </w:p>
        </w:tc>
        <w:tc>
          <w:tcPr>
            <w:tcW w:w="7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27915E1" w14:textId="77777777" w:rsidR="002E0399" w:rsidRDefault="00000000">
            <w:pPr>
              <w:jc w:val="center"/>
            </w:pPr>
            <w:r>
              <w:rPr>
                <w:b/>
                <w:bCs/>
                <w:color w:val="FFFFFF"/>
                <w:sz w:val="18"/>
                <w:szCs w:val="18"/>
              </w:rPr>
              <w:t>RDK-B Capability</w:t>
            </w:r>
          </w:p>
        </w:tc>
      </w:tr>
      <w:tr w:rsidR="002E0399" w14:paraId="1830DA14"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FEAA5B3" w14:textId="77777777" w:rsidR="002E0399" w:rsidRDefault="00000000">
            <w:r>
              <w:rPr>
                <w:color w:val="383838"/>
                <w:sz w:val="18"/>
                <w:szCs w:val="18"/>
              </w:rPr>
              <w:t>Remote Management</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7E3C608" w14:textId="77777777" w:rsidR="002E0399" w:rsidRDefault="00000000">
            <w:r>
              <w:rPr>
                <w:color w:val="383838"/>
                <w:sz w:val="18"/>
                <w:szCs w:val="18"/>
              </w:rPr>
              <w:t>USP/TR-369 and TR-069 for centralized ACS-based configuration, xConf for RFC-based runtime feature control, WebConfig for configuration push without full firmware upgrades.</w:t>
            </w:r>
          </w:p>
        </w:tc>
      </w:tr>
      <w:tr w:rsidR="002E0399" w14:paraId="147BC0ED"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52AFB72" w14:textId="77777777" w:rsidR="002E0399" w:rsidRDefault="00000000">
            <w:r>
              <w:rPr>
                <w:color w:val="383838"/>
                <w:sz w:val="18"/>
                <w:szCs w:val="18"/>
              </w:rPr>
              <w:t>Telemetry &amp; KPIs</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CFD1782" w14:textId="6E6E6047" w:rsidR="002E0399" w:rsidRDefault="00000000">
            <w:r>
              <w:rPr>
                <w:color w:val="383838"/>
                <w:sz w:val="18"/>
                <w:szCs w:val="18"/>
              </w:rPr>
              <w:t xml:space="preserve">T2 profile-driven telemetry for Wi-Fi performance metrics, WAN health statistics, error rates, and device-level KPIs published to </w:t>
            </w:r>
            <w:r w:rsidR="00534D19">
              <w:rPr>
                <w:color w:val="383838"/>
                <w:sz w:val="18"/>
                <w:szCs w:val="18"/>
              </w:rPr>
              <w:t>Backoffice</w:t>
            </w:r>
            <w:r>
              <w:rPr>
                <w:color w:val="383838"/>
                <w:sz w:val="18"/>
                <w:szCs w:val="18"/>
              </w:rPr>
              <w:t xml:space="preserve"> analytics platforms.</w:t>
            </w:r>
          </w:p>
        </w:tc>
      </w:tr>
      <w:tr w:rsidR="002E0399" w14:paraId="2E3A718E"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AA510BF" w14:textId="77777777" w:rsidR="002E0399" w:rsidRDefault="00000000">
            <w:r>
              <w:rPr>
                <w:color w:val="383838"/>
                <w:sz w:val="18"/>
                <w:szCs w:val="18"/>
              </w:rPr>
              <w:t>Firmware Lifecycle</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980689F" w14:textId="77777777" w:rsidR="002E0399" w:rsidRDefault="00000000">
            <w:r>
              <w:rPr>
                <w:color w:val="383838"/>
                <w:sz w:val="18"/>
                <w:szCs w:val="18"/>
              </w:rPr>
              <w:t>OTA firmware orchestration via xConf and platform-manager enabling phased rollouts, A/B firmware updates, and emergency rollback.</w:t>
            </w:r>
          </w:p>
        </w:tc>
      </w:tr>
      <w:tr w:rsidR="002E0399" w14:paraId="5D06ECA8"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3232D9B" w14:textId="77777777" w:rsidR="002E0399" w:rsidRDefault="00000000">
            <w:r>
              <w:rPr>
                <w:color w:val="383838"/>
                <w:sz w:val="18"/>
                <w:szCs w:val="18"/>
              </w:rPr>
              <w:lastRenderedPageBreak/>
              <w:t>Subscriber Self-Service</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7993EB1" w14:textId="77777777" w:rsidR="002E0399" w:rsidRDefault="00000000">
            <w:r>
              <w:rPr>
                <w:color w:val="383838"/>
                <w:sz w:val="18"/>
                <w:szCs w:val="18"/>
              </w:rPr>
              <w:t>Local WebUI for residential subscribers to configure Wi-Fi, set parental controls, view connected devices, and run diagnostics without calling customer support.</w:t>
            </w:r>
          </w:p>
        </w:tc>
      </w:tr>
      <w:tr w:rsidR="002E0399" w14:paraId="09B71BF3"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DB1D97F" w14:textId="77777777" w:rsidR="002E0399" w:rsidRDefault="00000000">
            <w:r>
              <w:rPr>
                <w:color w:val="383838"/>
                <w:sz w:val="18"/>
                <w:szCs w:val="18"/>
              </w:rPr>
              <w:t>Network Quality</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AF1CFA0" w14:textId="77777777" w:rsidR="002E0399" w:rsidRDefault="00000000">
            <w:r>
              <w:rPr>
                <w:color w:val="383838"/>
                <w:sz w:val="18"/>
                <w:szCs w:val="18"/>
              </w:rPr>
              <w:t>DFS, band steering, 802.11kv neighbor reporting, and EasyMesh R6 for whole-home Wi-Fi quality management.</w:t>
            </w:r>
          </w:p>
        </w:tc>
      </w:tr>
      <w:tr w:rsidR="002E0399" w14:paraId="713E0F32"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0B7DF31" w14:textId="77777777" w:rsidR="002E0399" w:rsidRDefault="00000000">
            <w:r>
              <w:rPr>
                <w:color w:val="383838"/>
                <w:sz w:val="18"/>
                <w:szCs w:val="18"/>
              </w:rPr>
              <w:t>Security Compliance</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8FA3132" w14:textId="77777777" w:rsidR="002E0399" w:rsidRDefault="00000000">
            <w:r>
              <w:rPr>
                <w:color w:val="383838"/>
                <w:sz w:val="18"/>
                <w:szCs w:val="18"/>
              </w:rPr>
              <w:t>WPA3/WPA3 Enterprise, stateful firewall, secure management channels (TLS), and signed firmware to meet regulatory and compliance obligations.</w:t>
            </w:r>
          </w:p>
        </w:tc>
      </w:tr>
      <w:tr w:rsidR="002E0399" w14:paraId="6563718F"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4D9EEAB" w14:textId="77777777" w:rsidR="002E0399" w:rsidRDefault="00000000">
            <w:r>
              <w:rPr>
                <w:color w:val="383838"/>
                <w:sz w:val="18"/>
                <w:szCs w:val="18"/>
              </w:rPr>
              <w:t>Public Wi-Fi</w:t>
            </w:r>
          </w:p>
        </w:tc>
        <w:tc>
          <w:tcPr>
            <w:tcW w:w="7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7A5F98D" w14:textId="77777777" w:rsidR="002E0399" w:rsidRDefault="00000000">
            <w:r>
              <w:rPr>
                <w:color w:val="383838"/>
                <w:sz w:val="18"/>
                <w:szCs w:val="18"/>
              </w:rPr>
              <w:t>Passpoint/Hotspot 2.0 and public SSID support for operator-managed public Wi-Fi hotspot overlays at subscriber premises.</w:t>
            </w:r>
          </w:p>
        </w:tc>
      </w:tr>
      <w:tr w:rsidR="002E0399" w14:paraId="5FD12FF7"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30864E6" w14:textId="77777777" w:rsidR="002E0399" w:rsidRDefault="00000000">
            <w:r>
              <w:rPr>
                <w:color w:val="383838"/>
                <w:sz w:val="18"/>
                <w:szCs w:val="18"/>
              </w:rPr>
              <w:t>Parental Controls</w:t>
            </w:r>
          </w:p>
        </w:tc>
        <w:tc>
          <w:tcPr>
            <w:tcW w:w="7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4139F3F" w14:textId="77777777" w:rsidR="002E0399" w:rsidRDefault="00000000">
            <w:r>
              <w:rPr>
                <w:color w:val="383838"/>
                <w:sz w:val="18"/>
                <w:szCs w:val="18"/>
              </w:rPr>
              <w:t>DNS-based filtering, device pause, and managed site lists as value-added subscriber services.</w:t>
            </w:r>
          </w:p>
        </w:tc>
      </w:tr>
    </w:tbl>
    <w:p w14:paraId="772A0F23" w14:textId="77777777" w:rsidR="002E0399" w:rsidRDefault="002E0399"/>
    <w:p w14:paraId="2393ADF3" w14:textId="77777777" w:rsidR="002E0399" w:rsidRDefault="00000000">
      <w:pPr>
        <w:pStyle w:val="Heading3"/>
      </w:pPr>
      <w:bookmarkStart w:id="73" w:name="_Toc232512385"/>
      <w:r>
        <w:rPr>
          <w:color w:val="0A7E8C"/>
        </w:rPr>
        <w:t>Representative ISP Deployments</w:t>
      </w:r>
      <w:bookmarkEnd w:id="73"/>
    </w:p>
    <w:p w14:paraId="7384FCE5" w14:textId="77777777" w:rsidR="002E0399" w:rsidRDefault="00000000">
      <w:pPr>
        <w:pStyle w:val="ListParagraph"/>
        <w:numPr>
          <w:ilvl w:val="0"/>
          <w:numId w:val="1"/>
        </w:numPr>
        <w:spacing w:before="55" w:after="55"/>
      </w:pPr>
      <w:r>
        <w:rPr>
          <w:color w:val="383838"/>
        </w:rPr>
        <w:t>Comcast / Xfinity (USA) — one of the founding members; deploys RDK-B on DOCSIS cable gateways (xFi Gateway) with deep telemetry and managed Wi-Fi integration</w:t>
      </w:r>
    </w:p>
    <w:p w14:paraId="4FE6D12E" w14:textId="77777777" w:rsidR="002E0399" w:rsidRDefault="00000000">
      <w:pPr>
        <w:pStyle w:val="ListParagraph"/>
        <w:numPr>
          <w:ilvl w:val="0"/>
          <w:numId w:val="1"/>
        </w:numPr>
        <w:spacing w:before="55" w:after="55"/>
      </w:pPr>
      <w:r>
        <w:rPr>
          <w:color w:val="383838"/>
        </w:rPr>
        <w:t>Charter Communications / Spectrum (USA) — active TSC member; deploys RDK-B on DOCSIS and Ethernet WAN gateways with EasyMesh and advanced diagnostics</w:t>
      </w:r>
    </w:p>
    <w:p w14:paraId="64F3B271" w14:textId="77777777" w:rsidR="002E0399" w:rsidRDefault="00000000">
      <w:pPr>
        <w:pStyle w:val="ListParagraph"/>
        <w:numPr>
          <w:ilvl w:val="0"/>
          <w:numId w:val="1"/>
        </w:numPr>
        <w:spacing w:before="55" w:after="55"/>
      </w:pPr>
      <w:r>
        <w:rPr>
          <w:color w:val="383838"/>
        </w:rPr>
        <w:t>Liberty Global (Europe/Americas) — founding member; major deployments in the Netherlands (Ziggo), UK (Virgin Media), Belgium (Telenet)</w:t>
      </w:r>
    </w:p>
    <w:p w14:paraId="741185FE" w14:textId="77777777" w:rsidR="002E0399" w:rsidRDefault="00000000">
      <w:pPr>
        <w:pStyle w:val="ListParagraph"/>
        <w:numPr>
          <w:ilvl w:val="0"/>
          <w:numId w:val="1"/>
        </w:numPr>
        <w:spacing w:before="55" w:after="55"/>
      </w:pPr>
      <w:r>
        <w:rPr>
          <w:color w:val="383838"/>
        </w:rPr>
        <w:t>Cox Communications (USA) — deploys RDK-B-based cable gateways with T2 telemetry and xConf-driven management</w:t>
      </w:r>
    </w:p>
    <w:p w14:paraId="5F4E6585" w14:textId="77777777" w:rsidR="002E0399" w:rsidRDefault="00000000">
      <w:pPr>
        <w:pStyle w:val="ListParagraph"/>
        <w:numPr>
          <w:ilvl w:val="0"/>
          <w:numId w:val="1"/>
        </w:numPr>
        <w:spacing w:before="55" w:after="55"/>
      </w:pPr>
      <w:r>
        <w:rPr>
          <w:color w:val="383838"/>
        </w:rPr>
        <w:t>Vodafone (Germany/Europe) — RDK-B deployments for DSL and fiber gateways with USP-based management</w:t>
      </w:r>
    </w:p>
    <w:p w14:paraId="5D999015" w14:textId="77777777" w:rsidR="002E0399" w:rsidRDefault="00000000">
      <w:pPr>
        <w:pStyle w:val="ListParagraph"/>
        <w:numPr>
          <w:ilvl w:val="0"/>
          <w:numId w:val="1"/>
        </w:numPr>
        <w:spacing w:before="55" w:after="55"/>
      </w:pPr>
      <w:r>
        <w:rPr>
          <w:color w:val="383838"/>
        </w:rPr>
        <w:t>Proximus (Belgium) — fiber/DSL deployments with RDK-B and EasyMesh mesh extenders</w:t>
      </w:r>
    </w:p>
    <w:p w14:paraId="67395DA1" w14:textId="77777777" w:rsidR="002E0399" w:rsidRDefault="00000000">
      <w:pPr>
        <w:pStyle w:val="ListParagraph"/>
        <w:numPr>
          <w:ilvl w:val="0"/>
          <w:numId w:val="1"/>
        </w:numPr>
        <w:spacing w:before="55" w:after="55"/>
      </w:pPr>
      <w:r>
        <w:rPr>
          <w:color w:val="383838"/>
        </w:rPr>
        <w:t>Sky (UK/Italy) — RDK-B-based fiber and hybrid cable gateways</w:t>
      </w:r>
    </w:p>
    <w:p w14:paraId="1EC9C7D3" w14:textId="77777777" w:rsidR="002E0399" w:rsidRDefault="002E0399"/>
    <w:p w14:paraId="3E03B76E" w14:textId="77777777" w:rsidR="002E0399" w:rsidRDefault="00C864B7">
      <w:pPr>
        <w:pStyle w:val="Heading2"/>
      </w:pPr>
      <w:bookmarkStart w:id="74" w:name="_Toc232512386"/>
      <w:r>
        <w:rPr>
          <w:color w:val="2E6DA4"/>
        </w:rPr>
        <w:t>8.2 System-on-Chip (SoC) Vendors</w:t>
      </w:r>
      <w:bookmarkEnd w:id="7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72D60C6A" w14:textId="77777777">
        <w:tc>
          <w:tcPr>
            <w:tcW w:w="10000" w:type="dxa"/>
            <w:tcBorders>
              <w:top w:val="single" w:sz="6" w:space="0" w:color="1A6B3C"/>
              <w:left w:val="single" w:sz="6" w:space="0" w:color="1A6B3C"/>
              <w:bottom w:val="single" w:sz="6" w:space="0" w:color="1A6B3C"/>
              <w:right w:val="single" w:sz="6" w:space="0" w:color="1A6B3C"/>
            </w:tcBorders>
            <w:shd w:val="clear" w:color="auto" w:fill="D6F0E2"/>
            <w:tcMar>
              <w:top w:w="140" w:type="dxa"/>
              <w:left w:w="200" w:type="dxa"/>
              <w:bottom w:w="140" w:type="dxa"/>
              <w:right w:w="200" w:type="dxa"/>
            </w:tcMar>
          </w:tcPr>
          <w:p w14:paraId="2FA0BF45" w14:textId="77777777" w:rsidR="002E0399" w:rsidRDefault="00000000">
            <w:pPr>
              <w:spacing w:after="80"/>
            </w:pPr>
            <w:r>
              <w:rPr>
                <w:b/>
                <w:bCs/>
                <w:color w:val="1A6B3C"/>
                <w:sz w:val="22"/>
                <w:szCs w:val="22"/>
              </w:rPr>
              <w:t>Primary Role</w:t>
            </w:r>
          </w:p>
          <w:p w14:paraId="44D67868" w14:textId="77777777" w:rsidR="002E0399" w:rsidRDefault="00000000">
            <w:r>
              <w:rPr>
                <w:color w:val="383838"/>
              </w:rPr>
              <w:t>SoC vendors provide the silicon foundation on which RDK-B runs. Their primary responsibility is implementing the HAL layer — the set of APIs that RDK-B middleware calls to control Wi-Fi radios, DOCSIS modems, DSL chipsets, Ethernet switches, and other hardware blocks.</w:t>
            </w:r>
          </w:p>
        </w:tc>
      </w:tr>
    </w:tbl>
    <w:p w14:paraId="18A72829" w14:textId="77777777" w:rsidR="002E0399" w:rsidRDefault="002E0399"/>
    <w:p w14:paraId="5FBC64B7" w14:textId="77777777" w:rsidR="002E0399" w:rsidRDefault="00000000">
      <w:pPr>
        <w:pStyle w:val="Heading3"/>
      </w:pPr>
      <w:bookmarkStart w:id="75" w:name="_Toc232512387"/>
      <w:r>
        <w:rPr>
          <w:color w:val="0A7E8C"/>
        </w:rPr>
        <w:t>Value Proposition for SoC Vendors</w:t>
      </w:r>
      <w:bookmarkEnd w:id="75"/>
    </w:p>
    <w:p w14:paraId="5970A6AE" w14:textId="77777777" w:rsidR="002E0399" w:rsidRDefault="00000000">
      <w:pPr>
        <w:spacing w:before="80" w:after="80"/>
      </w:pPr>
      <w:r>
        <w:rPr>
          <w:color w:val="383838"/>
        </w:rPr>
        <w:t>SoC vendors who support RDK-B gain access to the entire operator community that has standardized on the platform. A certified RDK-B HAL implementation means their SoC can be qualified for operator CPE program without the operator needing a custom software integration effort for that silicon. This dramatically reduces time-to-design-win and lowers the barrier for OEMs to adopt the vendor's chipset.</w:t>
      </w:r>
    </w:p>
    <w:p w14:paraId="51B7581F" w14:textId="77777777" w:rsidR="002E0399" w:rsidRDefault="002E0399"/>
    <w:p w14:paraId="01BC8138" w14:textId="77777777" w:rsidR="002E0399" w:rsidRDefault="00000000">
      <w:pPr>
        <w:pStyle w:val="Heading3"/>
      </w:pPr>
      <w:bookmarkStart w:id="76" w:name="_Toc232512388"/>
      <w:r>
        <w:rPr>
          <w:color w:val="0A7E8C"/>
        </w:rPr>
        <w:t>SoC Vendor Responsibilities in RDK-B</w:t>
      </w:r>
      <w:bookmarkEnd w:id="76"/>
    </w:p>
    <w:p w14:paraId="37B600A9" w14:textId="77777777" w:rsidR="002E0399" w:rsidRDefault="00000000">
      <w:pPr>
        <w:pStyle w:val="ListParagraph"/>
        <w:numPr>
          <w:ilvl w:val="0"/>
          <w:numId w:val="1"/>
        </w:numPr>
        <w:spacing w:before="55" w:after="55"/>
      </w:pPr>
      <w:r>
        <w:rPr>
          <w:color w:val="383838"/>
        </w:rPr>
        <w:t>Implement all required HAL interfaces (rdkb-halif-wifi, rdkb-halif-moca, rdkb-halif-mta, rdkb-halif-fwupgrade, etc.) for their chipset</w:t>
      </w:r>
    </w:p>
    <w:p w14:paraId="5C441987" w14:textId="77777777" w:rsidR="002E0399" w:rsidRDefault="00000000">
      <w:pPr>
        <w:pStyle w:val="ListParagraph"/>
        <w:numPr>
          <w:ilvl w:val="0"/>
          <w:numId w:val="1"/>
        </w:numPr>
        <w:spacing w:before="55" w:after="55"/>
      </w:pPr>
      <w:r>
        <w:rPr>
          <w:color w:val="383838"/>
        </w:rPr>
        <w:t>Pass the HAL test suites published alongside each HAL interface definition (rdkb-halif-test-*)</w:t>
      </w:r>
    </w:p>
    <w:p w14:paraId="3B94417C" w14:textId="77777777" w:rsidR="002E0399" w:rsidRDefault="00000000">
      <w:pPr>
        <w:pStyle w:val="ListParagraph"/>
        <w:numPr>
          <w:ilvl w:val="0"/>
          <w:numId w:val="1"/>
        </w:numPr>
        <w:spacing w:before="55" w:after="55"/>
      </w:pPr>
      <w:r>
        <w:rPr>
          <w:color w:val="383838"/>
        </w:rPr>
        <w:lastRenderedPageBreak/>
        <w:t>Provide a Linux BSP (kernel, drivers, firmware blobs) compatible with the Yocto/OE build system used by RDK-B</w:t>
      </w:r>
    </w:p>
    <w:p w14:paraId="41A10C09" w14:textId="45D82725" w:rsidR="002E0399" w:rsidRDefault="00000000">
      <w:pPr>
        <w:pStyle w:val="ListParagraph"/>
        <w:numPr>
          <w:ilvl w:val="0"/>
          <w:numId w:val="1"/>
        </w:numPr>
        <w:spacing w:before="55" w:after="55"/>
      </w:pPr>
      <w:r>
        <w:rPr>
          <w:color w:val="383838"/>
        </w:rPr>
        <w:t xml:space="preserve">Contribute NL80211-compatible or extension-based Wi-Fi driver interfaces for </w:t>
      </w:r>
      <w:r w:rsidR="00534D19">
        <w:rPr>
          <w:color w:val="383838"/>
        </w:rPr>
        <w:t>OneWifi</w:t>
      </w:r>
      <w:r>
        <w:rPr>
          <w:color w:val="383838"/>
        </w:rPr>
        <w:t xml:space="preserve"> integration</w:t>
      </w:r>
    </w:p>
    <w:p w14:paraId="5A5794E0" w14:textId="77777777" w:rsidR="002E0399" w:rsidRDefault="00000000">
      <w:pPr>
        <w:pStyle w:val="ListParagraph"/>
        <w:numPr>
          <w:ilvl w:val="0"/>
          <w:numId w:val="1"/>
        </w:numPr>
        <w:spacing w:before="55" w:after="55"/>
      </w:pPr>
      <w:r>
        <w:rPr>
          <w:color w:val="383838"/>
        </w:rPr>
        <w:t>Maintain HAL compatibility across RDK-B releases and platform versions</w:t>
      </w:r>
    </w:p>
    <w:p w14:paraId="6CF74CE2" w14:textId="77777777" w:rsidR="002E0399" w:rsidRDefault="00000000">
      <w:pPr>
        <w:pStyle w:val="ListParagraph"/>
        <w:numPr>
          <w:ilvl w:val="0"/>
          <w:numId w:val="1"/>
        </w:numPr>
        <w:spacing w:before="55" w:after="55"/>
      </w:pPr>
      <w:r>
        <w:rPr>
          <w:color w:val="383838"/>
        </w:rPr>
        <w:t>Participate in TSC feature discussions to ensure new features are achievable on their silicon roadmap</w:t>
      </w:r>
    </w:p>
    <w:p w14:paraId="664D6F70" w14:textId="77777777" w:rsidR="002E0399" w:rsidRDefault="002E0399"/>
    <w:p w14:paraId="43B906C3" w14:textId="77777777" w:rsidR="002E0399" w:rsidRDefault="00000000">
      <w:pPr>
        <w:pStyle w:val="Heading3"/>
      </w:pPr>
      <w:bookmarkStart w:id="77" w:name="_Toc232512389"/>
      <w:r>
        <w:rPr>
          <w:color w:val="0A7E8C"/>
        </w:rPr>
        <w:t>Representative SoC Vendors</w:t>
      </w:r>
      <w:bookmarkEnd w:id="7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2E0399" w14:paraId="51708DDF" w14:textId="77777777">
        <w:trPr>
          <w:tblHeader/>
        </w:trPr>
        <w:tc>
          <w:tcPr>
            <w:tcW w:w="2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C452FF9" w14:textId="77777777" w:rsidR="002E0399" w:rsidRDefault="00000000">
            <w:pPr>
              <w:jc w:val="center"/>
            </w:pPr>
            <w:r>
              <w:rPr>
                <w:b/>
                <w:bCs/>
                <w:color w:val="FFFFFF"/>
                <w:sz w:val="18"/>
                <w:szCs w:val="18"/>
              </w:rPr>
              <w:t>Vendor</w:t>
            </w:r>
          </w:p>
        </w:tc>
        <w:tc>
          <w:tcPr>
            <w:tcW w:w="7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54E21B8" w14:textId="77777777" w:rsidR="002E0399" w:rsidRDefault="00000000">
            <w:pPr>
              <w:jc w:val="center"/>
            </w:pPr>
            <w:r>
              <w:rPr>
                <w:b/>
                <w:bCs/>
                <w:color w:val="FFFFFF"/>
                <w:sz w:val="18"/>
                <w:szCs w:val="18"/>
              </w:rPr>
              <w:t>RDK-B Relevance</w:t>
            </w:r>
          </w:p>
        </w:tc>
      </w:tr>
      <w:tr w:rsidR="002E0399" w14:paraId="482855F4"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5FF91C8" w14:textId="77777777" w:rsidR="002E0399" w:rsidRDefault="00000000">
            <w:r>
              <w:rPr>
                <w:color w:val="383838"/>
                <w:sz w:val="18"/>
                <w:szCs w:val="18"/>
              </w:rPr>
              <w:t>Broadcom</w:t>
            </w:r>
          </w:p>
        </w:tc>
        <w:tc>
          <w:tcPr>
            <w:tcW w:w="7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8888378" w14:textId="77777777" w:rsidR="002E0399" w:rsidRDefault="00000000">
            <w:r>
              <w:rPr>
                <w:color w:val="383838"/>
                <w:sz w:val="18"/>
                <w:szCs w:val="18"/>
              </w:rPr>
              <w:t>DOCSIS, DSL, and Ethernet SoCs. Major presence in cable gateway silicon. BCM chips power many Comcast, Charter, and Cox gateway deployments.</w:t>
            </w:r>
          </w:p>
        </w:tc>
      </w:tr>
      <w:tr w:rsidR="002E0399" w14:paraId="09BD14F1"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E7656CB" w14:textId="77777777" w:rsidR="002E0399" w:rsidRDefault="00000000">
            <w:r>
              <w:rPr>
                <w:color w:val="383838"/>
                <w:sz w:val="18"/>
                <w:szCs w:val="18"/>
              </w:rPr>
              <w:t>MediaTek</w:t>
            </w:r>
          </w:p>
        </w:tc>
        <w:tc>
          <w:tcPr>
            <w:tcW w:w="7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CEC8BD4" w14:textId="77777777" w:rsidR="002E0399" w:rsidRDefault="00000000">
            <w:r>
              <w:rPr>
                <w:color w:val="383838"/>
                <w:sz w:val="18"/>
                <w:szCs w:val="18"/>
              </w:rPr>
              <w:t>Wi-Fi 6/6E/7 (MT7622, MT7988, MT7916, MT7915) and fiber/PON SoCs. Growing presence in residential gateways; active RDK-B HAL contributor. MT7988 (BananaPi R4) is a reference development platform.</w:t>
            </w:r>
          </w:p>
        </w:tc>
      </w:tr>
      <w:tr w:rsidR="002E0399" w14:paraId="1D39A0C0"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D91B9F" w14:textId="77777777" w:rsidR="002E0399" w:rsidRDefault="00000000">
            <w:r>
              <w:rPr>
                <w:color w:val="383838"/>
                <w:sz w:val="18"/>
                <w:szCs w:val="18"/>
              </w:rPr>
              <w:t>Qualcomm</w:t>
            </w:r>
          </w:p>
        </w:tc>
        <w:tc>
          <w:tcPr>
            <w:tcW w:w="7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50573D5" w14:textId="77777777" w:rsidR="002E0399" w:rsidRDefault="00000000">
            <w:r>
              <w:rPr>
                <w:color w:val="383838"/>
                <w:sz w:val="18"/>
                <w:szCs w:val="18"/>
              </w:rPr>
              <w:t>Wi-Fi 6/7 (IPQ series) and 5G/cellular SoCs. Powers high-end mesh and business gateway solutions. QMI cellular interface supported natively in RDK-B cellular-manager.</w:t>
            </w:r>
          </w:p>
        </w:tc>
      </w:tr>
      <w:tr w:rsidR="002E0399" w14:paraId="17AE9041"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6D8AE95" w14:textId="2E0FA54F" w:rsidR="002E0399" w:rsidRDefault="00000000">
            <w:r>
              <w:rPr>
                <w:color w:val="383838"/>
                <w:sz w:val="18"/>
                <w:szCs w:val="18"/>
              </w:rPr>
              <w:t>Intel (Lantiq/</w:t>
            </w:r>
            <w:r w:rsidR="00534D19">
              <w:rPr>
                <w:color w:val="383838"/>
                <w:sz w:val="18"/>
                <w:szCs w:val="18"/>
              </w:rPr>
              <w:t>Maxlinear</w:t>
            </w:r>
            <w:r>
              <w:rPr>
                <w:color w:val="383838"/>
                <w:sz w:val="18"/>
                <w:szCs w:val="18"/>
              </w:rPr>
              <w:t>)</w:t>
            </w:r>
          </w:p>
        </w:tc>
        <w:tc>
          <w:tcPr>
            <w:tcW w:w="7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1AE52E3" w14:textId="77777777" w:rsidR="002E0399" w:rsidRDefault="00000000">
            <w:r>
              <w:rPr>
                <w:color w:val="383838"/>
                <w:sz w:val="18"/>
                <w:szCs w:val="18"/>
              </w:rPr>
              <w:t>DSL and Ethernet SoCs (FALCON, VRX, URX families). Major in European DSL deployments for Vodafone, Deutsche Telekom, and others.</w:t>
            </w:r>
          </w:p>
        </w:tc>
      </w:tr>
      <w:tr w:rsidR="002E0399" w14:paraId="011F5C56"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EE0D387" w14:textId="77777777" w:rsidR="002E0399" w:rsidRDefault="00000000">
            <w:r>
              <w:rPr>
                <w:color w:val="383838"/>
                <w:sz w:val="18"/>
                <w:szCs w:val="18"/>
              </w:rPr>
              <w:t>Marvell</w:t>
            </w:r>
          </w:p>
        </w:tc>
        <w:tc>
          <w:tcPr>
            <w:tcW w:w="7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21F9838" w14:textId="77777777" w:rsidR="002E0399" w:rsidRDefault="00000000">
            <w:r>
              <w:rPr>
                <w:color w:val="383838"/>
                <w:sz w:val="18"/>
                <w:szCs w:val="18"/>
              </w:rPr>
              <w:t>Ethernet switching and 5G SoCs. Powers enterprise-class gateway and business CPE designs.</w:t>
            </w:r>
          </w:p>
        </w:tc>
      </w:tr>
      <w:tr w:rsidR="002E0399" w14:paraId="1B043811"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B26075D" w14:textId="77777777" w:rsidR="002E0399" w:rsidRDefault="00000000">
            <w:r>
              <w:rPr>
                <w:color w:val="383838"/>
                <w:sz w:val="18"/>
                <w:szCs w:val="18"/>
              </w:rPr>
              <w:t>Realtek</w:t>
            </w:r>
          </w:p>
        </w:tc>
        <w:tc>
          <w:tcPr>
            <w:tcW w:w="7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CF5567F" w14:textId="77777777" w:rsidR="002E0399" w:rsidRDefault="00000000">
            <w:r>
              <w:rPr>
                <w:color w:val="383838"/>
                <w:sz w:val="18"/>
                <w:szCs w:val="18"/>
              </w:rPr>
              <w:t>Lower-cost Wi-Fi and Ethernet SoCs for budget residential gateways and extenders.</w:t>
            </w:r>
          </w:p>
        </w:tc>
      </w:tr>
      <w:tr w:rsidR="002E0399" w14:paraId="567EAFBA"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BE7B1E1" w14:textId="77777777" w:rsidR="002E0399" w:rsidRDefault="00000000">
            <w:r>
              <w:rPr>
                <w:color w:val="383838"/>
                <w:sz w:val="18"/>
                <w:szCs w:val="18"/>
              </w:rPr>
              <w:t>Econet / Airoha</w:t>
            </w:r>
          </w:p>
        </w:tc>
        <w:tc>
          <w:tcPr>
            <w:tcW w:w="7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29FC613" w14:textId="77777777" w:rsidR="002E0399" w:rsidRDefault="00000000">
            <w:r>
              <w:rPr>
                <w:color w:val="383838"/>
                <w:sz w:val="18"/>
                <w:szCs w:val="18"/>
              </w:rPr>
              <w:t>Fiber/PON gateway SoCs used in Asia-Pacific deployments.</w:t>
            </w:r>
          </w:p>
        </w:tc>
      </w:tr>
    </w:tbl>
    <w:p w14:paraId="552850D4" w14:textId="77777777" w:rsidR="002E0399" w:rsidRDefault="002E0399"/>
    <w:p w14:paraId="06B1C231" w14:textId="77777777" w:rsidR="002E0399" w:rsidRDefault="00000000">
      <w:pPr>
        <w:pStyle w:val="Heading3"/>
      </w:pPr>
      <w:bookmarkStart w:id="78" w:name="_Toc232512390"/>
      <w:r>
        <w:rPr>
          <w:color w:val="0A7E8C"/>
        </w:rPr>
        <w:t>HAL Integration Model</w:t>
      </w:r>
      <w:bookmarkEnd w:id="78"/>
    </w:p>
    <w:p w14:paraId="6C7377DD" w14:textId="77777777" w:rsidR="002E0399" w:rsidRDefault="00000000">
      <w:pPr>
        <w:spacing w:before="80" w:after="80"/>
      </w:pPr>
      <w:r>
        <w:rPr>
          <w:color w:val="383838"/>
        </w:rPr>
        <w:t>SoC vendors ship their HAL implementations as pre-compiled binary libraries or as source code under NDA. The rdkb-halif-* header packages define the API contract. The rdkb-halif-test-* packages provide automated test scripts that SoC vendors must pass before claiming RDK-B compatibility. This test-first HAL model has dramatically improved cross-vendor portability and reduced integration defects.</w:t>
      </w:r>
    </w:p>
    <w:p w14:paraId="24CA3D9E" w14:textId="77777777" w:rsidR="002E0399" w:rsidRDefault="002E0399"/>
    <w:p w14:paraId="7DAA9243" w14:textId="77777777" w:rsidR="002E0399" w:rsidRDefault="00C864B7">
      <w:pPr>
        <w:pStyle w:val="Heading2"/>
      </w:pPr>
      <w:bookmarkStart w:id="79" w:name="_Toc232512391"/>
      <w:r>
        <w:rPr>
          <w:color w:val="2E6DA4"/>
        </w:rPr>
        <w:t>8.3 Original Equipment Manufacturers (OEMs / ODMs)</w:t>
      </w:r>
      <w:bookmarkEnd w:id="7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1B3C03B0" w14:textId="77777777">
        <w:tc>
          <w:tcPr>
            <w:tcW w:w="10000" w:type="dxa"/>
            <w:tcBorders>
              <w:top w:val="single" w:sz="6" w:space="0" w:color="9A6D00"/>
              <w:left w:val="single" w:sz="6" w:space="0" w:color="9A6D00"/>
              <w:bottom w:val="single" w:sz="6" w:space="0" w:color="9A6D00"/>
              <w:right w:val="single" w:sz="6" w:space="0" w:color="9A6D00"/>
            </w:tcBorders>
            <w:shd w:val="clear" w:color="auto" w:fill="FEF3CC"/>
            <w:tcMar>
              <w:top w:w="140" w:type="dxa"/>
              <w:left w:w="200" w:type="dxa"/>
              <w:bottom w:w="140" w:type="dxa"/>
              <w:right w:w="200" w:type="dxa"/>
            </w:tcMar>
          </w:tcPr>
          <w:p w14:paraId="13BA1991" w14:textId="77777777" w:rsidR="002E0399" w:rsidRDefault="00000000">
            <w:pPr>
              <w:spacing w:after="80"/>
            </w:pPr>
            <w:r>
              <w:rPr>
                <w:b/>
                <w:bCs/>
                <w:color w:val="9A6D00"/>
                <w:sz w:val="22"/>
                <w:szCs w:val="22"/>
              </w:rPr>
              <w:t>Primary Role</w:t>
            </w:r>
          </w:p>
          <w:p w14:paraId="65738180" w14:textId="77777777" w:rsidR="002E0399" w:rsidRDefault="00000000">
            <w:r>
              <w:rPr>
                <w:color w:val="383838"/>
              </w:rPr>
              <w:t>OEMs and ODMs design and manufacture the physical CPE hardware that operators deploy to subscribers. They assemble the SoC, memory, Wi-Fi radios, WAN interfaces, and enclosure into a finished product, then integrate RDK-B (sometimes with SI support) to produce a certifiable firmware image.</w:t>
            </w:r>
          </w:p>
        </w:tc>
      </w:tr>
    </w:tbl>
    <w:p w14:paraId="686637E6" w14:textId="77777777" w:rsidR="002E0399" w:rsidRDefault="002E0399"/>
    <w:p w14:paraId="347B5EE7" w14:textId="77777777" w:rsidR="002E0399" w:rsidRDefault="00000000">
      <w:pPr>
        <w:pStyle w:val="Heading3"/>
      </w:pPr>
      <w:bookmarkStart w:id="80" w:name="_Toc232512392"/>
      <w:r>
        <w:rPr>
          <w:color w:val="0A7E8C"/>
        </w:rPr>
        <w:t>OEM Responsibilities in RDK-B</w:t>
      </w:r>
      <w:bookmarkEnd w:id="80"/>
    </w:p>
    <w:p w14:paraId="7BF4906B" w14:textId="77777777" w:rsidR="002E0399" w:rsidRDefault="00000000">
      <w:pPr>
        <w:pStyle w:val="ListParagraph"/>
        <w:numPr>
          <w:ilvl w:val="0"/>
          <w:numId w:val="1"/>
        </w:numPr>
        <w:spacing w:before="55" w:after="55"/>
      </w:pPr>
      <w:r>
        <w:rPr>
          <w:color w:val="383838"/>
        </w:rPr>
        <w:t>Select the SoC and confirm HAL availability for the target RDK-B features</w:t>
      </w:r>
    </w:p>
    <w:p w14:paraId="7055442A" w14:textId="77777777" w:rsidR="002E0399" w:rsidRDefault="00000000">
      <w:pPr>
        <w:pStyle w:val="ListParagraph"/>
        <w:numPr>
          <w:ilvl w:val="0"/>
          <w:numId w:val="1"/>
        </w:numPr>
        <w:spacing w:before="55" w:after="55"/>
      </w:pPr>
      <w:r>
        <w:rPr>
          <w:color w:val="383838"/>
        </w:rPr>
        <w:t>Integrate the SoC vendor's BSP and HAL libraries into the Yocto/BitBake build environment</w:t>
      </w:r>
    </w:p>
    <w:p w14:paraId="122503A9" w14:textId="77777777" w:rsidR="002E0399" w:rsidRDefault="00000000">
      <w:pPr>
        <w:pStyle w:val="ListParagraph"/>
        <w:numPr>
          <w:ilvl w:val="0"/>
          <w:numId w:val="1"/>
        </w:numPr>
        <w:spacing w:before="55" w:after="55"/>
      </w:pPr>
      <w:r>
        <w:rPr>
          <w:color w:val="383838"/>
        </w:rPr>
        <w:t>Configure RDK-B build recipes (meta-rdk, meta-rdk-broadband layers) for the specific board</w:t>
      </w:r>
    </w:p>
    <w:p w14:paraId="310A1C5F" w14:textId="77777777" w:rsidR="002E0399" w:rsidRDefault="00000000">
      <w:pPr>
        <w:pStyle w:val="ListParagraph"/>
        <w:numPr>
          <w:ilvl w:val="0"/>
          <w:numId w:val="1"/>
        </w:numPr>
        <w:spacing w:before="55" w:after="55"/>
      </w:pPr>
      <w:r>
        <w:rPr>
          <w:color w:val="383838"/>
        </w:rPr>
        <w:t>Develop board-specific platform init, LED management, button handling, and thermal management</w:t>
      </w:r>
    </w:p>
    <w:p w14:paraId="6BEF4845" w14:textId="77777777" w:rsidR="002E0399" w:rsidRDefault="00000000">
      <w:pPr>
        <w:pStyle w:val="ListParagraph"/>
        <w:numPr>
          <w:ilvl w:val="0"/>
          <w:numId w:val="1"/>
        </w:numPr>
        <w:spacing w:before="55" w:after="55"/>
      </w:pPr>
      <w:r>
        <w:rPr>
          <w:color w:val="383838"/>
        </w:rPr>
        <w:t>Conduct EMC/RF certification and operator device qualification testing</w:t>
      </w:r>
    </w:p>
    <w:p w14:paraId="55B45E26" w14:textId="77777777" w:rsidR="002E0399" w:rsidRDefault="00000000">
      <w:pPr>
        <w:pStyle w:val="ListParagraph"/>
        <w:numPr>
          <w:ilvl w:val="0"/>
          <w:numId w:val="1"/>
        </w:numPr>
        <w:spacing w:before="55" w:after="55"/>
      </w:pPr>
      <w:r>
        <w:rPr>
          <w:color w:val="383838"/>
        </w:rPr>
        <w:t>Maintain firmware branches for the operational lifetime of the deployed device (often 5–10 years)</w:t>
      </w:r>
    </w:p>
    <w:p w14:paraId="038CC4FB" w14:textId="77777777" w:rsidR="002E0399" w:rsidRDefault="00000000">
      <w:pPr>
        <w:pStyle w:val="ListParagraph"/>
        <w:numPr>
          <w:ilvl w:val="0"/>
          <w:numId w:val="1"/>
        </w:numPr>
        <w:spacing w:before="55" w:after="55"/>
      </w:pPr>
      <w:r>
        <w:rPr>
          <w:color w:val="383838"/>
        </w:rPr>
        <w:t>Provide factory imaging tools and production test fixtures</w:t>
      </w:r>
    </w:p>
    <w:p w14:paraId="4A6D773F" w14:textId="77777777" w:rsidR="002E0399" w:rsidRDefault="002E0399"/>
    <w:p w14:paraId="64849037" w14:textId="77777777" w:rsidR="002E0399" w:rsidRDefault="00000000">
      <w:pPr>
        <w:pStyle w:val="Heading3"/>
      </w:pPr>
      <w:bookmarkStart w:id="81" w:name="_Toc232512393"/>
      <w:r>
        <w:rPr>
          <w:color w:val="0A7E8C"/>
        </w:rPr>
        <w:t>OEM Build System</w:t>
      </w:r>
      <w:bookmarkEnd w:id="81"/>
    </w:p>
    <w:p w14:paraId="4C9D7023" w14:textId="7EB249DC" w:rsidR="002E0399" w:rsidRDefault="00000000">
      <w:pPr>
        <w:spacing w:before="80" w:after="80"/>
      </w:pPr>
      <w:r>
        <w:rPr>
          <w:color w:val="383838"/>
        </w:rPr>
        <w:t xml:space="preserve">RDK-B is built using Yocto Project / </w:t>
      </w:r>
      <w:r w:rsidR="00452AD1">
        <w:rPr>
          <w:color w:val="383838"/>
        </w:rPr>
        <w:t>Open Embedded</w:t>
      </w:r>
      <w:r>
        <w:rPr>
          <w:color w:val="383838"/>
        </w:rPr>
        <w:t xml:space="preserve"> (OE). OEMs maintain a machine configuration layer (meta-&lt;platform&gt;) that defines the target board, SoC BSP path, and hardware-specific overrides. This sits alongside the RDK Central community layers (meta-rdk, meta-rdk-broadband, meta-rdk-bsp-*) that provide the RDK-B component recipes.</w:t>
      </w:r>
    </w:p>
    <w:p w14:paraId="4EE3C69B" w14:textId="77777777" w:rsidR="002E0399" w:rsidRDefault="002E0399"/>
    <w:p w14:paraId="134704A0" w14:textId="77777777" w:rsidR="002E0399" w:rsidRDefault="00000000">
      <w:pPr>
        <w:pStyle w:val="Heading3"/>
      </w:pPr>
      <w:bookmarkStart w:id="82" w:name="_Toc232512394"/>
      <w:r>
        <w:rPr>
          <w:color w:val="0A7E8C"/>
        </w:rPr>
        <w:t>Representative OEMs / ODMs</w:t>
      </w:r>
      <w:bookmarkEnd w:id="82"/>
    </w:p>
    <w:p w14:paraId="26891936" w14:textId="77777777" w:rsidR="002E0399" w:rsidRDefault="00000000">
      <w:pPr>
        <w:pStyle w:val="ListParagraph"/>
        <w:numPr>
          <w:ilvl w:val="0"/>
          <w:numId w:val="1"/>
        </w:numPr>
        <w:spacing w:before="55" w:after="55"/>
      </w:pPr>
      <w:r>
        <w:rPr>
          <w:color w:val="383838"/>
        </w:rPr>
        <w:t>Arris / CommScope — major gateway OEM for Comcast, Charter, Cox, and others; deploys millions of RDK-B devices annually</w:t>
      </w:r>
    </w:p>
    <w:p w14:paraId="7498F119" w14:textId="77777777" w:rsidR="002E0399" w:rsidRDefault="00000000">
      <w:pPr>
        <w:pStyle w:val="ListParagraph"/>
        <w:numPr>
          <w:ilvl w:val="0"/>
          <w:numId w:val="1"/>
        </w:numPr>
        <w:spacing w:before="55" w:after="55"/>
      </w:pPr>
      <w:r>
        <w:rPr>
          <w:color w:val="383838"/>
        </w:rPr>
        <w:t>Technicolor / Vantiva — gateway ODM with broad operator customer base including Liberty Global and Sky</w:t>
      </w:r>
    </w:p>
    <w:p w14:paraId="2A664D09" w14:textId="78B4F031" w:rsidR="002E0399" w:rsidRDefault="007A5F37">
      <w:pPr>
        <w:pStyle w:val="ListParagraph"/>
        <w:numPr>
          <w:ilvl w:val="0"/>
          <w:numId w:val="1"/>
        </w:numPr>
        <w:spacing w:before="55" w:after="55"/>
      </w:pPr>
      <w:r>
        <w:rPr>
          <w:color w:val="383838"/>
        </w:rPr>
        <w:t>Sagemcomm — European gateway OEM with DSL/fiber focus; deployed in Vodafone and Proximus networks</w:t>
      </w:r>
    </w:p>
    <w:p w14:paraId="31A61CF9" w14:textId="77777777" w:rsidR="002E0399" w:rsidRDefault="00000000">
      <w:pPr>
        <w:pStyle w:val="ListParagraph"/>
        <w:numPr>
          <w:ilvl w:val="0"/>
          <w:numId w:val="1"/>
        </w:numPr>
        <w:spacing w:before="55" w:after="55"/>
      </w:pPr>
      <w:r>
        <w:rPr>
          <w:color w:val="383838"/>
        </w:rPr>
        <w:t>Netgear — consumer Wi-Fi mesh products with operator customization using RDK-B</w:t>
      </w:r>
    </w:p>
    <w:p w14:paraId="4CB259F8" w14:textId="77777777" w:rsidR="002E0399" w:rsidRDefault="00000000">
      <w:pPr>
        <w:pStyle w:val="ListParagraph"/>
        <w:numPr>
          <w:ilvl w:val="0"/>
          <w:numId w:val="1"/>
        </w:numPr>
        <w:spacing w:before="55" w:after="55"/>
      </w:pPr>
      <w:r>
        <w:rPr>
          <w:color w:val="383838"/>
        </w:rPr>
        <w:t>Sercomm — gateway ODM for Asian and North American markets</w:t>
      </w:r>
    </w:p>
    <w:p w14:paraId="71324CF1" w14:textId="77777777" w:rsidR="002E0399" w:rsidRDefault="00000000">
      <w:pPr>
        <w:pStyle w:val="ListParagraph"/>
        <w:numPr>
          <w:ilvl w:val="0"/>
          <w:numId w:val="1"/>
        </w:numPr>
        <w:spacing w:before="55" w:after="55"/>
      </w:pPr>
      <w:r>
        <w:rPr>
          <w:color w:val="383838"/>
        </w:rPr>
        <w:t>Humax — STB and gateway OEM; RDK-B gateways for Sky and other operators</w:t>
      </w:r>
    </w:p>
    <w:p w14:paraId="31BEAF30" w14:textId="77777777" w:rsidR="002E0399" w:rsidRDefault="00000000">
      <w:pPr>
        <w:pStyle w:val="ListParagraph"/>
        <w:numPr>
          <w:ilvl w:val="0"/>
          <w:numId w:val="1"/>
        </w:numPr>
        <w:spacing w:before="55" w:after="55"/>
      </w:pPr>
      <w:r>
        <w:rPr>
          <w:color w:val="383838"/>
        </w:rPr>
        <w:t>AVM (FRITZ!Box) — exploring RDK-B integration for certain operator OEM variants</w:t>
      </w:r>
    </w:p>
    <w:p w14:paraId="7B53A504" w14:textId="77777777" w:rsidR="002E0399" w:rsidRDefault="00000000">
      <w:pPr>
        <w:pStyle w:val="ListParagraph"/>
        <w:numPr>
          <w:ilvl w:val="0"/>
          <w:numId w:val="1"/>
        </w:numPr>
        <w:spacing w:before="55" w:after="55"/>
      </w:pPr>
      <w:r>
        <w:rPr>
          <w:color w:val="383838"/>
        </w:rPr>
        <w:t>Askey / ASUS — gateway ODMs active in Asian and North American deployments</w:t>
      </w:r>
    </w:p>
    <w:p w14:paraId="52EE8FD3" w14:textId="77777777" w:rsidR="002E0399" w:rsidRDefault="002E0399"/>
    <w:p w14:paraId="251077C8" w14:textId="77777777" w:rsidR="002E0399" w:rsidRDefault="00C864B7">
      <w:pPr>
        <w:pStyle w:val="Heading2"/>
      </w:pPr>
      <w:bookmarkStart w:id="83" w:name="_Toc232512395"/>
      <w:r>
        <w:rPr>
          <w:color w:val="2E6DA4"/>
        </w:rPr>
        <w:t>8.4 System Integrators (SIs)</w:t>
      </w:r>
      <w:bookmarkEnd w:id="8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01372652" w14:textId="77777777">
        <w:tc>
          <w:tcPr>
            <w:tcW w:w="10000" w:type="dxa"/>
            <w:tcBorders>
              <w:top w:val="single" w:sz="6" w:space="0" w:color="5B2D8E"/>
              <w:left w:val="single" w:sz="6" w:space="0" w:color="5B2D8E"/>
              <w:bottom w:val="single" w:sz="6" w:space="0" w:color="5B2D8E"/>
              <w:right w:val="single" w:sz="6" w:space="0" w:color="5B2D8E"/>
            </w:tcBorders>
            <w:shd w:val="clear" w:color="auto" w:fill="EDE4F8"/>
            <w:tcMar>
              <w:top w:w="140" w:type="dxa"/>
              <w:left w:w="200" w:type="dxa"/>
              <w:bottom w:w="140" w:type="dxa"/>
              <w:right w:w="200" w:type="dxa"/>
            </w:tcMar>
          </w:tcPr>
          <w:p w14:paraId="03CFFD3D" w14:textId="77777777" w:rsidR="002E0399" w:rsidRDefault="00000000">
            <w:pPr>
              <w:spacing w:after="80"/>
            </w:pPr>
            <w:r>
              <w:rPr>
                <w:b/>
                <w:bCs/>
                <w:color w:val="5B2D8E"/>
                <w:sz w:val="22"/>
                <w:szCs w:val="22"/>
              </w:rPr>
              <w:t>Primary Role</w:t>
            </w:r>
          </w:p>
          <w:p w14:paraId="5D32CEDF" w14:textId="77777777" w:rsidR="002E0399" w:rsidRDefault="00000000">
            <w:r>
              <w:rPr>
                <w:color w:val="383838"/>
              </w:rPr>
              <w:t>System Integrators bridge the gap between the generic RDK-B platform and operator-specific deployment requirements. They take the community baseline, apply operator customizations, integrate proprietary cloud backends, and deliver a production-ready firmware binary that meets the operator's certification requirements.</w:t>
            </w:r>
          </w:p>
        </w:tc>
      </w:tr>
    </w:tbl>
    <w:p w14:paraId="3BC5BB15" w14:textId="77777777" w:rsidR="002E0399" w:rsidRDefault="002E0399"/>
    <w:p w14:paraId="2BA6DD50" w14:textId="77777777" w:rsidR="002E0399" w:rsidRDefault="00000000">
      <w:pPr>
        <w:pStyle w:val="Heading3"/>
      </w:pPr>
      <w:bookmarkStart w:id="84" w:name="_Toc232512396"/>
      <w:r>
        <w:rPr>
          <w:color w:val="0A7E8C"/>
        </w:rPr>
        <w:t>What SIs Do in the RDK-B World</w:t>
      </w:r>
      <w:bookmarkEnd w:id="84"/>
    </w:p>
    <w:p w14:paraId="3B850C59" w14:textId="77777777" w:rsidR="002E0399" w:rsidRDefault="00000000">
      <w:pPr>
        <w:pStyle w:val="ListParagraph"/>
        <w:numPr>
          <w:ilvl w:val="0"/>
          <w:numId w:val="1"/>
        </w:numPr>
        <w:spacing w:before="55" w:after="55"/>
      </w:pPr>
      <w:r>
        <w:rPr>
          <w:color w:val="383838"/>
        </w:rPr>
        <w:t>Operator customization: branding, feature flags, default configuration, SKU-specific builds</w:t>
      </w:r>
    </w:p>
    <w:p w14:paraId="7A377457" w14:textId="61F23DD6" w:rsidR="002E0399" w:rsidRDefault="00000000">
      <w:pPr>
        <w:pStyle w:val="ListParagraph"/>
        <w:numPr>
          <w:ilvl w:val="0"/>
          <w:numId w:val="1"/>
        </w:numPr>
        <w:spacing w:before="55" w:after="55"/>
      </w:pPr>
      <w:r>
        <w:rPr>
          <w:color w:val="383838"/>
        </w:rPr>
        <w:t xml:space="preserve">Cloud backend integration: connecting T2 telemetry, WebPA/USP, </w:t>
      </w:r>
      <w:r w:rsidR="007A5F37">
        <w:rPr>
          <w:color w:val="383838"/>
        </w:rPr>
        <w:t>Xconf</w:t>
      </w:r>
      <w:r>
        <w:rPr>
          <w:color w:val="383838"/>
        </w:rPr>
        <w:t>, and crash upload to operator-specific cloud infrastructure</w:t>
      </w:r>
    </w:p>
    <w:p w14:paraId="3C772EC8" w14:textId="77777777" w:rsidR="002E0399" w:rsidRDefault="00000000">
      <w:pPr>
        <w:pStyle w:val="ListParagraph"/>
        <w:numPr>
          <w:ilvl w:val="0"/>
          <w:numId w:val="1"/>
        </w:numPr>
        <w:spacing w:before="55" w:after="55"/>
      </w:pPr>
      <w:r>
        <w:rPr>
          <w:color w:val="383838"/>
        </w:rPr>
        <w:t>Security hardening: applying operator security policies, disabling unused services, adding secure boot keys</w:t>
      </w:r>
    </w:p>
    <w:p w14:paraId="434A8E31" w14:textId="77777777" w:rsidR="002E0399" w:rsidRDefault="00000000">
      <w:pPr>
        <w:pStyle w:val="ListParagraph"/>
        <w:numPr>
          <w:ilvl w:val="0"/>
          <w:numId w:val="1"/>
        </w:numPr>
        <w:spacing w:before="55" w:after="55"/>
      </w:pPr>
      <w:r>
        <w:rPr>
          <w:color w:val="383838"/>
        </w:rPr>
        <w:t>Certification support: conducting operator device qualification (ODQ) test campaigns and resolving defects</w:t>
      </w:r>
    </w:p>
    <w:p w14:paraId="1E3DB7FB" w14:textId="77777777" w:rsidR="002E0399" w:rsidRDefault="00000000">
      <w:pPr>
        <w:pStyle w:val="ListParagraph"/>
        <w:numPr>
          <w:ilvl w:val="0"/>
          <w:numId w:val="1"/>
        </w:numPr>
        <w:spacing w:before="55" w:after="55"/>
      </w:pPr>
      <w:r>
        <w:rPr>
          <w:color w:val="383838"/>
        </w:rPr>
        <w:t>Legacy protocol bridging: adapting RDK-B management interfaces to existing operator NMS/OSS systems</w:t>
      </w:r>
    </w:p>
    <w:p w14:paraId="40C7EB48" w14:textId="77777777" w:rsidR="002E0399" w:rsidRDefault="00000000">
      <w:pPr>
        <w:pStyle w:val="ListParagraph"/>
        <w:numPr>
          <w:ilvl w:val="0"/>
          <w:numId w:val="1"/>
        </w:numPr>
        <w:spacing w:before="55" w:after="55"/>
      </w:pPr>
      <w:r>
        <w:rPr>
          <w:color w:val="383838"/>
        </w:rPr>
        <w:t>Field upgrade tooling: building OTA distribution infrastructure and fleet management tooling</w:t>
      </w:r>
    </w:p>
    <w:p w14:paraId="5099ED7D" w14:textId="77777777" w:rsidR="002E0399" w:rsidRDefault="00000000">
      <w:pPr>
        <w:pStyle w:val="ListParagraph"/>
        <w:numPr>
          <w:ilvl w:val="0"/>
          <w:numId w:val="1"/>
        </w:numPr>
        <w:spacing w:before="55" w:after="55"/>
      </w:pPr>
      <w:r>
        <w:rPr>
          <w:color w:val="383838"/>
        </w:rPr>
        <w:t>Performance optimization: tuning Wi-Fi parameters, memory footprint, boot time, and throughput for specific hardware</w:t>
      </w:r>
    </w:p>
    <w:p w14:paraId="3C38C76D" w14:textId="77777777" w:rsidR="002E0399" w:rsidRDefault="00000000">
      <w:pPr>
        <w:pStyle w:val="ListParagraph"/>
        <w:numPr>
          <w:ilvl w:val="0"/>
          <w:numId w:val="1"/>
        </w:numPr>
        <w:spacing w:before="55" w:after="55"/>
      </w:pPr>
      <w:r>
        <w:rPr>
          <w:color w:val="383838"/>
        </w:rPr>
        <w:t>Long-term maintenance: applying security patches and CVE fixes for the operational fleet lifetime</w:t>
      </w:r>
    </w:p>
    <w:p w14:paraId="69477377" w14:textId="77777777" w:rsidR="002E0399" w:rsidRDefault="002E0399"/>
    <w:p w14:paraId="75259862" w14:textId="77777777" w:rsidR="002E0399" w:rsidRDefault="00000000">
      <w:pPr>
        <w:pStyle w:val="Heading3"/>
      </w:pPr>
      <w:bookmarkStart w:id="85" w:name="_Toc232512397"/>
      <w:r>
        <w:rPr>
          <w:color w:val="0A7E8C"/>
        </w:rPr>
        <w:t>Representative System Integrators</w:t>
      </w:r>
      <w:bookmarkEnd w:id="85"/>
    </w:p>
    <w:p w14:paraId="3E53E6FB" w14:textId="77777777" w:rsidR="002E0399" w:rsidRDefault="00000000">
      <w:pPr>
        <w:pStyle w:val="ListParagraph"/>
        <w:numPr>
          <w:ilvl w:val="0"/>
          <w:numId w:val="1"/>
        </w:numPr>
        <w:spacing w:before="55" w:after="55"/>
      </w:pPr>
      <w:r>
        <w:rPr>
          <w:color w:val="383838"/>
        </w:rPr>
        <w:lastRenderedPageBreak/>
        <w:t>Capgemini — major RDK platform SI, works with multiple European and North American operators</w:t>
      </w:r>
    </w:p>
    <w:p w14:paraId="33D0FCEE" w14:textId="34690BCA" w:rsidR="002E0399" w:rsidRDefault="00000000">
      <w:pPr>
        <w:pStyle w:val="ListParagraph"/>
        <w:numPr>
          <w:ilvl w:val="0"/>
          <w:numId w:val="1"/>
        </w:numPr>
        <w:spacing w:before="55" w:after="55"/>
      </w:pPr>
      <w:r>
        <w:rPr>
          <w:color w:val="383838"/>
        </w:rPr>
        <w:t xml:space="preserve">Infosys / </w:t>
      </w:r>
      <w:r w:rsidR="007A5F37">
        <w:rPr>
          <w:color w:val="383838"/>
        </w:rPr>
        <w:t>Edge Verve</w:t>
      </w:r>
      <w:r>
        <w:rPr>
          <w:color w:val="383838"/>
        </w:rPr>
        <w:t xml:space="preserve"> — RDK-B integration services for telecom customers</w:t>
      </w:r>
    </w:p>
    <w:p w14:paraId="738416D1" w14:textId="77777777" w:rsidR="002E0399" w:rsidRDefault="00000000">
      <w:pPr>
        <w:pStyle w:val="ListParagraph"/>
        <w:numPr>
          <w:ilvl w:val="0"/>
          <w:numId w:val="1"/>
        </w:numPr>
        <w:spacing w:before="55" w:after="55"/>
      </w:pPr>
      <w:r>
        <w:rPr>
          <w:color w:val="383838"/>
        </w:rPr>
        <w:t>Cognizant — broadband CPE integration and managed services</w:t>
      </w:r>
    </w:p>
    <w:p w14:paraId="2D6C4065" w14:textId="77777777" w:rsidR="002E0399" w:rsidRDefault="00000000">
      <w:pPr>
        <w:pStyle w:val="ListParagraph"/>
        <w:numPr>
          <w:ilvl w:val="0"/>
          <w:numId w:val="1"/>
        </w:numPr>
        <w:spacing w:before="55" w:after="55"/>
      </w:pPr>
      <w:r>
        <w:rPr>
          <w:color w:val="383838"/>
        </w:rPr>
        <w:t>Tata Consultancy Services (TCS) — RDK-B SI work for operator customers globally</w:t>
      </w:r>
    </w:p>
    <w:p w14:paraId="2CEF2EE5" w14:textId="77777777" w:rsidR="002E0399" w:rsidRDefault="00000000">
      <w:pPr>
        <w:pStyle w:val="ListParagraph"/>
        <w:numPr>
          <w:ilvl w:val="0"/>
          <w:numId w:val="1"/>
        </w:numPr>
        <w:spacing w:before="55" w:after="55"/>
      </w:pPr>
      <w:r>
        <w:rPr>
          <w:color w:val="383838"/>
        </w:rPr>
        <w:t>Aricent / Altran (now Capgemini Engineering) — embedded CPE firmware integration</w:t>
      </w:r>
    </w:p>
    <w:p w14:paraId="6EE6D69D" w14:textId="77777777" w:rsidR="002E0399" w:rsidRDefault="00000000">
      <w:pPr>
        <w:pStyle w:val="ListParagraph"/>
        <w:numPr>
          <w:ilvl w:val="0"/>
          <w:numId w:val="1"/>
        </w:numPr>
        <w:spacing w:before="55" w:after="55"/>
      </w:pPr>
      <w:r>
        <w:rPr>
          <w:color w:val="383838"/>
        </w:rPr>
        <w:t>GlobalLogic — RDK-B customization and CI/CD automation for operators</w:t>
      </w:r>
    </w:p>
    <w:p w14:paraId="28C4338E" w14:textId="77777777" w:rsidR="002E0399" w:rsidRDefault="00000000">
      <w:pPr>
        <w:pStyle w:val="ListParagraph"/>
        <w:numPr>
          <w:ilvl w:val="0"/>
          <w:numId w:val="1"/>
        </w:numPr>
        <w:spacing w:before="55" w:after="55"/>
      </w:pPr>
      <w:r>
        <w:rPr>
          <w:color w:val="383838"/>
        </w:rPr>
        <w:t>Evoca / Alticast — RDK platform integration and managed OTA services</w:t>
      </w:r>
    </w:p>
    <w:p w14:paraId="09FAA56E" w14:textId="77777777" w:rsidR="002E0399" w:rsidRDefault="00000000">
      <w:pPr>
        <w:pStyle w:val="ListParagraph"/>
        <w:numPr>
          <w:ilvl w:val="0"/>
          <w:numId w:val="1"/>
        </w:numPr>
        <w:spacing w:before="55" w:after="55"/>
      </w:pPr>
      <w:r>
        <w:rPr>
          <w:color w:val="383838"/>
        </w:rPr>
        <w:t>LTTS — RDK platform integration and managed OTA services</w:t>
      </w:r>
    </w:p>
    <w:p w14:paraId="6FA93471" w14:textId="77777777" w:rsidR="002E0399" w:rsidRDefault="002E0399"/>
    <w:p w14:paraId="494DB7D4" w14:textId="77777777" w:rsidR="002E0399" w:rsidRDefault="00C864B7">
      <w:pPr>
        <w:pStyle w:val="Heading2"/>
      </w:pPr>
      <w:bookmarkStart w:id="86" w:name="_Toc232512398"/>
      <w:r>
        <w:rPr>
          <w:color w:val="2E6DA4"/>
        </w:rPr>
        <w:t>8.5 Third-Party Application Developers</w:t>
      </w:r>
      <w:bookmarkEnd w:id="8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2E0399" w14:paraId="737BE38C" w14:textId="77777777">
        <w:tc>
          <w:tcPr>
            <w:tcW w:w="10000" w:type="dxa"/>
            <w:tcBorders>
              <w:top w:val="single" w:sz="6" w:space="0" w:color="0A7E8C"/>
              <w:left w:val="single" w:sz="6" w:space="0" w:color="0A7E8C"/>
              <w:bottom w:val="single" w:sz="6" w:space="0" w:color="0A7E8C"/>
              <w:right w:val="single" w:sz="6" w:space="0" w:color="0A7E8C"/>
            </w:tcBorders>
            <w:shd w:val="clear" w:color="auto" w:fill="D4F0F4"/>
            <w:tcMar>
              <w:top w:w="140" w:type="dxa"/>
              <w:left w:w="200" w:type="dxa"/>
              <w:bottom w:w="140" w:type="dxa"/>
              <w:right w:w="200" w:type="dxa"/>
            </w:tcMar>
          </w:tcPr>
          <w:p w14:paraId="459225B1" w14:textId="77777777" w:rsidR="002E0399" w:rsidRDefault="00000000">
            <w:pPr>
              <w:spacing w:after="80"/>
            </w:pPr>
            <w:r>
              <w:rPr>
                <w:b/>
                <w:bCs/>
                <w:color w:val="0A7E8C"/>
                <w:sz w:val="22"/>
                <w:szCs w:val="22"/>
              </w:rPr>
              <w:t>Primary Role</w:t>
            </w:r>
          </w:p>
          <w:p w14:paraId="12BCE3CD" w14:textId="77777777" w:rsidR="002E0399" w:rsidRDefault="00000000">
            <w:r>
              <w:rPr>
                <w:color w:val="383838"/>
              </w:rPr>
              <w:t>The RDK-B container runtime (Dobby + DSM) enables third-party software companies to deploy their applications directly onto gateway devices as downloadable OCI containers. This transforms the broadband gateway from a fixed-function appliance into an open application platform.</w:t>
            </w:r>
          </w:p>
        </w:tc>
      </w:tr>
    </w:tbl>
    <w:p w14:paraId="72D554E9" w14:textId="77777777" w:rsidR="002E0399" w:rsidRDefault="002E0399"/>
    <w:p w14:paraId="7D2773CA" w14:textId="77777777" w:rsidR="002E0399" w:rsidRDefault="00000000">
      <w:pPr>
        <w:pStyle w:val="Heading3"/>
      </w:pPr>
      <w:bookmarkStart w:id="87" w:name="_Toc232512399"/>
      <w:r>
        <w:rPr>
          <w:color w:val="0A7E8C"/>
        </w:rPr>
        <w:t>The App Container Ecosystem</w:t>
      </w:r>
      <w:bookmarkEnd w:id="87"/>
    </w:p>
    <w:p w14:paraId="6D92040A" w14:textId="77777777" w:rsidR="002E0399" w:rsidRDefault="00000000">
      <w:pPr>
        <w:spacing w:before="80" w:after="80"/>
      </w:pPr>
      <w:r>
        <w:rPr>
          <w:color w:val="383838"/>
        </w:rPr>
        <w:t>With DSM (Downloadable Software Modules) and Dobby, operators can install, start, stop, and remove third-party applications on live deployed gateways without requiring a full firmware update. Applications run in isolated OCI containers with defined resource limits, security policies, and network access controls.</w:t>
      </w:r>
    </w:p>
    <w:p w14:paraId="15B1F6FC" w14:textId="77777777" w:rsidR="002E0399" w:rsidRDefault="002E0399"/>
    <w:p w14:paraId="675CE50E" w14:textId="77777777" w:rsidR="002E0399" w:rsidRDefault="00000000">
      <w:pPr>
        <w:pStyle w:val="Heading3"/>
      </w:pPr>
      <w:bookmarkStart w:id="88" w:name="_Toc232512400"/>
      <w:r>
        <w:rPr>
          <w:color w:val="0A7E8C"/>
        </w:rPr>
        <w:t>Categories of Third-Party Applications</w:t>
      </w:r>
      <w:bookmarkEnd w:id="8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2E0399" w14:paraId="7F27202E" w14:textId="77777777">
        <w:trPr>
          <w:tblHeader/>
        </w:trPr>
        <w:tc>
          <w:tcPr>
            <w:tcW w:w="3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1CC3D2C" w14:textId="77777777" w:rsidR="002E0399" w:rsidRDefault="00000000">
            <w:pPr>
              <w:jc w:val="center"/>
            </w:pPr>
            <w:r>
              <w:rPr>
                <w:b/>
                <w:bCs/>
                <w:color w:val="FFFFFF"/>
                <w:sz w:val="18"/>
                <w:szCs w:val="18"/>
              </w:rPr>
              <w:t>Application Category</w:t>
            </w:r>
          </w:p>
        </w:tc>
        <w:tc>
          <w:tcPr>
            <w:tcW w:w="6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353C130" w14:textId="77777777" w:rsidR="002E0399" w:rsidRDefault="00000000">
            <w:pPr>
              <w:jc w:val="center"/>
            </w:pPr>
            <w:r>
              <w:rPr>
                <w:b/>
                <w:bCs/>
                <w:color w:val="FFFFFF"/>
                <w:sz w:val="18"/>
                <w:szCs w:val="18"/>
              </w:rPr>
              <w:t>Description and Representative Companies</w:t>
            </w:r>
          </w:p>
        </w:tc>
      </w:tr>
      <w:tr w:rsidR="002E0399" w14:paraId="0BBBA717"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B0A8B6F" w14:textId="77777777" w:rsidR="002E0399" w:rsidRDefault="00000000">
            <w:r>
              <w:rPr>
                <w:color w:val="383838"/>
                <w:sz w:val="18"/>
                <w:szCs w:val="18"/>
              </w:rPr>
              <w:t>Home Security &amp; Safety</w:t>
            </w:r>
          </w:p>
        </w:tc>
        <w:tc>
          <w:tcPr>
            <w:tcW w:w="6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E93EB6D" w14:textId="77777777" w:rsidR="002E0399" w:rsidRDefault="00000000">
            <w:r>
              <w:rPr>
                <w:color w:val="383838"/>
                <w:sz w:val="18"/>
                <w:szCs w:val="18"/>
              </w:rPr>
              <w:t>Smart home security applications: motion detection, door/window sensor hubs, smoke/CO alert integration, and real-time alert notification. Companies: Alarm.com, Ring (Amazon), SimpliSafe.</w:t>
            </w:r>
          </w:p>
        </w:tc>
      </w:tr>
      <w:tr w:rsidR="002E0399" w14:paraId="7B81967F"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905E5D0" w14:textId="77777777" w:rsidR="002E0399" w:rsidRDefault="00000000">
            <w:r>
              <w:rPr>
                <w:color w:val="383838"/>
                <w:sz w:val="18"/>
                <w:szCs w:val="18"/>
              </w:rPr>
              <w:t>Parental Control &amp; Digital Wellbeing</w:t>
            </w:r>
          </w:p>
        </w:tc>
        <w:tc>
          <w:tcPr>
            <w:tcW w:w="6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24E28D7" w14:textId="77777777" w:rsidR="002E0399" w:rsidRDefault="00000000">
            <w:r>
              <w:rPr>
                <w:color w:val="383838"/>
                <w:sz w:val="18"/>
                <w:szCs w:val="18"/>
              </w:rPr>
              <w:t>Advanced parental control platforms with content categorization, screen time management, per-device scheduling, and threat protection beyond basic DNS filtering. Companies: Circle (Disney), Bark, Qustodio, Gryphon.</w:t>
            </w:r>
          </w:p>
        </w:tc>
      </w:tr>
      <w:tr w:rsidR="002E0399" w14:paraId="22B9E400"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777089" w14:textId="77777777" w:rsidR="002E0399" w:rsidRDefault="00000000">
            <w:r>
              <w:rPr>
                <w:color w:val="383838"/>
                <w:sz w:val="18"/>
                <w:szCs w:val="18"/>
              </w:rPr>
              <w:t>Network Security &amp; Threat Intelligence</w:t>
            </w:r>
          </w:p>
        </w:tc>
        <w:tc>
          <w:tcPr>
            <w:tcW w:w="6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2250EE9" w14:textId="77777777" w:rsidR="002E0399" w:rsidRDefault="00000000">
            <w:r>
              <w:rPr>
                <w:color w:val="383838"/>
                <w:sz w:val="18"/>
                <w:szCs w:val="18"/>
              </w:rPr>
              <w:t>Inline threat detection, botnet prevention, malware blocking, and anomaly detection for all LAN devices. Companies: F-Secure (With Secure), Trend Micro Home Network Security, McAfee Secure Home Platform, Cujo AI.</w:t>
            </w:r>
          </w:p>
        </w:tc>
      </w:tr>
      <w:tr w:rsidR="002E0399" w14:paraId="3D8F29C6"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06CA84B" w14:textId="77777777" w:rsidR="002E0399" w:rsidRDefault="00000000">
            <w:r>
              <w:rPr>
                <w:color w:val="383838"/>
                <w:sz w:val="18"/>
                <w:szCs w:val="18"/>
              </w:rPr>
              <w:t>Smart Home &amp; IoT Hubs</w:t>
            </w:r>
          </w:p>
        </w:tc>
        <w:tc>
          <w:tcPr>
            <w:tcW w:w="6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3812C58" w14:textId="77777777" w:rsidR="002E0399" w:rsidRDefault="00000000">
            <w:r>
              <w:rPr>
                <w:color w:val="383838"/>
                <w:sz w:val="18"/>
                <w:szCs w:val="18"/>
              </w:rPr>
              <w:t>Matter/Thread/Zigbee gateway applications that bridge IoT devices to cloud platforms. Companies: Amazon Alexa hub, Google Home hub integrations, SmartThings (Samsung), Home Assistant.</w:t>
            </w:r>
          </w:p>
        </w:tc>
      </w:tr>
      <w:tr w:rsidR="002E0399" w14:paraId="617BDBDC"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84269DF" w14:textId="77777777" w:rsidR="002E0399" w:rsidRDefault="00000000">
            <w:r>
              <w:rPr>
                <w:color w:val="383838"/>
                <w:sz w:val="18"/>
                <w:szCs w:val="18"/>
              </w:rPr>
              <w:t>Wi-Fi Analytics &amp; Optimization</w:t>
            </w:r>
          </w:p>
        </w:tc>
        <w:tc>
          <w:tcPr>
            <w:tcW w:w="6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E45ACA" w14:textId="77777777" w:rsidR="002E0399" w:rsidRDefault="00000000">
            <w:r>
              <w:rPr>
                <w:color w:val="383838"/>
                <w:sz w:val="18"/>
                <w:szCs w:val="18"/>
              </w:rPr>
              <w:t>Crowd-sourced and AI-driven Wi-Fi channel selection, interference mitigation, and quality optimization. Companies: Plume (Adapt), Cognitive Systems (Wi-Fi motion), Minim.</w:t>
            </w:r>
          </w:p>
        </w:tc>
      </w:tr>
      <w:tr w:rsidR="002E0399" w14:paraId="6B5C5681"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7AE7703" w14:textId="77777777" w:rsidR="002E0399" w:rsidRDefault="00000000">
            <w:r>
              <w:rPr>
                <w:color w:val="383838"/>
                <w:sz w:val="18"/>
                <w:szCs w:val="18"/>
              </w:rPr>
              <w:t>Voice Assistants &amp; Smart Speakers</w:t>
            </w:r>
          </w:p>
        </w:tc>
        <w:tc>
          <w:tcPr>
            <w:tcW w:w="6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B18A41A" w14:textId="77777777" w:rsidR="002E0399" w:rsidRDefault="00000000">
            <w:r>
              <w:rPr>
                <w:color w:val="383838"/>
                <w:sz w:val="18"/>
                <w:szCs w:val="18"/>
              </w:rPr>
              <w:t>Embedded voice assistant runtimes that use the gateway as an always-on hub with multi-room audio routing. Companies: Amazon Alexa, Google Assistant (select ISP deployments).</w:t>
            </w:r>
          </w:p>
        </w:tc>
      </w:tr>
      <w:tr w:rsidR="002E0399" w14:paraId="2F0B3C9E"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06F83A1" w14:textId="77777777" w:rsidR="002E0399" w:rsidRDefault="00000000">
            <w:r>
              <w:rPr>
                <w:color w:val="383838"/>
                <w:sz w:val="18"/>
                <w:szCs w:val="18"/>
              </w:rPr>
              <w:t>Operator Value-Added Services</w:t>
            </w:r>
          </w:p>
        </w:tc>
        <w:tc>
          <w:tcPr>
            <w:tcW w:w="6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1199F90" w14:textId="77777777" w:rsidR="002E0399" w:rsidRDefault="00000000">
            <w:r>
              <w:rPr>
                <w:color w:val="383838"/>
                <w:sz w:val="18"/>
                <w:szCs w:val="18"/>
              </w:rPr>
              <w:t>Operator-specific app bundles: advanced VPN, premium DNS (security/privacy), cloud backup for home, digital legacy, and enhanced parental dashboards offered as subscription upsells.</w:t>
            </w:r>
          </w:p>
        </w:tc>
      </w:tr>
      <w:tr w:rsidR="002E0399" w14:paraId="4F8C9862"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D21430D" w14:textId="77777777" w:rsidR="002E0399" w:rsidRDefault="00000000">
            <w:r>
              <w:rPr>
                <w:color w:val="383838"/>
                <w:sz w:val="18"/>
                <w:szCs w:val="18"/>
              </w:rPr>
              <w:lastRenderedPageBreak/>
              <w:t>Network Performance &amp; Gaming</w:t>
            </w:r>
          </w:p>
        </w:tc>
        <w:tc>
          <w:tcPr>
            <w:tcW w:w="6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01638C4" w14:textId="77777777" w:rsidR="002E0399" w:rsidRDefault="00000000">
            <w:r>
              <w:rPr>
                <w:color w:val="383838"/>
                <w:sz w:val="18"/>
                <w:szCs w:val="18"/>
              </w:rPr>
              <w:t>Low-latency optimization, QoS gaming profiles, and bandwidth allocation applications. Companies: Netgear Armor (Bitdefender), TP-Link HomeCare.</w:t>
            </w:r>
          </w:p>
        </w:tc>
      </w:tr>
      <w:tr w:rsidR="002E0399" w14:paraId="08845CB1"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FBED7FE" w14:textId="77777777" w:rsidR="002E0399" w:rsidRDefault="00000000">
            <w:r>
              <w:rPr>
                <w:color w:val="383838"/>
                <w:sz w:val="18"/>
                <w:szCs w:val="18"/>
              </w:rPr>
              <w:t>Business / SMB Applications</w:t>
            </w:r>
          </w:p>
        </w:tc>
        <w:tc>
          <w:tcPr>
            <w:tcW w:w="6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77116CC" w14:textId="77777777" w:rsidR="002E0399" w:rsidRDefault="00000000">
            <w:r>
              <w:rPr>
                <w:color w:val="383838"/>
                <w:sz w:val="18"/>
                <w:szCs w:val="18"/>
              </w:rPr>
              <w:t>VPN gateway, remote worker support, SD-WAN edge, and business continuity applications for the small business gateway profile. Companies: Cisco Meraki (select), OpenVPN.</w:t>
            </w:r>
          </w:p>
        </w:tc>
      </w:tr>
      <w:tr w:rsidR="002E0399" w14:paraId="630EB174"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8E497D7" w14:textId="77777777" w:rsidR="002E0399" w:rsidRDefault="00000000">
            <w:r>
              <w:rPr>
                <w:color w:val="383838"/>
                <w:sz w:val="18"/>
                <w:szCs w:val="18"/>
              </w:rPr>
              <w:t>Energy Management</w:t>
            </w:r>
          </w:p>
        </w:tc>
        <w:tc>
          <w:tcPr>
            <w:tcW w:w="6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4A1ED05" w14:textId="77777777" w:rsidR="002E0399" w:rsidRDefault="00000000">
            <w:r>
              <w:rPr>
                <w:color w:val="383838"/>
                <w:sz w:val="18"/>
                <w:szCs w:val="18"/>
              </w:rPr>
              <w:t>Smart meter integration, energy disaggregation, and home energy management system (HEMS) bridges for utilities. Companies: Itron, Landis+Gyr, Sense.</w:t>
            </w:r>
          </w:p>
        </w:tc>
      </w:tr>
    </w:tbl>
    <w:p w14:paraId="45BAAAC6" w14:textId="77777777" w:rsidR="002E0399" w:rsidRDefault="002E0399"/>
    <w:p w14:paraId="25363C88" w14:textId="77777777" w:rsidR="002E0399" w:rsidRDefault="00000000">
      <w:pPr>
        <w:pStyle w:val="Heading3"/>
      </w:pPr>
      <w:bookmarkStart w:id="89" w:name="_Toc232512401"/>
      <w:r>
        <w:rPr>
          <w:color w:val="0A7E8C"/>
        </w:rPr>
        <w:t>Developer Access Model</w:t>
      </w:r>
      <w:bookmarkEnd w:id="89"/>
    </w:p>
    <w:p w14:paraId="2CBCF5A3" w14:textId="77777777" w:rsidR="002E0399" w:rsidRDefault="00000000">
      <w:pPr>
        <w:spacing w:before="80" w:after="80"/>
      </w:pPr>
      <w:r>
        <w:rPr>
          <w:color w:val="383838"/>
        </w:rPr>
        <w:t>Third-party developers access the RDK-B app platform through operator-managed app stores. Operators curate and approve applications, define resource quotas, and control deployment schedules via DSM. Developers package their software as OCI-compliant containers conforming to the RDK-B application container specification, which defines networking namespaces, RBUS IPC access permissions, and resource limit declarations.</w:t>
      </w:r>
    </w:p>
    <w:p w14:paraId="68284BF3" w14:textId="77777777" w:rsidR="002E0399" w:rsidRDefault="002E0399"/>
    <w:p w14:paraId="6CF68C08" w14:textId="77777777" w:rsidR="002E0399" w:rsidRDefault="00C864B7">
      <w:pPr>
        <w:pStyle w:val="Heading2"/>
      </w:pPr>
      <w:bookmarkStart w:id="90" w:name="_Toc232512402"/>
      <w:r>
        <w:rPr>
          <w:color w:val="2E6DA4"/>
        </w:rPr>
        <w:t>8.6 Cloud and Platform Service Providers</w:t>
      </w:r>
      <w:bookmarkEnd w:id="90"/>
    </w:p>
    <w:p w14:paraId="4966F82E" w14:textId="77777777" w:rsidR="002E0399" w:rsidRDefault="00000000">
      <w:pPr>
        <w:spacing w:before="80" w:after="80"/>
      </w:pPr>
      <w:r>
        <w:rPr>
          <w:color w:val="383838"/>
        </w:rPr>
        <w:t>Several cloud and platform companies provide backend services that RDK-B devices connect to:</w:t>
      </w:r>
    </w:p>
    <w:p w14:paraId="0E4BDE7F" w14:textId="77777777" w:rsidR="002E0399" w:rsidRDefault="00000000">
      <w:pPr>
        <w:pStyle w:val="ListParagraph"/>
        <w:numPr>
          <w:ilvl w:val="0"/>
          <w:numId w:val="1"/>
        </w:numPr>
        <w:spacing w:before="55" w:after="55"/>
      </w:pPr>
      <w:r>
        <w:rPr>
          <w:color w:val="383838"/>
        </w:rPr>
        <w:t>RDK Central xConf Service — the reference cloud for RFC feature control and firmware orchestration; most major operators run their own xConf instance or equivalent</w:t>
      </w:r>
    </w:p>
    <w:p w14:paraId="0FA36330" w14:textId="77777777" w:rsidR="002E0399" w:rsidRDefault="00000000">
      <w:pPr>
        <w:pStyle w:val="ListParagraph"/>
        <w:numPr>
          <w:ilvl w:val="0"/>
          <w:numId w:val="1"/>
        </w:numPr>
        <w:spacing w:before="55" w:after="55"/>
      </w:pPr>
      <w:r>
        <w:rPr>
          <w:color w:val="383838"/>
        </w:rPr>
        <w:t>Plume / OpenSync — provides cloud-managed Wi-Fi optimization and the OpenSync open-source agent that integrates with the GW OpenSync and EXT OpenSync device profiles</w:t>
      </w:r>
    </w:p>
    <w:p w14:paraId="0A20F2FF" w14:textId="77777777" w:rsidR="002E0399" w:rsidRDefault="00000000">
      <w:pPr>
        <w:pStyle w:val="ListParagraph"/>
        <w:numPr>
          <w:ilvl w:val="0"/>
          <w:numId w:val="1"/>
        </w:numPr>
        <w:spacing w:before="55" w:after="55"/>
      </w:pPr>
      <w:r>
        <w:rPr>
          <w:color w:val="383838"/>
        </w:rPr>
        <w:t>Xmidt (Comcast open-source) — the WebPA/Parodus cloud router and message relay infrastructure</w:t>
      </w:r>
    </w:p>
    <w:p w14:paraId="2D16C9D9" w14:textId="77777777" w:rsidR="002E0399" w:rsidRDefault="00000000">
      <w:pPr>
        <w:pStyle w:val="ListParagraph"/>
        <w:numPr>
          <w:ilvl w:val="0"/>
          <w:numId w:val="1"/>
        </w:numPr>
        <w:spacing w:before="55" w:after="55"/>
      </w:pPr>
      <w:r>
        <w:rPr>
          <w:color w:val="383838"/>
        </w:rPr>
        <w:t>AWS IoT / Azure IoT Hub — used by some operators for USP controller infrastructure</w:t>
      </w:r>
    </w:p>
    <w:p w14:paraId="5E4A5FEC" w14:textId="77777777" w:rsidR="002E0399" w:rsidRDefault="00000000">
      <w:pPr>
        <w:pStyle w:val="ListParagraph"/>
        <w:numPr>
          <w:ilvl w:val="0"/>
          <w:numId w:val="1"/>
        </w:numPr>
        <w:spacing w:before="55" w:after="55"/>
      </w:pPr>
      <w:r>
        <w:rPr>
          <w:color w:val="383838"/>
        </w:rPr>
        <w:t>Broadband Forum ACS implementations (Axiros, Incognito, FreeACS) — TR-069 ACS backends</w:t>
      </w:r>
    </w:p>
    <w:p w14:paraId="664ED59F" w14:textId="77777777" w:rsidR="002E0399" w:rsidRDefault="00000000">
      <w:pPr>
        <w:pStyle w:val="ListParagraph"/>
        <w:numPr>
          <w:ilvl w:val="0"/>
          <w:numId w:val="1"/>
        </w:numPr>
        <w:spacing w:before="55" w:after="55"/>
      </w:pPr>
      <w:r>
        <w:rPr>
          <w:color w:val="383838"/>
        </w:rPr>
        <w:t>Device42 / ServiceNow — CMDB and device lifecycle management integration for large operator fleet management</w:t>
      </w:r>
    </w:p>
    <w:p w14:paraId="79661C62" w14:textId="77777777" w:rsidR="002E0399" w:rsidRDefault="002E0399"/>
    <w:p w14:paraId="5D5BE3D2" w14:textId="77777777" w:rsidR="002E0399" w:rsidRDefault="00C864B7">
      <w:pPr>
        <w:pStyle w:val="Heading2"/>
      </w:pPr>
      <w:bookmarkStart w:id="91" w:name="_Toc232512403"/>
      <w:r>
        <w:rPr>
          <w:color w:val="2E6DA4"/>
        </w:rPr>
        <w:t>8.7 Standards Bodies and Alliances</w:t>
      </w:r>
      <w:bookmarkEnd w:id="91"/>
    </w:p>
    <w:p w14:paraId="293FD1AC" w14:textId="77777777" w:rsidR="002E0399" w:rsidRDefault="00000000">
      <w:pPr>
        <w:spacing w:before="80" w:after="80"/>
      </w:pPr>
      <w:r>
        <w:rPr>
          <w:color w:val="383838"/>
        </w:rPr>
        <w:t>RDK-B is deeply embedded in the broader broadband standards ecosystem:</w:t>
      </w:r>
    </w:p>
    <w:p w14:paraId="105B79EC" w14:textId="77777777" w:rsidR="002E0399" w:rsidRDefault="00000000">
      <w:pPr>
        <w:pStyle w:val="ListParagraph"/>
        <w:numPr>
          <w:ilvl w:val="0"/>
          <w:numId w:val="1"/>
        </w:numPr>
        <w:spacing w:before="55" w:after="55"/>
      </w:pPr>
      <w:r>
        <w:rPr>
          <w:color w:val="383838"/>
        </w:rPr>
        <w:t>Broadband Forum (BBF) — TR-181 data model, TR-369 (USP), TR-069 (CWMP), TR-104 (VoIP). RDK-B implements all of these.</w:t>
      </w:r>
    </w:p>
    <w:p w14:paraId="2060FC52" w14:textId="77777777" w:rsidR="002E0399" w:rsidRDefault="00000000">
      <w:pPr>
        <w:pStyle w:val="ListParagraph"/>
        <w:numPr>
          <w:ilvl w:val="0"/>
          <w:numId w:val="1"/>
        </w:numPr>
        <w:spacing w:before="55" w:after="55"/>
      </w:pPr>
      <w:r>
        <w:rPr>
          <w:color w:val="383838"/>
        </w:rPr>
        <w:t>Wi-Fi Alliance — WPA3, EasyMesh, Wi-Fi 6/6E/7, Passpoint/Hotspot 2.0, WPS certifications. RDK-B's OneWiFi implements the full WFA certification feature set.</w:t>
      </w:r>
    </w:p>
    <w:p w14:paraId="43BCA85C" w14:textId="77777777" w:rsidR="002E0399" w:rsidRDefault="00000000">
      <w:pPr>
        <w:pStyle w:val="ListParagraph"/>
        <w:numPr>
          <w:ilvl w:val="0"/>
          <w:numId w:val="1"/>
        </w:numPr>
        <w:spacing w:before="55" w:after="55"/>
      </w:pPr>
      <w:r>
        <w:rPr>
          <w:color w:val="383838"/>
        </w:rPr>
        <w:t>IEEE 802.11 — the underlying wireless standard. RDK-B supports 802.11n/ac/ax/be.</w:t>
      </w:r>
    </w:p>
    <w:p w14:paraId="3793B1B5" w14:textId="7B9958CA" w:rsidR="002E0399" w:rsidRDefault="00000000">
      <w:pPr>
        <w:pStyle w:val="ListParagraph"/>
        <w:numPr>
          <w:ilvl w:val="0"/>
          <w:numId w:val="1"/>
        </w:numPr>
        <w:spacing w:before="55" w:after="55"/>
      </w:pPr>
      <w:r>
        <w:rPr>
          <w:color w:val="383838"/>
        </w:rPr>
        <w:t>CableLabs — DOCSIS 3.1/3.0 specification, Packet</w:t>
      </w:r>
      <w:r w:rsidR="0009771A">
        <w:rPr>
          <w:color w:val="383838"/>
        </w:rPr>
        <w:t xml:space="preserve"> </w:t>
      </w:r>
      <w:r>
        <w:rPr>
          <w:color w:val="383838"/>
        </w:rPr>
        <w:t>Cable MTA. RDK-B cable-modem-agent and MTA agent implement these.</w:t>
      </w:r>
    </w:p>
    <w:p w14:paraId="38152FE4" w14:textId="77777777" w:rsidR="002E0399" w:rsidRDefault="00000000">
      <w:pPr>
        <w:pStyle w:val="ListParagraph"/>
        <w:numPr>
          <w:ilvl w:val="0"/>
          <w:numId w:val="1"/>
        </w:numPr>
        <w:spacing w:before="55" w:after="55"/>
      </w:pPr>
      <w:r>
        <w:rPr>
          <w:color w:val="383838"/>
        </w:rPr>
        <w:t>Open Connectivity Foundation (OCF) / CSA — Matter protocol. RDK-B's BartonCore implements Matter specification.</w:t>
      </w:r>
    </w:p>
    <w:p w14:paraId="1FDB0E14" w14:textId="77777777" w:rsidR="002E0399" w:rsidRDefault="00000000">
      <w:pPr>
        <w:pStyle w:val="ListParagraph"/>
        <w:numPr>
          <w:ilvl w:val="0"/>
          <w:numId w:val="1"/>
        </w:numPr>
        <w:spacing w:before="55" w:after="55"/>
      </w:pPr>
      <w:r>
        <w:rPr>
          <w:color w:val="383838"/>
        </w:rPr>
        <w:t>Open Container Initiative (OCI) — container runtime and image spec. Dobby and crun implement OCI.</w:t>
      </w:r>
    </w:p>
    <w:p w14:paraId="31B7DD59" w14:textId="77777777" w:rsidR="002E0399" w:rsidRDefault="00000000">
      <w:pPr>
        <w:pStyle w:val="ListParagraph"/>
        <w:numPr>
          <w:ilvl w:val="0"/>
          <w:numId w:val="1"/>
        </w:numPr>
        <w:spacing w:before="55" w:after="55"/>
      </w:pPr>
      <w:r>
        <w:rPr>
          <w:color w:val="383838"/>
        </w:rPr>
        <w:t>RDK Central TSC — RDK-B's own governance and specification body.</w:t>
      </w:r>
    </w:p>
    <w:p w14:paraId="75B36F21" w14:textId="77777777" w:rsidR="002E0399" w:rsidRDefault="002E0399"/>
    <w:p w14:paraId="7FBB2FFB" w14:textId="77777777" w:rsidR="002E0399" w:rsidRDefault="00C864B7">
      <w:pPr>
        <w:pStyle w:val="Heading2"/>
      </w:pPr>
      <w:bookmarkStart w:id="92" w:name="_Toc232512404"/>
      <w:r>
        <w:rPr>
          <w:color w:val="2E6DA4"/>
        </w:rPr>
        <w:t>8.8 Summary: Stakeholder Value Matrix</w:t>
      </w:r>
      <w:bookmarkEnd w:id="9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5000"/>
      </w:tblGrid>
      <w:tr w:rsidR="002E0399" w14:paraId="3226D72B" w14:textId="77777777">
        <w:trPr>
          <w:tblHeader/>
        </w:trPr>
        <w:tc>
          <w:tcPr>
            <w:tcW w:w="2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B2CBF12" w14:textId="77777777" w:rsidR="002E0399" w:rsidRDefault="00000000">
            <w:pPr>
              <w:jc w:val="center"/>
            </w:pPr>
            <w:r>
              <w:rPr>
                <w:b/>
                <w:bCs/>
                <w:color w:val="FFFFFF"/>
                <w:sz w:val="18"/>
                <w:szCs w:val="18"/>
              </w:rPr>
              <w:lastRenderedPageBreak/>
              <w:t>Stakeholder</w:t>
            </w:r>
          </w:p>
        </w:tc>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EAAFE5E" w14:textId="77777777" w:rsidR="002E0399" w:rsidRDefault="00000000">
            <w:pPr>
              <w:jc w:val="center"/>
            </w:pPr>
            <w:r>
              <w:rPr>
                <w:b/>
                <w:bCs/>
                <w:color w:val="FFFFFF"/>
                <w:sz w:val="18"/>
                <w:szCs w:val="18"/>
              </w:rPr>
              <w:t>Role in Ecosystem</w:t>
            </w:r>
          </w:p>
        </w:tc>
        <w:tc>
          <w:tcPr>
            <w:tcW w:w="5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0ED140B" w14:textId="77777777" w:rsidR="002E0399" w:rsidRDefault="00000000">
            <w:pPr>
              <w:jc w:val="center"/>
            </w:pPr>
            <w:r>
              <w:rPr>
                <w:b/>
                <w:bCs/>
                <w:color w:val="FFFFFF"/>
                <w:sz w:val="18"/>
                <w:szCs w:val="18"/>
              </w:rPr>
              <w:t>Primary Value from RDK-B</w:t>
            </w:r>
          </w:p>
        </w:tc>
      </w:tr>
      <w:tr w:rsidR="002E0399" w14:paraId="4E9E579C"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719590D" w14:textId="77777777" w:rsidR="002E0399" w:rsidRDefault="00000000">
            <w:r>
              <w:rPr>
                <w:color w:val="383838"/>
                <w:sz w:val="18"/>
                <w:szCs w:val="18"/>
              </w:rPr>
              <w:t>ISPs / Operators</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27A05B0" w14:textId="77777777" w:rsidR="002E0399" w:rsidRDefault="00000000">
            <w:r>
              <w:rPr>
                <w:color w:val="383838"/>
                <w:sz w:val="18"/>
                <w:szCs w:val="18"/>
              </w:rPr>
              <w:t>Platform Consumer, Funder, Roadmap Driver</w:t>
            </w:r>
          </w:p>
        </w:tc>
        <w:tc>
          <w:tcPr>
            <w:tcW w:w="5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E391318" w14:textId="77777777" w:rsidR="002E0399" w:rsidRDefault="00000000">
            <w:r>
              <w:rPr>
                <w:color w:val="383838"/>
                <w:sz w:val="18"/>
                <w:szCs w:val="18"/>
              </w:rPr>
              <w:t>Vendor independence, operational consistency, rapid feature deployment, telemetry, fleet management, reduced TCO</w:t>
            </w:r>
          </w:p>
        </w:tc>
      </w:tr>
      <w:tr w:rsidR="002E0399" w14:paraId="3AAE15DA"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B93D7FC" w14:textId="77777777" w:rsidR="002E0399" w:rsidRDefault="00000000">
            <w:r>
              <w:rPr>
                <w:color w:val="383838"/>
                <w:sz w:val="18"/>
                <w:szCs w:val="18"/>
              </w:rPr>
              <w:t>SoC Vendors</w:t>
            </w:r>
          </w:p>
        </w:tc>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1D1AFFE" w14:textId="77777777" w:rsidR="002E0399" w:rsidRDefault="00000000">
            <w:r>
              <w:rPr>
                <w:color w:val="383838"/>
                <w:sz w:val="18"/>
                <w:szCs w:val="18"/>
              </w:rPr>
              <w:t>HAL Implementer, Silicon Supplier</w:t>
            </w:r>
          </w:p>
        </w:tc>
        <w:tc>
          <w:tcPr>
            <w:tcW w:w="5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4598E1F" w14:textId="77777777" w:rsidR="002E0399" w:rsidRDefault="00000000">
            <w:r>
              <w:rPr>
                <w:color w:val="383838"/>
                <w:sz w:val="18"/>
                <w:szCs w:val="18"/>
              </w:rPr>
              <w:t>Design-win acceleration, operator access, HAL certification, faster customer qualification cycles</w:t>
            </w:r>
          </w:p>
        </w:tc>
      </w:tr>
      <w:tr w:rsidR="002E0399" w14:paraId="7579689D"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8916D3" w14:textId="77777777" w:rsidR="002E0399" w:rsidRDefault="00000000">
            <w:r>
              <w:rPr>
                <w:color w:val="383838"/>
                <w:sz w:val="18"/>
                <w:szCs w:val="18"/>
              </w:rPr>
              <w:t>OEMs / ODMs</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D3D7331" w14:textId="77777777" w:rsidR="002E0399" w:rsidRDefault="00000000">
            <w:r>
              <w:rPr>
                <w:color w:val="383838"/>
                <w:sz w:val="18"/>
                <w:szCs w:val="18"/>
              </w:rPr>
              <w:t>Hardware Builder, Firmware Integrator</w:t>
            </w:r>
          </w:p>
        </w:tc>
        <w:tc>
          <w:tcPr>
            <w:tcW w:w="5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9791723" w14:textId="77777777" w:rsidR="002E0399" w:rsidRDefault="00000000">
            <w:r>
              <w:rPr>
                <w:color w:val="383838"/>
                <w:sz w:val="18"/>
                <w:szCs w:val="18"/>
              </w:rPr>
              <w:t>Reduced software development cost, access to operator program, shorter certification timelines, reuse across SKUs</w:t>
            </w:r>
          </w:p>
        </w:tc>
      </w:tr>
      <w:tr w:rsidR="002E0399" w14:paraId="26FEF3C2"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DAF3324" w14:textId="77777777" w:rsidR="002E0399" w:rsidRDefault="00000000">
            <w:r>
              <w:rPr>
                <w:color w:val="383838"/>
                <w:sz w:val="18"/>
                <w:szCs w:val="18"/>
              </w:rPr>
              <w:t>System Integrators</w:t>
            </w:r>
          </w:p>
        </w:tc>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549B954" w14:textId="77777777" w:rsidR="002E0399" w:rsidRDefault="00C864B7">
            <w:r>
              <w:rPr>
                <w:color w:val="383838"/>
                <w:sz w:val="18"/>
                <w:szCs w:val="18"/>
              </w:rPr>
              <w:t>Customization &amp; Integration Services</w:t>
            </w:r>
          </w:p>
        </w:tc>
        <w:tc>
          <w:tcPr>
            <w:tcW w:w="5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857AFC6" w14:textId="77777777" w:rsidR="002E0399" w:rsidRDefault="00000000">
            <w:r>
              <w:rPr>
                <w:color w:val="383838"/>
                <w:sz w:val="18"/>
                <w:szCs w:val="18"/>
              </w:rPr>
              <w:t>Revenue from platform expertise, long-term managed services, operator relationships, differentiated CI/CD toolchains</w:t>
            </w:r>
          </w:p>
        </w:tc>
      </w:tr>
      <w:tr w:rsidR="002E0399" w14:paraId="424F323F"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DDA0F21" w14:textId="77777777" w:rsidR="002E0399" w:rsidRDefault="00000000">
            <w:r>
              <w:rPr>
                <w:color w:val="383838"/>
                <w:sz w:val="18"/>
                <w:szCs w:val="18"/>
              </w:rPr>
              <w:t>Third-Party App Developers</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1831A90" w14:textId="77777777" w:rsidR="002E0399" w:rsidRDefault="00000000">
            <w:r>
              <w:rPr>
                <w:color w:val="383838"/>
                <w:sz w:val="18"/>
                <w:szCs w:val="18"/>
              </w:rPr>
              <w:t>Application Publisher</w:t>
            </w:r>
          </w:p>
        </w:tc>
        <w:tc>
          <w:tcPr>
            <w:tcW w:w="5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D9EDB48" w14:textId="77777777" w:rsidR="002E0399" w:rsidRDefault="00000000">
            <w:r>
              <w:rPr>
                <w:color w:val="383838"/>
                <w:sz w:val="18"/>
                <w:szCs w:val="18"/>
              </w:rPr>
              <w:t>Access to 100M+ deployed gateway devices as an application platform, operator billing integration, secure container deployment model</w:t>
            </w:r>
          </w:p>
        </w:tc>
      </w:tr>
      <w:tr w:rsidR="002E0399" w14:paraId="259C0010"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3477399" w14:textId="77777777" w:rsidR="002E0399" w:rsidRDefault="00000000">
            <w:r>
              <w:rPr>
                <w:color w:val="383838"/>
                <w:sz w:val="18"/>
                <w:szCs w:val="18"/>
              </w:rPr>
              <w:t>Cloud Service Providers</w:t>
            </w:r>
          </w:p>
        </w:tc>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72AB72F" w14:textId="77777777" w:rsidR="002E0399" w:rsidRDefault="00000000">
            <w:r>
              <w:rPr>
                <w:color w:val="383838"/>
                <w:sz w:val="18"/>
                <w:szCs w:val="18"/>
              </w:rPr>
              <w:t>Backend Connectivity</w:t>
            </w:r>
          </w:p>
        </w:tc>
        <w:tc>
          <w:tcPr>
            <w:tcW w:w="5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CC250A0" w14:textId="77777777" w:rsidR="002E0399" w:rsidRDefault="00000000">
            <w:r>
              <w:rPr>
                <w:color w:val="383838"/>
                <w:sz w:val="18"/>
                <w:szCs w:val="18"/>
              </w:rPr>
              <w:t>Integration with management, telemetry, and orchestration endpoints; extension of cloud service reach to the home edge</w:t>
            </w:r>
          </w:p>
        </w:tc>
      </w:tr>
      <w:tr w:rsidR="002E0399" w14:paraId="654D47B9"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CBB3BE7" w14:textId="77777777" w:rsidR="002E0399" w:rsidRDefault="00000000">
            <w:r>
              <w:rPr>
                <w:color w:val="383838"/>
                <w:sz w:val="18"/>
                <w:szCs w:val="18"/>
              </w:rPr>
              <w:t>Standards Bodies</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5F601CE" w14:textId="77777777" w:rsidR="002E0399" w:rsidRDefault="00000000">
            <w:r>
              <w:rPr>
                <w:color w:val="383838"/>
                <w:sz w:val="18"/>
                <w:szCs w:val="18"/>
              </w:rPr>
              <w:t>Specification Authors</w:t>
            </w:r>
          </w:p>
        </w:tc>
        <w:tc>
          <w:tcPr>
            <w:tcW w:w="5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9B02377" w14:textId="77777777" w:rsidR="002E0399" w:rsidRDefault="00000000">
            <w:r>
              <w:rPr>
                <w:color w:val="383838"/>
                <w:sz w:val="18"/>
                <w:szCs w:val="18"/>
              </w:rPr>
              <w:t>Reference implementation of their standards, broad industry adoption, feedback from real-world deployments</w:t>
            </w:r>
          </w:p>
        </w:tc>
      </w:tr>
    </w:tbl>
    <w:p w14:paraId="60C56696" w14:textId="77777777" w:rsidR="002E0399" w:rsidRDefault="00000000">
      <w:r>
        <w:br/>
      </w:r>
    </w:p>
    <w:p w14:paraId="0FFD754B" w14:textId="77777777" w:rsidR="00B216BB" w:rsidRDefault="00B216BB"/>
    <w:p w14:paraId="098967D6" w14:textId="77777777" w:rsidR="00B216BB" w:rsidRDefault="00B216BB"/>
    <w:p w14:paraId="776128F2" w14:textId="77777777" w:rsidR="00B216BB" w:rsidRDefault="00B216BB"/>
    <w:p w14:paraId="656CD28F" w14:textId="77777777" w:rsidR="00B216BB" w:rsidRDefault="00B216BB"/>
    <w:p w14:paraId="1AD6A187" w14:textId="77777777" w:rsidR="00B216BB" w:rsidRDefault="00B216BB"/>
    <w:p w14:paraId="36FF68E6" w14:textId="77777777" w:rsidR="00B216BB" w:rsidRDefault="00B216BB"/>
    <w:p w14:paraId="7F680383" w14:textId="77777777" w:rsidR="00B216BB" w:rsidRDefault="00B216BB"/>
    <w:p w14:paraId="545BAF20" w14:textId="77777777" w:rsidR="00B216BB" w:rsidRDefault="00B216BB"/>
    <w:p w14:paraId="5C5A4619" w14:textId="77777777" w:rsidR="00B216BB" w:rsidRDefault="00B216BB"/>
    <w:p w14:paraId="0E40275E" w14:textId="77777777" w:rsidR="00B216BB" w:rsidRDefault="00B216BB"/>
    <w:p w14:paraId="4E330568" w14:textId="77777777" w:rsidR="00B216BB" w:rsidRDefault="00B216BB"/>
    <w:p w14:paraId="166352D5" w14:textId="77777777" w:rsidR="00B216BB" w:rsidRDefault="00B216BB"/>
    <w:p w14:paraId="7B6D6601" w14:textId="77777777" w:rsidR="00B216BB" w:rsidRDefault="00B216BB"/>
    <w:p w14:paraId="2EEF3025" w14:textId="77777777" w:rsidR="00B216BB" w:rsidRDefault="00B216BB"/>
    <w:p w14:paraId="2916D7FB" w14:textId="77777777" w:rsidR="00B216BB" w:rsidRDefault="00B216BB"/>
    <w:p w14:paraId="6C68782C" w14:textId="77777777" w:rsidR="00B216BB" w:rsidRDefault="00B216BB"/>
    <w:p w14:paraId="7ED70E77" w14:textId="77777777" w:rsidR="00B216BB" w:rsidRDefault="00B216BB"/>
    <w:p w14:paraId="1B52ED62" w14:textId="77777777" w:rsidR="00B216BB" w:rsidRDefault="00B216BB"/>
    <w:p w14:paraId="57698FB5" w14:textId="77777777" w:rsidR="00B216BB" w:rsidRDefault="00B216BB"/>
    <w:p w14:paraId="07BAFB0F" w14:textId="77777777" w:rsidR="00B216BB" w:rsidRDefault="00B216BB"/>
    <w:p w14:paraId="2B3E1BEF" w14:textId="77777777" w:rsidR="00B216BB" w:rsidRDefault="00B216BB"/>
    <w:p w14:paraId="08C25D1F" w14:textId="77777777" w:rsidR="00B216BB" w:rsidRDefault="00B216BB"/>
    <w:p w14:paraId="237B11B4" w14:textId="77777777" w:rsidR="00B216BB" w:rsidRDefault="00B216BB"/>
    <w:p w14:paraId="4362FD02" w14:textId="77777777" w:rsidR="00B216BB" w:rsidRDefault="00B216BB"/>
    <w:p w14:paraId="47910EAB" w14:textId="77777777" w:rsidR="00B216BB" w:rsidRDefault="00B216BB"/>
    <w:p w14:paraId="22EC80E7" w14:textId="77777777" w:rsidR="00B216BB" w:rsidRDefault="00B216BB"/>
    <w:p w14:paraId="6619DC08" w14:textId="77777777" w:rsidR="00B216BB" w:rsidRDefault="00B216BB"/>
    <w:p w14:paraId="091B0F01" w14:textId="77777777" w:rsidR="00B216BB" w:rsidRDefault="00B216BB"/>
    <w:p w14:paraId="6E1B42A5" w14:textId="77777777" w:rsidR="00B216BB" w:rsidRDefault="00B216BB"/>
    <w:p w14:paraId="26D8B75E" w14:textId="77777777" w:rsidR="00B216BB" w:rsidRDefault="00B216BB"/>
    <w:p w14:paraId="62FF5B8D" w14:textId="77777777" w:rsidR="002E0399" w:rsidRDefault="00000000">
      <w:pPr>
        <w:pStyle w:val="Heading1"/>
        <w:pBdr>
          <w:bottom w:val="single" w:sz="8" w:space="4" w:color="2E6DA4"/>
        </w:pBdr>
      </w:pPr>
      <w:bookmarkStart w:id="93" w:name="_Toc232512405"/>
      <w:r>
        <w:rPr>
          <w:color w:val="1B3A6B"/>
        </w:rPr>
        <w:lastRenderedPageBreak/>
        <w:t>9. RDK-B Deployment Models</w:t>
      </w:r>
      <w:bookmarkEnd w:id="93"/>
    </w:p>
    <w:p w14:paraId="79681838" w14:textId="77777777" w:rsidR="002E0399" w:rsidRDefault="00000000">
      <w:pPr>
        <w:spacing w:before="80" w:after="80"/>
      </w:pPr>
      <w:r>
        <w:rPr>
          <w:color w:val="383838"/>
        </w:rPr>
        <w:t>RDK-B supports a wide range of physical deployment models. Each model maps to a combination of device profiles, features, and cloud backends.</w:t>
      </w:r>
    </w:p>
    <w:p w14:paraId="2976210B"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2E0399" w14:paraId="37566064" w14:textId="77777777">
        <w:trPr>
          <w:tblHeader/>
        </w:trPr>
        <w:tc>
          <w:tcPr>
            <w:tcW w:w="24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3DE70D9" w14:textId="77777777" w:rsidR="002E0399" w:rsidRDefault="00000000">
            <w:pPr>
              <w:jc w:val="center"/>
            </w:pPr>
            <w:r>
              <w:rPr>
                <w:b/>
                <w:bCs/>
                <w:color w:val="FFFFFF"/>
                <w:sz w:val="18"/>
                <w:szCs w:val="18"/>
              </w:rPr>
              <w:t>Deployment Model</w:t>
            </w:r>
          </w:p>
        </w:tc>
        <w:tc>
          <w:tcPr>
            <w:tcW w:w="76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79C041A" w14:textId="77777777" w:rsidR="002E0399" w:rsidRDefault="00000000">
            <w:pPr>
              <w:jc w:val="center"/>
            </w:pPr>
            <w:r>
              <w:rPr>
                <w:b/>
                <w:bCs/>
                <w:color w:val="FFFFFF"/>
                <w:sz w:val="18"/>
                <w:szCs w:val="18"/>
              </w:rPr>
              <w:t>Description</w:t>
            </w:r>
          </w:p>
        </w:tc>
      </w:tr>
      <w:tr w:rsidR="002E0399" w14:paraId="118E1882" w14:textId="77777777">
        <w:tc>
          <w:tcPr>
            <w:tcW w:w="2400" w:type="dxa"/>
            <w:tcBorders>
              <w:top w:val="single" w:sz="4" w:space="0" w:color="D0D7E3"/>
              <w:left w:val="single" w:sz="4" w:space="0" w:color="D0D7E3"/>
              <w:bottom w:val="single" w:sz="4" w:space="0" w:color="D0D7E3"/>
              <w:right w:val="single" w:sz="4" w:space="0" w:color="D0D7E3"/>
            </w:tcBorders>
            <w:shd w:val="clear" w:color="auto" w:fill="D6E8F7"/>
            <w:tcMar>
              <w:top w:w="100" w:type="dxa"/>
              <w:left w:w="120" w:type="dxa"/>
              <w:bottom w:w="100" w:type="dxa"/>
              <w:right w:w="120" w:type="dxa"/>
            </w:tcMar>
            <w:vAlign w:val="center"/>
          </w:tcPr>
          <w:p w14:paraId="07BCBB6A" w14:textId="77777777" w:rsidR="002E0399" w:rsidRDefault="00000000">
            <w:r>
              <w:rPr>
                <w:b/>
                <w:bCs/>
                <w:color w:val="1B3A6B"/>
                <w:sz w:val="18"/>
                <w:szCs w:val="18"/>
              </w:rPr>
              <w:t>DOCSIS Cable Gateway</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100" w:type="dxa"/>
              <w:left w:w="120" w:type="dxa"/>
              <w:bottom w:w="100" w:type="dxa"/>
              <w:right w:w="120" w:type="dxa"/>
            </w:tcMar>
          </w:tcPr>
          <w:p w14:paraId="6E6E983D" w14:textId="77777777" w:rsidR="002E0399" w:rsidRDefault="00000000">
            <w:pPr>
              <w:spacing w:after="40"/>
            </w:pPr>
            <w:r>
              <w:rPr>
                <w:color w:val="383838"/>
                <w:sz w:val="18"/>
                <w:szCs w:val="18"/>
              </w:rPr>
              <w:t>The original and most widely deployed RDK-B configuration. A single device combining a DOCSIS 3.0/3.1 cable modem with a Wi-Fi router and 4-port Ethernet LAN switch. Managed via TR-069 or USP by an operator ACS.</w:t>
            </w:r>
          </w:p>
          <w:p w14:paraId="23D347FC" w14:textId="77777777" w:rsidR="002E0399" w:rsidRDefault="00000000">
            <w:pPr>
              <w:spacing w:before="80" w:after="40"/>
            </w:pPr>
            <w:r>
              <w:rPr>
                <w:b/>
                <w:bCs/>
                <w:color w:val="2E6DA4"/>
                <w:sz w:val="18"/>
                <w:szCs w:val="18"/>
              </w:rPr>
              <w:t>Profiles: Modem/ONU + GW</w:t>
            </w:r>
          </w:p>
          <w:p w14:paraId="7B7D50B5" w14:textId="77777777" w:rsidR="002E0399" w:rsidRDefault="00000000">
            <w:pPr>
              <w:spacing w:before="80" w:after="40"/>
            </w:pPr>
            <w:r>
              <w:rPr>
                <w:b/>
                <w:bCs/>
                <w:color w:val="2E6DA4"/>
                <w:sz w:val="18"/>
                <w:szCs w:val="18"/>
              </w:rPr>
              <w:t>Key features: cable-modem-agent, MTA (for voice), OneWiFi, wan-manager, full management stack.</w:t>
            </w:r>
          </w:p>
        </w:tc>
      </w:tr>
      <w:tr w:rsidR="002E0399" w14:paraId="51B4791B"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100" w:type="dxa"/>
              <w:left w:w="120" w:type="dxa"/>
              <w:bottom w:w="100" w:type="dxa"/>
              <w:right w:w="120" w:type="dxa"/>
            </w:tcMar>
            <w:vAlign w:val="center"/>
          </w:tcPr>
          <w:p w14:paraId="134EE428" w14:textId="77777777" w:rsidR="002E0399" w:rsidRDefault="000478B9">
            <w:r>
              <w:rPr>
                <w:b/>
                <w:bCs/>
                <w:color w:val="1B3A6B"/>
                <w:sz w:val="18"/>
                <w:szCs w:val="18"/>
              </w:rPr>
              <w:t>Fiber / DSL Broadband Gateway</w:t>
            </w:r>
          </w:p>
        </w:tc>
        <w:tc>
          <w:tcPr>
            <w:tcW w:w="7600" w:type="dxa"/>
            <w:tcBorders>
              <w:top w:val="single" w:sz="4" w:space="0" w:color="D0D7E3"/>
              <w:left w:val="single" w:sz="4" w:space="0" w:color="D0D7E3"/>
              <w:bottom w:val="single" w:sz="4" w:space="0" w:color="D0D7E3"/>
              <w:right w:val="single" w:sz="4" w:space="0" w:color="D0D7E3"/>
            </w:tcBorders>
            <w:shd w:val="clear" w:color="auto" w:fill="F4F6F9"/>
            <w:tcMar>
              <w:top w:w="100" w:type="dxa"/>
              <w:left w:w="120" w:type="dxa"/>
              <w:bottom w:w="100" w:type="dxa"/>
              <w:right w:w="120" w:type="dxa"/>
            </w:tcMar>
          </w:tcPr>
          <w:p w14:paraId="54939D75" w14:textId="77777777" w:rsidR="002E0399" w:rsidRDefault="00000000">
            <w:pPr>
              <w:spacing w:after="40"/>
            </w:pPr>
            <w:r>
              <w:rPr>
                <w:color w:val="383838"/>
                <w:sz w:val="18"/>
                <w:szCs w:val="18"/>
              </w:rPr>
              <w:t>A multi-WAN capable gateway with xDSL, GPON, or Ethernet WAN uplink. Wi-Fi, routing, NAT, and full management stack. Common in European deployments.</w:t>
            </w:r>
          </w:p>
          <w:p w14:paraId="3E0C83EB" w14:textId="77777777" w:rsidR="002E0399" w:rsidRDefault="00000000">
            <w:pPr>
              <w:spacing w:before="80" w:after="40"/>
            </w:pPr>
            <w:r>
              <w:rPr>
                <w:b/>
                <w:bCs/>
                <w:color w:val="2E6DA4"/>
                <w:sz w:val="18"/>
                <w:szCs w:val="18"/>
              </w:rPr>
              <w:t>Profiles: EthWAN WiFi Router or GW</w:t>
            </w:r>
          </w:p>
          <w:p w14:paraId="012DB63A" w14:textId="77777777" w:rsidR="002E0399" w:rsidRDefault="00000000">
            <w:pPr>
              <w:spacing w:before="80" w:after="40"/>
            </w:pPr>
            <w:r>
              <w:rPr>
                <w:b/>
                <w:bCs/>
                <w:color w:val="2E6DA4"/>
                <w:sz w:val="18"/>
                <w:szCs w:val="18"/>
              </w:rPr>
              <w:t>Key features: xdsl-manager / gpon-manager, EasyMesh, OneWiFi Wi-Fi 6/7, USP management.</w:t>
            </w:r>
          </w:p>
        </w:tc>
      </w:tr>
      <w:tr w:rsidR="002E0399" w14:paraId="2EC6A16E" w14:textId="77777777">
        <w:tc>
          <w:tcPr>
            <w:tcW w:w="2400" w:type="dxa"/>
            <w:tcBorders>
              <w:top w:val="single" w:sz="4" w:space="0" w:color="D0D7E3"/>
              <w:left w:val="single" w:sz="4" w:space="0" w:color="D0D7E3"/>
              <w:bottom w:val="single" w:sz="4" w:space="0" w:color="D0D7E3"/>
              <w:right w:val="single" w:sz="4" w:space="0" w:color="D0D7E3"/>
            </w:tcBorders>
            <w:shd w:val="clear" w:color="auto" w:fill="D6E8F7"/>
            <w:tcMar>
              <w:top w:w="100" w:type="dxa"/>
              <w:left w:w="120" w:type="dxa"/>
              <w:bottom w:w="100" w:type="dxa"/>
              <w:right w:w="120" w:type="dxa"/>
            </w:tcMar>
            <w:vAlign w:val="center"/>
          </w:tcPr>
          <w:p w14:paraId="1396D6D5" w14:textId="77777777" w:rsidR="002E0399" w:rsidRDefault="00000000">
            <w:r>
              <w:rPr>
                <w:b/>
                <w:bCs/>
                <w:color w:val="1B3A6B"/>
                <w:sz w:val="18"/>
                <w:szCs w:val="18"/>
              </w:rPr>
              <w:t>Wi-Fi Mesh System (Gateway + Extenders)</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100" w:type="dxa"/>
              <w:left w:w="120" w:type="dxa"/>
              <w:bottom w:w="100" w:type="dxa"/>
              <w:right w:w="120" w:type="dxa"/>
            </w:tcMar>
          </w:tcPr>
          <w:p w14:paraId="1CBC560A" w14:textId="77777777" w:rsidR="002E0399" w:rsidRDefault="00000000">
            <w:pPr>
              <w:spacing w:after="40"/>
            </w:pPr>
            <w:r>
              <w:rPr>
                <w:color w:val="383838"/>
                <w:sz w:val="18"/>
                <w:szCs w:val="18"/>
              </w:rPr>
              <w:t>A primary gateway (GW EasyMesh or GW OpenSync profile) paired with one or more wireless extenders (EXT EasyMesh or EXT OpenSync profile). Provides whole-home Wi-Fi coverage. The gateway is the EasyMesh Controller; extenders are Agents.</w:t>
            </w:r>
          </w:p>
          <w:p w14:paraId="003D7B01" w14:textId="77777777" w:rsidR="002E0399" w:rsidRDefault="00000000">
            <w:pPr>
              <w:spacing w:before="80" w:after="40"/>
            </w:pPr>
            <w:r>
              <w:rPr>
                <w:b/>
                <w:bCs/>
                <w:color w:val="2E6DA4"/>
                <w:sz w:val="18"/>
                <w:szCs w:val="18"/>
              </w:rPr>
              <w:t>Profiles: GW EasyMesh + EXT EasyMesh (or OpenSync variants)</w:t>
            </w:r>
          </w:p>
          <w:p w14:paraId="51A47FC6" w14:textId="77777777" w:rsidR="002E0399" w:rsidRDefault="00000000">
            <w:pPr>
              <w:spacing w:before="80" w:after="40"/>
            </w:pPr>
            <w:r>
              <w:rPr>
                <w:b/>
                <w:bCs/>
                <w:color w:val="2E6DA4"/>
                <w:sz w:val="18"/>
                <w:szCs w:val="18"/>
              </w:rPr>
              <w:t>Key features: unified-wifi-mesh, ieee1905-rs, EasyMesh R6, 802.11kv, band steering.</w:t>
            </w:r>
          </w:p>
        </w:tc>
      </w:tr>
      <w:tr w:rsidR="002E0399" w14:paraId="0B98C967"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100" w:type="dxa"/>
              <w:left w:w="120" w:type="dxa"/>
              <w:bottom w:w="100" w:type="dxa"/>
              <w:right w:w="120" w:type="dxa"/>
            </w:tcMar>
            <w:vAlign w:val="center"/>
          </w:tcPr>
          <w:p w14:paraId="152BBA4D" w14:textId="77777777" w:rsidR="002E0399" w:rsidRDefault="00000000">
            <w:r>
              <w:rPr>
                <w:b/>
                <w:bCs/>
                <w:color w:val="1B3A6B"/>
                <w:sz w:val="18"/>
                <w:szCs w:val="18"/>
              </w:rPr>
              <w:t>Standalone Wi-Fi Router</w:t>
            </w:r>
          </w:p>
        </w:tc>
        <w:tc>
          <w:tcPr>
            <w:tcW w:w="7600" w:type="dxa"/>
            <w:tcBorders>
              <w:top w:val="single" w:sz="4" w:space="0" w:color="D0D7E3"/>
              <w:left w:val="single" w:sz="4" w:space="0" w:color="D0D7E3"/>
              <w:bottom w:val="single" w:sz="4" w:space="0" w:color="D0D7E3"/>
              <w:right w:val="single" w:sz="4" w:space="0" w:color="D0D7E3"/>
            </w:tcBorders>
            <w:shd w:val="clear" w:color="auto" w:fill="F4F6F9"/>
            <w:tcMar>
              <w:top w:w="100" w:type="dxa"/>
              <w:left w:w="120" w:type="dxa"/>
              <w:bottom w:w="100" w:type="dxa"/>
              <w:right w:w="120" w:type="dxa"/>
            </w:tcMar>
          </w:tcPr>
          <w:p w14:paraId="4996DE6F" w14:textId="77777777" w:rsidR="002E0399" w:rsidRDefault="00000000">
            <w:pPr>
              <w:spacing w:after="40"/>
            </w:pPr>
            <w:r>
              <w:rPr>
                <w:color w:val="383838"/>
                <w:sz w:val="18"/>
                <w:szCs w:val="18"/>
              </w:rPr>
              <w:t>A device with Ethernet WAN and multi-band Wi-Fi for subscribers with a separate modem (e.g., fiber ONT). No DOCSIS/DSL modem.</w:t>
            </w:r>
          </w:p>
          <w:p w14:paraId="3BE02696" w14:textId="77777777" w:rsidR="002E0399" w:rsidRDefault="00000000">
            <w:pPr>
              <w:spacing w:before="80" w:after="40"/>
            </w:pPr>
            <w:r>
              <w:rPr>
                <w:b/>
                <w:bCs/>
                <w:color w:val="2E6DA4"/>
                <w:sz w:val="18"/>
                <w:szCs w:val="18"/>
              </w:rPr>
              <w:t>Profile: EthWAN WiFi Router</w:t>
            </w:r>
          </w:p>
          <w:p w14:paraId="21350F4D" w14:textId="77777777" w:rsidR="002E0399" w:rsidRDefault="00000000">
            <w:pPr>
              <w:spacing w:before="80" w:after="40"/>
            </w:pPr>
            <w:r>
              <w:rPr>
                <w:b/>
                <w:bCs/>
                <w:color w:val="2E6DA4"/>
                <w:sz w:val="18"/>
                <w:szCs w:val="18"/>
              </w:rPr>
              <w:t>Key features: OneWiFi Wi-Fi 6/7, NAT/routing, DHCP server, WebUI, parental controls.</w:t>
            </w:r>
          </w:p>
        </w:tc>
      </w:tr>
      <w:tr w:rsidR="002E0399" w14:paraId="097AD6DB" w14:textId="77777777">
        <w:tc>
          <w:tcPr>
            <w:tcW w:w="2400" w:type="dxa"/>
            <w:tcBorders>
              <w:top w:val="single" w:sz="4" w:space="0" w:color="D0D7E3"/>
              <w:left w:val="single" w:sz="4" w:space="0" w:color="D0D7E3"/>
              <w:bottom w:val="single" w:sz="4" w:space="0" w:color="D0D7E3"/>
              <w:right w:val="single" w:sz="4" w:space="0" w:color="D0D7E3"/>
            </w:tcBorders>
            <w:shd w:val="clear" w:color="auto" w:fill="D6E8F7"/>
            <w:tcMar>
              <w:top w:w="100" w:type="dxa"/>
              <w:left w:w="120" w:type="dxa"/>
              <w:bottom w:w="100" w:type="dxa"/>
              <w:right w:w="120" w:type="dxa"/>
            </w:tcMar>
            <w:vAlign w:val="center"/>
          </w:tcPr>
          <w:p w14:paraId="7F733261" w14:textId="77777777" w:rsidR="002E0399" w:rsidRDefault="00000000">
            <w:r>
              <w:rPr>
                <w:b/>
                <w:bCs/>
                <w:color w:val="1B3A6B"/>
                <w:sz w:val="18"/>
                <w:szCs w:val="18"/>
              </w:rPr>
              <w:t>Business / SMB Gateway</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100" w:type="dxa"/>
              <w:left w:w="120" w:type="dxa"/>
              <w:bottom w:w="100" w:type="dxa"/>
              <w:right w:w="120" w:type="dxa"/>
            </w:tcMar>
          </w:tcPr>
          <w:p w14:paraId="0160BBC3" w14:textId="77777777" w:rsidR="002E0399" w:rsidRDefault="00000000">
            <w:pPr>
              <w:spacing w:after="40"/>
            </w:pPr>
            <w:r>
              <w:rPr>
                <w:color w:val="383838"/>
                <w:sz w:val="18"/>
                <w:szCs w:val="18"/>
              </w:rPr>
              <w:t>A gateway optimized for small business use with business-grade security, VLAN segmentation, multi-WAN failover, VPN support, and business management portal.</w:t>
            </w:r>
          </w:p>
          <w:p w14:paraId="770FD95D" w14:textId="77777777" w:rsidR="002E0399" w:rsidRDefault="00000000">
            <w:pPr>
              <w:spacing w:before="80" w:after="40"/>
            </w:pPr>
            <w:r>
              <w:rPr>
                <w:b/>
                <w:bCs/>
                <w:color w:val="2E6DA4"/>
                <w:sz w:val="18"/>
                <w:szCs w:val="18"/>
              </w:rPr>
              <w:t>Profile: GW with business-grade features</w:t>
            </w:r>
          </w:p>
          <w:p w14:paraId="3612C776" w14:textId="77777777" w:rsidR="002E0399" w:rsidRDefault="00000000">
            <w:pPr>
              <w:spacing w:before="80" w:after="40"/>
            </w:pPr>
            <w:r>
              <w:rPr>
                <w:b/>
                <w:bCs/>
                <w:color w:val="2E6DA4"/>
                <w:sz w:val="18"/>
                <w:szCs w:val="18"/>
              </w:rPr>
              <w:t>Key features: webui-bwg, multi-WAN, cellular backup, VPN, advanced firewall.</w:t>
            </w:r>
          </w:p>
        </w:tc>
      </w:tr>
      <w:tr w:rsidR="002E0399" w14:paraId="1257D9B8"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100" w:type="dxa"/>
              <w:left w:w="120" w:type="dxa"/>
              <w:bottom w:w="100" w:type="dxa"/>
              <w:right w:w="120" w:type="dxa"/>
            </w:tcMar>
            <w:vAlign w:val="center"/>
          </w:tcPr>
          <w:p w14:paraId="489152FE" w14:textId="77777777" w:rsidR="002E0399" w:rsidRDefault="00000000">
            <w:r>
              <w:rPr>
                <w:b/>
                <w:bCs/>
                <w:color w:val="1B3A6B"/>
                <w:sz w:val="18"/>
                <w:szCs w:val="18"/>
              </w:rPr>
              <w:t>Hybrid / Multi-WAN Gateway</w:t>
            </w:r>
          </w:p>
        </w:tc>
        <w:tc>
          <w:tcPr>
            <w:tcW w:w="7600" w:type="dxa"/>
            <w:tcBorders>
              <w:top w:val="single" w:sz="4" w:space="0" w:color="D0D7E3"/>
              <w:left w:val="single" w:sz="4" w:space="0" w:color="D0D7E3"/>
              <w:bottom w:val="single" w:sz="4" w:space="0" w:color="D0D7E3"/>
              <w:right w:val="single" w:sz="4" w:space="0" w:color="D0D7E3"/>
            </w:tcBorders>
            <w:shd w:val="clear" w:color="auto" w:fill="F4F6F9"/>
            <w:tcMar>
              <w:top w:w="100" w:type="dxa"/>
              <w:left w:w="120" w:type="dxa"/>
              <w:bottom w:w="100" w:type="dxa"/>
              <w:right w:w="120" w:type="dxa"/>
            </w:tcMar>
          </w:tcPr>
          <w:p w14:paraId="0A29C666" w14:textId="77777777" w:rsidR="002E0399" w:rsidRDefault="00000000">
            <w:pPr>
              <w:spacing w:after="40"/>
            </w:pPr>
            <w:r>
              <w:rPr>
                <w:color w:val="383838"/>
                <w:sz w:val="18"/>
                <w:szCs w:val="18"/>
              </w:rPr>
              <w:t>A gateway with primary broadband WAN (cable/fiber/DSL) and a cellular backup WAN. Supports automatic WAN failover/restore.</w:t>
            </w:r>
          </w:p>
          <w:p w14:paraId="7FACEEA6" w14:textId="77777777" w:rsidR="002E0399" w:rsidRDefault="00000000">
            <w:pPr>
              <w:spacing w:before="80" w:after="40"/>
            </w:pPr>
            <w:r>
              <w:rPr>
                <w:b/>
                <w:bCs/>
                <w:color w:val="2E6DA4"/>
                <w:sz w:val="18"/>
                <w:szCs w:val="18"/>
              </w:rPr>
              <w:t>Profiles: GW or EthWAN WiFi Router with cellular-manager</w:t>
            </w:r>
          </w:p>
          <w:p w14:paraId="284C4DF8" w14:textId="77777777" w:rsidR="002E0399" w:rsidRDefault="00000000">
            <w:pPr>
              <w:spacing w:before="80" w:after="40"/>
            </w:pPr>
            <w:r>
              <w:rPr>
                <w:b/>
                <w:bCs/>
                <w:color w:val="2E6DA4"/>
                <w:sz w:val="18"/>
                <w:szCs w:val="18"/>
              </w:rPr>
              <w:t>Key features: wan-manager failover, cellular-manager (QMI/MBIM), GPS, USB RNDIS.</w:t>
            </w:r>
          </w:p>
        </w:tc>
      </w:tr>
      <w:tr w:rsidR="002E0399" w14:paraId="2443CC3E" w14:textId="77777777">
        <w:tc>
          <w:tcPr>
            <w:tcW w:w="2400" w:type="dxa"/>
            <w:tcBorders>
              <w:top w:val="single" w:sz="4" w:space="0" w:color="D0D7E3"/>
              <w:left w:val="single" w:sz="4" w:space="0" w:color="D0D7E3"/>
              <w:bottom w:val="single" w:sz="4" w:space="0" w:color="D0D7E3"/>
              <w:right w:val="single" w:sz="4" w:space="0" w:color="D0D7E3"/>
            </w:tcBorders>
            <w:shd w:val="clear" w:color="auto" w:fill="D6E8F7"/>
            <w:tcMar>
              <w:top w:w="100" w:type="dxa"/>
              <w:left w:w="120" w:type="dxa"/>
              <w:bottom w:w="100" w:type="dxa"/>
              <w:right w:w="120" w:type="dxa"/>
            </w:tcMar>
            <w:vAlign w:val="center"/>
          </w:tcPr>
          <w:p w14:paraId="4F482B47" w14:textId="77777777" w:rsidR="002E0399" w:rsidRDefault="00000000">
            <w:r>
              <w:rPr>
                <w:b/>
                <w:bCs/>
                <w:color w:val="1B3A6B"/>
                <w:sz w:val="18"/>
                <w:szCs w:val="18"/>
              </w:rPr>
              <w:t>Edge Compute / App Platform</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100" w:type="dxa"/>
              <w:left w:w="120" w:type="dxa"/>
              <w:bottom w:w="100" w:type="dxa"/>
              <w:right w:w="120" w:type="dxa"/>
            </w:tcMar>
          </w:tcPr>
          <w:p w14:paraId="1EB12EEB" w14:textId="77777777" w:rsidR="002E0399" w:rsidRDefault="00000000">
            <w:pPr>
              <w:spacing w:after="40"/>
            </w:pPr>
            <w:r>
              <w:rPr>
                <w:color w:val="383838"/>
                <w:sz w:val="18"/>
                <w:szCs w:val="18"/>
              </w:rPr>
              <w:t>A gateway acting as an edge compute node hosting operator and third-party containerized applications. Requires the downloadable app container stack.</w:t>
            </w:r>
          </w:p>
          <w:p w14:paraId="0E61A4F9" w14:textId="77777777" w:rsidR="002E0399" w:rsidRDefault="00000000">
            <w:pPr>
              <w:spacing w:before="80" w:after="40"/>
            </w:pPr>
            <w:r>
              <w:rPr>
                <w:b/>
                <w:bCs/>
                <w:color w:val="2E6DA4"/>
                <w:sz w:val="18"/>
                <w:szCs w:val="18"/>
              </w:rPr>
              <w:t>Profile: GW with DSM/Dobby</w:t>
            </w:r>
          </w:p>
          <w:p w14:paraId="53028F64" w14:textId="77777777" w:rsidR="002E0399" w:rsidRDefault="00000000">
            <w:pPr>
              <w:spacing w:before="80" w:after="40"/>
            </w:pPr>
            <w:r>
              <w:rPr>
                <w:b/>
                <w:bCs/>
                <w:color w:val="2E6DA4"/>
                <w:sz w:val="18"/>
                <w:szCs w:val="18"/>
              </w:rPr>
              <w:t>Key features: DSM, Dobby/crun, OCI bundle management, BartonCore IoT hub.</w:t>
            </w:r>
          </w:p>
        </w:tc>
      </w:tr>
    </w:tbl>
    <w:p w14:paraId="57FF22FD" w14:textId="77777777" w:rsidR="002E0399" w:rsidRDefault="00000000">
      <w:r>
        <w:br/>
      </w:r>
    </w:p>
    <w:p w14:paraId="71EE3426" w14:textId="77777777" w:rsidR="00B216BB" w:rsidRDefault="00B216BB"/>
    <w:p w14:paraId="5A5399C1" w14:textId="77777777" w:rsidR="00B216BB" w:rsidRDefault="00B216BB"/>
    <w:p w14:paraId="543E5602" w14:textId="77777777" w:rsidR="00B216BB" w:rsidRDefault="00B216BB"/>
    <w:p w14:paraId="76765CD8" w14:textId="77777777" w:rsidR="002E0399" w:rsidRDefault="00000000">
      <w:pPr>
        <w:pStyle w:val="Heading1"/>
        <w:pBdr>
          <w:bottom w:val="single" w:sz="8" w:space="4" w:color="2E6DA4"/>
        </w:pBdr>
      </w:pPr>
      <w:bookmarkStart w:id="94" w:name="_Toc232512406"/>
      <w:r>
        <w:rPr>
          <w:color w:val="1B3A6B"/>
        </w:rPr>
        <w:lastRenderedPageBreak/>
        <w:t>10. Device Profiles</w:t>
      </w:r>
      <w:bookmarkEnd w:id="94"/>
    </w:p>
    <w:p w14:paraId="35D4CDAB" w14:textId="77777777" w:rsidR="002E0399" w:rsidRDefault="00000000">
      <w:pPr>
        <w:spacing w:before="80" w:after="80"/>
      </w:pPr>
      <w:r>
        <w:rPr>
          <w:color w:val="383838"/>
        </w:rPr>
        <w:t>RDK-B defines seven device profile archetypes. A profile is a high-level description of a device type — each built from required and optional Core components. "EthWAN WiFi Router" is a combined profile covering Ethernet-WAN-attached devices with integrated Wi-Fi.</w:t>
      </w:r>
    </w:p>
    <w:p w14:paraId="3FE2F50F"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2E0399" w14:paraId="0886F016" w14:textId="77777777">
        <w:trPr>
          <w:tblHeader/>
        </w:trPr>
        <w:tc>
          <w:tcPr>
            <w:tcW w:w="24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0E0156C" w14:textId="77777777" w:rsidR="002E0399" w:rsidRDefault="00000000">
            <w:pPr>
              <w:jc w:val="center"/>
            </w:pPr>
            <w:r>
              <w:rPr>
                <w:b/>
                <w:bCs/>
                <w:color w:val="FFFFFF"/>
                <w:sz w:val="18"/>
                <w:szCs w:val="18"/>
              </w:rPr>
              <w:t>Profile</w:t>
            </w:r>
          </w:p>
        </w:tc>
        <w:tc>
          <w:tcPr>
            <w:tcW w:w="76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FA282F6" w14:textId="77777777" w:rsidR="002E0399" w:rsidRDefault="00000000">
            <w:pPr>
              <w:jc w:val="center"/>
            </w:pPr>
            <w:r>
              <w:rPr>
                <w:b/>
                <w:bCs/>
                <w:color w:val="FFFFFF"/>
                <w:sz w:val="18"/>
                <w:szCs w:val="18"/>
              </w:rPr>
              <w:t>Description</w:t>
            </w:r>
          </w:p>
        </w:tc>
      </w:tr>
      <w:tr w:rsidR="002E0399" w14:paraId="25B024DA"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BB53D5E" w14:textId="77777777" w:rsidR="002E0399" w:rsidRDefault="00000000">
            <w:r>
              <w:rPr>
                <w:color w:val="383838"/>
                <w:sz w:val="18"/>
                <w:szCs w:val="18"/>
              </w:rPr>
              <w:t>Modem / ONU</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3001847" w14:textId="77777777" w:rsidR="002E0399" w:rsidRDefault="00000000">
            <w:r>
              <w:rPr>
                <w:color w:val="383838"/>
                <w:sz w:val="18"/>
                <w:szCs w:val="18"/>
              </w:rPr>
              <w:t>Headless cable modem or ONT. WAN termination and basic platform services only. No Wi-Fi, no LAN switching. Typical: DOCSIS cable modem, fiber ONT.</w:t>
            </w:r>
          </w:p>
        </w:tc>
      </w:tr>
      <w:tr w:rsidR="002E0399" w14:paraId="2644AA6C" w14:textId="77777777">
        <w:tc>
          <w:tcPr>
            <w:tcW w:w="2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182767D" w14:textId="77777777" w:rsidR="002E0399" w:rsidRDefault="00000000">
            <w:r>
              <w:rPr>
                <w:color w:val="383838"/>
                <w:sz w:val="18"/>
                <w:szCs w:val="18"/>
              </w:rPr>
              <w:t>EthWAN WiFi Router</w:t>
            </w:r>
          </w:p>
        </w:tc>
        <w:tc>
          <w:tcPr>
            <w:tcW w:w="76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5089B90" w14:textId="77777777" w:rsidR="002E0399" w:rsidRDefault="00000000">
            <w:r>
              <w:rPr>
                <w:color w:val="383838"/>
                <w:sz w:val="18"/>
                <w:szCs w:val="18"/>
              </w:rPr>
              <w:t>Ethernet WAN with full Wi-Fi, routing, NAT, and LAN capabilities. Covers Ethernet-WAN routers and Wi-Fi routers. IPv4/IPv6 router with simple Ethernet WAN port and Wi-Fi AP features.</w:t>
            </w:r>
          </w:p>
        </w:tc>
      </w:tr>
      <w:tr w:rsidR="002E0399" w14:paraId="4BEA12AB"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34AB32C" w14:textId="77777777" w:rsidR="002E0399" w:rsidRDefault="00000000">
            <w:r>
              <w:rPr>
                <w:color w:val="383838"/>
                <w:sz w:val="18"/>
                <w:szCs w:val="18"/>
              </w:rPr>
              <w:t>GW (Gateway)</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3C872D4" w14:textId="77777777" w:rsidR="002E0399" w:rsidRDefault="00000000">
            <w:r>
              <w:rPr>
                <w:color w:val="383838"/>
                <w:sz w:val="18"/>
                <w:szCs w:val="18"/>
              </w:rPr>
              <w:t>Full broadband gateway: multi-band Wi-Fi, routing, NAT, firewall, DHCP, DNS, device management. One or more WAN access technologies. Primary reference deployment target.</w:t>
            </w:r>
          </w:p>
        </w:tc>
      </w:tr>
      <w:tr w:rsidR="002E0399" w14:paraId="69388A70" w14:textId="77777777">
        <w:tc>
          <w:tcPr>
            <w:tcW w:w="2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DDB1A49" w14:textId="77777777" w:rsidR="002E0399" w:rsidRDefault="00000000">
            <w:r>
              <w:rPr>
                <w:color w:val="383838"/>
                <w:sz w:val="18"/>
                <w:szCs w:val="18"/>
              </w:rPr>
              <w:t>GW OpenSync</w:t>
            </w:r>
          </w:p>
        </w:tc>
        <w:tc>
          <w:tcPr>
            <w:tcW w:w="76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98C5F81" w14:textId="77777777" w:rsidR="002E0399" w:rsidRDefault="00000000">
            <w:r>
              <w:rPr>
                <w:color w:val="383838"/>
                <w:sz w:val="18"/>
                <w:szCs w:val="18"/>
              </w:rPr>
              <w:t>GW profile with OpenSync cloud management plane. Cloud-managed Wi-Fi optimization and remote configuration.</w:t>
            </w:r>
          </w:p>
        </w:tc>
      </w:tr>
      <w:tr w:rsidR="002E0399" w14:paraId="564529DD"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923DBD4" w14:textId="77777777" w:rsidR="002E0399" w:rsidRDefault="00000000">
            <w:r>
              <w:rPr>
                <w:color w:val="383838"/>
                <w:sz w:val="18"/>
                <w:szCs w:val="18"/>
              </w:rPr>
              <w:t>GW EasyMesh</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FB5387F" w14:textId="77777777" w:rsidR="002E0399" w:rsidRDefault="00000000">
            <w:r>
              <w:rPr>
                <w:color w:val="383838"/>
                <w:sz w:val="18"/>
                <w:szCs w:val="18"/>
              </w:rPr>
              <w:t>GW with EasyMesh R6 Controller+Agent. Supports multi-AP mesh networks; gateway as Controller. Wi-Fi AP fronthaul and Wi-Fi/Ethernet backhaul.</w:t>
            </w:r>
          </w:p>
        </w:tc>
      </w:tr>
      <w:tr w:rsidR="002E0399" w14:paraId="56C951E3" w14:textId="77777777">
        <w:tc>
          <w:tcPr>
            <w:tcW w:w="2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663F94C" w14:textId="77777777" w:rsidR="002E0399" w:rsidRDefault="00000000">
            <w:r>
              <w:rPr>
                <w:color w:val="383838"/>
                <w:sz w:val="18"/>
                <w:szCs w:val="18"/>
              </w:rPr>
              <w:t>EXT OpenSync</w:t>
            </w:r>
          </w:p>
        </w:tc>
        <w:tc>
          <w:tcPr>
            <w:tcW w:w="76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45FB5AC" w14:textId="77777777" w:rsidR="002E0399" w:rsidRDefault="00000000">
            <w:r>
              <w:rPr>
                <w:color w:val="383838"/>
                <w:sz w:val="18"/>
                <w:szCs w:val="18"/>
              </w:rPr>
              <w:t>EasyMesh extender under OpenSync cloud management. Mesh agent/extender only. Wi-Fi AP fronthaul and Wi-Fi/Ethernet backhaul.</w:t>
            </w:r>
          </w:p>
        </w:tc>
      </w:tr>
      <w:tr w:rsidR="002E0399" w14:paraId="50257073" w14:textId="77777777">
        <w:tc>
          <w:tcPr>
            <w:tcW w:w="2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4575978" w14:textId="77777777" w:rsidR="002E0399" w:rsidRDefault="00000000">
            <w:r>
              <w:rPr>
                <w:color w:val="383838"/>
                <w:sz w:val="18"/>
                <w:szCs w:val="18"/>
              </w:rPr>
              <w:t>EXT EasyMesh</w:t>
            </w:r>
          </w:p>
        </w:tc>
        <w:tc>
          <w:tcPr>
            <w:tcW w:w="76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6100891" w14:textId="77777777" w:rsidR="002E0399" w:rsidRDefault="00000000">
            <w:r>
              <w:rPr>
                <w:color w:val="383838"/>
                <w:sz w:val="18"/>
                <w:szCs w:val="18"/>
              </w:rPr>
              <w:t>Pure EasyMesh extender without OpenSync. 802.11 relay and EasyMesh agent. Minimal system stack.</w:t>
            </w:r>
          </w:p>
        </w:tc>
      </w:tr>
    </w:tbl>
    <w:p w14:paraId="4757DA72" w14:textId="77777777" w:rsidR="002E0399" w:rsidRDefault="002E0399"/>
    <w:p w14:paraId="10642C1F" w14:textId="77777777" w:rsidR="002E0399" w:rsidRDefault="000478B9">
      <w:pPr>
        <w:pStyle w:val="Heading2"/>
      </w:pPr>
      <w:bookmarkStart w:id="95" w:name="_Toc232512407"/>
      <w:r>
        <w:rPr>
          <w:color w:val="2E6DA4"/>
        </w:rPr>
        <w:t>10.1 Feature Status Classification</w:t>
      </w:r>
      <w:bookmarkEnd w:id="95"/>
    </w:p>
    <w:tbl>
      <w:tblPr>
        <w:tblW w:w="9360" w:type="dxa"/>
        <w:tblBorders>
          <w:top w:val="single" w:sz="4" w:space="0" w:color="D0D7E3"/>
          <w:left w:val="single" w:sz="4" w:space="0" w:color="D0D7E3"/>
          <w:bottom w:val="single" w:sz="4" w:space="0" w:color="D0D7E3"/>
          <w:right w:val="single" w:sz="4" w:space="0" w:color="D0D7E3"/>
          <w:insideH w:val="single" w:sz="4" w:space="0" w:color="D0D7E3"/>
          <w:insideV w:val="single" w:sz="4" w:space="0" w:color="D0D7E3"/>
        </w:tblBorders>
        <w:tblLook w:val="04A0" w:firstRow="1" w:lastRow="0" w:firstColumn="1" w:lastColumn="0" w:noHBand="0" w:noVBand="1"/>
      </w:tblPr>
      <w:tblGrid>
        <w:gridCol w:w="1440"/>
        <w:gridCol w:w="7920"/>
      </w:tblGrid>
      <w:tr w:rsidR="00DA49B9" w14:paraId="34E91746" w14:textId="77777777">
        <w:tc>
          <w:tcPr>
            <w:tcW w:w="1440" w:type="dxa"/>
            <w:shd w:val="clear" w:color="auto" w:fill="1F3864"/>
            <w:tcMar>
              <w:top w:w="80" w:type="dxa"/>
              <w:left w:w="120" w:type="dxa"/>
              <w:bottom w:w="80" w:type="dxa"/>
              <w:right w:w="120" w:type="dxa"/>
            </w:tcMar>
          </w:tcPr>
          <w:p w14:paraId="6DFD5988" w14:textId="77777777" w:rsidR="00DA49B9" w:rsidRDefault="00000000">
            <w:r>
              <w:rPr>
                <w:b/>
                <w:color w:val="FFFFFF"/>
                <w:sz w:val="18"/>
              </w:rPr>
              <w:t>Status</w:t>
            </w:r>
          </w:p>
        </w:tc>
        <w:tc>
          <w:tcPr>
            <w:tcW w:w="7920" w:type="dxa"/>
            <w:shd w:val="clear" w:color="auto" w:fill="1F3864"/>
            <w:tcMar>
              <w:top w:w="80" w:type="dxa"/>
              <w:left w:w="120" w:type="dxa"/>
              <w:bottom w:w="80" w:type="dxa"/>
              <w:right w:w="120" w:type="dxa"/>
            </w:tcMar>
          </w:tcPr>
          <w:p w14:paraId="2B60A00F" w14:textId="77777777" w:rsidR="00DA49B9" w:rsidRDefault="00000000">
            <w:r>
              <w:rPr>
                <w:b/>
                <w:color w:val="FFFFFF"/>
                <w:sz w:val="18"/>
              </w:rPr>
              <w:t>Meaning</w:t>
            </w:r>
          </w:p>
        </w:tc>
      </w:tr>
      <w:tr w:rsidR="00DA49B9" w14:paraId="6A24EE10" w14:textId="77777777">
        <w:tc>
          <w:tcPr>
            <w:tcW w:w="1440" w:type="dxa"/>
            <w:shd w:val="clear" w:color="auto" w:fill="E8F4FD"/>
            <w:tcMar>
              <w:top w:w="80" w:type="dxa"/>
              <w:left w:w="120" w:type="dxa"/>
              <w:bottom w:w="80" w:type="dxa"/>
              <w:right w:w="120" w:type="dxa"/>
            </w:tcMar>
          </w:tcPr>
          <w:p w14:paraId="6D2E9844" w14:textId="77777777" w:rsidR="00DA49B9" w:rsidRDefault="00000000">
            <w:pPr>
              <w:jc w:val="center"/>
            </w:pPr>
            <w:r>
              <w:rPr>
                <w:b/>
                <w:color w:val="185FA5"/>
                <w:sz w:val="18"/>
              </w:rPr>
              <w:t>CORE</w:t>
            </w:r>
          </w:p>
        </w:tc>
        <w:tc>
          <w:tcPr>
            <w:tcW w:w="7920" w:type="dxa"/>
            <w:tcMar>
              <w:top w:w="80" w:type="dxa"/>
              <w:left w:w="120" w:type="dxa"/>
              <w:bottom w:w="80" w:type="dxa"/>
              <w:right w:w="120" w:type="dxa"/>
            </w:tcMar>
          </w:tcPr>
          <w:p w14:paraId="2F945F9E" w14:textId="77777777" w:rsidR="00DA49B9" w:rsidRDefault="00000000">
            <w:r>
              <w:rPr>
                <w:color w:val="383838"/>
                <w:sz w:val="18"/>
              </w:rPr>
              <w:t>Applies to the Core Features column only. Identifies a small subset of foundational components that: (1) represent a minimal code footprint, (2) form basic infrastructure reusable by other software, (3) are required across all device profiles, and (4) may be listed as a dependency by other components and features. CORE components must be implemented and functional for any profile to be conformant. Test coverage required.</w:t>
            </w:r>
          </w:p>
        </w:tc>
      </w:tr>
      <w:tr w:rsidR="00DA49B9" w14:paraId="4D174A8D" w14:textId="77777777">
        <w:tc>
          <w:tcPr>
            <w:tcW w:w="1440" w:type="dxa"/>
            <w:shd w:val="clear" w:color="auto" w:fill="D6F0E2"/>
            <w:tcMar>
              <w:top w:w="80" w:type="dxa"/>
              <w:left w:w="120" w:type="dxa"/>
              <w:bottom w:w="80" w:type="dxa"/>
              <w:right w:w="120" w:type="dxa"/>
            </w:tcMar>
          </w:tcPr>
          <w:p w14:paraId="25CDC876" w14:textId="77777777" w:rsidR="00DA49B9" w:rsidRDefault="00000000">
            <w:pPr>
              <w:jc w:val="center"/>
            </w:pPr>
            <w:r>
              <w:rPr>
                <w:b/>
                <w:color w:val="1A6B3C"/>
                <w:sz w:val="18"/>
              </w:rPr>
              <w:t>Required</w:t>
            </w:r>
          </w:p>
        </w:tc>
        <w:tc>
          <w:tcPr>
            <w:tcW w:w="7920" w:type="dxa"/>
            <w:tcMar>
              <w:top w:w="80" w:type="dxa"/>
              <w:left w:w="120" w:type="dxa"/>
              <w:bottom w:w="80" w:type="dxa"/>
              <w:right w:w="120" w:type="dxa"/>
            </w:tcMar>
          </w:tcPr>
          <w:p w14:paraId="629018E1" w14:textId="77777777" w:rsidR="00DA49B9" w:rsidRDefault="00000000">
            <w:r>
              <w:rPr>
                <w:color w:val="383838"/>
                <w:sz w:val="18"/>
              </w:rPr>
              <w:t>Applies to profile columns. The feature or sub-feature MUST be implemented and functional for the device to be conformant with this profile. Test coverage required.</w:t>
            </w:r>
          </w:p>
        </w:tc>
      </w:tr>
      <w:tr w:rsidR="00DA49B9" w14:paraId="48F95E20" w14:textId="77777777">
        <w:tc>
          <w:tcPr>
            <w:tcW w:w="1440" w:type="dxa"/>
            <w:shd w:val="clear" w:color="auto" w:fill="FEF3CC"/>
            <w:tcMar>
              <w:top w:w="80" w:type="dxa"/>
              <w:left w:w="120" w:type="dxa"/>
              <w:bottom w:w="80" w:type="dxa"/>
              <w:right w:w="120" w:type="dxa"/>
            </w:tcMar>
          </w:tcPr>
          <w:p w14:paraId="1193E2C2" w14:textId="77777777" w:rsidR="00DA49B9" w:rsidRDefault="00000000">
            <w:pPr>
              <w:jc w:val="center"/>
            </w:pPr>
            <w:r>
              <w:rPr>
                <w:b/>
                <w:color w:val="9A6D00"/>
                <w:sz w:val="18"/>
              </w:rPr>
              <w:t>OPT</w:t>
            </w:r>
          </w:p>
        </w:tc>
        <w:tc>
          <w:tcPr>
            <w:tcW w:w="7920" w:type="dxa"/>
            <w:tcMar>
              <w:top w:w="80" w:type="dxa"/>
              <w:left w:w="120" w:type="dxa"/>
              <w:bottom w:w="80" w:type="dxa"/>
              <w:right w:w="120" w:type="dxa"/>
            </w:tcMar>
          </w:tcPr>
          <w:p w14:paraId="716EF6A7" w14:textId="77777777" w:rsidR="00DA49B9" w:rsidRDefault="00000000">
            <w:r>
              <w:rPr>
                <w:color w:val="383838"/>
                <w:sz w:val="18"/>
              </w:rPr>
              <w:t>Optional. Supported by the platform; included at operator/ODM discretion. Must comply with the specification when included.</w:t>
            </w:r>
          </w:p>
        </w:tc>
      </w:tr>
      <w:tr w:rsidR="00DA49B9" w14:paraId="7719A398" w14:textId="77777777">
        <w:tc>
          <w:tcPr>
            <w:tcW w:w="1440" w:type="dxa"/>
            <w:shd w:val="clear" w:color="auto" w:fill="F4F6F9"/>
            <w:tcMar>
              <w:top w:w="80" w:type="dxa"/>
              <w:left w:w="120" w:type="dxa"/>
              <w:bottom w:w="80" w:type="dxa"/>
              <w:right w:w="120" w:type="dxa"/>
            </w:tcMar>
          </w:tcPr>
          <w:p w14:paraId="219CDC66" w14:textId="77777777" w:rsidR="00DA49B9" w:rsidRDefault="00000000">
            <w:pPr>
              <w:jc w:val="center"/>
            </w:pPr>
            <w:r>
              <w:rPr>
                <w:b/>
                <w:color w:val="888888"/>
                <w:sz w:val="18"/>
              </w:rPr>
              <w:t>N/A</w:t>
            </w:r>
          </w:p>
        </w:tc>
        <w:tc>
          <w:tcPr>
            <w:tcW w:w="7920" w:type="dxa"/>
            <w:tcMar>
              <w:top w:w="80" w:type="dxa"/>
              <w:left w:w="120" w:type="dxa"/>
              <w:bottom w:w="80" w:type="dxa"/>
              <w:right w:w="120" w:type="dxa"/>
            </w:tcMar>
          </w:tcPr>
          <w:p w14:paraId="19C008AD" w14:textId="77777777" w:rsidR="00DA49B9" w:rsidRDefault="00000000">
            <w:r>
              <w:rPr>
                <w:color w:val="383838"/>
                <w:sz w:val="18"/>
              </w:rPr>
              <w:t>Not applicable. The feature has no architectural relevance to this device profile.</w:t>
            </w:r>
          </w:p>
        </w:tc>
      </w:tr>
      <w:tr w:rsidR="00DA49B9" w14:paraId="0D18C708" w14:textId="77777777">
        <w:tc>
          <w:tcPr>
            <w:tcW w:w="1440" w:type="dxa"/>
            <w:shd w:val="clear" w:color="auto" w:fill="FFFFFF"/>
            <w:tcMar>
              <w:top w:w="80" w:type="dxa"/>
              <w:left w:w="120" w:type="dxa"/>
              <w:bottom w:w="80" w:type="dxa"/>
              <w:right w:w="120" w:type="dxa"/>
            </w:tcMar>
          </w:tcPr>
          <w:p w14:paraId="2DA5FAC0" w14:textId="77777777" w:rsidR="00DA49B9" w:rsidRDefault="00000000">
            <w:pPr>
              <w:jc w:val="center"/>
            </w:pPr>
            <w:r>
              <w:rPr>
                <w:b/>
                <w:color w:val="BBBBBB"/>
                <w:sz w:val="18"/>
              </w:rPr>
              <w:t>—</w:t>
            </w:r>
          </w:p>
        </w:tc>
        <w:tc>
          <w:tcPr>
            <w:tcW w:w="7920" w:type="dxa"/>
            <w:tcMar>
              <w:top w:w="80" w:type="dxa"/>
              <w:left w:w="120" w:type="dxa"/>
              <w:bottom w:w="80" w:type="dxa"/>
              <w:right w:w="120" w:type="dxa"/>
            </w:tcMar>
          </w:tcPr>
          <w:p w14:paraId="53916D3E" w14:textId="77777777" w:rsidR="00DA49B9" w:rsidRDefault="00000000">
            <w:r>
              <w:rPr>
                <w:color w:val="383838"/>
                <w:sz w:val="18"/>
              </w:rPr>
              <w:t>Not defined for this profile/feature combination in the current specification.</w:t>
            </w:r>
          </w:p>
        </w:tc>
      </w:tr>
    </w:tbl>
    <w:p w14:paraId="0A9839C7" w14:textId="77777777" w:rsidR="002E0399" w:rsidRDefault="00000000">
      <w:r>
        <w:br/>
      </w:r>
    </w:p>
    <w:p w14:paraId="0CED3FCB" w14:textId="77777777" w:rsidR="00B216BB" w:rsidRDefault="00B216BB"/>
    <w:p w14:paraId="04B50094" w14:textId="77777777" w:rsidR="00B216BB" w:rsidRDefault="00B216BB"/>
    <w:p w14:paraId="2EE3D93A" w14:textId="77777777" w:rsidR="00B216BB" w:rsidRDefault="00B216BB"/>
    <w:p w14:paraId="76114708" w14:textId="77777777" w:rsidR="00B216BB" w:rsidRDefault="00B216BB"/>
    <w:p w14:paraId="0FDEEA41" w14:textId="77777777" w:rsidR="00B216BB" w:rsidRDefault="00B216BB"/>
    <w:p w14:paraId="75CD8C1D" w14:textId="77777777" w:rsidR="00B216BB" w:rsidRDefault="00B216BB"/>
    <w:p w14:paraId="69851FD5" w14:textId="77777777" w:rsidR="00B216BB" w:rsidRDefault="00B216BB"/>
    <w:p w14:paraId="33230C6A" w14:textId="77777777" w:rsidR="00B216BB" w:rsidRDefault="00B216BB"/>
    <w:p w14:paraId="62A016C6" w14:textId="77777777" w:rsidR="00B216BB" w:rsidRDefault="00B216BB"/>
    <w:p w14:paraId="329682B9" w14:textId="77777777" w:rsidR="002E0399" w:rsidRDefault="00000000">
      <w:pPr>
        <w:pStyle w:val="Heading1"/>
        <w:pBdr>
          <w:bottom w:val="single" w:sz="8" w:space="4" w:color="2E6DA4"/>
        </w:pBdr>
      </w:pPr>
      <w:bookmarkStart w:id="96" w:name="_Toc232512408"/>
      <w:r>
        <w:rPr>
          <w:color w:val="1B3A6B"/>
        </w:rPr>
        <w:t>11. Master Feature Matrix</w:t>
      </w:r>
      <w:bookmarkEnd w:id="96"/>
    </w:p>
    <w:p w14:paraId="5321B00C" w14:textId="77777777" w:rsidR="002E0399" w:rsidRDefault="00000000">
      <w:pPr>
        <w:spacing w:before="80" w:after="80"/>
      </w:pPr>
      <w:r>
        <w:rPr>
          <w:color w:val="383838"/>
        </w:rPr>
        <w:t>Consolidated top-level summary of all 26 RDK-B feature areas mapped against all seven device profiles. Status reflects the highest-priority classification found across all sub-features within each area. Refer to Sections 12–36 for complete per-feature specifications.</w:t>
      </w:r>
    </w:p>
    <w:p w14:paraId="4E6BA914" w14:textId="77777777" w:rsidR="002E0399" w:rsidRDefault="002E0399"/>
    <w:tbl>
      <w:tblPr>
        <w:tblW w:w="9330" w:type="dxa"/>
        <w:tblBorders>
          <w:top w:val="single" w:sz="4" w:space="0" w:color="D0D7E3"/>
          <w:left w:val="single" w:sz="4" w:space="0" w:color="D0D7E3"/>
          <w:bottom w:val="single" w:sz="4" w:space="0" w:color="D0D7E3"/>
          <w:right w:val="single" w:sz="4" w:space="0" w:color="D0D7E3"/>
          <w:insideH w:val="single" w:sz="4" w:space="0" w:color="D0D7E3"/>
          <w:insideV w:val="single" w:sz="4" w:space="0" w:color="D0D7E3"/>
        </w:tblBorders>
        <w:tblCellMar>
          <w:top w:w="60" w:type="dxa"/>
          <w:left w:w="80" w:type="dxa"/>
          <w:bottom w:w="60" w:type="dxa"/>
          <w:right w:w="80" w:type="dxa"/>
        </w:tblCellMar>
        <w:tblLook w:val="04A0" w:firstRow="1" w:lastRow="0" w:firstColumn="1" w:lastColumn="0" w:noHBand="0" w:noVBand="1"/>
      </w:tblPr>
      <w:tblGrid>
        <w:gridCol w:w="338"/>
        <w:gridCol w:w="1779"/>
        <w:gridCol w:w="989"/>
        <w:gridCol w:w="789"/>
        <w:gridCol w:w="855"/>
        <w:gridCol w:w="855"/>
        <w:gridCol w:w="855"/>
        <w:gridCol w:w="907"/>
        <w:gridCol w:w="898"/>
        <w:gridCol w:w="907"/>
        <w:gridCol w:w="898"/>
      </w:tblGrid>
      <w:tr w:rsidR="00DA49B9" w14:paraId="1BF40850" w14:textId="77777777">
        <w:tc>
          <w:tcPr>
            <w:tcW w:w="380" w:type="dxa"/>
            <w:shd w:val="clear" w:color="auto" w:fill="1F3864"/>
            <w:tcMar>
              <w:top w:w="60" w:type="dxa"/>
              <w:left w:w="80" w:type="dxa"/>
              <w:bottom w:w="60" w:type="dxa"/>
              <w:right w:w="80" w:type="dxa"/>
            </w:tcMar>
          </w:tcPr>
          <w:p w14:paraId="1342539D" w14:textId="77777777" w:rsidR="00DA49B9" w:rsidRDefault="00000000">
            <w:r>
              <w:rPr>
                <w:b/>
                <w:color w:val="FFFFFF"/>
                <w:sz w:val="16"/>
              </w:rPr>
              <w:t>#</w:t>
            </w:r>
          </w:p>
        </w:tc>
        <w:tc>
          <w:tcPr>
            <w:tcW w:w="1700" w:type="dxa"/>
            <w:shd w:val="clear" w:color="auto" w:fill="1F3864"/>
            <w:tcMar>
              <w:top w:w="60" w:type="dxa"/>
              <w:left w:w="80" w:type="dxa"/>
              <w:bottom w:w="60" w:type="dxa"/>
              <w:right w:w="80" w:type="dxa"/>
            </w:tcMar>
          </w:tcPr>
          <w:p w14:paraId="728E5E5C" w14:textId="77777777" w:rsidR="00DA49B9" w:rsidRDefault="00000000">
            <w:r>
              <w:rPr>
                <w:b/>
                <w:color w:val="FFFFFF"/>
                <w:sz w:val="16"/>
              </w:rPr>
              <w:t>Feature</w:t>
            </w:r>
          </w:p>
        </w:tc>
        <w:tc>
          <w:tcPr>
            <w:tcW w:w="800" w:type="dxa"/>
            <w:shd w:val="clear" w:color="auto" w:fill="1F3864"/>
            <w:tcMar>
              <w:top w:w="60" w:type="dxa"/>
              <w:left w:w="80" w:type="dxa"/>
              <w:bottom w:w="60" w:type="dxa"/>
              <w:right w:w="80" w:type="dxa"/>
            </w:tcMar>
          </w:tcPr>
          <w:p w14:paraId="5AC6F5B1" w14:textId="77777777" w:rsidR="00DA49B9" w:rsidRDefault="00000000">
            <w:r>
              <w:rPr>
                <w:b/>
                <w:color w:val="FFFFFF"/>
                <w:sz w:val="16"/>
              </w:rPr>
              <w:t>Sub-System</w:t>
            </w:r>
          </w:p>
        </w:tc>
        <w:tc>
          <w:tcPr>
            <w:tcW w:w="600" w:type="dxa"/>
            <w:shd w:val="clear" w:color="auto" w:fill="1F3864"/>
            <w:tcMar>
              <w:top w:w="60" w:type="dxa"/>
              <w:left w:w="80" w:type="dxa"/>
              <w:bottom w:w="60" w:type="dxa"/>
              <w:right w:w="80" w:type="dxa"/>
            </w:tcMar>
          </w:tcPr>
          <w:p w14:paraId="1DCC7453" w14:textId="77777777" w:rsidR="00DA49B9" w:rsidRDefault="00000000">
            <w:pPr>
              <w:jc w:val="center"/>
            </w:pPr>
            <w:r>
              <w:rPr>
                <w:b/>
                <w:color w:val="FFFFFF"/>
                <w:sz w:val="16"/>
              </w:rPr>
              <w:t>Core Features</w:t>
            </w:r>
          </w:p>
        </w:tc>
        <w:tc>
          <w:tcPr>
            <w:tcW w:w="750" w:type="dxa"/>
            <w:shd w:val="clear" w:color="auto" w:fill="1F3864"/>
            <w:tcMar>
              <w:top w:w="60" w:type="dxa"/>
              <w:left w:w="80" w:type="dxa"/>
              <w:bottom w:w="60" w:type="dxa"/>
              <w:right w:w="80" w:type="dxa"/>
            </w:tcMar>
          </w:tcPr>
          <w:p w14:paraId="479752A4" w14:textId="77777777" w:rsidR="00DA49B9" w:rsidRDefault="00000000">
            <w:pPr>
              <w:jc w:val="center"/>
            </w:pPr>
            <w:r>
              <w:rPr>
                <w:b/>
                <w:color w:val="FFFFFF"/>
                <w:sz w:val="16"/>
              </w:rPr>
              <w:t>Modem /ONU</w:t>
            </w:r>
          </w:p>
        </w:tc>
        <w:tc>
          <w:tcPr>
            <w:tcW w:w="840" w:type="dxa"/>
            <w:shd w:val="clear" w:color="auto" w:fill="1F3864"/>
            <w:tcMar>
              <w:top w:w="60" w:type="dxa"/>
              <w:left w:w="80" w:type="dxa"/>
              <w:bottom w:w="60" w:type="dxa"/>
              <w:right w:w="80" w:type="dxa"/>
            </w:tcMar>
          </w:tcPr>
          <w:p w14:paraId="134A4A27" w14:textId="77777777" w:rsidR="00DA49B9" w:rsidRDefault="00000000">
            <w:pPr>
              <w:jc w:val="center"/>
            </w:pPr>
            <w:r>
              <w:rPr>
                <w:b/>
                <w:color w:val="FFFFFF"/>
                <w:sz w:val="16"/>
              </w:rPr>
              <w:t>EthWAN WiFi Router</w:t>
            </w:r>
          </w:p>
        </w:tc>
        <w:tc>
          <w:tcPr>
            <w:tcW w:w="520" w:type="dxa"/>
            <w:shd w:val="clear" w:color="auto" w:fill="1F3864"/>
            <w:tcMar>
              <w:top w:w="60" w:type="dxa"/>
              <w:left w:w="80" w:type="dxa"/>
              <w:bottom w:w="60" w:type="dxa"/>
              <w:right w:w="80" w:type="dxa"/>
            </w:tcMar>
          </w:tcPr>
          <w:p w14:paraId="240B7537" w14:textId="77777777" w:rsidR="00DA49B9" w:rsidRDefault="00000000">
            <w:pPr>
              <w:jc w:val="center"/>
            </w:pPr>
            <w:r>
              <w:rPr>
                <w:b/>
                <w:color w:val="FFFFFF"/>
                <w:sz w:val="16"/>
              </w:rPr>
              <w:t>GW</w:t>
            </w:r>
          </w:p>
        </w:tc>
        <w:tc>
          <w:tcPr>
            <w:tcW w:w="940" w:type="dxa"/>
            <w:shd w:val="clear" w:color="auto" w:fill="1F3864"/>
            <w:tcMar>
              <w:top w:w="60" w:type="dxa"/>
              <w:left w:w="80" w:type="dxa"/>
              <w:bottom w:w="60" w:type="dxa"/>
              <w:right w:w="80" w:type="dxa"/>
            </w:tcMar>
          </w:tcPr>
          <w:p w14:paraId="669C778D" w14:textId="77777777" w:rsidR="00DA49B9" w:rsidRDefault="00000000">
            <w:pPr>
              <w:jc w:val="center"/>
            </w:pPr>
            <w:r>
              <w:rPr>
                <w:b/>
                <w:color w:val="FFFFFF"/>
                <w:sz w:val="16"/>
              </w:rPr>
              <w:t>GW OpenSync</w:t>
            </w:r>
          </w:p>
        </w:tc>
        <w:tc>
          <w:tcPr>
            <w:tcW w:w="930" w:type="dxa"/>
            <w:shd w:val="clear" w:color="auto" w:fill="1F3864"/>
            <w:tcMar>
              <w:top w:w="60" w:type="dxa"/>
              <w:left w:w="80" w:type="dxa"/>
              <w:bottom w:w="60" w:type="dxa"/>
              <w:right w:w="80" w:type="dxa"/>
            </w:tcMar>
          </w:tcPr>
          <w:p w14:paraId="1BA33B62" w14:textId="77777777" w:rsidR="00DA49B9" w:rsidRDefault="00000000">
            <w:pPr>
              <w:jc w:val="center"/>
            </w:pPr>
            <w:r>
              <w:rPr>
                <w:b/>
                <w:color w:val="FFFFFF"/>
                <w:sz w:val="16"/>
              </w:rPr>
              <w:t>GW EasyMesh</w:t>
            </w:r>
          </w:p>
        </w:tc>
        <w:tc>
          <w:tcPr>
            <w:tcW w:w="940" w:type="dxa"/>
            <w:shd w:val="clear" w:color="auto" w:fill="1F3864"/>
            <w:tcMar>
              <w:top w:w="60" w:type="dxa"/>
              <w:left w:w="80" w:type="dxa"/>
              <w:bottom w:w="60" w:type="dxa"/>
              <w:right w:w="80" w:type="dxa"/>
            </w:tcMar>
          </w:tcPr>
          <w:p w14:paraId="6029EC4D" w14:textId="77777777" w:rsidR="00DA49B9" w:rsidRDefault="00000000">
            <w:pPr>
              <w:jc w:val="center"/>
            </w:pPr>
            <w:r>
              <w:rPr>
                <w:b/>
                <w:color w:val="FFFFFF"/>
                <w:sz w:val="16"/>
              </w:rPr>
              <w:t>EXT OpenSync</w:t>
            </w:r>
          </w:p>
        </w:tc>
        <w:tc>
          <w:tcPr>
            <w:tcW w:w="930" w:type="dxa"/>
            <w:shd w:val="clear" w:color="auto" w:fill="1F3864"/>
            <w:tcMar>
              <w:top w:w="60" w:type="dxa"/>
              <w:left w:w="80" w:type="dxa"/>
              <w:bottom w:w="60" w:type="dxa"/>
              <w:right w:w="80" w:type="dxa"/>
            </w:tcMar>
          </w:tcPr>
          <w:p w14:paraId="435B2DAC" w14:textId="77777777" w:rsidR="00DA49B9" w:rsidRDefault="00000000">
            <w:pPr>
              <w:jc w:val="center"/>
            </w:pPr>
            <w:r>
              <w:rPr>
                <w:b/>
                <w:color w:val="FFFFFF"/>
                <w:sz w:val="16"/>
              </w:rPr>
              <w:t>EXT EasyMesh</w:t>
            </w:r>
          </w:p>
        </w:tc>
      </w:tr>
      <w:tr w:rsidR="00DA49B9" w14:paraId="55669EDC" w14:textId="77777777">
        <w:tc>
          <w:tcPr>
            <w:tcW w:w="380" w:type="dxa"/>
            <w:shd w:val="clear" w:color="auto" w:fill="FFFFFF"/>
            <w:tcMar>
              <w:top w:w="60" w:type="dxa"/>
              <w:left w:w="80" w:type="dxa"/>
              <w:bottom w:w="60" w:type="dxa"/>
              <w:right w:w="80" w:type="dxa"/>
            </w:tcMar>
          </w:tcPr>
          <w:p w14:paraId="7BEF9CF5" w14:textId="77777777" w:rsidR="00DA49B9" w:rsidRDefault="00000000">
            <w:pPr>
              <w:jc w:val="center"/>
            </w:pPr>
            <w:r>
              <w:rPr>
                <w:b/>
                <w:bCs/>
                <w:color w:val="555555"/>
                <w:sz w:val="17"/>
              </w:rPr>
              <w:t>1</w:t>
            </w:r>
          </w:p>
        </w:tc>
        <w:tc>
          <w:tcPr>
            <w:tcW w:w="1700" w:type="dxa"/>
            <w:shd w:val="clear" w:color="auto" w:fill="FFFFFF"/>
            <w:tcMar>
              <w:top w:w="60" w:type="dxa"/>
              <w:left w:w="80" w:type="dxa"/>
              <w:bottom w:w="60" w:type="dxa"/>
              <w:right w:w="80" w:type="dxa"/>
            </w:tcMar>
          </w:tcPr>
          <w:p w14:paraId="3265502D" w14:textId="77777777" w:rsidR="00DA49B9" w:rsidRDefault="00000000">
            <w:r>
              <w:rPr>
                <w:b/>
                <w:bCs/>
                <w:color w:val="1B3A6B"/>
                <w:sz w:val="17"/>
              </w:rPr>
              <w:t>Wi-Fi LAN</w:t>
            </w:r>
          </w:p>
        </w:tc>
        <w:tc>
          <w:tcPr>
            <w:tcW w:w="800" w:type="dxa"/>
            <w:shd w:val="clear" w:color="auto" w:fill="FFFFFF"/>
            <w:tcMar>
              <w:top w:w="60" w:type="dxa"/>
              <w:left w:w="80" w:type="dxa"/>
              <w:bottom w:w="60" w:type="dxa"/>
              <w:right w:w="80" w:type="dxa"/>
            </w:tcMar>
          </w:tcPr>
          <w:p w14:paraId="73C19AD9" w14:textId="77777777" w:rsidR="00DA49B9" w:rsidRDefault="00000000">
            <w:r>
              <w:rPr>
                <w:color w:val="555555"/>
                <w:sz w:val="17"/>
              </w:rPr>
              <w:t>LAN</w:t>
            </w:r>
          </w:p>
        </w:tc>
        <w:tc>
          <w:tcPr>
            <w:tcW w:w="600" w:type="dxa"/>
            <w:shd w:val="clear" w:color="auto" w:fill="F4F6F9"/>
            <w:tcMar>
              <w:top w:w="60" w:type="dxa"/>
              <w:left w:w="80" w:type="dxa"/>
              <w:bottom w:w="60" w:type="dxa"/>
              <w:right w:w="80" w:type="dxa"/>
            </w:tcMar>
          </w:tcPr>
          <w:p w14:paraId="655E6221"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70E76A05" w14:textId="77777777" w:rsidR="00DA49B9" w:rsidRDefault="00000000">
            <w:pPr>
              <w:jc w:val="center"/>
            </w:pPr>
            <w:r>
              <w:rPr>
                <w:color w:val="BBBBBB"/>
                <w:sz w:val="17"/>
              </w:rPr>
              <w:t>—</w:t>
            </w:r>
          </w:p>
        </w:tc>
        <w:tc>
          <w:tcPr>
            <w:tcW w:w="840" w:type="dxa"/>
            <w:shd w:val="clear" w:color="auto" w:fill="D6F0E2"/>
            <w:tcMar>
              <w:top w:w="60" w:type="dxa"/>
              <w:left w:w="80" w:type="dxa"/>
              <w:bottom w:w="60" w:type="dxa"/>
              <w:right w:w="80" w:type="dxa"/>
            </w:tcMar>
          </w:tcPr>
          <w:p w14:paraId="78DB4071"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0E442E35"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68AD642B"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5EE8B94F"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2119F6EC"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7C2292CC" w14:textId="77777777" w:rsidR="00DA49B9" w:rsidRDefault="00000000">
            <w:pPr>
              <w:jc w:val="center"/>
            </w:pPr>
            <w:r>
              <w:rPr>
                <w:b/>
                <w:bCs/>
                <w:color w:val="1A6B3C"/>
                <w:sz w:val="17"/>
              </w:rPr>
              <w:t>Required</w:t>
            </w:r>
          </w:p>
        </w:tc>
      </w:tr>
      <w:tr w:rsidR="00DA49B9" w14:paraId="799C1C86" w14:textId="77777777">
        <w:tc>
          <w:tcPr>
            <w:tcW w:w="380" w:type="dxa"/>
            <w:shd w:val="clear" w:color="auto" w:fill="F9FAFB"/>
            <w:tcMar>
              <w:top w:w="60" w:type="dxa"/>
              <w:left w:w="80" w:type="dxa"/>
              <w:bottom w:w="60" w:type="dxa"/>
              <w:right w:w="80" w:type="dxa"/>
            </w:tcMar>
          </w:tcPr>
          <w:p w14:paraId="5CE93669" w14:textId="77777777" w:rsidR="00DA49B9" w:rsidRDefault="00000000">
            <w:pPr>
              <w:jc w:val="center"/>
            </w:pPr>
            <w:r>
              <w:rPr>
                <w:b/>
                <w:bCs/>
                <w:color w:val="555555"/>
                <w:sz w:val="17"/>
              </w:rPr>
              <w:t>2</w:t>
            </w:r>
          </w:p>
        </w:tc>
        <w:tc>
          <w:tcPr>
            <w:tcW w:w="1700" w:type="dxa"/>
            <w:shd w:val="clear" w:color="auto" w:fill="F9FAFB"/>
            <w:tcMar>
              <w:top w:w="60" w:type="dxa"/>
              <w:left w:w="80" w:type="dxa"/>
              <w:bottom w:w="60" w:type="dxa"/>
              <w:right w:w="80" w:type="dxa"/>
            </w:tcMar>
          </w:tcPr>
          <w:p w14:paraId="79D947D6" w14:textId="77777777" w:rsidR="00DA49B9" w:rsidRDefault="00000000">
            <w:r>
              <w:rPr>
                <w:b/>
                <w:bCs/>
                <w:color w:val="1B3A6B"/>
                <w:sz w:val="17"/>
              </w:rPr>
              <w:t>Ethernet LAN</w:t>
            </w:r>
          </w:p>
        </w:tc>
        <w:tc>
          <w:tcPr>
            <w:tcW w:w="800" w:type="dxa"/>
            <w:shd w:val="clear" w:color="auto" w:fill="F9FAFB"/>
            <w:tcMar>
              <w:top w:w="60" w:type="dxa"/>
              <w:left w:w="80" w:type="dxa"/>
              <w:bottom w:w="60" w:type="dxa"/>
              <w:right w:w="80" w:type="dxa"/>
            </w:tcMar>
          </w:tcPr>
          <w:p w14:paraId="1FA5D9F3" w14:textId="77777777" w:rsidR="00DA49B9" w:rsidRDefault="00000000">
            <w:r>
              <w:rPr>
                <w:color w:val="555555"/>
                <w:sz w:val="17"/>
              </w:rPr>
              <w:t>LAN</w:t>
            </w:r>
          </w:p>
        </w:tc>
        <w:tc>
          <w:tcPr>
            <w:tcW w:w="600" w:type="dxa"/>
            <w:shd w:val="clear" w:color="auto" w:fill="F4F6F9"/>
            <w:tcMar>
              <w:top w:w="60" w:type="dxa"/>
              <w:left w:w="80" w:type="dxa"/>
              <w:bottom w:w="60" w:type="dxa"/>
              <w:right w:w="80" w:type="dxa"/>
            </w:tcMar>
          </w:tcPr>
          <w:p w14:paraId="38A706D6"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7ABE051F"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66D77E1B" w14:textId="77777777" w:rsidR="00DA49B9" w:rsidRDefault="00000000">
            <w:pPr>
              <w:jc w:val="center"/>
            </w:pPr>
            <w:r>
              <w:rPr>
                <w:b/>
                <w:bCs/>
                <w:color w:val="9A6D00"/>
                <w:sz w:val="17"/>
              </w:rPr>
              <w:t>OPT</w:t>
            </w:r>
          </w:p>
        </w:tc>
        <w:tc>
          <w:tcPr>
            <w:tcW w:w="520" w:type="dxa"/>
            <w:shd w:val="clear" w:color="auto" w:fill="F4F6F9"/>
            <w:tcMar>
              <w:top w:w="60" w:type="dxa"/>
              <w:left w:w="80" w:type="dxa"/>
              <w:bottom w:w="60" w:type="dxa"/>
              <w:right w:w="80" w:type="dxa"/>
            </w:tcMar>
          </w:tcPr>
          <w:p w14:paraId="740DB7C8" w14:textId="77777777" w:rsidR="00DA49B9" w:rsidRDefault="00000000">
            <w:pPr>
              <w:jc w:val="center"/>
            </w:pPr>
            <w:r>
              <w:rPr>
                <w:color w:val="BBBBBB"/>
                <w:sz w:val="17"/>
              </w:rPr>
              <w:t>—</w:t>
            </w:r>
          </w:p>
        </w:tc>
        <w:tc>
          <w:tcPr>
            <w:tcW w:w="940" w:type="dxa"/>
            <w:shd w:val="clear" w:color="auto" w:fill="F4F6F9"/>
            <w:tcMar>
              <w:top w:w="60" w:type="dxa"/>
              <w:left w:w="80" w:type="dxa"/>
              <w:bottom w:w="60" w:type="dxa"/>
              <w:right w:w="80" w:type="dxa"/>
            </w:tcMar>
          </w:tcPr>
          <w:p w14:paraId="4D507C06"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23B2E280" w14:textId="77777777" w:rsidR="00DA49B9" w:rsidRDefault="00000000">
            <w:pPr>
              <w:jc w:val="center"/>
            </w:pPr>
            <w:r>
              <w:rPr>
                <w:color w:val="BBBBBB"/>
                <w:sz w:val="17"/>
              </w:rPr>
              <w:t>—</w:t>
            </w:r>
          </w:p>
        </w:tc>
        <w:tc>
          <w:tcPr>
            <w:tcW w:w="940" w:type="dxa"/>
            <w:shd w:val="clear" w:color="auto" w:fill="F4F6F9"/>
            <w:tcMar>
              <w:top w:w="60" w:type="dxa"/>
              <w:left w:w="80" w:type="dxa"/>
              <w:bottom w:w="60" w:type="dxa"/>
              <w:right w:w="80" w:type="dxa"/>
            </w:tcMar>
          </w:tcPr>
          <w:p w14:paraId="20A806B1"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691584FF" w14:textId="77777777" w:rsidR="00DA49B9" w:rsidRDefault="00000000">
            <w:pPr>
              <w:jc w:val="center"/>
            </w:pPr>
            <w:r>
              <w:rPr>
                <w:color w:val="BBBBBB"/>
                <w:sz w:val="17"/>
              </w:rPr>
              <w:t>—</w:t>
            </w:r>
          </w:p>
        </w:tc>
      </w:tr>
      <w:tr w:rsidR="00DA49B9" w14:paraId="5C400464" w14:textId="77777777">
        <w:tc>
          <w:tcPr>
            <w:tcW w:w="380" w:type="dxa"/>
            <w:shd w:val="clear" w:color="auto" w:fill="FFFFFF"/>
            <w:tcMar>
              <w:top w:w="60" w:type="dxa"/>
              <w:left w:w="80" w:type="dxa"/>
              <w:bottom w:w="60" w:type="dxa"/>
              <w:right w:w="80" w:type="dxa"/>
            </w:tcMar>
          </w:tcPr>
          <w:p w14:paraId="74FF447A" w14:textId="77777777" w:rsidR="00DA49B9" w:rsidRDefault="00000000">
            <w:pPr>
              <w:jc w:val="center"/>
            </w:pPr>
            <w:r>
              <w:rPr>
                <w:b/>
                <w:bCs/>
                <w:color w:val="555555"/>
                <w:sz w:val="17"/>
              </w:rPr>
              <w:t>3</w:t>
            </w:r>
          </w:p>
        </w:tc>
        <w:tc>
          <w:tcPr>
            <w:tcW w:w="1700" w:type="dxa"/>
            <w:shd w:val="clear" w:color="auto" w:fill="FFFFFF"/>
            <w:tcMar>
              <w:top w:w="60" w:type="dxa"/>
              <w:left w:w="80" w:type="dxa"/>
              <w:bottom w:w="60" w:type="dxa"/>
              <w:right w:w="80" w:type="dxa"/>
            </w:tcMar>
          </w:tcPr>
          <w:p w14:paraId="7FF2E9A3" w14:textId="77777777" w:rsidR="00DA49B9" w:rsidRDefault="00000000">
            <w:r>
              <w:rPr>
                <w:b/>
                <w:bCs/>
                <w:color w:val="1B3A6B"/>
                <w:sz w:val="17"/>
              </w:rPr>
              <w:t>MoCA LAN</w:t>
            </w:r>
          </w:p>
        </w:tc>
        <w:tc>
          <w:tcPr>
            <w:tcW w:w="800" w:type="dxa"/>
            <w:shd w:val="clear" w:color="auto" w:fill="FFFFFF"/>
            <w:tcMar>
              <w:top w:w="60" w:type="dxa"/>
              <w:left w:w="80" w:type="dxa"/>
              <w:bottom w:w="60" w:type="dxa"/>
              <w:right w:w="80" w:type="dxa"/>
            </w:tcMar>
          </w:tcPr>
          <w:p w14:paraId="24FA1305" w14:textId="77777777" w:rsidR="00DA49B9" w:rsidRDefault="00000000">
            <w:r>
              <w:rPr>
                <w:color w:val="555555"/>
                <w:sz w:val="17"/>
              </w:rPr>
              <w:t>LAN</w:t>
            </w:r>
          </w:p>
        </w:tc>
        <w:tc>
          <w:tcPr>
            <w:tcW w:w="600" w:type="dxa"/>
            <w:shd w:val="clear" w:color="auto" w:fill="F4F6F9"/>
            <w:tcMar>
              <w:top w:w="60" w:type="dxa"/>
              <w:left w:w="80" w:type="dxa"/>
              <w:bottom w:w="60" w:type="dxa"/>
              <w:right w:w="80" w:type="dxa"/>
            </w:tcMar>
          </w:tcPr>
          <w:p w14:paraId="28B86396"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44D130E2" w14:textId="77777777" w:rsidR="00DA49B9" w:rsidRDefault="00000000">
            <w:pPr>
              <w:jc w:val="center"/>
            </w:pPr>
            <w:r>
              <w:rPr>
                <w:color w:val="BBBBBB"/>
                <w:sz w:val="17"/>
              </w:rPr>
              <w:t>—</w:t>
            </w:r>
          </w:p>
        </w:tc>
        <w:tc>
          <w:tcPr>
            <w:tcW w:w="840" w:type="dxa"/>
            <w:shd w:val="clear" w:color="auto" w:fill="F4F6F9"/>
            <w:tcMar>
              <w:top w:w="60" w:type="dxa"/>
              <w:left w:w="80" w:type="dxa"/>
              <w:bottom w:w="60" w:type="dxa"/>
              <w:right w:w="80" w:type="dxa"/>
            </w:tcMar>
          </w:tcPr>
          <w:p w14:paraId="284D1B34" w14:textId="77777777" w:rsidR="00DA49B9" w:rsidRDefault="00000000">
            <w:pPr>
              <w:jc w:val="center"/>
            </w:pPr>
            <w:r>
              <w:rPr>
                <w:color w:val="BBBBBB"/>
                <w:sz w:val="17"/>
              </w:rPr>
              <w:t>—</w:t>
            </w:r>
          </w:p>
        </w:tc>
        <w:tc>
          <w:tcPr>
            <w:tcW w:w="520" w:type="dxa"/>
            <w:shd w:val="clear" w:color="auto" w:fill="FEF3CC"/>
            <w:tcMar>
              <w:top w:w="60" w:type="dxa"/>
              <w:left w:w="80" w:type="dxa"/>
              <w:bottom w:w="60" w:type="dxa"/>
              <w:right w:w="80" w:type="dxa"/>
            </w:tcMar>
          </w:tcPr>
          <w:p w14:paraId="31197036"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37F284AF"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6DD908D6" w14:textId="77777777" w:rsidR="00DA49B9" w:rsidRDefault="00000000">
            <w:pPr>
              <w:jc w:val="center"/>
            </w:pPr>
            <w:r>
              <w:rPr>
                <w:b/>
                <w:bCs/>
                <w:color w:val="9A6D00"/>
                <w:sz w:val="17"/>
              </w:rPr>
              <w:t>OPT</w:t>
            </w:r>
          </w:p>
        </w:tc>
        <w:tc>
          <w:tcPr>
            <w:tcW w:w="940" w:type="dxa"/>
            <w:shd w:val="clear" w:color="auto" w:fill="F4F6F9"/>
            <w:tcMar>
              <w:top w:w="60" w:type="dxa"/>
              <w:left w:w="80" w:type="dxa"/>
              <w:bottom w:w="60" w:type="dxa"/>
              <w:right w:w="80" w:type="dxa"/>
            </w:tcMar>
          </w:tcPr>
          <w:p w14:paraId="3A34DCB9"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19047D1A" w14:textId="77777777" w:rsidR="00DA49B9" w:rsidRDefault="00000000">
            <w:pPr>
              <w:jc w:val="center"/>
            </w:pPr>
            <w:r>
              <w:rPr>
                <w:color w:val="BBBBBB"/>
                <w:sz w:val="17"/>
              </w:rPr>
              <w:t>—</w:t>
            </w:r>
          </w:p>
        </w:tc>
      </w:tr>
      <w:tr w:rsidR="00DA49B9" w14:paraId="26E61B7A" w14:textId="77777777">
        <w:tc>
          <w:tcPr>
            <w:tcW w:w="380" w:type="dxa"/>
            <w:shd w:val="clear" w:color="auto" w:fill="F9FAFB"/>
            <w:tcMar>
              <w:top w:w="60" w:type="dxa"/>
              <w:left w:w="80" w:type="dxa"/>
              <w:bottom w:w="60" w:type="dxa"/>
              <w:right w:w="80" w:type="dxa"/>
            </w:tcMar>
          </w:tcPr>
          <w:p w14:paraId="1EF56824" w14:textId="77777777" w:rsidR="00DA49B9" w:rsidRDefault="00000000">
            <w:pPr>
              <w:jc w:val="center"/>
            </w:pPr>
            <w:r>
              <w:rPr>
                <w:b/>
                <w:bCs/>
                <w:color w:val="555555"/>
                <w:sz w:val="17"/>
              </w:rPr>
              <w:t>4</w:t>
            </w:r>
          </w:p>
        </w:tc>
        <w:tc>
          <w:tcPr>
            <w:tcW w:w="1700" w:type="dxa"/>
            <w:shd w:val="clear" w:color="auto" w:fill="F9FAFB"/>
            <w:tcMar>
              <w:top w:w="60" w:type="dxa"/>
              <w:left w:w="80" w:type="dxa"/>
              <w:bottom w:w="60" w:type="dxa"/>
              <w:right w:w="80" w:type="dxa"/>
            </w:tcMar>
          </w:tcPr>
          <w:p w14:paraId="47A8F190" w14:textId="77777777" w:rsidR="00DA49B9" w:rsidRDefault="00000000">
            <w:r>
              <w:rPr>
                <w:b/>
                <w:bCs/>
                <w:color w:val="1B3A6B"/>
                <w:sz w:val="17"/>
              </w:rPr>
              <w:t>Local WebUI</w:t>
            </w:r>
          </w:p>
        </w:tc>
        <w:tc>
          <w:tcPr>
            <w:tcW w:w="800" w:type="dxa"/>
            <w:shd w:val="clear" w:color="auto" w:fill="F9FAFB"/>
            <w:tcMar>
              <w:top w:w="60" w:type="dxa"/>
              <w:left w:w="80" w:type="dxa"/>
              <w:bottom w:w="60" w:type="dxa"/>
              <w:right w:w="80" w:type="dxa"/>
            </w:tcMar>
          </w:tcPr>
          <w:p w14:paraId="3747FBE7" w14:textId="77777777" w:rsidR="00DA49B9" w:rsidRDefault="00000000">
            <w:r>
              <w:rPr>
                <w:color w:val="555555"/>
                <w:sz w:val="17"/>
              </w:rPr>
              <w:t>Device Mgmt</w:t>
            </w:r>
          </w:p>
        </w:tc>
        <w:tc>
          <w:tcPr>
            <w:tcW w:w="600" w:type="dxa"/>
            <w:shd w:val="clear" w:color="auto" w:fill="F4F6F9"/>
            <w:tcMar>
              <w:top w:w="60" w:type="dxa"/>
              <w:left w:w="80" w:type="dxa"/>
              <w:bottom w:w="60" w:type="dxa"/>
              <w:right w:w="80" w:type="dxa"/>
            </w:tcMar>
          </w:tcPr>
          <w:p w14:paraId="5F97978C"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559DAC67"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1CEBBD64" w14:textId="77777777" w:rsidR="00DA49B9" w:rsidRDefault="00000000">
            <w:pPr>
              <w:jc w:val="center"/>
            </w:pPr>
            <w:r>
              <w:rPr>
                <w:b/>
                <w:bCs/>
                <w:color w:val="9A6D00"/>
                <w:sz w:val="17"/>
              </w:rPr>
              <w:t>OPT</w:t>
            </w:r>
          </w:p>
        </w:tc>
        <w:tc>
          <w:tcPr>
            <w:tcW w:w="520" w:type="dxa"/>
            <w:shd w:val="clear" w:color="auto" w:fill="FEF3CC"/>
            <w:tcMar>
              <w:top w:w="60" w:type="dxa"/>
              <w:left w:w="80" w:type="dxa"/>
              <w:bottom w:w="60" w:type="dxa"/>
              <w:right w:w="80" w:type="dxa"/>
            </w:tcMar>
          </w:tcPr>
          <w:p w14:paraId="1ACD743B"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56F0B92C"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6BFCC099" w14:textId="77777777" w:rsidR="00DA49B9" w:rsidRDefault="00000000">
            <w:pPr>
              <w:jc w:val="center"/>
            </w:pPr>
            <w:r>
              <w:rPr>
                <w:b/>
                <w:bCs/>
                <w:color w:val="9A6D00"/>
                <w:sz w:val="17"/>
              </w:rPr>
              <w:t>OPT</w:t>
            </w:r>
          </w:p>
        </w:tc>
        <w:tc>
          <w:tcPr>
            <w:tcW w:w="940" w:type="dxa"/>
            <w:shd w:val="clear" w:color="auto" w:fill="F4F6F9"/>
            <w:tcMar>
              <w:top w:w="60" w:type="dxa"/>
              <w:left w:w="80" w:type="dxa"/>
              <w:bottom w:w="60" w:type="dxa"/>
              <w:right w:w="80" w:type="dxa"/>
            </w:tcMar>
          </w:tcPr>
          <w:p w14:paraId="5A7591D6"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6B6899ED" w14:textId="77777777" w:rsidR="00DA49B9" w:rsidRDefault="00000000">
            <w:pPr>
              <w:jc w:val="center"/>
            </w:pPr>
            <w:r>
              <w:rPr>
                <w:color w:val="BBBBBB"/>
                <w:sz w:val="17"/>
              </w:rPr>
              <w:t>—</w:t>
            </w:r>
          </w:p>
        </w:tc>
      </w:tr>
      <w:tr w:rsidR="00DA49B9" w14:paraId="18EAD59D" w14:textId="77777777">
        <w:tc>
          <w:tcPr>
            <w:tcW w:w="380" w:type="dxa"/>
            <w:shd w:val="clear" w:color="auto" w:fill="FFFFFF"/>
            <w:tcMar>
              <w:top w:w="60" w:type="dxa"/>
              <w:left w:w="80" w:type="dxa"/>
              <w:bottom w:w="60" w:type="dxa"/>
              <w:right w:w="80" w:type="dxa"/>
            </w:tcMar>
          </w:tcPr>
          <w:p w14:paraId="64B8CCE4" w14:textId="77777777" w:rsidR="00DA49B9" w:rsidRDefault="00000000">
            <w:pPr>
              <w:jc w:val="center"/>
            </w:pPr>
            <w:r>
              <w:rPr>
                <w:b/>
                <w:bCs/>
                <w:color w:val="555555"/>
                <w:sz w:val="17"/>
              </w:rPr>
              <w:t>5</w:t>
            </w:r>
          </w:p>
        </w:tc>
        <w:tc>
          <w:tcPr>
            <w:tcW w:w="1700" w:type="dxa"/>
            <w:shd w:val="clear" w:color="auto" w:fill="FFFFFF"/>
            <w:tcMar>
              <w:top w:w="60" w:type="dxa"/>
              <w:left w:w="80" w:type="dxa"/>
              <w:bottom w:w="60" w:type="dxa"/>
              <w:right w:w="80" w:type="dxa"/>
            </w:tcMar>
          </w:tcPr>
          <w:p w14:paraId="2099422A" w14:textId="77777777" w:rsidR="00DA49B9" w:rsidRDefault="00000000">
            <w:r>
              <w:rPr>
                <w:b/>
                <w:bCs/>
                <w:color w:val="1B3A6B"/>
                <w:sz w:val="17"/>
              </w:rPr>
              <w:t>Remote Device Management</w:t>
            </w:r>
          </w:p>
        </w:tc>
        <w:tc>
          <w:tcPr>
            <w:tcW w:w="800" w:type="dxa"/>
            <w:shd w:val="clear" w:color="auto" w:fill="FFFFFF"/>
            <w:tcMar>
              <w:top w:w="60" w:type="dxa"/>
              <w:left w:w="80" w:type="dxa"/>
              <w:bottom w:w="60" w:type="dxa"/>
              <w:right w:w="80" w:type="dxa"/>
            </w:tcMar>
          </w:tcPr>
          <w:p w14:paraId="328BF7FC" w14:textId="77777777" w:rsidR="00DA49B9" w:rsidRDefault="00000000">
            <w:r>
              <w:rPr>
                <w:color w:val="555555"/>
                <w:sz w:val="17"/>
              </w:rPr>
              <w:t>Remote Mgmt</w:t>
            </w:r>
          </w:p>
        </w:tc>
        <w:tc>
          <w:tcPr>
            <w:tcW w:w="600" w:type="dxa"/>
            <w:shd w:val="clear" w:color="auto" w:fill="F4F6F9"/>
            <w:tcMar>
              <w:top w:w="60" w:type="dxa"/>
              <w:left w:w="80" w:type="dxa"/>
              <w:bottom w:w="60" w:type="dxa"/>
              <w:right w:w="80" w:type="dxa"/>
            </w:tcMar>
          </w:tcPr>
          <w:p w14:paraId="3EB55743"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4DE18193"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5F34D53E" w14:textId="77777777" w:rsidR="00DA49B9" w:rsidRDefault="00000000">
            <w:pPr>
              <w:jc w:val="center"/>
            </w:pPr>
            <w:r>
              <w:rPr>
                <w:b/>
                <w:bCs/>
                <w:color w:val="9A6D00"/>
                <w:sz w:val="17"/>
              </w:rPr>
              <w:t>OPT</w:t>
            </w:r>
          </w:p>
        </w:tc>
        <w:tc>
          <w:tcPr>
            <w:tcW w:w="520" w:type="dxa"/>
            <w:shd w:val="clear" w:color="auto" w:fill="FEF3CC"/>
            <w:tcMar>
              <w:top w:w="60" w:type="dxa"/>
              <w:left w:w="80" w:type="dxa"/>
              <w:bottom w:w="60" w:type="dxa"/>
              <w:right w:w="80" w:type="dxa"/>
            </w:tcMar>
          </w:tcPr>
          <w:p w14:paraId="08E59A7F"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6B64ADFC"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10739110"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3C90D7AC"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1BAEB88E" w14:textId="77777777" w:rsidR="00DA49B9" w:rsidRDefault="00000000">
            <w:pPr>
              <w:jc w:val="center"/>
            </w:pPr>
            <w:r>
              <w:rPr>
                <w:b/>
                <w:bCs/>
                <w:color w:val="9A6D00"/>
                <w:sz w:val="17"/>
              </w:rPr>
              <w:t>OPT</w:t>
            </w:r>
          </w:p>
        </w:tc>
      </w:tr>
      <w:tr w:rsidR="00DA49B9" w14:paraId="048CBA2F" w14:textId="77777777">
        <w:tc>
          <w:tcPr>
            <w:tcW w:w="380" w:type="dxa"/>
            <w:shd w:val="clear" w:color="auto" w:fill="F9FAFB"/>
            <w:tcMar>
              <w:top w:w="60" w:type="dxa"/>
              <w:left w:w="80" w:type="dxa"/>
              <w:bottom w:w="60" w:type="dxa"/>
              <w:right w:w="80" w:type="dxa"/>
            </w:tcMar>
          </w:tcPr>
          <w:p w14:paraId="04119A17" w14:textId="77777777" w:rsidR="00DA49B9" w:rsidRDefault="00000000">
            <w:pPr>
              <w:jc w:val="center"/>
            </w:pPr>
            <w:r>
              <w:rPr>
                <w:b/>
                <w:bCs/>
                <w:color w:val="555555"/>
                <w:sz w:val="17"/>
              </w:rPr>
              <w:t>6</w:t>
            </w:r>
          </w:p>
        </w:tc>
        <w:tc>
          <w:tcPr>
            <w:tcW w:w="1700" w:type="dxa"/>
            <w:shd w:val="clear" w:color="auto" w:fill="F9FAFB"/>
            <w:tcMar>
              <w:top w:w="60" w:type="dxa"/>
              <w:left w:w="80" w:type="dxa"/>
              <w:bottom w:w="60" w:type="dxa"/>
              <w:right w:w="80" w:type="dxa"/>
            </w:tcMar>
          </w:tcPr>
          <w:p w14:paraId="325124B8" w14:textId="77777777" w:rsidR="00DA49B9" w:rsidRDefault="00000000">
            <w:r>
              <w:rPr>
                <w:b/>
                <w:bCs/>
                <w:color w:val="1B3A6B"/>
                <w:sz w:val="17"/>
              </w:rPr>
              <w:t>Telemetry &amp; Data collection</w:t>
            </w:r>
          </w:p>
        </w:tc>
        <w:tc>
          <w:tcPr>
            <w:tcW w:w="800" w:type="dxa"/>
            <w:shd w:val="clear" w:color="auto" w:fill="F9FAFB"/>
            <w:tcMar>
              <w:top w:w="60" w:type="dxa"/>
              <w:left w:w="80" w:type="dxa"/>
              <w:bottom w:w="60" w:type="dxa"/>
              <w:right w:w="80" w:type="dxa"/>
            </w:tcMar>
          </w:tcPr>
          <w:p w14:paraId="6DFA81CE" w14:textId="77777777" w:rsidR="00DA49B9" w:rsidRDefault="00000000">
            <w:r>
              <w:rPr>
                <w:color w:val="555555"/>
                <w:sz w:val="17"/>
              </w:rPr>
              <w:t>Diagnostics</w:t>
            </w:r>
          </w:p>
        </w:tc>
        <w:tc>
          <w:tcPr>
            <w:tcW w:w="600" w:type="dxa"/>
            <w:shd w:val="clear" w:color="auto" w:fill="F4F6F9"/>
            <w:tcMar>
              <w:top w:w="60" w:type="dxa"/>
              <w:left w:w="80" w:type="dxa"/>
              <w:bottom w:w="60" w:type="dxa"/>
              <w:right w:w="80" w:type="dxa"/>
            </w:tcMar>
          </w:tcPr>
          <w:p w14:paraId="3E52A94E"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0435FDB7"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265309EF" w14:textId="77777777" w:rsidR="00DA49B9" w:rsidRDefault="00000000">
            <w:pPr>
              <w:jc w:val="center"/>
            </w:pPr>
            <w:r>
              <w:rPr>
                <w:b/>
                <w:bCs/>
                <w:color w:val="9A6D00"/>
                <w:sz w:val="17"/>
              </w:rPr>
              <w:t>OPT</w:t>
            </w:r>
          </w:p>
        </w:tc>
        <w:tc>
          <w:tcPr>
            <w:tcW w:w="520" w:type="dxa"/>
            <w:shd w:val="clear" w:color="auto" w:fill="FEF3CC"/>
            <w:tcMar>
              <w:top w:w="60" w:type="dxa"/>
              <w:left w:w="80" w:type="dxa"/>
              <w:bottom w:w="60" w:type="dxa"/>
              <w:right w:w="80" w:type="dxa"/>
            </w:tcMar>
          </w:tcPr>
          <w:p w14:paraId="5AB0CEFE"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4C01D6D1"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7D9AE305"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3A042184"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4B86919B" w14:textId="77777777" w:rsidR="00DA49B9" w:rsidRDefault="00000000">
            <w:pPr>
              <w:jc w:val="center"/>
            </w:pPr>
            <w:r>
              <w:rPr>
                <w:b/>
                <w:bCs/>
                <w:color w:val="9A6D00"/>
                <w:sz w:val="17"/>
              </w:rPr>
              <w:t>OPT</w:t>
            </w:r>
          </w:p>
        </w:tc>
      </w:tr>
      <w:tr w:rsidR="00DA49B9" w14:paraId="6BF6E17C" w14:textId="77777777">
        <w:tc>
          <w:tcPr>
            <w:tcW w:w="380" w:type="dxa"/>
            <w:shd w:val="clear" w:color="auto" w:fill="FFFFFF"/>
            <w:tcMar>
              <w:top w:w="60" w:type="dxa"/>
              <w:left w:w="80" w:type="dxa"/>
              <w:bottom w:w="60" w:type="dxa"/>
              <w:right w:w="80" w:type="dxa"/>
            </w:tcMar>
          </w:tcPr>
          <w:p w14:paraId="25CF4C81" w14:textId="77777777" w:rsidR="00DA49B9" w:rsidRDefault="00000000">
            <w:pPr>
              <w:jc w:val="center"/>
            </w:pPr>
            <w:r>
              <w:rPr>
                <w:b/>
                <w:bCs/>
                <w:color w:val="555555"/>
                <w:sz w:val="17"/>
              </w:rPr>
              <w:t>7</w:t>
            </w:r>
          </w:p>
        </w:tc>
        <w:tc>
          <w:tcPr>
            <w:tcW w:w="1700" w:type="dxa"/>
            <w:shd w:val="clear" w:color="auto" w:fill="FFFFFF"/>
            <w:tcMar>
              <w:top w:w="60" w:type="dxa"/>
              <w:left w:w="80" w:type="dxa"/>
              <w:bottom w:w="60" w:type="dxa"/>
              <w:right w:w="80" w:type="dxa"/>
            </w:tcMar>
          </w:tcPr>
          <w:p w14:paraId="1CB6C9E1" w14:textId="77777777" w:rsidR="00DA49B9" w:rsidRDefault="00000000">
            <w:r>
              <w:rPr>
                <w:b/>
                <w:bCs/>
                <w:color w:val="1B3A6B"/>
                <w:sz w:val="17"/>
              </w:rPr>
              <w:t>Diagnostics &amp; Testing</w:t>
            </w:r>
          </w:p>
        </w:tc>
        <w:tc>
          <w:tcPr>
            <w:tcW w:w="800" w:type="dxa"/>
            <w:shd w:val="clear" w:color="auto" w:fill="FFFFFF"/>
            <w:tcMar>
              <w:top w:w="60" w:type="dxa"/>
              <w:left w:w="80" w:type="dxa"/>
              <w:bottom w:w="60" w:type="dxa"/>
              <w:right w:w="80" w:type="dxa"/>
            </w:tcMar>
          </w:tcPr>
          <w:p w14:paraId="2B6B8E7D" w14:textId="77777777" w:rsidR="00DA49B9" w:rsidRDefault="00000000">
            <w:r>
              <w:rPr>
                <w:color w:val="555555"/>
                <w:sz w:val="17"/>
              </w:rPr>
              <w:t>Diagnostics</w:t>
            </w:r>
          </w:p>
        </w:tc>
        <w:tc>
          <w:tcPr>
            <w:tcW w:w="600" w:type="dxa"/>
            <w:shd w:val="clear" w:color="auto" w:fill="E8F4FD"/>
            <w:tcMar>
              <w:top w:w="60" w:type="dxa"/>
              <w:left w:w="80" w:type="dxa"/>
              <w:bottom w:w="60" w:type="dxa"/>
              <w:right w:w="80" w:type="dxa"/>
            </w:tcMar>
          </w:tcPr>
          <w:p w14:paraId="58460B67" w14:textId="77777777" w:rsidR="00DA49B9" w:rsidRDefault="00000000">
            <w:pPr>
              <w:jc w:val="center"/>
            </w:pPr>
            <w:r>
              <w:rPr>
                <w:b/>
                <w:bCs/>
                <w:color w:val="185FA5"/>
                <w:sz w:val="17"/>
              </w:rPr>
              <w:t>CORE</w:t>
            </w:r>
          </w:p>
        </w:tc>
        <w:tc>
          <w:tcPr>
            <w:tcW w:w="750" w:type="dxa"/>
            <w:shd w:val="clear" w:color="auto" w:fill="F4F6F9"/>
            <w:tcMar>
              <w:top w:w="60" w:type="dxa"/>
              <w:left w:w="80" w:type="dxa"/>
              <w:bottom w:w="60" w:type="dxa"/>
              <w:right w:w="80" w:type="dxa"/>
            </w:tcMar>
          </w:tcPr>
          <w:p w14:paraId="12305EE3" w14:textId="77777777" w:rsidR="00DA49B9" w:rsidRDefault="00000000">
            <w:pPr>
              <w:jc w:val="center"/>
            </w:pPr>
            <w:r>
              <w:rPr>
                <w:color w:val="BBBBBB"/>
                <w:sz w:val="17"/>
              </w:rPr>
              <w:t>—</w:t>
            </w:r>
          </w:p>
        </w:tc>
        <w:tc>
          <w:tcPr>
            <w:tcW w:w="840" w:type="dxa"/>
            <w:shd w:val="clear" w:color="auto" w:fill="D6F0E2"/>
            <w:tcMar>
              <w:top w:w="60" w:type="dxa"/>
              <w:left w:w="80" w:type="dxa"/>
              <w:bottom w:w="60" w:type="dxa"/>
              <w:right w:w="80" w:type="dxa"/>
            </w:tcMar>
          </w:tcPr>
          <w:p w14:paraId="64B4F697"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0D64EDAE"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73FED21F"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11CFEC05" w14:textId="77777777" w:rsidR="00DA49B9" w:rsidRDefault="00000000">
            <w:pPr>
              <w:jc w:val="center"/>
            </w:pPr>
            <w:r>
              <w:rPr>
                <w:b/>
                <w:bCs/>
                <w:color w:val="1A6B3C"/>
                <w:sz w:val="17"/>
              </w:rPr>
              <w:t>Required</w:t>
            </w:r>
          </w:p>
        </w:tc>
        <w:tc>
          <w:tcPr>
            <w:tcW w:w="940" w:type="dxa"/>
            <w:shd w:val="clear" w:color="auto" w:fill="FEF3CC"/>
            <w:tcMar>
              <w:top w:w="60" w:type="dxa"/>
              <w:left w:w="80" w:type="dxa"/>
              <w:bottom w:w="60" w:type="dxa"/>
              <w:right w:w="80" w:type="dxa"/>
            </w:tcMar>
          </w:tcPr>
          <w:p w14:paraId="709E3FEC"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02074536" w14:textId="77777777" w:rsidR="00DA49B9" w:rsidRDefault="00000000">
            <w:pPr>
              <w:jc w:val="center"/>
            </w:pPr>
            <w:r>
              <w:rPr>
                <w:b/>
                <w:bCs/>
                <w:color w:val="9A6D00"/>
                <w:sz w:val="17"/>
              </w:rPr>
              <w:t>OPT</w:t>
            </w:r>
          </w:p>
        </w:tc>
      </w:tr>
      <w:tr w:rsidR="00DA49B9" w14:paraId="4C2A7C10" w14:textId="77777777">
        <w:tc>
          <w:tcPr>
            <w:tcW w:w="380" w:type="dxa"/>
            <w:shd w:val="clear" w:color="auto" w:fill="F9FAFB"/>
            <w:tcMar>
              <w:top w:w="60" w:type="dxa"/>
              <w:left w:w="80" w:type="dxa"/>
              <w:bottom w:w="60" w:type="dxa"/>
              <w:right w:w="80" w:type="dxa"/>
            </w:tcMar>
          </w:tcPr>
          <w:p w14:paraId="79354D14" w14:textId="77777777" w:rsidR="00DA49B9" w:rsidRDefault="00000000">
            <w:pPr>
              <w:jc w:val="center"/>
            </w:pPr>
            <w:r>
              <w:rPr>
                <w:b/>
                <w:bCs/>
                <w:color w:val="555555"/>
                <w:sz w:val="17"/>
              </w:rPr>
              <w:t>8</w:t>
            </w:r>
          </w:p>
        </w:tc>
        <w:tc>
          <w:tcPr>
            <w:tcW w:w="1700" w:type="dxa"/>
            <w:shd w:val="clear" w:color="auto" w:fill="F9FAFB"/>
            <w:tcMar>
              <w:top w:w="60" w:type="dxa"/>
              <w:left w:w="80" w:type="dxa"/>
              <w:bottom w:w="60" w:type="dxa"/>
              <w:right w:w="80" w:type="dxa"/>
            </w:tcMar>
          </w:tcPr>
          <w:p w14:paraId="0CDAF2C7" w14:textId="77777777" w:rsidR="00DA49B9" w:rsidRDefault="00000000">
            <w:r>
              <w:rPr>
                <w:b/>
                <w:bCs/>
                <w:color w:val="1B3A6B"/>
                <w:sz w:val="17"/>
              </w:rPr>
              <w:t>System Logging</w:t>
            </w:r>
          </w:p>
        </w:tc>
        <w:tc>
          <w:tcPr>
            <w:tcW w:w="800" w:type="dxa"/>
            <w:shd w:val="clear" w:color="auto" w:fill="F9FAFB"/>
            <w:tcMar>
              <w:top w:w="60" w:type="dxa"/>
              <w:left w:w="80" w:type="dxa"/>
              <w:bottom w:w="60" w:type="dxa"/>
              <w:right w:w="80" w:type="dxa"/>
            </w:tcMar>
          </w:tcPr>
          <w:p w14:paraId="46A06F2B" w14:textId="77777777" w:rsidR="00DA49B9" w:rsidRDefault="00000000">
            <w:r>
              <w:rPr>
                <w:color w:val="555555"/>
                <w:sz w:val="17"/>
              </w:rPr>
              <w:t>Diagnostics</w:t>
            </w:r>
          </w:p>
        </w:tc>
        <w:tc>
          <w:tcPr>
            <w:tcW w:w="600" w:type="dxa"/>
            <w:shd w:val="clear" w:color="auto" w:fill="E8F4FD"/>
            <w:tcMar>
              <w:top w:w="60" w:type="dxa"/>
              <w:left w:w="80" w:type="dxa"/>
              <w:bottom w:w="60" w:type="dxa"/>
              <w:right w:w="80" w:type="dxa"/>
            </w:tcMar>
          </w:tcPr>
          <w:p w14:paraId="13D5AB47" w14:textId="77777777" w:rsidR="00DA49B9" w:rsidRDefault="00000000">
            <w:pPr>
              <w:jc w:val="center"/>
            </w:pPr>
            <w:r>
              <w:rPr>
                <w:b/>
                <w:bCs/>
                <w:color w:val="185FA5"/>
                <w:sz w:val="17"/>
              </w:rPr>
              <w:t>CORE</w:t>
            </w:r>
          </w:p>
        </w:tc>
        <w:tc>
          <w:tcPr>
            <w:tcW w:w="750" w:type="dxa"/>
            <w:shd w:val="clear" w:color="auto" w:fill="D6F0E2"/>
            <w:tcMar>
              <w:top w:w="60" w:type="dxa"/>
              <w:left w:w="80" w:type="dxa"/>
              <w:bottom w:w="60" w:type="dxa"/>
              <w:right w:w="80" w:type="dxa"/>
            </w:tcMar>
          </w:tcPr>
          <w:p w14:paraId="0718706E" w14:textId="77777777" w:rsidR="00DA49B9" w:rsidRDefault="00000000">
            <w:pPr>
              <w:jc w:val="center"/>
            </w:pPr>
            <w:r>
              <w:rPr>
                <w:b/>
                <w:bCs/>
                <w:color w:val="1A6B3C"/>
                <w:sz w:val="17"/>
              </w:rPr>
              <w:t>Required</w:t>
            </w:r>
          </w:p>
        </w:tc>
        <w:tc>
          <w:tcPr>
            <w:tcW w:w="840" w:type="dxa"/>
            <w:shd w:val="clear" w:color="auto" w:fill="D6F0E2"/>
            <w:tcMar>
              <w:top w:w="60" w:type="dxa"/>
              <w:left w:w="80" w:type="dxa"/>
              <w:bottom w:w="60" w:type="dxa"/>
              <w:right w:w="80" w:type="dxa"/>
            </w:tcMar>
          </w:tcPr>
          <w:p w14:paraId="4F9DD0D3"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74611693"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4BAC0322"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21010140"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3E99BC2E"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2AD518F0" w14:textId="77777777" w:rsidR="00DA49B9" w:rsidRDefault="00000000">
            <w:pPr>
              <w:jc w:val="center"/>
            </w:pPr>
            <w:r>
              <w:rPr>
                <w:b/>
                <w:bCs/>
                <w:color w:val="1A6B3C"/>
                <w:sz w:val="17"/>
              </w:rPr>
              <w:t>Required</w:t>
            </w:r>
          </w:p>
        </w:tc>
      </w:tr>
      <w:tr w:rsidR="00DA49B9" w14:paraId="54C04C80" w14:textId="77777777">
        <w:tc>
          <w:tcPr>
            <w:tcW w:w="380" w:type="dxa"/>
            <w:shd w:val="clear" w:color="auto" w:fill="FFFFFF"/>
            <w:tcMar>
              <w:top w:w="60" w:type="dxa"/>
              <w:left w:w="80" w:type="dxa"/>
              <w:bottom w:w="60" w:type="dxa"/>
              <w:right w:w="80" w:type="dxa"/>
            </w:tcMar>
          </w:tcPr>
          <w:p w14:paraId="14E65997" w14:textId="77777777" w:rsidR="00DA49B9" w:rsidRDefault="00000000">
            <w:pPr>
              <w:jc w:val="center"/>
            </w:pPr>
            <w:r>
              <w:rPr>
                <w:b/>
                <w:bCs/>
                <w:color w:val="555555"/>
                <w:sz w:val="17"/>
              </w:rPr>
              <w:t>9</w:t>
            </w:r>
          </w:p>
        </w:tc>
        <w:tc>
          <w:tcPr>
            <w:tcW w:w="1700" w:type="dxa"/>
            <w:shd w:val="clear" w:color="auto" w:fill="FFFFFF"/>
            <w:tcMar>
              <w:top w:w="60" w:type="dxa"/>
              <w:left w:w="80" w:type="dxa"/>
              <w:bottom w:w="60" w:type="dxa"/>
              <w:right w:w="80" w:type="dxa"/>
            </w:tcMar>
          </w:tcPr>
          <w:p w14:paraId="6407BF49" w14:textId="77777777" w:rsidR="00DA49B9" w:rsidRDefault="00000000">
            <w:r>
              <w:rPr>
                <w:b/>
                <w:bCs/>
                <w:color w:val="1B3A6B"/>
                <w:sz w:val="17"/>
              </w:rPr>
              <w:t>Inter Process Communication</w:t>
            </w:r>
          </w:p>
        </w:tc>
        <w:tc>
          <w:tcPr>
            <w:tcW w:w="800" w:type="dxa"/>
            <w:shd w:val="clear" w:color="auto" w:fill="FFFFFF"/>
            <w:tcMar>
              <w:top w:w="60" w:type="dxa"/>
              <w:left w:w="80" w:type="dxa"/>
              <w:bottom w:w="60" w:type="dxa"/>
              <w:right w:w="80" w:type="dxa"/>
            </w:tcMar>
          </w:tcPr>
          <w:p w14:paraId="18422DA9" w14:textId="77777777" w:rsidR="00DA49B9" w:rsidRDefault="00000000">
            <w:r>
              <w:rPr>
                <w:color w:val="555555"/>
                <w:sz w:val="17"/>
              </w:rPr>
              <w:t>IPC</w:t>
            </w:r>
          </w:p>
        </w:tc>
        <w:tc>
          <w:tcPr>
            <w:tcW w:w="600" w:type="dxa"/>
            <w:shd w:val="clear" w:color="auto" w:fill="E8F4FD"/>
            <w:tcMar>
              <w:top w:w="60" w:type="dxa"/>
              <w:left w:w="80" w:type="dxa"/>
              <w:bottom w:w="60" w:type="dxa"/>
              <w:right w:w="80" w:type="dxa"/>
            </w:tcMar>
          </w:tcPr>
          <w:p w14:paraId="3DDE7394" w14:textId="77777777" w:rsidR="00DA49B9" w:rsidRDefault="00000000">
            <w:pPr>
              <w:jc w:val="center"/>
            </w:pPr>
            <w:r>
              <w:rPr>
                <w:b/>
                <w:bCs/>
                <w:color w:val="185FA5"/>
                <w:sz w:val="17"/>
              </w:rPr>
              <w:t>CORE</w:t>
            </w:r>
          </w:p>
        </w:tc>
        <w:tc>
          <w:tcPr>
            <w:tcW w:w="750" w:type="dxa"/>
            <w:shd w:val="clear" w:color="auto" w:fill="D6F0E2"/>
            <w:tcMar>
              <w:top w:w="60" w:type="dxa"/>
              <w:left w:w="80" w:type="dxa"/>
              <w:bottom w:w="60" w:type="dxa"/>
              <w:right w:w="80" w:type="dxa"/>
            </w:tcMar>
          </w:tcPr>
          <w:p w14:paraId="1A04BDAC" w14:textId="77777777" w:rsidR="00DA49B9" w:rsidRDefault="00000000">
            <w:pPr>
              <w:jc w:val="center"/>
            </w:pPr>
            <w:r>
              <w:rPr>
                <w:b/>
                <w:bCs/>
                <w:color w:val="1A6B3C"/>
                <w:sz w:val="17"/>
              </w:rPr>
              <w:t>Required</w:t>
            </w:r>
          </w:p>
        </w:tc>
        <w:tc>
          <w:tcPr>
            <w:tcW w:w="840" w:type="dxa"/>
            <w:shd w:val="clear" w:color="auto" w:fill="D6F0E2"/>
            <w:tcMar>
              <w:top w:w="60" w:type="dxa"/>
              <w:left w:w="80" w:type="dxa"/>
              <w:bottom w:w="60" w:type="dxa"/>
              <w:right w:w="80" w:type="dxa"/>
            </w:tcMar>
          </w:tcPr>
          <w:p w14:paraId="42ED3F35"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229EB849"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3E108ECD"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1C4336DA"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599BFDA5"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505E8279" w14:textId="77777777" w:rsidR="00DA49B9" w:rsidRDefault="00000000">
            <w:pPr>
              <w:jc w:val="center"/>
            </w:pPr>
            <w:r>
              <w:rPr>
                <w:b/>
                <w:bCs/>
                <w:color w:val="1A6B3C"/>
                <w:sz w:val="17"/>
              </w:rPr>
              <w:t>Required</w:t>
            </w:r>
          </w:p>
        </w:tc>
      </w:tr>
      <w:tr w:rsidR="00DA49B9" w14:paraId="30341518" w14:textId="77777777">
        <w:tc>
          <w:tcPr>
            <w:tcW w:w="380" w:type="dxa"/>
            <w:shd w:val="clear" w:color="auto" w:fill="F9FAFB"/>
            <w:tcMar>
              <w:top w:w="60" w:type="dxa"/>
              <w:left w:w="80" w:type="dxa"/>
              <w:bottom w:w="60" w:type="dxa"/>
              <w:right w:w="80" w:type="dxa"/>
            </w:tcMar>
          </w:tcPr>
          <w:p w14:paraId="70439D98" w14:textId="77777777" w:rsidR="00DA49B9" w:rsidRDefault="00000000">
            <w:pPr>
              <w:jc w:val="center"/>
            </w:pPr>
            <w:r>
              <w:rPr>
                <w:b/>
                <w:bCs/>
                <w:color w:val="555555"/>
                <w:sz w:val="17"/>
              </w:rPr>
              <w:t>10</w:t>
            </w:r>
          </w:p>
        </w:tc>
        <w:tc>
          <w:tcPr>
            <w:tcW w:w="1700" w:type="dxa"/>
            <w:shd w:val="clear" w:color="auto" w:fill="F9FAFB"/>
            <w:tcMar>
              <w:top w:w="60" w:type="dxa"/>
              <w:left w:w="80" w:type="dxa"/>
              <w:bottom w:w="60" w:type="dxa"/>
              <w:right w:w="80" w:type="dxa"/>
            </w:tcMar>
          </w:tcPr>
          <w:p w14:paraId="6D01BAEA" w14:textId="77777777" w:rsidR="00DA49B9" w:rsidRDefault="00000000">
            <w:r>
              <w:rPr>
                <w:b/>
                <w:bCs/>
                <w:color w:val="1B3A6B"/>
                <w:sz w:val="17"/>
              </w:rPr>
              <w:t>Matter/IoT</w:t>
            </w:r>
          </w:p>
        </w:tc>
        <w:tc>
          <w:tcPr>
            <w:tcW w:w="800" w:type="dxa"/>
            <w:shd w:val="clear" w:color="auto" w:fill="F9FAFB"/>
            <w:tcMar>
              <w:top w:w="60" w:type="dxa"/>
              <w:left w:w="80" w:type="dxa"/>
              <w:bottom w:w="60" w:type="dxa"/>
              <w:right w:w="80" w:type="dxa"/>
            </w:tcMar>
          </w:tcPr>
          <w:p w14:paraId="766C9605" w14:textId="77777777" w:rsidR="00DA49B9" w:rsidRDefault="00000000">
            <w:r>
              <w:rPr>
                <w:color w:val="555555"/>
                <w:sz w:val="17"/>
              </w:rPr>
              <w:t>IOT</w:t>
            </w:r>
          </w:p>
        </w:tc>
        <w:tc>
          <w:tcPr>
            <w:tcW w:w="600" w:type="dxa"/>
            <w:shd w:val="clear" w:color="auto" w:fill="F4F6F9"/>
            <w:tcMar>
              <w:top w:w="60" w:type="dxa"/>
              <w:left w:w="80" w:type="dxa"/>
              <w:bottom w:w="60" w:type="dxa"/>
              <w:right w:w="80" w:type="dxa"/>
            </w:tcMar>
          </w:tcPr>
          <w:p w14:paraId="3EC43720"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0883A377"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3D22C1BB" w14:textId="77777777" w:rsidR="00DA49B9" w:rsidRDefault="00000000">
            <w:pPr>
              <w:jc w:val="center"/>
            </w:pPr>
            <w:r>
              <w:rPr>
                <w:b/>
                <w:bCs/>
                <w:color w:val="9A6D00"/>
                <w:sz w:val="17"/>
              </w:rPr>
              <w:t>OPT</w:t>
            </w:r>
          </w:p>
        </w:tc>
        <w:tc>
          <w:tcPr>
            <w:tcW w:w="520" w:type="dxa"/>
            <w:shd w:val="clear" w:color="auto" w:fill="F4F6F9"/>
            <w:tcMar>
              <w:top w:w="60" w:type="dxa"/>
              <w:left w:w="80" w:type="dxa"/>
              <w:bottom w:w="60" w:type="dxa"/>
              <w:right w:w="80" w:type="dxa"/>
            </w:tcMar>
          </w:tcPr>
          <w:p w14:paraId="796EF0EE" w14:textId="77777777" w:rsidR="00DA49B9" w:rsidRDefault="00000000">
            <w:pPr>
              <w:jc w:val="center"/>
            </w:pPr>
            <w:r>
              <w:rPr>
                <w:color w:val="BBBBBB"/>
                <w:sz w:val="17"/>
              </w:rPr>
              <w:t>—</w:t>
            </w:r>
          </w:p>
        </w:tc>
        <w:tc>
          <w:tcPr>
            <w:tcW w:w="940" w:type="dxa"/>
            <w:shd w:val="clear" w:color="auto" w:fill="F4F6F9"/>
            <w:tcMar>
              <w:top w:w="60" w:type="dxa"/>
              <w:left w:w="80" w:type="dxa"/>
              <w:bottom w:w="60" w:type="dxa"/>
              <w:right w:w="80" w:type="dxa"/>
            </w:tcMar>
          </w:tcPr>
          <w:p w14:paraId="301DDE09"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04DBD79D" w14:textId="77777777" w:rsidR="00DA49B9" w:rsidRDefault="00000000">
            <w:pPr>
              <w:jc w:val="center"/>
            </w:pPr>
            <w:r>
              <w:rPr>
                <w:color w:val="BBBBBB"/>
                <w:sz w:val="17"/>
              </w:rPr>
              <w:t>—</w:t>
            </w:r>
          </w:p>
        </w:tc>
        <w:tc>
          <w:tcPr>
            <w:tcW w:w="940" w:type="dxa"/>
            <w:shd w:val="clear" w:color="auto" w:fill="F4F6F9"/>
            <w:tcMar>
              <w:top w:w="60" w:type="dxa"/>
              <w:left w:w="80" w:type="dxa"/>
              <w:bottom w:w="60" w:type="dxa"/>
              <w:right w:w="80" w:type="dxa"/>
            </w:tcMar>
          </w:tcPr>
          <w:p w14:paraId="00EB5B6F"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601F6A0B" w14:textId="77777777" w:rsidR="00DA49B9" w:rsidRDefault="00000000">
            <w:pPr>
              <w:jc w:val="center"/>
            </w:pPr>
            <w:r>
              <w:rPr>
                <w:color w:val="BBBBBB"/>
                <w:sz w:val="17"/>
              </w:rPr>
              <w:t>—</w:t>
            </w:r>
          </w:p>
        </w:tc>
      </w:tr>
      <w:tr w:rsidR="00DA49B9" w14:paraId="087C815C" w14:textId="77777777">
        <w:tc>
          <w:tcPr>
            <w:tcW w:w="380" w:type="dxa"/>
            <w:shd w:val="clear" w:color="auto" w:fill="FFFFFF"/>
            <w:tcMar>
              <w:top w:w="60" w:type="dxa"/>
              <w:left w:w="80" w:type="dxa"/>
              <w:bottom w:w="60" w:type="dxa"/>
              <w:right w:w="80" w:type="dxa"/>
            </w:tcMar>
          </w:tcPr>
          <w:p w14:paraId="591A0AA4" w14:textId="77777777" w:rsidR="00DA49B9" w:rsidRDefault="00000000">
            <w:pPr>
              <w:jc w:val="center"/>
            </w:pPr>
            <w:r>
              <w:rPr>
                <w:b/>
                <w:bCs/>
                <w:color w:val="555555"/>
                <w:sz w:val="17"/>
              </w:rPr>
              <w:t>11</w:t>
            </w:r>
          </w:p>
        </w:tc>
        <w:tc>
          <w:tcPr>
            <w:tcW w:w="1700" w:type="dxa"/>
            <w:shd w:val="clear" w:color="auto" w:fill="FFFFFF"/>
            <w:tcMar>
              <w:top w:w="60" w:type="dxa"/>
              <w:left w:w="80" w:type="dxa"/>
              <w:bottom w:w="60" w:type="dxa"/>
              <w:right w:w="80" w:type="dxa"/>
            </w:tcMar>
          </w:tcPr>
          <w:p w14:paraId="57171602" w14:textId="77777777" w:rsidR="00DA49B9" w:rsidRDefault="00000000">
            <w:r>
              <w:rPr>
                <w:b/>
                <w:bCs/>
                <w:color w:val="1B3A6B"/>
                <w:sz w:val="17"/>
              </w:rPr>
              <w:t>Downloadable App containers</w:t>
            </w:r>
          </w:p>
        </w:tc>
        <w:tc>
          <w:tcPr>
            <w:tcW w:w="800" w:type="dxa"/>
            <w:shd w:val="clear" w:color="auto" w:fill="FFFFFF"/>
            <w:tcMar>
              <w:top w:w="60" w:type="dxa"/>
              <w:left w:w="80" w:type="dxa"/>
              <w:bottom w:w="60" w:type="dxa"/>
              <w:right w:w="80" w:type="dxa"/>
            </w:tcMar>
          </w:tcPr>
          <w:p w14:paraId="2BB4422A" w14:textId="77777777" w:rsidR="00DA49B9" w:rsidRDefault="00000000">
            <w:r>
              <w:rPr>
                <w:color w:val="555555"/>
                <w:sz w:val="17"/>
              </w:rPr>
              <w:t>App Framework</w:t>
            </w:r>
          </w:p>
        </w:tc>
        <w:tc>
          <w:tcPr>
            <w:tcW w:w="600" w:type="dxa"/>
            <w:shd w:val="clear" w:color="auto" w:fill="F4F6F9"/>
            <w:tcMar>
              <w:top w:w="60" w:type="dxa"/>
              <w:left w:w="80" w:type="dxa"/>
              <w:bottom w:w="60" w:type="dxa"/>
              <w:right w:w="80" w:type="dxa"/>
            </w:tcMar>
          </w:tcPr>
          <w:p w14:paraId="3D5B0D44"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6918B288"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7385FA86" w14:textId="77777777" w:rsidR="00DA49B9" w:rsidRDefault="00000000">
            <w:pPr>
              <w:jc w:val="center"/>
            </w:pPr>
            <w:r>
              <w:rPr>
                <w:b/>
                <w:bCs/>
                <w:color w:val="9A6D00"/>
                <w:sz w:val="17"/>
              </w:rPr>
              <w:t>OPT</w:t>
            </w:r>
          </w:p>
        </w:tc>
        <w:tc>
          <w:tcPr>
            <w:tcW w:w="520" w:type="dxa"/>
            <w:shd w:val="clear" w:color="auto" w:fill="F4F6F9"/>
            <w:tcMar>
              <w:top w:w="60" w:type="dxa"/>
              <w:left w:w="80" w:type="dxa"/>
              <w:bottom w:w="60" w:type="dxa"/>
              <w:right w:w="80" w:type="dxa"/>
            </w:tcMar>
          </w:tcPr>
          <w:p w14:paraId="75E8CED4" w14:textId="77777777" w:rsidR="00DA49B9" w:rsidRDefault="00000000">
            <w:pPr>
              <w:jc w:val="center"/>
            </w:pPr>
            <w:r>
              <w:rPr>
                <w:color w:val="BBBBBB"/>
                <w:sz w:val="17"/>
              </w:rPr>
              <w:t>—</w:t>
            </w:r>
          </w:p>
        </w:tc>
        <w:tc>
          <w:tcPr>
            <w:tcW w:w="940" w:type="dxa"/>
            <w:shd w:val="clear" w:color="auto" w:fill="F4F6F9"/>
            <w:tcMar>
              <w:top w:w="60" w:type="dxa"/>
              <w:left w:w="80" w:type="dxa"/>
              <w:bottom w:w="60" w:type="dxa"/>
              <w:right w:w="80" w:type="dxa"/>
            </w:tcMar>
          </w:tcPr>
          <w:p w14:paraId="7F538749"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4279E77E" w14:textId="77777777" w:rsidR="00DA49B9" w:rsidRDefault="00000000">
            <w:pPr>
              <w:jc w:val="center"/>
            </w:pPr>
            <w:r>
              <w:rPr>
                <w:color w:val="BBBBBB"/>
                <w:sz w:val="17"/>
              </w:rPr>
              <w:t>—</w:t>
            </w:r>
          </w:p>
        </w:tc>
        <w:tc>
          <w:tcPr>
            <w:tcW w:w="940" w:type="dxa"/>
            <w:shd w:val="clear" w:color="auto" w:fill="F4F6F9"/>
            <w:tcMar>
              <w:top w:w="60" w:type="dxa"/>
              <w:left w:w="80" w:type="dxa"/>
              <w:bottom w:w="60" w:type="dxa"/>
              <w:right w:w="80" w:type="dxa"/>
            </w:tcMar>
          </w:tcPr>
          <w:p w14:paraId="59B29CDF"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3438F785" w14:textId="77777777" w:rsidR="00DA49B9" w:rsidRDefault="00000000">
            <w:pPr>
              <w:jc w:val="center"/>
            </w:pPr>
            <w:r>
              <w:rPr>
                <w:color w:val="BBBBBB"/>
                <w:sz w:val="17"/>
              </w:rPr>
              <w:t>—</w:t>
            </w:r>
          </w:p>
        </w:tc>
      </w:tr>
      <w:tr w:rsidR="00DA49B9" w14:paraId="0B29EAE4" w14:textId="77777777">
        <w:tc>
          <w:tcPr>
            <w:tcW w:w="380" w:type="dxa"/>
            <w:shd w:val="clear" w:color="auto" w:fill="F9FAFB"/>
            <w:tcMar>
              <w:top w:w="60" w:type="dxa"/>
              <w:left w:w="80" w:type="dxa"/>
              <w:bottom w:w="60" w:type="dxa"/>
              <w:right w:w="80" w:type="dxa"/>
            </w:tcMar>
          </w:tcPr>
          <w:p w14:paraId="2B7B6A4F" w14:textId="77777777" w:rsidR="00DA49B9" w:rsidRDefault="00000000">
            <w:pPr>
              <w:jc w:val="center"/>
            </w:pPr>
            <w:r>
              <w:rPr>
                <w:b/>
                <w:bCs/>
                <w:color w:val="555555"/>
                <w:sz w:val="17"/>
              </w:rPr>
              <w:t>12</w:t>
            </w:r>
          </w:p>
        </w:tc>
        <w:tc>
          <w:tcPr>
            <w:tcW w:w="1700" w:type="dxa"/>
            <w:shd w:val="clear" w:color="auto" w:fill="F9FAFB"/>
            <w:tcMar>
              <w:top w:w="60" w:type="dxa"/>
              <w:left w:w="80" w:type="dxa"/>
              <w:bottom w:w="60" w:type="dxa"/>
              <w:right w:w="80" w:type="dxa"/>
            </w:tcMar>
          </w:tcPr>
          <w:p w14:paraId="38AA21E8" w14:textId="77777777" w:rsidR="00DA49B9" w:rsidRDefault="00000000">
            <w:r>
              <w:rPr>
                <w:b/>
                <w:bCs/>
                <w:color w:val="1B3A6B"/>
                <w:sz w:val="17"/>
              </w:rPr>
              <w:t>Voice/VoIP</w:t>
            </w:r>
          </w:p>
        </w:tc>
        <w:tc>
          <w:tcPr>
            <w:tcW w:w="800" w:type="dxa"/>
            <w:shd w:val="clear" w:color="auto" w:fill="F9FAFB"/>
            <w:tcMar>
              <w:top w:w="60" w:type="dxa"/>
              <w:left w:w="80" w:type="dxa"/>
              <w:bottom w:w="60" w:type="dxa"/>
              <w:right w:w="80" w:type="dxa"/>
            </w:tcMar>
          </w:tcPr>
          <w:p w14:paraId="71E38683" w14:textId="77777777" w:rsidR="00DA49B9" w:rsidRDefault="00000000">
            <w:r>
              <w:rPr>
                <w:color w:val="555555"/>
                <w:sz w:val="17"/>
              </w:rPr>
              <w:t>Voice</w:t>
            </w:r>
          </w:p>
        </w:tc>
        <w:tc>
          <w:tcPr>
            <w:tcW w:w="600" w:type="dxa"/>
            <w:shd w:val="clear" w:color="auto" w:fill="F4F6F9"/>
            <w:tcMar>
              <w:top w:w="60" w:type="dxa"/>
              <w:left w:w="80" w:type="dxa"/>
              <w:bottom w:w="60" w:type="dxa"/>
              <w:right w:w="80" w:type="dxa"/>
            </w:tcMar>
          </w:tcPr>
          <w:p w14:paraId="40AC4980" w14:textId="77777777" w:rsidR="00DA49B9" w:rsidRDefault="00000000">
            <w:pPr>
              <w:jc w:val="center"/>
            </w:pPr>
            <w:r>
              <w:rPr>
                <w:color w:val="BBBBBB"/>
                <w:sz w:val="17"/>
              </w:rPr>
              <w:t>—</w:t>
            </w:r>
          </w:p>
        </w:tc>
        <w:tc>
          <w:tcPr>
            <w:tcW w:w="750" w:type="dxa"/>
            <w:shd w:val="clear" w:color="auto" w:fill="FEF3CC"/>
            <w:tcMar>
              <w:top w:w="60" w:type="dxa"/>
              <w:left w:w="80" w:type="dxa"/>
              <w:bottom w:w="60" w:type="dxa"/>
              <w:right w:w="80" w:type="dxa"/>
            </w:tcMar>
          </w:tcPr>
          <w:p w14:paraId="2C8C7B5C" w14:textId="77777777" w:rsidR="00DA49B9" w:rsidRDefault="00000000">
            <w:pPr>
              <w:jc w:val="center"/>
            </w:pPr>
            <w:r>
              <w:rPr>
                <w:b/>
                <w:bCs/>
                <w:color w:val="9A6D00"/>
                <w:sz w:val="17"/>
              </w:rPr>
              <w:t>OPT</w:t>
            </w:r>
          </w:p>
        </w:tc>
        <w:tc>
          <w:tcPr>
            <w:tcW w:w="840" w:type="dxa"/>
            <w:shd w:val="clear" w:color="auto" w:fill="FEF3CC"/>
            <w:tcMar>
              <w:top w:w="60" w:type="dxa"/>
              <w:left w:w="80" w:type="dxa"/>
              <w:bottom w:w="60" w:type="dxa"/>
              <w:right w:w="80" w:type="dxa"/>
            </w:tcMar>
          </w:tcPr>
          <w:p w14:paraId="24653351" w14:textId="77777777" w:rsidR="00DA49B9" w:rsidRDefault="00000000">
            <w:pPr>
              <w:jc w:val="center"/>
            </w:pPr>
            <w:r>
              <w:rPr>
                <w:b/>
                <w:bCs/>
                <w:color w:val="9A6D00"/>
                <w:sz w:val="17"/>
              </w:rPr>
              <w:t>OPT</w:t>
            </w:r>
          </w:p>
        </w:tc>
        <w:tc>
          <w:tcPr>
            <w:tcW w:w="520" w:type="dxa"/>
            <w:shd w:val="clear" w:color="auto" w:fill="FEF3CC"/>
            <w:tcMar>
              <w:top w:w="60" w:type="dxa"/>
              <w:left w:w="80" w:type="dxa"/>
              <w:bottom w:w="60" w:type="dxa"/>
              <w:right w:w="80" w:type="dxa"/>
            </w:tcMar>
          </w:tcPr>
          <w:p w14:paraId="596E7B6C"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7E81C5A2"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5387CB2A" w14:textId="77777777" w:rsidR="00DA49B9" w:rsidRDefault="00000000">
            <w:pPr>
              <w:jc w:val="center"/>
            </w:pPr>
            <w:r>
              <w:rPr>
                <w:b/>
                <w:bCs/>
                <w:color w:val="9A6D00"/>
                <w:sz w:val="17"/>
              </w:rPr>
              <w:t>OPT</w:t>
            </w:r>
          </w:p>
        </w:tc>
        <w:tc>
          <w:tcPr>
            <w:tcW w:w="940" w:type="dxa"/>
            <w:shd w:val="clear" w:color="auto" w:fill="F4F6F9"/>
            <w:tcMar>
              <w:top w:w="60" w:type="dxa"/>
              <w:left w:w="80" w:type="dxa"/>
              <w:bottom w:w="60" w:type="dxa"/>
              <w:right w:w="80" w:type="dxa"/>
            </w:tcMar>
          </w:tcPr>
          <w:p w14:paraId="1B89F914"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1725408C" w14:textId="77777777" w:rsidR="00DA49B9" w:rsidRDefault="00000000">
            <w:pPr>
              <w:jc w:val="center"/>
            </w:pPr>
            <w:r>
              <w:rPr>
                <w:color w:val="BBBBBB"/>
                <w:sz w:val="17"/>
              </w:rPr>
              <w:t>—</w:t>
            </w:r>
          </w:p>
        </w:tc>
      </w:tr>
      <w:tr w:rsidR="00DA49B9" w14:paraId="52F29BBD" w14:textId="77777777">
        <w:tc>
          <w:tcPr>
            <w:tcW w:w="380" w:type="dxa"/>
            <w:shd w:val="clear" w:color="auto" w:fill="FFFFFF"/>
            <w:tcMar>
              <w:top w:w="60" w:type="dxa"/>
              <w:left w:w="80" w:type="dxa"/>
              <w:bottom w:w="60" w:type="dxa"/>
              <w:right w:w="80" w:type="dxa"/>
            </w:tcMar>
          </w:tcPr>
          <w:p w14:paraId="6224F0DC" w14:textId="77777777" w:rsidR="00DA49B9" w:rsidRDefault="00000000">
            <w:pPr>
              <w:jc w:val="center"/>
            </w:pPr>
            <w:r>
              <w:rPr>
                <w:b/>
                <w:bCs/>
                <w:color w:val="555555"/>
                <w:sz w:val="17"/>
              </w:rPr>
              <w:t>13</w:t>
            </w:r>
          </w:p>
        </w:tc>
        <w:tc>
          <w:tcPr>
            <w:tcW w:w="1700" w:type="dxa"/>
            <w:shd w:val="clear" w:color="auto" w:fill="FFFFFF"/>
            <w:tcMar>
              <w:top w:w="60" w:type="dxa"/>
              <w:left w:w="80" w:type="dxa"/>
              <w:bottom w:w="60" w:type="dxa"/>
              <w:right w:w="80" w:type="dxa"/>
            </w:tcMar>
          </w:tcPr>
          <w:p w14:paraId="3E39256D" w14:textId="77777777" w:rsidR="00DA49B9" w:rsidRDefault="00000000">
            <w:r>
              <w:rPr>
                <w:b/>
                <w:bCs/>
                <w:color w:val="1B3A6B"/>
                <w:sz w:val="17"/>
              </w:rPr>
              <w:t>Firmware Upgrade</w:t>
            </w:r>
          </w:p>
        </w:tc>
        <w:tc>
          <w:tcPr>
            <w:tcW w:w="800" w:type="dxa"/>
            <w:shd w:val="clear" w:color="auto" w:fill="FFFFFF"/>
            <w:tcMar>
              <w:top w:w="60" w:type="dxa"/>
              <w:left w:w="80" w:type="dxa"/>
              <w:bottom w:w="60" w:type="dxa"/>
              <w:right w:w="80" w:type="dxa"/>
            </w:tcMar>
          </w:tcPr>
          <w:p w14:paraId="315DA9F4" w14:textId="77777777" w:rsidR="00DA49B9" w:rsidRDefault="00000000">
            <w:r>
              <w:rPr>
                <w:color w:val="555555"/>
                <w:sz w:val="17"/>
              </w:rPr>
              <w:t>Device Mgmt</w:t>
            </w:r>
          </w:p>
        </w:tc>
        <w:tc>
          <w:tcPr>
            <w:tcW w:w="600" w:type="dxa"/>
            <w:shd w:val="clear" w:color="auto" w:fill="F4F6F9"/>
            <w:tcMar>
              <w:top w:w="60" w:type="dxa"/>
              <w:left w:w="80" w:type="dxa"/>
              <w:bottom w:w="60" w:type="dxa"/>
              <w:right w:w="80" w:type="dxa"/>
            </w:tcMar>
          </w:tcPr>
          <w:p w14:paraId="714DC9EF"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5048BCED"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1184A78B" w14:textId="77777777" w:rsidR="00DA49B9" w:rsidRDefault="00000000">
            <w:pPr>
              <w:jc w:val="center"/>
            </w:pPr>
            <w:r>
              <w:rPr>
                <w:b/>
                <w:bCs/>
                <w:color w:val="9A6D00"/>
                <w:sz w:val="17"/>
              </w:rPr>
              <w:t>OPT</w:t>
            </w:r>
          </w:p>
        </w:tc>
        <w:tc>
          <w:tcPr>
            <w:tcW w:w="520" w:type="dxa"/>
            <w:shd w:val="clear" w:color="auto" w:fill="FEF3CC"/>
            <w:tcMar>
              <w:top w:w="60" w:type="dxa"/>
              <w:left w:w="80" w:type="dxa"/>
              <w:bottom w:w="60" w:type="dxa"/>
              <w:right w:w="80" w:type="dxa"/>
            </w:tcMar>
          </w:tcPr>
          <w:p w14:paraId="291C3200"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39B6EDD0"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39CE06CD"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2FE7AFD4"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66512B2F" w14:textId="77777777" w:rsidR="00DA49B9" w:rsidRDefault="00000000">
            <w:pPr>
              <w:jc w:val="center"/>
            </w:pPr>
            <w:r>
              <w:rPr>
                <w:b/>
                <w:bCs/>
                <w:color w:val="9A6D00"/>
                <w:sz w:val="17"/>
              </w:rPr>
              <w:t>OPT</w:t>
            </w:r>
          </w:p>
        </w:tc>
      </w:tr>
      <w:tr w:rsidR="00DA49B9" w14:paraId="01578EE1" w14:textId="77777777">
        <w:tc>
          <w:tcPr>
            <w:tcW w:w="380" w:type="dxa"/>
            <w:shd w:val="clear" w:color="auto" w:fill="F9FAFB"/>
            <w:tcMar>
              <w:top w:w="60" w:type="dxa"/>
              <w:left w:w="80" w:type="dxa"/>
              <w:bottom w:w="60" w:type="dxa"/>
              <w:right w:w="80" w:type="dxa"/>
            </w:tcMar>
          </w:tcPr>
          <w:p w14:paraId="404D908E" w14:textId="77777777" w:rsidR="00DA49B9" w:rsidRDefault="00000000">
            <w:pPr>
              <w:jc w:val="center"/>
            </w:pPr>
            <w:r>
              <w:rPr>
                <w:b/>
                <w:bCs/>
                <w:color w:val="555555"/>
                <w:sz w:val="17"/>
              </w:rPr>
              <w:t>14</w:t>
            </w:r>
          </w:p>
        </w:tc>
        <w:tc>
          <w:tcPr>
            <w:tcW w:w="1700" w:type="dxa"/>
            <w:shd w:val="clear" w:color="auto" w:fill="F9FAFB"/>
            <w:tcMar>
              <w:top w:w="60" w:type="dxa"/>
              <w:left w:w="80" w:type="dxa"/>
              <w:bottom w:w="60" w:type="dxa"/>
              <w:right w:w="80" w:type="dxa"/>
            </w:tcMar>
          </w:tcPr>
          <w:p w14:paraId="7AAF6AD4" w14:textId="77777777" w:rsidR="00DA49B9" w:rsidRDefault="00000000">
            <w:r>
              <w:rPr>
                <w:b/>
                <w:bCs/>
                <w:color w:val="1B3A6B"/>
                <w:sz w:val="17"/>
              </w:rPr>
              <w:t>Connected device discovery</w:t>
            </w:r>
          </w:p>
        </w:tc>
        <w:tc>
          <w:tcPr>
            <w:tcW w:w="800" w:type="dxa"/>
            <w:shd w:val="clear" w:color="auto" w:fill="F9FAFB"/>
            <w:tcMar>
              <w:top w:w="60" w:type="dxa"/>
              <w:left w:w="80" w:type="dxa"/>
              <w:bottom w:w="60" w:type="dxa"/>
              <w:right w:w="80" w:type="dxa"/>
            </w:tcMar>
          </w:tcPr>
          <w:p w14:paraId="36A23FA7" w14:textId="77777777" w:rsidR="00DA49B9" w:rsidRDefault="00000000">
            <w:r>
              <w:rPr>
                <w:color w:val="555555"/>
                <w:sz w:val="17"/>
              </w:rPr>
              <w:t>LAN</w:t>
            </w:r>
          </w:p>
        </w:tc>
        <w:tc>
          <w:tcPr>
            <w:tcW w:w="600" w:type="dxa"/>
            <w:shd w:val="clear" w:color="auto" w:fill="F4F6F9"/>
            <w:tcMar>
              <w:top w:w="60" w:type="dxa"/>
              <w:left w:w="80" w:type="dxa"/>
              <w:bottom w:w="60" w:type="dxa"/>
              <w:right w:w="80" w:type="dxa"/>
            </w:tcMar>
          </w:tcPr>
          <w:p w14:paraId="0970AE15"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42D308E3" w14:textId="77777777" w:rsidR="00DA49B9" w:rsidRDefault="00000000">
            <w:pPr>
              <w:jc w:val="center"/>
            </w:pPr>
            <w:r>
              <w:rPr>
                <w:color w:val="BBBBBB"/>
                <w:sz w:val="17"/>
              </w:rPr>
              <w:t>—</w:t>
            </w:r>
          </w:p>
        </w:tc>
        <w:tc>
          <w:tcPr>
            <w:tcW w:w="840" w:type="dxa"/>
            <w:shd w:val="clear" w:color="auto" w:fill="D6F0E2"/>
            <w:tcMar>
              <w:top w:w="60" w:type="dxa"/>
              <w:left w:w="80" w:type="dxa"/>
              <w:bottom w:w="60" w:type="dxa"/>
              <w:right w:w="80" w:type="dxa"/>
            </w:tcMar>
          </w:tcPr>
          <w:p w14:paraId="3508BB37"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2B030326"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2D9C9E4D"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6C71AD1D" w14:textId="77777777" w:rsidR="00DA49B9" w:rsidRDefault="00000000">
            <w:pPr>
              <w:jc w:val="center"/>
            </w:pPr>
            <w:r>
              <w:rPr>
                <w:b/>
                <w:bCs/>
                <w:color w:val="1A6B3C"/>
                <w:sz w:val="17"/>
              </w:rPr>
              <w:t>Required</w:t>
            </w:r>
          </w:p>
        </w:tc>
        <w:tc>
          <w:tcPr>
            <w:tcW w:w="940" w:type="dxa"/>
            <w:shd w:val="clear" w:color="auto" w:fill="FEF3CC"/>
            <w:tcMar>
              <w:top w:w="60" w:type="dxa"/>
              <w:left w:w="80" w:type="dxa"/>
              <w:bottom w:w="60" w:type="dxa"/>
              <w:right w:w="80" w:type="dxa"/>
            </w:tcMar>
          </w:tcPr>
          <w:p w14:paraId="600B13C4"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24022524" w14:textId="77777777" w:rsidR="00DA49B9" w:rsidRDefault="00000000">
            <w:pPr>
              <w:jc w:val="center"/>
            </w:pPr>
            <w:r>
              <w:rPr>
                <w:b/>
                <w:bCs/>
                <w:color w:val="9A6D00"/>
                <w:sz w:val="17"/>
              </w:rPr>
              <w:t>OPT</w:t>
            </w:r>
          </w:p>
        </w:tc>
      </w:tr>
      <w:tr w:rsidR="00DA49B9" w14:paraId="082CFA94" w14:textId="77777777">
        <w:tc>
          <w:tcPr>
            <w:tcW w:w="380" w:type="dxa"/>
            <w:shd w:val="clear" w:color="auto" w:fill="FFFFFF"/>
            <w:tcMar>
              <w:top w:w="60" w:type="dxa"/>
              <w:left w:w="80" w:type="dxa"/>
              <w:bottom w:w="60" w:type="dxa"/>
              <w:right w:w="80" w:type="dxa"/>
            </w:tcMar>
          </w:tcPr>
          <w:p w14:paraId="1710F514" w14:textId="77777777" w:rsidR="00DA49B9" w:rsidRDefault="00000000">
            <w:pPr>
              <w:jc w:val="center"/>
            </w:pPr>
            <w:r>
              <w:rPr>
                <w:b/>
                <w:bCs/>
                <w:color w:val="555555"/>
                <w:sz w:val="17"/>
              </w:rPr>
              <w:t>15</w:t>
            </w:r>
          </w:p>
        </w:tc>
        <w:tc>
          <w:tcPr>
            <w:tcW w:w="1700" w:type="dxa"/>
            <w:shd w:val="clear" w:color="auto" w:fill="FFFFFF"/>
            <w:tcMar>
              <w:top w:w="60" w:type="dxa"/>
              <w:left w:w="80" w:type="dxa"/>
              <w:bottom w:w="60" w:type="dxa"/>
              <w:right w:w="80" w:type="dxa"/>
            </w:tcMar>
          </w:tcPr>
          <w:p w14:paraId="0096C19C" w14:textId="77777777" w:rsidR="00DA49B9" w:rsidRDefault="00000000">
            <w:r>
              <w:rPr>
                <w:b/>
                <w:bCs/>
                <w:color w:val="1B3A6B"/>
                <w:sz w:val="17"/>
              </w:rPr>
              <w:t>System startup &amp; orchestration</w:t>
            </w:r>
          </w:p>
        </w:tc>
        <w:tc>
          <w:tcPr>
            <w:tcW w:w="800" w:type="dxa"/>
            <w:shd w:val="clear" w:color="auto" w:fill="FFFFFF"/>
            <w:tcMar>
              <w:top w:w="60" w:type="dxa"/>
              <w:left w:w="80" w:type="dxa"/>
              <w:bottom w:w="60" w:type="dxa"/>
              <w:right w:w="80" w:type="dxa"/>
            </w:tcMar>
          </w:tcPr>
          <w:p w14:paraId="328E2546" w14:textId="77777777" w:rsidR="00DA49B9" w:rsidRDefault="00000000">
            <w:r>
              <w:rPr>
                <w:color w:val="555555"/>
                <w:sz w:val="17"/>
              </w:rPr>
              <w:t>System</w:t>
            </w:r>
          </w:p>
        </w:tc>
        <w:tc>
          <w:tcPr>
            <w:tcW w:w="600" w:type="dxa"/>
            <w:shd w:val="clear" w:color="auto" w:fill="E8F4FD"/>
            <w:tcMar>
              <w:top w:w="60" w:type="dxa"/>
              <w:left w:w="80" w:type="dxa"/>
              <w:bottom w:w="60" w:type="dxa"/>
              <w:right w:w="80" w:type="dxa"/>
            </w:tcMar>
          </w:tcPr>
          <w:p w14:paraId="1238B4FB" w14:textId="77777777" w:rsidR="00DA49B9" w:rsidRDefault="00000000">
            <w:pPr>
              <w:jc w:val="center"/>
            </w:pPr>
            <w:r>
              <w:rPr>
                <w:b/>
                <w:bCs/>
                <w:color w:val="185FA5"/>
                <w:sz w:val="17"/>
              </w:rPr>
              <w:t>CORE</w:t>
            </w:r>
          </w:p>
        </w:tc>
        <w:tc>
          <w:tcPr>
            <w:tcW w:w="750" w:type="dxa"/>
            <w:shd w:val="clear" w:color="auto" w:fill="D6F0E2"/>
            <w:tcMar>
              <w:top w:w="60" w:type="dxa"/>
              <w:left w:w="80" w:type="dxa"/>
              <w:bottom w:w="60" w:type="dxa"/>
              <w:right w:w="80" w:type="dxa"/>
            </w:tcMar>
          </w:tcPr>
          <w:p w14:paraId="2483AD8B" w14:textId="77777777" w:rsidR="00DA49B9" w:rsidRDefault="00000000">
            <w:pPr>
              <w:jc w:val="center"/>
            </w:pPr>
            <w:r>
              <w:rPr>
                <w:b/>
                <w:bCs/>
                <w:color w:val="1A6B3C"/>
                <w:sz w:val="17"/>
              </w:rPr>
              <w:t>Required</w:t>
            </w:r>
          </w:p>
        </w:tc>
        <w:tc>
          <w:tcPr>
            <w:tcW w:w="840" w:type="dxa"/>
            <w:shd w:val="clear" w:color="auto" w:fill="D6F0E2"/>
            <w:tcMar>
              <w:top w:w="60" w:type="dxa"/>
              <w:left w:w="80" w:type="dxa"/>
              <w:bottom w:w="60" w:type="dxa"/>
              <w:right w:w="80" w:type="dxa"/>
            </w:tcMar>
          </w:tcPr>
          <w:p w14:paraId="6AA5755A"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6893DEF3"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0BDD07A4"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397ADF9E"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39E17D5A"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1A92AE14" w14:textId="77777777" w:rsidR="00DA49B9" w:rsidRDefault="00000000">
            <w:pPr>
              <w:jc w:val="center"/>
            </w:pPr>
            <w:r>
              <w:rPr>
                <w:b/>
                <w:bCs/>
                <w:color w:val="1A6B3C"/>
                <w:sz w:val="17"/>
              </w:rPr>
              <w:t>Required</w:t>
            </w:r>
          </w:p>
        </w:tc>
      </w:tr>
      <w:tr w:rsidR="00DA49B9" w14:paraId="3269E15F" w14:textId="77777777">
        <w:tc>
          <w:tcPr>
            <w:tcW w:w="380" w:type="dxa"/>
            <w:shd w:val="clear" w:color="auto" w:fill="F9FAFB"/>
            <w:tcMar>
              <w:top w:w="60" w:type="dxa"/>
              <w:left w:w="80" w:type="dxa"/>
              <w:bottom w:w="60" w:type="dxa"/>
              <w:right w:w="80" w:type="dxa"/>
            </w:tcMar>
          </w:tcPr>
          <w:p w14:paraId="4095B3EA" w14:textId="77777777" w:rsidR="00DA49B9" w:rsidRDefault="00000000">
            <w:pPr>
              <w:jc w:val="center"/>
            </w:pPr>
            <w:r>
              <w:rPr>
                <w:b/>
                <w:bCs/>
                <w:color w:val="555555"/>
                <w:sz w:val="17"/>
              </w:rPr>
              <w:t>16</w:t>
            </w:r>
          </w:p>
        </w:tc>
        <w:tc>
          <w:tcPr>
            <w:tcW w:w="1700" w:type="dxa"/>
            <w:shd w:val="clear" w:color="auto" w:fill="F9FAFB"/>
            <w:tcMar>
              <w:top w:w="60" w:type="dxa"/>
              <w:left w:w="80" w:type="dxa"/>
              <w:bottom w:w="60" w:type="dxa"/>
              <w:right w:w="80" w:type="dxa"/>
            </w:tcMar>
          </w:tcPr>
          <w:p w14:paraId="4A240208" w14:textId="77777777" w:rsidR="00DA49B9" w:rsidRDefault="00000000">
            <w:r>
              <w:rPr>
                <w:b/>
                <w:bCs/>
                <w:color w:val="1B3A6B"/>
                <w:sz w:val="17"/>
              </w:rPr>
              <w:t>Configuration Persistence</w:t>
            </w:r>
          </w:p>
        </w:tc>
        <w:tc>
          <w:tcPr>
            <w:tcW w:w="800" w:type="dxa"/>
            <w:shd w:val="clear" w:color="auto" w:fill="F9FAFB"/>
            <w:tcMar>
              <w:top w:w="60" w:type="dxa"/>
              <w:left w:w="80" w:type="dxa"/>
              <w:bottom w:w="60" w:type="dxa"/>
              <w:right w:w="80" w:type="dxa"/>
            </w:tcMar>
          </w:tcPr>
          <w:p w14:paraId="626EC791" w14:textId="77777777" w:rsidR="00DA49B9" w:rsidRDefault="00000000">
            <w:r>
              <w:rPr>
                <w:color w:val="555555"/>
                <w:sz w:val="17"/>
              </w:rPr>
              <w:t>System</w:t>
            </w:r>
          </w:p>
        </w:tc>
        <w:tc>
          <w:tcPr>
            <w:tcW w:w="600" w:type="dxa"/>
            <w:shd w:val="clear" w:color="auto" w:fill="F4F6F9"/>
            <w:tcMar>
              <w:top w:w="60" w:type="dxa"/>
              <w:left w:w="80" w:type="dxa"/>
              <w:bottom w:w="60" w:type="dxa"/>
              <w:right w:w="80" w:type="dxa"/>
            </w:tcMar>
          </w:tcPr>
          <w:p w14:paraId="4EEAFDA3" w14:textId="77777777" w:rsidR="00DA49B9" w:rsidRDefault="00000000">
            <w:pPr>
              <w:jc w:val="center"/>
            </w:pPr>
            <w:r>
              <w:rPr>
                <w:color w:val="BBBBBB"/>
                <w:sz w:val="17"/>
              </w:rPr>
              <w:t>—</w:t>
            </w:r>
          </w:p>
        </w:tc>
        <w:tc>
          <w:tcPr>
            <w:tcW w:w="750" w:type="dxa"/>
            <w:shd w:val="clear" w:color="auto" w:fill="D6F0E2"/>
            <w:tcMar>
              <w:top w:w="60" w:type="dxa"/>
              <w:left w:w="80" w:type="dxa"/>
              <w:bottom w:w="60" w:type="dxa"/>
              <w:right w:w="80" w:type="dxa"/>
            </w:tcMar>
          </w:tcPr>
          <w:p w14:paraId="281128A3" w14:textId="77777777" w:rsidR="00DA49B9" w:rsidRDefault="00000000">
            <w:pPr>
              <w:jc w:val="center"/>
            </w:pPr>
            <w:r>
              <w:rPr>
                <w:b/>
                <w:bCs/>
                <w:color w:val="1A6B3C"/>
                <w:sz w:val="17"/>
              </w:rPr>
              <w:t>Required</w:t>
            </w:r>
          </w:p>
        </w:tc>
        <w:tc>
          <w:tcPr>
            <w:tcW w:w="840" w:type="dxa"/>
            <w:shd w:val="clear" w:color="auto" w:fill="D6F0E2"/>
            <w:tcMar>
              <w:top w:w="60" w:type="dxa"/>
              <w:left w:w="80" w:type="dxa"/>
              <w:bottom w:w="60" w:type="dxa"/>
              <w:right w:w="80" w:type="dxa"/>
            </w:tcMar>
          </w:tcPr>
          <w:p w14:paraId="3550C790"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7704AAB0"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091517CE"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093EE2AD" w14:textId="77777777" w:rsidR="00DA49B9" w:rsidRDefault="00000000">
            <w:pPr>
              <w:jc w:val="center"/>
            </w:pPr>
            <w:r>
              <w:rPr>
                <w:b/>
                <w:bCs/>
                <w:color w:val="1A6B3C"/>
                <w:sz w:val="17"/>
              </w:rPr>
              <w:t>Required</w:t>
            </w:r>
          </w:p>
        </w:tc>
        <w:tc>
          <w:tcPr>
            <w:tcW w:w="940" w:type="dxa"/>
            <w:shd w:val="clear" w:color="auto" w:fill="F4F6F9"/>
            <w:tcMar>
              <w:top w:w="60" w:type="dxa"/>
              <w:left w:w="80" w:type="dxa"/>
              <w:bottom w:w="60" w:type="dxa"/>
              <w:right w:w="80" w:type="dxa"/>
            </w:tcMar>
          </w:tcPr>
          <w:p w14:paraId="4C8ABA19"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01123437" w14:textId="77777777" w:rsidR="00DA49B9" w:rsidRDefault="00000000">
            <w:pPr>
              <w:jc w:val="center"/>
            </w:pPr>
            <w:r>
              <w:rPr>
                <w:color w:val="BBBBBB"/>
                <w:sz w:val="17"/>
              </w:rPr>
              <w:t>—</w:t>
            </w:r>
          </w:p>
        </w:tc>
      </w:tr>
      <w:tr w:rsidR="00DA49B9" w14:paraId="7C1E6E04" w14:textId="77777777">
        <w:tc>
          <w:tcPr>
            <w:tcW w:w="380" w:type="dxa"/>
            <w:shd w:val="clear" w:color="auto" w:fill="FFFFFF"/>
            <w:tcMar>
              <w:top w:w="60" w:type="dxa"/>
              <w:left w:w="80" w:type="dxa"/>
              <w:bottom w:w="60" w:type="dxa"/>
              <w:right w:w="80" w:type="dxa"/>
            </w:tcMar>
          </w:tcPr>
          <w:p w14:paraId="22F7C69E" w14:textId="77777777" w:rsidR="00DA49B9" w:rsidRDefault="00000000">
            <w:pPr>
              <w:jc w:val="center"/>
            </w:pPr>
            <w:r>
              <w:rPr>
                <w:b/>
                <w:bCs/>
                <w:color w:val="555555"/>
                <w:sz w:val="17"/>
              </w:rPr>
              <w:t>17</w:t>
            </w:r>
          </w:p>
        </w:tc>
        <w:tc>
          <w:tcPr>
            <w:tcW w:w="1700" w:type="dxa"/>
            <w:shd w:val="clear" w:color="auto" w:fill="FFFFFF"/>
            <w:tcMar>
              <w:top w:w="60" w:type="dxa"/>
              <w:left w:w="80" w:type="dxa"/>
              <w:bottom w:w="60" w:type="dxa"/>
              <w:right w:w="80" w:type="dxa"/>
            </w:tcMar>
          </w:tcPr>
          <w:p w14:paraId="168B56DB" w14:textId="77777777" w:rsidR="00DA49B9" w:rsidRDefault="00000000">
            <w:r>
              <w:rPr>
                <w:b/>
                <w:bCs/>
                <w:color w:val="1B3A6B"/>
                <w:sz w:val="17"/>
              </w:rPr>
              <w:t>Factory reset</w:t>
            </w:r>
          </w:p>
        </w:tc>
        <w:tc>
          <w:tcPr>
            <w:tcW w:w="800" w:type="dxa"/>
            <w:shd w:val="clear" w:color="auto" w:fill="FFFFFF"/>
            <w:tcMar>
              <w:top w:w="60" w:type="dxa"/>
              <w:left w:w="80" w:type="dxa"/>
              <w:bottom w:w="60" w:type="dxa"/>
              <w:right w:w="80" w:type="dxa"/>
            </w:tcMar>
          </w:tcPr>
          <w:p w14:paraId="7A8FDB45" w14:textId="77777777" w:rsidR="00DA49B9" w:rsidRDefault="00000000">
            <w:r>
              <w:rPr>
                <w:color w:val="555555"/>
                <w:sz w:val="17"/>
              </w:rPr>
              <w:t>System</w:t>
            </w:r>
          </w:p>
        </w:tc>
        <w:tc>
          <w:tcPr>
            <w:tcW w:w="600" w:type="dxa"/>
            <w:shd w:val="clear" w:color="auto" w:fill="F4F6F9"/>
            <w:tcMar>
              <w:top w:w="60" w:type="dxa"/>
              <w:left w:w="80" w:type="dxa"/>
              <w:bottom w:w="60" w:type="dxa"/>
              <w:right w:w="80" w:type="dxa"/>
            </w:tcMar>
          </w:tcPr>
          <w:p w14:paraId="7BDBE81A" w14:textId="77777777" w:rsidR="00DA49B9" w:rsidRDefault="00000000">
            <w:pPr>
              <w:jc w:val="center"/>
            </w:pPr>
            <w:r>
              <w:rPr>
                <w:color w:val="BBBBBB"/>
                <w:sz w:val="17"/>
              </w:rPr>
              <w:t>—</w:t>
            </w:r>
          </w:p>
        </w:tc>
        <w:tc>
          <w:tcPr>
            <w:tcW w:w="750" w:type="dxa"/>
            <w:shd w:val="clear" w:color="auto" w:fill="D6F0E2"/>
            <w:tcMar>
              <w:top w:w="60" w:type="dxa"/>
              <w:left w:w="80" w:type="dxa"/>
              <w:bottom w:w="60" w:type="dxa"/>
              <w:right w:w="80" w:type="dxa"/>
            </w:tcMar>
          </w:tcPr>
          <w:p w14:paraId="3E64239C" w14:textId="77777777" w:rsidR="00DA49B9" w:rsidRDefault="00000000">
            <w:pPr>
              <w:jc w:val="center"/>
            </w:pPr>
            <w:r>
              <w:rPr>
                <w:b/>
                <w:bCs/>
                <w:color w:val="1A6B3C"/>
                <w:sz w:val="17"/>
              </w:rPr>
              <w:t>Required</w:t>
            </w:r>
          </w:p>
        </w:tc>
        <w:tc>
          <w:tcPr>
            <w:tcW w:w="840" w:type="dxa"/>
            <w:shd w:val="clear" w:color="auto" w:fill="D6F0E2"/>
            <w:tcMar>
              <w:top w:w="60" w:type="dxa"/>
              <w:left w:w="80" w:type="dxa"/>
              <w:bottom w:w="60" w:type="dxa"/>
              <w:right w:w="80" w:type="dxa"/>
            </w:tcMar>
          </w:tcPr>
          <w:p w14:paraId="22B6DC62"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5C3164BB"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6DF23E8F"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0156F1FC" w14:textId="77777777" w:rsidR="00DA49B9" w:rsidRDefault="00000000">
            <w:pPr>
              <w:jc w:val="center"/>
            </w:pPr>
            <w:r>
              <w:rPr>
                <w:b/>
                <w:bCs/>
                <w:color w:val="1A6B3C"/>
                <w:sz w:val="17"/>
              </w:rPr>
              <w:t>Required</w:t>
            </w:r>
          </w:p>
        </w:tc>
        <w:tc>
          <w:tcPr>
            <w:tcW w:w="940" w:type="dxa"/>
            <w:shd w:val="clear" w:color="auto" w:fill="F4F6F9"/>
            <w:tcMar>
              <w:top w:w="60" w:type="dxa"/>
              <w:left w:w="80" w:type="dxa"/>
              <w:bottom w:w="60" w:type="dxa"/>
              <w:right w:w="80" w:type="dxa"/>
            </w:tcMar>
          </w:tcPr>
          <w:p w14:paraId="7F8DF196"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037A0BAC" w14:textId="77777777" w:rsidR="00DA49B9" w:rsidRDefault="00000000">
            <w:pPr>
              <w:jc w:val="center"/>
            </w:pPr>
            <w:r>
              <w:rPr>
                <w:color w:val="BBBBBB"/>
                <w:sz w:val="17"/>
              </w:rPr>
              <w:t>—</w:t>
            </w:r>
          </w:p>
        </w:tc>
      </w:tr>
      <w:tr w:rsidR="00DA49B9" w14:paraId="701D4F88" w14:textId="77777777">
        <w:tc>
          <w:tcPr>
            <w:tcW w:w="380" w:type="dxa"/>
            <w:shd w:val="clear" w:color="auto" w:fill="F9FAFB"/>
            <w:tcMar>
              <w:top w:w="60" w:type="dxa"/>
              <w:left w:w="80" w:type="dxa"/>
              <w:bottom w:w="60" w:type="dxa"/>
              <w:right w:w="80" w:type="dxa"/>
            </w:tcMar>
          </w:tcPr>
          <w:p w14:paraId="366F99EC" w14:textId="77777777" w:rsidR="00DA49B9" w:rsidRDefault="00000000">
            <w:pPr>
              <w:jc w:val="center"/>
            </w:pPr>
            <w:r>
              <w:rPr>
                <w:b/>
                <w:bCs/>
                <w:color w:val="555555"/>
                <w:sz w:val="17"/>
              </w:rPr>
              <w:t>18</w:t>
            </w:r>
          </w:p>
        </w:tc>
        <w:tc>
          <w:tcPr>
            <w:tcW w:w="1700" w:type="dxa"/>
            <w:shd w:val="clear" w:color="auto" w:fill="F9FAFB"/>
            <w:tcMar>
              <w:top w:w="60" w:type="dxa"/>
              <w:left w:w="80" w:type="dxa"/>
              <w:bottom w:w="60" w:type="dxa"/>
              <w:right w:w="80" w:type="dxa"/>
            </w:tcMar>
          </w:tcPr>
          <w:p w14:paraId="7270BFFC" w14:textId="77777777" w:rsidR="00DA49B9" w:rsidRDefault="00000000">
            <w:r>
              <w:rPr>
                <w:b/>
                <w:bCs/>
                <w:color w:val="1B3A6B"/>
                <w:sz w:val="17"/>
              </w:rPr>
              <w:t>IP Routing/NAT/Firewall</w:t>
            </w:r>
          </w:p>
        </w:tc>
        <w:tc>
          <w:tcPr>
            <w:tcW w:w="800" w:type="dxa"/>
            <w:shd w:val="clear" w:color="auto" w:fill="F9FAFB"/>
            <w:tcMar>
              <w:top w:w="60" w:type="dxa"/>
              <w:left w:w="80" w:type="dxa"/>
              <w:bottom w:w="60" w:type="dxa"/>
              <w:right w:w="80" w:type="dxa"/>
            </w:tcMar>
          </w:tcPr>
          <w:p w14:paraId="6A820ACC" w14:textId="77777777" w:rsidR="00DA49B9" w:rsidRDefault="00000000">
            <w:r>
              <w:rPr>
                <w:color w:val="555555"/>
                <w:sz w:val="17"/>
              </w:rPr>
              <w:t>Routing &amp; Bridging</w:t>
            </w:r>
          </w:p>
        </w:tc>
        <w:tc>
          <w:tcPr>
            <w:tcW w:w="600" w:type="dxa"/>
            <w:shd w:val="clear" w:color="auto" w:fill="F4F6F9"/>
            <w:tcMar>
              <w:top w:w="60" w:type="dxa"/>
              <w:left w:w="80" w:type="dxa"/>
              <w:bottom w:w="60" w:type="dxa"/>
              <w:right w:w="80" w:type="dxa"/>
            </w:tcMar>
          </w:tcPr>
          <w:p w14:paraId="19E535AA" w14:textId="77777777" w:rsidR="00DA49B9" w:rsidRDefault="00000000">
            <w:pPr>
              <w:jc w:val="center"/>
            </w:pPr>
            <w:r>
              <w:rPr>
                <w:color w:val="BBBBBB"/>
                <w:sz w:val="17"/>
              </w:rPr>
              <w:t>—</w:t>
            </w:r>
          </w:p>
        </w:tc>
        <w:tc>
          <w:tcPr>
            <w:tcW w:w="750" w:type="dxa"/>
            <w:shd w:val="clear" w:color="auto" w:fill="D6F0E2"/>
            <w:tcMar>
              <w:top w:w="60" w:type="dxa"/>
              <w:left w:w="80" w:type="dxa"/>
              <w:bottom w:w="60" w:type="dxa"/>
              <w:right w:w="80" w:type="dxa"/>
            </w:tcMar>
          </w:tcPr>
          <w:p w14:paraId="09487069" w14:textId="77777777" w:rsidR="00DA49B9" w:rsidRDefault="00000000">
            <w:pPr>
              <w:jc w:val="center"/>
            </w:pPr>
            <w:r>
              <w:rPr>
                <w:b/>
                <w:bCs/>
                <w:color w:val="1A6B3C"/>
                <w:sz w:val="17"/>
              </w:rPr>
              <w:t>Required</w:t>
            </w:r>
          </w:p>
        </w:tc>
        <w:tc>
          <w:tcPr>
            <w:tcW w:w="840" w:type="dxa"/>
            <w:shd w:val="clear" w:color="auto" w:fill="D6F0E2"/>
            <w:tcMar>
              <w:top w:w="60" w:type="dxa"/>
              <w:left w:w="80" w:type="dxa"/>
              <w:bottom w:w="60" w:type="dxa"/>
              <w:right w:w="80" w:type="dxa"/>
            </w:tcMar>
          </w:tcPr>
          <w:p w14:paraId="3B0D21B8"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01D364D1"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25CF58A7"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1E88D763"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02BBBDD8" w14:textId="77777777" w:rsidR="00DA49B9" w:rsidRDefault="00000000">
            <w:pPr>
              <w:jc w:val="center"/>
            </w:pPr>
            <w:r>
              <w:rPr>
                <w:b/>
                <w:bCs/>
                <w:color w:val="1A6B3C"/>
                <w:sz w:val="17"/>
              </w:rPr>
              <w:t>Required</w:t>
            </w:r>
          </w:p>
        </w:tc>
        <w:tc>
          <w:tcPr>
            <w:tcW w:w="930" w:type="dxa"/>
            <w:shd w:val="clear" w:color="auto" w:fill="FEF3CC"/>
            <w:tcMar>
              <w:top w:w="60" w:type="dxa"/>
              <w:left w:w="80" w:type="dxa"/>
              <w:bottom w:w="60" w:type="dxa"/>
              <w:right w:w="80" w:type="dxa"/>
            </w:tcMar>
          </w:tcPr>
          <w:p w14:paraId="776EC8E1" w14:textId="77777777" w:rsidR="00DA49B9" w:rsidRDefault="00000000">
            <w:pPr>
              <w:jc w:val="center"/>
            </w:pPr>
            <w:r>
              <w:rPr>
                <w:b/>
                <w:bCs/>
                <w:color w:val="9A6D00"/>
                <w:sz w:val="17"/>
              </w:rPr>
              <w:t>OPT</w:t>
            </w:r>
          </w:p>
        </w:tc>
      </w:tr>
      <w:tr w:rsidR="00DA49B9" w14:paraId="3D3750D1" w14:textId="77777777">
        <w:tc>
          <w:tcPr>
            <w:tcW w:w="380" w:type="dxa"/>
            <w:shd w:val="clear" w:color="auto" w:fill="FFFFFF"/>
            <w:tcMar>
              <w:top w:w="60" w:type="dxa"/>
              <w:left w:w="80" w:type="dxa"/>
              <w:bottom w:w="60" w:type="dxa"/>
              <w:right w:w="80" w:type="dxa"/>
            </w:tcMar>
          </w:tcPr>
          <w:p w14:paraId="2F810579" w14:textId="77777777" w:rsidR="00DA49B9" w:rsidRDefault="00000000">
            <w:pPr>
              <w:jc w:val="center"/>
            </w:pPr>
            <w:r>
              <w:rPr>
                <w:b/>
                <w:bCs/>
                <w:color w:val="555555"/>
                <w:sz w:val="17"/>
              </w:rPr>
              <w:t>19</w:t>
            </w:r>
          </w:p>
        </w:tc>
        <w:tc>
          <w:tcPr>
            <w:tcW w:w="1700" w:type="dxa"/>
            <w:shd w:val="clear" w:color="auto" w:fill="FFFFFF"/>
            <w:tcMar>
              <w:top w:w="60" w:type="dxa"/>
              <w:left w:w="80" w:type="dxa"/>
              <w:bottom w:w="60" w:type="dxa"/>
              <w:right w:w="80" w:type="dxa"/>
            </w:tcMar>
          </w:tcPr>
          <w:p w14:paraId="03BBD08C" w14:textId="77777777" w:rsidR="00DA49B9" w:rsidRDefault="00000000">
            <w:r>
              <w:rPr>
                <w:b/>
                <w:bCs/>
                <w:color w:val="1B3A6B"/>
                <w:sz w:val="17"/>
              </w:rPr>
              <w:t>Bridge and VLAN configuration</w:t>
            </w:r>
          </w:p>
        </w:tc>
        <w:tc>
          <w:tcPr>
            <w:tcW w:w="800" w:type="dxa"/>
            <w:shd w:val="clear" w:color="auto" w:fill="FFFFFF"/>
            <w:tcMar>
              <w:top w:w="60" w:type="dxa"/>
              <w:left w:w="80" w:type="dxa"/>
              <w:bottom w:w="60" w:type="dxa"/>
              <w:right w:w="80" w:type="dxa"/>
            </w:tcMar>
          </w:tcPr>
          <w:p w14:paraId="573C3950" w14:textId="77777777" w:rsidR="00DA49B9" w:rsidRDefault="00000000">
            <w:r>
              <w:rPr>
                <w:color w:val="555555"/>
                <w:sz w:val="17"/>
              </w:rPr>
              <w:t>Routing &amp; Bridging</w:t>
            </w:r>
          </w:p>
        </w:tc>
        <w:tc>
          <w:tcPr>
            <w:tcW w:w="600" w:type="dxa"/>
            <w:shd w:val="clear" w:color="auto" w:fill="F4F6F9"/>
            <w:tcMar>
              <w:top w:w="60" w:type="dxa"/>
              <w:left w:w="80" w:type="dxa"/>
              <w:bottom w:w="60" w:type="dxa"/>
              <w:right w:w="80" w:type="dxa"/>
            </w:tcMar>
          </w:tcPr>
          <w:p w14:paraId="3C6FA394"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21E345BA" w14:textId="77777777" w:rsidR="00DA49B9" w:rsidRDefault="00000000">
            <w:pPr>
              <w:jc w:val="center"/>
            </w:pPr>
            <w:r>
              <w:rPr>
                <w:color w:val="BBBBBB"/>
                <w:sz w:val="17"/>
              </w:rPr>
              <w:t>—</w:t>
            </w:r>
          </w:p>
        </w:tc>
        <w:tc>
          <w:tcPr>
            <w:tcW w:w="840" w:type="dxa"/>
            <w:shd w:val="clear" w:color="auto" w:fill="D6F0E2"/>
            <w:tcMar>
              <w:top w:w="60" w:type="dxa"/>
              <w:left w:w="80" w:type="dxa"/>
              <w:bottom w:w="60" w:type="dxa"/>
              <w:right w:w="80" w:type="dxa"/>
            </w:tcMar>
          </w:tcPr>
          <w:p w14:paraId="26F6A5B2" w14:textId="77777777" w:rsidR="00DA49B9" w:rsidRDefault="00000000">
            <w:pPr>
              <w:jc w:val="center"/>
            </w:pPr>
            <w:r>
              <w:rPr>
                <w:b/>
                <w:bCs/>
                <w:color w:val="1A6B3C"/>
                <w:sz w:val="17"/>
              </w:rPr>
              <w:t>Required</w:t>
            </w:r>
          </w:p>
        </w:tc>
        <w:tc>
          <w:tcPr>
            <w:tcW w:w="520" w:type="dxa"/>
            <w:shd w:val="clear" w:color="auto" w:fill="FEF3CC"/>
            <w:tcMar>
              <w:top w:w="60" w:type="dxa"/>
              <w:left w:w="80" w:type="dxa"/>
              <w:bottom w:w="60" w:type="dxa"/>
              <w:right w:w="80" w:type="dxa"/>
            </w:tcMar>
          </w:tcPr>
          <w:p w14:paraId="5F3F6F2F"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1F994FE5"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579AB44B" w14:textId="77777777" w:rsidR="00DA49B9" w:rsidRDefault="00000000">
            <w:pPr>
              <w:jc w:val="center"/>
            </w:pPr>
            <w:r>
              <w:rPr>
                <w:b/>
                <w:bCs/>
                <w:color w:val="9A6D00"/>
                <w:sz w:val="17"/>
              </w:rPr>
              <w:t>OPT</w:t>
            </w:r>
          </w:p>
        </w:tc>
        <w:tc>
          <w:tcPr>
            <w:tcW w:w="940" w:type="dxa"/>
            <w:shd w:val="clear" w:color="auto" w:fill="F4F6F9"/>
            <w:tcMar>
              <w:top w:w="60" w:type="dxa"/>
              <w:left w:w="80" w:type="dxa"/>
              <w:bottom w:w="60" w:type="dxa"/>
              <w:right w:w="80" w:type="dxa"/>
            </w:tcMar>
          </w:tcPr>
          <w:p w14:paraId="6503929C"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551C640E" w14:textId="77777777" w:rsidR="00DA49B9" w:rsidRDefault="00000000">
            <w:pPr>
              <w:jc w:val="center"/>
            </w:pPr>
            <w:r>
              <w:rPr>
                <w:color w:val="BBBBBB"/>
                <w:sz w:val="17"/>
              </w:rPr>
              <w:t>—</w:t>
            </w:r>
          </w:p>
        </w:tc>
      </w:tr>
      <w:tr w:rsidR="00DA49B9" w14:paraId="0630A776" w14:textId="77777777">
        <w:tc>
          <w:tcPr>
            <w:tcW w:w="380" w:type="dxa"/>
            <w:shd w:val="clear" w:color="auto" w:fill="F9FAFB"/>
            <w:tcMar>
              <w:top w:w="60" w:type="dxa"/>
              <w:left w:w="80" w:type="dxa"/>
              <w:bottom w:w="60" w:type="dxa"/>
              <w:right w:w="80" w:type="dxa"/>
            </w:tcMar>
          </w:tcPr>
          <w:p w14:paraId="0E2432B4" w14:textId="77777777" w:rsidR="00DA49B9" w:rsidRDefault="00000000">
            <w:pPr>
              <w:jc w:val="center"/>
            </w:pPr>
            <w:r>
              <w:rPr>
                <w:b/>
                <w:bCs/>
                <w:color w:val="555555"/>
                <w:sz w:val="17"/>
              </w:rPr>
              <w:lastRenderedPageBreak/>
              <w:t>20</w:t>
            </w:r>
          </w:p>
        </w:tc>
        <w:tc>
          <w:tcPr>
            <w:tcW w:w="1700" w:type="dxa"/>
            <w:shd w:val="clear" w:color="auto" w:fill="F9FAFB"/>
            <w:tcMar>
              <w:top w:w="60" w:type="dxa"/>
              <w:left w:w="80" w:type="dxa"/>
              <w:bottom w:w="60" w:type="dxa"/>
              <w:right w:w="80" w:type="dxa"/>
            </w:tcMar>
          </w:tcPr>
          <w:p w14:paraId="1DB9CF87" w14:textId="77777777" w:rsidR="00DA49B9" w:rsidRDefault="00000000">
            <w:r>
              <w:rPr>
                <w:b/>
                <w:bCs/>
                <w:color w:val="1B3A6B"/>
                <w:sz w:val="17"/>
              </w:rPr>
              <w:t>Traffic redirection</w:t>
            </w:r>
          </w:p>
        </w:tc>
        <w:tc>
          <w:tcPr>
            <w:tcW w:w="800" w:type="dxa"/>
            <w:shd w:val="clear" w:color="auto" w:fill="F9FAFB"/>
            <w:tcMar>
              <w:top w:w="60" w:type="dxa"/>
              <w:left w:w="80" w:type="dxa"/>
              <w:bottom w:w="60" w:type="dxa"/>
              <w:right w:w="80" w:type="dxa"/>
            </w:tcMar>
          </w:tcPr>
          <w:p w14:paraId="7C5B20FE" w14:textId="77777777" w:rsidR="00DA49B9" w:rsidRDefault="00000000">
            <w:r>
              <w:rPr>
                <w:color w:val="555555"/>
                <w:sz w:val="17"/>
              </w:rPr>
              <w:t>Routing &amp; Bridging</w:t>
            </w:r>
          </w:p>
        </w:tc>
        <w:tc>
          <w:tcPr>
            <w:tcW w:w="600" w:type="dxa"/>
            <w:shd w:val="clear" w:color="auto" w:fill="F4F6F9"/>
            <w:tcMar>
              <w:top w:w="60" w:type="dxa"/>
              <w:left w:w="80" w:type="dxa"/>
              <w:bottom w:w="60" w:type="dxa"/>
              <w:right w:w="80" w:type="dxa"/>
            </w:tcMar>
          </w:tcPr>
          <w:p w14:paraId="4F0D9DE5"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586F2A24"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3BB079A6" w14:textId="77777777" w:rsidR="00DA49B9" w:rsidRDefault="00000000">
            <w:pPr>
              <w:jc w:val="center"/>
            </w:pPr>
            <w:r>
              <w:rPr>
                <w:b/>
                <w:bCs/>
                <w:color w:val="9A6D00"/>
                <w:sz w:val="17"/>
              </w:rPr>
              <w:t>OPT</w:t>
            </w:r>
          </w:p>
        </w:tc>
        <w:tc>
          <w:tcPr>
            <w:tcW w:w="520" w:type="dxa"/>
            <w:shd w:val="clear" w:color="auto" w:fill="FEF3CC"/>
            <w:tcMar>
              <w:top w:w="60" w:type="dxa"/>
              <w:left w:w="80" w:type="dxa"/>
              <w:bottom w:w="60" w:type="dxa"/>
              <w:right w:w="80" w:type="dxa"/>
            </w:tcMar>
          </w:tcPr>
          <w:p w14:paraId="7C37B596"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003E24FF"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6B1DF485" w14:textId="77777777" w:rsidR="00DA49B9" w:rsidRDefault="00000000">
            <w:pPr>
              <w:jc w:val="center"/>
            </w:pPr>
            <w:r>
              <w:rPr>
                <w:b/>
                <w:bCs/>
                <w:color w:val="9A6D00"/>
                <w:sz w:val="17"/>
              </w:rPr>
              <w:t>OPT</w:t>
            </w:r>
          </w:p>
        </w:tc>
        <w:tc>
          <w:tcPr>
            <w:tcW w:w="940" w:type="dxa"/>
            <w:shd w:val="clear" w:color="auto" w:fill="F4F6F9"/>
            <w:tcMar>
              <w:top w:w="60" w:type="dxa"/>
              <w:left w:w="80" w:type="dxa"/>
              <w:bottom w:w="60" w:type="dxa"/>
              <w:right w:w="80" w:type="dxa"/>
            </w:tcMar>
          </w:tcPr>
          <w:p w14:paraId="773A80C2"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1A6A9707" w14:textId="77777777" w:rsidR="00DA49B9" w:rsidRDefault="00000000">
            <w:pPr>
              <w:jc w:val="center"/>
            </w:pPr>
            <w:r>
              <w:rPr>
                <w:color w:val="BBBBBB"/>
                <w:sz w:val="17"/>
              </w:rPr>
              <w:t>—</w:t>
            </w:r>
          </w:p>
        </w:tc>
      </w:tr>
      <w:tr w:rsidR="00DA49B9" w14:paraId="2B89303C" w14:textId="77777777">
        <w:tc>
          <w:tcPr>
            <w:tcW w:w="380" w:type="dxa"/>
            <w:shd w:val="clear" w:color="auto" w:fill="FFFFFF"/>
            <w:tcMar>
              <w:top w:w="60" w:type="dxa"/>
              <w:left w:w="80" w:type="dxa"/>
              <w:bottom w:w="60" w:type="dxa"/>
              <w:right w:w="80" w:type="dxa"/>
            </w:tcMar>
          </w:tcPr>
          <w:p w14:paraId="13950B06" w14:textId="77777777" w:rsidR="00DA49B9" w:rsidRDefault="00000000">
            <w:pPr>
              <w:jc w:val="center"/>
            </w:pPr>
            <w:r>
              <w:rPr>
                <w:b/>
                <w:bCs/>
                <w:color w:val="555555"/>
                <w:sz w:val="17"/>
              </w:rPr>
              <w:t>21</w:t>
            </w:r>
          </w:p>
        </w:tc>
        <w:tc>
          <w:tcPr>
            <w:tcW w:w="1700" w:type="dxa"/>
            <w:shd w:val="clear" w:color="auto" w:fill="FFFFFF"/>
            <w:tcMar>
              <w:top w:w="60" w:type="dxa"/>
              <w:left w:w="80" w:type="dxa"/>
              <w:bottom w:w="60" w:type="dxa"/>
              <w:right w:w="80" w:type="dxa"/>
            </w:tcMar>
          </w:tcPr>
          <w:p w14:paraId="57D49EA6" w14:textId="77777777" w:rsidR="00DA49B9" w:rsidRDefault="00000000">
            <w:r>
              <w:rPr>
                <w:b/>
                <w:bCs/>
                <w:color w:val="1B3A6B"/>
                <w:sz w:val="17"/>
              </w:rPr>
              <w:t>DHCP Server</w:t>
            </w:r>
          </w:p>
        </w:tc>
        <w:tc>
          <w:tcPr>
            <w:tcW w:w="800" w:type="dxa"/>
            <w:shd w:val="clear" w:color="auto" w:fill="FFFFFF"/>
            <w:tcMar>
              <w:top w:w="60" w:type="dxa"/>
              <w:left w:w="80" w:type="dxa"/>
              <w:bottom w:w="60" w:type="dxa"/>
              <w:right w:w="80" w:type="dxa"/>
            </w:tcMar>
          </w:tcPr>
          <w:p w14:paraId="12D72C5C" w14:textId="77777777" w:rsidR="00DA49B9" w:rsidRDefault="00000000">
            <w:r>
              <w:rPr>
                <w:color w:val="555555"/>
                <w:sz w:val="17"/>
              </w:rPr>
              <w:t>LAN</w:t>
            </w:r>
          </w:p>
        </w:tc>
        <w:tc>
          <w:tcPr>
            <w:tcW w:w="600" w:type="dxa"/>
            <w:shd w:val="clear" w:color="auto" w:fill="F4F6F9"/>
            <w:tcMar>
              <w:top w:w="60" w:type="dxa"/>
              <w:left w:w="80" w:type="dxa"/>
              <w:bottom w:w="60" w:type="dxa"/>
              <w:right w:w="80" w:type="dxa"/>
            </w:tcMar>
          </w:tcPr>
          <w:p w14:paraId="63CD8808"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5EE8871A" w14:textId="77777777" w:rsidR="00DA49B9" w:rsidRDefault="00000000">
            <w:pPr>
              <w:jc w:val="center"/>
            </w:pPr>
            <w:r>
              <w:rPr>
                <w:color w:val="BBBBBB"/>
                <w:sz w:val="17"/>
              </w:rPr>
              <w:t>—</w:t>
            </w:r>
          </w:p>
        </w:tc>
        <w:tc>
          <w:tcPr>
            <w:tcW w:w="840" w:type="dxa"/>
            <w:shd w:val="clear" w:color="auto" w:fill="D6F0E2"/>
            <w:tcMar>
              <w:top w:w="60" w:type="dxa"/>
              <w:left w:w="80" w:type="dxa"/>
              <w:bottom w:w="60" w:type="dxa"/>
              <w:right w:w="80" w:type="dxa"/>
            </w:tcMar>
          </w:tcPr>
          <w:p w14:paraId="1993D560"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576D910D"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21627D03"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5A629509" w14:textId="77777777" w:rsidR="00DA49B9" w:rsidRDefault="00000000">
            <w:pPr>
              <w:jc w:val="center"/>
            </w:pPr>
            <w:r>
              <w:rPr>
                <w:b/>
                <w:bCs/>
                <w:color w:val="1A6B3C"/>
                <w:sz w:val="17"/>
              </w:rPr>
              <w:t>Required</w:t>
            </w:r>
          </w:p>
        </w:tc>
        <w:tc>
          <w:tcPr>
            <w:tcW w:w="940" w:type="dxa"/>
            <w:shd w:val="clear" w:color="auto" w:fill="F4F6F9"/>
            <w:tcMar>
              <w:top w:w="60" w:type="dxa"/>
              <w:left w:w="80" w:type="dxa"/>
              <w:bottom w:w="60" w:type="dxa"/>
              <w:right w:w="80" w:type="dxa"/>
            </w:tcMar>
          </w:tcPr>
          <w:p w14:paraId="12FC55E9"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757884BD" w14:textId="77777777" w:rsidR="00DA49B9" w:rsidRDefault="00000000">
            <w:pPr>
              <w:jc w:val="center"/>
            </w:pPr>
            <w:r>
              <w:rPr>
                <w:color w:val="BBBBBB"/>
                <w:sz w:val="17"/>
              </w:rPr>
              <w:t>—</w:t>
            </w:r>
          </w:p>
        </w:tc>
      </w:tr>
      <w:tr w:rsidR="00DA49B9" w14:paraId="37608FDE" w14:textId="77777777">
        <w:tc>
          <w:tcPr>
            <w:tcW w:w="380" w:type="dxa"/>
            <w:shd w:val="clear" w:color="auto" w:fill="F9FAFB"/>
            <w:tcMar>
              <w:top w:w="60" w:type="dxa"/>
              <w:left w:w="80" w:type="dxa"/>
              <w:bottom w:w="60" w:type="dxa"/>
              <w:right w:w="80" w:type="dxa"/>
            </w:tcMar>
          </w:tcPr>
          <w:p w14:paraId="490C4517" w14:textId="77777777" w:rsidR="00DA49B9" w:rsidRDefault="00000000">
            <w:pPr>
              <w:jc w:val="center"/>
            </w:pPr>
            <w:r>
              <w:rPr>
                <w:b/>
                <w:bCs/>
                <w:color w:val="555555"/>
                <w:sz w:val="17"/>
              </w:rPr>
              <w:t>22</w:t>
            </w:r>
          </w:p>
        </w:tc>
        <w:tc>
          <w:tcPr>
            <w:tcW w:w="1700" w:type="dxa"/>
            <w:shd w:val="clear" w:color="auto" w:fill="F9FAFB"/>
            <w:tcMar>
              <w:top w:w="60" w:type="dxa"/>
              <w:left w:w="80" w:type="dxa"/>
              <w:bottom w:w="60" w:type="dxa"/>
              <w:right w:w="80" w:type="dxa"/>
            </w:tcMar>
          </w:tcPr>
          <w:p w14:paraId="76C34E48" w14:textId="77777777" w:rsidR="00DA49B9" w:rsidRDefault="00000000">
            <w:r>
              <w:rPr>
                <w:b/>
                <w:bCs/>
                <w:color w:val="1B3A6B"/>
                <w:sz w:val="17"/>
              </w:rPr>
              <w:t>DNS</w:t>
            </w:r>
          </w:p>
        </w:tc>
        <w:tc>
          <w:tcPr>
            <w:tcW w:w="800" w:type="dxa"/>
            <w:shd w:val="clear" w:color="auto" w:fill="F9FAFB"/>
            <w:tcMar>
              <w:top w:w="60" w:type="dxa"/>
              <w:left w:w="80" w:type="dxa"/>
              <w:bottom w:w="60" w:type="dxa"/>
              <w:right w:w="80" w:type="dxa"/>
            </w:tcMar>
          </w:tcPr>
          <w:p w14:paraId="3D9F1292" w14:textId="77777777" w:rsidR="00DA49B9" w:rsidRDefault="00000000">
            <w:r>
              <w:rPr>
                <w:color w:val="555555"/>
                <w:sz w:val="17"/>
              </w:rPr>
              <w:t>DNS</w:t>
            </w:r>
          </w:p>
        </w:tc>
        <w:tc>
          <w:tcPr>
            <w:tcW w:w="600" w:type="dxa"/>
            <w:shd w:val="clear" w:color="auto" w:fill="F4F6F9"/>
            <w:tcMar>
              <w:top w:w="60" w:type="dxa"/>
              <w:left w:w="80" w:type="dxa"/>
              <w:bottom w:w="60" w:type="dxa"/>
              <w:right w:w="80" w:type="dxa"/>
            </w:tcMar>
          </w:tcPr>
          <w:p w14:paraId="1A9852F8"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60B3A518"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66D181FA" w14:textId="77777777" w:rsidR="00DA49B9" w:rsidRDefault="00000000">
            <w:pPr>
              <w:jc w:val="center"/>
            </w:pPr>
            <w:r>
              <w:rPr>
                <w:b/>
                <w:bCs/>
                <w:color w:val="9A6D00"/>
                <w:sz w:val="17"/>
              </w:rPr>
              <w:t>OPT</w:t>
            </w:r>
          </w:p>
        </w:tc>
        <w:tc>
          <w:tcPr>
            <w:tcW w:w="520" w:type="dxa"/>
            <w:shd w:val="clear" w:color="auto" w:fill="D6F0E2"/>
            <w:tcMar>
              <w:top w:w="60" w:type="dxa"/>
              <w:left w:w="80" w:type="dxa"/>
              <w:bottom w:w="60" w:type="dxa"/>
              <w:right w:w="80" w:type="dxa"/>
            </w:tcMar>
          </w:tcPr>
          <w:p w14:paraId="0E74421E"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1D193AC3"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6BF017B7" w14:textId="77777777" w:rsidR="00DA49B9" w:rsidRDefault="00000000">
            <w:pPr>
              <w:jc w:val="center"/>
            </w:pPr>
            <w:r>
              <w:rPr>
                <w:b/>
                <w:bCs/>
                <w:color w:val="1A6B3C"/>
                <w:sz w:val="17"/>
              </w:rPr>
              <w:t>Required</w:t>
            </w:r>
          </w:p>
        </w:tc>
        <w:tc>
          <w:tcPr>
            <w:tcW w:w="940" w:type="dxa"/>
            <w:shd w:val="clear" w:color="auto" w:fill="F4F6F9"/>
            <w:tcMar>
              <w:top w:w="60" w:type="dxa"/>
              <w:left w:w="80" w:type="dxa"/>
              <w:bottom w:w="60" w:type="dxa"/>
              <w:right w:w="80" w:type="dxa"/>
            </w:tcMar>
          </w:tcPr>
          <w:p w14:paraId="74CAAF41"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1EB2407C" w14:textId="77777777" w:rsidR="00DA49B9" w:rsidRDefault="00000000">
            <w:pPr>
              <w:jc w:val="center"/>
            </w:pPr>
            <w:r>
              <w:rPr>
                <w:color w:val="BBBBBB"/>
                <w:sz w:val="17"/>
              </w:rPr>
              <w:t>—</w:t>
            </w:r>
          </w:p>
        </w:tc>
      </w:tr>
      <w:tr w:rsidR="00DA49B9" w14:paraId="77E90B78" w14:textId="77777777">
        <w:tc>
          <w:tcPr>
            <w:tcW w:w="380" w:type="dxa"/>
            <w:shd w:val="clear" w:color="auto" w:fill="FFFFFF"/>
            <w:tcMar>
              <w:top w:w="60" w:type="dxa"/>
              <w:left w:w="80" w:type="dxa"/>
              <w:bottom w:w="60" w:type="dxa"/>
              <w:right w:w="80" w:type="dxa"/>
            </w:tcMar>
          </w:tcPr>
          <w:p w14:paraId="0E7C01AE" w14:textId="77777777" w:rsidR="00DA49B9" w:rsidRDefault="00000000">
            <w:pPr>
              <w:jc w:val="center"/>
            </w:pPr>
            <w:r>
              <w:rPr>
                <w:b/>
                <w:bCs/>
                <w:color w:val="555555"/>
                <w:sz w:val="17"/>
              </w:rPr>
              <w:t>23</w:t>
            </w:r>
          </w:p>
        </w:tc>
        <w:tc>
          <w:tcPr>
            <w:tcW w:w="1700" w:type="dxa"/>
            <w:shd w:val="clear" w:color="auto" w:fill="FFFFFF"/>
            <w:tcMar>
              <w:top w:w="60" w:type="dxa"/>
              <w:left w:w="80" w:type="dxa"/>
              <w:bottom w:w="60" w:type="dxa"/>
              <w:right w:w="80" w:type="dxa"/>
            </w:tcMar>
          </w:tcPr>
          <w:p w14:paraId="4659355F" w14:textId="77777777" w:rsidR="00DA49B9" w:rsidRDefault="00000000">
            <w:r>
              <w:rPr>
                <w:b/>
                <w:bCs/>
                <w:color w:val="1B3A6B"/>
                <w:sz w:val="17"/>
              </w:rPr>
              <w:t>WAN Connectivity</w:t>
            </w:r>
          </w:p>
        </w:tc>
        <w:tc>
          <w:tcPr>
            <w:tcW w:w="800" w:type="dxa"/>
            <w:shd w:val="clear" w:color="auto" w:fill="FFFFFF"/>
            <w:tcMar>
              <w:top w:w="60" w:type="dxa"/>
              <w:left w:w="80" w:type="dxa"/>
              <w:bottom w:w="60" w:type="dxa"/>
              <w:right w:w="80" w:type="dxa"/>
            </w:tcMar>
          </w:tcPr>
          <w:p w14:paraId="67614A16" w14:textId="77777777" w:rsidR="00DA49B9" w:rsidRDefault="00000000">
            <w:r>
              <w:rPr>
                <w:color w:val="555555"/>
                <w:sz w:val="17"/>
              </w:rPr>
              <w:t>WAN</w:t>
            </w:r>
          </w:p>
        </w:tc>
        <w:tc>
          <w:tcPr>
            <w:tcW w:w="600" w:type="dxa"/>
            <w:shd w:val="clear" w:color="auto" w:fill="F4F6F9"/>
            <w:tcMar>
              <w:top w:w="60" w:type="dxa"/>
              <w:left w:w="80" w:type="dxa"/>
              <w:bottom w:w="60" w:type="dxa"/>
              <w:right w:w="80" w:type="dxa"/>
            </w:tcMar>
          </w:tcPr>
          <w:p w14:paraId="1A642043" w14:textId="77777777" w:rsidR="00DA49B9" w:rsidRDefault="00000000">
            <w:pPr>
              <w:jc w:val="center"/>
            </w:pPr>
            <w:r>
              <w:rPr>
                <w:color w:val="BBBBBB"/>
                <w:sz w:val="17"/>
              </w:rPr>
              <w:t>—</w:t>
            </w:r>
          </w:p>
        </w:tc>
        <w:tc>
          <w:tcPr>
            <w:tcW w:w="750" w:type="dxa"/>
            <w:shd w:val="clear" w:color="auto" w:fill="FEF3CC"/>
            <w:tcMar>
              <w:top w:w="60" w:type="dxa"/>
              <w:left w:w="80" w:type="dxa"/>
              <w:bottom w:w="60" w:type="dxa"/>
              <w:right w:w="80" w:type="dxa"/>
            </w:tcMar>
          </w:tcPr>
          <w:p w14:paraId="0E365DE5" w14:textId="77777777" w:rsidR="00DA49B9" w:rsidRDefault="00000000">
            <w:pPr>
              <w:jc w:val="center"/>
            </w:pPr>
            <w:r>
              <w:rPr>
                <w:b/>
                <w:bCs/>
                <w:color w:val="9A6D00"/>
                <w:sz w:val="17"/>
              </w:rPr>
              <w:t>OPT</w:t>
            </w:r>
          </w:p>
        </w:tc>
        <w:tc>
          <w:tcPr>
            <w:tcW w:w="840" w:type="dxa"/>
            <w:shd w:val="clear" w:color="auto" w:fill="D6F0E2"/>
            <w:tcMar>
              <w:top w:w="60" w:type="dxa"/>
              <w:left w:w="80" w:type="dxa"/>
              <w:bottom w:w="60" w:type="dxa"/>
              <w:right w:w="80" w:type="dxa"/>
            </w:tcMar>
          </w:tcPr>
          <w:p w14:paraId="56BCCC78"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23FCECDD"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3917A8E3"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5BB6D4B2" w14:textId="77777777" w:rsidR="00DA49B9" w:rsidRDefault="00000000">
            <w:pPr>
              <w:jc w:val="center"/>
            </w:pPr>
            <w:r>
              <w:rPr>
                <w:b/>
                <w:bCs/>
                <w:color w:val="1A6B3C"/>
                <w:sz w:val="17"/>
              </w:rPr>
              <w:t>Required</w:t>
            </w:r>
          </w:p>
        </w:tc>
        <w:tc>
          <w:tcPr>
            <w:tcW w:w="940" w:type="dxa"/>
            <w:shd w:val="clear" w:color="auto" w:fill="F4F6F9"/>
            <w:tcMar>
              <w:top w:w="60" w:type="dxa"/>
              <w:left w:w="80" w:type="dxa"/>
              <w:bottom w:w="60" w:type="dxa"/>
              <w:right w:w="80" w:type="dxa"/>
            </w:tcMar>
          </w:tcPr>
          <w:p w14:paraId="100A8E67"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0005C1D0" w14:textId="77777777" w:rsidR="00DA49B9" w:rsidRDefault="00000000">
            <w:pPr>
              <w:jc w:val="center"/>
            </w:pPr>
            <w:r>
              <w:rPr>
                <w:color w:val="BBBBBB"/>
                <w:sz w:val="17"/>
              </w:rPr>
              <w:t>—</w:t>
            </w:r>
          </w:p>
        </w:tc>
      </w:tr>
      <w:tr w:rsidR="00DA49B9" w14:paraId="0CC34D30" w14:textId="77777777">
        <w:tc>
          <w:tcPr>
            <w:tcW w:w="380" w:type="dxa"/>
            <w:shd w:val="clear" w:color="auto" w:fill="F9FAFB"/>
            <w:tcMar>
              <w:top w:w="60" w:type="dxa"/>
              <w:left w:w="80" w:type="dxa"/>
              <w:bottom w:w="60" w:type="dxa"/>
              <w:right w:w="80" w:type="dxa"/>
            </w:tcMar>
          </w:tcPr>
          <w:p w14:paraId="426A02AA" w14:textId="77777777" w:rsidR="00DA49B9" w:rsidRDefault="00000000">
            <w:pPr>
              <w:jc w:val="center"/>
            </w:pPr>
            <w:r>
              <w:rPr>
                <w:b/>
                <w:bCs/>
                <w:color w:val="555555"/>
                <w:sz w:val="17"/>
              </w:rPr>
              <w:t>24</w:t>
            </w:r>
          </w:p>
        </w:tc>
        <w:tc>
          <w:tcPr>
            <w:tcW w:w="1700" w:type="dxa"/>
            <w:shd w:val="clear" w:color="auto" w:fill="F9FAFB"/>
            <w:tcMar>
              <w:top w:w="60" w:type="dxa"/>
              <w:left w:w="80" w:type="dxa"/>
              <w:bottom w:w="60" w:type="dxa"/>
              <w:right w:w="80" w:type="dxa"/>
            </w:tcMar>
          </w:tcPr>
          <w:p w14:paraId="77F515FC" w14:textId="77777777" w:rsidR="00DA49B9" w:rsidRDefault="00000000">
            <w:r>
              <w:rPr>
                <w:b/>
                <w:bCs/>
                <w:color w:val="1B3A6B"/>
                <w:sz w:val="17"/>
              </w:rPr>
              <w:t>Parental control</w:t>
            </w:r>
          </w:p>
        </w:tc>
        <w:tc>
          <w:tcPr>
            <w:tcW w:w="800" w:type="dxa"/>
            <w:shd w:val="clear" w:color="auto" w:fill="F9FAFB"/>
            <w:tcMar>
              <w:top w:w="60" w:type="dxa"/>
              <w:left w:w="80" w:type="dxa"/>
              <w:bottom w:w="60" w:type="dxa"/>
              <w:right w:w="80" w:type="dxa"/>
            </w:tcMar>
          </w:tcPr>
          <w:p w14:paraId="105969C6" w14:textId="77777777" w:rsidR="00DA49B9" w:rsidRDefault="00000000">
            <w:r>
              <w:rPr>
                <w:color w:val="555555"/>
                <w:sz w:val="17"/>
              </w:rPr>
              <w:t>Parental Control</w:t>
            </w:r>
          </w:p>
        </w:tc>
        <w:tc>
          <w:tcPr>
            <w:tcW w:w="600" w:type="dxa"/>
            <w:shd w:val="clear" w:color="auto" w:fill="F4F6F9"/>
            <w:tcMar>
              <w:top w:w="60" w:type="dxa"/>
              <w:left w:w="80" w:type="dxa"/>
              <w:bottom w:w="60" w:type="dxa"/>
              <w:right w:w="80" w:type="dxa"/>
            </w:tcMar>
          </w:tcPr>
          <w:p w14:paraId="513B82C2"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73141E4C" w14:textId="77777777" w:rsidR="00DA49B9" w:rsidRDefault="00000000">
            <w:pPr>
              <w:jc w:val="center"/>
            </w:pPr>
            <w:r>
              <w:rPr>
                <w:color w:val="BBBBBB"/>
                <w:sz w:val="17"/>
              </w:rPr>
              <w:t>—</w:t>
            </w:r>
          </w:p>
        </w:tc>
        <w:tc>
          <w:tcPr>
            <w:tcW w:w="840" w:type="dxa"/>
            <w:shd w:val="clear" w:color="auto" w:fill="FEF3CC"/>
            <w:tcMar>
              <w:top w:w="60" w:type="dxa"/>
              <w:left w:w="80" w:type="dxa"/>
              <w:bottom w:w="60" w:type="dxa"/>
              <w:right w:w="80" w:type="dxa"/>
            </w:tcMar>
          </w:tcPr>
          <w:p w14:paraId="65DB30EF" w14:textId="77777777" w:rsidR="00DA49B9" w:rsidRDefault="00000000">
            <w:pPr>
              <w:jc w:val="center"/>
            </w:pPr>
            <w:r>
              <w:rPr>
                <w:b/>
                <w:bCs/>
                <w:color w:val="9A6D00"/>
                <w:sz w:val="17"/>
              </w:rPr>
              <w:t>OPT</w:t>
            </w:r>
          </w:p>
        </w:tc>
        <w:tc>
          <w:tcPr>
            <w:tcW w:w="520" w:type="dxa"/>
            <w:shd w:val="clear" w:color="auto" w:fill="D6F0E2"/>
            <w:tcMar>
              <w:top w:w="60" w:type="dxa"/>
              <w:left w:w="80" w:type="dxa"/>
              <w:bottom w:w="60" w:type="dxa"/>
              <w:right w:w="80" w:type="dxa"/>
            </w:tcMar>
          </w:tcPr>
          <w:p w14:paraId="24F12D3F"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53619D5B"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62DE933C" w14:textId="77777777" w:rsidR="00DA49B9" w:rsidRDefault="00000000">
            <w:pPr>
              <w:jc w:val="center"/>
            </w:pPr>
            <w:r>
              <w:rPr>
                <w:b/>
                <w:bCs/>
                <w:color w:val="1A6B3C"/>
                <w:sz w:val="17"/>
              </w:rPr>
              <w:t>Required</w:t>
            </w:r>
          </w:p>
        </w:tc>
        <w:tc>
          <w:tcPr>
            <w:tcW w:w="940" w:type="dxa"/>
            <w:shd w:val="clear" w:color="auto" w:fill="F4F6F9"/>
            <w:tcMar>
              <w:top w:w="60" w:type="dxa"/>
              <w:left w:w="80" w:type="dxa"/>
              <w:bottom w:w="60" w:type="dxa"/>
              <w:right w:w="80" w:type="dxa"/>
            </w:tcMar>
          </w:tcPr>
          <w:p w14:paraId="0FC34336"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50F61CFF" w14:textId="77777777" w:rsidR="00DA49B9" w:rsidRDefault="00000000">
            <w:pPr>
              <w:jc w:val="center"/>
            </w:pPr>
            <w:r>
              <w:rPr>
                <w:color w:val="BBBBBB"/>
                <w:sz w:val="17"/>
              </w:rPr>
              <w:t>—</w:t>
            </w:r>
          </w:p>
        </w:tc>
      </w:tr>
      <w:tr w:rsidR="00DA49B9" w14:paraId="687FC9C2" w14:textId="77777777">
        <w:tc>
          <w:tcPr>
            <w:tcW w:w="380" w:type="dxa"/>
            <w:shd w:val="clear" w:color="auto" w:fill="FFFFFF"/>
            <w:tcMar>
              <w:top w:w="60" w:type="dxa"/>
              <w:left w:w="80" w:type="dxa"/>
              <w:bottom w:w="60" w:type="dxa"/>
              <w:right w:w="80" w:type="dxa"/>
            </w:tcMar>
          </w:tcPr>
          <w:p w14:paraId="3B74E927" w14:textId="77777777" w:rsidR="00DA49B9" w:rsidRDefault="00000000">
            <w:pPr>
              <w:jc w:val="center"/>
            </w:pPr>
            <w:r>
              <w:rPr>
                <w:b/>
                <w:bCs/>
                <w:color w:val="555555"/>
                <w:sz w:val="17"/>
              </w:rPr>
              <w:t>25</w:t>
            </w:r>
          </w:p>
        </w:tc>
        <w:tc>
          <w:tcPr>
            <w:tcW w:w="1700" w:type="dxa"/>
            <w:shd w:val="clear" w:color="auto" w:fill="FFFFFF"/>
            <w:tcMar>
              <w:top w:w="60" w:type="dxa"/>
              <w:left w:w="80" w:type="dxa"/>
              <w:bottom w:w="60" w:type="dxa"/>
              <w:right w:w="80" w:type="dxa"/>
            </w:tcMar>
          </w:tcPr>
          <w:p w14:paraId="0F215849" w14:textId="77777777" w:rsidR="00DA49B9" w:rsidRDefault="00000000">
            <w:r>
              <w:rPr>
                <w:b/>
                <w:bCs/>
                <w:color w:val="1B3A6B"/>
                <w:sz w:val="17"/>
              </w:rPr>
              <w:t>WiFi Hotspot</w:t>
            </w:r>
          </w:p>
        </w:tc>
        <w:tc>
          <w:tcPr>
            <w:tcW w:w="800" w:type="dxa"/>
            <w:shd w:val="clear" w:color="auto" w:fill="FFFFFF"/>
            <w:tcMar>
              <w:top w:w="60" w:type="dxa"/>
              <w:left w:w="80" w:type="dxa"/>
              <w:bottom w:w="60" w:type="dxa"/>
              <w:right w:w="80" w:type="dxa"/>
            </w:tcMar>
          </w:tcPr>
          <w:p w14:paraId="0D449734" w14:textId="77777777" w:rsidR="00DA49B9" w:rsidRDefault="00000000">
            <w:r>
              <w:rPr>
                <w:color w:val="555555"/>
                <w:sz w:val="17"/>
              </w:rPr>
              <w:t>LAN</w:t>
            </w:r>
          </w:p>
        </w:tc>
        <w:tc>
          <w:tcPr>
            <w:tcW w:w="600" w:type="dxa"/>
            <w:shd w:val="clear" w:color="auto" w:fill="F4F6F9"/>
            <w:tcMar>
              <w:top w:w="60" w:type="dxa"/>
              <w:left w:w="80" w:type="dxa"/>
              <w:bottom w:w="60" w:type="dxa"/>
              <w:right w:w="80" w:type="dxa"/>
            </w:tcMar>
          </w:tcPr>
          <w:p w14:paraId="1B695F97" w14:textId="77777777" w:rsidR="00DA49B9" w:rsidRDefault="00000000">
            <w:pPr>
              <w:jc w:val="center"/>
            </w:pPr>
            <w:r>
              <w:rPr>
                <w:color w:val="BBBBBB"/>
                <w:sz w:val="17"/>
              </w:rPr>
              <w:t>—</w:t>
            </w:r>
          </w:p>
        </w:tc>
        <w:tc>
          <w:tcPr>
            <w:tcW w:w="750" w:type="dxa"/>
            <w:shd w:val="clear" w:color="auto" w:fill="F4F6F9"/>
            <w:tcMar>
              <w:top w:w="60" w:type="dxa"/>
              <w:left w:w="80" w:type="dxa"/>
              <w:bottom w:w="60" w:type="dxa"/>
              <w:right w:w="80" w:type="dxa"/>
            </w:tcMar>
          </w:tcPr>
          <w:p w14:paraId="3484D216" w14:textId="77777777" w:rsidR="00DA49B9" w:rsidRDefault="00000000">
            <w:pPr>
              <w:jc w:val="center"/>
            </w:pPr>
            <w:r>
              <w:rPr>
                <w:color w:val="BBBBBB"/>
                <w:sz w:val="17"/>
              </w:rPr>
              <w:t>—</w:t>
            </w:r>
          </w:p>
        </w:tc>
        <w:tc>
          <w:tcPr>
            <w:tcW w:w="840" w:type="dxa"/>
            <w:shd w:val="clear" w:color="auto" w:fill="F4F6F9"/>
            <w:tcMar>
              <w:top w:w="60" w:type="dxa"/>
              <w:left w:w="80" w:type="dxa"/>
              <w:bottom w:w="60" w:type="dxa"/>
              <w:right w:w="80" w:type="dxa"/>
            </w:tcMar>
          </w:tcPr>
          <w:p w14:paraId="667C729A" w14:textId="77777777" w:rsidR="00DA49B9" w:rsidRDefault="00000000">
            <w:pPr>
              <w:jc w:val="center"/>
            </w:pPr>
            <w:r>
              <w:rPr>
                <w:color w:val="BBBBBB"/>
                <w:sz w:val="17"/>
              </w:rPr>
              <w:t>—</w:t>
            </w:r>
          </w:p>
        </w:tc>
        <w:tc>
          <w:tcPr>
            <w:tcW w:w="520" w:type="dxa"/>
            <w:shd w:val="clear" w:color="auto" w:fill="FEF3CC"/>
            <w:tcMar>
              <w:top w:w="60" w:type="dxa"/>
              <w:left w:w="80" w:type="dxa"/>
              <w:bottom w:w="60" w:type="dxa"/>
              <w:right w:w="80" w:type="dxa"/>
            </w:tcMar>
          </w:tcPr>
          <w:p w14:paraId="4F456B44"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3530EA11"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30906A44" w14:textId="77777777" w:rsidR="00DA49B9" w:rsidRDefault="00000000">
            <w:pPr>
              <w:jc w:val="center"/>
            </w:pPr>
            <w:r>
              <w:rPr>
                <w:b/>
                <w:bCs/>
                <w:color w:val="9A6D00"/>
                <w:sz w:val="17"/>
              </w:rPr>
              <w:t>OPT</w:t>
            </w:r>
          </w:p>
        </w:tc>
        <w:tc>
          <w:tcPr>
            <w:tcW w:w="940" w:type="dxa"/>
            <w:shd w:val="clear" w:color="auto" w:fill="FEF3CC"/>
            <w:tcMar>
              <w:top w:w="60" w:type="dxa"/>
              <w:left w:w="80" w:type="dxa"/>
              <w:bottom w:w="60" w:type="dxa"/>
              <w:right w:w="80" w:type="dxa"/>
            </w:tcMar>
          </w:tcPr>
          <w:p w14:paraId="2F496F3F" w14:textId="77777777" w:rsidR="00DA49B9" w:rsidRDefault="00000000">
            <w:pPr>
              <w:jc w:val="center"/>
            </w:pPr>
            <w:r>
              <w:rPr>
                <w:b/>
                <w:bCs/>
                <w:color w:val="9A6D00"/>
                <w:sz w:val="17"/>
              </w:rPr>
              <w:t>OPT</w:t>
            </w:r>
          </w:p>
        </w:tc>
        <w:tc>
          <w:tcPr>
            <w:tcW w:w="930" w:type="dxa"/>
            <w:shd w:val="clear" w:color="auto" w:fill="FEF3CC"/>
            <w:tcMar>
              <w:top w:w="60" w:type="dxa"/>
              <w:left w:w="80" w:type="dxa"/>
              <w:bottom w:w="60" w:type="dxa"/>
              <w:right w:w="80" w:type="dxa"/>
            </w:tcMar>
          </w:tcPr>
          <w:p w14:paraId="2F3D94BC" w14:textId="77777777" w:rsidR="00DA49B9" w:rsidRDefault="00000000">
            <w:pPr>
              <w:jc w:val="center"/>
            </w:pPr>
            <w:r>
              <w:rPr>
                <w:b/>
                <w:bCs/>
                <w:color w:val="9A6D00"/>
                <w:sz w:val="17"/>
              </w:rPr>
              <w:t>OPT</w:t>
            </w:r>
          </w:p>
        </w:tc>
      </w:tr>
      <w:tr w:rsidR="00DA49B9" w14:paraId="7123B041" w14:textId="77777777">
        <w:tc>
          <w:tcPr>
            <w:tcW w:w="380" w:type="dxa"/>
            <w:shd w:val="clear" w:color="auto" w:fill="F9FAFB"/>
            <w:tcMar>
              <w:top w:w="60" w:type="dxa"/>
              <w:left w:w="80" w:type="dxa"/>
              <w:bottom w:w="60" w:type="dxa"/>
              <w:right w:w="80" w:type="dxa"/>
            </w:tcMar>
          </w:tcPr>
          <w:p w14:paraId="096C1309" w14:textId="77777777" w:rsidR="00DA49B9" w:rsidRDefault="00000000">
            <w:pPr>
              <w:jc w:val="center"/>
            </w:pPr>
            <w:r>
              <w:rPr>
                <w:b/>
                <w:bCs/>
                <w:color w:val="555555"/>
                <w:sz w:val="17"/>
              </w:rPr>
              <w:t>26</w:t>
            </w:r>
          </w:p>
        </w:tc>
        <w:tc>
          <w:tcPr>
            <w:tcW w:w="1700" w:type="dxa"/>
            <w:shd w:val="clear" w:color="auto" w:fill="F9FAFB"/>
            <w:tcMar>
              <w:top w:w="60" w:type="dxa"/>
              <w:left w:w="80" w:type="dxa"/>
              <w:bottom w:w="60" w:type="dxa"/>
              <w:right w:w="80" w:type="dxa"/>
            </w:tcMar>
          </w:tcPr>
          <w:p w14:paraId="122307E7" w14:textId="77777777" w:rsidR="00DA49B9" w:rsidRDefault="00000000">
            <w:r>
              <w:rPr>
                <w:b/>
                <w:bCs/>
                <w:color w:val="1B3A6B"/>
                <w:sz w:val="17"/>
              </w:rPr>
              <w:t>Code Security</w:t>
            </w:r>
          </w:p>
        </w:tc>
        <w:tc>
          <w:tcPr>
            <w:tcW w:w="800" w:type="dxa"/>
            <w:shd w:val="clear" w:color="auto" w:fill="F9FAFB"/>
            <w:tcMar>
              <w:top w:w="60" w:type="dxa"/>
              <w:left w:w="80" w:type="dxa"/>
              <w:bottom w:w="60" w:type="dxa"/>
              <w:right w:w="80" w:type="dxa"/>
            </w:tcMar>
          </w:tcPr>
          <w:p w14:paraId="64F2F545" w14:textId="77777777" w:rsidR="00DA49B9" w:rsidRDefault="00000000">
            <w:r>
              <w:rPr>
                <w:color w:val="555555"/>
                <w:sz w:val="17"/>
              </w:rPr>
              <w:t>Security</w:t>
            </w:r>
          </w:p>
        </w:tc>
        <w:tc>
          <w:tcPr>
            <w:tcW w:w="600" w:type="dxa"/>
            <w:shd w:val="clear" w:color="auto" w:fill="E8F4FD"/>
            <w:tcMar>
              <w:top w:w="60" w:type="dxa"/>
              <w:left w:w="80" w:type="dxa"/>
              <w:bottom w:w="60" w:type="dxa"/>
              <w:right w:w="80" w:type="dxa"/>
            </w:tcMar>
          </w:tcPr>
          <w:p w14:paraId="57B8356D" w14:textId="77777777" w:rsidR="00DA49B9" w:rsidRDefault="00000000">
            <w:pPr>
              <w:jc w:val="center"/>
            </w:pPr>
            <w:r>
              <w:rPr>
                <w:b/>
                <w:bCs/>
                <w:color w:val="185FA5"/>
                <w:sz w:val="17"/>
              </w:rPr>
              <w:t>CORE</w:t>
            </w:r>
          </w:p>
        </w:tc>
        <w:tc>
          <w:tcPr>
            <w:tcW w:w="750" w:type="dxa"/>
            <w:shd w:val="clear" w:color="auto" w:fill="D6F0E2"/>
            <w:tcMar>
              <w:top w:w="60" w:type="dxa"/>
              <w:left w:w="80" w:type="dxa"/>
              <w:bottom w:w="60" w:type="dxa"/>
              <w:right w:w="80" w:type="dxa"/>
            </w:tcMar>
          </w:tcPr>
          <w:p w14:paraId="50E67CE0" w14:textId="77777777" w:rsidR="00DA49B9" w:rsidRDefault="00000000">
            <w:pPr>
              <w:jc w:val="center"/>
            </w:pPr>
            <w:r>
              <w:rPr>
                <w:b/>
                <w:bCs/>
                <w:color w:val="1A6B3C"/>
                <w:sz w:val="17"/>
              </w:rPr>
              <w:t>Required</w:t>
            </w:r>
          </w:p>
        </w:tc>
        <w:tc>
          <w:tcPr>
            <w:tcW w:w="840" w:type="dxa"/>
            <w:shd w:val="clear" w:color="auto" w:fill="D6F0E2"/>
            <w:tcMar>
              <w:top w:w="60" w:type="dxa"/>
              <w:left w:w="80" w:type="dxa"/>
              <w:bottom w:w="60" w:type="dxa"/>
              <w:right w:w="80" w:type="dxa"/>
            </w:tcMar>
          </w:tcPr>
          <w:p w14:paraId="355174E4" w14:textId="77777777" w:rsidR="00DA49B9" w:rsidRDefault="00000000">
            <w:pPr>
              <w:jc w:val="center"/>
            </w:pPr>
            <w:r>
              <w:rPr>
                <w:b/>
                <w:bCs/>
                <w:color w:val="1A6B3C"/>
                <w:sz w:val="17"/>
              </w:rPr>
              <w:t>Required</w:t>
            </w:r>
          </w:p>
        </w:tc>
        <w:tc>
          <w:tcPr>
            <w:tcW w:w="520" w:type="dxa"/>
            <w:shd w:val="clear" w:color="auto" w:fill="D6F0E2"/>
            <w:tcMar>
              <w:top w:w="60" w:type="dxa"/>
              <w:left w:w="80" w:type="dxa"/>
              <w:bottom w:w="60" w:type="dxa"/>
              <w:right w:w="80" w:type="dxa"/>
            </w:tcMar>
          </w:tcPr>
          <w:p w14:paraId="10FE2EAA" w14:textId="77777777" w:rsidR="00DA49B9" w:rsidRDefault="00000000">
            <w:pPr>
              <w:jc w:val="center"/>
            </w:pPr>
            <w:r>
              <w:rPr>
                <w:b/>
                <w:bCs/>
                <w:color w:val="1A6B3C"/>
                <w:sz w:val="17"/>
              </w:rPr>
              <w:t>Required</w:t>
            </w:r>
          </w:p>
        </w:tc>
        <w:tc>
          <w:tcPr>
            <w:tcW w:w="940" w:type="dxa"/>
            <w:shd w:val="clear" w:color="auto" w:fill="D6F0E2"/>
            <w:tcMar>
              <w:top w:w="60" w:type="dxa"/>
              <w:left w:w="80" w:type="dxa"/>
              <w:bottom w:w="60" w:type="dxa"/>
              <w:right w:w="80" w:type="dxa"/>
            </w:tcMar>
          </w:tcPr>
          <w:p w14:paraId="0250EF73" w14:textId="77777777" w:rsidR="00DA49B9" w:rsidRDefault="00000000">
            <w:pPr>
              <w:jc w:val="center"/>
            </w:pPr>
            <w:r>
              <w:rPr>
                <w:b/>
                <w:bCs/>
                <w:color w:val="1A6B3C"/>
                <w:sz w:val="17"/>
              </w:rPr>
              <w:t>Required</w:t>
            </w:r>
          </w:p>
        </w:tc>
        <w:tc>
          <w:tcPr>
            <w:tcW w:w="930" w:type="dxa"/>
            <w:shd w:val="clear" w:color="auto" w:fill="D6F0E2"/>
            <w:tcMar>
              <w:top w:w="60" w:type="dxa"/>
              <w:left w:w="80" w:type="dxa"/>
              <w:bottom w:w="60" w:type="dxa"/>
              <w:right w:w="80" w:type="dxa"/>
            </w:tcMar>
          </w:tcPr>
          <w:p w14:paraId="75FED163" w14:textId="77777777" w:rsidR="00DA49B9" w:rsidRDefault="00000000">
            <w:pPr>
              <w:jc w:val="center"/>
            </w:pPr>
            <w:r>
              <w:rPr>
                <w:b/>
                <w:bCs/>
                <w:color w:val="1A6B3C"/>
                <w:sz w:val="17"/>
              </w:rPr>
              <w:t>Required</w:t>
            </w:r>
          </w:p>
        </w:tc>
        <w:tc>
          <w:tcPr>
            <w:tcW w:w="940" w:type="dxa"/>
            <w:shd w:val="clear" w:color="auto" w:fill="F4F6F9"/>
            <w:tcMar>
              <w:top w:w="60" w:type="dxa"/>
              <w:left w:w="80" w:type="dxa"/>
              <w:bottom w:w="60" w:type="dxa"/>
              <w:right w:w="80" w:type="dxa"/>
            </w:tcMar>
          </w:tcPr>
          <w:p w14:paraId="4BB3AF2A" w14:textId="77777777" w:rsidR="00DA49B9" w:rsidRDefault="00000000">
            <w:pPr>
              <w:jc w:val="center"/>
            </w:pPr>
            <w:r>
              <w:rPr>
                <w:color w:val="BBBBBB"/>
                <w:sz w:val="17"/>
              </w:rPr>
              <w:t>—</w:t>
            </w:r>
          </w:p>
        </w:tc>
        <w:tc>
          <w:tcPr>
            <w:tcW w:w="930" w:type="dxa"/>
            <w:shd w:val="clear" w:color="auto" w:fill="F4F6F9"/>
            <w:tcMar>
              <w:top w:w="60" w:type="dxa"/>
              <w:left w:w="80" w:type="dxa"/>
              <w:bottom w:w="60" w:type="dxa"/>
              <w:right w:w="80" w:type="dxa"/>
            </w:tcMar>
          </w:tcPr>
          <w:p w14:paraId="4753B3C0" w14:textId="77777777" w:rsidR="00DA49B9" w:rsidRDefault="00000000">
            <w:pPr>
              <w:jc w:val="center"/>
            </w:pPr>
            <w:r>
              <w:rPr>
                <w:color w:val="BBBBBB"/>
                <w:sz w:val="17"/>
              </w:rPr>
              <w:t>—</w:t>
            </w:r>
          </w:p>
        </w:tc>
      </w:tr>
    </w:tbl>
    <w:p w14:paraId="012D8FD9" w14:textId="77777777" w:rsidR="002E0399" w:rsidRDefault="00000000">
      <w:r>
        <w:br/>
      </w:r>
    </w:p>
    <w:p w14:paraId="4BF43067" w14:textId="77777777" w:rsidR="00B216BB" w:rsidRDefault="00B216BB"/>
    <w:p w14:paraId="71F1BE93" w14:textId="77777777" w:rsidR="00B216BB" w:rsidRDefault="00B216BB"/>
    <w:p w14:paraId="62290CEE" w14:textId="77777777" w:rsidR="00B216BB" w:rsidRDefault="00B216BB"/>
    <w:p w14:paraId="5BE1E625" w14:textId="77777777" w:rsidR="00B216BB" w:rsidRDefault="00B216BB"/>
    <w:p w14:paraId="0446F190" w14:textId="77777777" w:rsidR="00B216BB" w:rsidRDefault="00B216BB"/>
    <w:p w14:paraId="30ADC5CE" w14:textId="77777777" w:rsidR="00B216BB" w:rsidRDefault="00B216BB"/>
    <w:p w14:paraId="158A34EC" w14:textId="77777777" w:rsidR="00B216BB" w:rsidRDefault="00B216BB"/>
    <w:p w14:paraId="721D0757" w14:textId="77777777" w:rsidR="00B216BB" w:rsidRDefault="00B216BB"/>
    <w:p w14:paraId="5EAF8AFE" w14:textId="77777777" w:rsidR="00B216BB" w:rsidRDefault="00B216BB"/>
    <w:p w14:paraId="0F740BD1" w14:textId="77777777" w:rsidR="00B216BB" w:rsidRDefault="00B216BB"/>
    <w:p w14:paraId="71F606B9" w14:textId="77777777" w:rsidR="00B216BB" w:rsidRDefault="00B216BB"/>
    <w:p w14:paraId="066CD116" w14:textId="77777777" w:rsidR="00B216BB" w:rsidRDefault="00B216BB"/>
    <w:p w14:paraId="179DDF6F" w14:textId="77777777" w:rsidR="00B216BB" w:rsidRDefault="00B216BB"/>
    <w:p w14:paraId="1E915FC5" w14:textId="77777777" w:rsidR="00B216BB" w:rsidRDefault="00B216BB"/>
    <w:p w14:paraId="4A13D61E" w14:textId="77777777" w:rsidR="00B216BB" w:rsidRDefault="00B216BB"/>
    <w:p w14:paraId="760A16A9" w14:textId="77777777" w:rsidR="00B216BB" w:rsidRDefault="00B216BB"/>
    <w:p w14:paraId="7C144275" w14:textId="77777777" w:rsidR="00B216BB" w:rsidRDefault="00B216BB"/>
    <w:p w14:paraId="30468674" w14:textId="77777777" w:rsidR="00B216BB" w:rsidRDefault="00B216BB"/>
    <w:p w14:paraId="1CA0E509" w14:textId="77777777" w:rsidR="00B216BB" w:rsidRDefault="00B216BB"/>
    <w:p w14:paraId="637F5C64" w14:textId="77777777" w:rsidR="00B216BB" w:rsidRDefault="00B216BB"/>
    <w:p w14:paraId="2808452B" w14:textId="77777777" w:rsidR="00B216BB" w:rsidRDefault="00B216BB"/>
    <w:p w14:paraId="6052381E" w14:textId="77777777" w:rsidR="00B216BB" w:rsidRDefault="00B216BB"/>
    <w:p w14:paraId="4D3FCB43" w14:textId="77777777" w:rsidR="00B216BB" w:rsidRDefault="00B216BB"/>
    <w:p w14:paraId="2365A68D" w14:textId="77777777" w:rsidR="00B216BB" w:rsidRDefault="00B216BB"/>
    <w:p w14:paraId="0DB34791" w14:textId="77777777" w:rsidR="00B216BB" w:rsidRDefault="00B216BB"/>
    <w:p w14:paraId="31CD3F12" w14:textId="77777777" w:rsidR="00B216BB" w:rsidRDefault="00B216BB"/>
    <w:p w14:paraId="29F974A0" w14:textId="77777777" w:rsidR="00B216BB" w:rsidRDefault="00B216BB"/>
    <w:p w14:paraId="61FBE4DB" w14:textId="77777777" w:rsidR="00B216BB" w:rsidRDefault="00B216BB"/>
    <w:p w14:paraId="17879162" w14:textId="77777777" w:rsidR="00B216BB" w:rsidRDefault="00B216BB"/>
    <w:p w14:paraId="46E11EB0" w14:textId="77777777" w:rsidR="00B216BB" w:rsidRDefault="00B216BB"/>
    <w:p w14:paraId="456327B8" w14:textId="77777777" w:rsidR="00B216BB" w:rsidRDefault="00B216BB"/>
    <w:p w14:paraId="07F79943" w14:textId="77777777" w:rsidR="00B216BB" w:rsidRDefault="00B216BB"/>
    <w:p w14:paraId="40BF4388" w14:textId="77777777" w:rsidR="00B216BB" w:rsidRDefault="00B216BB"/>
    <w:p w14:paraId="048E87FC" w14:textId="77777777" w:rsidR="00B216BB" w:rsidRDefault="00B216BB"/>
    <w:p w14:paraId="13AB5F17" w14:textId="77777777" w:rsidR="00084C94" w:rsidRDefault="00084C94">
      <w:pPr>
        <w:rPr>
          <w:b/>
          <w:bCs/>
          <w:color w:val="1B3A6B"/>
          <w:sz w:val="36"/>
          <w:szCs w:val="36"/>
        </w:rPr>
      </w:pPr>
      <w:r>
        <w:rPr>
          <w:color w:val="1B3A6B"/>
        </w:rPr>
        <w:br w:type="page"/>
      </w:r>
    </w:p>
    <w:p w14:paraId="6B037E46" w14:textId="0178D5B6" w:rsidR="002E0399" w:rsidRDefault="00000000">
      <w:pPr>
        <w:pStyle w:val="Heading1"/>
        <w:pBdr>
          <w:bottom w:val="single" w:sz="8" w:space="4" w:color="2E6DA4"/>
        </w:pBdr>
      </w:pPr>
      <w:bookmarkStart w:id="97" w:name="_Toc232512409"/>
      <w:r>
        <w:rPr>
          <w:color w:val="1B3A6B"/>
        </w:rPr>
        <w:lastRenderedPageBreak/>
        <w:t>12. Feature 1: Wi-Fi LAN</w:t>
      </w:r>
      <w:bookmarkEnd w:id="97"/>
    </w:p>
    <w:p w14:paraId="00103852" w14:textId="77777777" w:rsidR="002E0399" w:rsidRDefault="00000000">
      <w:pPr>
        <w:spacing w:before="60" w:after="100"/>
      </w:pPr>
      <w:r>
        <w:rPr>
          <w:b/>
          <w:bCs/>
          <w:color w:val="1B3A6B"/>
        </w:rPr>
        <w:t xml:space="preserve">Sub-System: </w:t>
      </w:r>
      <w:r>
        <w:rPr>
          <w:color w:val="383838"/>
        </w:rPr>
        <w:t xml:space="preserve">LAN    </w:t>
      </w:r>
      <w:r>
        <w:rPr>
          <w:b/>
          <w:bCs/>
          <w:color w:val="1B3A6B"/>
        </w:rPr>
        <w:t xml:space="preserve">Primary Repository: </w:t>
      </w:r>
      <w:r>
        <w:rPr>
          <w:color w:val="0A7E8C"/>
        </w:rPr>
        <w:t>https://github.com/rdkcentral/OneWifi</w:t>
      </w:r>
    </w:p>
    <w:p w14:paraId="094D630E" w14:textId="77777777" w:rsidR="002E0399" w:rsidRDefault="002E0399"/>
    <w:p w14:paraId="78DDCB94" w14:textId="77777777" w:rsidR="002E0399" w:rsidRDefault="000478B9">
      <w:pPr>
        <w:pStyle w:val="Heading2"/>
      </w:pPr>
      <w:bookmarkStart w:id="98" w:name="_Toc232512410"/>
      <w:r>
        <w:rPr>
          <w:color w:val="2E6DA4"/>
        </w:rPr>
        <w:t>12.1 Overview</w:t>
      </w:r>
      <w:bookmarkEnd w:id="98"/>
    </w:p>
    <w:p w14:paraId="6FD7DCCD" w14:textId="77777777" w:rsidR="002E0399" w:rsidRDefault="00000000">
      <w:pPr>
        <w:spacing w:before="80" w:after="80"/>
      </w:pPr>
      <w:r>
        <w:rPr>
          <w:color w:val="383838"/>
        </w:rPr>
        <w:t>Wi-Fi LAN is the single largest and most complex feature area in the RDK-B platform. It is delivered entirely through the OneWiFi component, which provides a unified, vendor-independent management layer over all 802.11 radio hardware on the device. OneWiFi abstracts vendor-specific driver behavior through the industry-standard NL80211 kernel interface, with a defined extension mechanism for features not yet covered by NL80211.</w:t>
      </w:r>
    </w:p>
    <w:p w14:paraId="473E8BA6" w14:textId="77777777" w:rsidR="002E0399" w:rsidRDefault="00000000">
      <w:pPr>
        <w:spacing w:before="80" w:after="80"/>
      </w:pPr>
      <w:r>
        <w:rPr>
          <w:color w:val="383838"/>
        </w:rPr>
        <w:t>The feature spans the full IEEE 802.11 generational stack — from 802.11n (Wi-Fi 4) through 802.11ac (Wi-Fi 5), 802.11ax (Wi-Fi 6/6E), and the latest 802.11be (Wi-Fi 7). Security coverage is equally comprehensive: WPA2, WPA2-Enterprise (802.1X/RADIUS), WPA3-Personal (SAE), WPA3-Enterprise, WPA3-Transition mode, WPA3 Enhanced Open (OWE), and WPA3 PCM (Post-Connection Management). Each security mode is independently selectable per SSID.</w:t>
      </w:r>
    </w:p>
    <w:p w14:paraId="45803DCA" w14:textId="77777777" w:rsidR="002E0399" w:rsidRDefault="00000000">
      <w:pPr>
        <w:spacing w:before="80" w:after="80"/>
      </w:pPr>
      <w:r>
        <w:rPr>
          <w:color w:val="383838"/>
        </w:rPr>
        <w:t>Multi-band operation covers 2.4 GHz, 5 GHz (lower/upper sub-bands), and 6 GHz. The platform supports up to 8 Virtual Access Points (VAPs) per physical radio, enabling SSID segmentation for residential, business, public hotspot, and IoT traffic. EasyMesh R6 Controller and Agent functionality is implemented through the unified-wifi-mesh component, using the ieee1905-rs IEEE 1905 transport layer for backhaul communication between mesh nodes.</w:t>
      </w:r>
    </w:p>
    <w:p w14:paraId="63CF4A18" w14:textId="77777777" w:rsidR="002E0399" w:rsidRDefault="002E0399"/>
    <w:p w14:paraId="225A6126" w14:textId="77777777" w:rsidR="002E0399" w:rsidRDefault="000478B9">
      <w:pPr>
        <w:pStyle w:val="Heading2"/>
      </w:pPr>
      <w:bookmarkStart w:id="99" w:name="_Toc232512411"/>
      <w:r>
        <w:rPr>
          <w:color w:val="2E6DA4"/>
        </w:rPr>
        <w:t>12.2 Key Capabilities</w:t>
      </w:r>
      <w:bookmarkEnd w:id="99"/>
    </w:p>
    <w:p w14:paraId="004DADE6" w14:textId="77777777" w:rsidR="002E0399" w:rsidRDefault="00000000">
      <w:pPr>
        <w:pStyle w:val="ListParagraph"/>
        <w:numPr>
          <w:ilvl w:val="0"/>
          <w:numId w:val="1"/>
        </w:numPr>
        <w:spacing w:before="55" w:after="55"/>
      </w:pPr>
      <w:r>
        <w:rPr>
          <w:color w:val="383838"/>
        </w:rPr>
        <w:t>802.11n/ac/ax/be multi-generation multi-band radio management through a single unified component</w:t>
      </w:r>
    </w:p>
    <w:p w14:paraId="3F1501C8" w14:textId="77777777" w:rsidR="002E0399" w:rsidRDefault="00000000">
      <w:pPr>
        <w:pStyle w:val="ListParagraph"/>
        <w:numPr>
          <w:ilvl w:val="0"/>
          <w:numId w:val="1"/>
        </w:numPr>
        <w:spacing w:before="55" w:after="55"/>
      </w:pPr>
      <w:r>
        <w:rPr>
          <w:color w:val="383838"/>
        </w:rPr>
        <w:t>Full WPA3 security suite including SAE, Enterprise, Transition, Enhanced Open (OWE), and PCM modes</w:t>
      </w:r>
    </w:p>
    <w:p w14:paraId="23F23C76" w14:textId="77777777" w:rsidR="002E0399" w:rsidRDefault="00000000">
      <w:pPr>
        <w:pStyle w:val="ListParagraph"/>
        <w:numPr>
          <w:ilvl w:val="0"/>
          <w:numId w:val="1"/>
        </w:numPr>
        <w:spacing w:before="55" w:after="55"/>
      </w:pPr>
      <w:r>
        <w:rPr>
          <w:color w:val="383838"/>
        </w:rPr>
        <w:t>EasyMesh R6 Controller+Agent with IEEE 1905.1 backhaul transport via ieee1905-rs</w:t>
      </w:r>
    </w:p>
    <w:p w14:paraId="1F0644D3" w14:textId="77777777" w:rsidR="002E0399" w:rsidRDefault="00000000">
      <w:pPr>
        <w:pStyle w:val="ListParagraph"/>
        <w:numPr>
          <w:ilvl w:val="0"/>
          <w:numId w:val="1"/>
        </w:numPr>
        <w:spacing w:before="55" w:after="55"/>
      </w:pPr>
      <w:r>
        <w:rPr>
          <w:color w:val="383838"/>
        </w:rPr>
        <w:t>Wi-Fi 7 Single-Link and Multi-Link Operation (SLO/MLO) with 320 MHz channel bandwidth support</w:t>
      </w:r>
    </w:p>
    <w:p w14:paraId="4E8B10D8" w14:textId="77777777" w:rsidR="002E0399" w:rsidRDefault="00000000">
      <w:pPr>
        <w:pStyle w:val="ListParagraph"/>
        <w:numPr>
          <w:ilvl w:val="0"/>
          <w:numId w:val="1"/>
        </w:numPr>
        <w:spacing w:before="55" w:after="55"/>
      </w:pPr>
      <w:r>
        <w:rPr>
          <w:color w:val="383838"/>
        </w:rPr>
        <w:t>NL80211-based HAL interface with vendor extension support for new features</w:t>
      </w:r>
    </w:p>
    <w:p w14:paraId="4811FF2B" w14:textId="77777777" w:rsidR="002E0399" w:rsidRDefault="00000000">
      <w:pPr>
        <w:pStyle w:val="ListParagraph"/>
        <w:numPr>
          <w:ilvl w:val="0"/>
          <w:numId w:val="1"/>
        </w:numPr>
        <w:spacing w:before="55" w:after="55"/>
      </w:pPr>
      <w:r>
        <w:rPr>
          <w:color w:val="383838"/>
        </w:rPr>
        <w:t>Dynamic Frequency Selection (DFS) with radar detection and Channel Switch Announcement (CSA)</w:t>
      </w:r>
    </w:p>
    <w:p w14:paraId="7576E025" w14:textId="77777777" w:rsidR="002E0399" w:rsidRDefault="00000000">
      <w:pPr>
        <w:pStyle w:val="ListParagraph"/>
        <w:numPr>
          <w:ilvl w:val="0"/>
          <w:numId w:val="1"/>
        </w:numPr>
        <w:spacing w:before="55" w:after="55"/>
      </w:pPr>
      <w:r>
        <w:rPr>
          <w:color w:val="383838"/>
        </w:rPr>
        <w:t>Band steering, client steering, 802.11kv neighbor reporting and BSS transition</w:t>
      </w:r>
    </w:p>
    <w:p w14:paraId="6C81EF3D" w14:textId="77777777" w:rsidR="002E0399" w:rsidRDefault="00000000">
      <w:pPr>
        <w:pStyle w:val="ListParagraph"/>
        <w:numPr>
          <w:ilvl w:val="0"/>
          <w:numId w:val="1"/>
        </w:numPr>
        <w:spacing w:before="55" w:after="55"/>
      </w:pPr>
      <w:r>
        <w:rPr>
          <w:color w:val="383838"/>
        </w:rPr>
        <w:t>Up to 8 Virtual APs per radio with independent SSID, security, and QoS settings</w:t>
      </w:r>
    </w:p>
    <w:p w14:paraId="4FC3E47B" w14:textId="77777777" w:rsidR="002E0399" w:rsidRDefault="00000000">
      <w:pPr>
        <w:pStyle w:val="ListParagraph"/>
        <w:numPr>
          <w:ilvl w:val="0"/>
          <w:numId w:val="1"/>
        </w:numPr>
        <w:spacing w:before="55" w:after="55"/>
      </w:pPr>
      <w:r>
        <w:rPr>
          <w:color w:val="383838"/>
        </w:rPr>
        <w:t>Public Wi-Fi SSID with encrypted WAN, Passpoint/Hotspot 2.0 GAS/ANQP support</w:t>
      </w:r>
    </w:p>
    <w:p w14:paraId="29211D20" w14:textId="77777777" w:rsidR="002E0399" w:rsidRDefault="00000000">
      <w:pPr>
        <w:pStyle w:val="ListParagraph"/>
        <w:numPr>
          <w:ilvl w:val="0"/>
          <w:numId w:val="1"/>
        </w:numPr>
        <w:spacing w:before="55" w:after="55"/>
      </w:pPr>
      <w:r>
        <w:rPr>
          <w:color w:val="383838"/>
        </w:rPr>
        <w:t>Off-channel scanning, MAC filtering per network, connection admission control</w:t>
      </w:r>
    </w:p>
    <w:p w14:paraId="76671150" w14:textId="77777777" w:rsidR="002E0399" w:rsidRDefault="00000000">
      <w:pPr>
        <w:pStyle w:val="ListParagraph"/>
        <w:numPr>
          <w:ilvl w:val="0"/>
          <w:numId w:val="1"/>
        </w:numPr>
        <w:spacing w:before="55" w:after="55"/>
      </w:pPr>
      <w:r>
        <w:rPr>
          <w:color w:val="383838"/>
        </w:rPr>
        <w:t>Comprehensive event reporting: assoc/disassoc events, management frames, RSSI thresholds</w:t>
      </w:r>
    </w:p>
    <w:p w14:paraId="6B102F35" w14:textId="77777777" w:rsidR="002E0399" w:rsidRDefault="00000000">
      <w:pPr>
        <w:pStyle w:val="ListParagraph"/>
        <w:numPr>
          <w:ilvl w:val="0"/>
          <w:numId w:val="1"/>
        </w:numPr>
        <w:spacing w:before="55" w:after="55"/>
      </w:pPr>
      <w:r>
        <w:rPr>
          <w:color w:val="383838"/>
        </w:rPr>
        <w:t>Spectrum analyzer, CSI data collection for motion sensing, advanced telemetry data collection</w:t>
      </w:r>
    </w:p>
    <w:p w14:paraId="66EFFBEA" w14:textId="77777777" w:rsidR="002E0399" w:rsidRDefault="00000000">
      <w:pPr>
        <w:pStyle w:val="ListParagraph"/>
        <w:numPr>
          <w:ilvl w:val="0"/>
          <w:numId w:val="1"/>
        </w:numPr>
        <w:spacing w:before="55" w:after="55"/>
      </w:pPr>
      <w:r>
        <w:rPr>
          <w:color w:val="383838"/>
        </w:rPr>
        <w:t>Seamless dynamic reconfiguration without subscriber service interruption</w:t>
      </w:r>
    </w:p>
    <w:p w14:paraId="1FA01CFF" w14:textId="77777777" w:rsidR="002E0399" w:rsidRDefault="002E0399"/>
    <w:p w14:paraId="5C852612" w14:textId="77777777" w:rsidR="002E0399" w:rsidRDefault="000478B9">
      <w:pPr>
        <w:pStyle w:val="Heading2"/>
      </w:pPr>
      <w:bookmarkStart w:id="100" w:name="_Toc232512412"/>
      <w:r>
        <w:rPr>
          <w:color w:val="2E6DA4"/>
        </w:rPr>
        <w:t>12.3 Feature Detail and Profile Matrix</w:t>
      </w:r>
      <w:bookmarkEnd w:id="10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1386"/>
        <w:gridCol w:w="860"/>
        <w:gridCol w:w="949"/>
        <w:gridCol w:w="847"/>
        <w:gridCol w:w="1117"/>
        <w:gridCol w:w="1107"/>
        <w:gridCol w:w="1117"/>
        <w:gridCol w:w="1107"/>
      </w:tblGrid>
      <w:tr w:rsidR="002E0399" w14:paraId="1D27F20B"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B126CA8"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CDF6D5C"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2730D5A"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2D438F8"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29A64EC"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81EA1FA"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A38D168"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0C65799"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41B7A19" w14:textId="77777777" w:rsidR="002E0399" w:rsidRDefault="00000000">
            <w:pPr>
              <w:jc w:val="center"/>
            </w:pPr>
            <w:r>
              <w:rPr>
                <w:b/>
                <w:bCs/>
                <w:color w:val="FFFFFF"/>
                <w:sz w:val="18"/>
                <w:szCs w:val="18"/>
              </w:rPr>
              <w:t>EXT EasyMesh</w:t>
            </w:r>
          </w:p>
        </w:tc>
      </w:tr>
      <w:tr w:rsidR="002E0399" w14:paraId="00D187CA"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07D451F" w14:textId="77777777" w:rsidR="002E0399" w:rsidRDefault="00000000">
            <w:r>
              <w:rPr>
                <w:b/>
                <w:bCs/>
                <w:color w:val="1B3A6B"/>
              </w:rPr>
              <w:t>Standards</w:t>
            </w:r>
          </w:p>
        </w:tc>
      </w:tr>
      <w:tr w:rsidR="002E0399" w14:paraId="2A1A9C2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152F57A" w14:textId="77777777" w:rsidR="002E0399" w:rsidRDefault="00000000">
            <w:r>
              <w:rPr>
                <w:color w:val="383838"/>
                <w:sz w:val="18"/>
                <w:szCs w:val="18"/>
              </w:rPr>
              <w:t>802.11n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9FF96C"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230A11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EA12D26"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84DE85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FD6394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860281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BEDF4C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2D3957D" w14:textId="77777777" w:rsidR="002E0399" w:rsidRDefault="00000000">
            <w:pPr>
              <w:jc w:val="center"/>
            </w:pPr>
            <w:r>
              <w:rPr>
                <w:b/>
                <w:bCs/>
                <w:color w:val="1A6B3C"/>
                <w:sz w:val="17"/>
                <w:szCs w:val="17"/>
              </w:rPr>
              <w:t>Required</w:t>
            </w:r>
          </w:p>
        </w:tc>
      </w:tr>
      <w:tr w:rsidR="002E0399" w14:paraId="28C9CCF3"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9E633ED" w14:textId="77777777" w:rsidR="002E0399" w:rsidRDefault="00000000">
            <w:r>
              <w:rPr>
                <w:color w:val="383838"/>
                <w:sz w:val="18"/>
                <w:szCs w:val="18"/>
              </w:rPr>
              <w:lastRenderedPageBreak/>
              <w:t>802.11ac</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F62F32C"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217C44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4D2148A"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A6ABAD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8D9EB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30FCF6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095010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F555C7C" w14:textId="77777777" w:rsidR="002E0399" w:rsidRDefault="00000000">
            <w:pPr>
              <w:jc w:val="center"/>
            </w:pPr>
            <w:r>
              <w:rPr>
                <w:b/>
                <w:bCs/>
                <w:color w:val="1A6B3C"/>
                <w:sz w:val="17"/>
                <w:szCs w:val="17"/>
              </w:rPr>
              <w:t>Required</w:t>
            </w:r>
          </w:p>
        </w:tc>
      </w:tr>
      <w:tr w:rsidR="002E0399" w14:paraId="454F1C1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0C86031" w14:textId="77777777" w:rsidR="002E0399" w:rsidRDefault="00000000">
            <w:r>
              <w:rPr>
                <w:color w:val="383838"/>
                <w:sz w:val="18"/>
                <w:szCs w:val="18"/>
              </w:rPr>
              <w:t>802.11ax (Wi-Fi 6/6E)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21F1072"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CC6945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934DC64"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BF7C79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BAFB3F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E9887C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C9D2D0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4D5B35E" w14:textId="77777777" w:rsidR="002E0399" w:rsidRDefault="00000000">
            <w:pPr>
              <w:jc w:val="center"/>
            </w:pPr>
            <w:r>
              <w:rPr>
                <w:b/>
                <w:bCs/>
                <w:color w:val="9A6D00"/>
                <w:sz w:val="17"/>
                <w:szCs w:val="17"/>
              </w:rPr>
              <w:t>OPT</w:t>
            </w:r>
          </w:p>
        </w:tc>
      </w:tr>
      <w:tr w:rsidR="002E0399" w14:paraId="070E99CE"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6F4F992" w14:textId="77777777" w:rsidR="002E0399" w:rsidRDefault="00000000">
            <w:r>
              <w:rPr>
                <w:color w:val="383838"/>
                <w:sz w:val="18"/>
                <w:szCs w:val="18"/>
              </w:rPr>
              <w:t>802.11be (Wi-Fi 7)</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F170265"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0C3CAE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24C2DFA"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F8CA7C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20DAD4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1BE304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84FBED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658C872" w14:textId="77777777" w:rsidR="002E0399" w:rsidRDefault="00000000">
            <w:pPr>
              <w:jc w:val="center"/>
            </w:pPr>
            <w:r>
              <w:rPr>
                <w:b/>
                <w:bCs/>
                <w:color w:val="9A6D00"/>
                <w:sz w:val="17"/>
                <w:szCs w:val="17"/>
              </w:rPr>
              <w:t>OPT</w:t>
            </w:r>
          </w:p>
        </w:tc>
      </w:tr>
      <w:tr w:rsidR="002E0399" w14:paraId="69CD5C3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62F25E3" w14:textId="77777777" w:rsidR="002E0399" w:rsidRDefault="00000000">
            <w:r>
              <w:rPr>
                <w:b/>
                <w:bCs/>
                <w:color w:val="1B3A6B"/>
              </w:rPr>
              <w:t>Security</w:t>
            </w:r>
          </w:p>
        </w:tc>
      </w:tr>
      <w:tr w:rsidR="002E0399" w14:paraId="563BF916"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6569EC4" w14:textId="77777777" w:rsidR="002E0399" w:rsidRDefault="00000000">
            <w:r>
              <w:rPr>
                <w:color w:val="383838"/>
                <w:sz w:val="18"/>
                <w:szCs w:val="18"/>
              </w:rPr>
              <w:t>WPA2</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4158C4F"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9B49B0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0AB22D8"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0649C1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EC6416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6C8EFA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59EB99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542296D" w14:textId="77777777" w:rsidR="002E0399" w:rsidRDefault="00000000">
            <w:pPr>
              <w:jc w:val="center"/>
            </w:pPr>
            <w:r>
              <w:rPr>
                <w:b/>
                <w:bCs/>
                <w:color w:val="1A6B3C"/>
                <w:sz w:val="17"/>
                <w:szCs w:val="17"/>
              </w:rPr>
              <w:t>Required</w:t>
            </w:r>
          </w:p>
        </w:tc>
      </w:tr>
      <w:tr w:rsidR="002E0399" w14:paraId="10F81589"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5CFAD90" w14:textId="77777777" w:rsidR="002E0399" w:rsidRDefault="00000000">
            <w:r>
              <w:rPr>
                <w:color w:val="383838"/>
                <w:sz w:val="18"/>
                <w:szCs w:val="18"/>
              </w:rPr>
              <w:t>WPA2 Enterprise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B424EB9"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9D2C7C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646FC75"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C4FBBD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9E60EC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9D2DDA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98E7AA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0445D6" w14:textId="77777777" w:rsidR="002E0399" w:rsidRDefault="00000000">
            <w:pPr>
              <w:jc w:val="center"/>
            </w:pPr>
            <w:r>
              <w:rPr>
                <w:b/>
                <w:bCs/>
                <w:color w:val="9A6D00"/>
                <w:sz w:val="17"/>
                <w:szCs w:val="17"/>
              </w:rPr>
              <w:t>OPT</w:t>
            </w:r>
          </w:p>
        </w:tc>
      </w:tr>
      <w:tr w:rsidR="002E0399" w14:paraId="305E19F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85EE6BD" w14:textId="77777777" w:rsidR="002E0399" w:rsidRDefault="00000000">
            <w:r>
              <w:rPr>
                <w:color w:val="383838"/>
                <w:sz w:val="18"/>
                <w:szCs w:val="18"/>
              </w:rPr>
              <w:t>WPA3</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BC69C75"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D6CE60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5C19D38"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FB93EC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0AAB63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01DD00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2C240C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13D1BBE" w14:textId="77777777" w:rsidR="002E0399" w:rsidRDefault="00000000">
            <w:pPr>
              <w:jc w:val="center"/>
            </w:pPr>
            <w:r>
              <w:rPr>
                <w:b/>
                <w:bCs/>
                <w:color w:val="9A6D00"/>
                <w:sz w:val="17"/>
                <w:szCs w:val="17"/>
              </w:rPr>
              <w:t>OPT</w:t>
            </w:r>
          </w:p>
        </w:tc>
      </w:tr>
      <w:tr w:rsidR="002E0399" w14:paraId="0F8C73D7"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5181A8A" w14:textId="77777777" w:rsidR="002E0399" w:rsidRDefault="00000000">
            <w:r>
              <w:rPr>
                <w:color w:val="383838"/>
                <w:sz w:val="18"/>
                <w:szCs w:val="18"/>
              </w:rPr>
              <w:t>WPA3 Enterprise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8BEDDE0"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D52A7A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6F58962"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4A4296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8D6169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82E3A9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08B47A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A4837AC" w14:textId="77777777" w:rsidR="002E0399" w:rsidRDefault="00000000">
            <w:pPr>
              <w:jc w:val="center"/>
            </w:pPr>
            <w:r>
              <w:rPr>
                <w:b/>
                <w:bCs/>
                <w:color w:val="9A6D00"/>
                <w:sz w:val="17"/>
                <w:szCs w:val="17"/>
              </w:rPr>
              <w:t>OPT</w:t>
            </w:r>
          </w:p>
        </w:tc>
      </w:tr>
      <w:tr w:rsidR="002E0399" w14:paraId="10528EA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44B4FB" w14:textId="77777777" w:rsidR="002E0399" w:rsidRDefault="00000000">
            <w:r>
              <w:rPr>
                <w:color w:val="383838"/>
                <w:sz w:val="18"/>
                <w:szCs w:val="18"/>
              </w:rPr>
              <w:t>WPA3 Transition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8DFCBA9"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C95015E"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B622700"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F7EF92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2911F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3A28DB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E246C2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5685AA" w14:textId="77777777" w:rsidR="002E0399" w:rsidRDefault="00000000">
            <w:pPr>
              <w:jc w:val="center"/>
            </w:pPr>
            <w:r>
              <w:rPr>
                <w:b/>
                <w:bCs/>
                <w:color w:val="9A6D00"/>
                <w:sz w:val="17"/>
                <w:szCs w:val="17"/>
              </w:rPr>
              <w:t>OPT</w:t>
            </w:r>
          </w:p>
        </w:tc>
      </w:tr>
      <w:tr w:rsidR="002E0399" w14:paraId="2B1F93AF"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A371925" w14:textId="77777777" w:rsidR="002E0399" w:rsidRDefault="00000000">
            <w:r>
              <w:rPr>
                <w:color w:val="383838"/>
                <w:sz w:val="18"/>
                <w:szCs w:val="18"/>
              </w:rPr>
              <w:t>WPA3 Enhanced Open</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ECC8C0A"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8252F2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58FBF7E"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6B21F1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5E7DE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11FA7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AC35DF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3F863F5" w14:textId="77777777" w:rsidR="002E0399" w:rsidRDefault="00000000">
            <w:pPr>
              <w:jc w:val="center"/>
            </w:pPr>
            <w:r>
              <w:rPr>
                <w:b/>
                <w:bCs/>
                <w:color w:val="9A6D00"/>
                <w:sz w:val="17"/>
                <w:szCs w:val="17"/>
              </w:rPr>
              <w:t>OPT</w:t>
            </w:r>
          </w:p>
        </w:tc>
      </w:tr>
      <w:tr w:rsidR="002E0399" w14:paraId="0784A65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57166B4" w14:textId="77777777" w:rsidR="002E0399" w:rsidRDefault="00000000">
            <w:r>
              <w:rPr>
                <w:color w:val="383838"/>
                <w:sz w:val="18"/>
                <w:szCs w:val="18"/>
              </w:rPr>
              <w:t>WPA3 PCM</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7E0832"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00D22EE"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301EA3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B830D1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99B4F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CBF8B5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B518A3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230DC69" w14:textId="77777777" w:rsidR="002E0399" w:rsidRDefault="00000000">
            <w:pPr>
              <w:jc w:val="center"/>
            </w:pPr>
            <w:r>
              <w:rPr>
                <w:b/>
                <w:bCs/>
                <w:color w:val="9A6D00"/>
                <w:sz w:val="17"/>
                <w:szCs w:val="17"/>
              </w:rPr>
              <w:t>OPT</w:t>
            </w:r>
          </w:p>
        </w:tc>
      </w:tr>
      <w:tr w:rsidR="002E0399" w14:paraId="634044B4"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6ED9380" w14:textId="77777777" w:rsidR="002E0399" w:rsidRDefault="00000000">
            <w:r>
              <w:rPr>
                <w:b/>
                <w:bCs/>
                <w:color w:val="1B3A6B"/>
              </w:rPr>
              <w:t>Easy Mesh</w:t>
            </w:r>
          </w:p>
        </w:tc>
      </w:tr>
      <w:tr w:rsidR="002E0399" w14:paraId="5FFB46F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39897DD" w14:textId="77777777" w:rsidR="002E0399" w:rsidRDefault="00000000">
            <w:r>
              <w:rPr>
                <w:color w:val="383838"/>
                <w:sz w:val="18"/>
                <w:szCs w:val="18"/>
              </w:rPr>
              <w:t>EasyMesh R6 – Controller+Agent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006D766" w14:textId="77777777" w:rsidR="002E0399" w:rsidRDefault="00000000">
            <w:r>
              <w:rPr>
                <w:color w:val="555555"/>
                <w:sz w:val="16"/>
                <w:szCs w:val="16"/>
              </w:rPr>
              <w:t>unified-wifi-mesh</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1821CE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79C84C5"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A9E446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4B3A85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B4D176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787741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27CFCCF" w14:textId="77777777" w:rsidR="002E0399" w:rsidRDefault="00000000">
            <w:pPr>
              <w:jc w:val="center"/>
            </w:pPr>
            <w:r>
              <w:rPr>
                <w:b/>
                <w:bCs/>
                <w:color w:val="1A6B3C"/>
                <w:sz w:val="17"/>
                <w:szCs w:val="17"/>
              </w:rPr>
              <w:t>Required</w:t>
            </w:r>
          </w:p>
        </w:tc>
      </w:tr>
      <w:tr w:rsidR="002E0399" w14:paraId="6DD273FB"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5DF8E83" w14:textId="77777777" w:rsidR="002E0399" w:rsidRDefault="00000000">
            <w:r>
              <w:rPr>
                <w:color w:val="383838"/>
                <w:sz w:val="18"/>
                <w:szCs w:val="18"/>
              </w:rPr>
              <w:t xml:space="preserve">EasyMesh R6 – IEEE 1905 transport </w:t>
            </w:r>
            <w:r>
              <w:rPr>
                <w:rFonts w:ascii="Segoe UI Symbol" w:hAnsi="Segoe UI Symbol" w:cs="Segoe UI Symbol"/>
                <w:color w:val="383838"/>
                <w:sz w:val="18"/>
                <w:szCs w:val="18"/>
              </w:rPr>
              <w:t>▸</w:t>
            </w:r>
            <w:r>
              <w:rPr>
                <w:color w:val="383838"/>
                <w:sz w:val="18"/>
                <w:szCs w:val="18"/>
              </w:rPr>
              <w:t xml:space="preserve"> Dependency for EasyMesh</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C6B0451" w14:textId="77777777" w:rsidR="002E0399" w:rsidRDefault="00000000">
            <w:r>
              <w:rPr>
                <w:color w:val="555555"/>
                <w:sz w:val="16"/>
                <w:szCs w:val="16"/>
              </w:rPr>
              <w:t>ieee1905-rs</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0917144"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6B30F6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E61AF4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48D91E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624233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367C0F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E6257E4" w14:textId="77777777" w:rsidR="002E0399" w:rsidRDefault="00000000">
            <w:pPr>
              <w:jc w:val="center"/>
            </w:pPr>
            <w:r>
              <w:rPr>
                <w:b/>
                <w:bCs/>
                <w:color w:val="1A6B3C"/>
                <w:sz w:val="17"/>
                <w:szCs w:val="17"/>
              </w:rPr>
              <w:t>Required</w:t>
            </w:r>
          </w:p>
        </w:tc>
      </w:tr>
      <w:tr w:rsidR="002E0399" w14:paraId="654F02F4"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DB86031" w14:textId="77777777" w:rsidR="002E0399" w:rsidRDefault="00000000">
            <w:r>
              <w:rPr>
                <w:b/>
                <w:bCs/>
                <w:color w:val="1B3A6B"/>
              </w:rPr>
              <w:t>Wi-Fi 7</w:t>
            </w:r>
          </w:p>
        </w:tc>
      </w:tr>
      <w:tr w:rsidR="002E0399" w14:paraId="1B72C7F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312B9A" w14:textId="77777777" w:rsidR="002E0399" w:rsidRDefault="00000000">
            <w:r>
              <w:rPr>
                <w:color w:val="383838"/>
                <w:sz w:val="18"/>
                <w:szCs w:val="18"/>
              </w:rPr>
              <w:t>802.11 be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0626812"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A3F4C1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955CD43"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BB0802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D31E2F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DDD70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28E2C2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3400E56" w14:textId="77777777" w:rsidR="002E0399" w:rsidRDefault="00000000">
            <w:pPr>
              <w:jc w:val="center"/>
            </w:pPr>
            <w:r>
              <w:rPr>
                <w:b/>
                <w:bCs/>
                <w:color w:val="9A6D00"/>
                <w:sz w:val="17"/>
                <w:szCs w:val="17"/>
              </w:rPr>
              <w:t>OPT</w:t>
            </w:r>
          </w:p>
        </w:tc>
      </w:tr>
      <w:tr w:rsidR="002E0399" w14:paraId="4AE1588A"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D6F3172" w14:textId="77777777" w:rsidR="002E0399" w:rsidRDefault="00000000">
            <w:r>
              <w:rPr>
                <w:color w:val="383838"/>
                <w:sz w:val="18"/>
                <w:szCs w:val="18"/>
              </w:rPr>
              <w:t>320 MHz</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DC8918B"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284650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C23933B"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BD41D4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3749E6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BEF008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AF3628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18A792" w14:textId="77777777" w:rsidR="002E0399" w:rsidRDefault="00000000">
            <w:pPr>
              <w:jc w:val="center"/>
            </w:pPr>
            <w:r>
              <w:rPr>
                <w:b/>
                <w:bCs/>
                <w:color w:val="9A6D00"/>
                <w:sz w:val="17"/>
                <w:szCs w:val="17"/>
              </w:rPr>
              <w:t>OPT</w:t>
            </w:r>
          </w:p>
        </w:tc>
      </w:tr>
      <w:tr w:rsidR="002E0399" w14:paraId="19AEC40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20E916E" w14:textId="77777777" w:rsidR="002E0399" w:rsidRDefault="00000000">
            <w:r>
              <w:rPr>
                <w:color w:val="383838"/>
                <w:sz w:val="18"/>
                <w:szCs w:val="18"/>
              </w:rPr>
              <w:t>SLO (Single Link Operation) and related WFA Data Model</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EE06FF"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D8F3CE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B2042B6"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FABFCF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4142FB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577BB8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D62E6E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6417EEB" w14:textId="77777777" w:rsidR="002E0399" w:rsidRDefault="00000000">
            <w:pPr>
              <w:jc w:val="center"/>
            </w:pPr>
            <w:r>
              <w:rPr>
                <w:b/>
                <w:bCs/>
                <w:color w:val="9A6D00"/>
                <w:sz w:val="17"/>
                <w:szCs w:val="17"/>
              </w:rPr>
              <w:t>OPT</w:t>
            </w:r>
          </w:p>
        </w:tc>
      </w:tr>
      <w:tr w:rsidR="002E0399" w14:paraId="0A58D06B"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0A32565" w14:textId="77777777" w:rsidR="002E0399" w:rsidRDefault="00000000">
            <w:r>
              <w:rPr>
                <w:color w:val="383838"/>
                <w:sz w:val="18"/>
                <w:szCs w:val="18"/>
              </w:rPr>
              <w:t>MLO (Multi-Link Operation) and related WFA Data Model</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DDE8043"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BEB6BC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1915D52"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0B5F1F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F0FC4F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B04928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975E12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A4B0056" w14:textId="77777777" w:rsidR="002E0399" w:rsidRDefault="00000000">
            <w:pPr>
              <w:jc w:val="center"/>
            </w:pPr>
            <w:r>
              <w:rPr>
                <w:b/>
                <w:bCs/>
                <w:color w:val="9A6D00"/>
                <w:sz w:val="17"/>
                <w:szCs w:val="17"/>
              </w:rPr>
              <w:t>OPT</w:t>
            </w:r>
          </w:p>
        </w:tc>
      </w:tr>
      <w:tr w:rsidR="002E0399" w14:paraId="17BB3B28"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C403EF0" w14:textId="77777777" w:rsidR="002E0399" w:rsidRDefault="00000000">
            <w:r>
              <w:rPr>
                <w:b/>
                <w:bCs/>
                <w:color w:val="1B3A6B"/>
              </w:rPr>
              <w:t>HAL interface to vendor software</w:t>
            </w:r>
          </w:p>
        </w:tc>
      </w:tr>
      <w:tr w:rsidR="002E0399" w14:paraId="6B068E5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4D92954" w14:textId="77777777" w:rsidR="002E0399" w:rsidRDefault="00000000">
            <w:r>
              <w:rPr>
                <w:color w:val="383838"/>
                <w:sz w:val="18"/>
                <w:szCs w:val="18"/>
              </w:rPr>
              <w:t xml:space="preserve">Support industry standard </w:t>
            </w:r>
            <w:r>
              <w:rPr>
                <w:color w:val="383838"/>
                <w:sz w:val="18"/>
                <w:szCs w:val="18"/>
              </w:rPr>
              <w:lastRenderedPageBreak/>
              <w:t>NL80211 vendor interface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132D0C" w14:textId="77777777" w:rsidR="002E0399" w:rsidRDefault="00000000">
            <w:r>
              <w:rPr>
                <w:color w:val="555555"/>
                <w:sz w:val="16"/>
                <w:szCs w:val="16"/>
              </w:rPr>
              <w:lastRenderedPageBreak/>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CB3DB4E"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AF13725"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2DD715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452DE5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A289C7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307CB3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D0CB19B" w14:textId="77777777" w:rsidR="002E0399" w:rsidRDefault="00000000">
            <w:pPr>
              <w:jc w:val="center"/>
            </w:pPr>
            <w:r>
              <w:rPr>
                <w:b/>
                <w:bCs/>
                <w:color w:val="BBBBBB"/>
                <w:sz w:val="17"/>
                <w:szCs w:val="17"/>
              </w:rPr>
              <w:t>—</w:t>
            </w:r>
          </w:p>
        </w:tc>
      </w:tr>
      <w:tr w:rsidR="002E0399" w14:paraId="65D9E724"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58F127D" w14:textId="77777777" w:rsidR="002E0399" w:rsidRDefault="00000000">
            <w:r>
              <w:rPr>
                <w:color w:val="383838"/>
                <w:sz w:val="18"/>
                <w:szCs w:val="18"/>
              </w:rPr>
              <w:t>Support extensions to NL80211 interface where needed for new features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CC54DDC"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8489B8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4847DFC"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9E21FD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2ED29A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F644A6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588387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5EB7AFB" w14:textId="77777777" w:rsidR="002E0399" w:rsidRDefault="00000000">
            <w:pPr>
              <w:jc w:val="center"/>
            </w:pPr>
            <w:r>
              <w:rPr>
                <w:b/>
                <w:bCs/>
                <w:color w:val="BBBBBB"/>
                <w:sz w:val="17"/>
                <w:szCs w:val="17"/>
              </w:rPr>
              <w:t>—</w:t>
            </w:r>
          </w:p>
        </w:tc>
      </w:tr>
      <w:tr w:rsidR="002E0399" w14:paraId="5B4BF88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738548EF" w14:textId="77777777" w:rsidR="002E0399" w:rsidRDefault="00000000">
            <w:r>
              <w:rPr>
                <w:b/>
                <w:bCs/>
                <w:color w:val="1B3A6B"/>
              </w:rPr>
              <w:t>Multi Band</w:t>
            </w:r>
          </w:p>
        </w:tc>
      </w:tr>
      <w:tr w:rsidR="002E0399" w14:paraId="36EEA4A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C893420" w14:textId="77777777" w:rsidR="002E0399" w:rsidRDefault="00000000">
            <w:r>
              <w:rPr>
                <w:color w:val="383838"/>
                <w:sz w:val="18"/>
                <w:szCs w:val="18"/>
              </w:rPr>
              <w:t>2.4 GHz</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6A15924"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6E55F5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8868AD4"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C88D02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7A5C8D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E17098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4D5013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A9D7DC3" w14:textId="77777777" w:rsidR="002E0399" w:rsidRDefault="00000000">
            <w:pPr>
              <w:jc w:val="center"/>
            </w:pPr>
            <w:r>
              <w:rPr>
                <w:b/>
                <w:bCs/>
                <w:color w:val="9A6D00"/>
                <w:sz w:val="17"/>
                <w:szCs w:val="17"/>
              </w:rPr>
              <w:t>OPT</w:t>
            </w:r>
          </w:p>
        </w:tc>
      </w:tr>
      <w:tr w:rsidR="002E0399" w14:paraId="57E15D90"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C2FED23" w14:textId="77777777" w:rsidR="002E0399" w:rsidRDefault="00000000">
            <w:r>
              <w:rPr>
                <w:color w:val="383838"/>
                <w:sz w:val="18"/>
                <w:szCs w:val="18"/>
              </w:rPr>
              <w:t>5 GHz / 5U GHz / 5L GHz</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5A960AF"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DEEF4E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3367898"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BBD32E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45710B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B29819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25E604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99FF0B1" w14:textId="77777777" w:rsidR="002E0399" w:rsidRDefault="00000000">
            <w:pPr>
              <w:jc w:val="center"/>
            </w:pPr>
            <w:r>
              <w:rPr>
                <w:b/>
                <w:bCs/>
                <w:color w:val="9A6D00"/>
                <w:sz w:val="17"/>
                <w:szCs w:val="17"/>
              </w:rPr>
              <w:t>OPT</w:t>
            </w:r>
          </w:p>
        </w:tc>
      </w:tr>
      <w:tr w:rsidR="002E0399" w14:paraId="78F5E67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BCF3E0B" w14:textId="77777777" w:rsidR="002E0399" w:rsidRDefault="00000000">
            <w:r>
              <w:rPr>
                <w:color w:val="383838"/>
                <w:sz w:val="18"/>
                <w:szCs w:val="18"/>
              </w:rPr>
              <w:t>6 GHz</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88C18F1"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1A5B37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CE19A05"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5DE6C7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0F4B38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97294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016E18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8D6F15A" w14:textId="77777777" w:rsidR="002E0399" w:rsidRDefault="00000000">
            <w:pPr>
              <w:jc w:val="center"/>
            </w:pPr>
            <w:r>
              <w:rPr>
                <w:b/>
                <w:bCs/>
                <w:color w:val="9A6D00"/>
                <w:sz w:val="17"/>
                <w:szCs w:val="17"/>
              </w:rPr>
              <w:t>OPT</w:t>
            </w:r>
          </w:p>
        </w:tc>
      </w:tr>
      <w:tr w:rsidR="002E0399" w14:paraId="14D17A41"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C96EB67" w14:textId="77777777" w:rsidR="002E0399" w:rsidRDefault="00000000">
            <w:r>
              <w:rPr>
                <w:b/>
                <w:bCs/>
                <w:color w:val="1B3A6B"/>
              </w:rPr>
              <w:t>Supported Operational Modes</w:t>
            </w:r>
          </w:p>
        </w:tc>
      </w:tr>
      <w:tr w:rsidR="002E0399" w14:paraId="79635A1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4BCD0E" w14:textId="77777777" w:rsidR="002E0399" w:rsidRDefault="00000000">
            <w:r>
              <w:rPr>
                <w:color w:val="383838"/>
                <w:sz w:val="18"/>
                <w:szCs w:val="18"/>
              </w:rPr>
              <w:t xml:space="preserve">AP mode supporting up to 8 Virtual APs per radio </w:t>
            </w:r>
            <w:r>
              <w:rPr>
                <w:rFonts w:ascii="Segoe UI Symbol" w:hAnsi="Segoe UI Symbol" w:cs="Segoe UI Symbol"/>
                <w:color w:val="383838"/>
                <w:sz w:val="18"/>
                <w:szCs w:val="18"/>
              </w:rPr>
              <w:t>▸</w:t>
            </w:r>
            <w:r>
              <w:rPr>
                <w:color w:val="383838"/>
                <w:sz w:val="18"/>
                <w:szCs w:val="18"/>
              </w:rPr>
              <w:t xml:space="preserve"> AP mode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E0669D4"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16B86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DACAE04"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49CB98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8737D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D769A0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A001E1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18E4113" w14:textId="77777777" w:rsidR="002E0399" w:rsidRDefault="00000000">
            <w:pPr>
              <w:jc w:val="center"/>
            </w:pPr>
            <w:r>
              <w:rPr>
                <w:b/>
                <w:bCs/>
                <w:color w:val="1A6B3C"/>
                <w:sz w:val="17"/>
                <w:szCs w:val="17"/>
              </w:rPr>
              <w:t>Required</w:t>
            </w:r>
          </w:p>
        </w:tc>
      </w:tr>
      <w:tr w:rsidR="002E0399" w14:paraId="3ED6CAD0"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383ABEC" w14:textId="77777777" w:rsidR="002E0399" w:rsidRDefault="00000000">
            <w:r>
              <w:rPr>
                <w:color w:val="383838"/>
                <w:sz w:val="18"/>
                <w:szCs w:val="18"/>
              </w:rPr>
              <w:t xml:space="preserve">STA only mode </w:t>
            </w:r>
            <w:r>
              <w:rPr>
                <w:rFonts w:ascii="Segoe UI Symbol" w:hAnsi="Segoe UI Symbol" w:cs="Segoe UI Symbol"/>
                <w:color w:val="383838"/>
                <w:sz w:val="18"/>
                <w:szCs w:val="18"/>
              </w:rPr>
              <w:t>▸</w:t>
            </w:r>
            <w:r>
              <w:rPr>
                <w:color w:val="383838"/>
                <w:sz w:val="18"/>
                <w:szCs w:val="18"/>
              </w:rPr>
              <w:t xml:space="preserve"> Station mode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D6763EA"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270C022"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A878DB3"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D53F27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889319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2406BD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C74CAF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79CA0EF" w14:textId="77777777" w:rsidR="002E0399" w:rsidRDefault="00000000">
            <w:pPr>
              <w:jc w:val="center"/>
            </w:pPr>
            <w:r>
              <w:rPr>
                <w:b/>
                <w:bCs/>
                <w:color w:val="BBBBBB"/>
                <w:sz w:val="17"/>
                <w:szCs w:val="17"/>
              </w:rPr>
              <w:t>—</w:t>
            </w:r>
          </w:p>
        </w:tc>
      </w:tr>
      <w:tr w:rsidR="002E0399" w14:paraId="270E69A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12F6D2C" w14:textId="77777777" w:rsidR="002E0399" w:rsidRDefault="00000000">
            <w:r>
              <w:rPr>
                <w:color w:val="383838"/>
                <w:sz w:val="18"/>
                <w:szCs w:val="18"/>
              </w:rPr>
              <w:t xml:space="preserve">Extender mode </w:t>
            </w:r>
            <w:r>
              <w:rPr>
                <w:rFonts w:ascii="Segoe UI Symbol" w:hAnsi="Segoe UI Symbol" w:cs="Segoe UI Symbol"/>
                <w:color w:val="383838"/>
                <w:sz w:val="18"/>
                <w:szCs w:val="18"/>
              </w:rPr>
              <w:t>▸</w:t>
            </w:r>
            <w:r>
              <w:rPr>
                <w:color w:val="383838"/>
                <w:sz w:val="18"/>
                <w:szCs w:val="18"/>
              </w:rPr>
              <w:t xml:space="preserve"> Extender profile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7C0222"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6AA15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0BBD83B"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162F23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BF2732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F38A8A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BAB412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3EF1BE8" w14:textId="77777777" w:rsidR="002E0399" w:rsidRDefault="00000000">
            <w:pPr>
              <w:jc w:val="center"/>
            </w:pPr>
            <w:r>
              <w:rPr>
                <w:b/>
                <w:bCs/>
                <w:color w:val="1A6B3C"/>
                <w:sz w:val="17"/>
                <w:szCs w:val="17"/>
              </w:rPr>
              <w:t>Required</w:t>
            </w:r>
          </w:p>
        </w:tc>
      </w:tr>
      <w:tr w:rsidR="002E0399" w14:paraId="5B32163E"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EF8D5E1" w14:textId="77777777" w:rsidR="002E0399" w:rsidRDefault="00000000">
            <w:r>
              <w:rPr>
                <w:b/>
                <w:bCs/>
                <w:color w:val="1B3A6B"/>
              </w:rPr>
              <w:t>Event reporting</w:t>
            </w:r>
          </w:p>
        </w:tc>
      </w:tr>
      <w:tr w:rsidR="002E0399" w14:paraId="0F386850"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B8C2BF4" w14:textId="77777777" w:rsidR="002E0399" w:rsidRDefault="00000000">
            <w:r>
              <w:rPr>
                <w:color w:val="383838"/>
                <w:sz w:val="18"/>
                <w:szCs w:val="18"/>
              </w:rPr>
              <w:t>802.11 event reporting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B7F0AE7"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3D222E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F91A95E"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21B76D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2AB853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921E6F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4A6921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53F0F3C" w14:textId="77777777" w:rsidR="002E0399" w:rsidRDefault="00000000">
            <w:pPr>
              <w:jc w:val="center"/>
            </w:pPr>
            <w:r>
              <w:rPr>
                <w:b/>
                <w:bCs/>
                <w:color w:val="1A6B3C"/>
                <w:sz w:val="17"/>
                <w:szCs w:val="17"/>
              </w:rPr>
              <w:t>Required</w:t>
            </w:r>
          </w:p>
        </w:tc>
      </w:tr>
      <w:tr w:rsidR="002E0399" w14:paraId="321C24FC"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2066DC1" w14:textId="77777777" w:rsidR="002E0399" w:rsidRDefault="00000000">
            <w:r>
              <w:rPr>
                <w:color w:val="383838"/>
                <w:sz w:val="18"/>
                <w:szCs w:val="18"/>
              </w:rPr>
              <w:t>Reporting of all Mgmt Frames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BAD2A6D"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D4182F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4A601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155908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963EA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0EF05C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CBE880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4754670" w14:textId="77777777" w:rsidR="002E0399" w:rsidRDefault="00000000">
            <w:pPr>
              <w:jc w:val="center"/>
            </w:pPr>
            <w:r>
              <w:rPr>
                <w:b/>
                <w:bCs/>
                <w:color w:val="9A6D00"/>
                <w:sz w:val="17"/>
                <w:szCs w:val="17"/>
              </w:rPr>
              <w:t>OPT</w:t>
            </w:r>
          </w:p>
        </w:tc>
      </w:tr>
      <w:tr w:rsidR="002E0399" w14:paraId="27D4E20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CC39968" w14:textId="77777777" w:rsidR="002E0399" w:rsidRDefault="00000000">
            <w:r>
              <w:rPr>
                <w:color w:val="383838"/>
                <w:sz w:val="18"/>
                <w:szCs w:val="18"/>
              </w:rPr>
              <w:t>Data Collection for Wi-Fi Assisted device typing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6E11E05"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5498D9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1C9C9B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54C9F5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788A97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0DAE9B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943F78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F7ADF49" w14:textId="77777777" w:rsidR="002E0399" w:rsidRDefault="00000000">
            <w:pPr>
              <w:jc w:val="center"/>
            </w:pPr>
            <w:r>
              <w:rPr>
                <w:b/>
                <w:bCs/>
                <w:color w:val="BBBBBB"/>
                <w:sz w:val="17"/>
                <w:szCs w:val="17"/>
              </w:rPr>
              <w:t>—</w:t>
            </w:r>
          </w:p>
        </w:tc>
      </w:tr>
      <w:tr w:rsidR="002E0399" w14:paraId="39F805A2"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CF0707A" w14:textId="77777777" w:rsidR="002E0399" w:rsidRDefault="00000000">
            <w:r>
              <w:rPr>
                <w:color w:val="383838"/>
                <w:sz w:val="18"/>
                <w:szCs w:val="18"/>
              </w:rPr>
              <w:t>Connection admission control</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F17BFCE"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D26004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E47CDA"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9969CB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20743C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BBF98E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058F87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041737C" w14:textId="77777777" w:rsidR="002E0399" w:rsidRDefault="00000000">
            <w:pPr>
              <w:jc w:val="center"/>
            </w:pPr>
            <w:r>
              <w:rPr>
                <w:b/>
                <w:bCs/>
                <w:color w:val="BBBBBB"/>
                <w:sz w:val="17"/>
                <w:szCs w:val="17"/>
              </w:rPr>
              <w:t>—</w:t>
            </w:r>
          </w:p>
        </w:tc>
      </w:tr>
      <w:tr w:rsidR="002E0399" w14:paraId="3043A2E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AFCEA6B" w14:textId="77777777" w:rsidR="002E0399" w:rsidRDefault="00000000">
            <w:r>
              <w:rPr>
                <w:color w:val="383838"/>
                <w:sz w:val="18"/>
                <w:szCs w:val="18"/>
              </w:rPr>
              <w:t>CSI data collection for Motion Sensing and other applications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3BA1184" w14:textId="77777777" w:rsidR="002E0399" w:rsidRDefault="00000000">
            <w:r>
              <w:rPr>
                <w:color w:val="555555"/>
                <w:sz w:val="16"/>
                <w:szCs w:val="16"/>
              </w:rPr>
              <w: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43EDE8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AEBB843"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008A64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6E0A82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39F7AE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83B5D4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876CA81" w14:textId="77777777" w:rsidR="002E0399" w:rsidRDefault="00000000">
            <w:pPr>
              <w:jc w:val="center"/>
            </w:pPr>
            <w:r>
              <w:rPr>
                <w:b/>
                <w:bCs/>
                <w:color w:val="BBBBBB"/>
                <w:sz w:val="17"/>
                <w:szCs w:val="17"/>
              </w:rPr>
              <w:t>—</w:t>
            </w:r>
          </w:p>
        </w:tc>
      </w:tr>
      <w:tr w:rsidR="002E0399" w14:paraId="1751FD29"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DCD9BA3" w14:textId="77777777" w:rsidR="002E0399" w:rsidRDefault="00000000">
            <w:r>
              <w:rPr>
                <w:color w:val="383838"/>
                <w:sz w:val="18"/>
                <w:szCs w:val="18"/>
              </w:rPr>
              <w:t>Band Steering</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3D891A2"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57D06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1E24C5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1969DE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A34CF5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703BC7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562C68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965F418" w14:textId="77777777" w:rsidR="002E0399" w:rsidRDefault="00000000">
            <w:pPr>
              <w:jc w:val="center"/>
            </w:pPr>
            <w:r>
              <w:rPr>
                <w:b/>
                <w:bCs/>
                <w:color w:val="BBBBBB"/>
                <w:sz w:val="17"/>
                <w:szCs w:val="17"/>
              </w:rPr>
              <w:t>—</w:t>
            </w:r>
          </w:p>
        </w:tc>
      </w:tr>
      <w:tr w:rsidR="002E0399" w14:paraId="52B33F3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F69C976" w14:textId="77777777" w:rsidR="002E0399" w:rsidRDefault="00000000">
            <w:r>
              <w:rPr>
                <w:color w:val="383838"/>
                <w:sz w:val="18"/>
                <w:szCs w:val="18"/>
              </w:rPr>
              <w:t>Client steering to another AP</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8629D37" w14:textId="77777777" w:rsidR="002E0399" w:rsidRDefault="00000000">
            <w:r>
              <w:rPr>
                <w:color w:val="555555"/>
                <w:sz w:val="16"/>
                <w:szCs w:val="16"/>
              </w:rPr>
              <w: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A362FA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BCF105A"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1B3421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4FBF7E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1630B1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ACCFC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3AC43D7" w14:textId="77777777" w:rsidR="002E0399" w:rsidRDefault="00000000">
            <w:pPr>
              <w:jc w:val="center"/>
            </w:pPr>
            <w:r>
              <w:rPr>
                <w:b/>
                <w:bCs/>
                <w:color w:val="BBBBBB"/>
                <w:sz w:val="17"/>
                <w:szCs w:val="17"/>
              </w:rPr>
              <w:t>—</w:t>
            </w:r>
          </w:p>
        </w:tc>
      </w:tr>
      <w:tr w:rsidR="002E0399" w14:paraId="17CE63AD"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18CC59F" w14:textId="77777777" w:rsidR="002E0399" w:rsidRDefault="00000000">
            <w:r>
              <w:rPr>
                <w:color w:val="383838"/>
                <w:sz w:val="18"/>
                <w:szCs w:val="18"/>
              </w:rPr>
              <w:lastRenderedPageBreak/>
              <w:t>Data collection for Levl Fingerprinting</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08637C8"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816D76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F51C1B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E82422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30D1D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9EF391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96DF73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AB25E0A" w14:textId="77777777" w:rsidR="002E0399" w:rsidRDefault="00000000">
            <w:pPr>
              <w:jc w:val="center"/>
            </w:pPr>
            <w:r>
              <w:rPr>
                <w:b/>
                <w:bCs/>
                <w:color w:val="BBBBBB"/>
                <w:sz w:val="17"/>
                <w:szCs w:val="17"/>
              </w:rPr>
              <w:t>—</w:t>
            </w:r>
          </w:p>
        </w:tc>
      </w:tr>
      <w:tr w:rsidR="002E0399" w14:paraId="02C37131"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3D2A69B" w14:textId="77777777" w:rsidR="002E0399" w:rsidRDefault="00000000">
            <w:r>
              <w:rPr>
                <w:color w:val="383838"/>
                <w:sz w:val="18"/>
                <w:szCs w:val="18"/>
              </w:rPr>
              <w:t>Mac Filters Per Network</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4E8272"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5EF05B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DBBF19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E2FDDB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D5A51C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CFF5ED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BE7008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80C1661" w14:textId="77777777" w:rsidR="002E0399" w:rsidRDefault="00000000">
            <w:pPr>
              <w:jc w:val="center"/>
            </w:pPr>
            <w:r>
              <w:rPr>
                <w:b/>
                <w:bCs/>
                <w:color w:val="9A6D00"/>
                <w:sz w:val="17"/>
                <w:szCs w:val="17"/>
              </w:rPr>
              <w:t>OPT</w:t>
            </w:r>
          </w:p>
        </w:tc>
      </w:tr>
      <w:tr w:rsidR="002E0399" w14:paraId="53B837C1"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EDA1222" w14:textId="77777777" w:rsidR="002E0399" w:rsidRDefault="00000000">
            <w:r>
              <w:rPr>
                <w:color w:val="383838"/>
                <w:sz w:val="18"/>
                <w:szCs w:val="18"/>
              </w:rPr>
              <w:t xml:space="preserve">Data Collection for Harvester Telemetry </w:t>
            </w:r>
            <w:r>
              <w:rPr>
                <w:rFonts w:ascii="Segoe UI Symbol" w:hAnsi="Segoe UI Symbol" w:cs="Segoe UI Symbol"/>
                <w:color w:val="383838"/>
                <w:sz w:val="18"/>
                <w:szCs w:val="18"/>
              </w:rPr>
              <w:t>▸</w:t>
            </w:r>
            <w:r>
              <w:rPr>
                <w:color w:val="383838"/>
                <w:sz w:val="18"/>
                <w:szCs w:val="18"/>
              </w:rPr>
              <w:t xml:space="preserve"> WiFi telemetry</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EF67813"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069339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EECF4A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372B1D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21D52A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9F8D0C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96EECC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7FC513" w14:textId="77777777" w:rsidR="002E0399" w:rsidRDefault="00000000">
            <w:pPr>
              <w:jc w:val="center"/>
            </w:pPr>
            <w:r>
              <w:rPr>
                <w:b/>
                <w:bCs/>
                <w:color w:val="BBBBBB"/>
                <w:sz w:val="17"/>
                <w:szCs w:val="17"/>
              </w:rPr>
              <w:t>—</w:t>
            </w:r>
          </w:p>
        </w:tc>
      </w:tr>
      <w:tr w:rsidR="002E0399" w14:paraId="263FACA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D3FB663" w14:textId="77777777" w:rsidR="002E0399" w:rsidRDefault="00000000">
            <w:r>
              <w:rPr>
                <w:color w:val="383838"/>
                <w:sz w:val="18"/>
                <w:szCs w:val="18"/>
              </w:rPr>
              <w:t xml:space="preserve">802.11 kv </w:t>
            </w:r>
            <w:r>
              <w:rPr>
                <w:rFonts w:ascii="Segoe UI Symbol" w:hAnsi="Segoe UI Symbol" w:cs="Segoe UI Symbol"/>
                <w:color w:val="383838"/>
                <w:sz w:val="18"/>
                <w:szCs w:val="18"/>
              </w:rPr>
              <w:t>▸</w:t>
            </w:r>
            <w:r>
              <w:rPr>
                <w:color w:val="383838"/>
                <w:sz w:val="18"/>
                <w:szCs w:val="18"/>
              </w:rPr>
              <w:t xml:space="preserve"> Neighbor report &amp; BSS transition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044D48B"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B9ADDD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F3E73C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9EC62E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C99ED1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8294A4B"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3140F4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39A6C76" w14:textId="77777777" w:rsidR="002E0399" w:rsidRDefault="00000000">
            <w:pPr>
              <w:jc w:val="center"/>
            </w:pPr>
            <w:r>
              <w:rPr>
                <w:b/>
                <w:bCs/>
                <w:color w:val="1A6B3C"/>
                <w:sz w:val="17"/>
                <w:szCs w:val="17"/>
              </w:rPr>
              <w:t>Required</w:t>
            </w:r>
          </w:p>
        </w:tc>
      </w:tr>
      <w:tr w:rsidR="002E0399" w14:paraId="19F93D77"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3CF6EF0" w14:textId="77777777" w:rsidR="002E0399" w:rsidRDefault="00000000">
            <w:r>
              <w:rPr>
                <w:color w:val="383838"/>
                <w:sz w:val="18"/>
                <w:szCs w:val="18"/>
              </w:rPr>
              <w:t>Off channel scan</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7DFD915"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197EA0C"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BFAAC1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A8F77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F2AC63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703A73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232C46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0A5213F" w14:textId="77777777" w:rsidR="002E0399" w:rsidRDefault="00000000">
            <w:pPr>
              <w:jc w:val="center"/>
            </w:pPr>
            <w:r>
              <w:rPr>
                <w:b/>
                <w:bCs/>
                <w:color w:val="BBBBBB"/>
                <w:sz w:val="17"/>
                <w:szCs w:val="17"/>
              </w:rPr>
              <w:t>—</w:t>
            </w:r>
          </w:p>
        </w:tc>
      </w:tr>
      <w:tr w:rsidR="002E0399" w14:paraId="34ECA24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9B7ADF7" w14:textId="77777777" w:rsidR="002E0399" w:rsidRDefault="000478B9">
            <w:r>
              <w:rPr>
                <w:color w:val="383838"/>
                <w:sz w:val="18"/>
                <w:szCs w:val="18"/>
              </w:rPr>
              <w:t xml:space="preserve">DFS </w:t>
            </w:r>
            <w:r>
              <w:rPr>
                <w:rFonts w:ascii="Segoe UI Symbol" w:hAnsi="Segoe UI Symbol" w:cs="Segoe UI Symbol"/>
                <w:color w:val="383838"/>
                <w:sz w:val="18"/>
                <w:szCs w:val="18"/>
              </w:rPr>
              <w:t>▸</w:t>
            </w:r>
            <w:r>
              <w:rPr>
                <w:color w:val="383838"/>
                <w:sz w:val="18"/>
                <w:szCs w:val="18"/>
              </w:rPr>
              <w:t xml:space="preserve"> Dynamic Frequency Selection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9984E4"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A8C0675"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8E071FF"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582260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CF9543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421EB3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448D61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94A5D5D" w14:textId="77777777" w:rsidR="002E0399" w:rsidRDefault="00000000">
            <w:pPr>
              <w:jc w:val="center"/>
            </w:pPr>
            <w:r>
              <w:rPr>
                <w:b/>
                <w:bCs/>
                <w:color w:val="1A6B3C"/>
                <w:sz w:val="17"/>
                <w:szCs w:val="17"/>
              </w:rPr>
              <w:t>Required</w:t>
            </w:r>
          </w:p>
        </w:tc>
      </w:tr>
      <w:tr w:rsidR="002E0399" w14:paraId="10C4F8C0"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51A9AC4" w14:textId="77777777" w:rsidR="002E0399" w:rsidRDefault="00000000">
            <w:r>
              <w:rPr>
                <w:color w:val="383838"/>
                <w:sz w:val="18"/>
                <w:szCs w:val="18"/>
              </w:rPr>
              <w:t>Management frame Power control</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8B03FA6"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C86931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1C63772"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C49D29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7203A2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A63C17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00196C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802DC2A" w14:textId="77777777" w:rsidR="002E0399" w:rsidRDefault="00000000">
            <w:pPr>
              <w:jc w:val="center"/>
            </w:pPr>
            <w:r>
              <w:rPr>
                <w:b/>
                <w:bCs/>
                <w:color w:val="BBBBBB"/>
                <w:sz w:val="17"/>
                <w:szCs w:val="17"/>
              </w:rPr>
              <w:t>—</w:t>
            </w:r>
          </w:p>
        </w:tc>
      </w:tr>
      <w:tr w:rsidR="002E0399" w14:paraId="7CA073F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F8787C8" w14:textId="77777777" w:rsidR="002E0399" w:rsidRDefault="00000000">
            <w:r>
              <w:rPr>
                <w:color w:val="383838"/>
                <w:sz w:val="18"/>
                <w:szCs w:val="18"/>
              </w:rPr>
              <w:t>Data Collection for Advanced Telemetry</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D71000A"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31B473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886E82F"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A86348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99B117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CFAC37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B28E0E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A49CF3E" w14:textId="77777777" w:rsidR="002E0399" w:rsidRDefault="00000000">
            <w:pPr>
              <w:jc w:val="center"/>
            </w:pPr>
            <w:r>
              <w:rPr>
                <w:b/>
                <w:bCs/>
                <w:color w:val="BBBBBB"/>
                <w:sz w:val="17"/>
                <w:szCs w:val="17"/>
              </w:rPr>
              <w:t>—</w:t>
            </w:r>
          </w:p>
        </w:tc>
      </w:tr>
      <w:tr w:rsidR="002E0399" w14:paraId="4263E99A"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28E6B21" w14:textId="77777777" w:rsidR="002E0399" w:rsidRDefault="00000000">
            <w:r>
              <w:rPr>
                <w:color w:val="383838"/>
                <w:sz w:val="18"/>
                <w:szCs w:val="18"/>
              </w:rPr>
              <w:t xml:space="preserve">Radius Failover &amp; IPV6 Support for Public Access </w:t>
            </w:r>
            <w:r>
              <w:rPr>
                <w:rFonts w:ascii="Segoe UI Symbol" w:hAnsi="Segoe UI Symbol" w:cs="Segoe UI Symbol"/>
                <w:color w:val="383838"/>
                <w:sz w:val="18"/>
                <w:szCs w:val="18"/>
              </w:rPr>
              <w:t>▸</w:t>
            </w:r>
            <w:r>
              <w:rPr>
                <w:color w:val="383838"/>
                <w:sz w:val="18"/>
                <w:szCs w:val="18"/>
              </w:rPr>
              <w:t xml:space="preserve"> Encrypted WAN is needed for security with Public Hotspot</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CB0B013"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15F8FA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A1625A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EB01FF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5C5F59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66C16B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BB081C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D6EE56B" w14:textId="77777777" w:rsidR="002E0399" w:rsidRDefault="00000000">
            <w:pPr>
              <w:jc w:val="center"/>
            </w:pPr>
            <w:r>
              <w:rPr>
                <w:b/>
                <w:bCs/>
                <w:color w:val="BBBBBB"/>
                <w:sz w:val="17"/>
                <w:szCs w:val="17"/>
              </w:rPr>
              <w:t>—</w:t>
            </w:r>
          </w:p>
        </w:tc>
      </w:tr>
      <w:tr w:rsidR="002E0399" w14:paraId="59080D3C"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E058779" w14:textId="77777777" w:rsidR="002E0399" w:rsidRDefault="00000000">
            <w:r>
              <w:rPr>
                <w:color w:val="383838"/>
                <w:sz w:val="18"/>
                <w:szCs w:val="18"/>
              </w:rPr>
              <w:t>Cloud control WiFi optimization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52AEE39"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B01BC3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C9DD2E8"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DB0FB1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99CFE3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6D156A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7F51F6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1C18B40" w14:textId="77777777" w:rsidR="002E0399" w:rsidRDefault="00000000">
            <w:pPr>
              <w:jc w:val="center"/>
            </w:pPr>
            <w:r>
              <w:rPr>
                <w:b/>
                <w:bCs/>
                <w:color w:val="BBBBBB"/>
                <w:sz w:val="17"/>
                <w:szCs w:val="17"/>
              </w:rPr>
              <w:t>—</w:t>
            </w:r>
          </w:p>
        </w:tc>
      </w:tr>
      <w:tr w:rsidR="002E0399" w14:paraId="3E78F16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4F0A1B9" w14:textId="77777777" w:rsidR="002E0399" w:rsidRDefault="00000000">
            <w:r>
              <w:rPr>
                <w:b/>
                <w:bCs/>
                <w:color w:val="1B3A6B"/>
              </w:rPr>
              <w:t>Public Wi-Fi SSID</w:t>
            </w:r>
          </w:p>
        </w:tc>
      </w:tr>
      <w:tr w:rsidR="002E0399" w14:paraId="609D1052"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0D1C2ED" w14:textId="77777777" w:rsidR="002E0399" w:rsidRDefault="00000000">
            <w:r>
              <w:rPr>
                <w:color w:val="383838"/>
                <w:sz w:val="18"/>
                <w:szCs w:val="18"/>
              </w:rPr>
              <w:t xml:space="preserve">public SSID </w:t>
            </w:r>
            <w:r>
              <w:rPr>
                <w:rFonts w:ascii="Segoe UI Symbol" w:hAnsi="Segoe UI Symbol" w:cs="Segoe UI Symbol"/>
                <w:color w:val="383838"/>
                <w:sz w:val="18"/>
                <w:szCs w:val="18"/>
              </w:rPr>
              <w:t>▸</w:t>
            </w:r>
            <w:r>
              <w:rPr>
                <w:color w:val="383838"/>
                <w:sz w:val="18"/>
                <w:szCs w:val="18"/>
              </w:rPr>
              <w:t xml:space="preserve"> Encrypted WAN is needed for security with Public Hotspot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A2FD504" w14:textId="77777777" w:rsidR="002E0399" w:rsidRDefault="00000000">
            <w:r>
              <w:rPr>
                <w:color w:val="555555"/>
                <w:sz w:val="16"/>
                <w:szCs w:val="16"/>
              </w:rPr>
              <w:t>hotspot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80BC8E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7272693"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3FFBB6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C45A3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BC6ECD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978D8A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C1C9C18" w14:textId="77777777" w:rsidR="002E0399" w:rsidRDefault="00000000">
            <w:pPr>
              <w:jc w:val="center"/>
            </w:pPr>
            <w:r>
              <w:rPr>
                <w:b/>
                <w:bCs/>
                <w:color w:val="BBBBBB"/>
                <w:sz w:val="17"/>
                <w:szCs w:val="17"/>
              </w:rPr>
              <w:t>—</w:t>
            </w:r>
          </w:p>
        </w:tc>
      </w:tr>
      <w:tr w:rsidR="002E0399" w14:paraId="702F86E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487FE32" w14:textId="77777777" w:rsidR="002E0399" w:rsidRDefault="00000000">
            <w:r>
              <w:rPr>
                <w:b/>
                <w:bCs/>
                <w:color w:val="1B3A6B"/>
              </w:rPr>
              <w:t>Passpoint / Hotspot 2.0</w:t>
            </w:r>
          </w:p>
        </w:tc>
      </w:tr>
      <w:tr w:rsidR="002E0399" w14:paraId="70F6F65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A5805DD" w14:textId="77777777" w:rsidR="002E0399" w:rsidRDefault="000478B9">
            <w:r>
              <w:rPr>
                <w:color w:val="383838"/>
                <w:sz w:val="18"/>
                <w:szCs w:val="18"/>
              </w:rPr>
              <w:t xml:space="preserve">Passpoint </w:t>
            </w:r>
            <w:r>
              <w:rPr>
                <w:rFonts w:ascii="Segoe UI Symbol" w:hAnsi="Segoe UI Symbol" w:cs="Segoe UI Symbol"/>
                <w:color w:val="383838"/>
                <w:sz w:val="18"/>
                <w:szCs w:val="18"/>
              </w:rPr>
              <w:t>▸</w:t>
            </w:r>
            <w:r>
              <w:rPr>
                <w:color w:val="383838"/>
                <w:sz w:val="18"/>
                <w:szCs w:val="18"/>
              </w:rPr>
              <w:t xml:space="preserve"> Encrypted WAN is needed for security with Public Hotspot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DE5F256"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98E9B2C"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EE396D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C1F78B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E6816C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A3E662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E2815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A8810BE" w14:textId="77777777" w:rsidR="002E0399" w:rsidRDefault="00000000">
            <w:pPr>
              <w:jc w:val="center"/>
            </w:pPr>
            <w:r>
              <w:rPr>
                <w:b/>
                <w:bCs/>
                <w:color w:val="BBBBBB"/>
                <w:sz w:val="17"/>
                <w:szCs w:val="17"/>
              </w:rPr>
              <w:t>—</w:t>
            </w:r>
          </w:p>
        </w:tc>
      </w:tr>
      <w:tr w:rsidR="002E0399" w14:paraId="711D6256"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D55D6C7" w14:textId="77777777" w:rsidR="002E0399" w:rsidRDefault="00000000">
            <w:r>
              <w:rPr>
                <w:b/>
                <w:bCs/>
                <w:color w:val="1B3A6B"/>
              </w:rPr>
              <w:t>WPS</w:t>
            </w:r>
          </w:p>
        </w:tc>
      </w:tr>
      <w:tr w:rsidR="002E0399" w14:paraId="12C5F026"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F52797A" w14:textId="77777777" w:rsidR="002E0399" w:rsidRDefault="00000000">
            <w:r>
              <w:rPr>
                <w:color w:val="383838"/>
                <w:sz w:val="18"/>
                <w:szCs w:val="18"/>
              </w:rPr>
              <w:lastRenderedPageBreak/>
              <w:t>WiFi Protected Setup</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A0AF6F0"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1B0492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2F42415"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B19003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929F58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9BC203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12BD8D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A2A45D7" w14:textId="77777777" w:rsidR="002E0399" w:rsidRDefault="00000000">
            <w:pPr>
              <w:jc w:val="center"/>
            </w:pPr>
            <w:r>
              <w:rPr>
                <w:b/>
                <w:bCs/>
                <w:color w:val="9A6D00"/>
                <w:sz w:val="17"/>
                <w:szCs w:val="17"/>
              </w:rPr>
              <w:t>OPT</w:t>
            </w:r>
          </w:p>
        </w:tc>
      </w:tr>
      <w:tr w:rsidR="002E0399" w14:paraId="1AFD712A"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E9A92C5" w14:textId="77777777" w:rsidR="002E0399" w:rsidRDefault="00000000">
            <w:r>
              <w:rPr>
                <w:b/>
                <w:bCs/>
                <w:color w:val="1B3A6B"/>
              </w:rPr>
              <w:t>Connected client reporting</w:t>
            </w:r>
          </w:p>
        </w:tc>
      </w:tr>
      <w:tr w:rsidR="002E0399" w14:paraId="129480B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7EB0F1C" w14:textId="77777777" w:rsidR="002E0399" w:rsidRDefault="00000000">
            <w:r>
              <w:rPr>
                <w:color w:val="383838"/>
                <w:sz w:val="18"/>
                <w:szCs w:val="18"/>
              </w:rPr>
              <w:t>Connected client list &amp; assoc. events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FAF5726"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AF2C9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F4D6F66"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8B762C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E55A4D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6A1B48D"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4988D5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742AA2" w14:textId="77777777" w:rsidR="002E0399" w:rsidRDefault="00000000">
            <w:pPr>
              <w:jc w:val="center"/>
            </w:pPr>
            <w:r>
              <w:rPr>
                <w:b/>
                <w:bCs/>
                <w:color w:val="1A6B3C"/>
                <w:sz w:val="17"/>
                <w:szCs w:val="17"/>
              </w:rPr>
              <w:t>Required</w:t>
            </w:r>
          </w:p>
        </w:tc>
      </w:tr>
      <w:tr w:rsidR="002E0399" w14:paraId="4C8D9501"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61B9E1C" w14:textId="77777777" w:rsidR="002E0399" w:rsidRDefault="00000000">
            <w:r>
              <w:rPr>
                <w:b/>
                <w:bCs/>
                <w:color w:val="1B3A6B"/>
              </w:rPr>
              <w:t>Spectrum analyzer</w:t>
            </w:r>
          </w:p>
        </w:tc>
      </w:tr>
      <w:tr w:rsidR="002E0399" w14:paraId="5F5344E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E9A125D" w14:textId="77777777" w:rsidR="002E0399" w:rsidRDefault="00000000">
            <w:r>
              <w:rPr>
                <w:color w:val="383838"/>
                <w:sz w:val="18"/>
                <w:szCs w:val="18"/>
              </w:rPr>
              <w:t>Spectrum analyzer</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7BF732C"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6B21C5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9F67978"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F9EC31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8AF22A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1D1E7B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CB433E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837CA29" w14:textId="77777777" w:rsidR="002E0399" w:rsidRDefault="00000000">
            <w:pPr>
              <w:jc w:val="center"/>
            </w:pPr>
            <w:r>
              <w:rPr>
                <w:b/>
                <w:bCs/>
                <w:color w:val="BBBBBB"/>
                <w:sz w:val="17"/>
                <w:szCs w:val="17"/>
              </w:rPr>
              <w:t>—</w:t>
            </w:r>
          </w:p>
        </w:tc>
      </w:tr>
      <w:tr w:rsidR="002E0399" w14:paraId="44EED70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8886DF4" w14:textId="77777777" w:rsidR="002E0399" w:rsidRDefault="00000000">
            <w:r>
              <w:rPr>
                <w:b/>
                <w:bCs/>
                <w:color w:val="1B3A6B"/>
              </w:rPr>
              <w:t>Test framework support</w:t>
            </w:r>
          </w:p>
        </w:tc>
      </w:tr>
      <w:tr w:rsidR="002E0399" w14:paraId="2E250CC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9BCC40C" w14:textId="77777777" w:rsidR="002E0399" w:rsidRDefault="00000000">
            <w:r>
              <w:rPr>
                <w:color w:val="383838"/>
                <w:sz w:val="18"/>
                <w:szCs w:val="18"/>
              </w:rPr>
              <w:t>Onewifi test suite &amp; Vendor test suite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9B9CE48" w14:textId="77777777" w:rsidR="002E0399" w:rsidRDefault="00000000">
            <w:r>
              <w:rPr>
                <w:color w:val="555555"/>
                <w:sz w:val="16"/>
                <w:szCs w:val="16"/>
              </w:rPr>
              <w:t>OneWifitestsuite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82B9CC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C29C160"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8EC663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01A9D8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81B2C4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57F460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EAEACBA" w14:textId="77777777" w:rsidR="002E0399" w:rsidRDefault="00000000">
            <w:pPr>
              <w:jc w:val="center"/>
            </w:pPr>
            <w:r>
              <w:rPr>
                <w:b/>
                <w:bCs/>
                <w:color w:val="BBBBBB"/>
                <w:sz w:val="17"/>
                <w:szCs w:val="17"/>
              </w:rPr>
              <w:t>—</w:t>
            </w:r>
          </w:p>
        </w:tc>
      </w:tr>
      <w:tr w:rsidR="002E0399" w14:paraId="76BCD093"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E68D4E9" w14:textId="77777777" w:rsidR="002E0399" w:rsidRDefault="00000000">
            <w:r>
              <w:rPr>
                <w:b/>
                <w:bCs/>
                <w:color w:val="1B3A6B"/>
              </w:rPr>
              <w:t>Reconfiguration</w:t>
            </w:r>
          </w:p>
        </w:tc>
      </w:tr>
      <w:tr w:rsidR="002E0399" w14:paraId="79A8C65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49A80C0" w14:textId="77777777" w:rsidR="002E0399" w:rsidRDefault="00000000">
            <w:r>
              <w:rPr>
                <w:color w:val="383838"/>
                <w:sz w:val="18"/>
                <w:szCs w:val="18"/>
              </w:rPr>
              <w:t>seamless WiFi dynamic reconfiguration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64A2E6C" w14:textId="77777777" w:rsidR="002E0399" w:rsidRDefault="00000000">
            <w:r>
              <w:rPr>
                <w:color w:val="555555"/>
                <w:sz w:val="16"/>
                <w:szCs w:val="16"/>
              </w:rPr>
              <w:t>OneWiFi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6E3DBEC"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E78BBC9"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8C8D9B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C546D0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DE7D74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23A6C9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6641C90" w14:textId="77777777" w:rsidR="002E0399" w:rsidRDefault="00000000">
            <w:pPr>
              <w:jc w:val="center"/>
            </w:pPr>
            <w:r>
              <w:rPr>
                <w:b/>
                <w:bCs/>
                <w:color w:val="1A6B3C"/>
                <w:sz w:val="17"/>
                <w:szCs w:val="17"/>
              </w:rPr>
              <w:t>Required</w:t>
            </w:r>
          </w:p>
        </w:tc>
      </w:tr>
    </w:tbl>
    <w:p w14:paraId="5ACE8F9C" w14:textId="77777777" w:rsidR="002E0399" w:rsidRDefault="002E0399"/>
    <w:p w14:paraId="41684BEF" w14:textId="77777777" w:rsidR="002E0399" w:rsidRDefault="000478B9">
      <w:pPr>
        <w:pStyle w:val="Heading2"/>
      </w:pPr>
      <w:bookmarkStart w:id="101" w:name="_Toc232512413"/>
      <w:r>
        <w:rPr>
          <w:color w:val="2E6DA4"/>
        </w:rPr>
        <w:t>12.4 Component Dependencies</w:t>
      </w:r>
      <w:bookmarkEnd w:id="101"/>
    </w:p>
    <w:p w14:paraId="5935D7C1" w14:textId="77777777" w:rsidR="002E0399" w:rsidRDefault="00000000">
      <w:pPr>
        <w:spacing w:before="80" w:after="80"/>
      </w:pPr>
      <w:r>
        <w:rPr>
          <w:color w:val="383838"/>
        </w:rPr>
        <w:t>The following RDK-B components are required or closely related to this feature:</w:t>
      </w:r>
    </w:p>
    <w:p w14:paraId="01A2EF58" w14:textId="77777777" w:rsidR="002E0399" w:rsidRDefault="00000000">
      <w:pPr>
        <w:pStyle w:val="ListParagraph"/>
        <w:numPr>
          <w:ilvl w:val="0"/>
          <w:numId w:val="1"/>
        </w:numPr>
        <w:spacing w:before="55" w:after="55"/>
      </w:pPr>
      <w:r>
        <w:rPr>
          <w:color w:val="383838"/>
        </w:rPr>
        <w:t>OneWiFi</w:t>
      </w:r>
    </w:p>
    <w:p w14:paraId="62C4A97B" w14:textId="77777777" w:rsidR="002E0399" w:rsidRDefault="00000000">
      <w:pPr>
        <w:pStyle w:val="ListParagraph"/>
        <w:numPr>
          <w:ilvl w:val="0"/>
          <w:numId w:val="1"/>
        </w:numPr>
        <w:spacing w:before="55" w:after="55"/>
      </w:pPr>
      <w:r>
        <w:rPr>
          <w:color w:val="383838"/>
        </w:rPr>
        <w:t>unified-wifi-mesh</w:t>
      </w:r>
    </w:p>
    <w:p w14:paraId="2DA6BB76" w14:textId="77777777" w:rsidR="002E0399" w:rsidRDefault="00000000">
      <w:pPr>
        <w:pStyle w:val="ListParagraph"/>
        <w:numPr>
          <w:ilvl w:val="0"/>
          <w:numId w:val="1"/>
        </w:numPr>
        <w:spacing w:before="55" w:after="55"/>
      </w:pPr>
      <w:r>
        <w:rPr>
          <w:color w:val="383838"/>
        </w:rPr>
        <w:t>ieee1905-rs</w:t>
      </w:r>
    </w:p>
    <w:p w14:paraId="707272C2" w14:textId="77777777" w:rsidR="002E0399" w:rsidRDefault="00000000">
      <w:pPr>
        <w:pStyle w:val="ListParagraph"/>
        <w:numPr>
          <w:ilvl w:val="0"/>
          <w:numId w:val="1"/>
        </w:numPr>
        <w:spacing w:before="55" w:after="55"/>
      </w:pPr>
      <w:r>
        <w:rPr>
          <w:color w:val="383838"/>
        </w:rPr>
        <w:t>OneWiFiTestSuite</w:t>
      </w:r>
    </w:p>
    <w:p w14:paraId="71A974F5" w14:textId="77777777" w:rsidR="002E0399" w:rsidRDefault="00000000">
      <w:pPr>
        <w:pStyle w:val="ListParagraph"/>
        <w:numPr>
          <w:ilvl w:val="0"/>
          <w:numId w:val="1"/>
        </w:numPr>
        <w:spacing w:before="55" w:after="55"/>
      </w:pPr>
      <w:r>
        <w:rPr>
          <w:color w:val="383838"/>
        </w:rPr>
        <w:t>hotspot</w:t>
      </w:r>
    </w:p>
    <w:p w14:paraId="0CF8DE35" w14:textId="77777777" w:rsidR="002E0399" w:rsidRDefault="002E0399"/>
    <w:p w14:paraId="42714CD4" w14:textId="77777777" w:rsidR="002E0399" w:rsidRDefault="000478B9">
      <w:pPr>
        <w:pStyle w:val="Heading2"/>
      </w:pPr>
      <w:bookmarkStart w:id="102" w:name="_Toc232512414"/>
      <w:r>
        <w:rPr>
          <w:color w:val="2E6DA4"/>
        </w:rPr>
        <w:t>12.5 Implementation Notes</w:t>
      </w:r>
      <w:bookmarkEnd w:id="102"/>
    </w:p>
    <w:p w14:paraId="0F9D35FD" w14:textId="77777777" w:rsidR="002E0399" w:rsidRDefault="00000000">
      <w:pPr>
        <w:spacing w:before="60" w:after="60"/>
      </w:pPr>
      <w:r>
        <w:rPr>
          <w:b/>
          <w:bCs/>
          <w:color w:val="B85C00"/>
        </w:rPr>
        <w:t xml:space="preserve">EasyMesh R6 – IEEE 1905 transport: </w:t>
      </w:r>
      <w:r>
        <w:rPr>
          <w:color w:val="383838"/>
        </w:rPr>
        <w:t>Dependency for EasyMesh</w:t>
      </w:r>
    </w:p>
    <w:p w14:paraId="1D2CDDA4" w14:textId="77777777" w:rsidR="002E0399" w:rsidRDefault="00000000">
      <w:pPr>
        <w:spacing w:before="60" w:after="60"/>
      </w:pPr>
      <w:r>
        <w:rPr>
          <w:b/>
          <w:bCs/>
          <w:color w:val="B85C00"/>
        </w:rPr>
        <w:t xml:space="preserve">AP mode supporting up to 8 Virtual APs per radio: </w:t>
      </w:r>
      <w:r>
        <w:rPr>
          <w:color w:val="383838"/>
        </w:rPr>
        <w:t>AP mode</w:t>
      </w:r>
    </w:p>
    <w:p w14:paraId="5D3F8EEE" w14:textId="77777777" w:rsidR="002E0399" w:rsidRDefault="00000000">
      <w:pPr>
        <w:spacing w:before="60" w:after="60"/>
      </w:pPr>
      <w:r>
        <w:rPr>
          <w:b/>
          <w:bCs/>
          <w:color w:val="B85C00"/>
        </w:rPr>
        <w:t xml:space="preserve">STA only mode: </w:t>
      </w:r>
      <w:r>
        <w:rPr>
          <w:color w:val="383838"/>
        </w:rPr>
        <w:t>Station mode</w:t>
      </w:r>
    </w:p>
    <w:p w14:paraId="6A5B1CB2" w14:textId="77777777" w:rsidR="002E0399" w:rsidRDefault="00000000">
      <w:pPr>
        <w:spacing w:before="60" w:after="60"/>
      </w:pPr>
      <w:r>
        <w:rPr>
          <w:b/>
          <w:bCs/>
          <w:color w:val="B85C00"/>
        </w:rPr>
        <w:t xml:space="preserve">Extender mode: </w:t>
      </w:r>
      <w:r>
        <w:rPr>
          <w:color w:val="383838"/>
        </w:rPr>
        <w:t>Extender profile</w:t>
      </w:r>
    </w:p>
    <w:p w14:paraId="4468C982" w14:textId="77777777" w:rsidR="002E0399" w:rsidRDefault="00000000">
      <w:pPr>
        <w:spacing w:before="60" w:after="60"/>
      </w:pPr>
      <w:r>
        <w:rPr>
          <w:b/>
          <w:bCs/>
          <w:color w:val="B85C00"/>
        </w:rPr>
        <w:t xml:space="preserve">Data Collection for Harvester Telemetry: </w:t>
      </w:r>
      <w:r>
        <w:rPr>
          <w:color w:val="383838"/>
        </w:rPr>
        <w:t>WiFi telemetry</w:t>
      </w:r>
    </w:p>
    <w:p w14:paraId="030748D6" w14:textId="77777777" w:rsidR="002E0399" w:rsidRDefault="00000000">
      <w:pPr>
        <w:spacing w:before="60" w:after="60"/>
      </w:pPr>
      <w:r>
        <w:rPr>
          <w:b/>
          <w:bCs/>
          <w:color w:val="B85C00"/>
        </w:rPr>
        <w:t xml:space="preserve">802.11 kv: </w:t>
      </w:r>
      <w:r>
        <w:rPr>
          <w:color w:val="383838"/>
        </w:rPr>
        <w:t>Neighbor report &amp; BSS transition</w:t>
      </w:r>
    </w:p>
    <w:p w14:paraId="4981ED98" w14:textId="77777777" w:rsidR="002E0399" w:rsidRDefault="00000000">
      <w:pPr>
        <w:spacing w:before="60" w:after="60"/>
      </w:pPr>
      <w:r>
        <w:rPr>
          <w:b/>
          <w:bCs/>
          <w:color w:val="B85C00"/>
        </w:rPr>
        <w:t xml:space="preserve">DFS: </w:t>
      </w:r>
      <w:r>
        <w:rPr>
          <w:color w:val="383838"/>
        </w:rPr>
        <w:t>Dynamic Frequency Selection</w:t>
      </w:r>
    </w:p>
    <w:p w14:paraId="1884AE60" w14:textId="77777777" w:rsidR="002E0399" w:rsidRDefault="00000000">
      <w:pPr>
        <w:spacing w:before="60" w:after="60"/>
      </w:pPr>
      <w:r>
        <w:rPr>
          <w:b/>
          <w:bCs/>
          <w:color w:val="B85C00"/>
        </w:rPr>
        <w:t xml:space="preserve">Radius Failover &amp; IPV6 Support for Public Access: </w:t>
      </w:r>
      <w:r>
        <w:rPr>
          <w:color w:val="383838"/>
        </w:rPr>
        <w:t>Encrypted WAN is needed for security with Public Hotspot</w:t>
      </w:r>
    </w:p>
    <w:p w14:paraId="35224E4D" w14:textId="77777777" w:rsidR="002E0399" w:rsidRDefault="00000000">
      <w:pPr>
        <w:spacing w:before="60" w:after="60"/>
      </w:pPr>
      <w:r>
        <w:rPr>
          <w:b/>
          <w:bCs/>
          <w:color w:val="B85C00"/>
        </w:rPr>
        <w:t xml:space="preserve">public SSID: </w:t>
      </w:r>
      <w:r>
        <w:rPr>
          <w:color w:val="383838"/>
        </w:rPr>
        <w:t>Encrypted WAN is needed for security with Public Hotspot</w:t>
      </w:r>
    </w:p>
    <w:p w14:paraId="0022A702" w14:textId="77777777" w:rsidR="002E0399" w:rsidRDefault="00000000">
      <w:pPr>
        <w:spacing w:before="60" w:after="60"/>
      </w:pPr>
      <w:r>
        <w:rPr>
          <w:b/>
          <w:bCs/>
          <w:color w:val="B85C00"/>
        </w:rPr>
        <w:t xml:space="preserve">Passpoint: </w:t>
      </w:r>
      <w:r>
        <w:rPr>
          <w:color w:val="383838"/>
        </w:rPr>
        <w:t>Encrypted WAN is needed for security with Public Hotspot</w:t>
      </w:r>
    </w:p>
    <w:p w14:paraId="4C6DB2B2" w14:textId="77777777" w:rsidR="002E0399" w:rsidRDefault="002E0399"/>
    <w:p w14:paraId="276D2EA2" w14:textId="77777777" w:rsidR="002E0399" w:rsidRDefault="000478B9">
      <w:pPr>
        <w:pStyle w:val="Heading2"/>
      </w:pPr>
      <w:bookmarkStart w:id="103" w:name="_Toc232512415"/>
      <w:r>
        <w:rPr>
          <w:color w:val="2E6DA4"/>
        </w:rPr>
        <w:lastRenderedPageBreak/>
        <w:t>12.6 Testing Scope</w:t>
      </w:r>
      <w:bookmarkEnd w:id="103"/>
    </w:p>
    <w:p w14:paraId="22A2C828" w14:textId="77777777" w:rsidR="002E0399" w:rsidRDefault="00000000">
      <w:pPr>
        <w:pStyle w:val="ListParagraph"/>
        <w:numPr>
          <w:ilvl w:val="0"/>
          <w:numId w:val="1"/>
        </w:numPr>
        <w:spacing w:before="55" w:after="55"/>
      </w:pPr>
      <w:r>
        <w:rPr>
          <w:color w:val="383838"/>
        </w:rPr>
        <w:t>Radio bring-up and configuration validation for all supported bands and channel widths</w:t>
      </w:r>
    </w:p>
    <w:p w14:paraId="59E56F10" w14:textId="77777777" w:rsidR="002E0399" w:rsidRDefault="00000000">
      <w:pPr>
        <w:pStyle w:val="ListParagraph"/>
        <w:numPr>
          <w:ilvl w:val="0"/>
          <w:numId w:val="1"/>
        </w:numPr>
        <w:spacing w:before="55" w:after="55"/>
      </w:pPr>
      <w:r>
        <w:rPr>
          <w:color w:val="383838"/>
        </w:rPr>
        <w:t>WPA2/WPA3 security handshake validation (SAE, OWE, 802.1X/RADIUS) per mode</w:t>
      </w:r>
    </w:p>
    <w:p w14:paraId="51E28C0F" w14:textId="77777777" w:rsidR="002E0399" w:rsidRDefault="00000000">
      <w:pPr>
        <w:pStyle w:val="ListParagraph"/>
        <w:numPr>
          <w:ilvl w:val="0"/>
          <w:numId w:val="1"/>
        </w:numPr>
        <w:spacing w:before="55" w:after="55"/>
      </w:pPr>
      <w:r>
        <w:rPr>
          <w:color w:val="383838"/>
        </w:rPr>
        <w:t>EasyMesh R6 Controller/Agent pairing, topology convergence, and STA steering validation</w:t>
      </w:r>
    </w:p>
    <w:p w14:paraId="7B23EDB8" w14:textId="77777777" w:rsidR="002E0399" w:rsidRDefault="00000000">
      <w:pPr>
        <w:pStyle w:val="ListParagraph"/>
        <w:numPr>
          <w:ilvl w:val="0"/>
          <w:numId w:val="1"/>
        </w:numPr>
        <w:spacing w:before="55" w:after="55"/>
      </w:pPr>
      <w:r>
        <w:rPr>
          <w:color w:val="383838"/>
        </w:rPr>
        <w:t>Wi-Fi 7 MLO link setup/teardown and per-link statistics data model validation</w:t>
      </w:r>
    </w:p>
    <w:p w14:paraId="2C63969E" w14:textId="77777777" w:rsidR="002E0399" w:rsidRDefault="00000000">
      <w:pPr>
        <w:pStyle w:val="ListParagraph"/>
        <w:numPr>
          <w:ilvl w:val="0"/>
          <w:numId w:val="1"/>
        </w:numPr>
        <w:spacing w:before="55" w:after="55"/>
      </w:pPr>
      <w:r>
        <w:rPr>
          <w:color w:val="383838"/>
        </w:rPr>
        <w:t>DFS radar detection compliance and CSA propagation timing</w:t>
      </w:r>
    </w:p>
    <w:p w14:paraId="0395FF19" w14:textId="77777777" w:rsidR="002E0399" w:rsidRDefault="00000000">
      <w:pPr>
        <w:pStyle w:val="ListParagraph"/>
        <w:numPr>
          <w:ilvl w:val="0"/>
          <w:numId w:val="1"/>
        </w:numPr>
        <w:spacing w:before="55" w:after="55"/>
      </w:pPr>
      <w:r>
        <w:rPr>
          <w:color w:val="383838"/>
        </w:rPr>
        <w:t>802.11kv neighbor report generation and BSS transition request/response</w:t>
      </w:r>
    </w:p>
    <w:p w14:paraId="2C681170" w14:textId="77777777" w:rsidR="002E0399" w:rsidRDefault="00000000">
      <w:pPr>
        <w:pStyle w:val="ListParagraph"/>
        <w:numPr>
          <w:ilvl w:val="0"/>
          <w:numId w:val="1"/>
        </w:numPr>
        <w:spacing w:before="55" w:after="55"/>
      </w:pPr>
      <w:r>
        <w:rPr>
          <w:color w:val="383838"/>
        </w:rPr>
        <w:t>Band steering trigger conditions, request generation, and client response handling</w:t>
      </w:r>
    </w:p>
    <w:p w14:paraId="2F71C7BC" w14:textId="77777777" w:rsidR="002E0399" w:rsidRDefault="00000000">
      <w:pPr>
        <w:pStyle w:val="ListParagraph"/>
        <w:numPr>
          <w:ilvl w:val="0"/>
          <w:numId w:val="1"/>
        </w:numPr>
        <w:spacing w:before="55" w:after="55"/>
      </w:pPr>
      <w:r>
        <w:rPr>
          <w:color w:val="383838"/>
        </w:rPr>
        <w:t>VAP isolation — validate that traffic between SSIDs is correctly firewalled</w:t>
      </w:r>
    </w:p>
    <w:p w14:paraId="3B084D2A" w14:textId="77777777" w:rsidR="002E0399" w:rsidRDefault="00000000">
      <w:pPr>
        <w:pStyle w:val="ListParagraph"/>
        <w:numPr>
          <w:ilvl w:val="0"/>
          <w:numId w:val="1"/>
        </w:numPr>
        <w:spacing w:before="55" w:after="55"/>
      </w:pPr>
      <w:r>
        <w:rPr>
          <w:color w:val="383838"/>
        </w:rPr>
        <w:t>WPS PBC and PIN mode: session, credential exchange, and AP config update</w:t>
      </w:r>
    </w:p>
    <w:p w14:paraId="4885243E" w14:textId="77777777" w:rsidR="002E0399" w:rsidRDefault="00000000">
      <w:pPr>
        <w:pStyle w:val="ListParagraph"/>
        <w:numPr>
          <w:ilvl w:val="0"/>
          <w:numId w:val="1"/>
        </w:numPr>
        <w:spacing w:before="55" w:after="55"/>
      </w:pPr>
      <w:r>
        <w:rPr>
          <w:color w:val="383838"/>
        </w:rPr>
        <w:t>Passpoint GAS/ANQP query/response and Hotspot 2.0 indication element</w:t>
      </w:r>
    </w:p>
    <w:p w14:paraId="36CC2C26" w14:textId="77777777" w:rsidR="002E0399" w:rsidRDefault="00000000">
      <w:pPr>
        <w:pStyle w:val="ListParagraph"/>
        <w:numPr>
          <w:ilvl w:val="0"/>
          <w:numId w:val="1"/>
        </w:numPr>
        <w:spacing w:before="55" w:after="55"/>
      </w:pPr>
      <w:r>
        <w:rPr>
          <w:color w:val="383838"/>
        </w:rPr>
        <w:t>Connected client list accuracy, assoc event timing, and RSSI reporting precision</w:t>
      </w:r>
    </w:p>
    <w:p w14:paraId="51C68E89" w14:textId="77777777" w:rsidR="002E0399" w:rsidRDefault="002E0399"/>
    <w:p w14:paraId="49570AB7" w14:textId="77777777" w:rsidR="002E0399" w:rsidRDefault="00000000">
      <w:r>
        <w:br/>
      </w:r>
    </w:p>
    <w:p w14:paraId="2B42EC5E" w14:textId="77777777" w:rsidR="00B216BB" w:rsidRDefault="00B216BB"/>
    <w:p w14:paraId="41729C7A" w14:textId="77777777" w:rsidR="00B216BB" w:rsidRDefault="00B216BB"/>
    <w:p w14:paraId="64E9D55A" w14:textId="77777777" w:rsidR="00B216BB" w:rsidRDefault="00B216BB"/>
    <w:p w14:paraId="79AAC026" w14:textId="77777777" w:rsidR="00B216BB" w:rsidRDefault="00B216BB"/>
    <w:p w14:paraId="269A6592" w14:textId="77777777" w:rsidR="00B216BB" w:rsidRDefault="00B216BB"/>
    <w:p w14:paraId="0C375DF2" w14:textId="77777777" w:rsidR="00B216BB" w:rsidRDefault="00B216BB"/>
    <w:p w14:paraId="431BC077" w14:textId="77777777" w:rsidR="00B216BB" w:rsidRDefault="00B216BB"/>
    <w:p w14:paraId="1AB36DE0" w14:textId="77777777" w:rsidR="00B216BB" w:rsidRDefault="00B216BB"/>
    <w:p w14:paraId="708AD947" w14:textId="77777777" w:rsidR="00B216BB" w:rsidRDefault="00B216BB"/>
    <w:p w14:paraId="19BE6DC2" w14:textId="77777777" w:rsidR="00B216BB" w:rsidRDefault="00B216BB"/>
    <w:p w14:paraId="398573C8" w14:textId="77777777" w:rsidR="00B216BB" w:rsidRDefault="00B216BB"/>
    <w:p w14:paraId="4FB7A45C" w14:textId="77777777" w:rsidR="00B216BB" w:rsidRDefault="00B216BB"/>
    <w:p w14:paraId="53293C0E" w14:textId="77777777" w:rsidR="00B216BB" w:rsidRDefault="00B216BB"/>
    <w:p w14:paraId="6FF1CEBB" w14:textId="77777777" w:rsidR="00B216BB" w:rsidRDefault="00B216BB"/>
    <w:p w14:paraId="2A94E07C" w14:textId="77777777" w:rsidR="00B216BB" w:rsidRDefault="00B216BB"/>
    <w:p w14:paraId="2C74B4F6" w14:textId="77777777" w:rsidR="00B216BB" w:rsidRDefault="00B216BB"/>
    <w:p w14:paraId="144F18E3" w14:textId="77777777" w:rsidR="00B216BB" w:rsidRDefault="00B216BB"/>
    <w:p w14:paraId="397A75F0" w14:textId="77777777" w:rsidR="00B216BB" w:rsidRDefault="00B216BB"/>
    <w:p w14:paraId="2A0B37E1" w14:textId="77777777" w:rsidR="00B216BB" w:rsidRDefault="00B216BB"/>
    <w:p w14:paraId="0B6B755A" w14:textId="77777777" w:rsidR="00B216BB" w:rsidRDefault="00B216BB"/>
    <w:p w14:paraId="3481C388" w14:textId="77777777" w:rsidR="00B216BB" w:rsidRDefault="00B216BB"/>
    <w:p w14:paraId="7136F6F8" w14:textId="77777777" w:rsidR="00B216BB" w:rsidRDefault="00B216BB"/>
    <w:p w14:paraId="64AD7BA2" w14:textId="77777777" w:rsidR="00B216BB" w:rsidRDefault="00B216BB"/>
    <w:p w14:paraId="6E6CD323" w14:textId="77777777" w:rsidR="00B216BB" w:rsidRDefault="00B216BB"/>
    <w:p w14:paraId="5FECC506" w14:textId="77777777" w:rsidR="00B216BB" w:rsidRDefault="00B216BB"/>
    <w:p w14:paraId="194F52D2" w14:textId="77777777" w:rsidR="00B216BB" w:rsidRDefault="00B216BB"/>
    <w:p w14:paraId="1328FB63" w14:textId="77777777" w:rsidR="00B216BB" w:rsidRDefault="00B216BB"/>
    <w:p w14:paraId="2640C82D" w14:textId="77777777" w:rsidR="00B216BB" w:rsidRDefault="00B216BB"/>
    <w:p w14:paraId="1E4C3D91" w14:textId="77777777" w:rsidR="00B216BB" w:rsidRDefault="00B216BB"/>
    <w:p w14:paraId="6DE2A7A2" w14:textId="77777777" w:rsidR="00B216BB" w:rsidRDefault="00B216BB"/>
    <w:p w14:paraId="2B45E864" w14:textId="77777777" w:rsidR="00B216BB" w:rsidRDefault="00B216BB"/>
    <w:p w14:paraId="33F10571" w14:textId="77777777" w:rsidR="00B216BB" w:rsidRDefault="00B216BB"/>
    <w:p w14:paraId="406A93F9" w14:textId="77777777" w:rsidR="00B216BB" w:rsidRDefault="00B216BB"/>
    <w:p w14:paraId="53BB7BB7" w14:textId="77777777" w:rsidR="00B216BB" w:rsidRDefault="00B216BB"/>
    <w:p w14:paraId="5A860787" w14:textId="77777777" w:rsidR="00B216BB" w:rsidRDefault="00B216BB"/>
    <w:p w14:paraId="62DB9D08" w14:textId="77777777" w:rsidR="00B216BB" w:rsidRDefault="00B216BB"/>
    <w:p w14:paraId="1E2437B1" w14:textId="77777777" w:rsidR="00B216BB" w:rsidRDefault="00B216BB"/>
    <w:p w14:paraId="6E793779" w14:textId="77777777" w:rsidR="00B216BB" w:rsidRDefault="00B216BB"/>
    <w:p w14:paraId="3B52034F" w14:textId="77777777" w:rsidR="00B216BB" w:rsidRDefault="00B216BB"/>
    <w:p w14:paraId="5455CC2F" w14:textId="77777777" w:rsidR="00B216BB" w:rsidRDefault="00B216BB"/>
    <w:p w14:paraId="50F9DA54" w14:textId="77777777" w:rsidR="002E0399" w:rsidRDefault="00000000">
      <w:pPr>
        <w:pStyle w:val="Heading1"/>
        <w:pBdr>
          <w:bottom w:val="single" w:sz="8" w:space="4" w:color="2E6DA4"/>
        </w:pBdr>
      </w:pPr>
      <w:bookmarkStart w:id="104" w:name="_Toc232512416"/>
      <w:r>
        <w:rPr>
          <w:color w:val="1B3A6B"/>
        </w:rPr>
        <w:lastRenderedPageBreak/>
        <w:t>13. Feature 2: Ethernet LAN</w:t>
      </w:r>
      <w:bookmarkEnd w:id="104"/>
    </w:p>
    <w:p w14:paraId="1C399C96" w14:textId="77777777" w:rsidR="002E0399" w:rsidRDefault="00000000">
      <w:pPr>
        <w:spacing w:before="60" w:after="100"/>
      </w:pPr>
      <w:r>
        <w:rPr>
          <w:b/>
          <w:bCs/>
          <w:color w:val="1B3A6B"/>
        </w:rPr>
        <w:t xml:space="preserve">Sub-System: </w:t>
      </w:r>
      <w:r>
        <w:rPr>
          <w:color w:val="383838"/>
        </w:rPr>
        <w:t xml:space="preserve">LAN    </w:t>
      </w:r>
      <w:r>
        <w:rPr>
          <w:b/>
          <w:bCs/>
          <w:color w:val="1B3A6B"/>
        </w:rPr>
        <w:t xml:space="preserve">Primary Repository: </w:t>
      </w:r>
      <w:r>
        <w:rPr>
          <w:color w:val="0A7E8C"/>
        </w:rPr>
        <w:t>—</w:t>
      </w:r>
    </w:p>
    <w:p w14:paraId="6938F8B0" w14:textId="77777777" w:rsidR="002E0399" w:rsidRDefault="002E0399"/>
    <w:p w14:paraId="49A95BBE" w14:textId="77777777" w:rsidR="002E0399" w:rsidRDefault="000478B9">
      <w:pPr>
        <w:pStyle w:val="Heading2"/>
      </w:pPr>
      <w:bookmarkStart w:id="105" w:name="_Toc232512417"/>
      <w:r>
        <w:rPr>
          <w:color w:val="2E6DA4"/>
        </w:rPr>
        <w:t>13.1 Overview</w:t>
      </w:r>
      <w:bookmarkEnd w:id="105"/>
    </w:p>
    <w:p w14:paraId="01315FC5" w14:textId="77777777" w:rsidR="002E0399" w:rsidRDefault="00000000">
      <w:pPr>
        <w:spacing w:before="80" w:after="80"/>
      </w:pPr>
      <w:r>
        <w:rPr>
          <w:color w:val="383838"/>
        </w:rPr>
        <w:t>Ethernet LAN provides wired connectivity management for devices connected to the gateway's LAN-side Ethernet ports. The Ethernet Agent monitors port link state, manages link speed negotiation, and provides operators with the ability to force IP reconfiguration on connected devices.</w:t>
      </w:r>
    </w:p>
    <w:p w14:paraId="5E33B094" w14:textId="77777777" w:rsidR="002E0399" w:rsidRDefault="00000000">
      <w:pPr>
        <w:spacing w:before="80" w:after="80"/>
      </w:pPr>
      <w:r>
        <w:rPr>
          <w:color w:val="383838"/>
        </w:rPr>
        <w:t>The forced IP reconfiguration capability is particularly valuable for operators managing device replacement scenarios — by momentarily dropping and re-establishing a LAN Ethernet link, the gateway triggers the connected device to release and reacquire its DHCP lease, ensuring it receives up-to-date network configuration without requiring the subscriber to manually power-cycle their client device.</w:t>
      </w:r>
    </w:p>
    <w:p w14:paraId="0009F776" w14:textId="3D0F91F6" w:rsidR="002E0399" w:rsidRDefault="00000000">
      <w:pPr>
        <w:spacing w:before="80" w:after="80"/>
      </w:pPr>
      <w:r>
        <w:rPr>
          <w:color w:val="383838"/>
        </w:rPr>
        <w:t xml:space="preserve">Link speed detection and management </w:t>
      </w:r>
      <w:r w:rsidR="00710E8A">
        <w:rPr>
          <w:color w:val="383838"/>
        </w:rPr>
        <w:t>enable</w:t>
      </w:r>
      <w:r>
        <w:rPr>
          <w:color w:val="383838"/>
        </w:rPr>
        <w:t xml:space="preserve"> the gateway to report and control the negotiated speed on each Ethernet port, providing visibility into potential bottlenecks caused by legacy cabling or client hardware limitations.</w:t>
      </w:r>
    </w:p>
    <w:p w14:paraId="196712B5" w14:textId="77777777" w:rsidR="002E0399" w:rsidRDefault="002E0399"/>
    <w:p w14:paraId="22455D02" w14:textId="77777777" w:rsidR="002E0399" w:rsidRDefault="000478B9">
      <w:pPr>
        <w:pStyle w:val="Heading2"/>
      </w:pPr>
      <w:bookmarkStart w:id="106" w:name="_Toc232512418"/>
      <w:r>
        <w:rPr>
          <w:color w:val="2E6DA4"/>
        </w:rPr>
        <w:t>13.2 Key Capabilities</w:t>
      </w:r>
      <w:bookmarkEnd w:id="106"/>
    </w:p>
    <w:p w14:paraId="5A0DE026" w14:textId="77777777" w:rsidR="002E0399" w:rsidRDefault="00000000">
      <w:pPr>
        <w:pStyle w:val="ListParagraph"/>
        <w:numPr>
          <w:ilvl w:val="0"/>
          <w:numId w:val="1"/>
        </w:numPr>
        <w:spacing w:before="55" w:after="55"/>
      </w:pPr>
      <w:r>
        <w:rPr>
          <w:color w:val="383838"/>
        </w:rPr>
        <w:t>Per-port link up/down detection with event generation for connected device tracking</w:t>
      </w:r>
    </w:p>
    <w:p w14:paraId="615CF1F9" w14:textId="77777777" w:rsidR="002E0399" w:rsidRDefault="00000000">
      <w:pPr>
        <w:pStyle w:val="ListParagraph"/>
        <w:numPr>
          <w:ilvl w:val="0"/>
          <w:numId w:val="1"/>
        </w:numPr>
        <w:spacing w:before="55" w:after="55"/>
      </w:pPr>
      <w:r>
        <w:rPr>
          <w:color w:val="383838"/>
        </w:rPr>
        <w:t>Forced IP reconfiguration on reconnect — momentarily drops link to trigger DHCP renewal on connected client</w:t>
      </w:r>
    </w:p>
    <w:p w14:paraId="45BBCFB9" w14:textId="77777777" w:rsidR="002E0399" w:rsidRDefault="00000000">
      <w:pPr>
        <w:pStyle w:val="ListParagraph"/>
        <w:numPr>
          <w:ilvl w:val="0"/>
          <w:numId w:val="1"/>
        </w:numPr>
        <w:spacing w:before="55" w:after="55"/>
      </w:pPr>
      <w:r>
        <w:rPr>
          <w:color w:val="383838"/>
        </w:rPr>
        <w:t>Link speed detection and reporting for all LAN Ethernet ports</w:t>
      </w:r>
    </w:p>
    <w:p w14:paraId="511CC61F" w14:textId="77777777" w:rsidR="002E0399" w:rsidRDefault="00000000">
      <w:pPr>
        <w:pStyle w:val="ListParagraph"/>
        <w:numPr>
          <w:ilvl w:val="0"/>
          <w:numId w:val="1"/>
        </w:numPr>
        <w:spacing w:before="55" w:after="55"/>
      </w:pPr>
      <w:r>
        <w:rPr>
          <w:color w:val="383838"/>
        </w:rPr>
        <w:t>Integration with Device.Hosts table for connected device inventory updates</w:t>
      </w:r>
    </w:p>
    <w:p w14:paraId="57E96BE7" w14:textId="77777777" w:rsidR="002E0399" w:rsidRDefault="002E0399"/>
    <w:p w14:paraId="30DD5230" w14:textId="77777777" w:rsidR="002E0399" w:rsidRDefault="00B26AB7">
      <w:pPr>
        <w:pStyle w:val="Heading2"/>
      </w:pPr>
      <w:bookmarkStart w:id="107" w:name="_Toc232512419"/>
      <w:r>
        <w:rPr>
          <w:color w:val="2E6DA4"/>
        </w:rPr>
        <w:t>13.3 Feature Detail and Profile Matrix</w:t>
      </w:r>
      <w:bookmarkEnd w:id="10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1343"/>
        <w:gridCol w:w="870"/>
        <w:gridCol w:w="960"/>
        <w:gridCol w:w="591"/>
        <w:gridCol w:w="1131"/>
        <w:gridCol w:w="1121"/>
        <w:gridCol w:w="1131"/>
        <w:gridCol w:w="1121"/>
      </w:tblGrid>
      <w:tr w:rsidR="002E0399" w14:paraId="5AB9D108"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5A6CA0A"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AA1A9DD"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6FE6106"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7DCDF92"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F79CD51"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EC657C5"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A21F503"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3C142C4"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82B2866" w14:textId="77777777" w:rsidR="002E0399" w:rsidRDefault="00000000">
            <w:pPr>
              <w:jc w:val="center"/>
            </w:pPr>
            <w:r>
              <w:rPr>
                <w:b/>
                <w:bCs/>
                <w:color w:val="FFFFFF"/>
                <w:sz w:val="18"/>
                <w:szCs w:val="18"/>
              </w:rPr>
              <w:t>EXT EasyMesh</w:t>
            </w:r>
          </w:p>
        </w:tc>
      </w:tr>
      <w:tr w:rsidR="002E0399" w14:paraId="60A25605"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595030A" w14:textId="77777777" w:rsidR="002E0399" w:rsidRDefault="00000000">
            <w:r>
              <w:rPr>
                <w:b/>
                <w:bCs/>
                <w:color w:val="1B3A6B"/>
              </w:rPr>
              <w:t>Connected device detection</w:t>
            </w:r>
          </w:p>
        </w:tc>
      </w:tr>
      <w:tr w:rsidR="002E0399" w14:paraId="69108C5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ECAF148" w14:textId="77777777" w:rsidR="002E0399" w:rsidRDefault="00000000">
            <w:r>
              <w:rPr>
                <w:color w:val="383838"/>
                <w:sz w:val="18"/>
                <w:szCs w:val="18"/>
              </w:rPr>
              <w:t>Link up/down detection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A972D79" w14:textId="77777777" w:rsidR="002E0399" w:rsidRDefault="00000000">
            <w:r>
              <w:rPr>
                <w:color w:val="555555"/>
                <w:sz w:val="16"/>
                <w:szCs w:val="16"/>
              </w:rPr>
              <w:t>Ethernet Agent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4B85E62"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009D73A"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492AF0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A525D8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4DB4C7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C11B9E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F1523EF" w14:textId="77777777" w:rsidR="002E0399" w:rsidRDefault="00000000">
            <w:pPr>
              <w:jc w:val="center"/>
            </w:pPr>
            <w:r>
              <w:rPr>
                <w:b/>
                <w:bCs/>
                <w:color w:val="BBBBBB"/>
                <w:sz w:val="17"/>
                <w:szCs w:val="17"/>
              </w:rPr>
              <w:t>—</w:t>
            </w:r>
          </w:p>
        </w:tc>
      </w:tr>
      <w:tr w:rsidR="002E0399" w14:paraId="246C62E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AE5FECA" w14:textId="77777777" w:rsidR="002E0399" w:rsidRDefault="00000000">
            <w:r>
              <w:rPr>
                <w:b/>
                <w:bCs/>
                <w:color w:val="1B3A6B"/>
              </w:rPr>
              <w:t>Enable/disable link including forced IP reconfig on reconnect</w:t>
            </w:r>
          </w:p>
        </w:tc>
      </w:tr>
      <w:tr w:rsidR="002E0399" w14:paraId="4ACE231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D1AF163" w14:textId="0C8AEEEA" w:rsidR="002E0399" w:rsidRDefault="00000000">
            <w:r>
              <w:rPr>
                <w:color w:val="383838"/>
                <w:sz w:val="18"/>
                <w:szCs w:val="18"/>
              </w:rPr>
              <w:t xml:space="preserve">Includes </w:t>
            </w:r>
            <w:r w:rsidR="0035004F">
              <w:rPr>
                <w:color w:val="383838"/>
                <w:sz w:val="18"/>
                <w:szCs w:val="18"/>
              </w:rPr>
              <w:t>ability</w:t>
            </w:r>
            <w:r>
              <w:rPr>
                <w:color w:val="383838"/>
                <w:sz w:val="18"/>
                <w:szCs w:val="18"/>
              </w:rPr>
              <w:t xml:space="preserve"> to force a connected </w:t>
            </w:r>
            <w:r w:rsidR="0035004F">
              <w:rPr>
                <w:color w:val="383838"/>
                <w:sz w:val="18"/>
                <w:szCs w:val="18"/>
              </w:rPr>
              <w:t>device</w:t>
            </w:r>
            <w:r>
              <w:rPr>
                <w:color w:val="383838"/>
                <w:sz w:val="18"/>
                <w:szCs w:val="18"/>
              </w:rPr>
              <w:t xml:space="preserve"> to reconfigure IP by momentarily dropping the link</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DAB4905" w14:textId="77777777" w:rsidR="002E0399" w:rsidRDefault="00000000">
            <w:r>
              <w:rPr>
                <w:color w:val="555555"/>
                <w:sz w:val="16"/>
                <w:szCs w:val="16"/>
              </w:rPr>
              <w:t>Ethernet Agent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F1D076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7B2CCCB"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1676CA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C0F60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0AB217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02FB18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0BAD6C4" w14:textId="77777777" w:rsidR="002E0399" w:rsidRDefault="00000000">
            <w:pPr>
              <w:jc w:val="center"/>
            </w:pPr>
            <w:r>
              <w:rPr>
                <w:b/>
                <w:bCs/>
                <w:color w:val="BBBBBB"/>
                <w:sz w:val="17"/>
                <w:szCs w:val="17"/>
              </w:rPr>
              <w:t>—</w:t>
            </w:r>
          </w:p>
        </w:tc>
      </w:tr>
      <w:tr w:rsidR="002E0399" w14:paraId="72E1BB1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12566B3" w14:textId="77777777" w:rsidR="002E0399" w:rsidRDefault="00000000">
            <w:r>
              <w:rPr>
                <w:b/>
                <w:bCs/>
                <w:color w:val="1B3A6B"/>
              </w:rPr>
              <w:t>Link Speed management</w:t>
            </w:r>
          </w:p>
        </w:tc>
      </w:tr>
      <w:tr w:rsidR="002E0399" w14:paraId="73609AB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8D347EE" w14:textId="77777777" w:rsidR="002E0399" w:rsidRDefault="00000000">
            <w:r>
              <w:rPr>
                <w:color w:val="383838"/>
                <w:sz w:val="18"/>
                <w:szCs w:val="18"/>
              </w:rPr>
              <w:t>Link speed detection and management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C7B68ED" w14:textId="77777777" w:rsidR="002E0399" w:rsidRDefault="00000000">
            <w:r>
              <w:rPr>
                <w:color w:val="555555"/>
                <w:sz w:val="16"/>
                <w:szCs w:val="16"/>
              </w:rPr>
              <w:t>Ethernet Agent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575226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9B61FF0"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AF4157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0E7BFC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5B44D4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1060B9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FF7756D" w14:textId="77777777" w:rsidR="002E0399" w:rsidRDefault="00000000">
            <w:pPr>
              <w:jc w:val="center"/>
            </w:pPr>
            <w:r>
              <w:rPr>
                <w:b/>
                <w:bCs/>
                <w:color w:val="BBBBBB"/>
                <w:sz w:val="17"/>
                <w:szCs w:val="17"/>
              </w:rPr>
              <w:t>—</w:t>
            </w:r>
          </w:p>
        </w:tc>
      </w:tr>
    </w:tbl>
    <w:p w14:paraId="5C1BEFDD" w14:textId="77777777" w:rsidR="002E0399" w:rsidRDefault="002E0399"/>
    <w:p w14:paraId="36CDD085" w14:textId="77777777" w:rsidR="002E0399" w:rsidRDefault="00B26AB7">
      <w:pPr>
        <w:pStyle w:val="Heading2"/>
      </w:pPr>
      <w:bookmarkStart w:id="108" w:name="_Toc232512420"/>
      <w:r>
        <w:rPr>
          <w:color w:val="2E6DA4"/>
        </w:rPr>
        <w:lastRenderedPageBreak/>
        <w:t>13.4 Component Dependencies</w:t>
      </w:r>
      <w:bookmarkEnd w:id="108"/>
    </w:p>
    <w:p w14:paraId="10C552FD" w14:textId="77777777" w:rsidR="002E0399" w:rsidRDefault="00000000">
      <w:pPr>
        <w:spacing w:before="80" w:after="80"/>
      </w:pPr>
      <w:r>
        <w:rPr>
          <w:color w:val="383838"/>
        </w:rPr>
        <w:t>The following RDK-B components are required or closely related to this feature:</w:t>
      </w:r>
    </w:p>
    <w:p w14:paraId="7D0D7120" w14:textId="77777777" w:rsidR="002E0399" w:rsidRDefault="00000000">
      <w:pPr>
        <w:pStyle w:val="ListParagraph"/>
        <w:numPr>
          <w:ilvl w:val="0"/>
          <w:numId w:val="1"/>
        </w:numPr>
        <w:spacing w:before="55" w:after="55"/>
      </w:pPr>
      <w:r>
        <w:rPr>
          <w:color w:val="383838"/>
        </w:rPr>
        <w:t>Ethernet Agent</w:t>
      </w:r>
    </w:p>
    <w:p w14:paraId="07B9C1D4" w14:textId="77777777" w:rsidR="002E0399" w:rsidRDefault="00000000">
      <w:pPr>
        <w:pStyle w:val="ListParagraph"/>
        <w:numPr>
          <w:ilvl w:val="0"/>
          <w:numId w:val="1"/>
        </w:numPr>
        <w:spacing w:before="55" w:after="55"/>
      </w:pPr>
      <w:r>
        <w:rPr>
          <w:color w:val="383838"/>
        </w:rPr>
        <w:t>lan-manager-lite</w:t>
      </w:r>
    </w:p>
    <w:p w14:paraId="7C4D9663" w14:textId="77777777" w:rsidR="002E0399" w:rsidRDefault="00000000">
      <w:pPr>
        <w:pStyle w:val="ListParagraph"/>
        <w:numPr>
          <w:ilvl w:val="0"/>
          <w:numId w:val="1"/>
        </w:numPr>
        <w:spacing w:before="55" w:after="55"/>
      </w:pPr>
      <w:r>
        <w:rPr>
          <w:color w:val="383838"/>
        </w:rPr>
        <w:t>dhcp-manager</w:t>
      </w:r>
    </w:p>
    <w:p w14:paraId="478F52E5" w14:textId="77777777" w:rsidR="002E0399" w:rsidRDefault="002E0399"/>
    <w:p w14:paraId="606BE97D" w14:textId="77777777" w:rsidR="002E0399" w:rsidRDefault="00B26AB7">
      <w:pPr>
        <w:pStyle w:val="Heading2"/>
      </w:pPr>
      <w:bookmarkStart w:id="109" w:name="_Toc232512421"/>
      <w:r>
        <w:rPr>
          <w:color w:val="2E6DA4"/>
        </w:rPr>
        <w:t>13.6 Testing Scope</w:t>
      </w:r>
      <w:bookmarkEnd w:id="109"/>
    </w:p>
    <w:p w14:paraId="26E9597F" w14:textId="77777777" w:rsidR="002E0399" w:rsidRDefault="00000000">
      <w:pPr>
        <w:pStyle w:val="ListParagraph"/>
        <w:numPr>
          <w:ilvl w:val="0"/>
          <w:numId w:val="1"/>
        </w:numPr>
        <w:spacing w:before="55" w:after="55"/>
      </w:pPr>
      <w:r>
        <w:rPr>
          <w:color w:val="383838"/>
        </w:rPr>
        <w:t>Link state event generation on cable connect/disconnect</w:t>
      </w:r>
    </w:p>
    <w:p w14:paraId="611B24FE" w14:textId="77777777" w:rsidR="002E0399" w:rsidRDefault="00000000">
      <w:pPr>
        <w:pStyle w:val="ListParagraph"/>
        <w:numPr>
          <w:ilvl w:val="0"/>
          <w:numId w:val="1"/>
        </w:numPr>
        <w:spacing w:before="55" w:after="55"/>
      </w:pPr>
      <w:r>
        <w:rPr>
          <w:color w:val="383838"/>
        </w:rPr>
        <w:t>Forced IP reconfiguration — validate client DHCP renewal after momentary link drop</w:t>
      </w:r>
    </w:p>
    <w:p w14:paraId="69670587" w14:textId="77777777" w:rsidR="002E0399" w:rsidRDefault="00000000">
      <w:pPr>
        <w:pStyle w:val="ListParagraph"/>
        <w:numPr>
          <w:ilvl w:val="0"/>
          <w:numId w:val="1"/>
        </w:numPr>
        <w:spacing w:before="55" w:after="55"/>
      </w:pPr>
      <w:r>
        <w:rPr>
          <w:color w:val="383838"/>
        </w:rPr>
        <w:t>Link speed negotiation reporting accuracy across 10/100/1000 Mbps rates</w:t>
      </w:r>
    </w:p>
    <w:p w14:paraId="304C0368" w14:textId="77777777" w:rsidR="002E0399" w:rsidRDefault="002E0399"/>
    <w:p w14:paraId="6F2B6DD1" w14:textId="77777777" w:rsidR="002E0399" w:rsidRDefault="00000000">
      <w:r>
        <w:br/>
      </w:r>
    </w:p>
    <w:p w14:paraId="7020DE3D" w14:textId="77777777" w:rsidR="00B216BB" w:rsidRDefault="00B216BB"/>
    <w:p w14:paraId="37FAB8FB" w14:textId="77777777" w:rsidR="00B216BB" w:rsidRDefault="00B216BB"/>
    <w:p w14:paraId="2897418A" w14:textId="77777777" w:rsidR="00B216BB" w:rsidRDefault="00B216BB"/>
    <w:p w14:paraId="4DBA0221" w14:textId="77777777" w:rsidR="00B216BB" w:rsidRDefault="00B216BB"/>
    <w:p w14:paraId="73F09243" w14:textId="77777777" w:rsidR="00B216BB" w:rsidRDefault="00B216BB"/>
    <w:p w14:paraId="6F281238" w14:textId="77777777" w:rsidR="00B216BB" w:rsidRDefault="00B216BB"/>
    <w:p w14:paraId="6F4FCE2D" w14:textId="77777777" w:rsidR="00B216BB" w:rsidRDefault="00B216BB"/>
    <w:p w14:paraId="63A57A79" w14:textId="77777777" w:rsidR="00B216BB" w:rsidRDefault="00B216BB"/>
    <w:p w14:paraId="5E5863F9" w14:textId="77777777" w:rsidR="00B216BB" w:rsidRDefault="00B216BB"/>
    <w:p w14:paraId="00003681" w14:textId="77777777" w:rsidR="00B216BB" w:rsidRDefault="00B216BB"/>
    <w:p w14:paraId="2337ADAF" w14:textId="77777777" w:rsidR="00B216BB" w:rsidRDefault="00B216BB"/>
    <w:p w14:paraId="2A0EDC9B" w14:textId="77777777" w:rsidR="00B216BB" w:rsidRDefault="00B216BB"/>
    <w:p w14:paraId="1731F942" w14:textId="77777777" w:rsidR="00B216BB" w:rsidRDefault="00B216BB"/>
    <w:p w14:paraId="73340F5F" w14:textId="77777777" w:rsidR="00B216BB" w:rsidRDefault="00B216BB"/>
    <w:p w14:paraId="2F3EAAC5" w14:textId="77777777" w:rsidR="00B216BB" w:rsidRDefault="00B216BB"/>
    <w:p w14:paraId="122A19C4" w14:textId="77777777" w:rsidR="00B216BB" w:rsidRDefault="00B216BB"/>
    <w:p w14:paraId="742B31A4" w14:textId="77777777" w:rsidR="00B216BB" w:rsidRDefault="00B216BB"/>
    <w:p w14:paraId="381C5EAF" w14:textId="77777777" w:rsidR="00B216BB" w:rsidRDefault="00B216BB"/>
    <w:p w14:paraId="33692E06" w14:textId="77777777" w:rsidR="00B216BB" w:rsidRDefault="00B216BB"/>
    <w:p w14:paraId="65177CD6" w14:textId="77777777" w:rsidR="00B216BB" w:rsidRDefault="00B216BB"/>
    <w:p w14:paraId="511D03B8" w14:textId="77777777" w:rsidR="00B216BB" w:rsidRDefault="00B216BB"/>
    <w:p w14:paraId="61248BD9" w14:textId="77777777" w:rsidR="00B216BB" w:rsidRDefault="00B216BB"/>
    <w:p w14:paraId="5215F426" w14:textId="77777777" w:rsidR="00B216BB" w:rsidRDefault="00B216BB"/>
    <w:p w14:paraId="2F443A5C" w14:textId="77777777" w:rsidR="00B216BB" w:rsidRDefault="00B216BB"/>
    <w:p w14:paraId="677FAC1E" w14:textId="77777777" w:rsidR="00B216BB" w:rsidRDefault="00B216BB"/>
    <w:p w14:paraId="27FAECCB" w14:textId="77777777" w:rsidR="00B216BB" w:rsidRDefault="00B216BB"/>
    <w:p w14:paraId="605ADED1" w14:textId="77777777" w:rsidR="00B216BB" w:rsidRDefault="00B216BB"/>
    <w:p w14:paraId="1922E52D" w14:textId="77777777" w:rsidR="00B216BB" w:rsidRDefault="00B216BB"/>
    <w:p w14:paraId="6ABE9C61" w14:textId="77777777" w:rsidR="00B216BB" w:rsidRDefault="00B216BB"/>
    <w:p w14:paraId="2D821573" w14:textId="77777777" w:rsidR="00B216BB" w:rsidRDefault="00B216BB"/>
    <w:p w14:paraId="727D98F1" w14:textId="77777777" w:rsidR="00B216BB" w:rsidRDefault="00B216BB"/>
    <w:p w14:paraId="57615048" w14:textId="77777777" w:rsidR="00B216BB" w:rsidRDefault="00B216BB"/>
    <w:p w14:paraId="4B51C83A" w14:textId="77777777" w:rsidR="00B216BB" w:rsidRDefault="00B216BB"/>
    <w:p w14:paraId="1B7B2C65" w14:textId="77777777" w:rsidR="00B216BB" w:rsidRDefault="00B216BB"/>
    <w:p w14:paraId="5F62D191" w14:textId="77777777" w:rsidR="00B216BB" w:rsidRDefault="00B216BB"/>
    <w:p w14:paraId="6D0E8E53" w14:textId="77777777" w:rsidR="00B216BB" w:rsidRDefault="00B216BB"/>
    <w:p w14:paraId="62770082" w14:textId="77777777" w:rsidR="00B216BB" w:rsidRDefault="00B216BB"/>
    <w:p w14:paraId="0A5B6CE5" w14:textId="77777777" w:rsidR="002E0399" w:rsidRDefault="00000000">
      <w:pPr>
        <w:pStyle w:val="Heading1"/>
        <w:pBdr>
          <w:bottom w:val="single" w:sz="8" w:space="4" w:color="2E6DA4"/>
        </w:pBdr>
      </w:pPr>
      <w:bookmarkStart w:id="110" w:name="_Toc232512422"/>
      <w:r>
        <w:rPr>
          <w:color w:val="1B3A6B"/>
        </w:rPr>
        <w:lastRenderedPageBreak/>
        <w:t>14. Feature 3: MoCA LAN</w:t>
      </w:r>
      <w:bookmarkEnd w:id="110"/>
    </w:p>
    <w:p w14:paraId="706D55B8" w14:textId="77777777" w:rsidR="002E0399" w:rsidRDefault="00000000">
      <w:pPr>
        <w:spacing w:before="60" w:after="100"/>
      </w:pPr>
      <w:r>
        <w:rPr>
          <w:b/>
          <w:bCs/>
          <w:color w:val="1B3A6B"/>
        </w:rPr>
        <w:t xml:space="preserve">Sub-System: </w:t>
      </w:r>
      <w:r>
        <w:rPr>
          <w:color w:val="383838"/>
        </w:rPr>
        <w:t xml:space="preserve">LAN    </w:t>
      </w:r>
      <w:r>
        <w:rPr>
          <w:b/>
          <w:bCs/>
          <w:color w:val="1B3A6B"/>
        </w:rPr>
        <w:t xml:space="preserve">Primary Repository: </w:t>
      </w:r>
      <w:r>
        <w:rPr>
          <w:color w:val="0A7E8C"/>
        </w:rPr>
        <w:t>https://github.com/rdkcentral/moca-agent</w:t>
      </w:r>
    </w:p>
    <w:p w14:paraId="2D7E6D74" w14:textId="77777777" w:rsidR="002E0399" w:rsidRDefault="002E0399"/>
    <w:p w14:paraId="6639CD7C" w14:textId="77777777" w:rsidR="002E0399" w:rsidRDefault="00B26AB7">
      <w:pPr>
        <w:pStyle w:val="Heading2"/>
      </w:pPr>
      <w:bookmarkStart w:id="111" w:name="_Toc232512423"/>
      <w:r>
        <w:rPr>
          <w:color w:val="2E6DA4"/>
        </w:rPr>
        <w:t>14.1 Overview</w:t>
      </w:r>
      <w:bookmarkEnd w:id="111"/>
    </w:p>
    <w:p w14:paraId="528CFFCA" w14:textId="77777777" w:rsidR="002E0399" w:rsidRDefault="00000000">
      <w:pPr>
        <w:spacing w:before="80" w:after="80"/>
      </w:pPr>
      <w:r>
        <w:rPr>
          <w:color w:val="383838"/>
        </w:rPr>
        <w:t>MoCA (Multimedia over Coax Alliance) LAN enables high-performance home networking over existing coaxial cable infrastructure, providing an alternative to Wi-Fi backhaul for EasyMesh extenders or wired connectivity for LAN devices without rewiring.</w:t>
      </w:r>
    </w:p>
    <w:p w14:paraId="063DB7E3" w14:textId="77777777" w:rsidR="002E0399" w:rsidRDefault="00000000">
      <w:pPr>
        <w:spacing w:before="80" w:after="80"/>
      </w:pPr>
      <w:r>
        <w:rPr>
          <w:color w:val="383838"/>
        </w:rPr>
        <w:t>RDK-B implements MoCA support through the moca-agent component, which monitors node status, link quality, PHY rates, and network topology. A dedicated HAL interface (rdkb-halif-moca) provides the abstraction layer between the moca-agent middleware and the silicon vendor's MoCA firmware.</w:t>
      </w:r>
    </w:p>
    <w:p w14:paraId="08C4283B" w14:textId="77777777" w:rsidR="002E0399" w:rsidRDefault="00000000">
      <w:pPr>
        <w:spacing w:before="80" w:after="80"/>
      </w:pPr>
      <w:r>
        <w:rPr>
          <w:color w:val="383838"/>
        </w:rPr>
        <w:t>The rdkb-halif-test-moca test suite validates all mandatory HAL functions before a MoCA SoC implementation can be considered RDK-B compatible, covering node initialization, link establishment, frequency selection, and statistics reporting.</w:t>
      </w:r>
    </w:p>
    <w:p w14:paraId="68480BB7" w14:textId="77777777" w:rsidR="002E0399" w:rsidRDefault="002E0399"/>
    <w:p w14:paraId="2EF652BC" w14:textId="77777777" w:rsidR="002E0399" w:rsidRDefault="00B26AB7">
      <w:pPr>
        <w:pStyle w:val="Heading2"/>
      </w:pPr>
      <w:bookmarkStart w:id="112" w:name="_Toc232512424"/>
      <w:r>
        <w:rPr>
          <w:color w:val="2E6DA4"/>
        </w:rPr>
        <w:t>14.2 Key Capabilities</w:t>
      </w:r>
      <w:bookmarkEnd w:id="112"/>
    </w:p>
    <w:p w14:paraId="3AD0B550" w14:textId="77777777" w:rsidR="002E0399" w:rsidRDefault="00000000">
      <w:pPr>
        <w:pStyle w:val="ListParagraph"/>
        <w:numPr>
          <w:ilvl w:val="0"/>
          <w:numId w:val="1"/>
        </w:numPr>
        <w:spacing w:before="55" w:after="55"/>
      </w:pPr>
      <w:r>
        <w:rPr>
          <w:color w:val="383838"/>
        </w:rPr>
        <w:t>MoCA LAN-over-coax connectivity for devices without Wi-Fi capability</w:t>
      </w:r>
    </w:p>
    <w:p w14:paraId="73C88EAF" w14:textId="77777777" w:rsidR="002E0399" w:rsidRDefault="00000000">
      <w:pPr>
        <w:pStyle w:val="ListParagraph"/>
        <w:numPr>
          <w:ilvl w:val="0"/>
          <w:numId w:val="1"/>
        </w:numPr>
        <w:spacing w:before="55" w:after="55"/>
      </w:pPr>
      <w:r>
        <w:rPr>
          <w:color w:val="383838"/>
        </w:rPr>
        <w:t>MoCA network node monitoring including PHY rate, SNR, and topology</w:t>
      </w:r>
    </w:p>
    <w:p w14:paraId="7016BA7F" w14:textId="77777777" w:rsidR="002E0399" w:rsidRDefault="00000000">
      <w:pPr>
        <w:pStyle w:val="ListParagraph"/>
        <w:numPr>
          <w:ilvl w:val="0"/>
          <w:numId w:val="1"/>
        </w:numPr>
        <w:spacing w:before="55" w:after="55"/>
      </w:pPr>
      <w:r>
        <w:rPr>
          <w:color w:val="383838"/>
        </w:rPr>
        <w:t>HAL abstraction enabling multiple MoCA silicon implementations</w:t>
      </w:r>
    </w:p>
    <w:p w14:paraId="32FD7BC5" w14:textId="77777777" w:rsidR="002E0399" w:rsidRDefault="00000000">
      <w:pPr>
        <w:pStyle w:val="ListParagraph"/>
        <w:numPr>
          <w:ilvl w:val="0"/>
          <w:numId w:val="1"/>
        </w:numPr>
        <w:spacing w:before="55" w:after="55"/>
      </w:pPr>
      <w:r>
        <w:rPr>
          <w:color w:val="383838"/>
        </w:rPr>
        <w:t>HAL test suite for vendor certification of MoCA implementations</w:t>
      </w:r>
    </w:p>
    <w:p w14:paraId="4182021E" w14:textId="77777777" w:rsidR="002E0399" w:rsidRDefault="002E0399"/>
    <w:p w14:paraId="339812AA" w14:textId="77777777" w:rsidR="002E0399" w:rsidRDefault="00B26AB7">
      <w:pPr>
        <w:pStyle w:val="Heading2"/>
      </w:pPr>
      <w:bookmarkStart w:id="113" w:name="_Toc232512425"/>
      <w:r>
        <w:rPr>
          <w:color w:val="2E6DA4"/>
        </w:rPr>
        <w:t>14.3 Feature Detail and Profile Matrix</w:t>
      </w:r>
      <w:bookmarkEnd w:id="11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1396"/>
        <w:gridCol w:w="870"/>
        <w:gridCol w:w="960"/>
        <w:gridCol w:w="604"/>
        <w:gridCol w:w="1131"/>
        <w:gridCol w:w="1121"/>
        <w:gridCol w:w="1131"/>
        <w:gridCol w:w="1121"/>
      </w:tblGrid>
      <w:tr w:rsidR="002E0399" w14:paraId="73D1086C"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C10CE75"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BCD6260"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143F116"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684CEA1"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FF7D712"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202AC8D"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BA25CFC"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ED61F7C"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782E67C" w14:textId="77777777" w:rsidR="002E0399" w:rsidRDefault="00000000">
            <w:pPr>
              <w:jc w:val="center"/>
            </w:pPr>
            <w:r>
              <w:rPr>
                <w:b/>
                <w:bCs/>
                <w:color w:val="FFFFFF"/>
                <w:sz w:val="18"/>
                <w:szCs w:val="18"/>
              </w:rPr>
              <w:t>EXT EasyMesh</w:t>
            </w:r>
          </w:p>
        </w:tc>
      </w:tr>
      <w:tr w:rsidR="002E0399" w14:paraId="025A453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53D0E4C" w14:textId="77777777" w:rsidR="002E0399" w:rsidRDefault="00000000">
            <w:r>
              <w:rPr>
                <w:b/>
                <w:bCs/>
                <w:color w:val="1B3A6B"/>
              </w:rPr>
              <w:t>MoCA LAN Features</w:t>
            </w:r>
          </w:p>
        </w:tc>
      </w:tr>
      <w:tr w:rsidR="002E0399" w14:paraId="447ED59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C1E0D05" w14:textId="77777777" w:rsidR="002E0399" w:rsidRDefault="00000000">
            <w:r>
              <w:rPr>
                <w:color w:val="383838"/>
                <w:sz w:val="18"/>
                <w:szCs w:val="18"/>
              </w:rPr>
              <w:t>MoCA LAN-over-cable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7E661F2" w14:textId="77777777" w:rsidR="002E0399" w:rsidRDefault="00000000">
            <w:r>
              <w:rPr>
                <w:color w:val="555555"/>
                <w:sz w:val="16"/>
                <w:szCs w:val="16"/>
              </w:rPr>
              <w:t>moca-agent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C48455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B9854C5"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DF8FEA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44F2F7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CDC519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B33605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D03591F" w14:textId="77777777" w:rsidR="002E0399" w:rsidRDefault="00000000">
            <w:pPr>
              <w:jc w:val="center"/>
            </w:pPr>
            <w:r>
              <w:rPr>
                <w:b/>
                <w:bCs/>
                <w:color w:val="BBBBBB"/>
                <w:sz w:val="17"/>
                <w:szCs w:val="17"/>
              </w:rPr>
              <w:t>—</w:t>
            </w:r>
          </w:p>
        </w:tc>
      </w:tr>
      <w:tr w:rsidR="002E0399" w14:paraId="6D6FEB9F"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0D53888" w14:textId="77777777" w:rsidR="002E0399" w:rsidRDefault="00000000">
            <w:r>
              <w:rPr>
                <w:color w:val="383838"/>
                <w:sz w:val="18"/>
                <w:szCs w:val="18"/>
              </w:rPr>
              <w:t>MoCA HAL interface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EE68D1A" w14:textId="77777777" w:rsidR="002E0399" w:rsidRDefault="00000000">
            <w:r>
              <w:rPr>
                <w:color w:val="555555"/>
                <w:sz w:val="16"/>
                <w:szCs w:val="16"/>
              </w:rPr>
              <w:t>rdkb-halif-moca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DBFF42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806C14F"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632A33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FABE1D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0051C0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F100CB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5C54EE1" w14:textId="77777777" w:rsidR="002E0399" w:rsidRDefault="00000000">
            <w:pPr>
              <w:jc w:val="center"/>
            </w:pPr>
            <w:r>
              <w:rPr>
                <w:b/>
                <w:bCs/>
                <w:color w:val="BBBBBB"/>
                <w:sz w:val="17"/>
                <w:szCs w:val="17"/>
              </w:rPr>
              <w:t>—</w:t>
            </w:r>
          </w:p>
        </w:tc>
      </w:tr>
      <w:tr w:rsidR="002E0399" w14:paraId="101A8912"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9AF2373" w14:textId="77777777" w:rsidR="002E0399" w:rsidRDefault="00000000">
            <w:r>
              <w:rPr>
                <w:color w:val="383838"/>
                <w:sz w:val="18"/>
                <w:szCs w:val="18"/>
              </w:rPr>
              <w:t>MoCA HAL test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EEFFA2C" w14:textId="77777777" w:rsidR="002E0399" w:rsidRDefault="00000000">
            <w:r>
              <w:rPr>
                <w:color w:val="555555"/>
                <w:sz w:val="16"/>
                <w:szCs w:val="16"/>
              </w:rPr>
              <w:t>rdkb-halif-test-moca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5D4C8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14D3854"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A768FD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179BE3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684354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8FC40A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048B37C" w14:textId="77777777" w:rsidR="002E0399" w:rsidRDefault="00000000">
            <w:pPr>
              <w:jc w:val="center"/>
            </w:pPr>
            <w:r>
              <w:rPr>
                <w:b/>
                <w:bCs/>
                <w:color w:val="BBBBBB"/>
                <w:sz w:val="17"/>
                <w:szCs w:val="17"/>
              </w:rPr>
              <w:t>—</w:t>
            </w:r>
          </w:p>
        </w:tc>
      </w:tr>
    </w:tbl>
    <w:p w14:paraId="65093607" w14:textId="77777777" w:rsidR="002E0399" w:rsidRDefault="002E0399"/>
    <w:p w14:paraId="2D6A971E" w14:textId="77777777" w:rsidR="002E0399" w:rsidRDefault="00B26AB7">
      <w:pPr>
        <w:pStyle w:val="Heading2"/>
      </w:pPr>
      <w:bookmarkStart w:id="114" w:name="_Toc232512426"/>
      <w:r>
        <w:rPr>
          <w:color w:val="2E6DA4"/>
        </w:rPr>
        <w:t>14.4 Component Dependencies</w:t>
      </w:r>
      <w:bookmarkEnd w:id="114"/>
    </w:p>
    <w:p w14:paraId="6D3414F1" w14:textId="77777777" w:rsidR="002E0399" w:rsidRDefault="00000000">
      <w:pPr>
        <w:spacing w:before="80" w:after="80"/>
      </w:pPr>
      <w:r>
        <w:rPr>
          <w:color w:val="383838"/>
        </w:rPr>
        <w:t>The following RDK-B components are required or closely related to this feature:</w:t>
      </w:r>
    </w:p>
    <w:p w14:paraId="0214407D" w14:textId="77777777" w:rsidR="002E0399" w:rsidRDefault="00000000">
      <w:pPr>
        <w:pStyle w:val="ListParagraph"/>
        <w:numPr>
          <w:ilvl w:val="0"/>
          <w:numId w:val="1"/>
        </w:numPr>
        <w:spacing w:before="55" w:after="55"/>
      </w:pPr>
      <w:r>
        <w:rPr>
          <w:color w:val="383838"/>
        </w:rPr>
        <w:t>moca-agent</w:t>
      </w:r>
    </w:p>
    <w:p w14:paraId="5DFAB447" w14:textId="77777777" w:rsidR="002E0399" w:rsidRDefault="00000000">
      <w:pPr>
        <w:pStyle w:val="ListParagraph"/>
        <w:numPr>
          <w:ilvl w:val="0"/>
          <w:numId w:val="1"/>
        </w:numPr>
        <w:spacing w:before="55" w:after="55"/>
      </w:pPr>
      <w:r>
        <w:rPr>
          <w:color w:val="383838"/>
        </w:rPr>
        <w:t>rdkb-halif-moca</w:t>
      </w:r>
    </w:p>
    <w:p w14:paraId="75E302D3" w14:textId="77777777" w:rsidR="002E0399" w:rsidRDefault="00000000">
      <w:pPr>
        <w:pStyle w:val="ListParagraph"/>
        <w:numPr>
          <w:ilvl w:val="0"/>
          <w:numId w:val="1"/>
        </w:numPr>
        <w:spacing w:before="55" w:after="55"/>
      </w:pPr>
      <w:r>
        <w:rPr>
          <w:color w:val="383838"/>
        </w:rPr>
        <w:t>rdkb-halif-test-moca</w:t>
      </w:r>
    </w:p>
    <w:p w14:paraId="20F0533D" w14:textId="77777777" w:rsidR="002E0399" w:rsidRDefault="002E0399"/>
    <w:p w14:paraId="3EB604EE" w14:textId="77777777" w:rsidR="002E0399" w:rsidRDefault="00B26AB7">
      <w:pPr>
        <w:pStyle w:val="Heading2"/>
      </w:pPr>
      <w:bookmarkStart w:id="115" w:name="_Toc232512427"/>
      <w:r>
        <w:rPr>
          <w:color w:val="2E6DA4"/>
        </w:rPr>
        <w:lastRenderedPageBreak/>
        <w:t>14.6 Testing Scope</w:t>
      </w:r>
      <w:bookmarkEnd w:id="115"/>
    </w:p>
    <w:p w14:paraId="67E7FA05" w14:textId="77777777" w:rsidR="002E0399" w:rsidRDefault="00000000">
      <w:pPr>
        <w:pStyle w:val="ListParagraph"/>
        <w:numPr>
          <w:ilvl w:val="0"/>
          <w:numId w:val="1"/>
        </w:numPr>
        <w:spacing w:before="55" w:after="55"/>
      </w:pPr>
      <w:r>
        <w:rPr>
          <w:color w:val="383838"/>
        </w:rPr>
        <w:t>MoCA node initialization and network join/leave event reporting</w:t>
      </w:r>
    </w:p>
    <w:p w14:paraId="496F90AB" w14:textId="77777777" w:rsidR="002E0399" w:rsidRDefault="00000000">
      <w:pPr>
        <w:pStyle w:val="ListParagraph"/>
        <w:numPr>
          <w:ilvl w:val="0"/>
          <w:numId w:val="1"/>
        </w:numPr>
        <w:spacing w:before="55" w:after="55"/>
      </w:pPr>
      <w:r>
        <w:rPr>
          <w:color w:val="383838"/>
        </w:rPr>
        <w:t>PHY rate, SNR, and frequency reporting accuracy via HAL</w:t>
      </w:r>
    </w:p>
    <w:p w14:paraId="580DDDD1" w14:textId="77777777" w:rsidR="002E0399" w:rsidRDefault="00000000">
      <w:pPr>
        <w:pStyle w:val="ListParagraph"/>
        <w:numPr>
          <w:ilvl w:val="0"/>
          <w:numId w:val="1"/>
        </w:numPr>
        <w:spacing w:before="55" w:after="55"/>
      </w:pPr>
      <w:r>
        <w:rPr>
          <w:color w:val="383838"/>
        </w:rPr>
        <w:t>HAL test suite: all mandatory rdkb-halif-moca functions validated</w:t>
      </w:r>
    </w:p>
    <w:p w14:paraId="270371C5" w14:textId="77777777" w:rsidR="002E0399" w:rsidRDefault="002E0399"/>
    <w:p w14:paraId="4A305A0C" w14:textId="77777777" w:rsidR="002E0399" w:rsidRDefault="00000000">
      <w:r>
        <w:br/>
      </w:r>
    </w:p>
    <w:p w14:paraId="3BFB6323" w14:textId="77777777" w:rsidR="00B216BB" w:rsidRDefault="00B216BB"/>
    <w:p w14:paraId="36171B52" w14:textId="77777777" w:rsidR="00B216BB" w:rsidRDefault="00B216BB"/>
    <w:p w14:paraId="2F7FD7F4" w14:textId="77777777" w:rsidR="00B216BB" w:rsidRDefault="00B216BB"/>
    <w:p w14:paraId="568C8A33" w14:textId="77777777" w:rsidR="00B216BB" w:rsidRDefault="00B216BB"/>
    <w:p w14:paraId="689EA935" w14:textId="77777777" w:rsidR="00B216BB" w:rsidRDefault="00B216BB"/>
    <w:p w14:paraId="29CE3890" w14:textId="77777777" w:rsidR="00B216BB" w:rsidRDefault="00B216BB"/>
    <w:p w14:paraId="675CABC6" w14:textId="77777777" w:rsidR="00B216BB" w:rsidRDefault="00B216BB"/>
    <w:p w14:paraId="6936C55C" w14:textId="77777777" w:rsidR="00B216BB" w:rsidRDefault="00B216BB"/>
    <w:p w14:paraId="753E52FB" w14:textId="77777777" w:rsidR="00B216BB" w:rsidRDefault="00B216BB"/>
    <w:p w14:paraId="73024AFC" w14:textId="77777777" w:rsidR="00B216BB" w:rsidRDefault="00B216BB"/>
    <w:p w14:paraId="3A03A3A7" w14:textId="77777777" w:rsidR="00B216BB" w:rsidRDefault="00B216BB"/>
    <w:p w14:paraId="38AA0C1E" w14:textId="77777777" w:rsidR="00B216BB" w:rsidRDefault="00B216BB"/>
    <w:p w14:paraId="6E9FBB8E" w14:textId="77777777" w:rsidR="00B216BB" w:rsidRDefault="00B216BB"/>
    <w:p w14:paraId="00EB1C91" w14:textId="77777777" w:rsidR="00B216BB" w:rsidRDefault="00B216BB"/>
    <w:p w14:paraId="56B3A264" w14:textId="77777777" w:rsidR="00B216BB" w:rsidRDefault="00B216BB"/>
    <w:p w14:paraId="4469CD9D" w14:textId="77777777" w:rsidR="00B216BB" w:rsidRDefault="00B216BB"/>
    <w:p w14:paraId="2A01EBEF" w14:textId="77777777" w:rsidR="00B216BB" w:rsidRDefault="00B216BB"/>
    <w:p w14:paraId="26C4F8E2" w14:textId="77777777" w:rsidR="00B216BB" w:rsidRDefault="00B216BB"/>
    <w:p w14:paraId="6D8CAD65" w14:textId="77777777" w:rsidR="00B216BB" w:rsidRDefault="00B216BB"/>
    <w:p w14:paraId="48E4FDD7" w14:textId="77777777" w:rsidR="00B216BB" w:rsidRDefault="00B216BB"/>
    <w:p w14:paraId="13EB0E94" w14:textId="77777777" w:rsidR="00B216BB" w:rsidRDefault="00B216BB"/>
    <w:p w14:paraId="3B9B05B4" w14:textId="77777777" w:rsidR="00B216BB" w:rsidRDefault="00B216BB"/>
    <w:p w14:paraId="45369E3C" w14:textId="77777777" w:rsidR="00B216BB" w:rsidRDefault="00B216BB"/>
    <w:p w14:paraId="5B614773" w14:textId="77777777" w:rsidR="00B216BB" w:rsidRDefault="00B216BB"/>
    <w:p w14:paraId="3DFEF6F2" w14:textId="77777777" w:rsidR="00B216BB" w:rsidRDefault="00B216BB"/>
    <w:p w14:paraId="79547887" w14:textId="77777777" w:rsidR="00B216BB" w:rsidRDefault="00B216BB"/>
    <w:p w14:paraId="38A0D259" w14:textId="77777777" w:rsidR="00B216BB" w:rsidRDefault="00B216BB"/>
    <w:p w14:paraId="0CB26B30" w14:textId="77777777" w:rsidR="00B216BB" w:rsidRDefault="00B216BB"/>
    <w:p w14:paraId="33C6D586" w14:textId="77777777" w:rsidR="00B216BB" w:rsidRDefault="00B216BB"/>
    <w:p w14:paraId="6DFA3B49" w14:textId="77777777" w:rsidR="00B216BB" w:rsidRDefault="00B216BB"/>
    <w:p w14:paraId="33C155E8" w14:textId="77777777" w:rsidR="00B216BB" w:rsidRDefault="00B216BB"/>
    <w:p w14:paraId="1B097ED3" w14:textId="77777777" w:rsidR="00B216BB" w:rsidRDefault="00B216BB"/>
    <w:p w14:paraId="56531A73" w14:textId="77777777" w:rsidR="00B216BB" w:rsidRDefault="00B216BB"/>
    <w:p w14:paraId="4D2A97A7" w14:textId="77777777" w:rsidR="00B216BB" w:rsidRDefault="00B216BB"/>
    <w:p w14:paraId="7608AE64" w14:textId="77777777" w:rsidR="00B216BB" w:rsidRDefault="00B216BB"/>
    <w:p w14:paraId="46173288" w14:textId="77777777" w:rsidR="00B216BB" w:rsidRDefault="00B216BB"/>
    <w:p w14:paraId="02FA5D28" w14:textId="77777777" w:rsidR="00B216BB" w:rsidRDefault="00B216BB"/>
    <w:p w14:paraId="59D48186" w14:textId="77777777" w:rsidR="00B216BB" w:rsidRDefault="00B216BB"/>
    <w:p w14:paraId="4879E226" w14:textId="77777777" w:rsidR="00B216BB" w:rsidRDefault="00B216BB"/>
    <w:p w14:paraId="06E5AEF0" w14:textId="77777777" w:rsidR="00B216BB" w:rsidRDefault="00B216BB"/>
    <w:p w14:paraId="3474EC94" w14:textId="77777777" w:rsidR="00B216BB" w:rsidRDefault="00B216BB"/>
    <w:p w14:paraId="04A4B6DF" w14:textId="77777777" w:rsidR="00B216BB" w:rsidRDefault="00B216BB"/>
    <w:p w14:paraId="3E0838F7" w14:textId="77777777" w:rsidR="00B216BB" w:rsidRDefault="00B216BB"/>
    <w:p w14:paraId="5C7E3F29" w14:textId="77777777" w:rsidR="00B216BB" w:rsidRDefault="00B216BB"/>
    <w:p w14:paraId="7249E328" w14:textId="77777777" w:rsidR="00B216BB" w:rsidRDefault="00B216BB"/>
    <w:p w14:paraId="179C5884" w14:textId="77777777" w:rsidR="00B216BB" w:rsidRDefault="00B216BB"/>
    <w:p w14:paraId="63FC717B" w14:textId="77777777" w:rsidR="002E0399" w:rsidRDefault="00000000">
      <w:pPr>
        <w:pStyle w:val="Heading1"/>
        <w:pBdr>
          <w:bottom w:val="single" w:sz="8" w:space="4" w:color="2E6DA4"/>
        </w:pBdr>
      </w:pPr>
      <w:bookmarkStart w:id="116" w:name="_Toc232512428"/>
      <w:r>
        <w:rPr>
          <w:color w:val="1B3A6B"/>
        </w:rPr>
        <w:lastRenderedPageBreak/>
        <w:t>15. Feature 4: Local WebUI</w:t>
      </w:r>
      <w:bookmarkEnd w:id="116"/>
    </w:p>
    <w:p w14:paraId="669A57FE" w14:textId="77777777" w:rsidR="002E0399" w:rsidRDefault="00000000">
      <w:pPr>
        <w:spacing w:before="60" w:after="100"/>
      </w:pPr>
      <w:r>
        <w:rPr>
          <w:b/>
          <w:bCs/>
          <w:color w:val="1B3A6B"/>
        </w:rPr>
        <w:t xml:space="preserve">Sub-System: </w:t>
      </w:r>
      <w:r>
        <w:rPr>
          <w:color w:val="383838"/>
        </w:rPr>
        <w:t xml:space="preserve">Device Mgmt    </w:t>
      </w:r>
      <w:r>
        <w:rPr>
          <w:b/>
          <w:bCs/>
          <w:color w:val="1B3A6B"/>
        </w:rPr>
        <w:t xml:space="preserve">Primary Repository: </w:t>
      </w:r>
      <w:r>
        <w:rPr>
          <w:color w:val="0A7E8C"/>
        </w:rPr>
        <w:t>https://github.com/rdkcentral/webui</w:t>
      </w:r>
    </w:p>
    <w:p w14:paraId="4A2EA315" w14:textId="77777777" w:rsidR="002E0399" w:rsidRDefault="002E0399"/>
    <w:p w14:paraId="7A334779" w14:textId="77777777" w:rsidR="002E0399" w:rsidRDefault="00B26AB7">
      <w:pPr>
        <w:pStyle w:val="Heading2"/>
      </w:pPr>
      <w:bookmarkStart w:id="117" w:name="_Toc232512429"/>
      <w:r>
        <w:rPr>
          <w:color w:val="2E6DA4"/>
        </w:rPr>
        <w:t>15.1 Overview</w:t>
      </w:r>
      <w:bookmarkEnd w:id="117"/>
    </w:p>
    <w:p w14:paraId="1C49EDE9" w14:textId="77777777" w:rsidR="002E0399" w:rsidRDefault="00000000">
      <w:pPr>
        <w:spacing w:before="80" w:after="80"/>
      </w:pPr>
      <w:r>
        <w:rPr>
          <w:color w:val="383838"/>
        </w:rPr>
        <w:t>The Local WebUI provides a browser-accessible management interface served directly from the gateway, enabling subscribers and network administrators to configure the device without requiring a cloud connection or operator support call.</w:t>
      </w:r>
    </w:p>
    <w:p w14:paraId="5B38CE59" w14:textId="77777777" w:rsidR="002E0399" w:rsidRDefault="00000000">
      <w:pPr>
        <w:spacing w:before="80" w:after="80"/>
      </w:pPr>
      <w:r>
        <w:rPr>
          <w:color w:val="383838"/>
        </w:rPr>
        <w:t>Two portal variants are provided: a residential portal (webui) delivering a consumer-friendly interface covering Wi-Fi settings, connected device management, parental controls, and basic diagnostics; and a business gateway portal (webui-bwg) providing additional features appropriate for SMB deployments such as VLAN configuration, advanced firewall rules, and multi-WAN status.</w:t>
      </w:r>
    </w:p>
    <w:p w14:paraId="2D5109D8" w14:textId="77777777" w:rsidR="002E0399" w:rsidRDefault="00000000">
      <w:pPr>
        <w:spacing w:before="80" w:after="80"/>
      </w:pPr>
      <w:r>
        <w:rPr>
          <w:color w:val="383838"/>
        </w:rPr>
        <w:t>Both portals are served over HTTPS and require authentication, ensuring that local management access is protected even in shared or semi-public network environments.</w:t>
      </w:r>
    </w:p>
    <w:p w14:paraId="18F37152" w14:textId="77777777" w:rsidR="002E0399" w:rsidRDefault="002E0399"/>
    <w:p w14:paraId="4E4F2610" w14:textId="77777777" w:rsidR="002E0399" w:rsidRDefault="00B26AB7">
      <w:pPr>
        <w:pStyle w:val="Heading2"/>
      </w:pPr>
      <w:bookmarkStart w:id="118" w:name="_Toc232512430"/>
      <w:r>
        <w:rPr>
          <w:color w:val="2E6DA4"/>
        </w:rPr>
        <w:t>15.2 Key Capabilities</w:t>
      </w:r>
      <w:bookmarkEnd w:id="118"/>
    </w:p>
    <w:p w14:paraId="4D741465" w14:textId="77777777" w:rsidR="002E0399" w:rsidRDefault="00000000">
      <w:pPr>
        <w:pStyle w:val="ListParagraph"/>
        <w:numPr>
          <w:ilvl w:val="0"/>
          <w:numId w:val="1"/>
        </w:numPr>
        <w:spacing w:before="55" w:after="55"/>
      </w:pPr>
      <w:r>
        <w:rPr>
          <w:color w:val="383838"/>
        </w:rPr>
        <w:t>HTTPS-secured local management portal accessible from any browser on the LAN</w:t>
      </w:r>
    </w:p>
    <w:p w14:paraId="793F45B3" w14:textId="77777777" w:rsidR="002E0399" w:rsidRDefault="00000000">
      <w:pPr>
        <w:pStyle w:val="ListParagraph"/>
        <w:numPr>
          <w:ilvl w:val="0"/>
          <w:numId w:val="1"/>
        </w:numPr>
        <w:spacing w:before="55" w:after="55"/>
      </w:pPr>
      <w:r>
        <w:rPr>
          <w:color w:val="383838"/>
        </w:rPr>
        <w:t>Residential portal: Wi-Fi SSID/password configuration, connected device list, parental controls, speed test, diagnostics</w:t>
      </w:r>
    </w:p>
    <w:p w14:paraId="0B61CA28" w14:textId="77777777" w:rsidR="002E0399" w:rsidRDefault="00000000">
      <w:pPr>
        <w:pStyle w:val="ListParagraph"/>
        <w:numPr>
          <w:ilvl w:val="0"/>
          <w:numId w:val="1"/>
        </w:numPr>
        <w:spacing w:before="55" w:after="55"/>
      </w:pPr>
      <w:r>
        <w:rPr>
          <w:color w:val="383838"/>
        </w:rPr>
        <w:t>Business gateway portal: VLAN configuration, advanced firewall, multi-WAN status, business-specific reporting</w:t>
      </w:r>
    </w:p>
    <w:p w14:paraId="41952A30" w14:textId="77777777" w:rsidR="002E0399" w:rsidRDefault="00000000">
      <w:pPr>
        <w:pStyle w:val="ListParagraph"/>
        <w:numPr>
          <w:ilvl w:val="0"/>
          <w:numId w:val="1"/>
        </w:numPr>
        <w:spacing w:before="55" w:after="55"/>
      </w:pPr>
      <w:r>
        <w:rPr>
          <w:color w:val="383838"/>
        </w:rPr>
        <w:t>Authentication-protected access with session management</w:t>
      </w:r>
    </w:p>
    <w:p w14:paraId="12803C1F" w14:textId="77777777" w:rsidR="002E0399" w:rsidRDefault="002E0399"/>
    <w:p w14:paraId="5C8F2C14" w14:textId="77777777" w:rsidR="002E0399" w:rsidRDefault="00B26AB7">
      <w:pPr>
        <w:pStyle w:val="Heading2"/>
      </w:pPr>
      <w:bookmarkStart w:id="119" w:name="_Toc232512431"/>
      <w:r>
        <w:rPr>
          <w:color w:val="2E6DA4"/>
        </w:rPr>
        <w:t>15.3 Feature Detail and Profile Matrix</w:t>
      </w:r>
      <w:bookmarkEnd w:id="11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329"/>
        <w:gridCol w:w="870"/>
        <w:gridCol w:w="960"/>
        <w:gridCol w:w="587"/>
        <w:gridCol w:w="1131"/>
        <w:gridCol w:w="1121"/>
        <w:gridCol w:w="1131"/>
        <w:gridCol w:w="1121"/>
      </w:tblGrid>
      <w:tr w:rsidR="002E0399" w14:paraId="28E26E97"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B9AEBA8"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14F778F"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0AA4F3C"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0AEAA09"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7BDD62A"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8CDDA41"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C3AE27A"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A0F4D9F"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821846F" w14:textId="77777777" w:rsidR="002E0399" w:rsidRDefault="00000000">
            <w:pPr>
              <w:jc w:val="center"/>
            </w:pPr>
            <w:r>
              <w:rPr>
                <w:b/>
                <w:bCs/>
                <w:color w:val="FFFFFF"/>
                <w:sz w:val="18"/>
                <w:szCs w:val="18"/>
              </w:rPr>
              <w:t>EXT EasyMesh</w:t>
            </w:r>
          </w:p>
        </w:tc>
      </w:tr>
      <w:tr w:rsidR="002E0399" w14:paraId="11FCF026"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1B96FA6" w14:textId="77777777" w:rsidR="002E0399" w:rsidRDefault="00000000">
            <w:r>
              <w:rPr>
                <w:b/>
                <w:bCs/>
                <w:color w:val="1B3A6B"/>
              </w:rPr>
              <w:t>Residential Portal</w:t>
            </w:r>
          </w:p>
        </w:tc>
      </w:tr>
      <w:tr w:rsidR="002E0399" w14:paraId="6F4040B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F95A82A" w14:textId="77777777" w:rsidR="002E0399" w:rsidRDefault="00000000">
            <w:r>
              <w:rPr>
                <w:color w:val="383838"/>
                <w:sz w:val="18"/>
                <w:szCs w:val="18"/>
              </w:rPr>
              <w:t>HTML/HTTPS residential mgmt portal</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B611C3E" w14:textId="77777777" w:rsidR="002E0399" w:rsidRDefault="00000000">
            <w:r>
              <w:rPr>
                <w:color w:val="555555"/>
                <w:sz w:val="16"/>
                <w:szCs w:val="16"/>
              </w:rPr>
              <w:t>webui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78526D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A30591A"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BD7277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811E51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18E433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9B4DCE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A8C9BC3" w14:textId="77777777" w:rsidR="002E0399" w:rsidRDefault="00000000">
            <w:pPr>
              <w:jc w:val="center"/>
            </w:pPr>
            <w:r>
              <w:rPr>
                <w:b/>
                <w:bCs/>
                <w:color w:val="BBBBBB"/>
                <w:sz w:val="17"/>
                <w:szCs w:val="17"/>
              </w:rPr>
              <w:t>—</w:t>
            </w:r>
          </w:p>
        </w:tc>
      </w:tr>
      <w:tr w:rsidR="002E0399" w14:paraId="754AB499"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EFF5ACA" w14:textId="77777777" w:rsidR="002E0399" w:rsidRDefault="00000000">
            <w:r>
              <w:rPr>
                <w:b/>
                <w:bCs/>
                <w:color w:val="1B3A6B"/>
              </w:rPr>
              <w:t>Business Gateway Portal</w:t>
            </w:r>
          </w:p>
        </w:tc>
      </w:tr>
      <w:tr w:rsidR="002E0399" w14:paraId="772565DE"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DFF3AC8" w14:textId="77777777" w:rsidR="002E0399" w:rsidRDefault="00000000">
            <w:r>
              <w:rPr>
                <w:color w:val="383838"/>
                <w:sz w:val="18"/>
                <w:szCs w:val="18"/>
              </w:rPr>
              <w:t>Business gateway HTML portal</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37EE565" w14:textId="77777777" w:rsidR="002E0399" w:rsidRDefault="00000000">
            <w:r>
              <w:rPr>
                <w:color w:val="555555"/>
                <w:sz w:val="16"/>
                <w:szCs w:val="16"/>
              </w:rPr>
              <w:t>webui-bwg</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6332C42"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435AE4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A6BAC8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FC60BC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BBFE57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BD28A8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71837E6" w14:textId="77777777" w:rsidR="002E0399" w:rsidRDefault="00000000">
            <w:pPr>
              <w:jc w:val="center"/>
            </w:pPr>
            <w:r>
              <w:rPr>
                <w:b/>
                <w:bCs/>
                <w:color w:val="BBBBBB"/>
                <w:sz w:val="17"/>
                <w:szCs w:val="17"/>
              </w:rPr>
              <w:t>—</w:t>
            </w:r>
          </w:p>
        </w:tc>
      </w:tr>
    </w:tbl>
    <w:p w14:paraId="70C1E477" w14:textId="77777777" w:rsidR="002E0399" w:rsidRDefault="002E0399"/>
    <w:p w14:paraId="59669BF2" w14:textId="42BEF7F9" w:rsidR="002E0399" w:rsidRDefault="00BD6510">
      <w:pPr>
        <w:pStyle w:val="Heading2"/>
      </w:pPr>
      <w:bookmarkStart w:id="120" w:name="_Toc232512432"/>
      <w:r>
        <w:rPr>
          <w:color w:val="2E6DA4"/>
        </w:rPr>
        <w:t>15.4 Component Dependencies</w:t>
      </w:r>
      <w:bookmarkEnd w:id="120"/>
    </w:p>
    <w:p w14:paraId="50797059" w14:textId="77777777" w:rsidR="002E0399" w:rsidRDefault="00000000">
      <w:pPr>
        <w:spacing w:before="80" w:after="80"/>
      </w:pPr>
      <w:r>
        <w:rPr>
          <w:color w:val="383838"/>
        </w:rPr>
        <w:t>The following RDK-B components are required or closely related to this feature:</w:t>
      </w:r>
    </w:p>
    <w:p w14:paraId="5DD7F393" w14:textId="77777777" w:rsidR="002E0399" w:rsidRDefault="00000000">
      <w:pPr>
        <w:pStyle w:val="ListParagraph"/>
        <w:numPr>
          <w:ilvl w:val="0"/>
          <w:numId w:val="1"/>
        </w:numPr>
        <w:spacing w:before="55" w:after="55"/>
      </w:pPr>
      <w:r>
        <w:rPr>
          <w:color w:val="383838"/>
        </w:rPr>
        <w:t>webui</w:t>
      </w:r>
    </w:p>
    <w:p w14:paraId="40A84829" w14:textId="77777777" w:rsidR="002E0399" w:rsidRDefault="00000000">
      <w:pPr>
        <w:pStyle w:val="ListParagraph"/>
        <w:numPr>
          <w:ilvl w:val="0"/>
          <w:numId w:val="1"/>
        </w:numPr>
        <w:spacing w:before="55" w:after="55"/>
      </w:pPr>
      <w:r>
        <w:rPr>
          <w:color w:val="383838"/>
        </w:rPr>
        <w:t>webui-bwg</w:t>
      </w:r>
    </w:p>
    <w:p w14:paraId="12E52D1B" w14:textId="77777777" w:rsidR="002E0399" w:rsidRDefault="002E0399"/>
    <w:p w14:paraId="7D0020F9" w14:textId="77777777" w:rsidR="002E0399" w:rsidRDefault="00B26AB7">
      <w:pPr>
        <w:pStyle w:val="Heading2"/>
      </w:pPr>
      <w:bookmarkStart w:id="121" w:name="_Toc232512433"/>
      <w:r>
        <w:rPr>
          <w:color w:val="2E6DA4"/>
        </w:rPr>
        <w:lastRenderedPageBreak/>
        <w:t>15.6 Testing Scope</w:t>
      </w:r>
      <w:bookmarkEnd w:id="121"/>
    </w:p>
    <w:p w14:paraId="08FDEB31" w14:textId="77777777" w:rsidR="002E0399" w:rsidRDefault="00000000">
      <w:pPr>
        <w:pStyle w:val="ListParagraph"/>
        <w:numPr>
          <w:ilvl w:val="0"/>
          <w:numId w:val="1"/>
        </w:numPr>
        <w:spacing w:before="55" w:after="55"/>
      </w:pPr>
      <w:r>
        <w:rPr>
          <w:color w:val="383838"/>
        </w:rPr>
        <w:t>HTTPS certificate validation and redirect from HTTP</w:t>
      </w:r>
    </w:p>
    <w:p w14:paraId="10347E83" w14:textId="77777777" w:rsidR="002E0399" w:rsidRDefault="00000000">
      <w:pPr>
        <w:pStyle w:val="ListParagraph"/>
        <w:numPr>
          <w:ilvl w:val="0"/>
          <w:numId w:val="1"/>
        </w:numPr>
        <w:spacing w:before="55" w:after="55"/>
      </w:pPr>
      <w:r>
        <w:rPr>
          <w:color w:val="383838"/>
        </w:rPr>
        <w:t>Authentication enforcement — verify unauthenticated access is blocked</w:t>
      </w:r>
    </w:p>
    <w:p w14:paraId="48E6148C" w14:textId="77777777" w:rsidR="002E0399" w:rsidRDefault="00000000">
      <w:pPr>
        <w:pStyle w:val="ListParagraph"/>
        <w:numPr>
          <w:ilvl w:val="0"/>
          <w:numId w:val="1"/>
        </w:numPr>
        <w:spacing w:before="55" w:after="55"/>
      </w:pPr>
      <w:r>
        <w:rPr>
          <w:color w:val="383838"/>
        </w:rPr>
        <w:t>Wi-Fi configuration changes via UI propagate to OneWiFi RBUS data model</w:t>
      </w:r>
    </w:p>
    <w:p w14:paraId="3DAF1819" w14:textId="77777777" w:rsidR="002E0399" w:rsidRDefault="00000000">
      <w:pPr>
        <w:pStyle w:val="ListParagraph"/>
        <w:numPr>
          <w:ilvl w:val="0"/>
          <w:numId w:val="1"/>
        </w:numPr>
        <w:spacing w:before="55" w:after="55"/>
      </w:pPr>
      <w:r>
        <w:rPr>
          <w:color w:val="383838"/>
        </w:rPr>
        <w:t>Connected device list accuracy matches Device.Hosts TR-181 table</w:t>
      </w:r>
    </w:p>
    <w:p w14:paraId="013C5DBD" w14:textId="77777777" w:rsidR="002E0399" w:rsidRDefault="00000000">
      <w:pPr>
        <w:pStyle w:val="ListParagraph"/>
        <w:numPr>
          <w:ilvl w:val="0"/>
          <w:numId w:val="1"/>
        </w:numPr>
        <w:spacing w:before="55" w:after="55"/>
      </w:pPr>
      <w:r>
        <w:rPr>
          <w:color w:val="383838"/>
        </w:rPr>
        <w:t>Business portal: VLAN and firewall rule application from UI</w:t>
      </w:r>
    </w:p>
    <w:p w14:paraId="03E4C94C" w14:textId="77777777" w:rsidR="002E0399" w:rsidRDefault="002E0399"/>
    <w:p w14:paraId="7B0B0D79" w14:textId="77777777" w:rsidR="00B216BB" w:rsidRDefault="00B216BB"/>
    <w:p w14:paraId="7210CE62" w14:textId="77777777" w:rsidR="00B216BB" w:rsidRDefault="00B216BB"/>
    <w:p w14:paraId="09CA6B95" w14:textId="77777777" w:rsidR="00B216BB" w:rsidRDefault="00B216BB"/>
    <w:p w14:paraId="358DEED9" w14:textId="77777777" w:rsidR="00B216BB" w:rsidRDefault="00B216BB"/>
    <w:p w14:paraId="2110CBC2" w14:textId="77777777" w:rsidR="00B216BB" w:rsidRDefault="00B216BB"/>
    <w:p w14:paraId="1C658B8C" w14:textId="77777777" w:rsidR="00B216BB" w:rsidRDefault="00B216BB"/>
    <w:p w14:paraId="7EA74AEE" w14:textId="77777777" w:rsidR="00B216BB" w:rsidRDefault="00B216BB"/>
    <w:p w14:paraId="72F27AD4" w14:textId="77777777" w:rsidR="00B216BB" w:rsidRDefault="00B216BB"/>
    <w:p w14:paraId="5B5F0648" w14:textId="77777777" w:rsidR="00B216BB" w:rsidRDefault="00B216BB"/>
    <w:p w14:paraId="6780EE51" w14:textId="77777777" w:rsidR="00B216BB" w:rsidRDefault="00B216BB"/>
    <w:p w14:paraId="5843846C" w14:textId="77777777" w:rsidR="00B216BB" w:rsidRDefault="00B216BB"/>
    <w:p w14:paraId="313C0BC3" w14:textId="77777777" w:rsidR="00B216BB" w:rsidRDefault="00B216BB"/>
    <w:p w14:paraId="679BFA39" w14:textId="77777777" w:rsidR="00B216BB" w:rsidRDefault="00B216BB"/>
    <w:p w14:paraId="65DB5A5C" w14:textId="77777777" w:rsidR="00B216BB" w:rsidRDefault="00B216BB"/>
    <w:p w14:paraId="2B266CB7" w14:textId="77777777" w:rsidR="00B216BB" w:rsidRDefault="00B216BB"/>
    <w:p w14:paraId="7C257488" w14:textId="77777777" w:rsidR="00B216BB" w:rsidRDefault="00B216BB"/>
    <w:p w14:paraId="43F46D42" w14:textId="77777777" w:rsidR="00B216BB" w:rsidRDefault="00B216BB"/>
    <w:p w14:paraId="13104D61" w14:textId="77777777" w:rsidR="00B216BB" w:rsidRDefault="00B216BB"/>
    <w:p w14:paraId="737531E4" w14:textId="77777777" w:rsidR="00B216BB" w:rsidRDefault="00B216BB"/>
    <w:p w14:paraId="7207E5BF" w14:textId="77777777" w:rsidR="00B216BB" w:rsidRDefault="00B216BB"/>
    <w:p w14:paraId="3405BC36" w14:textId="77777777" w:rsidR="00B216BB" w:rsidRDefault="00B216BB"/>
    <w:p w14:paraId="5B1225C7" w14:textId="77777777" w:rsidR="00B216BB" w:rsidRDefault="00B216BB"/>
    <w:p w14:paraId="62402C0A" w14:textId="77777777" w:rsidR="00B216BB" w:rsidRDefault="00B216BB"/>
    <w:p w14:paraId="52E67949" w14:textId="77777777" w:rsidR="00B216BB" w:rsidRDefault="00B216BB"/>
    <w:p w14:paraId="6EC7D6CF" w14:textId="77777777" w:rsidR="00B216BB" w:rsidRDefault="00B216BB"/>
    <w:p w14:paraId="0388B59E" w14:textId="77777777" w:rsidR="00B216BB" w:rsidRDefault="00B216BB"/>
    <w:p w14:paraId="2EAC2FF6" w14:textId="77777777" w:rsidR="00B216BB" w:rsidRDefault="00B216BB"/>
    <w:p w14:paraId="1EB8C7BC" w14:textId="77777777" w:rsidR="00B216BB" w:rsidRDefault="00B216BB"/>
    <w:p w14:paraId="31D34932" w14:textId="77777777" w:rsidR="00B216BB" w:rsidRDefault="00B216BB"/>
    <w:p w14:paraId="11ABCB19" w14:textId="77777777" w:rsidR="00B216BB" w:rsidRDefault="00B216BB"/>
    <w:p w14:paraId="069B3FF3" w14:textId="77777777" w:rsidR="00B216BB" w:rsidRDefault="00B216BB"/>
    <w:p w14:paraId="0CF0F3CB" w14:textId="77777777" w:rsidR="00B216BB" w:rsidRDefault="00B216BB"/>
    <w:p w14:paraId="12C57429" w14:textId="77777777" w:rsidR="00B216BB" w:rsidRDefault="00B216BB"/>
    <w:p w14:paraId="3C061253" w14:textId="77777777" w:rsidR="00B216BB" w:rsidRDefault="00B216BB"/>
    <w:p w14:paraId="4FF9D44A" w14:textId="77777777" w:rsidR="00B216BB" w:rsidRDefault="00B216BB"/>
    <w:p w14:paraId="3E52086E" w14:textId="77777777" w:rsidR="00B216BB" w:rsidRDefault="00B216BB"/>
    <w:p w14:paraId="6C1A2CDD" w14:textId="77777777" w:rsidR="00B216BB" w:rsidRDefault="00B216BB"/>
    <w:p w14:paraId="4338105F" w14:textId="77777777" w:rsidR="00B216BB" w:rsidRDefault="00B216BB"/>
    <w:p w14:paraId="58D8F08A" w14:textId="77777777" w:rsidR="00B216BB" w:rsidRDefault="00B216BB"/>
    <w:p w14:paraId="1590CAC8" w14:textId="77777777" w:rsidR="00B216BB" w:rsidRDefault="00B216BB"/>
    <w:p w14:paraId="6EC01CAA" w14:textId="77777777" w:rsidR="00B216BB" w:rsidRDefault="00B216BB"/>
    <w:p w14:paraId="5B18A6EF" w14:textId="77777777" w:rsidR="00B216BB" w:rsidRDefault="00B216BB"/>
    <w:p w14:paraId="5BC8FE5B" w14:textId="77777777" w:rsidR="00B216BB" w:rsidRDefault="00B216BB"/>
    <w:p w14:paraId="48D2D99A" w14:textId="77777777" w:rsidR="00B216BB" w:rsidRDefault="00B216BB"/>
    <w:p w14:paraId="5BF2BC0A" w14:textId="77777777" w:rsidR="002E0399" w:rsidRDefault="00000000">
      <w:r>
        <w:br/>
      </w:r>
    </w:p>
    <w:p w14:paraId="0A24B656" w14:textId="77777777" w:rsidR="002E0399" w:rsidRDefault="00000000">
      <w:pPr>
        <w:pStyle w:val="Heading1"/>
        <w:pBdr>
          <w:bottom w:val="single" w:sz="8" w:space="4" w:color="2E6DA4"/>
        </w:pBdr>
      </w:pPr>
      <w:bookmarkStart w:id="122" w:name="_Toc232512434"/>
      <w:r>
        <w:rPr>
          <w:color w:val="1B3A6B"/>
        </w:rPr>
        <w:lastRenderedPageBreak/>
        <w:t>16. Feature 5: Remote Device Management</w:t>
      </w:r>
      <w:bookmarkEnd w:id="122"/>
    </w:p>
    <w:p w14:paraId="3D73A788" w14:textId="77777777" w:rsidR="002E0399" w:rsidRDefault="00000000" w:rsidP="00B216BB">
      <w:pPr>
        <w:spacing w:before="60" w:after="100"/>
      </w:pPr>
      <w:r>
        <w:rPr>
          <w:b/>
          <w:bCs/>
          <w:color w:val="1B3A6B"/>
        </w:rPr>
        <w:t xml:space="preserve">Sub-System: </w:t>
      </w:r>
      <w:r>
        <w:rPr>
          <w:color w:val="383838"/>
        </w:rPr>
        <w:t xml:space="preserve">Remote Mgmt    </w:t>
      </w:r>
      <w:r>
        <w:rPr>
          <w:b/>
          <w:bCs/>
          <w:color w:val="1B3A6B"/>
        </w:rPr>
        <w:t xml:space="preserve">Primary Repository: </w:t>
      </w:r>
      <w:r>
        <w:rPr>
          <w:color w:val="0A7E8C"/>
        </w:rPr>
        <w:t>https://github.com/xmidt-org/parodus2ccsp https://github.com/xmidt-org/parodus https://github.com/rdkcentral/start-parodus</w:t>
      </w:r>
    </w:p>
    <w:p w14:paraId="18EEDF48" w14:textId="77777777" w:rsidR="002E0399" w:rsidRDefault="00B26AB7">
      <w:pPr>
        <w:pStyle w:val="Heading2"/>
      </w:pPr>
      <w:bookmarkStart w:id="123" w:name="_Toc232512435"/>
      <w:r>
        <w:rPr>
          <w:color w:val="2E6DA4"/>
        </w:rPr>
        <w:t>16.1 Overview</w:t>
      </w:r>
      <w:bookmarkEnd w:id="123"/>
    </w:p>
    <w:p w14:paraId="1EF87C97" w14:textId="77777777" w:rsidR="002E0399" w:rsidRDefault="00000000">
      <w:pPr>
        <w:spacing w:before="80" w:after="80"/>
      </w:pPr>
      <w:r>
        <w:rPr>
          <w:color w:val="383838"/>
        </w:rPr>
        <w:t>Remote Device Management is the set of protocols and frameworks through which operators remotely configure, monitor, and update deployed gateway devices at scale. RDK-B supports the complete spectrum of management protocols, from legacy SNMP through modern USP/TR-369, providing operators with flexibility to choose the protocol that best fits their management infrastructure.</w:t>
      </w:r>
    </w:p>
    <w:p w14:paraId="3DD05F82" w14:textId="77777777" w:rsidR="002E0399" w:rsidRDefault="00000000">
      <w:pPr>
        <w:spacing w:before="80" w:after="80"/>
      </w:pPr>
      <w:r>
        <w:rPr>
          <w:color w:val="383838"/>
        </w:rPr>
        <w:t>WebPA (parodus) provides the legacy cloud-based parameter access mechanism for WebPA-based management systems such as Comcast's XPC platform. USP (TR-369, via usp-pa-vendor-rdk) is the modern management protocol providing full device management including commands, events, and bulk data collection over MQTT or WebSocket. TR-069/CWMP (tr069-protocol-agent) provides ACS-based management for operators using traditional CWMP infrastructure.</w:t>
      </w:r>
    </w:p>
    <w:p w14:paraId="7DECCFF8" w14:textId="77777777" w:rsidR="002E0399" w:rsidRDefault="00000000" w:rsidP="00B216BB">
      <w:pPr>
        <w:spacing w:before="80" w:after="80"/>
      </w:pPr>
      <w:r>
        <w:rPr>
          <w:color w:val="383838"/>
        </w:rPr>
        <w:t>RFC (Remote Feature Control) enables operators to toggle platform features at runtime without a firmware upgrade — a capability critical for operators managing fleets of 10M+ devices where firmware rollout timelines span months. WebConfig enables configuration push of structured JSON payloads to specific component namespaces. SNMP is supported for legacy NMS integration but is not recommended for new development.</w:t>
      </w:r>
    </w:p>
    <w:p w14:paraId="00F363D2" w14:textId="77777777" w:rsidR="002E0399" w:rsidRDefault="00B26AB7">
      <w:pPr>
        <w:pStyle w:val="Heading2"/>
      </w:pPr>
      <w:bookmarkStart w:id="124" w:name="_Toc232512436"/>
      <w:r>
        <w:rPr>
          <w:color w:val="2E6DA4"/>
        </w:rPr>
        <w:t>16.2 Key Capabilities</w:t>
      </w:r>
      <w:bookmarkEnd w:id="124"/>
    </w:p>
    <w:p w14:paraId="14491308" w14:textId="77777777" w:rsidR="002E0399" w:rsidRDefault="00000000">
      <w:pPr>
        <w:pStyle w:val="ListParagraph"/>
        <w:numPr>
          <w:ilvl w:val="0"/>
          <w:numId w:val="1"/>
        </w:numPr>
        <w:spacing w:before="55" w:after="55"/>
      </w:pPr>
      <w:r>
        <w:rPr>
          <w:color w:val="383838"/>
        </w:rPr>
        <w:t>WebPA/parodus: cloud-based parameter get/set over WebSocket; Comcast XPC and compatible systems</w:t>
      </w:r>
    </w:p>
    <w:p w14:paraId="526BE609" w14:textId="77777777" w:rsidR="002E0399" w:rsidRDefault="00000000">
      <w:pPr>
        <w:pStyle w:val="ListParagraph"/>
        <w:numPr>
          <w:ilvl w:val="0"/>
          <w:numId w:val="1"/>
        </w:numPr>
        <w:spacing w:before="55" w:after="55"/>
      </w:pPr>
      <w:r>
        <w:rPr>
          <w:color w:val="383838"/>
        </w:rPr>
        <w:t>USP (TR-369): modern device management with commands, events, bulk data; MQTT/WebSocket transport</w:t>
      </w:r>
    </w:p>
    <w:p w14:paraId="1064BB3B" w14:textId="77777777" w:rsidR="002E0399" w:rsidRDefault="00000000">
      <w:pPr>
        <w:pStyle w:val="ListParagraph"/>
        <w:numPr>
          <w:ilvl w:val="0"/>
          <w:numId w:val="1"/>
        </w:numPr>
        <w:spacing w:before="55" w:after="55"/>
      </w:pPr>
      <w:r>
        <w:rPr>
          <w:color w:val="383838"/>
        </w:rPr>
        <w:t>TR-069/CWMP: ACS-based configuration, firmware management, diagnostics; legacy operators</w:t>
      </w:r>
    </w:p>
    <w:p w14:paraId="036F7B0A" w14:textId="77777777" w:rsidR="002E0399" w:rsidRDefault="00000000">
      <w:pPr>
        <w:pStyle w:val="ListParagraph"/>
        <w:numPr>
          <w:ilvl w:val="0"/>
          <w:numId w:val="1"/>
        </w:numPr>
        <w:spacing w:before="55" w:after="55"/>
      </w:pPr>
      <w:r>
        <w:rPr>
          <w:color w:val="383838"/>
        </w:rPr>
        <w:t>SNMP: legacy NMS integration for operators with existing SNMP infrastructure</w:t>
      </w:r>
    </w:p>
    <w:p w14:paraId="66CFCF60" w14:textId="77777777" w:rsidR="002E0399" w:rsidRDefault="00000000">
      <w:pPr>
        <w:pStyle w:val="ListParagraph"/>
        <w:numPr>
          <w:ilvl w:val="0"/>
          <w:numId w:val="1"/>
        </w:numPr>
        <w:spacing w:before="55" w:after="55"/>
      </w:pPr>
      <w:r>
        <w:rPr>
          <w:color w:val="383838"/>
        </w:rPr>
        <w:t>RFC (Remote Feature Control): runtime feature enable/disable via xConf without firmware upgrade</w:t>
      </w:r>
    </w:p>
    <w:p w14:paraId="4D537E2D" w14:textId="77777777" w:rsidR="002E0399" w:rsidRDefault="00000000">
      <w:pPr>
        <w:pStyle w:val="ListParagraph"/>
        <w:numPr>
          <w:ilvl w:val="0"/>
          <w:numId w:val="1"/>
        </w:numPr>
        <w:spacing w:before="55" w:after="55"/>
      </w:pPr>
      <w:r>
        <w:rPr>
          <w:color w:val="383838"/>
        </w:rPr>
        <w:t>WebConfig: structured configuration push to component namespaces without full TR-181 support</w:t>
      </w:r>
    </w:p>
    <w:p w14:paraId="171C5832" w14:textId="77777777" w:rsidR="002E0399" w:rsidRDefault="00B26AB7">
      <w:pPr>
        <w:pStyle w:val="Heading2"/>
      </w:pPr>
      <w:bookmarkStart w:id="125" w:name="_Toc232512437"/>
      <w:r>
        <w:rPr>
          <w:color w:val="2E6DA4"/>
        </w:rPr>
        <w:t>16.3 Feature Detail and Profile Matrix</w:t>
      </w:r>
      <w:bookmarkEnd w:id="12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323"/>
        <w:gridCol w:w="870"/>
        <w:gridCol w:w="960"/>
        <w:gridCol w:w="586"/>
        <w:gridCol w:w="1131"/>
        <w:gridCol w:w="1121"/>
        <w:gridCol w:w="1131"/>
        <w:gridCol w:w="1121"/>
      </w:tblGrid>
      <w:tr w:rsidR="002E0399" w14:paraId="4121AC08"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5703375"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C72D94F"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D078251"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41F365E"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C757EEE"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2932E94"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36EAD7F"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802B0C9"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A44EC14" w14:textId="77777777" w:rsidR="002E0399" w:rsidRDefault="00000000">
            <w:pPr>
              <w:jc w:val="center"/>
            </w:pPr>
            <w:r>
              <w:rPr>
                <w:b/>
                <w:bCs/>
                <w:color w:val="FFFFFF"/>
                <w:sz w:val="18"/>
                <w:szCs w:val="18"/>
              </w:rPr>
              <w:t>EXT EasyMesh</w:t>
            </w:r>
          </w:p>
        </w:tc>
      </w:tr>
      <w:tr w:rsidR="002E0399" w14:paraId="5A9A007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3D196FB" w14:textId="77777777" w:rsidR="002E0399" w:rsidRDefault="00000000">
            <w:r>
              <w:rPr>
                <w:b/>
                <w:bCs/>
                <w:color w:val="1B3A6B"/>
              </w:rPr>
              <w:t>WebPA</w:t>
            </w:r>
          </w:p>
        </w:tc>
      </w:tr>
      <w:tr w:rsidR="002E0399" w14:paraId="57B26E6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1118510" w14:textId="77777777" w:rsidR="002E0399" w:rsidRDefault="00000000">
            <w:r>
              <w:rPr>
                <w:color w:val="383838"/>
                <w:sz w:val="18"/>
                <w:szCs w:val="18"/>
              </w:rPr>
              <w:t xml:space="preserve">WebPA device management </w:t>
            </w:r>
            <w:r>
              <w:rPr>
                <w:rFonts w:ascii="Segoe UI Symbol" w:hAnsi="Segoe UI Symbol" w:cs="Segoe UI Symbol"/>
                <w:color w:val="383838"/>
                <w:sz w:val="18"/>
                <w:szCs w:val="18"/>
              </w:rPr>
              <w:t>▸</w:t>
            </w:r>
            <w:r>
              <w:rPr>
                <w:color w:val="383838"/>
                <w:sz w:val="18"/>
                <w:szCs w:val="18"/>
              </w:rPr>
              <w:t xml:space="preserve"> No commands or event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82AA5DA" w14:textId="77777777" w:rsidR="002E0399" w:rsidRDefault="00000000">
            <w:r>
              <w:rPr>
                <w:color w:val="555555"/>
                <w:sz w:val="16"/>
                <w:szCs w:val="16"/>
              </w:rPr>
              <w:t>parodus start-parodus xmidt-org</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729A3BE"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37B7A2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309101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BC175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3D8CA5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ED71BA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4C0040" w14:textId="77777777" w:rsidR="002E0399" w:rsidRDefault="00000000">
            <w:pPr>
              <w:jc w:val="center"/>
            </w:pPr>
            <w:r>
              <w:rPr>
                <w:b/>
                <w:bCs/>
                <w:color w:val="9A6D00"/>
                <w:sz w:val="17"/>
                <w:szCs w:val="17"/>
              </w:rPr>
              <w:t>OPT</w:t>
            </w:r>
          </w:p>
        </w:tc>
      </w:tr>
      <w:tr w:rsidR="002E0399" w14:paraId="3FAF6EDE"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7341D5AE" w14:textId="77777777" w:rsidR="002E0399" w:rsidRDefault="00000000">
            <w:r>
              <w:rPr>
                <w:b/>
                <w:bCs/>
                <w:color w:val="1B3A6B"/>
              </w:rPr>
              <w:t>USP</w:t>
            </w:r>
          </w:p>
        </w:tc>
      </w:tr>
      <w:tr w:rsidR="002E0399" w14:paraId="2EBF6983"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83D21D3" w14:textId="77777777" w:rsidR="002E0399" w:rsidRDefault="00000000">
            <w:r>
              <w:rPr>
                <w:color w:val="383838"/>
                <w:sz w:val="18"/>
                <w:szCs w:val="18"/>
              </w:rPr>
              <w:t>USP (TR-369) device management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C477A0F" w14:textId="77777777" w:rsidR="002E0399" w:rsidRDefault="00000000">
            <w:r>
              <w:rPr>
                <w:color w:val="555555"/>
                <w:sz w:val="16"/>
                <w:szCs w:val="16"/>
              </w:rPr>
              <w:t>usp-pa-vendor-rdk</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D228C8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1770E3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F68F34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84AA7F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31A8F9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D044E8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946733B" w14:textId="77777777" w:rsidR="002E0399" w:rsidRDefault="00000000">
            <w:pPr>
              <w:jc w:val="center"/>
            </w:pPr>
            <w:r>
              <w:rPr>
                <w:b/>
                <w:bCs/>
                <w:color w:val="9A6D00"/>
                <w:sz w:val="17"/>
                <w:szCs w:val="17"/>
              </w:rPr>
              <w:t>OPT</w:t>
            </w:r>
          </w:p>
        </w:tc>
      </w:tr>
      <w:tr w:rsidR="002E0399" w14:paraId="24002D6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03FA095" w14:textId="77777777" w:rsidR="002E0399" w:rsidRDefault="00000000">
            <w:r>
              <w:rPr>
                <w:b/>
                <w:bCs/>
                <w:color w:val="1B3A6B"/>
              </w:rPr>
              <w:t>TR069</w:t>
            </w:r>
          </w:p>
        </w:tc>
      </w:tr>
      <w:tr w:rsidR="002E0399" w14:paraId="2286893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D98D06" w14:textId="77777777" w:rsidR="002E0399" w:rsidRDefault="00000000">
            <w:r>
              <w:rPr>
                <w:color w:val="383838"/>
                <w:sz w:val="18"/>
                <w:szCs w:val="18"/>
              </w:rPr>
              <w:t>CWMP / ACS device management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603FC8A" w14:textId="77777777" w:rsidR="002E0399" w:rsidRDefault="00000000">
            <w:r>
              <w:rPr>
                <w:color w:val="555555"/>
                <w:sz w:val="16"/>
                <w:szCs w:val="16"/>
              </w:rPr>
              <w:t>tr069-protocol-agent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1FC206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07433B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4F19A1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3B1930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E61C37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793885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1E3281C" w14:textId="77777777" w:rsidR="002E0399" w:rsidRDefault="00000000">
            <w:pPr>
              <w:jc w:val="center"/>
            </w:pPr>
            <w:r>
              <w:rPr>
                <w:b/>
                <w:bCs/>
                <w:color w:val="9A6D00"/>
                <w:sz w:val="17"/>
                <w:szCs w:val="17"/>
              </w:rPr>
              <w:t>OPT</w:t>
            </w:r>
          </w:p>
        </w:tc>
      </w:tr>
      <w:tr w:rsidR="002E0399" w14:paraId="426669F9"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E4B1B63" w14:textId="77777777" w:rsidR="002E0399" w:rsidRDefault="00000000">
            <w:r>
              <w:rPr>
                <w:b/>
                <w:bCs/>
                <w:color w:val="1B3A6B"/>
              </w:rPr>
              <w:lastRenderedPageBreak/>
              <w:t>SNMP</w:t>
            </w:r>
          </w:p>
        </w:tc>
      </w:tr>
      <w:tr w:rsidR="002E0399" w14:paraId="2F48B3E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DFC5A75" w14:textId="77777777" w:rsidR="002E0399" w:rsidRDefault="00000000">
            <w:r>
              <w:rPr>
                <w:color w:val="383838"/>
                <w:sz w:val="18"/>
                <w:szCs w:val="18"/>
              </w:rPr>
              <w:t xml:space="preserve">SNMP device management </w:t>
            </w:r>
            <w:r>
              <w:rPr>
                <w:rFonts w:ascii="Segoe UI Symbol" w:hAnsi="Segoe UI Symbol" w:cs="Segoe UI Symbol"/>
                <w:color w:val="383838"/>
                <w:sz w:val="18"/>
                <w:szCs w:val="18"/>
              </w:rPr>
              <w:t>▸</w:t>
            </w:r>
            <w:r>
              <w:rPr>
                <w:color w:val="383838"/>
                <w:sz w:val="18"/>
                <w:szCs w:val="18"/>
              </w:rPr>
              <w:t xml:space="preserve"> Legacy – not for new dev</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5273504" w14:textId="77777777" w:rsidR="002E0399" w:rsidRDefault="00000000">
            <w:r>
              <w:rPr>
                <w:color w:val="555555"/>
                <w:sz w:val="16"/>
                <w:szCs w:val="16"/>
              </w:rPr>
              <w:t>snmp-protocol-agent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C298D54"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11FB62A"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89C639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2A66FB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61814E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4E774F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E7F9374" w14:textId="77777777" w:rsidR="002E0399" w:rsidRDefault="00000000">
            <w:pPr>
              <w:jc w:val="center"/>
            </w:pPr>
            <w:r>
              <w:rPr>
                <w:b/>
                <w:bCs/>
                <w:color w:val="BBBBBB"/>
                <w:sz w:val="17"/>
                <w:szCs w:val="17"/>
              </w:rPr>
              <w:t>—</w:t>
            </w:r>
          </w:p>
        </w:tc>
      </w:tr>
      <w:tr w:rsidR="002E0399" w14:paraId="70A12E1B"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32AEBB5" w14:textId="77777777" w:rsidR="002E0399" w:rsidRDefault="00000000">
            <w:r>
              <w:rPr>
                <w:b/>
                <w:bCs/>
                <w:color w:val="1B3A6B"/>
              </w:rPr>
              <w:t>RFC (remote feature control)</w:t>
            </w:r>
          </w:p>
        </w:tc>
      </w:tr>
      <w:tr w:rsidR="002E0399" w14:paraId="08DB596C"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272BA37" w14:textId="77777777" w:rsidR="002E0399" w:rsidRDefault="00000000">
            <w:r>
              <w:rPr>
                <w:color w:val="383838"/>
                <w:sz w:val="18"/>
                <w:szCs w:val="18"/>
              </w:rPr>
              <w:t>Runtime enable/disable via xConf</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65ECC4A" w14:textId="77777777" w:rsidR="002E0399" w:rsidRDefault="00000000">
            <w:r>
              <w:rPr>
                <w:color w:val="555555"/>
                <w:sz w:val="16"/>
                <w:szCs w:val="16"/>
              </w:rPr>
              <w:t>xconf-client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DCFF38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DBF1255"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62F23D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97FBF1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4D274C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8D5C7B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C5B6269" w14:textId="77777777" w:rsidR="002E0399" w:rsidRDefault="00000000">
            <w:pPr>
              <w:jc w:val="center"/>
            </w:pPr>
            <w:r>
              <w:rPr>
                <w:b/>
                <w:bCs/>
                <w:color w:val="BBBBBB"/>
                <w:sz w:val="17"/>
                <w:szCs w:val="17"/>
              </w:rPr>
              <w:t>—</w:t>
            </w:r>
          </w:p>
        </w:tc>
      </w:tr>
      <w:tr w:rsidR="002E0399" w14:paraId="0B790346"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20240B3" w14:textId="77777777" w:rsidR="002E0399" w:rsidRDefault="00000000">
            <w:r>
              <w:rPr>
                <w:b/>
                <w:bCs/>
                <w:color w:val="1B3A6B"/>
              </w:rPr>
              <w:t>WebConfig</w:t>
            </w:r>
          </w:p>
        </w:tc>
      </w:tr>
      <w:tr w:rsidR="002E0399" w14:paraId="73F0E0E1"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C7F4BA7" w14:textId="77777777" w:rsidR="002E0399" w:rsidRDefault="00000000">
            <w:r>
              <w:rPr>
                <w:color w:val="383838"/>
                <w:sz w:val="18"/>
                <w:szCs w:val="18"/>
              </w:rPr>
              <w:t xml:space="preserve">WebConfig based device configuration </w:t>
            </w:r>
            <w:r>
              <w:rPr>
                <w:rFonts w:ascii="Segoe UI Symbol" w:hAnsi="Segoe UI Symbol" w:cs="Segoe UI Symbol"/>
                <w:color w:val="383838"/>
                <w:sz w:val="18"/>
                <w:szCs w:val="18"/>
              </w:rPr>
              <w:t>▸</w:t>
            </w:r>
            <w:r>
              <w:rPr>
                <w:color w:val="383838"/>
                <w:sz w:val="18"/>
                <w:szCs w:val="18"/>
              </w:rPr>
              <w:t xml:space="preserve"> No TR-181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A861A7C" w14:textId="77777777" w:rsidR="002E0399" w:rsidRDefault="00000000">
            <w:r>
              <w:rPr>
                <w:color w:val="555555"/>
                <w:sz w:val="16"/>
                <w:szCs w:val="16"/>
              </w:rPr>
              <w:t>WebConfig</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5B2F89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DF68D58"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6994B6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1EF620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78F65D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34248F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0F5E222" w14:textId="77777777" w:rsidR="002E0399" w:rsidRDefault="00000000">
            <w:pPr>
              <w:jc w:val="center"/>
            </w:pPr>
            <w:r>
              <w:rPr>
                <w:b/>
                <w:bCs/>
                <w:color w:val="BBBBBB"/>
                <w:sz w:val="17"/>
                <w:szCs w:val="17"/>
              </w:rPr>
              <w:t>—</w:t>
            </w:r>
          </w:p>
        </w:tc>
      </w:tr>
    </w:tbl>
    <w:p w14:paraId="7AF01039" w14:textId="77777777" w:rsidR="002E0399" w:rsidRDefault="002E0399"/>
    <w:p w14:paraId="66AB4315" w14:textId="77777777" w:rsidR="002E0399" w:rsidRDefault="00B26AB7">
      <w:pPr>
        <w:pStyle w:val="Heading2"/>
      </w:pPr>
      <w:bookmarkStart w:id="126" w:name="_Toc232512438"/>
      <w:r>
        <w:rPr>
          <w:color w:val="2E6DA4"/>
        </w:rPr>
        <w:t>16.4 Component Dependencies</w:t>
      </w:r>
      <w:bookmarkEnd w:id="126"/>
    </w:p>
    <w:p w14:paraId="53395784" w14:textId="77777777" w:rsidR="002E0399" w:rsidRDefault="00000000">
      <w:pPr>
        <w:spacing w:before="80" w:after="80"/>
      </w:pPr>
      <w:r>
        <w:rPr>
          <w:color w:val="383838"/>
        </w:rPr>
        <w:t>The following RDK-B components are required or closely related to this feature:</w:t>
      </w:r>
    </w:p>
    <w:p w14:paraId="59DF4974" w14:textId="77777777" w:rsidR="002E0399" w:rsidRDefault="00000000">
      <w:pPr>
        <w:pStyle w:val="ListParagraph"/>
        <w:numPr>
          <w:ilvl w:val="0"/>
          <w:numId w:val="1"/>
        </w:numPr>
        <w:spacing w:before="55" w:after="55"/>
      </w:pPr>
      <w:r>
        <w:rPr>
          <w:color w:val="383838"/>
        </w:rPr>
        <w:t>parodus</w:t>
      </w:r>
    </w:p>
    <w:p w14:paraId="6611D38F" w14:textId="77777777" w:rsidR="002E0399" w:rsidRDefault="00000000">
      <w:pPr>
        <w:pStyle w:val="ListParagraph"/>
        <w:numPr>
          <w:ilvl w:val="0"/>
          <w:numId w:val="1"/>
        </w:numPr>
        <w:spacing w:before="55" w:after="55"/>
      </w:pPr>
      <w:r>
        <w:rPr>
          <w:color w:val="383838"/>
        </w:rPr>
        <w:t>start-parodus</w:t>
      </w:r>
    </w:p>
    <w:p w14:paraId="54EE0EC8" w14:textId="77777777" w:rsidR="002E0399" w:rsidRDefault="00000000">
      <w:pPr>
        <w:pStyle w:val="ListParagraph"/>
        <w:numPr>
          <w:ilvl w:val="0"/>
          <w:numId w:val="1"/>
        </w:numPr>
        <w:spacing w:before="55" w:after="55"/>
      </w:pPr>
      <w:r>
        <w:rPr>
          <w:color w:val="383838"/>
        </w:rPr>
        <w:t>usp-pa-vendor-rdk</w:t>
      </w:r>
    </w:p>
    <w:p w14:paraId="4BB9F5D5" w14:textId="77777777" w:rsidR="002E0399" w:rsidRDefault="00000000">
      <w:pPr>
        <w:pStyle w:val="ListParagraph"/>
        <w:numPr>
          <w:ilvl w:val="0"/>
          <w:numId w:val="1"/>
        </w:numPr>
        <w:spacing w:before="55" w:after="55"/>
      </w:pPr>
      <w:r>
        <w:rPr>
          <w:color w:val="383838"/>
        </w:rPr>
        <w:t>tr069-protocol-agent</w:t>
      </w:r>
    </w:p>
    <w:p w14:paraId="3818CACA" w14:textId="77777777" w:rsidR="002E0399" w:rsidRDefault="00000000">
      <w:pPr>
        <w:pStyle w:val="ListParagraph"/>
        <w:numPr>
          <w:ilvl w:val="0"/>
          <w:numId w:val="1"/>
        </w:numPr>
        <w:spacing w:before="55" w:after="55"/>
      </w:pPr>
      <w:r>
        <w:rPr>
          <w:color w:val="383838"/>
        </w:rPr>
        <w:t>snmp-protocol-agent</w:t>
      </w:r>
    </w:p>
    <w:p w14:paraId="2A287C21" w14:textId="77777777" w:rsidR="002E0399" w:rsidRDefault="00000000">
      <w:pPr>
        <w:pStyle w:val="ListParagraph"/>
        <w:numPr>
          <w:ilvl w:val="0"/>
          <w:numId w:val="1"/>
        </w:numPr>
        <w:spacing w:before="55" w:after="55"/>
      </w:pPr>
      <w:r>
        <w:rPr>
          <w:color w:val="383838"/>
        </w:rPr>
        <w:t>xconf-client</w:t>
      </w:r>
    </w:p>
    <w:p w14:paraId="6E2EC22C" w14:textId="77777777" w:rsidR="002E0399" w:rsidRDefault="00000000">
      <w:pPr>
        <w:pStyle w:val="ListParagraph"/>
        <w:numPr>
          <w:ilvl w:val="0"/>
          <w:numId w:val="1"/>
        </w:numPr>
        <w:spacing w:before="55" w:after="55"/>
      </w:pPr>
      <w:r>
        <w:rPr>
          <w:color w:val="383838"/>
        </w:rPr>
        <w:t>WebconfigFramework</w:t>
      </w:r>
    </w:p>
    <w:p w14:paraId="12DBF711" w14:textId="77777777" w:rsidR="002E0399" w:rsidRDefault="00B26AB7">
      <w:pPr>
        <w:pStyle w:val="Heading2"/>
      </w:pPr>
      <w:bookmarkStart w:id="127" w:name="_Toc232512439"/>
      <w:r>
        <w:rPr>
          <w:color w:val="2E6DA4"/>
        </w:rPr>
        <w:t>16.5 Implementation Notes</w:t>
      </w:r>
      <w:bookmarkEnd w:id="127"/>
    </w:p>
    <w:p w14:paraId="1BA1FC01" w14:textId="77777777" w:rsidR="002E0399" w:rsidRDefault="00000000">
      <w:pPr>
        <w:spacing w:before="60" w:after="60"/>
      </w:pPr>
      <w:r>
        <w:rPr>
          <w:b/>
          <w:bCs/>
          <w:color w:val="B85C00"/>
        </w:rPr>
        <w:t xml:space="preserve">WebPA device management: </w:t>
      </w:r>
      <w:r>
        <w:rPr>
          <w:color w:val="383838"/>
        </w:rPr>
        <w:t>No commands or event support</w:t>
      </w:r>
    </w:p>
    <w:p w14:paraId="304D6803" w14:textId="77777777" w:rsidR="002E0399" w:rsidRDefault="00000000">
      <w:pPr>
        <w:spacing w:before="60" w:after="60"/>
      </w:pPr>
      <w:r>
        <w:rPr>
          <w:b/>
          <w:bCs/>
          <w:color w:val="B85C00"/>
        </w:rPr>
        <w:t xml:space="preserve">SNMP device management: </w:t>
      </w:r>
      <w:r>
        <w:rPr>
          <w:color w:val="383838"/>
        </w:rPr>
        <w:t>Legacy – not for new dev</w:t>
      </w:r>
    </w:p>
    <w:p w14:paraId="249C1707" w14:textId="77777777" w:rsidR="002E0399" w:rsidRDefault="00000000">
      <w:pPr>
        <w:spacing w:before="60" w:after="60"/>
      </w:pPr>
      <w:r>
        <w:rPr>
          <w:b/>
          <w:bCs/>
          <w:color w:val="B85C00"/>
        </w:rPr>
        <w:t xml:space="preserve">WebConfig based device configuration: </w:t>
      </w:r>
      <w:r>
        <w:rPr>
          <w:color w:val="383838"/>
        </w:rPr>
        <w:t>No TR-181 support</w:t>
      </w:r>
    </w:p>
    <w:p w14:paraId="132C3C84" w14:textId="77777777" w:rsidR="002E0399" w:rsidRDefault="002E0399"/>
    <w:p w14:paraId="231A46AF" w14:textId="77777777" w:rsidR="002E0399" w:rsidRDefault="00B26AB7">
      <w:pPr>
        <w:pStyle w:val="Heading2"/>
      </w:pPr>
      <w:bookmarkStart w:id="128" w:name="_Toc232512440"/>
      <w:r>
        <w:rPr>
          <w:color w:val="2E6DA4"/>
        </w:rPr>
        <w:t>16.6 Testing Scope</w:t>
      </w:r>
      <w:bookmarkEnd w:id="128"/>
    </w:p>
    <w:p w14:paraId="421659ED" w14:textId="77777777" w:rsidR="002E0399" w:rsidRDefault="00000000">
      <w:pPr>
        <w:pStyle w:val="ListParagraph"/>
        <w:numPr>
          <w:ilvl w:val="0"/>
          <w:numId w:val="1"/>
        </w:numPr>
        <w:spacing w:before="55" w:after="55"/>
      </w:pPr>
      <w:r>
        <w:rPr>
          <w:color w:val="383838"/>
        </w:rPr>
        <w:t>WebPA: parameter get/set/notify round-trip through parodus to RBUS</w:t>
      </w:r>
    </w:p>
    <w:p w14:paraId="6E84B555" w14:textId="77777777" w:rsidR="002E0399" w:rsidRDefault="00000000">
      <w:pPr>
        <w:pStyle w:val="ListParagraph"/>
        <w:numPr>
          <w:ilvl w:val="0"/>
          <w:numId w:val="1"/>
        </w:numPr>
        <w:spacing w:before="55" w:after="55"/>
      </w:pPr>
      <w:r>
        <w:rPr>
          <w:color w:val="383838"/>
        </w:rPr>
        <w:t>USP: device management session establishment, command execution, event subscription</w:t>
      </w:r>
    </w:p>
    <w:p w14:paraId="742D6EB8" w14:textId="77777777" w:rsidR="002E0399" w:rsidRDefault="00000000">
      <w:pPr>
        <w:pStyle w:val="ListParagraph"/>
        <w:numPr>
          <w:ilvl w:val="0"/>
          <w:numId w:val="1"/>
        </w:numPr>
        <w:spacing w:before="55" w:after="55"/>
      </w:pPr>
      <w:r>
        <w:rPr>
          <w:color w:val="383838"/>
        </w:rPr>
        <w:t>TR-069: ACS bootstrap, provisioning, inform cycle, firmware download trigger</w:t>
      </w:r>
    </w:p>
    <w:p w14:paraId="0DFD77D1" w14:textId="1A1DBA33" w:rsidR="002E0399" w:rsidRDefault="00000000">
      <w:pPr>
        <w:pStyle w:val="ListParagraph"/>
        <w:numPr>
          <w:ilvl w:val="0"/>
          <w:numId w:val="1"/>
        </w:numPr>
        <w:spacing w:before="55" w:after="55"/>
      </w:pPr>
      <w:r>
        <w:rPr>
          <w:color w:val="383838"/>
        </w:rPr>
        <w:t xml:space="preserve">RFC: feature flag toggle via xConf propagates to component </w:t>
      </w:r>
      <w:r w:rsidR="00BD6510">
        <w:rPr>
          <w:color w:val="383838"/>
        </w:rPr>
        <w:t>behavior</w:t>
      </w:r>
      <w:r>
        <w:rPr>
          <w:color w:val="383838"/>
        </w:rPr>
        <w:t xml:space="preserve"> within defined SLA</w:t>
      </w:r>
    </w:p>
    <w:p w14:paraId="4FEA40DA" w14:textId="77777777" w:rsidR="002E0399" w:rsidRDefault="00000000">
      <w:pPr>
        <w:pStyle w:val="ListParagraph"/>
        <w:numPr>
          <w:ilvl w:val="0"/>
          <w:numId w:val="1"/>
        </w:numPr>
        <w:spacing w:before="55" w:after="55"/>
      </w:pPr>
      <w:r>
        <w:rPr>
          <w:color w:val="383838"/>
        </w:rPr>
        <w:t>WebConfig: configuration payload delivery and namespace-specific application</w:t>
      </w:r>
    </w:p>
    <w:p w14:paraId="68C6C050" w14:textId="77777777" w:rsidR="002E0399" w:rsidRPr="00AE3D34" w:rsidRDefault="00000000">
      <w:pPr>
        <w:pStyle w:val="ListParagraph"/>
        <w:numPr>
          <w:ilvl w:val="0"/>
          <w:numId w:val="1"/>
        </w:numPr>
        <w:spacing w:before="55" w:after="55"/>
      </w:pPr>
      <w:r>
        <w:rPr>
          <w:color w:val="383838"/>
        </w:rPr>
        <w:t>All management protocols: verify TLS channel security and certificate validation</w:t>
      </w:r>
    </w:p>
    <w:p w14:paraId="2BCCA417" w14:textId="77777777" w:rsidR="00AE3D34" w:rsidRDefault="00AE3D34" w:rsidP="00AE3D34">
      <w:pPr>
        <w:pStyle w:val="ListParagraph"/>
        <w:spacing w:before="55" w:after="55"/>
        <w:ind w:left="720"/>
      </w:pPr>
    </w:p>
    <w:p w14:paraId="64BFD6D4" w14:textId="77777777" w:rsidR="002E0399" w:rsidRDefault="00000000">
      <w:pPr>
        <w:pStyle w:val="Heading1"/>
        <w:pBdr>
          <w:bottom w:val="single" w:sz="8" w:space="4" w:color="2E6DA4"/>
        </w:pBdr>
      </w:pPr>
      <w:bookmarkStart w:id="129" w:name="_Toc232512441"/>
      <w:r>
        <w:rPr>
          <w:color w:val="1B3A6B"/>
        </w:rPr>
        <w:lastRenderedPageBreak/>
        <w:t>17. Feature 6: Telemetry &amp; Data collection</w:t>
      </w:r>
      <w:bookmarkEnd w:id="129"/>
    </w:p>
    <w:p w14:paraId="2EA16001" w14:textId="77777777" w:rsidR="002E0399" w:rsidRDefault="00000000">
      <w:pPr>
        <w:spacing w:before="60" w:after="100"/>
      </w:pPr>
      <w:r>
        <w:rPr>
          <w:b/>
          <w:bCs/>
          <w:color w:val="1B3A6B"/>
        </w:rPr>
        <w:t xml:space="preserve">Sub-System: </w:t>
      </w:r>
      <w:r>
        <w:rPr>
          <w:color w:val="383838"/>
        </w:rPr>
        <w:t xml:space="preserve">Diagnostics    </w:t>
      </w:r>
      <w:r>
        <w:rPr>
          <w:b/>
          <w:bCs/>
          <w:color w:val="1B3A6B"/>
        </w:rPr>
        <w:t xml:space="preserve">Primary Repository: </w:t>
      </w:r>
      <w:r>
        <w:rPr>
          <w:color w:val="0A7E8C"/>
        </w:rPr>
        <w:t>https://github.com/rdkcentral/telemetry</w:t>
      </w:r>
    </w:p>
    <w:p w14:paraId="7FECC9CC" w14:textId="77777777" w:rsidR="002E0399" w:rsidRDefault="002E0399"/>
    <w:p w14:paraId="3A06833B" w14:textId="77777777" w:rsidR="002E0399" w:rsidRDefault="00B26AB7">
      <w:pPr>
        <w:pStyle w:val="Heading2"/>
      </w:pPr>
      <w:bookmarkStart w:id="130" w:name="_Toc232512442"/>
      <w:r>
        <w:rPr>
          <w:color w:val="2E6DA4"/>
        </w:rPr>
        <w:t>17.1 Overview</w:t>
      </w:r>
      <w:bookmarkEnd w:id="130"/>
    </w:p>
    <w:p w14:paraId="26E54C78" w14:textId="77777777" w:rsidR="002E0399" w:rsidRDefault="00000000">
      <w:pPr>
        <w:spacing w:before="80" w:after="80"/>
      </w:pPr>
      <w:r>
        <w:rPr>
          <w:color w:val="383838"/>
        </w:rPr>
        <w:t>Telemetry and Data Collection provide the mechanisms through which operators gather operational metrics from deployed devices to monitor fleet health, detect issues proactively, and measure QoS KPIs across millions of simultaneous deployments.</w:t>
      </w:r>
    </w:p>
    <w:p w14:paraId="45B36FDC" w14:textId="77777777" w:rsidR="002E0399" w:rsidRDefault="00000000">
      <w:pPr>
        <w:spacing w:before="80" w:after="80"/>
      </w:pPr>
      <w:r>
        <w:rPr>
          <w:color w:val="383838"/>
        </w:rPr>
        <w:t>The primary telemetry mechanism is T2 (Telemetry 2.0), a profile-driven framework that allows operators to define telemetry collection profiles specifying which metrics to collect, how frequently, how to aggregate them, and where to upload them. T2 profiles can be delivered and updated at runtime via xConf without a firmware upgrade, giving operators dynamic control over what data is collected from their fleet.</w:t>
      </w:r>
    </w:p>
    <w:p w14:paraId="0FD723B7" w14:textId="7EDEC3C5" w:rsidR="002E0399" w:rsidRDefault="00000000">
      <w:pPr>
        <w:spacing w:before="80" w:after="80"/>
      </w:pPr>
      <w:r>
        <w:rPr>
          <w:color w:val="383838"/>
        </w:rPr>
        <w:t xml:space="preserve">Crash data upload (crashupload) provides automatic capture and delivery of crash dumps, core files, and stack traces to the operator </w:t>
      </w:r>
      <w:r w:rsidR="00B27E58">
        <w:rPr>
          <w:color w:val="383838"/>
        </w:rPr>
        <w:t>Backoffice</w:t>
      </w:r>
      <w:r>
        <w:rPr>
          <w:color w:val="383838"/>
        </w:rPr>
        <w:t>. This component is intentionally kept dependency-free to ensure it can operate even when other components have failed. The Harvester component provides legacy hard-coded telemetry for backward compatibility with WebPA-based collection systems.</w:t>
      </w:r>
    </w:p>
    <w:p w14:paraId="4B81E052" w14:textId="77777777" w:rsidR="002E0399" w:rsidRDefault="002E0399"/>
    <w:p w14:paraId="50879682" w14:textId="77777777" w:rsidR="002E0399" w:rsidRDefault="00B26AB7">
      <w:pPr>
        <w:pStyle w:val="Heading2"/>
      </w:pPr>
      <w:bookmarkStart w:id="131" w:name="_Toc232512443"/>
      <w:r>
        <w:rPr>
          <w:color w:val="2E6DA4"/>
        </w:rPr>
        <w:t>17.2 Key Capabilities</w:t>
      </w:r>
      <w:bookmarkEnd w:id="131"/>
    </w:p>
    <w:p w14:paraId="7CA5E891" w14:textId="77777777" w:rsidR="002E0399" w:rsidRDefault="00000000">
      <w:pPr>
        <w:pStyle w:val="ListParagraph"/>
        <w:numPr>
          <w:ilvl w:val="0"/>
          <w:numId w:val="1"/>
        </w:numPr>
        <w:spacing w:before="55" w:after="55"/>
      </w:pPr>
      <w:r>
        <w:rPr>
          <w:color w:val="383838"/>
        </w:rPr>
        <w:t>T2 Telemetry 2.0: profile-driven telemetry collection with configurable markers, reports, and upload destinations</w:t>
      </w:r>
    </w:p>
    <w:p w14:paraId="03D7FFBC" w14:textId="77777777" w:rsidR="002E0399" w:rsidRDefault="00000000">
      <w:pPr>
        <w:pStyle w:val="ListParagraph"/>
        <w:numPr>
          <w:ilvl w:val="0"/>
          <w:numId w:val="1"/>
        </w:numPr>
        <w:spacing w:before="55" w:after="55"/>
      </w:pPr>
      <w:r>
        <w:rPr>
          <w:color w:val="383838"/>
        </w:rPr>
        <w:t>Runtime profile delivery via xConf — no firmware upgrade required to change what is collected</w:t>
      </w:r>
    </w:p>
    <w:p w14:paraId="107A88EC" w14:textId="290365D6" w:rsidR="002E0399" w:rsidRDefault="00000000">
      <w:pPr>
        <w:pStyle w:val="ListParagraph"/>
        <w:numPr>
          <w:ilvl w:val="0"/>
          <w:numId w:val="1"/>
        </w:numPr>
        <w:spacing w:before="55" w:after="55"/>
      </w:pPr>
      <w:r>
        <w:rPr>
          <w:color w:val="383838"/>
        </w:rPr>
        <w:t xml:space="preserve">Crash data upload: zero-dependency crash dump capture, core file collection, and </w:t>
      </w:r>
      <w:r w:rsidR="00771ECE">
        <w:rPr>
          <w:color w:val="383838"/>
        </w:rPr>
        <w:t>Backoffice</w:t>
      </w:r>
      <w:r>
        <w:rPr>
          <w:color w:val="383838"/>
        </w:rPr>
        <w:t xml:space="preserve"> delivery</w:t>
      </w:r>
    </w:p>
    <w:p w14:paraId="47E36CFF" w14:textId="77777777" w:rsidR="002E0399" w:rsidRDefault="00000000">
      <w:pPr>
        <w:pStyle w:val="ListParagraph"/>
        <w:numPr>
          <w:ilvl w:val="0"/>
          <w:numId w:val="1"/>
        </w:numPr>
        <w:spacing w:before="55" w:after="55"/>
      </w:pPr>
      <w:r>
        <w:rPr>
          <w:color w:val="383838"/>
        </w:rPr>
        <w:t>Harvester: legacy hard-coded WebPA telemetry pipeline for backward-compatible collection</w:t>
      </w:r>
    </w:p>
    <w:p w14:paraId="7AD9535E" w14:textId="77777777" w:rsidR="002E0399" w:rsidRDefault="00000000">
      <w:pPr>
        <w:pStyle w:val="ListParagraph"/>
        <w:numPr>
          <w:ilvl w:val="0"/>
          <w:numId w:val="1"/>
        </w:numPr>
        <w:spacing w:before="55" w:after="55"/>
      </w:pPr>
      <w:r>
        <w:rPr>
          <w:color w:val="383838"/>
        </w:rPr>
        <w:t>Configurable upload frequency, aggregation windows, and backoff policies</w:t>
      </w:r>
    </w:p>
    <w:p w14:paraId="7E602A17" w14:textId="77777777" w:rsidR="002E0399" w:rsidRDefault="00000000">
      <w:pPr>
        <w:pStyle w:val="ListParagraph"/>
        <w:numPr>
          <w:ilvl w:val="0"/>
          <w:numId w:val="1"/>
        </w:numPr>
        <w:spacing w:before="55" w:after="55"/>
      </w:pPr>
      <w:r>
        <w:rPr>
          <w:color w:val="383838"/>
        </w:rPr>
        <w:t>Support for structured (JSON) and unstructured (log-based) telemetry formats</w:t>
      </w:r>
    </w:p>
    <w:p w14:paraId="4A3BB89B" w14:textId="77777777" w:rsidR="002E0399" w:rsidRDefault="002E0399"/>
    <w:p w14:paraId="7025DCB6" w14:textId="77777777" w:rsidR="002E0399" w:rsidRDefault="00B26AB7">
      <w:pPr>
        <w:pStyle w:val="Heading2"/>
      </w:pPr>
      <w:bookmarkStart w:id="132" w:name="_Toc232512444"/>
      <w:r>
        <w:rPr>
          <w:color w:val="2E6DA4"/>
        </w:rPr>
        <w:t>17.3 Feature Detail and Profile Matrix</w:t>
      </w:r>
      <w:bookmarkEnd w:id="13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385"/>
        <w:gridCol w:w="870"/>
        <w:gridCol w:w="960"/>
        <w:gridCol w:w="601"/>
        <w:gridCol w:w="1131"/>
        <w:gridCol w:w="1121"/>
        <w:gridCol w:w="1131"/>
        <w:gridCol w:w="1121"/>
      </w:tblGrid>
      <w:tr w:rsidR="002E0399" w14:paraId="7BA74614"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7911A1D"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4A3CF3C"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B51FEA5"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3A2F594"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DB40F59"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FBDA857"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9EFF7BD"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5FFB0E0"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D316973" w14:textId="77777777" w:rsidR="002E0399" w:rsidRDefault="00000000">
            <w:pPr>
              <w:jc w:val="center"/>
            </w:pPr>
            <w:r>
              <w:rPr>
                <w:b/>
                <w:bCs/>
                <w:color w:val="FFFFFF"/>
                <w:sz w:val="18"/>
                <w:szCs w:val="18"/>
              </w:rPr>
              <w:t>EXT EasyMesh</w:t>
            </w:r>
          </w:p>
        </w:tc>
      </w:tr>
      <w:tr w:rsidR="002E0399" w14:paraId="1C5F824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B385D48" w14:textId="77777777" w:rsidR="002E0399" w:rsidRDefault="00000000">
            <w:r>
              <w:rPr>
                <w:b/>
                <w:bCs/>
                <w:color w:val="1B3A6B"/>
              </w:rPr>
              <w:t>Configurable Telemetry</w:t>
            </w:r>
          </w:p>
        </w:tc>
      </w:tr>
      <w:tr w:rsidR="002E0399" w14:paraId="119BCA2C"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7159F95" w14:textId="77777777" w:rsidR="002E0399" w:rsidRDefault="00000000">
            <w:r>
              <w:rPr>
                <w:color w:val="383838"/>
                <w:sz w:val="18"/>
                <w:szCs w:val="18"/>
              </w:rPr>
              <w:t>Profile-driven telemetry collection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397DD0A" w14:textId="77777777" w:rsidR="002E0399" w:rsidRDefault="00000000">
            <w:r>
              <w:rPr>
                <w:color w:val="555555"/>
                <w:sz w:val="16"/>
                <w:szCs w:val="16"/>
              </w:rPr>
              <w:t>T2 telemetry</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078E2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0E5D0AE"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B835A8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934090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C4AA57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BB676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E79CC35" w14:textId="77777777" w:rsidR="002E0399" w:rsidRDefault="00000000">
            <w:pPr>
              <w:jc w:val="center"/>
            </w:pPr>
            <w:r>
              <w:rPr>
                <w:b/>
                <w:bCs/>
                <w:color w:val="9A6D00"/>
                <w:sz w:val="17"/>
                <w:szCs w:val="17"/>
              </w:rPr>
              <w:t>OPT</w:t>
            </w:r>
          </w:p>
        </w:tc>
      </w:tr>
      <w:tr w:rsidR="002E0399" w14:paraId="5F960CE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0A7C750" w14:textId="77777777" w:rsidR="002E0399" w:rsidRDefault="00000000">
            <w:r>
              <w:rPr>
                <w:b/>
                <w:bCs/>
                <w:color w:val="1B3A6B"/>
              </w:rPr>
              <w:t>Crash Reporting</w:t>
            </w:r>
          </w:p>
        </w:tc>
      </w:tr>
      <w:tr w:rsidR="002E0399" w14:paraId="75641DDC"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7A90CE" w14:textId="77777777" w:rsidR="002E0399" w:rsidRDefault="00000000">
            <w:r>
              <w:rPr>
                <w:color w:val="383838"/>
                <w:sz w:val="18"/>
                <w:szCs w:val="18"/>
              </w:rPr>
              <w:t xml:space="preserve">Crash data upload </w:t>
            </w:r>
            <w:r>
              <w:rPr>
                <w:rFonts w:ascii="Segoe UI Symbol" w:hAnsi="Segoe UI Symbol" w:cs="Segoe UI Symbol"/>
                <w:color w:val="383838"/>
                <w:sz w:val="18"/>
                <w:szCs w:val="18"/>
              </w:rPr>
              <w:t>▸</w:t>
            </w:r>
            <w:r>
              <w:rPr>
                <w:color w:val="383838"/>
                <w:sz w:val="18"/>
                <w:szCs w:val="18"/>
              </w:rPr>
              <w:t xml:space="preserve"> Zero deps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B11E4DB" w14:textId="77777777" w:rsidR="002E0399" w:rsidRDefault="00000000">
            <w:r>
              <w:rPr>
                <w:color w:val="555555"/>
                <w:sz w:val="16"/>
                <w:szCs w:val="16"/>
              </w:rPr>
              <w:t>crashupload</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885A45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9FE5DF8"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E67CE0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F58DC8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F121BE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4C4A74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753655B" w14:textId="77777777" w:rsidR="002E0399" w:rsidRDefault="00000000">
            <w:pPr>
              <w:jc w:val="center"/>
            </w:pPr>
            <w:r>
              <w:rPr>
                <w:b/>
                <w:bCs/>
                <w:color w:val="9A6D00"/>
                <w:sz w:val="17"/>
                <w:szCs w:val="17"/>
              </w:rPr>
              <w:t>OPT</w:t>
            </w:r>
          </w:p>
        </w:tc>
      </w:tr>
      <w:tr w:rsidR="002E0399" w14:paraId="051CDFDD"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CDA7DE8" w14:textId="77777777" w:rsidR="002E0399" w:rsidRDefault="00000000">
            <w:r>
              <w:rPr>
                <w:b/>
                <w:bCs/>
                <w:color w:val="1B3A6B"/>
              </w:rPr>
              <w:t>Harvester Telemetry</w:t>
            </w:r>
          </w:p>
        </w:tc>
      </w:tr>
      <w:tr w:rsidR="002E0399" w14:paraId="2CE7C49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FC4C5B3" w14:textId="77777777" w:rsidR="002E0399" w:rsidRDefault="00000000">
            <w:r>
              <w:rPr>
                <w:color w:val="383838"/>
                <w:sz w:val="18"/>
                <w:szCs w:val="18"/>
              </w:rPr>
              <w:t xml:space="preserve">Harvester – hard-coded WebPA telemetry </w:t>
            </w:r>
            <w:r>
              <w:rPr>
                <w:rFonts w:ascii="Segoe UI Symbol" w:hAnsi="Segoe UI Symbol" w:cs="Segoe UI Symbol"/>
                <w:color w:val="383838"/>
                <w:sz w:val="18"/>
                <w:szCs w:val="18"/>
              </w:rPr>
              <w:t>▸</w:t>
            </w:r>
            <w:r>
              <w:rPr>
                <w:color w:val="383838"/>
                <w:sz w:val="18"/>
                <w:szCs w:val="18"/>
              </w:rPr>
              <w:t xml:space="preserve"> </w:t>
            </w:r>
            <w:r>
              <w:rPr>
                <w:color w:val="383838"/>
                <w:sz w:val="18"/>
                <w:szCs w:val="18"/>
              </w:rPr>
              <w:lastRenderedPageBreak/>
              <w:t>Legacy – not for new dev</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AE14881" w14:textId="77777777" w:rsidR="002E0399" w:rsidRDefault="00000000">
            <w:r>
              <w:rPr>
                <w:color w:val="555555"/>
                <w:sz w:val="16"/>
                <w:szCs w:val="16"/>
              </w:rPr>
              <w:lastRenderedPageBreak/>
              <w:t>harvester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A76CF5"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50BC2A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F375DB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A13995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CEE605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FF1E8B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E7A1796" w14:textId="77777777" w:rsidR="002E0399" w:rsidRDefault="00000000">
            <w:pPr>
              <w:jc w:val="center"/>
            </w:pPr>
            <w:r>
              <w:rPr>
                <w:b/>
                <w:bCs/>
                <w:color w:val="9A6D00"/>
                <w:sz w:val="17"/>
                <w:szCs w:val="17"/>
              </w:rPr>
              <w:t>OPT</w:t>
            </w:r>
          </w:p>
        </w:tc>
      </w:tr>
    </w:tbl>
    <w:p w14:paraId="526E7CE5" w14:textId="77777777" w:rsidR="002E0399" w:rsidRDefault="002E0399"/>
    <w:p w14:paraId="73BA506E" w14:textId="77777777" w:rsidR="002E0399" w:rsidRDefault="00B26AB7">
      <w:pPr>
        <w:pStyle w:val="Heading2"/>
      </w:pPr>
      <w:bookmarkStart w:id="133" w:name="_Toc232512445"/>
      <w:r>
        <w:rPr>
          <w:color w:val="2E6DA4"/>
        </w:rPr>
        <w:t>17.4 Component Dependencies</w:t>
      </w:r>
      <w:bookmarkEnd w:id="133"/>
    </w:p>
    <w:p w14:paraId="4DAC73BC" w14:textId="77777777" w:rsidR="002E0399" w:rsidRDefault="00000000">
      <w:pPr>
        <w:spacing w:before="80" w:after="80"/>
      </w:pPr>
      <w:r>
        <w:rPr>
          <w:color w:val="383838"/>
        </w:rPr>
        <w:t>The following RDK-B components are required or closely related to this feature:</w:t>
      </w:r>
    </w:p>
    <w:p w14:paraId="6BE0E32A" w14:textId="77777777" w:rsidR="002E0399" w:rsidRDefault="00000000">
      <w:pPr>
        <w:pStyle w:val="ListParagraph"/>
        <w:numPr>
          <w:ilvl w:val="0"/>
          <w:numId w:val="1"/>
        </w:numPr>
        <w:spacing w:before="55" w:after="55"/>
      </w:pPr>
      <w:r>
        <w:rPr>
          <w:color w:val="383838"/>
        </w:rPr>
        <w:t>telemetry</w:t>
      </w:r>
    </w:p>
    <w:p w14:paraId="2D77A35E" w14:textId="77777777" w:rsidR="002E0399" w:rsidRDefault="00000000">
      <w:pPr>
        <w:pStyle w:val="ListParagraph"/>
        <w:numPr>
          <w:ilvl w:val="0"/>
          <w:numId w:val="1"/>
        </w:numPr>
        <w:spacing w:before="55" w:after="55"/>
      </w:pPr>
      <w:r>
        <w:rPr>
          <w:color w:val="383838"/>
        </w:rPr>
        <w:t>crashupload</w:t>
      </w:r>
    </w:p>
    <w:p w14:paraId="61C31035" w14:textId="77777777" w:rsidR="002E0399" w:rsidRDefault="00000000">
      <w:pPr>
        <w:pStyle w:val="ListParagraph"/>
        <w:numPr>
          <w:ilvl w:val="0"/>
          <w:numId w:val="1"/>
        </w:numPr>
        <w:spacing w:before="55" w:after="55"/>
      </w:pPr>
      <w:r>
        <w:rPr>
          <w:color w:val="383838"/>
        </w:rPr>
        <w:t>harvester</w:t>
      </w:r>
    </w:p>
    <w:p w14:paraId="1351B0E6" w14:textId="77777777" w:rsidR="002E0399" w:rsidRDefault="00000000">
      <w:pPr>
        <w:pStyle w:val="ListParagraph"/>
        <w:numPr>
          <w:ilvl w:val="0"/>
          <w:numId w:val="1"/>
        </w:numPr>
        <w:spacing w:before="55" w:after="55"/>
      </w:pPr>
      <w:r>
        <w:rPr>
          <w:color w:val="383838"/>
        </w:rPr>
        <w:t>xconf-client</w:t>
      </w:r>
    </w:p>
    <w:p w14:paraId="3FFC33C2" w14:textId="77777777" w:rsidR="002E0399" w:rsidRDefault="00000000">
      <w:pPr>
        <w:pStyle w:val="ListParagraph"/>
        <w:numPr>
          <w:ilvl w:val="0"/>
          <w:numId w:val="1"/>
        </w:numPr>
        <w:spacing w:before="55" w:after="55"/>
      </w:pPr>
      <w:r>
        <w:rPr>
          <w:color w:val="383838"/>
        </w:rPr>
        <w:t>rdk_logger</w:t>
      </w:r>
    </w:p>
    <w:p w14:paraId="495A68E6" w14:textId="77777777" w:rsidR="002E0399" w:rsidRDefault="002E0399"/>
    <w:p w14:paraId="2C772E13" w14:textId="77777777" w:rsidR="002E0399" w:rsidRDefault="00B26AB7">
      <w:pPr>
        <w:pStyle w:val="Heading2"/>
      </w:pPr>
      <w:bookmarkStart w:id="134" w:name="_Toc232512446"/>
      <w:r>
        <w:rPr>
          <w:color w:val="2E6DA4"/>
        </w:rPr>
        <w:t>17.5 Implementation Notes</w:t>
      </w:r>
      <w:bookmarkEnd w:id="134"/>
    </w:p>
    <w:p w14:paraId="732F65AB" w14:textId="77777777" w:rsidR="002E0399" w:rsidRDefault="00000000">
      <w:pPr>
        <w:spacing w:before="60" w:after="60"/>
      </w:pPr>
      <w:r>
        <w:rPr>
          <w:b/>
          <w:bCs/>
          <w:color w:val="B85C00"/>
        </w:rPr>
        <w:t xml:space="preserve">Crash data upload: </w:t>
      </w:r>
      <w:r>
        <w:rPr>
          <w:color w:val="383838"/>
        </w:rPr>
        <w:t>Zero deps</w:t>
      </w:r>
    </w:p>
    <w:p w14:paraId="7C5C37FF" w14:textId="77777777" w:rsidR="002E0399" w:rsidRDefault="00000000">
      <w:pPr>
        <w:spacing w:before="60" w:after="60"/>
      </w:pPr>
      <w:r>
        <w:rPr>
          <w:b/>
          <w:bCs/>
          <w:color w:val="B85C00"/>
        </w:rPr>
        <w:t xml:space="preserve">Harvester – hard-coded WebPA telemetry: </w:t>
      </w:r>
      <w:r>
        <w:rPr>
          <w:color w:val="383838"/>
        </w:rPr>
        <w:t>Legacy – not for new dev</w:t>
      </w:r>
    </w:p>
    <w:p w14:paraId="78DD1A9C" w14:textId="77777777" w:rsidR="002E0399" w:rsidRDefault="002E0399"/>
    <w:p w14:paraId="5552BEF1" w14:textId="77777777" w:rsidR="002E0399" w:rsidRDefault="00B26AB7">
      <w:pPr>
        <w:pStyle w:val="Heading2"/>
      </w:pPr>
      <w:bookmarkStart w:id="135" w:name="_Toc232512447"/>
      <w:r>
        <w:rPr>
          <w:color w:val="2E6DA4"/>
        </w:rPr>
        <w:t>17.6 Testing Scope</w:t>
      </w:r>
      <w:bookmarkEnd w:id="135"/>
    </w:p>
    <w:p w14:paraId="62740F85" w14:textId="77777777" w:rsidR="002E0399" w:rsidRDefault="00000000">
      <w:pPr>
        <w:pStyle w:val="ListParagraph"/>
        <w:numPr>
          <w:ilvl w:val="0"/>
          <w:numId w:val="1"/>
        </w:numPr>
        <w:spacing w:before="55" w:after="55"/>
      </w:pPr>
      <w:r>
        <w:rPr>
          <w:color w:val="383838"/>
        </w:rPr>
        <w:t>T2: profile delivery via xConf and marker activation within specified latency</w:t>
      </w:r>
    </w:p>
    <w:p w14:paraId="198457B5" w14:textId="77777777" w:rsidR="002E0399" w:rsidRDefault="00000000">
      <w:pPr>
        <w:pStyle w:val="ListParagraph"/>
        <w:numPr>
          <w:ilvl w:val="0"/>
          <w:numId w:val="1"/>
        </w:numPr>
        <w:spacing w:before="55" w:after="55"/>
      </w:pPr>
      <w:r>
        <w:rPr>
          <w:color w:val="383838"/>
        </w:rPr>
        <w:t>T2: report generation accuracy against reference dataset</w:t>
      </w:r>
    </w:p>
    <w:p w14:paraId="05256DEF" w14:textId="291E64BA" w:rsidR="002E0399" w:rsidRDefault="00000000">
      <w:pPr>
        <w:pStyle w:val="ListParagraph"/>
        <w:numPr>
          <w:ilvl w:val="0"/>
          <w:numId w:val="1"/>
        </w:numPr>
        <w:spacing w:before="55" w:after="55"/>
      </w:pPr>
      <w:r>
        <w:rPr>
          <w:color w:val="383838"/>
        </w:rPr>
        <w:t xml:space="preserve">T2: upload success rate and retry </w:t>
      </w:r>
      <w:r w:rsidR="00BE38F9">
        <w:rPr>
          <w:color w:val="383838"/>
        </w:rPr>
        <w:t>behavior</w:t>
      </w:r>
      <w:r>
        <w:rPr>
          <w:color w:val="383838"/>
        </w:rPr>
        <w:t xml:space="preserve"> on connectivity loss</w:t>
      </w:r>
    </w:p>
    <w:p w14:paraId="07F71FA0" w14:textId="77777777" w:rsidR="002E0399" w:rsidRDefault="00000000">
      <w:pPr>
        <w:pStyle w:val="ListParagraph"/>
        <w:numPr>
          <w:ilvl w:val="0"/>
          <w:numId w:val="1"/>
        </w:numPr>
        <w:spacing w:before="55" w:after="55"/>
      </w:pPr>
      <w:r>
        <w:rPr>
          <w:color w:val="383838"/>
        </w:rPr>
        <w:t>crashupload: crash dump captured and uploaded on controlled fault injection</w:t>
      </w:r>
    </w:p>
    <w:p w14:paraId="2E8500A3" w14:textId="77777777" w:rsidR="002E0399" w:rsidRDefault="00000000">
      <w:pPr>
        <w:pStyle w:val="ListParagraph"/>
        <w:numPr>
          <w:ilvl w:val="0"/>
          <w:numId w:val="1"/>
        </w:numPr>
        <w:spacing w:before="55" w:after="55"/>
      </w:pPr>
      <w:r>
        <w:rPr>
          <w:color w:val="383838"/>
        </w:rPr>
        <w:t>Validate T2 operates without errors when Harvester is not present (OPT dependency)</w:t>
      </w:r>
    </w:p>
    <w:p w14:paraId="3F7639F1" w14:textId="77777777" w:rsidR="002E0399" w:rsidRDefault="002E0399"/>
    <w:p w14:paraId="3599AC64" w14:textId="77777777" w:rsidR="002E0399" w:rsidRDefault="00000000">
      <w:r>
        <w:br/>
      </w:r>
    </w:p>
    <w:p w14:paraId="63774A00" w14:textId="77777777" w:rsidR="00B216BB" w:rsidRDefault="00B216BB"/>
    <w:p w14:paraId="725EBB63" w14:textId="77777777" w:rsidR="00B216BB" w:rsidRDefault="00B216BB"/>
    <w:p w14:paraId="3747B98E" w14:textId="77777777" w:rsidR="00B216BB" w:rsidRDefault="00B216BB"/>
    <w:p w14:paraId="55A64856" w14:textId="77777777" w:rsidR="00B216BB" w:rsidRDefault="00B216BB"/>
    <w:p w14:paraId="6731FD95" w14:textId="77777777" w:rsidR="00B216BB" w:rsidRDefault="00B216BB"/>
    <w:p w14:paraId="03DA1E04" w14:textId="77777777" w:rsidR="00B216BB" w:rsidRDefault="00B216BB"/>
    <w:p w14:paraId="61BE2D9B" w14:textId="77777777" w:rsidR="00B216BB" w:rsidRDefault="00B216BB"/>
    <w:p w14:paraId="57E88F50" w14:textId="77777777" w:rsidR="00B216BB" w:rsidRDefault="00B216BB"/>
    <w:p w14:paraId="0FCEE182" w14:textId="77777777" w:rsidR="00B216BB" w:rsidRDefault="00B216BB"/>
    <w:p w14:paraId="0EADEBDB" w14:textId="77777777" w:rsidR="00B216BB" w:rsidRDefault="00B216BB"/>
    <w:p w14:paraId="413DE9CE" w14:textId="77777777" w:rsidR="00B216BB" w:rsidRDefault="00B216BB"/>
    <w:p w14:paraId="7F3F54FB" w14:textId="77777777" w:rsidR="00B216BB" w:rsidRDefault="00B216BB"/>
    <w:p w14:paraId="3BAC1686" w14:textId="77777777" w:rsidR="00B216BB" w:rsidRDefault="00B216BB"/>
    <w:p w14:paraId="53E8D763" w14:textId="77777777" w:rsidR="00B216BB" w:rsidRDefault="00B216BB"/>
    <w:p w14:paraId="269BE076" w14:textId="77777777" w:rsidR="00B216BB" w:rsidRDefault="00B216BB"/>
    <w:p w14:paraId="44FECD22" w14:textId="77777777" w:rsidR="00B216BB" w:rsidRDefault="00B216BB"/>
    <w:p w14:paraId="7E106904" w14:textId="77777777" w:rsidR="002E0399" w:rsidRDefault="00000000">
      <w:pPr>
        <w:pStyle w:val="Heading1"/>
        <w:pBdr>
          <w:bottom w:val="single" w:sz="8" w:space="4" w:color="2E6DA4"/>
        </w:pBdr>
      </w:pPr>
      <w:bookmarkStart w:id="136" w:name="_Toc232512448"/>
      <w:r>
        <w:rPr>
          <w:color w:val="1B3A6B"/>
        </w:rPr>
        <w:lastRenderedPageBreak/>
        <w:t>18. Feature 7: Diagnostics &amp; Testing</w:t>
      </w:r>
      <w:bookmarkEnd w:id="136"/>
    </w:p>
    <w:p w14:paraId="5699AC39" w14:textId="77777777" w:rsidR="002E0399" w:rsidRDefault="00000000">
      <w:pPr>
        <w:spacing w:before="60" w:after="100"/>
      </w:pPr>
      <w:r>
        <w:rPr>
          <w:b/>
          <w:bCs/>
          <w:color w:val="1B3A6B"/>
        </w:rPr>
        <w:t xml:space="preserve">Sub-System: </w:t>
      </w:r>
      <w:r>
        <w:rPr>
          <w:color w:val="383838"/>
        </w:rPr>
        <w:t xml:space="preserve">Diagnostics    </w:t>
      </w:r>
      <w:r>
        <w:rPr>
          <w:b/>
          <w:bCs/>
          <w:color w:val="1B3A6B"/>
        </w:rPr>
        <w:t xml:space="preserve">Primary Repository: </w:t>
      </w:r>
      <w:r>
        <w:rPr>
          <w:color w:val="0A7E8C"/>
        </w:rPr>
        <w:t>https://github.com/rdkcentral/test-and-diagnostic</w:t>
      </w:r>
    </w:p>
    <w:p w14:paraId="6070E497" w14:textId="77777777" w:rsidR="002E0399" w:rsidRDefault="002E0399"/>
    <w:p w14:paraId="65FE658C" w14:textId="77777777" w:rsidR="002E0399" w:rsidRDefault="000F0F10">
      <w:pPr>
        <w:pStyle w:val="Heading2"/>
      </w:pPr>
      <w:bookmarkStart w:id="137" w:name="_Toc232512449"/>
      <w:r>
        <w:rPr>
          <w:color w:val="2E6DA4"/>
        </w:rPr>
        <w:t>18.1 Overview</w:t>
      </w:r>
      <w:bookmarkEnd w:id="137"/>
    </w:p>
    <w:p w14:paraId="6B8A8CE4" w14:textId="20ED595A" w:rsidR="002E0399" w:rsidRDefault="00000000">
      <w:pPr>
        <w:spacing w:before="80" w:after="80"/>
      </w:pPr>
      <w:r>
        <w:rPr>
          <w:color w:val="383838"/>
        </w:rPr>
        <w:t xml:space="preserve">Diagnostics and Testing </w:t>
      </w:r>
      <w:r w:rsidR="00364939">
        <w:rPr>
          <w:color w:val="383838"/>
        </w:rPr>
        <w:t>provide</w:t>
      </w:r>
      <w:r>
        <w:rPr>
          <w:color w:val="383838"/>
        </w:rPr>
        <w:t xml:space="preserve"> the tools through which operators, field engineers, and automated systems validate connectivity, measure performance, investigate issues, and ensure continuous device health. These tools are designed to be remotely triggerable via RBUS/USP, enabling fleet-wide diagnostic campaigns without physical device access.</w:t>
      </w:r>
    </w:p>
    <w:p w14:paraId="3D4BE949" w14:textId="77777777" w:rsidR="002E0399" w:rsidRDefault="00000000">
      <w:pPr>
        <w:spacing w:before="80" w:after="80"/>
      </w:pPr>
      <w:r>
        <w:rPr>
          <w:color w:val="383838"/>
        </w:rPr>
        <w:t>The self-heal module is a critical CORE component that continuously monitors the device's operational state and triggers recovery actions when components become unresponsive or when connectivity is lost. Self-heal implements a tiered recovery strategy: first attempting component restart, then partial reboot sequences, and finally a full device reboot if softer recovery actions are insufficient.</w:t>
      </w:r>
    </w:p>
    <w:p w14:paraId="244162EC" w14:textId="510851C9" w:rsidR="002E0399" w:rsidRDefault="00000000">
      <w:pPr>
        <w:spacing w:before="80" w:after="80"/>
      </w:pPr>
      <w:r>
        <w:rPr>
          <w:color w:val="383838"/>
        </w:rPr>
        <w:t xml:space="preserve">TCP latency measurement provides a </w:t>
      </w:r>
      <w:r w:rsidR="002C5A18">
        <w:rPr>
          <w:color w:val="383838"/>
        </w:rPr>
        <w:t>standardized</w:t>
      </w:r>
      <w:r>
        <w:rPr>
          <w:color w:val="383838"/>
        </w:rPr>
        <w:t xml:space="preserve"> mechanism for operators to measure round-trip latency from the gateway to a specified target, enabling detection of WAN congestion, ISP network issues, and subscriber-reported slowness at scale.</w:t>
      </w:r>
    </w:p>
    <w:p w14:paraId="7B7CC38F" w14:textId="77777777" w:rsidR="002E0399" w:rsidRDefault="002E0399"/>
    <w:p w14:paraId="7C673E41" w14:textId="77777777" w:rsidR="002E0399" w:rsidRDefault="000F0F10">
      <w:pPr>
        <w:pStyle w:val="Heading2"/>
      </w:pPr>
      <w:bookmarkStart w:id="138" w:name="_Toc232512450"/>
      <w:r>
        <w:rPr>
          <w:color w:val="2E6DA4"/>
        </w:rPr>
        <w:t>18.2 Key Capabilities</w:t>
      </w:r>
      <w:bookmarkEnd w:id="138"/>
    </w:p>
    <w:p w14:paraId="1FCC46D1" w14:textId="77777777" w:rsidR="002E0399" w:rsidRDefault="00000000">
      <w:pPr>
        <w:pStyle w:val="ListParagraph"/>
        <w:numPr>
          <w:ilvl w:val="0"/>
          <w:numId w:val="1"/>
        </w:numPr>
        <w:spacing w:before="55" w:after="55"/>
      </w:pPr>
      <w:r>
        <w:rPr>
          <w:color w:val="383838"/>
        </w:rPr>
        <w:t>Layer 4 connectivity tests: ping, traceroute, DNS resolution, HTTP reachability</w:t>
      </w:r>
    </w:p>
    <w:p w14:paraId="7AC5757F" w14:textId="77777777" w:rsidR="002E0399" w:rsidRDefault="00000000">
      <w:pPr>
        <w:pStyle w:val="ListParagraph"/>
        <w:numPr>
          <w:ilvl w:val="0"/>
          <w:numId w:val="1"/>
        </w:numPr>
        <w:spacing w:before="55" w:after="55"/>
      </w:pPr>
      <w:r>
        <w:rPr>
          <w:color w:val="383838"/>
        </w:rPr>
        <w:t>Self-heal monitoring: continuous health checks with tiered recovery (restart → partial reboot → full reboot)</w:t>
      </w:r>
    </w:p>
    <w:p w14:paraId="04398479" w14:textId="77777777" w:rsidR="002E0399" w:rsidRDefault="00000000">
      <w:pPr>
        <w:pStyle w:val="ListParagraph"/>
        <w:numPr>
          <w:ilvl w:val="0"/>
          <w:numId w:val="1"/>
        </w:numPr>
        <w:spacing w:before="55" w:after="55"/>
      </w:pPr>
      <w:r>
        <w:rPr>
          <w:color w:val="383838"/>
        </w:rPr>
        <w:t>TCP latency measurement to configurable targets; results published via RBUS/T2</w:t>
      </w:r>
    </w:p>
    <w:p w14:paraId="2D9BC8AF" w14:textId="77777777" w:rsidR="002E0399" w:rsidRDefault="00000000">
      <w:pPr>
        <w:pStyle w:val="ListParagraph"/>
        <w:numPr>
          <w:ilvl w:val="0"/>
          <w:numId w:val="1"/>
        </w:numPr>
        <w:spacing w:before="55" w:after="55"/>
      </w:pPr>
      <w:r>
        <w:rPr>
          <w:color w:val="383838"/>
        </w:rPr>
        <w:t>Gateway speed test (IMP): measures WAN bandwidth from the gateway perspective</w:t>
      </w:r>
    </w:p>
    <w:p w14:paraId="4C6EBA4A" w14:textId="77777777" w:rsidR="002E0399" w:rsidRDefault="00000000">
      <w:pPr>
        <w:pStyle w:val="ListParagraph"/>
        <w:numPr>
          <w:ilvl w:val="0"/>
          <w:numId w:val="1"/>
        </w:numPr>
        <w:spacing w:before="55" w:after="55"/>
      </w:pPr>
      <w:r>
        <w:rPr>
          <w:color w:val="383838"/>
        </w:rPr>
        <w:t>Live field debug via remote_debugger: SSH-based access to running device for L2/L3 issue investigation</w:t>
      </w:r>
    </w:p>
    <w:p w14:paraId="4EED851E" w14:textId="0FFF374A" w:rsidR="002E0399" w:rsidRDefault="00000000">
      <w:pPr>
        <w:pStyle w:val="ListParagraph"/>
        <w:numPr>
          <w:ilvl w:val="0"/>
          <w:numId w:val="1"/>
        </w:numPr>
        <w:spacing w:before="55" w:after="55"/>
      </w:pPr>
      <w:r>
        <w:rPr>
          <w:color w:val="383838"/>
        </w:rPr>
        <w:t xml:space="preserve">CPU and process </w:t>
      </w:r>
      <w:r w:rsidR="002C5A18">
        <w:rPr>
          <w:color w:val="383838"/>
        </w:rPr>
        <w:t>analyzer</w:t>
      </w:r>
      <w:r>
        <w:rPr>
          <w:color w:val="383838"/>
        </w:rPr>
        <w:t xml:space="preserve"> (cpuprocanalyzer): on-demand resource profiling for memory and CPU investigations</w:t>
      </w:r>
    </w:p>
    <w:p w14:paraId="0918C0BE" w14:textId="77777777" w:rsidR="002E0399" w:rsidRDefault="00000000">
      <w:pPr>
        <w:pStyle w:val="ListParagraph"/>
        <w:numPr>
          <w:ilvl w:val="0"/>
          <w:numId w:val="1"/>
        </w:numPr>
        <w:spacing w:before="55" w:after="55"/>
      </w:pPr>
      <w:r>
        <w:rPr>
          <w:color w:val="383838"/>
        </w:rPr>
        <w:t>WAN health check (IPoE): validates IPoE WAN connectivity and DHCP lease health</w:t>
      </w:r>
    </w:p>
    <w:p w14:paraId="15A701A2" w14:textId="77777777" w:rsidR="002E0399" w:rsidRDefault="00000000">
      <w:pPr>
        <w:pStyle w:val="ListParagraph"/>
        <w:numPr>
          <w:ilvl w:val="0"/>
          <w:numId w:val="1"/>
        </w:numPr>
        <w:spacing w:before="55" w:after="55"/>
      </w:pPr>
      <w:r>
        <w:rPr>
          <w:color w:val="383838"/>
        </w:rPr>
        <w:t>Legacy notification component for hard-coded DM value change notifications</w:t>
      </w:r>
    </w:p>
    <w:p w14:paraId="42F657B4" w14:textId="77777777" w:rsidR="002E0399" w:rsidRDefault="002E0399"/>
    <w:p w14:paraId="7F8F628A" w14:textId="77777777" w:rsidR="002E0399" w:rsidRDefault="000F0F10">
      <w:pPr>
        <w:pStyle w:val="Heading2"/>
      </w:pPr>
      <w:bookmarkStart w:id="139" w:name="_Toc232512451"/>
      <w:r>
        <w:rPr>
          <w:color w:val="2E6DA4"/>
        </w:rPr>
        <w:t>18.3 Feature Detail and Profile Matrix</w:t>
      </w:r>
      <w:bookmarkEnd w:id="13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1518"/>
        <w:gridCol w:w="870"/>
        <w:gridCol w:w="960"/>
        <w:gridCol w:w="857"/>
        <w:gridCol w:w="1131"/>
        <w:gridCol w:w="1121"/>
        <w:gridCol w:w="1131"/>
        <w:gridCol w:w="1121"/>
      </w:tblGrid>
      <w:tr w:rsidR="002E0399" w14:paraId="4783F1E0"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AC43348"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3F02142"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E389B1E"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CA3CC4D"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2E1904D"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26983C8"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4F17722"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E742758"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9164C8F" w14:textId="77777777" w:rsidR="002E0399" w:rsidRDefault="00000000">
            <w:pPr>
              <w:jc w:val="center"/>
            </w:pPr>
            <w:r>
              <w:rPr>
                <w:b/>
                <w:bCs/>
                <w:color w:val="FFFFFF"/>
                <w:sz w:val="18"/>
                <w:szCs w:val="18"/>
              </w:rPr>
              <w:t>EXT EasyMesh</w:t>
            </w:r>
          </w:p>
        </w:tc>
      </w:tr>
      <w:tr w:rsidR="002E0399" w14:paraId="3CFA4BE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BE2F5BE" w14:textId="77777777" w:rsidR="002E0399" w:rsidRDefault="00000000">
            <w:r>
              <w:rPr>
                <w:b/>
                <w:bCs/>
                <w:color w:val="1B3A6B"/>
              </w:rPr>
              <w:t>Connectivity Tests</w:t>
            </w:r>
          </w:p>
        </w:tc>
      </w:tr>
      <w:tr w:rsidR="002E0399" w14:paraId="07DF9CD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93F64AA" w14:textId="77777777" w:rsidR="002E0399" w:rsidRDefault="00000000">
            <w:r>
              <w:rPr>
                <w:color w:val="383838"/>
                <w:sz w:val="18"/>
                <w:szCs w:val="18"/>
              </w:rPr>
              <w:t>Layer 4 connectivity tests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005B5FC" w14:textId="77777777" w:rsidR="002E0399" w:rsidRDefault="00000000">
            <w:r>
              <w:rPr>
                <w:color w:val="555555"/>
                <w:sz w:val="16"/>
                <w:szCs w:val="16"/>
              </w:rPr>
              <w:t>test-and-diagnostic</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623516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3F78404"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990308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BA2387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95CA7A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299D3D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260D531" w14:textId="77777777" w:rsidR="002E0399" w:rsidRDefault="00000000">
            <w:pPr>
              <w:jc w:val="center"/>
            </w:pPr>
            <w:r>
              <w:rPr>
                <w:b/>
                <w:bCs/>
                <w:color w:val="9A6D00"/>
                <w:sz w:val="17"/>
                <w:szCs w:val="17"/>
              </w:rPr>
              <w:t>OPT</w:t>
            </w:r>
          </w:p>
        </w:tc>
      </w:tr>
      <w:tr w:rsidR="002E0399" w14:paraId="4568E4A4"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8905DBD" w14:textId="77777777" w:rsidR="002E0399" w:rsidRDefault="00000000">
            <w:r>
              <w:rPr>
                <w:b/>
                <w:bCs/>
                <w:color w:val="1B3A6B"/>
              </w:rPr>
              <w:t>WAN Health</w:t>
            </w:r>
          </w:p>
        </w:tc>
      </w:tr>
      <w:tr w:rsidR="002E0399" w14:paraId="459741F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4183E45" w14:textId="77777777" w:rsidR="002E0399" w:rsidRDefault="00000000">
            <w:r>
              <w:rPr>
                <w:color w:val="383838"/>
                <w:sz w:val="18"/>
                <w:szCs w:val="18"/>
              </w:rPr>
              <w:t xml:space="preserve">IPOE WAN health check </w:t>
            </w:r>
            <w:r>
              <w:rPr>
                <w:rFonts w:ascii="Segoe UI Symbol" w:hAnsi="Segoe UI Symbol" w:cs="Segoe UI Symbol"/>
                <w:color w:val="383838"/>
                <w:sz w:val="18"/>
                <w:szCs w:val="18"/>
              </w:rPr>
              <w:t>▸</w:t>
            </w:r>
            <w:r>
              <w:rPr>
                <w:color w:val="383838"/>
                <w:sz w:val="18"/>
                <w:szCs w:val="18"/>
              </w:rPr>
              <w:t xml:space="preserve"> NOT planned for release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119BCFA" w14:textId="77777777" w:rsidR="002E0399" w:rsidRDefault="00000000">
            <w:r>
              <w:rPr>
                <w:color w:val="555555"/>
                <w:sz w:val="16"/>
                <w:szCs w:val="16"/>
              </w:rPr>
              <w:t>ipoe-health-check</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373897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26DF22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EF06E8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8CE1EF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687D53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40B316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C737D36" w14:textId="77777777" w:rsidR="002E0399" w:rsidRDefault="00000000">
            <w:pPr>
              <w:jc w:val="center"/>
            </w:pPr>
            <w:r>
              <w:rPr>
                <w:b/>
                <w:bCs/>
                <w:color w:val="BBBBBB"/>
                <w:sz w:val="17"/>
                <w:szCs w:val="17"/>
              </w:rPr>
              <w:t>—</w:t>
            </w:r>
          </w:p>
        </w:tc>
      </w:tr>
      <w:tr w:rsidR="002E0399" w14:paraId="21CCB17E"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6CA1677" w14:textId="77777777" w:rsidR="002E0399" w:rsidRDefault="00000000">
            <w:r>
              <w:rPr>
                <w:b/>
                <w:bCs/>
                <w:color w:val="1B3A6B"/>
              </w:rPr>
              <w:t>Field Debug</w:t>
            </w:r>
          </w:p>
        </w:tc>
      </w:tr>
      <w:tr w:rsidR="002E0399" w14:paraId="3204C36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4C1F595" w14:textId="77777777" w:rsidR="002E0399" w:rsidRDefault="00000000">
            <w:r>
              <w:rPr>
                <w:color w:val="383838"/>
                <w:sz w:val="18"/>
                <w:szCs w:val="18"/>
              </w:rPr>
              <w:lastRenderedPageBreak/>
              <w:t>Live field issue debugging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FF7218E" w14:textId="77777777" w:rsidR="002E0399" w:rsidRDefault="00000000">
            <w:r>
              <w:rPr>
                <w:color w:val="555555"/>
                <w:sz w:val="16"/>
                <w:szCs w:val="16"/>
              </w:rPr>
              <w:t>remote_debugger</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6CF28EB"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4617B29"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ABED22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590D83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0C2A83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6BC2CB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C0BF6B8" w14:textId="77777777" w:rsidR="002E0399" w:rsidRDefault="00000000">
            <w:pPr>
              <w:jc w:val="center"/>
            </w:pPr>
            <w:r>
              <w:rPr>
                <w:b/>
                <w:bCs/>
                <w:color w:val="1A6B3C"/>
                <w:sz w:val="17"/>
                <w:szCs w:val="17"/>
              </w:rPr>
              <w:t>Required</w:t>
            </w:r>
          </w:p>
        </w:tc>
      </w:tr>
      <w:tr w:rsidR="002E0399" w14:paraId="001DC3E3"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7BC999CA" w14:textId="77777777" w:rsidR="002E0399" w:rsidRDefault="00000000">
            <w:r>
              <w:rPr>
                <w:b/>
                <w:bCs/>
                <w:color w:val="1B3A6B"/>
              </w:rPr>
              <w:t>cpuproc analyzer</w:t>
            </w:r>
          </w:p>
        </w:tc>
      </w:tr>
      <w:tr w:rsidR="002E0399" w14:paraId="1CD1347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0F0855A" w14:textId="77777777" w:rsidR="002E0399" w:rsidRDefault="00000000">
            <w:r>
              <w:rPr>
                <w:color w:val="383838"/>
                <w:sz w:val="18"/>
                <w:szCs w:val="18"/>
              </w:rPr>
              <w:t xml:space="preserve">Process Analyzer </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63895C6" w14:textId="77777777" w:rsidR="002E0399" w:rsidRDefault="00000000">
            <w:r>
              <w:rPr>
                <w:color w:val="555555"/>
                <w:sz w:val="16"/>
                <w:szCs w:val="16"/>
              </w:rPr>
              <w:t>cpuprocanalyzer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3D6D175"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32E6394"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5AED1C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EB35F5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25C88F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2FEF36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9CB7195" w14:textId="77777777" w:rsidR="002E0399" w:rsidRDefault="00000000">
            <w:pPr>
              <w:jc w:val="center"/>
            </w:pPr>
            <w:r>
              <w:rPr>
                <w:b/>
                <w:bCs/>
                <w:color w:val="9A6D00"/>
                <w:sz w:val="17"/>
                <w:szCs w:val="17"/>
              </w:rPr>
              <w:t>OPT</w:t>
            </w:r>
          </w:p>
        </w:tc>
      </w:tr>
      <w:tr w:rsidR="002E0399" w14:paraId="4BBEF51B"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0D5F905" w14:textId="77777777" w:rsidR="002E0399" w:rsidRDefault="00000000">
            <w:r>
              <w:rPr>
                <w:b/>
                <w:bCs/>
                <w:color w:val="1B3A6B"/>
              </w:rPr>
              <w:t>Legacy Notifications</w:t>
            </w:r>
          </w:p>
        </w:tc>
      </w:tr>
      <w:tr w:rsidR="002E0399" w14:paraId="67315E3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7CDE0CD" w14:textId="77777777" w:rsidR="002E0399" w:rsidRDefault="00000000">
            <w:r>
              <w:rPr>
                <w:color w:val="383838"/>
                <w:sz w:val="18"/>
                <w:szCs w:val="18"/>
              </w:rPr>
              <w:t xml:space="preserve">Hard-coded DM value change notify </w:t>
            </w:r>
            <w:r>
              <w:rPr>
                <w:rFonts w:ascii="Segoe UI Symbol" w:hAnsi="Segoe UI Symbol" w:cs="Segoe UI Symbol"/>
                <w:color w:val="383838"/>
                <w:sz w:val="18"/>
                <w:szCs w:val="18"/>
              </w:rPr>
              <w:t>▸</w:t>
            </w:r>
            <w:r>
              <w:rPr>
                <w:color w:val="383838"/>
                <w:sz w:val="18"/>
                <w:szCs w:val="18"/>
              </w:rPr>
              <w:t xml:space="preserve"> Legacy</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0360A11" w14:textId="77777777" w:rsidR="002E0399" w:rsidRDefault="00000000">
            <w:r>
              <w:rPr>
                <w:color w:val="555555"/>
                <w:sz w:val="16"/>
                <w:szCs w:val="16"/>
              </w:rPr>
              <w:t>notify-component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42CEFB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AF5FD06"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9F8C77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808020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643C25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083ECC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01F98AF" w14:textId="77777777" w:rsidR="002E0399" w:rsidRDefault="00000000">
            <w:pPr>
              <w:jc w:val="center"/>
            </w:pPr>
            <w:r>
              <w:rPr>
                <w:b/>
                <w:bCs/>
                <w:color w:val="BBBBBB"/>
                <w:sz w:val="17"/>
                <w:szCs w:val="17"/>
              </w:rPr>
              <w:t>—</w:t>
            </w:r>
          </w:p>
        </w:tc>
      </w:tr>
      <w:tr w:rsidR="002E0399" w14:paraId="3555D7A8"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BF872B7" w14:textId="77777777" w:rsidR="002E0399" w:rsidRDefault="00000000">
            <w:r>
              <w:rPr>
                <w:b/>
                <w:bCs/>
                <w:color w:val="1B3A6B"/>
              </w:rPr>
              <w:t>Gateway speed test</w:t>
            </w:r>
          </w:p>
        </w:tc>
      </w:tr>
      <w:tr w:rsidR="002E0399" w14:paraId="4623FAC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93F2791" w14:textId="77777777" w:rsidR="002E0399" w:rsidRDefault="00000000">
            <w:r>
              <w:rPr>
                <w:color w:val="383838"/>
                <w:sz w:val="18"/>
                <w:szCs w:val="18"/>
              </w:rPr>
              <w:t>IMP speed test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6DDAFDB" w14:textId="77777777" w:rsidR="002E0399" w:rsidRDefault="00000000">
            <w:r>
              <w:rPr>
                <w:color w:val="555555"/>
                <w:sz w:val="16"/>
                <w:szCs w:val="16"/>
              </w:rPr>
              <w:t>test-and-diagnostic</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1B037A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053EC5E"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E9F9EC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C9BF15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58692C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6B91BD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66E724E" w14:textId="77777777" w:rsidR="002E0399" w:rsidRDefault="00000000">
            <w:pPr>
              <w:jc w:val="center"/>
            </w:pPr>
            <w:r>
              <w:rPr>
                <w:b/>
                <w:bCs/>
                <w:color w:val="BBBBBB"/>
                <w:sz w:val="17"/>
                <w:szCs w:val="17"/>
              </w:rPr>
              <w:t>—</w:t>
            </w:r>
          </w:p>
        </w:tc>
      </w:tr>
      <w:tr w:rsidR="002E0399" w14:paraId="6A1BE395"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D5828A3" w14:textId="77777777" w:rsidR="002E0399" w:rsidRDefault="00000000">
            <w:r>
              <w:rPr>
                <w:b/>
                <w:bCs/>
                <w:color w:val="1B3A6B"/>
              </w:rPr>
              <w:t>TCP Latency measurement</w:t>
            </w:r>
          </w:p>
        </w:tc>
      </w:tr>
      <w:tr w:rsidR="002E0399" w14:paraId="4DCB51E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AF6BA66" w14:textId="77777777" w:rsidR="002E0399" w:rsidRDefault="00000000">
            <w:r>
              <w:rPr>
                <w:color w:val="383838"/>
                <w:sz w:val="18"/>
                <w:szCs w:val="18"/>
              </w:rPr>
              <w:t>Latency</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659AAC7" w14:textId="77777777" w:rsidR="002E0399" w:rsidRDefault="00000000">
            <w:r>
              <w:rPr>
                <w:color w:val="555555"/>
                <w:sz w:val="16"/>
                <w:szCs w:val="16"/>
              </w:rPr>
              <w:t>Test &amp; Diagnostics</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8F97852"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589CE83"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2C4409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DEDF7B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D45A0D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338452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0C0C17B" w14:textId="77777777" w:rsidR="002E0399" w:rsidRDefault="00000000">
            <w:pPr>
              <w:jc w:val="center"/>
            </w:pPr>
            <w:r>
              <w:rPr>
                <w:b/>
                <w:bCs/>
                <w:color w:val="BBBBBB"/>
                <w:sz w:val="17"/>
                <w:szCs w:val="17"/>
              </w:rPr>
              <w:t>—</w:t>
            </w:r>
          </w:p>
        </w:tc>
      </w:tr>
      <w:tr w:rsidR="002E0399" w14:paraId="1564D1B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C11793D" w14:textId="77777777" w:rsidR="002E0399" w:rsidRDefault="00000000">
            <w:r>
              <w:rPr>
                <w:b/>
                <w:bCs/>
                <w:color w:val="1B3A6B"/>
              </w:rPr>
              <w:t>Self heal</w:t>
            </w:r>
          </w:p>
        </w:tc>
      </w:tr>
      <w:tr w:rsidR="002E0399" w14:paraId="40A5971C"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7CED217" w14:textId="77777777" w:rsidR="002E0399" w:rsidRDefault="00000000">
            <w:r>
              <w:rPr>
                <w:color w:val="383838"/>
                <w:sz w:val="18"/>
                <w:szCs w:val="18"/>
              </w:rPr>
              <w:t>monitoring and recovery module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45EB06C" w14:textId="77777777" w:rsidR="002E0399" w:rsidRDefault="00000000">
            <w:r>
              <w:rPr>
                <w:color w:val="555555"/>
                <w:sz w:val="16"/>
                <w:szCs w:val="16"/>
              </w:rPr>
              <w:t>Test &amp; Diagnostics</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A2E09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8E29DE"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6E8E18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F217EA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305328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9710930"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07A5899" w14:textId="77777777" w:rsidR="002E0399" w:rsidRDefault="00000000">
            <w:pPr>
              <w:jc w:val="center"/>
            </w:pPr>
            <w:r>
              <w:rPr>
                <w:b/>
                <w:bCs/>
                <w:color w:val="BBBBBB"/>
                <w:sz w:val="17"/>
                <w:szCs w:val="17"/>
              </w:rPr>
              <w:t>—</w:t>
            </w:r>
          </w:p>
        </w:tc>
      </w:tr>
    </w:tbl>
    <w:p w14:paraId="2BA2E97C" w14:textId="77777777" w:rsidR="002E0399" w:rsidRDefault="002E0399"/>
    <w:p w14:paraId="23E40B7F" w14:textId="77777777" w:rsidR="002E0399" w:rsidRDefault="000F0F10">
      <w:pPr>
        <w:pStyle w:val="Heading2"/>
      </w:pPr>
      <w:bookmarkStart w:id="140" w:name="_Toc232512452"/>
      <w:r>
        <w:rPr>
          <w:color w:val="2E6DA4"/>
        </w:rPr>
        <w:t>18.4 Component Dependencies</w:t>
      </w:r>
      <w:bookmarkEnd w:id="140"/>
    </w:p>
    <w:p w14:paraId="7E99CB9E" w14:textId="77777777" w:rsidR="002E0399" w:rsidRDefault="00000000">
      <w:pPr>
        <w:spacing w:before="80" w:after="80"/>
      </w:pPr>
      <w:r>
        <w:rPr>
          <w:color w:val="383838"/>
        </w:rPr>
        <w:t>The following RDK-B components are required or closely related to this feature:</w:t>
      </w:r>
    </w:p>
    <w:p w14:paraId="6D256D59" w14:textId="77777777" w:rsidR="002E0399" w:rsidRDefault="00000000">
      <w:pPr>
        <w:pStyle w:val="ListParagraph"/>
        <w:numPr>
          <w:ilvl w:val="0"/>
          <w:numId w:val="1"/>
        </w:numPr>
        <w:spacing w:before="55" w:after="55"/>
      </w:pPr>
      <w:r>
        <w:rPr>
          <w:color w:val="383838"/>
        </w:rPr>
        <w:t>test-and-diagnostic</w:t>
      </w:r>
    </w:p>
    <w:p w14:paraId="4FE0E066" w14:textId="77777777" w:rsidR="002E0399" w:rsidRDefault="00000000">
      <w:pPr>
        <w:pStyle w:val="ListParagraph"/>
        <w:numPr>
          <w:ilvl w:val="0"/>
          <w:numId w:val="1"/>
        </w:numPr>
        <w:spacing w:before="55" w:after="55"/>
      </w:pPr>
      <w:r>
        <w:rPr>
          <w:color w:val="383838"/>
        </w:rPr>
        <w:t>remote_debugger</w:t>
      </w:r>
    </w:p>
    <w:p w14:paraId="010D86A5" w14:textId="77777777" w:rsidR="002E0399" w:rsidRDefault="00000000">
      <w:pPr>
        <w:pStyle w:val="ListParagraph"/>
        <w:numPr>
          <w:ilvl w:val="0"/>
          <w:numId w:val="1"/>
        </w:numPr>
        <w:spacing w:before="55" w:after="55"/>
      </w:pPr>
      <w:r>
        <w:rPr>
          <w:color w:val="383838"/>
        </w:rPr>
        <w:t>cpuprocanalyzer</w:t>
      </w:r>
    </w:p>
    <w:p w14:paraId="7EF31665" w14:textId="77777777" w:rsidR="002E0399" w:rsidRDefault="00000000">
      <w:pPr>
        <w:pStyle w:val="ListParagraph"/>
        <w:numPr>
          <w:ilvl w:val="0"/>
          <w:numId w:val="1"/>
        </w:numPr>
        <w:spacing w:before="55" w:after="55"/>
      </w:pPr>
      <w:r>
        <w:rPr>
          <w:color w:val="383838"/>
        </w:rPr>
        <w:t>notify-component</w:t>
      </w:r>
    </w:p>
    <w:p w14:paraId="4EAF1235" w14:textId="77777777" w:rsidR="002E0399" w:rsidRDefault="00000000">
      <w:pPr>
        <w:pStyle w:val="ListParagraph"/>
        <w:numPr>
          <w:ilvl w:val="0"/>
          <w:numId w:val="1"/>
        </w:numPr>
        <w:spacing w:before="55" w:after="55"/>
      </w:pPr>
      <w:r>
        <w:rPr>
          <w:color w:val="383838"/>
        </w:rPr>
        <w:t>rdk_logger</w:t>
      </w:r>
    </w:p>
    <w:p w14:paraId="2D5A67AD" w14:textId="77777777" w:rsidR="002E0399" w:rsidRDefault="000F0F10">
      <w:pPr>
        <w:pStyle w:val="Heading2"/>
      </w:pPr>
      <w:bookmarkStart w:id="141" w:name="_Toc232512453"/>
      <w:r>
        <w:rPr>
          <w:color w:val="2E6DA4"/>
        </w:rPr>
        <w:t>18.5 Implementation Notes</w:t>
      </w:r>
      <w:bookmarkEnd w:id="141"/>
    </w:p>
    <w:p w14:paraId="00482B52" w14:textId="77777777" w:rsidR="002E0399" w:rsidRDefault="00000000">
      <w:pPr>
        <w:spacing w:before="60" w:after="60"/>
      </w:pPr>
      <w:r>
        <w:rPr>
          <w:b/>
          <w:bCs/>
          <w:color w:val="B85C00"/>
        </w:rPr>
        <w:t xml:space="preserve">IPOE WAN health check: </w:t>
      </w:r>
      <w:r>
        <w:rPr>
          <w:color w:val="383838"/>
        </w:rPr>
        <w:t>NOT planned for release</w:t>
      </w:r>
    </w:p>
    <w:p w14:paraId="6BB2A99A" w14:textId="77777777" w:rsidR="002E0399" w:rsidRDefault="00000000">
      <w:pPr>
        <w:spacing w:before="60" w:after="60"/>
      </w:pPr>
      <w:r>
        <w:rPr>
          <w:b/>
          <w:bCs/>
          <w:color w:val="B85C00"/>
        </w:rPr>
        <w:t xml:space="preserve">Hard-coded DM value change notify: </w:t>
      </w:r>
      <w:r>
        <w:rPr>
          <w:color w:val="383838"/>
        </w:rPr>
        <w:t>Legacy</w:t>
      </w:r>
    </w:p>
    <w:p w14:paraId="4021575B" w14:textId="77777777" w:rsidR="002E0399" w:rsidRDefault="002E0399"/>
    <w:p w14:paraId="5A212130" w14:textId="77777777" w:rsidR="002E0399" w:rsidRDefault="000F0F10">
      <w:pPr>
        <w:pStyle w:val="Heading2"/>
      </w:pPr>
      <w:bookmarkStart w:id="142" w:name="_Toc232512454"/>
      <w:r>
        <w:rPr>
          <w:color w:val="2E6DA4"/>
        </w:rPr>
        <w:t>18.6 Testing Scope</w:t>
      </w:r>
      <w:bookmarkEnd w:id="142"/>
    </w:p>
    <w:p w14:paraId="44031431" w14:textId="77777777" w:rsidR="002E0399" w:rsidRDefault="00000000">
      <w:pPr>
        <w:pStyle w:val="ListParagraph"/>
        <w:numPr>
          <w:ilvl w:val="0"/>
          <w:numId w:val="1"/>
        </w:numPr>
        <w:spacing w:before="55" w:after="55"/>
      </w:pPr>
      <w:r>
        <w:rPr>
          <w:color w:val="383838"/>
        </w:rPr>
        <w:t>Self-heal: inject component failure and validate correct recovery action and timing</w:t>
      </w:r>
    </w:p>
    <w:p w14:paraId="452A68E7" w14:textId="77777777" w:rsidR="002E0399" w:rsidRDefault="00000000">
      <w:pPr>
        <w:pStyle w:val="ListParagraph"/>
        <w:numPr>
          <w:ilvl w:val="0"/>
          <w:numId w:val="1"/>
        </w:numPr>
        <w:spacing w:before="55" w:after="55"/>
      </w:pPr>
      <w:r>
        <w:rPr>
          <w:color w:val="383838"/>
        </w:rPr>
        <w:t>TCP latency: validate measurement accuracy against reference latency source</w:t>
      </w:r>
    </w:p>
    <w:p w14:paraId="07073C3D" w14:textId="77777777" w:rsidR="002E0399" w:rsidRDefault="00000000">
      <w:pPr>
        <w:pStyle w:val="ListParagraph"/>
        <w:numPr>
          <w:ilvl w:val="0"/>
          <w:numId w:val="1"/>
        </w:numPr>
        <w:spacing w:before="55" w:after="55"/>
      </w:pPr>
      <w:r>
        <w:rPr>
          <w:color w:val="383838"/>
        </w:rPr>
        <w:t>Layer 4 tests: validate each test type (ping, traceroute, DNS, HTTP) against known good/bad targets</w:t>
      </w:r>
    </w:p>
    <w:p w14:paraId="3B9EAD3A" w14:textId="77777777" w:rsidR="002E0399" w:rsidRDefault="00000000">
      <w:pPr>
        <w:pStyle w:val="ListParagraph"/>
        <w:numPr>
          <w:ilvl w:val="0"/>
          <w:numId w:val="1"/>
        </w:numPr>
        <w:spacing w:before="55" w:after="55"/>
      </w:pPr>
      <w:r>
        <w:rPr>
          <w:color w:val="383838"/>
        </w:rPr>
        <w:lastRenderedPageBreak/>
        <w:t>remote_debugger: validate secure session establishment and command execution</w:t>
      </w:r>
    </w:p>
    <w:p w14:paraId="51686555" w14:textId="77777777" w:rsidR="002E0399" w:rsidRDefault="00000000">
      <w:pPr>
        <w:pStyle w:val="ListParagraph"/>
        <w:numPr>
          <w:ilvl w:val="0"/>
          <w:numId w:val="1"/>
        </w:numPr>
        <w:spacing w:before="55" w:after="55"/>
      </w:pPr>
      <w:r>
        <w:rPr>
          <w:color w:val="383838"/>
        </w:rPr>
        <w:t>cpuprocanalyzer: validate process list accuracy and resource metrics against OS ground truth</w:t>
      </w:r>
    </w:p>
    <w:p w14:paraId="52F8D814" w14:textId="77777777" w:rsidR="00243226" w:rsidRDefault="00243226">
      <w:pPr>
        <w:rPr>
          <w:b/>
          <w:bCs/>
          <w:color w:val="1B3A6B"/>
          <w:sz w:val="36"/>
          <w:szCs w:val="36"/>
        </w:rPr>
      </w:pPr>
      <w:r>
        <w:rPr>
          <w:color w:val="1B3A6B"/>
        </w:rPr>
        <w:br w:type="page"/>
      </w:r>
    </w:p>
    <w:p w14:paraId="2D0450DC" w14:textId="0C1D169A" w:rsidR="002E0399" w:rsidRDefault="00000000">
      <w:pPr>
        <w:pStyle w:val="Heading1"/>
        <w:pBdr>
          <w:bottom w:val="single" w:sz="8" w:space="4" w:color="2E6DA4"/>
        </w:pBdr>
      </w:pPr>
      <w:bookmarkStart w:id="143" w:name="_Toc232512455"/>
      <w:r>
        <w:rPr>
          <w:color w:val="1B3A6B"/>
        </w:rPr>
        <w:lastRenderedPageBreak/>
        <w:t>19. Feature 8: System Logging</w:t>
      </w:r>
      <w:bookmarkEnd w:id="143"/>
    </w:p>
    <w:p w14:paraId="199EDFBE" w14:textId="77777777" w:rsidR="002E0399" w:rsidRDefault="00000000">
      <w:pPr>
        <w:spacing w:before="60" w:after="100"/>
      </w:pPr>
      <w:r>
        <w:rPr>
          <w:b/>
          <w:bCs/>
          <w:color w:val="1B3A6B"/>
        </w:rPr>
        <w:t xml:space="preserve">Sub-System: </w:t>
      </w:r>
      <w:r>
        <w:rPr>
          <w:color w:val="383838"/>
        </w:rPr>
        <w:t xml:space="preserve">Diagnostics    </w:t>
      </w:r>
      <w:r>
        <w:rPr>
          <w:b/>
          <w:bCs/>
          <w:color w:val="1B3A6B"/>
        </w:rPr>
        <w:t xml:space="preserve">Primary Repository: </w:t>
      </w:r>
      <w:r>
        <w:rPr>
          <w:color w:val="0A7E8C"/>
        </w:rPr>
        <w:t>https://github.com/rdkcentral/rdk_logger</w:t>
      </w:r>
    </w:p>
    <w:p w14:paraId="7EFA2B00" w14:textId="77777777" w:rsidR="002E0399" w:rsidRDefault="002E0399"/>
    <w:p w14:paraId="5E509AEE" w14:textId="77777777" w:rsidR="002E0399" w:rsidRDefault="000F0F10">
      <w:pPr>
        <w:pStyle w:val="Heading2"/>
      </w:pPr>
      <w:bookmarkStart w:id="144" w:name="_Toc232512456"/>
      <w:r>
        <w:rPr>
          <w:color w:val="2E6DA4"/>
        </w:rPr>
        <w:t>19.1 Overview</w:t>
      </w:r>
      <w:bookmarkEnd w:id="144"/>
    </w:p>
    <w:p w14:paraId="555486EF" w14:textId="77777777" w:rsidR="002E0399" w:rsidRDefault="00000000">
      <w:pPr>
        <w:spacing w:before="80" w:after="80"/>
      </w:pPr>
      <w:r>
        <w:rPr>
          <w:color w:val="383838"/>
        </w:rPr>
        <w:t>System Logging is a foundational platform service required across all device profiles and all component types. The rdk_logger framework provides a unified, consistent logging API that any RDK-B component can use without introducing additional dependencies — the library is intentionally kept zero-dependency to ensure it can be included in the most resource-constrained Modem/ONU or Extender profiles.</w:t>
      </w:r>
    </w:p>
    <w:p w14:paraId="26C95CF0" w14:textId="3F85FCB3" w:rsidR="002E0399" w:rsidRDefault="00000000">
      <w:pPr>
        <w:spacing w:before="80" w:after="80"/>
      </w:pPr>
      <w:r>
        <w:rPr>
          <w:color w:val="383838"/>
        </w:rPr>
        <w:t xml:space="preserve">The logging framework enforces consistent log formatting across all components, including mandatory fields such as component name, log level, timestamp, and process ID. This consistency is essential for automated log parsing, log aggregation in </w:t>
      </w:r>
      <w:r w:rsidR="009E553B">
        <w:rPr>
          <w:color w:val="383838"/>
        </w:rPr>
        <w:t>Backoffice</w:t>
      </w:r>
      <w:r>
        <w:rPr>
          <w:color w:val="383838"/>
        </w:rPr>
        <w:t xml:space="preserve"> systems, and for support engineers who need to correlate logs from multiple components across different device types.</w:t>
      </w:r>
    </w:p>
    <w:p w14:paraId="15FF1C10" w14:textId="70EFABE7" w:rsidR="002E0399" w:rsidRDefault="00000000">
      <w:pPr>
        <w:spacing w:before="80" w:after="80"/>
      </w:pPr>
      <w:r>
        <w:rPr>
          <w:color w:val="383838"/>
        </w:rPr>
        <w:t xml:space="preserve">Log rotation prevents flash storage exhaustion on resource-constrained devices by managing log file size limits and rotation policies. The DCM agent (Device Configuration Manager) handles secure upload of collected logs to the operator </w:t>
      </w:r>
      <w:r w:rsidR="009E553B">
        <w:rPr>
          <w:color w:val="383838"/>
        </w:rPr>
        <w:t>Backoffice</w:t>
      </w:r>
      <w:r>
        <w:rPr>
          <w:color w:val="383838"/>
        </w:rPr>
        <w:t xml:space="preserve"> infrastructure, supporting both on-demand upload triggered by operator request and scheduled automatic upload.</w:t>
      </w:r>
    </w:p>
    <w:p w14:paraId="76E4401D" w14:textId="77777777" w:rsidR="002E0399" w:rsidRDefault="002E0399"/>
    <w:p w14:paraId="2D7CA27B" w14:textId="77777777" w:rsidR="002E0399" w:rsidRDefault="000F0F10">
      <w:pPr>
        <w:pStyle w:val="Heading2"/>
      </w:pPr>
      <w:bookmarkStart w:id="145" w:name="_Toc232512457"/>
      <w:r>
        <w:rPr>
          <w:color w:val="2E6DA4"/>
        </w:rPr>
        <w:t>19.2 Key Capabilities</w:t>
      </w:r>
      <w:bookmarkEnd w:id="145"/>
    </w:p>
    <w:p w14:paraId="21720B99" w14:textId="77777777" w:rsidR="002E0399" w:rsidRDefault="00000000">
      <w:pPr>
        <w:pStyle w:val="ListParagraph"/>
        <w:numPr>
          <w:ilvl w:val="0"/>
          <w:numId w:val="1"/>
        </w:numPr>
        <w:spacing w:before="55" w:after="55"/>
      </w:pPr>
      <w:r>
        <w:rPr>
          <w:color w:val="383838"/>
        </w:rPr>
        <w:t>Zero-dependency unified logging API — included in all device profiles from Modem/ONU to Gateway</w:t>
      </w:r>
    </w:p>
    <w:p w14:paraId="2F33A7ED" w14:textId="77777777" w:rsidR="002E0399" w:rsidRDefault="00000000">
      <w:pPr>
        <w:pStyle w:val="ListParagraph"/>
        <w:numPr>
          <w:ilvl w:val="0"/>
          <w:numId w:val="1"/>
        </w:numPr>
        <w:spacing w:before="55" w:after="55"/>
      </w:pPr>
      <w:r>
        <w:rPr>
          <w:color w:val="383838"/>
        </w:rPr>
        <w:t>Consistent log format: component name, timestamp, log level, process ID, thread ID</w:t>
      </w:r>
    </w:p>
    <w:p w14:paraId="6BBE038A" w14:textId="77777777" w:rsidR="002E0399" w:rsidRDefault="00000000">
      <w:pPr>
        <w:pStyle w:val="ListParagraph"/>
        <w:numPr>
          <w:ilvl w:val="0"/>
          <w:numId w:val="1"/>
        </w:numPr>
        <w:spacing w:before="55" w:after="55"/>
      </w:pPr>
      <w:r>
        <w:rPr>
          <w:color w:val="383838"/>
        </w:rPr>
        <w:t>Configurable log levels (FATAL, ERROR, WARN, INFO, DEBUG, TRACE) per component</w:t>
      </w:r>
    </w:p>
    <w:p w14:paraId="739ABA2B" w14:textId="77777777" w:rsidR="002E0399" w:rsidRDefault="00000000">
      <w:pPr>
        <w:pStyle w:val="ListParagraph"/>
        <w:numPr>
          <w:ilvl w:val="0"/>
          <w:numId w:val="1"/>
        </w:numPr>
        <w:spacing w:before="55" w:after="55"/>
      </w:pPr>
      <w:r>
        <w:rPr>
          <w:color w:val="383838"/>
        </w:rPr>
        <w:t>Log rotation with configurable file size limits and retention policies for flash-constrained devices</w:t>
      </w:r>
    </w:p>
    <w:p w14:paraId="11E4F930" w14:textId="2D1BFA47" w:rsidR="002E0399" w:rsidRDefault="00000000">
      <w:pPr>
        <w:pStyle w:val="ListParagraph"/>
        <w:numPr>
          <w:ilvl w:val="0"/>
          <w:numId w:val="1"/>
        </w:numPr>
        <w:spacing w:before="55" w:after="55"/>
      </w:pPr>
      <w:r>
        <w:rPr>
          <w:color w:val="383838"/>
        </w:rPr>
        <w:t xml:space="preserve">DCM agent: secure log upload to operator </w:t>
      </w:r>
      <w:r w:rsidR="009E553B">
        <w:rPr>
          <w:color w:val="383838"/>
        </w:rPr>
        <w:t>Backoffice</w:t>
      </w:r>
      <w:r>
        <w:rPr>
          <w:color w:val="383838"/>
        </w:rPr>
        <w:t xml:space="preserve"> on schedule or on-demand trigger</w:t>
      </w:r>
    </w:p>
    <w:p w14:paraId="183859C4" w14:textId="77777777" w:rsidR="002E0399" w:rsidRDefault="00000000">
      <w:pPr>
        <w:pStyle w:val="ListParagraph"/>
        <w:numPr>
          <w:ilvl w:val="0"/>
          <w:numId w:val="1"/>
        </w:numPr>
        <w:spacing w:before="55" w:after="55"/>
      </w:pPr>
      <w:r>
        <w:rPr>
          <w:color w:val="383838"/>
        </w:rPr>
        <w:t>Log buffering to handle temporary upload failures with automatic retry</w:t>
      </w:r>
    </w:p>
    <w:p w14:paraId="44D877F0" w14:textId="77777777" w:rsidR="002E0399" w:rsidRDefault="002E0399"/>
    <w:p w14:paraId="3F7E13D2" w14:textId="77777777" w:rsidR="002E0399" w:rsidRDefault="000F0F10">
      <w:pPr>
        <w:pStyle w:val="Heading2"/>
      </w:pPr>
      <w:bookmarkStart w:id="146" w:name="_Toc232512458"/>
      <w:r>
        <w:rPr>
          <w:color w:val="2E6DA4"/>
        </w:rPr>
        <w:t>19.3 Feature Detail and Profile Matrix</w:t>
      </w:r>
      <w:bookmarkEnd w:id="14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1272"/>
        <w:gridCol w:w="870"/>
        <w:gridCol w:w="960"/>
        <w:gridCol w:w="857"/>
        <w:gridCol w:w="1131"/>
        <w:gridCol w:w="1121"/>
        <w:gridCol w:w="1131"/>
        <w:gridCol w:w="1121"/>
      </w:tblGrid>
      <w:tr w:rsidR="002E0399" w14:paraId="1EC50759"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2CB2CC3"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7812E00"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1CE84D4"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CA6FCB"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32F69C2"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CF8F4FF"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5DB92FC"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3A297CE"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FA66D8A" w14:textId="77777777" w:rsidR="002E0399" w:rsidRDefault="00000000">
            <w:pPr>
              <w:jc w:val="center"/>
            </w:pPr>
            <w:r>
              <w:rPr>
                <w:b/>
                <w:bCs/>
                <w:color w:val="FFFFFF"/>
                <w:sz w:val="18"/>
                <w:szCs w:val="18"/>
              </w:rPr>
              <w:t>EXT EasyMesh</w:t>
            </w:r>
          </w:p>
        </w:tc>
      </w:tr>
      <w:tr w:rsidR="002E0399" w14:paraId="2CA8CEC6"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7B7AE5D" w14:textId="77777777" w:rsidR="002E0399" w:rsidRDefault="00000000">
            <w:r>
              <w:rPr>
                <w:b/>
                <w:bCs/>
                <w:color w:val="1B3A6B"/>
              </w:rPr>
              <w:t>Logger</w:t>
            </w:r>
          </w:p>
        </w:tc>
      </w:tr>
      <w:tr w:rsidR="002E0399" w14:paraId="68D53353"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311431E" w14:textId="77777777" w:rsidR="002E0399" w:rsidRDefault="00000000">
            <w:r>
              <w:rPr>
                <w:color w:val="383838"/>
                <w:sz w:val="18"/>
                <w:szCs w:val="18"/>
              </w:rPr>
              <w:t xml:space="preserve">Unified log framework – zero deps </w:t>
            </w:r>
            <w:r>
              <w:rPr>
                <w:rFonts w:ascii="Segoe UI Symbol" w:hAnsi="Segoe UI Symbol" w:cs="Segoe UI Symbol"/>
                <w:color w:val="383838"/>
                <w:sz w:val="18"/>
                <w:szCs w:val="18"/>
              </w:rPr>
              <w:t>▸</w:t>
            </w:r>
            <w:r>
              <w:rPr>
                <w:color w:val="383838"/>
                <w:sz w:val="18"/>
                <w:szCs w:val="18"/>
              </w:rPr>
              <w:t xml:space="preserve"> Required in all profiles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848B0CA" w14:textId="77777777" w:rsidR="002E0399" w:rsidRDefault="00000000">
            <w:r>
              <w:rPr>
                <w:color w:val="555555"/>
                <w:sz w:val="16"/>
                <w:szCs w:val="16"/>
              </w:rPr>
              <w:t>rdk_logger</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7B2F586"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781DBBC"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BD7B52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D4C9A2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EC31BA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E0943DD"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47D5FE8" w14:textId="77777777" w:rsidR="002E0399" w:rsidRDefault="00000000">
            <w:pPr>
              <w:jc w:val="center"/>
            </w:pPr>
            <w:r>
              <w:rPr>
                <w:b/>
                <w:bCs/>
                <w:color w:val="1A6B3C"/>
                <w:sz w:val="17"/>
                <w:szCs w:val="17"/>
              </w:rPr>
              <w:t>Required</w:t>
            </w:r>
          </w:p>
        </w:tc>
      </w:tr>
      <w:tr w:rsidR="002E0399" w14:paraId="7C96F4A4"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61EF482" w14:textId="77777777" w:rsidR="002E0399" w:rsidRDefault="00000000">
            <w:r>
              <w:rPr>
                <w:b/>
                <w:bCs/>
                <w:color w:val="1B3A6B"/>
              </w:rPr>
              <w:t>Log rotation</w:t>
            </w:r>
          </w:p>
        </w:tc>
      </w:tr>
      <w:tr w:rsidR="002E0399" w14:paraId="1C0AF4AE"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6343A7A" w14:textId="77777777" w:rsidR="002E0399" w:rsidRDefault="00000000">
            <w:r>
              <w:rPr>
                <w:color w:val="383838"/>
                <w:sz w:val="18"/>
                <w:szCs w:val="18"/>
              </w:rPr>
              <w:t>Log file rotation management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CB440BF" w14:textId="77777777" w:rsidR="002E0399" w:rsidRDefault="00000000">
            <w:r>
              <w:rPr>
                <w:color w:val="555555"/>
                <w:sz w:val="16"/>
                <w:szCs w:val="16"/>
              </w:rPr>
              <w:t>rdk_logger</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A24C4D8"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FA043B2"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251EA7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B9CB92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678433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EB8A13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C0D0F25" w14:textId="77777777" w:rsidR="002E0399" w:rsidRDefault="00000000">
            <w:pPr>
              <w:jc w:val="center"/>
            </w:pPr>
            <w:r>
              <w:rPr>
                <w:b/>
                <w:bCs/>
                <w:color w:val="1A6B3C"/>
                <w:sz w:val="17"/>
                <w:szCs w:val="17"/>
              </w:rPr>
              <w:t>Required</w:t>
            </w:r>
          </w:p>
        </w:tc>
      </w:tr>
      <w:tr w:rsidR="002E0399" w14:paraId="63FC49F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B5982D0" w14:textId="77777777" w:rsidR="002E0399" w:rsidRDefault="00000000">
            <w:r>
              <w:rPr>
                <w:b/>
                <w:bCs/>
                <w:color w:val="1B3A6B"/>
              </w:rPr>
              <w:t>Log upload</w:t>
            </w:r>
          </w:p>
        </w:tc>
      </w:tr>
      <w:tr w:rsidR="002E0399" w14:paraId="2CB816F3"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0AE71DA" w14:textId="77777777" w:rsidR="002E0399" w:rsidRDefault="00000000">
            <w:r>
              <w:rPr>
                <w:color w:val="383838"/>
                <w:sz w:val="18"/>
                <w:szCs w:val="18"/>
              </w:rPr>
              <w:t>Log upload to backoffice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F52B255" w14:textId="77777777" w:rsidR="002E0399" w:rsidRDefault="00000000">
            <w:r>
              <w:rPr>
                <w:color w:val="555555"/>
                <w:sz w:val="16"/>
                <w:szCs w:val="16"/>
              </w:rPr>
              <w:t>dcm</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2901D34"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BD21D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BC7252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1E9BF1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F54680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4271DB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BAB1101" w14:textId="77777777" w:rsidR="002E0399" w:rsidRDefault="00000000">
            <w:pPr>
              <w:jc w:val="center"/>
            </w:pPr>
            <w:r>
              <w:rPr>
                <w:b/>
                <w:bCs/>
                <w:color w:val="9A6D00"/>
                <w:sz w:val="17"/>
                <w:szCs w:val="17"/>
              </w:rPr>
              <w:t>OPT</w:t>
            </w:r>
          </w:p>
        </w:tc>
      </w:tr>
    </w:tbl>
    <w:p w14:paraId="2D553BF9" w14:textId="77777777" w:rsidR="002E0399" w:rsidRDefault="002E0399"/>
    <w:p w14:paraId="39EA952D" w14:textId="77777777" w:rsidR="002E0399" w:rsidRDefault="000F0F10">
      <w:pPr>
        <w:pStyle w:val="Heading2"/>
      </w:pPr>
      <w:bookmarkStart w:id="147" w:name="_Toc232512459"/>
      <w:r>
        <w:rPr>
          <w:color w:val="2E6DA4"/>
        </w:rPr>
        <w:t>19.4 Component Dependencies</w:t>
      </w:r>
      <w:bookmarkEnd w:id="147"/>
    </w:p>
    <w:p w14:paraId="7769B164" w14:textId="77777777" w:rsidR="002E0399" w:rsidRDefault="00000000">
      <w:pPr>
        <w:spacing w:before="80" w:after="80"/>
      </w:pPr>
      <w:r>
        <w:rPr>
          <w:color w:val="383838"/>
        </w:rPr>
        <w:t>The following RDK-B components are required or closely related to this feature:</w:t>
      </w:r>
    </w:p>
    <w:p w14:paraId="2CC74590" w14:textId="77777777" w:rsidR="002E0399" w:rsidRDefault="00000000">
      <w:pPr>
        <w:pStyle w:val="ListParagraph"/>
        <w:numPr>
          <w:ilvl w:val="0"/>
          <w:numId w:val="1"/>
        </w:numPr>
        <w:spacing w:before="55" w:after="55"/>
      </w:pPr>
      <w:r>
        <w:rPr>
          <w:color w:val="383838"/>
        </w:rPr>
        <w:t>rdk_logger</w:t>
      </w:r>
    </w:p>
    <w:p w14:paraId="73C45EEE" w14:textId="77777777" w:rsidR="002E0399" w:rsidRDefault="00000000">
      <w:pPr>
        <w:pStyle w:val="ListParagraph"/>
        <w:numPr>
          <w:ilvl w:val="0"/>
          <w:numId w:val="1"/>
        </w:numPr>
        <w:spacing w:before="55" w:after="55"/>
      </w:pPr>
      <w:r>
        <w:rPr>
          <w:color w:val="383838"/>
        </w:rPr>
        <w:t>dcm-agent</w:t>
      </w:r>
    </w:p>
    <w:p w14:paraId="4F7AC473" w14:textId="77777777" w:rsidR="002E0399" w:rsidRDefault="002E0399"/>
    <w:p w14:paraId="33CF5083" w14:textId="77777777" w:rsidR="002E0399" w:rsidRDefault="000F0F10">
      <w:pPr>
        <w:pStyle w:val="Heading2"/>
      </w:pPr>
      <w:bookmarkStart w:id="148" w:name="_Toc232512460"/>
      <w:r>
        <w:rPr>
          <w:color w:val="2E6DA4"/>
        </w:rPr>
        <w:t>19.5 Implementation Notes</w:t>
      </w:r>
      <w:bookmarkEnd w:id="148"/>
    </w:p>
    <w:p w14:paraId="3350782C" w14:textId="77777777" w:rsidR="002E0399" w:rsidRDefault="00000000">
      <w:pPr>
        <w:spacing w:before="60" w:after="60"/>
      </w:pPr>
      <w:r>
        <w:rPr>
          <w:b/>
          <w:bCs/>
          <w:color w:val="B85C00"/>
        </w:rPr>
        <w:t xml:space="preserve">Unified log framework – zero deps: </w:t>
      </w:r>
      <w:r>
        <w:rPr>
          <w:color w:val="383838"/>
        </w:rPr>
        <w:t>Required in all profiles</w:t>
      </w:r>
    </w:p>
    <w:p w14:paraId="311F0DDF" w14:textId="77777777" w:rsidR="002E0399" w:rsidRDefault="002E0399"/>
    <w:p w14:paraId="0F63EE58" w14:textId="77777777" w:rsidR="002E0399" w:rsidRDefault="000F0F10">
      <w:pPr>
        <w:pStyle w:val="Heading2"/>
      </w:pPr>
      <w:bookmarkStart w:id="149" w:name="_Toc232512461"/>
      <w:r>
        <w:rPr>
          <w:color w:val="2E6DA4"/>
        </w:rPr>
        <w:t>19.6 Testing Scope</w:t>
      </w:r>
      <w:bookmarkEnd w:id="149"/>
    </w:p>
    <w:p w14:paraId="07BB60A4" w14:textId="77777777" w:rsidR="002E0399" w:rsidRDefault="00000000">
      <w:pPr>
        <w:pStyle w:val="ListParagraph"/>
        <w:numPr>
          <w:ilvl w:val="0"/>
          <w:numId w:val="1"/>
        </w:numPr>
        <w:spacing w:before="55" w:after="55"/>
      </w:pPr>
      <w:r>
        <w:rPr>
          <w:color w:val="383838"/>
        </w:rPr>
        <w:t>Validate rdk_logger compiles and functions with zero external library dependencies</w:t>
      </w:r>
    </w:p>
    <w:p w14:paraId="3A772FAC" w14:textId="77777777" w:rsidR="002E0399" w:rsidRDefault="00000000">
      <w:pPr>
        <w:pStyle w:val="ListParagraph"/>
        <w:numPr>
          <w:ilvl w:val="0"/>
          <w:numId w:val="1"/>
        </w:numPr>
        <w:spacing w:before="55" w:after="55"/>
      </w:pPr>
      <w:r>
        <w:rPr>
          <w:color w:val="383838"/>
        </w:rPr>
        <w:t>Log format conformance: all mandatory fields present and correctly formatted</w:t>
      </w:r>
    </w:p>
    <w:p w14:paraId="096CA6E4" w14:textId="77777777" w:rsidR="002E0399" w:rsidRDefault="00000000">
      <w:pPr>
        <w:pStyle w:val="ListParagraph"/>
        <w:numPr>
          <w:ilvl w:val="0"/>
          <w:numId w:val="1"/>
        </w:numPr>
        <w:spacing w:before="55" w:after="55"/>
      </w:pPr>
      <w:r>
        <w:rPr>
          <w:color w:val="383838"/>
        </w:rPr>
        <w:t>Log rotation: validate file size limits are enforced and rotated files are managed correctly</w:t>
      </w:r>
    </w:p>
    <w:p w14:paraId="284B1E4B" w14:textId="77777777" w:rsidR="002E0399" w:rsidRDefault="00000000">
      <w:pPr>
        <w:pStyle w:val="ListParagraph"/>
        <w:numPr>
          <w:ilvl w:val="0"/>
          <w:numId w:val="1"/>
        </w:numPr>
        <w:spacing w:before="55" w:after="55"/>
      </w:pPr>
      <w:r>
        <w:rPr>
          <w:color w:val="383838"/>
        </w:rPr>
        <w:t>DCM upload: validate upload success, retry on failure, and upload confirmation</w:t>
      </w:r>
    </w:p>
    <w:p w14:paraId="64D5F631" w14:textId="77777777" w:rsidR="002E0399" w:rsidRDefault="00000000">
      <w:pPr>
        <w:pStyle w:val="ListParagraph"/>
        <w:numPr>
          <w:ilvl w:val="0"/>
          <w:numId w:val="1"/>
        </w:numPr>
        <w:spacing w:before="55" w:after="55"/>
      </w:pPr>
      <w:r>
        <w:rPr>
          <w:color w:val="383838"/>
        </w:rPr>
        <w:t>Log level filtering: validate that setting DEBUG level does not emit TRACE output</w:t>
      </w:r>
    </w:p>
    <w:p w14:paraId="7F52928F" w14:textId="77777777" w:rsidR="002E0399" w:rsidRDefault="002E0399"/>
    <w:p w14:paraId="1DCD7335" w14:textId="77777777" w:rsidR="002E0399" w:rsidRDefault="00000000">
      <w:r>
        <w:br/>
      </w:r>
    </w:p>
    <w:p w14:paraId="6DC98A73" w14:textId="77777777" w:rsidR="00B216BB" w:rsidRDefault="00B216BB"/>
    <w:p w14:paraId="67D14194" w14:textId="77777777" w:rsidR="00B216BB" w:rsidRDefault="00B216BB"/>
    <w:p w14:paraId="61CDC8DE" w14:textId="77777777" w:rsidR="00B216BB" w:rsidRDefault="00B216BB"/>
    <w:p w14:paraId="2E9FE163" w14:textId="77777777" w:rsidR="00B216BB" w:rsidRDefault="00B216BB"/>
    <w:p w14:paraId="46966CA7" w14:textId="77777777" w:rsidR="00B216BB" w:rsidRDefault="00B216BB"/>
    <w:p w14:paraId="13D32CC5" w14:textId="77777777" w:rsidR="00B216BB" w:rsidRDefault="00B216BB"/>
    <w:p w14:paraId="27693CD6" w14:textId="77777777" w:rsidR="00B216BB" w:rsidRDefault="00B216BB"/>
    <w:p w14:paraId="0B4FAB39" w14:textId="77777777" w:rsidR="00B216BB" w:rsidRDefault="00B216BB"/>
    <w:p w14:paraId="0A685625" w14:textId="77777777" w:rsidR="00B216BB" w:rsidRDefault="00B216BB"/>
    <w:p w14:paraId="5FBD71E7" w14:textId="77777777" w:rsidR="00B216BB" w:rsidRDefault="00B216BB"/>
    <w:p w14:paraId="01C7880F" w14:textId="77777777" w:rsidR="00B216BB" w:rsidRDefault="00B216BB"/>
    <w:p w14:paraId="5EBB5275" w14:textId="77777777" w:rsidR="00B216BB" w:rsidRDefault="00B216BB"/>
    <w:p w14:paraId="53573663" w14:textId="77777777" w:rsidR="00B216BB" w:rsidRDefault="00B216BB"/>
    <w:p w14:paraId="53CE4350" w14:textId="77777777" w:rsidR="00B216BB" w:rsidRDefault="00B216BB"/>
    <w:p w14:paraId="2AF93B9D" w14:textId="77777777" w:rsidR="00B216BB" w:rsidRDefault="00B216BB"/>
    <w:p w14:paraId="3670D0ED" w14:textId="77777777" w:rsidR="00B216BB" w:rsidRDefault="00B216BB"/>
    <w:p w14:paraId="210BD43D" w14:textId="77777777" w:rsidR="00B216BB" w:rsidRDefault="00B216BB"/>
    <w:p w14:paraId="5DD9EE37" w14:textId="77777777" w:rsidR="00B216BB" w:rsidRDefault="00B216BB"/>
    <w:p w14:paraId="0C94ADD1" w14:textId="77777777" w:rsidR="00B216BB" w:rsidRDefault="00B216BB"/>
    <w:p w14:paraId="3EDCEBBD" w14:textId="77777777" w:rsidR="00B216BB" w:rsidRDefault="00B216BB"/>
    <w:p w14:paraId="3C4C9012" w14:textId="77777777" w:rsidR="00B216BB" w:rsidRDefault="00B216BB"/>
    <w:p w14:paraId="603FD748" w14:textId="77777777" w:rsidR="00B216BB" w:rsidRDefault="00B216BB"/>
    <w:p w14:paraId="0C32CFB5" w14:textId="77777777" w:rsidR="00B216BB" w:rsidRDefault="00B216BB"/>
    <w:p w14:paraId="14571179" w14:textId="77777777" w:rsidR="00B216BB" w:rsidRDefault="00B216BB"/>
    <w:p w14:paraId="6B4603B4" w14:textId="77777777" w:rsidR="00B216BB" w:rsidRDefault="00B216BB"/>
    <w:p w14:paraId="78090BCB" w14:textId="77777777" w:rsidR="00B216BB" w:rsidRDefault="00B216BB"/>
    <w:p w14:paraId="0E16713F" w14:textId="77777777" w:rsidR="00B216BB" w:rsidRDefault="00B216BB"/>
    <w:p w14:paraId="0E03332A" w14:textId="77777777" w:rsidR="00B216BB" w:rsidRDefault="00B216BB"/>
    <w:p w14:paraId="2BCE8B5B" w14:textId="77777777" w:rsidR="00B216BB" w:rsidRDefault="00B216BB"/>
    <w:p w14:paraId="2DC4E545" w14:textId="77777777" w:rsidR="00B216BB" w:rsidRDefault="00B216BB"/>
    <w:p w14:paraId="759C5F48" w14:textId="77777777" w:rsidR="00B216BB" w:rsidRDefault="00B216BB"/>
    <w:p w14:paraId="0B00377C" w14:textId="77777777" w:rsidR="002E0399" w:rsidRDefault="00000000">
      <w:pPr>
        <w:pStyle w:val="Heading1"/>
        <w:pBdr>
          <w:bottom w:val="single" w:sz="8" w:space="4" w:color="2E6DA4"/>
        </w:pBdr>
      </w:pPr>
      <w:bookmarkStart w:id="150" w:name="_Toc232512462"/>
      <w:r>
        <w:rPr>
          <w:color w:val="1B3A6B"/>
        </w:rPr>
        <w:lastRenderedPageBreak/>
        <w:t>20. Feature 9: Inter Process Communication</w:t>
      </w:r>
      <w:bookmarkEnd w:id="150"/>
    </w:p>
    <w:p w14:paraId="225D39EF" w14:textId="77777777" w:rsidR="002E0399" w:rsidRDefault="00000000">
      <w:pPr>
        <w:spacing w:before="60" w:after="100"/>
      </w:pPr>
      <w:r>
        <w:rPr>
          <w:b/>
          <w:bCs/>
          <w:color w:val="1B3A6B"/>
        </w:rPr>
        <w:t xml:space="preserve">Sub-System: </w:t>
      </w:r>
      <w:r>
        <w:rPr>
          <w:color w:val="383838"/>
        </w:rPr>
        <w:t xml:space="preserve">IPC    </w:t>
      </w:r>
      <w:r>
        <w:rPr>
          <w:b/>
          <w:bCs/>
          <w:color w:val="1B3A6B"/>
        </w:rPr>
        <w:t xml:space="preserve">Primary Repository: </w:t>
      </w:r>
      <w:r>
        <w:rPr>
          <w:color w:val="0A7E8C"/>
        </w:rPr>
        <w:t>https://github.com/rdkcentral/rbus</w:t>
      </w:r>
    </w:p>
    <w:p w14:paraId="6D844DE7" w14:textId="77777777" w:rsidR="002E0399" w:rsidRDefault="002E0399"/>
    <w:p w14:paraId="07AD8D15" w14:textId="77777777" w:rsidR="002E0399" w:rsidRDefault="009A1770">
      <w:pPr>
        <w:pStyle w:val="Heading2"/>
      </w:pPr>
      <w:bookmarkStart w:id="151" w:name="_Toc232512463"/>
      <w:r>
        <w:rPr>
          <w:color w:val="2E6DA4"/>
        </w:rPr>
        <w:t>20.1 Overview</w:t>
      </w:r>
      <w:bookmarkEnd w:id="151"/>
    </w:p>
    <w:p w14:paraId="280A2357" w14:textId="77777777" w:rsidR="002E0399" w:rsidRDefault="00000000">
      <w:pPr>
        <w:spacing w:before="80" w:after="80"/>
      </w:pPr>
      <w:r>
        <w:rPr>
          <w:color w:val="383838"/>
        </w:rPr>
        <w:t>Inter-Process Communication (IPC) is the fundamental communication backbone of the RDK-B platform. All data model access, configuration changes, event notifications, and method invocations between components flow through the RBUS framework. RBUS is the modern, actively developed IPC system for RDK-B, providing a clean, typed, publish-subscribe plus RPC communication model based on the TR-181 data model hierarchy.</w:t>
      </w:r>
    </w:p>
    <w:p w14:paraId="27FA89BD" w14:textId="77777777" w:rsidR="002E0399" w:rsidRDefault="00000000">
      <w:pPr>
        <w:spacing w:before="80" w:after="80"/>
      </w:pPr>
      <w:r>
        <w:rPr>
          <w:color w:val="383838"/>
        </w:rPr>
        <w:t>RBUS provides five core primitives: get (read a TR-181 parameter value), set (write a TR-181 parameter value), multi-instance object management (create/delete/iterate TR-181 table rows), method invocation (RPC call to a component's registered handler), and event pub/sub (subscribe to notifications when parameter values change). All five primitives are available over the RBUS socket, accessible from any component in the system.</w:t>
      </w:r>
    </w:p>
    <w:p w14:paraId="5182D5ED" w14:textId="77777777" w:rsidR="002E0399" w:rsidRDefault="00000000">
      <w:pPr>
        <w:spacing w:before="80" w:after="80"/>
      </w:pPr>
      <w:r>
        <w:rPr>
          <w:color w:val="383838"/>
        </w:rPr>
        <w:t>For backward compatibility with the large installed base of components written against the legacy CCSP/DMCLI IPC model, the CCSP shim layer in common-library provides a compatibility API that translates CCSP calls to RBUS operations at runtime. This allows legacy components to continue functioning without modification while the platform migrates to pure RBUS. The inter-device-manager component extends RBUS connectivity across LAN-attached devices, enabling a gateway to access data model parameters on connected extender nodes.</w:t>
      </w:r>
    </w:p>
    <w:p w14:paraId="2355BCC4" w14:textId="77777777" w:rsidR="002E0399" w:rsidRDefault="002E0399"/>
    <w:p w14:paraId="2B37729D" w14:textId="77777777" w:rsidR="002E0399" w:rsidRDefault="009A1770">
      <w:pPr>
        <w:pStyle w:val="Heading2"/>
      </w:pPr>
      <w:bookmarkStart w:id="152" w:name="_Toc232512464"/>
      <w:r>
        <w:rPr>
          <w:color w:val="2E6DA4"/>
        </w:rPr>
        <w:t>20.2 Key Capabilities</w:t>
      </w:r>
      <w:bookmarkEnd w:id="152"/>
    </w:p>
    <w:p w14:paraId="0934A87C" w14:textId="77777777" w:rsidR="002E0399" w:rsidRDefault="00000000">
      <w:pPr>
        <w:pStyle w:val="ListParagraph"/>
        <w:numPr>
          <w:ilvl w:val="0"/>
          <w:numId w:val="1"/>
        </w:numPr>
        <w:spacing w:before="55" w:after="55"/>
      </w:pPr>
      <w:r>
        <w:rPr>
          <w:color w:val="383838"/>
        </w:rPr>
        <w:t>RBUS get/set: read/write TR-181 data model parameters with type validation and access control</w:t>
      </w:r>
    </w:p>
    <w:p w14:paraId="44306068" w14:textId="77777777" w:rsidR="002E0399" w:rsidRDefault="00000000">
      <w:pPr>
        <w:pStyle w:val="ListParagraph"/>
        <w:numPr>
          <w:ilvl w:val="0"/>
          <w:numId w:val="1"/>
        </w:numPr>
        <w:spacing w:before="55" w:after="55"/>
      </w:pPr>
      <w:r>
        <w:rPr>
          <w:color w:val="383838"/>
        </w:rPr>
        <w:t>RBUS multi-instance: create, delete, and iterate TR-181 table rows (e.g., Device.WiFi.SSID.{i})</w:t>
      </w:r>
    </w:p>
    <w:p w14:paraId="0EEF5AF0" w14:textId="77777777" w:rsidR="002E0399" w:rsidRDefault="00000000">
      <w:pPr>
        <w:pStyle w:val="ListParagraph"/>
        <w:numPr>
          <w:ilvl w:val="0"/>
          <w:numId w:val="1"/>
        </w:numPr>
        <w:spacing w:before="55" w:after="55"/>
      </w:pPr>
      <w:r>
        <w:rPr>
          <w:color w:val="383838"/>
        </w:rPr>
        <w:t>RBUS method invocation: typed RPC with defined input/output parameter schemas</w:t>
      </w:r>
    </w:p>
    <w:p w14:paraId="0F8064E9" w14:textId="77777777" w:rsidR="002E0399" w:rsidRDefault="00000000">
      <w:pPr>
        <w:pStyle w:val="ListParagraph"/>
        <w:numPr>
          <w:ilvl w:val="0"/>
          <w:numId w:val="1"/>
        </w:numPr>
        <w:spacing w:before="55" w:after="55"/>
      </w:pPr>
      <w:r>
        <w:rPr>
          <w:color w:val="383838"/>
        </w:rPr>
        <w:t>RBUS event pub/sub: value-change notification with configurable filter and debounce</w:t>
      </w:r>
    </w:p>
    <w:p w14:paraId="4BABE934" w14:textId="77777777" w:rsidR="002E0399" w:rsidRDefault="00000000">
      <w:pPr>
        <w:pStyle w:val="ListParagraph"/>
        <w:numPr>
          <w:ilvl w:val="0"/>
          <w:numId w:val="1"/>
        </w:numPr>
        <w:spacing w:before="55" w:after="55"/>
      </w:pPr>
      <w:r>
        <w:rPr>
          <w:color w:val="383838"/>
        </w:rPr>
        <w:t>RBUS CLI: command-line interface for operator and developer data model access</w:t>
      </w:r>
    </w:p>
    <w:p w14:paraId="1D1E5053" w14:textId="77777777" w:rsidR="002E0399" w:rsidRDefault="00000000">
      <w:pPr>
        <w:pStyle w:val="ListParagraph"/>
        <w:numPr>
          <w:ilvl w:val="0"/>
          <w:numId w:val="1"/>
        </w:numPr>
        <w:spacing w:before="55" w:after="55"/>
      </w:pPr>
      <w:r>
        <w:rPr>
          <w:color w:val="383838"/>
        </w:rPr>
        <w:t>CCSP shim (common-library): backward-compatible CCSP API over RBUS for legacy components</w:t>
      </w:r>
    </w:p>
    <w:p w14:paraId="2EFC513A" w14:textId="77777777" w:rsidR="002E0399" w:rsidRDefault="00000000">
      <w:pPr>
        <w:pStyle w:val="ListParagraph"/>
        <w:numPr>
          <w:ilvl w:val="0"/>
          <w:numId w:val="1"/>
        </w:numPr>
        <w:spacing w:before="55" w:after="55"/>
      </w:pPr>
      <w:r>
        <w:rPr>
          <w:color w:val="383838"/>
        </w:rPr>
        <w:t>DMCLI (data-model-cli): command-line CCSP data model access for legacy scripting</w:t>
      </w:r>
    </w:p>
    <w:p w14:paraId="20C4E614" w14:textId="77777777" w:rsidR="002E0399" w:rsidRDefault="00000000">
      <w:pPr>
        <w:pStyle w:val="ListParagraph"/>
        <w:numPr>
          <w:ilvl w:val="0"/>
          <w:numId w:val="1"/>
        </w:numPr>
        <w:spacing w:before="55" w:after="55"/>
      </w:pPr>
      <w:r>
        <w:rPr>
          <w:color w:val="383838"/>
        </w:rPr>
        <w:t>inter-device-manager: RBUS bridge extending IPC connectivity across LAN-connected nodes</w:t>
      </w:r>
    </w:p>
    <w:p w14:paraId="3CBB5619" w14:textId="77777777" w:rsidR="002E0399" w:rsidRDefault="002E0399"/>
    <w:p w14:paraId="79E2C5D6" w14:textId="77777777" w:rsidR="002E0399" w:rsidRDefault="009A1770">
      <w:pPr>
        <w:pStyle w:val="Heading2"/>
      </w:pPr>
      <w:bookmarkStart w:id="153" w:name="_Toc232512465"/>
      <w:r>
        <w:rPr>
          <w:color w:val="2E6DA4"/>
        </w:rPr>
        <w:t>20.3 Feature Detail and Profile Matrix</w:t>
      </w:r>
      <w:bookmarkEnd w:id="15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287"/>
        <w:gridCol w:w="870"/>
        <w:gridCol w:w="960"/>
        <w:gridCol w:w="857"/>
        <w:gridCol w:w="1131"/>
        <w:gridCol w:w="1121"/>
        <w:gridCol w:w="1131"/>
        <w:gridCol w:w="1121"/>
      </w:tblGrid>
      <w:tr w:rsidR="002E0399" w14:paraId="1314303C"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BCC8AE5"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0F9391A"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4105FFB"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33EE93C"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F86A6D2"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BBAA213"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1E8A04C"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45A64F2"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ADF4984" w14:textId="77777777" w:rsidR="002E0399" w:rsidRDefault="00000000">
            <w:pPr>
              <w:jc w:val="center"/>
            </w:pPr>
            <w:r>
              <w:rPr>
                <w:b/>
                <w:bCs/>
                <w:color w:val="FFFFFF"/>
                <w:sz w:val="18"/>
                <w:szCs w:val="18"/>
              </w:rPr>
              <w:t>EXT EasyMesh</w:t>
            </w:r>
          </w:p>
        </w:tc>
      </w:tr>
      <w:tr w:rsidR="002E0399" w14:paraId="606ADF5A"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88B3B34" w14:textId="77777777" w:rsidR="002E0399" w:rsidRDefault="00000000">
            <w:r>
              <w:rPr>
                <w:b/>
                <w:bCs/>
                <w:color w:val="1B3A6B"/>
              </w:rPr>
              <w:t>RBUS – Modern IPC</w:t>
            </w:r>
          </w:p>
        </w:tc>
      </w:tr>
      <w:tr w:rsidR="002E0399" w14:paraId="671CDC3E"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F077900" w14:textId="77777777" w:rsidR="002E0399" w:rsidRDefault="00000000">
            <w:r>
              <w:rPr>
                <w:color w:val="383838"/>
                <w:sz w:val="18"/>
                <w:szCs w:val="18"/>
              </w:rPr>
              <w:t>RBUS CLI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CB9F820" w14:textId="77777777" w:rsidR="002E0399" w:rsidRDefault="00000000">
            <w:r>
              <w:rPr>
                <w:color w:val="555555"/>
                <w:sz w:val="16"/>
                <w:szCs w:val="16"/>
              </w:rPr>
              <w:t>rbus</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570B884"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0639870"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7DBDD8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8CE398B"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A82578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563805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53FAEAC" w14:textId="77777777" w:rsidR="002E0399" w:rsidRDefault="00000000">
            <w:pPr>
              <w:jc w:val="center"/>
            </w:pPr>
            <w:r>
              <w:rPr>
                <w:b/>
                <w:bCs/>
                <w:color w:val="1A6B3C"/>
                <w:sz w:val="17"/>
                <w:szCs w:val="17"/>
              </w:rPr>
              <w:t>Required</w:t>
            </w:r>
          </w:p>
        </w:tc>
      </w:tr>
      <w:tr w:rsidR="002E0399" w14:paraId="3608735E"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93A159B" w14:textId="77777777" w:rsidR="002E0399" w:rsidRDefault="00000000">
            <w:r>
              <w:rPr>
                <w:color w:val="383838"/>
                <w:sz w:val="18"/>
                <w:szCs w:val="18"/>
              </w:rPr>
              <w:t>Support for get and set</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45BC868" w14:textId="77777777" w:rsidR="002E0399" w:rsidRDefault="00000000">
            <w:r>
              <w:rPr>
                <w:color w:val="555555"/>
                <w:sz w:val="16"/>
                <w:szCs w:val="16"/>
              </w:rPr>
              <w:t>rbus</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024033D"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09D239D"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76BF97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44DB28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3C7BC2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08980A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6195CC3" w14:textId="77777777" w:rsidR="002E0399" w:rsidRDefault="00000000">
            <w:pPr>
              <w:jc w:val="center"/>
            </w:pPr>
            <w:r>
              <w:rPr>
                <w:b/>
                <w:bCs/>
                <w:color w:val="1A6B3C"/>
                <w:sz w:val="17"/>
                <w:szCs w:val="17"/>
              </w:rPr>
              <w:t>Required</w:t>
            </w:r>
          </w:p>
        </w:tc>
      </w:tr>
      <w:tr w:rsidR="002E0399" w14:paraId="1064EA4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D3E9E68" w14:textId="77777777" w:rsidR="002E0399" w:rsidRDefault="00000000">
            <w:r>
              <w:rPr>
                <w:color w:val="383838"/>
                <w:sz w:val="18"/>
                <w:szCs w:val="18"/>
              </w:rPr>
              <w:t>Support for multi-instance objects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500400" w14:textId="77777777" w:rsidR="002E0399" w:rsidRDefault="00000000">
            <w:r>
              <w:rPr>
                <w:color w:val="555555"/>
                <w:sz w:val="16"/>
                <w:szCs w:val="16"/>
              </w:rPr>
              <w:t>rbus</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6B65662"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C1CB409"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4338D3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8BD6FE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67B444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1F7B46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6CFE3DA" w14:textId="77777777" w:rsidR="002E0399" w:rsidRDefault="00000000">
            <w:pPr>
              <w:jc w:val="center"/>
            </w:pPr>
            <w:r>
              <w:rPr>
                <w:b/>
                <w:bCs/>
                <w:color w:val="BBBBBB"/>
                <w:sz w:val="17"/>
                <w:szCs w:val="17"/>
              </w:rPr>
              <w:t>—</w:t>
            </w:r>
          </w:p>
        </w:tc>
      </w:tr>
      <w:tr w:rsidR="002E0399" w14:paraId="296038F7"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A7C7598" w14:textId="77777777" w:rsidR="002E0399" w:rsidRDefault="00000000">
            <w:r>
              <w:rPr>
                <w:color w:val="383838"/>
                <w:sz w:val="18"/>
                <w:szCs w:val="18"/>
              </w:rPr>
              <w:lastRenderedPageBreak/>
              <w:t>Method / command invocation</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3B80CDA" w14:textId="77777777" w:rsidR="002E0399" w:rsidRDefault="00000000">
            <w:r>
              <w:rPr>
                <w:color w:val="555555"/>
                <w:sz w:val="16"/>
                <w:szCs w:val="16"/>
              </w:rPr>
              <w:t>rbus</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6D1EFB9"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EE64E98"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461F48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CEE108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3FC8A5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A55201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EBC5045" w14:textId="77777777" w:rsidR="002E0399" w:rsidRDefault="00000000">
            <w:pPr>
              <w:jc w:val="center"/>
            </w:pPr>
            <w:r>
              <w:rPr>
                <w:b/>
                <w:bCs/>
                <w:color w:val="1A6B3C"/>
                <w:sz w:val="17"/>
                <w:szCs w:val="17"/>
              </w:rPr>
              <w:t>Required</w:t>
            </w:r>
          </w:p>
        </w:tc>
      </w:tr>
      <w:tr w:rsidR="002E0399" w14:paraId="2446FFC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B7623A9" w14:textId="77777777" w:rsidR="002E0399" w:rsidRDefault="00000000">
            <w:r>
              <w:rPr>
                <w:color w:val="383838"/>
                <w:sz w:val="18"/>
                <w:szCs w:val="18"/>
              </w:rPr>
              <w:t>Event subscription &amp; notification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E42F29F" w14:textId="77777777" w:rsidR="002E0399" w:rsidRDefault="00000000">
            <w:r>
              <w:rPr>
                <w:color w:val="555555"/>
                <w:sz w:val="16"/>
                <w:szCs w:val="16"/>
              </w:rPr>
              <w:t>rbus</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9628AB6"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47056DD"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4C1219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0329EB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10055F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4EE72A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AB1DBB8" w14:textId="77777777" w:rsidR="002E0399" w:rsidRDefault="00000000">
            <w:pPr>
              <w:jc w:val="center"/>
            </w:pPr>
            <w:r>
              <w:rPr>
                <w:b/>
                <w:bCs/>
                <w:color w:val="1A6B3C"/>
                <w:sz w:val="17"/>
                <w:szCs w:val="17"/>
              </w:rPr>
              <w:t>Required</w:t>
            </w:r>
          </w:p>
        </w:tc>
      </w:tr>
      <w:tr w:rsidR="002E0399" w14:paraId="65F0574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2CEE33C" w14:textId="77777777" w:rsidR="002E0399" w:rsidRDefault="00000000">
            <w:r>
              <w:rPr>
                <w:b/>
                <w:bCs/>
                <w:color w:val="1B3A6B"/>
              </w:rPr>
              <w:t>Legacy CCSP Shim</w:t>
            </w:r>
          </w:p>
        </w:tc>
      </w:tr>
      <w:tr w:rsidR="002E0399" w14:paraId="0ED1F7DC"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0502603" w14:textId="77777777" w:rsidR="002E0399" w:rsidRDefault="00000000">
            <w:r>
              <w:rPr>
                <w:color w:val="383838"/>
                <w:sz w:val="18"/>
                <w:szCs w:val="18"/>
              </w:rPr>
              <w:t>Legacy DMCLI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DCF3348" w14:textId="77777777" w:rsidR="002E0399" w:rsidRDefault="00000000">
            <w:r>
              <w:rPr>
                <w:color w:val="555555"/>
                <w:sz w:val="16"/>
                <w:szCs w:val="16"/>
              </w:rPr>
              <w:t>DMCLI</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0EF241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148D634"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24E842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930836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52D682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A0144F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DBF4BF6" w14:textId="77777777" w:rsidR="002E0399" w:rsidRDefault="00000000">
            <w:pPr>
              <w:jc w:val="center"/>
            </w:pPr>
            <w:r>
              <w:rPr>
                <w:b/>
                <w:bCs/>
                <w:color w:val="BBBBBB"/>
                <w:sz w:val="17"/>
                <w:szCs w:val="17"/>
              </w:rPr>
              <w:t>—</w:t>
            </w:r>
          </w:p>
        </w:tc>
      </w:tr>
      <w:tr w:rsidR="002E0399" w14:paraId="2E573BB7"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81E5E15" w14:textId="77777777" w:rsidR="002E0399" w:rsidRDefault="00000000">
            <w:r>
              <w:rPr>
                <w:color w:val="383838"/>
                <w:sz w:val="18"/>
                <w:szCs w:val="18"/>
              </w:rPr>
              <w:t xml:space="preserve">CCSP backward-compat API over RBUS </w:t>
            </w:r>
            <w:r>
              <w:rPr>
                <w:rFonts w:ascii="Segoe UI Symbol" w:hAnsi="Segoe UI Symbol" w:cs="Segoe UI Symbol"/>
                <w:color w:val="383838"/>
                <w:sz w:val="18"/>
                <w:szCs w:val="18"/>
              </w:rPr>
              <w:t>▸</w:t>
            </w:r>
            <w:r>
              <w:rPr>
                <w:color w:val="383838"/>
                <w:sz w:val="18"/>
                <w:szCs w:val="18"/>
              </w:rPr>
              <w:t xml:space="preserve"> Legacy – needed by existing components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00C1715" w14:textId="77777777" w:rsidR="002E0399" w:rsidRDefault="00000000">
            <w:r>
              <w:rPr>
                <w:color w:val="555555"/>
                <w:sz w:val="16"/>
                <w:szCs w:val="16"/>
              </w:rPr>
              <w:t>common-library</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ADE5718"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EC02516"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C5B900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FB0A6D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6FC970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33C135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2BD9704" w14:textId="77777777" w:rsidR="002E0399" w:rsidRDefault="00000000">
            <w:pPr>
              <w:jc w:val="center"/>
            </w:pPr>
            <w:r>
              <w:rPr>
                <w:b/>
                <w:bCs/>
                <w:color w:val="1A6B3C"/>
                <w:sz w:val="17"/>
                <w:szCs w:val="17"/>
              </w:rPr>
              <w:t>Required</w:t>
            </w:r>
          </w:p>
        </w:tc>
      </w:tr>
      <w:tr w:rsidR="002E0399" w14:paraId="3D5F482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39A9BFE" w14:textId="77777777" w:rsidR="002E0399" w:rsidRDefault="00000000">
            <w:r>
              <w:rPr>
                <w:b/>
                <w:bCs/>
                <w:color w:val="1B3A6B"/>
              </w:rPr>
              <w:t>Inter-Device IPC</w:t>
            </w:r>
          </w:p>
        </w:tc>
      </w:tr>
      <w:tr w:rsidR="002E0399" w14:paraId="45B78AD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B60A537" w14:textId="77777777" w:rsidR="002E0399" w:rsidRDefault="00000000">
            <w:r>
              <w:rPr>
                <w:color w:val="383838"/>
                <w:sz w:val="18"/>
                <w:szCs w:val="18"/>
              </w:rPr>
              <w:t>RBUS bridge between LAN devices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5AEF1AB" w14:textId="77777777" w:rsidR="002E0399" w:rsidRDefault="00000000">
            <w:r>
              <w:rPr>
                <w:color w:val="555555"/>
                <w:sz w:val="16"/>
                <w:szCs w:val="16"/>
              </w:rPr>
              <w:t>inter-device-manager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379F9E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975B38B"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375A90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3E30B1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82E955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E23951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61BDB44" w14:textId="77777777" w:rsidR="002E0399" w:rsidRDefault="00000000">
            <w:pPr>
              <w:jc w:val="center"/>
            </w:pPr>
            <w:r>
              <w:rPr>
                <w:b/>
                <w:bCs/>
                <w:color w:val="BBBBBB"/>
                <w:sz w:val="17"/>
                <w:szCs w:val="17"/>
              </w:rPr>
              <w:t>—</w:t>
            </w:r>
          </w:p>
        </w:tc>
      </w:tr>
    </w:tbl>
    <w:p w14:paraId="2D56D484" w14:textId="77777777" w:rsidR="002E0399" w:rsidRDefault="002E0399"/>
    <w:p w14:paraId="7723A770" w14:textId="77777777" w:rsidR="002E0399" w:rsidRDefault="009A1770">
      <w:pPr>
        <w:pStyle w:val="Heading2"/>
      </w:pPr>
      <w:bookmarkStart w:id="154" w:name="_Toc232512466"/>
      <w:r>
        <w:rPr>
          <w:color w:val="2E6DA4"/>
        </w:rPr>
        <w:t>20.4 Component Dependencies</w:t>
      </w:r>
      <w:bookmarkEnd w:id="154"/>
    </w:p>
    <w:p w14:paraId="2DDB6B93" w14:textId="77777777" w:rsidR="002E0399" w:rsidRDefault="00000000">
      <w:pPr>
        <w:spacing w:before="80" w:after="80"/>
      </w:pPr>
      <w:r>
        <w:rPr>
          <w:color w:val="383838"/>
        </w:rPr>
        <w:t>The following RDK-B components are required or closely related to this feature:</w:t>
      </w:r>
    </w:p>
    <w:p w14:paraId="55BAB1DB" w14:textId="77777777" w:rsidR="002E0399" w:rsidRDefault="00000000">
      <w:pPr>
        <w:pStyle w:val="ListParagraph"/>
        <w:numPr>
          <w:ilvl w:val="0"/>
          <w:numId w:val="1"/>
        </w:numPr>
        <w:spacing w:before="55" w:after="55"/>
      </w:pPr>
      <w:r>
        <w:rPr>
          <w:color w:val="383838"/>
        </w:rPr>
        <w:t>rbus</w:t>
      </w:r>
    </w:p>
    <w:p w14:paraId="7645F506" w14:textId="77777777" w:rsidR="002E0399" w:rsidRDefault="00000000">
      <w:pPr>
        <w:pStyle w:val="ListParagraph"/>
        <w:numPr>
          <w:ilvl w:val="0"/>
          <w:numId w:val="1"/>
        </w:numPr>
        <w:spacing w:before="55" w:after="55"/>
      </w:pPr>
      <w:r>
        <w:rPr>
          <w:color w:val="383838"/>
        </w:rPr>
        <w:t>common-library</w:t>
      </w:r>
    </w:p>
    <w:p w14:paraId="74D5D88B" w14:textId="77777777" w:rsidR="002E0399" w:rsidRDefault="00000000">
      <w:pPr>
        <w:pStyle w:val="ListParagraph"/>
        <w:numPr>
          <w:ilvl w:val="0"/>
          <w:numId w:val="1"/>
        </w:numPr>
        <w:spacing w:before="55" w:after="55"/>
      </w:pPr>
      <w:r>
        <w:rPr>
          <w:color w:val="383838"/>
        </w:rPr>
        <w:t>data-model-cli</w:t>
      </w:r>
    </w:p>
    <w:p w14:paraId="4AE145F4" w14:textId="77777777" w:rsidR="002E0399" w:rsidRDefault="00000000">
      <w:pPr>
        <w:pStyle w:val="ListParagraph"/>
        <w:numPr>
          <w:ilvl w:val="0"/>
          <w:numId w:val="1"/>
        </w:numPr>
        <w:spacing w:before="55" w:after="55"/>
      </w:pPr>
      <w:r>
        <w:rPr>
          <w:color w:val="383838"/>
        </w:rPr>
        <w:t>inter-device-manager</w:t>
      </w:r>
    </w:p>
    <w:p w14:paraId="3F458C6A" w14:textId="77777777" w:rsidR="002E0399" w:rsidRDefault="002E0399"/>
    <w:p w14:paraId="6A289220" w14:textId="77777777" w:rsidR="002E0399" w:rsidRDefault="009A1770">
      <w:pPr>
        <w:pStyle w:val="Heading2"/>
      </w:pPr>
      <w:bookmarkStart w:id="155" w:name="_Toc232512467"/>
      <w:r>
        <w:rPr>
          <w:color w:val="2E6DA4"/>
        </w:rPr>
        <w:t>20.5 Implementation Notes</w:t>
      </w:r>
      <w:bookmarkEnd w:id="155"/>
    </w:p>
    <w:p w14:paraId="317ACABD" w14:textId="77777777" w:rsidR="002E0399" w:rsidRDefault="00000000">
      <w:pPr>
        <w:spacing w:before="60" w:after="60"/>
      </w:pPr>
      <w:r>
        <w:rPr>
          <w:b/>
          <w:bCs/>
          <w:color w:val="B85C00"/>
        </w:rPr>
        <w:t xml:space="preserve">CCSP backward-compat API over RBUS: </w:t>
      </w:r>
      <w:r>
        <w:rPr>
          <w:color w:val="383838"/>
        </w:rPr>
        <w:t>Legacy – needed by existing components</w:t>
      </w:r>
    </w:p>
    <w:p w14:paraId="4EC08AD4" w14:textId="77777777" w:rsidR="002E0399" w:rsidRDefault="002E0399"/>
    <w:p w14:paraId="4B9ABC82" w14:textId="77777777" w:rsidR="002E0399" w:rsidRDefault="009A1770">
      <w:pPr>
        <w:pStyle w:val="Heading2"/>
      </w:pPr>
      <w:bookmarkStart w:id="156" w:name="_Toc232512468"/>
      <w:r>
        <w:rPr>
          <w:color w:val="2E6DA4"/>
        </w:rPr>
        <w:t>20.6 Testing Scope</w:t>
      </w:r>
      <w:bookmarkEnd w:id="156"/>
    </w:p>
    <w:p w14:paraId="0A3EAABC" w14:textId="77777777" w:rsidR="002E0399" w:rsidRDefault="00000000">
      <w:pPr>
        <w:pStyle w:val="ListParagraph"/>
        <w:numPr>
          <w:ilvl w:val="0"/>
          <w:numId w:val="1"/>
        </w:numPr>
        <w:spacing w:before="55" w:after="55"/>
      </w:pPr>
      <w:r>
        <w:rPr>
          <w:color w:val="383838"/>
        </w:rPr>
        <w:t>RBUS get/set round-trip latency measurement against TR-181 reference parameters</w:t>
      </w:r>
    </w:p>
    <w:p w14:paraId="2128AA2B" w14:textId="77777777" w:rsidR="002E0399" w:rsidRDefault="00000000">
      <w:pPr>
        <w:pStyle w:val="ListParagraph"/>
        <w:numPr>
          <w:ilvl w:val="0"/>
          <w:numId w:val="1"/>
        </w:numPr>
        <w:spacing w:before="55" w:after="55"/>
      </w:pPr>
      <w:r>
        <w:rPr>
          <w:color w:val="383838"/>
        </w:rPr>
        <w:t>RBUS event subscription and notification delivery accuracy and timing</w:t>
      </w:r>
    </w:p>
    <w:p w14:paraId="3014EC1E" w14:textId="77777777" w:rsidR="002E0399" w:rsidRDefault="00000000">
      <w:pPr>
        <w:pStyle w:val="ListParagraph"/>
        <w:numPr>
          <w:ilvl w:val="0"/>
          <w:numId w:val="1"/>
        </w:numPr>
        <w:spacing w:before="55" w:after="55"/>
      </w:pPr>
      <w:r>
        <w:rPr>
          <w:color w:val="383838"/>
        </w:rPr>
        <w:t>RBUS method invocation with valid and invalid argument sets</w:t>
      </w:r>
    </w:p>
    <w:p w14:paraId="2DB31317" w14:textId="77777777" w:rsidR="002E0399" w:rsidRDefault="00000000">
      <w:pPr>
        <w:pStyle w:val="ListParagraph"/>
        <w:numPr>
          <w:ilvl w:val="0"/>
          <w:numId w:val="1"/>
        </w:numPr>
        <w:spacing w:before="55" w:after="55"/>
      </w:pPr>
      <w:r>
        <w:rPr>
          <w:color w:val="383838"/>
        </w:rPr>
        <w:t>Multi-instance CRUD: create/read/update/delete TR-181 table row lifecycle</w:t>
      </w:r>
    </w:p>
    <w:p w14:paraId="49F02B2D" w14:textId="77777777" w:rsidR="002E0399" w:rsidRDefault="00000000">
      <w:pPr>
        <w:pStyle w:val="ListParagraph"/>
        <w:numPr>
          <w:ilvl w:val="0"/>
          <w:numId w:val="1"/>
        </w:numPr>
        <w:spacing w:before="55" w:after="55"/>
      </w:pPr>
      <w:r>
        <w:rPr>
          <w:color w:val="383838"/>
        </w:rPr>
        <w:t>CCSP shim: DMCLI get/set maps correctly to RBUS outcome</w:t>
      </w:r>
    </w:p>
    <w:p w14:paraId="1DB544AD" w14:textId="77777777" w:rsidR="002E0399" w:rsidRDefault="00000000">
      <w:pPr>
        <w:pStyle w:val="ListParagraph"/>
        <w:numPr>
          <w:ilvl w:val="0"/>
          <w:numId w:val="1"/>
        </w:numPr>
        <w:spacing w:before="55" w:after="55"/>
      </w:pPr>
      <w:r>
        <w:rPr>
          <w:color w:val="383838"/>
        </w:rPr>
        <w:t>inter-device-manager: validate parameter access across device bridge</w:t>
      </w:r>
    </w:p>
    <w:p w14:paraId="4E1866D5" w14:textId="03F6575E" w:rsidR="002E0399" w:rsidRDefault="00000000">
      <w:pPr>
        <w:pStyle w:val="ListParagraph"/>
        <w:numPr>
          <w:ilvl w:val="0"/>
          <w:numId w:val="1"/>
        </w:numPr>
        <w:spacing w:before="55" w:after="55"/>
      </w:pPr>
      <w:r>
        <w:rPr>
          <w:color w:val="383838"/>
        </w:rPr>
        <w:t xml:space="preserve">Concurrent access: validate correct </w:t>
      </w:r>
      <w:r w:rsidR="009E553B">
        <w:rPr>
          <w:color w:val="383838"/>
        </w:rPr>
        <w:t>serialization</w:t>
      </w:r>
      <w:r>
        <w:rPr>
          <w:color w:val="383838"/>
        </w:rPr>
        <w:t xml:space="preserve"> under multi-threaded access patterns</w:t>
      </w:r>
    </w:p>
    <w:p w14:paraId="0C0D340A" w14:textId="6A57323B" w:rsidR="002E0399" w:rsidRDefault="002E0399"/>
    <w:p w14:paraId="71921B4D" w14:textId="26F3A789" w:rsidR="002E0399" w:rsidRDefault="00000000">
      <w:pPr>
        <w:pStyle w:val="Heading1"/>
        <w:pBdr>
          <w:bottom w:val="single" w:sz="8" w:space="4" w:color="2E6DA4"/>
        </w:pBdr>
      </w:pPr>
      <w:bookmarkStart w:id="157" w:name="_Toc232512469"/>
      <w:r>
        <w:rPr>
          <w:color w:val="1B3A6B"/>
        </w:rPr>
        <w:lastRenderedPageBreak/>
        <w:t>21. Feature 10: Matter/IoT</w:t>
      </w:r>
      <w:bookmarkEnd w:id="157"/>
    </w:p>
    <w:p w14:paraId="0D2E579B" w14:textId="77777777" w:rsidR="002E0399" w:rsidRDefault="00000000">
      <w:pPr>
        <w:spacing w:before="60" w:after="100"/>
      </w:pPr>
      <w:r>
        <w:rPr>
          <w:b/>
          <w:bCs/>
          <w:color w:val="1B3A6B"/>
        </w:rPr>
        <w:t xml:space="preserve">Sub-System: </w:t>
      </w:r>
      <w:r>
        <w:rPr>
          <w:color w:val="383838"/>
        </w:rPr>
        <w:t xml:space="preserve">IOT    </w:t>
      </w:r>
      <w:r>
        <w:rPr>
          <w:b/>
          <w:bCs/>
          <w:color w:val="1B3A6B"/>
        </w:rPr>
        <w:t xml:space="preserve">Primary Repository: </w:t>
      </w:r>
      <w:r>
        <w:rPr>
          <w:color w:val="0A7E8C"/>
        </w:rPr>
        <w:t>https://github.com/rdkcentral/BartonCore</w:t>
      </w:r>
    </w:p>
    <w:p w14:paraId="45E387BC" w14:textId="77777777" w:rsidR="002E0399" w:rsidRDefault="002E0399"/>
    <w:p w14:paraId="44DB1A81" w14:textId="77777777" w:rsidR="002E0399" w:rsidRDefault="009A1770">
      <w:pPr>
        <w:pStyle w:val="Heading2"/>
      </w:pPr>
      <w:bookmarkStart w:id="158" w:name="_Toc232512470"/>
      <w:r>
        <w:rPr>
          <w:color w:val="2E6DA4"/>
        </w:rPr>
        <w:t>21.1 Overview</w:t>
      </w:r>
      <w:bookmarkEnd w:id="158"/>
    </w:p>
    <w:p w14:paraId="24948D39" w14:textId="77777777" w:rsidR="002E0399" w:rsidRDefault="00000000">
      <w:pPr>
        <w:spacing w:before="80" w:after="80"/>
      </w:pPr>
      <w:r>
        <w:rPr>
          <w:color w:val="383838"/>
        </w:rPr>
        <w:t>Matter/IoT provides native smart home protocol support, enabling the RDK-B gateway to act as a Matter border router and IoT hub for the subscriber's home network. This positions the broadband gateway as the central home intelligence node, rather than requiring a separate smart home hub device.</w:t>
      </w:r>
    </w:p>
    <w:p w14:paraId="71FA8CAF" w14:textId="77777777" w:rsidR="002E0399" w:rsidRDefault="00000000">
      <w:pPr>
        <w:spacing w:before="80" w:after="80"/>
      </w:pPr>
      <w:r>
        <w:rPr>
          <w:color w:val="383838"/>
        </w:rPr>
        <w:t>The BartonCore framework implements Matter (formerly CHIP — Connected Home over IP), Zigbee, Thread, and Bluetooth Low Energy (BLE) commissioning. Matter support enables the gateway to discover, commission, and control Matter-certified IoT devices from any ecosystem — Apple Home, Google Home, Amazon Alexa, and Samsung SmartThings all support Matter interoperability.</w:t>
      </w:r>
    </w:p>
    <w:p w14:paraId="33F412A1" w14:textId="77777777" w:rsidR="002E0399" w:rsidRDefault="00000000">
      <w:pPr>
        <w:spacing w:before="80" w:after="80"/>
      </w:pPr>
      <w:r>
        <w:rPr>
          <w:color w:val="383838"/>
        </w:rPr>
        <w:t>Thread is the IPv6-based mesh networking protocol used as the transport layer for many Matter devices. BartonCore implements a Thread Border Router, connecting Thread network devices to the broader IP network. Zigbee bridging allows legacy Zigbee IoT devices to be integrated into the Matter ecosystem through the gateway.</w:t>
      </w:r>
    </w:p>
    <w:p w14:paraId="357B8A79" w14:textId="77777777" w:rsidR="002E0399" w:rsidRDefault="002E0399"/>
    <w:p w14:paraId="5F7C1195" w14:textId="77777777" w:rsidR="002E0399" w:rsidRDefault="009A1770">
      <w:pPr>
        <w:pStyle w:val="Heading2"/>
      </w:pPr>
      <w:bookmarkStart w:id="159" w:name="_Toc232512471"/>
      <w:r>
        <w:rPr>
          <w:color w:val="2E6DA4"/>
        </w:rPr>
        <w:t>21.2 Key Capabilities</w:t>
      </w:r>
      <w:bookmarkEnd w:id="159"/>
    </w:p>
    <w:p w14:paraId="35BB61DD" w14:textId="77777777" w:rsidR="002E0399" w:rsidRDefault="00000000">
      <w:pPr>
        <w:pStyle w:val="ListParagraph"/>
        <w:numPr>
          <w:ilvl w:val="0"/>
          <w:numId w:val="1"/>
        </w:numPr>
        <w:spacing w:before="55" w:after="55"/>
      </w:pPr>
      <w:r>
        <w:rPr>
          <w:color w:val="383838"/>
        </w:rPr>
        <w:t>Matter border router: discover, commission, and control Matter-certified smart home devices</w:t>
      </w:r>
    </w:p>
    <w:p w14:paraId="70A621DD" w14:textId="77777777" w:rsidR="002E0399" w:rsidRDefault="00000000">
      <w:pPr>
        <w:pStyle w:val="ListParagraph"/>
        <w:numPr>
          <w:ilvl w:val="0"/>
          <w:numId w:val="1"/>
        </w:numPr>
        <w:spacing w:before="55" w:after="55"/>
      </w:pPr>
      <w:r>
        <w:rPr>
          <w:color w:val="383838"/>
        </w:rPr>
        <w:t>Thread Border Router: connect Thread mesh network to IPv6 home network</w:t>
      </w:r>
    </w:p>
    <w:p w14:paraId="306E1F89" w14:textId="77777777" w:rsidR="002E0399" w:rsidRDefault="00000000">
      <w:pPr>
        <w:pStyle w:val="ListParagraph"/>
        <w:numPr>
          <w:ilvl w:val="0"/>
          <w:numId w:val="1"/>
        </w:numPr>
        <w:spacing w:before="55" w:after="55"/>
      </w:pPr>
      <w:r>
        <w:rPr>
          <w:color w:val="383838"/>
        </w:rPr>
        <w:t>Zigbee bridging integrate legacy Zigbee devices into Matter/IP ecosystem</w:t>
      </w:r>
    </w:p>
    <w:p w14:paraId="0BBC952D" w14:textId="77777777" w:rsidR="002E0399" w:rsidRDefault="00000000">
      <w:pPr>
        <w:pStyle w:val="ListParagraph"/>
        <w:numPr>
          <w:ilvl w:val="0"/>
          <w:numId w:val="1"/>
        </w:numPr>
        <w:spacing w:before="55" w:after="55"/>
      </w:pPr>
      <w:r>
        <w:rPr>
          <w:color w:val="383838"/>
        </w:rPr>
        <w:t>BLE for Matter commissioning: Bluetooth LE as the out-of-band commissioning transport</w:t>
      </w:r>
    </w:p>
    <w:p w14:paraId="5CB3A0FC" w14:textId="77777777" w:rsidR="002E0399" w:rsidRDefault="00000000">
      <w:pPr>
        <w:pStyle w:val="ListParagraph"/>
        <w:numPr>
          <w:ilvl w:val="0"/>
          <w:numId w:val="1"/>
        </w:numPr>
        <w:spacing w:before="55" w:after="55"/>
      </w:pPr>
      <w:r>
        <w:rPr>
          <w:color w:val="383838"/>
        </w:rPr>
        <w:t>Multi-ecosystem interoperability: Apple, Google, Amazon, Samsung via Matter standard</w:t>
      </w:r>
    </w:p>
    <w:p w14:paraId="7233C1E1" w14:textId="77777777" w:rsidR="002E0399" w:rsidRDefault="002E0399"/>
    <w:p w14:paraId="46A1C8E1" w14:textId="77777777" w:rsidR="002E0399" w:rsidRDefault="007C277A">
      <w:pPr>
        <w:pStyle w:val="Heading2"/>
      </w:pPr>
      <w:bookmarkStart w:id="160" w:name="_Toc232512472"/>
      <w:r>
        <w:rPr>
          <w:color w:val="2E6DA4"/>
        </w:rPr>
        <w:t>21.3 Feature Detail and Profile Matrix</w:t>
      </w:r>
      <w:bookmarkEnd w:id="16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1345"/>
        <w:gridCol w:w="870"/>
        <w:gridCol w:w="960"/>
        <w:gridCol w:w="591"/>
        <w:gridCol w:w="1131"/>
        <w:gridCol w:w="1121"/>
        <w:gridCol w:w="1131"/>
        <w:gridCol w:w="1121"/>
      </w:tblGrid>
      <w:tr w:rsidR="002E0399" w14:paraId="7F527B0D"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7A4280B"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FA112B2"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1573BA9"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A98AC1E"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E0FE00C"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21334CE"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5DD93D5"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07D39C7"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F1E7A9B" w14:textId="77777777" w:rsidR="002E0399" w:rsidRDefault="00000000">
            <w:pPr>
              <w:jc w:val="center"/>
            </w:pPr>
            <w:r>
              <w:rPr>
                <w:b/>
                <w:bCs/>
                <w:color w:val="FFFFFF"/>
                <w:sz w:val="18"/>
                <w:szCs w:val="18"/>
              </w:rPr>
              <w:t>EXT EasyMesh</w:t>
            </w:r>
          </w:p>
        </w:tc>
      </w:tr>
      <w:tr w:rsidR="002E0399" w14:paraId="46083648"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A478D66" w14:textId="77777777" w:rsidR="002E0399" w:rsidRDefault="00000000">
            <w:r>
              <w:rPr>
                <w:b/>
                <w:bCs/>
                <w:color w:val="1B3A6B"/>
              </w:rPr>
              <w:t>Matter</w:t>
            </w:r>
          </w:p>
        </w:tc>
      </w:tr>
      <w:tr w:rsidR="002E0399" w14:paraId="6CDF21F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41732C9" w14:textId="77777777" w:rsidR="002E0399" w:rsidRDefault="00000000">
            <w:r>
              <w:rPr>
                <w:color w:val="383838"/>
                <w:sz w:val="18"/>
                <w:szCs w:val="18"/>
              </w:rPr>
              <w:t>Matter IoT device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9041F90" w14:textId="77777777" w:rsidR="002E0399" w:rsidRDefault="00000000">
            <w:r>
              <w:rPr>
                <w:color w:val="555555"/>
                <w:sz w:val="16"/>
                <w:szCs w:val="16"/>
              </w:rPr>
              <w:t>BartonCore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E3BA94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1DA246C"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8B400F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C96441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BBE4AD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E4B08C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F9D9EBA" w14:textId="77777777" w:rsidR="002E0399" w:rsidRDefault="00000000">
            <w:pPr>
              <w:jc w:val="center"/>
            </w:pPr>
            <w:r>
              <w:rPr>
                <w:b/>
                <w:bCs/>
                <w:color w:val="BBBBBB"/>
                <w:sz w:val="17"/>
                <w:szCs w:val="17"/>
              </w:rPr>
              <w:t>—</w:t>
            </w:r>
          </w:p>
        </w:tc>
      </w:tr>
      <w:tr w:rsidR="002E0399" w14:paraId="2CE5CB99"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7268C6B" w14:textId="77777777" w:rsidR="002E0399" w:rsidRDefault="00000000">
            <w:r>
              <w:rPr>
                <w:b/>
                <w:bCs/>
                <w:color w:val="1B3A6B"/>
              </w:rPr>
              <w:t>Zigbee</w:t>
            </w:r>
          </w:p>
        </w:tc>
      </w:tr>
      <w:tr w:rsidR="002E0399" w14:paraId="0775128C"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6C0878C" w14:textId="77777777" w:rsidR="002E0399" w:rsidRDefault="00000000">
            <w:r>
              <w:rPr>
                <w:color w:val="383838"/>
                <w:sz w:val="18"/>
                <w:szCs w:val="18"/>
              </w:rPr>
              <w:t>Zigbee IoT device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1CCCF8" w14:textId="77777777" w:rsidR="002E0399" w:rsidRDefault="00000000">
            <w:r>
              <w:rPr>
                <w:color w:val="555555"/>
                <w:sz w:val="16"/>
                <w:szCs w:val="16"/>
              </w:rPr>
              <w:t>BartonCore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2F0080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D70EEC0"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0841F6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7B5A29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E2B2B1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921AA1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B87E550" w14:textId="77777777" w:rsidR="002E0399" w:rsidRDefault="00000000">
            <w:pPr>
              <w:jc w:val="center"/>
            </w:pPr>
            <w:r>
              <w:rPr>
                <w:b/>
                <w:bCs/>
                <w:color w:val="BBBBBB"/>
                <w:sz w:val="17"/>
                <w:szCs w:val="17"/>
              </w:rPr>
              <w:t>—</w:t>
            </w:r>
          </w:p>
        </w:tc>
      </w:tr>
      <w:tr w:rsidR="002E0399" w14:paraId="2AF508B8"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155283A" w14:textId="77777777" w:rsidR="002E0399" w:rsidRDefault="00000000">
            <w:r>
              <w:rPr>
                <w:b/>
                <w:bCs/>
                <w:color w:val="1B3A6B"/>
              </w:rPr>
              <w:t>Thread</w:t>
            </w:r>
          </w:p>
        </w:tc>
      </w:tr>
      <w:tr w:rsidR="002E0399" w14:paraId="122BEE92"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55C57E8" w14:textId="77777777" w:rsidR="002E0399" w:rsidRDefault="00000000">
            <w:r>
              <w:rPr>
                <w:color w:val="383838"/>
                <w:sz w:val="18"/>
                <w:szCs w:val="18"/>
              </w:rPr>
              <w:t>Thread IoT device support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2A529B0" w14:textId="77777777" w:rsidR="002E0399" w:rsidRDefault="00000000">
            <w:r>
              <w:rPr>
                <w:color w:val="555555"/>
                <w:sz w:val="16"/>
                <w:szCs w:val="16"/>
              </w:rPr>
              <w:t>BartonCore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53D069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13213BC"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92C0770"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9261BF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0CC3F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2C72C7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E0147C9" w14:textId="77777777" w:rsidR="002E0399" w:rsidRDefault="00000000">
            <w:pPr>
              <w:jc w:val="center"/>
            </w:pPr>
            <w:r>
              <w:rPr>
                <w:b/>
                <w:bCs/>
                <w:color w:val="BBBBBB"/>
                <w:sz w:val="17"/>
                <w:szCs w:val="17"/>
              </w:rPr>
              <w:t>—</w:t>
            </w:r>
          </w:p>
        </w:tc>
      </w:tr>
      <w:tr w:rsidR="002E0399" w14:paraId="5FB96628"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A6C16F4" w14:textId="77777777" w:rsidR="002E0399" w:rsidRDefault="00000000">
            <w:r>
              <w:rPr>
                <w:b/>
                <w:bCs/>
                <w:color w:val="1B3A6B"/>
              </w:rPr>
              <w:t>Bluetooth</w:t>
            </w:r>
          </w:p>
        </w:tc>
      </w:tr>
      <w:tr w:rsidR="002E0399" w14:paraId="54AC1F1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90EC5D" w14:textId="77777777" w:rsidR="002E0399" w:rsidRDefault="00000000">
            <w:r>
              <w:rPr>
                <w:color w:val="383838"/>
                <w:sz w:val="18"/>
                <w:szCs w:val="18"/>
              </w:rPr>
              <w:t>Bluetooth support for Matter comissioning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0C891D6" w14:textId="77777777" w:rsidR="002E0399" w:rsidRDefault="00000000">
            <w:r>
              <w:rPr>
                <w:color w:val="555555"/>
                <w:sz w:val="16"/>
                <w:szCs w:val="16"/>
              </w:rPr>
              <w:t>BartonCore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98FA7B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72203A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EF3E8C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E35E77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4FDC3E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6506E0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9A9DFF" w14:textId="77777777" w:rsidR="002E0399" w:rsidRDefault="00000000">
            <w:pPr>
              <w:jc w:val="center"/>
            </w:pPr>
            <w:r>
              <w:rPr>
                <w:b/>
                <w:bCs/>
                <w:color w:val="BBBBBB"/>
                <w:sz w:val="17"/>
                <w:szCs w:val="17"/>
              </w:rPr>
              <w:t>—</w:t>
            </w:r>
          </w:p>
        </w:tc>
      </w:tr>
    </w:tbl>
    <w:p w14:paraId="6A31C54A" w14:textId="77777777" w:rsidR="002E0399" w:rsidRDefault="002E0399"/>
    <w:p w14:paraId="126AA577" w14:textId="77777777" w:rsidR="002E0399" w:rsidRDefault="007C277A">
      <w:pPr>
        <w:pStyle w:val="Heading2"/>
      </w:pPr>
      <w:bookmarkStart w:id="161" w:name="_Toc232512473"/>
      <w:r>
        <w:rPr>
          <w:color w:val="2E6DA4"/>
        </w:rPr>
        <w:t>21.4 Component Dependencies</w:t>
      </w:r>
      <w:bookmarkEnd w:id="161"/>
    </w:p>
    <w:p w14:paraId="205A8A31" w14:textId="77777777" w:rsidR="002E0399" w:rsidRDefault="00000000">
      <w:pPr>
        <w:spacing w:before="80" w:after="80"/>
      </w:pPr>
      <w:r>
        <w:rPr>
          <w:color w:val="383838"/>
        </w:rPr>
        <w:t>The following RDK-B components are required or closely related to this feature:</w:t>
      </w:r>
    </w:p>
    <w:p w14:paraId="4C7449F9" w14:textId="77777777" w:rsidR="002E0399" w:rsidRDefault="00000000">
      <w:pPr>
        <w:pStyle w:val="ListParagraph"/>
        <w:numPr>
          <w:ilvl w:val="0"/>
          <w:numId w:val="1"/>
        </w:numPr>
        <w:spacing w:before="55" w:after="55"/>
      </w:pPr>
      <w:r>
        <w:rPr>
          <w:color w:val="383838"/>
        </w:rPr>
        <w:t>BartonCore</w:t>
      </w:r>
    </w:p>
    <w:p w14:paraId="2446BCEF" w14:textId="77777777" w:rsidR="002E0399" w:rsidRDefault="002E0399"/>
    <w:p w14:paraId="48CAF0BE" w14:textId="77777777" w:rsidR="002E0399" w:rsidRDefault="007C277A">
      <w:pPr>
        <w:pStyle w:val="Heading2"/>
      </w:pPr>
      <w:bookmarkStart w:id="162" w:name="_Toc232512474"/>
      <w:r>
        <w:rPr>
          <w:color w:val="2E6DA4"/>
        </w:rPr>
        <w:t>21.6 Testing Scope</w:t>
      </w:r>
      <w:bookmarkEnd w:id="162"/>
    </w:p>
    <w:p w14:paraId="2C8293A6" w14:textId="77777777" w:rsidR="002E0399" w:rsidRDefault="00000000">
      <w:pPr>
        <w:pStyle w:val="ListParagraph"/>
        <w:numPr>
          <w:ilvl w:val="0"/>
          <w:numId w:val="1"/>
        </w:numPr>
        <w:spacing w:before="55" w:after="55"/>
      </w:pPr>
      <w:r>
        <w:rPr>
          <w:color w:val="383838"/>
        </w:rPr>
        <w:t>Matter device commissioning flow: QR code scan, BLE discovery, onboarding, and control</w:t>
      </w:r>
    </w:p>
    <w:p w14:paraId="28670CFD" w14:textId="77777777" w:rsidR="002E0399" w:rsidRDefault="00000000">
      <w:pPr>
        <w:pStyle w:val="ListParagraph"/>
        <w:numPr>
          <w:ilvl w:val="0"/>
          <w:numId w:val="1"/>
        </w:numPr>
        <w:spacing w:before="55" w:after="55"/>
      </w:pPr>
      <w:r>
        <w:rPr>
          <w:color w:val="383838"/>
        </w:rPr>
        <w:t>Thread Border Router: Thread device join, IP connectivity, and mesh formation</w:t>
      </w:r>
    </w:p>
    <w:p w14:paraId="146A1CE8" w14:textId="77777777" w:rsidR="002E0399" w:rsidRDefault="00000000">
      <w:pPr>
        <w:pStyle w:val="ListParagraph"/>
        <w:numPr>
          <w:ilvl w:val="0"/>
          <w:numId w:val="1"/>
        </w:numPr>
        <w:spacing w:before="55" w:after="55"/>
      </w:pPr>
      <w:r>
        <w:rPr>
          <w:color w:val="383838"/>
        </w:rPr>
        <w:t>Zigbee bridge: device pairing and command relay to Matter ecosystem</w:t>
      </w:r>
    </w:p>
    <w:p w14:paraId="45E39F56" w14:textId="77777777" w:rsidR="002E0399" w:rsidRDefault="00000000">
      <w:pPr>
        <w:pStyle w:val="ListParagraph"/>
        <w:numPr>
          <w:ilvl w:val="0"/>
          <w:numId w:val="1"/>
        </w:numPr>
        <w:spacing w:before="55" w:after="55"/>
      </w:pPr>
      <w:r>
        <w:rPr>
          <w:color w:val="383838"/>
        </w:rPr>
        <w:t>Multi-device concurrency: validate stable operation with 10+ simultaneous IoT devices</w:t>
      </w:r>
    </w:p>
    <w:p w14:paraId="486482C7" w14:textId="77777777" w:rsidR="002E0399" w:rsidRDefault="002E0399"/>
    <w:p w14:paraId="52F9F2A5" w14:textId="77777777" w:rsidR="002E0399" w:rsidRDefault="00000000">
      <w:r>
        <w:br/>
      </w:r>
    </w:p>
    <w:p w14:paraId="59DE826D" w14:textId="77777777" w:rsidR="00B216BB" w:rsidRDefault="00B216BB"/>
    <w:p w14:paraId="483E6B4F" w14:textId="77777777" w:rsidR="00B216BB" w:rsidRDefault="00B216BB"/>
    <w:p w14:paraId="1DA79C21" w14:textId="77777777" w:rsidR="00B216BB" w:rsidRDefault="00B216BB"/>
    <w:p w14:paraId="421D5D14" w14:textId="77777777" w:rsidR="00B216BB" w:rsidRDefault="00B216BB"/>
    <w:p w14:paraId="7B889FDA" w14:textId="77777777" w:rsidR="00B216BB" w:rsidRDefault="00B216BB"/>
    <w:p w14:paraId="43697B5C" w14:textId="77777777" w:rsidR="00B216BB" w:rsidRDefault="00B216BB"/>
    <w:p w14:paraId="40AE5A5A" w14:textId="77777777" w:rsidR="00B216BB" w:rsidRDefault="00B216BB"/>
    <w:p w14:paraId="7BCD180B" w14:textId="77777777" w:rsidR="00B216BB" w:rsidRDefault="00B216BB"/>
    <w:p w14:paraId="062046AD" w14:textId="77777777" w:rsidR="00B216BB" w:rsidRDefault="00B216BB"/>
    <w:p w14:paraId="1F4404E2" w14:textId="77777777" w:rsidR="00B216BB" w:rsidRDefault="00B216BB"/>
    <w:p w14:paraId="0F7C281F" w14:textId="77777777" w:rsidR="00B216BB" w:rsidRDefault="00B216BB"/>
    <w:p w14:paraId="291BF4D2" w14:textId="77777777" w:rsidR="00B216BB" w:rsidRDefault="00B216BB"/>
    <w:p w14:paraId="308BE1AD" w14:textId="77777777" w:rsidR="00B216BB" w:rsidRDefault="00B216BB"/>
    <w:p w14:paraId="015D64F8" w14:textId="77777777" w:rsidR="00B216BB" w:rsidRDefault="00B216BB"/>
    <w:p w14:paraId="76F73DA1" w14:textId="77777777" w:rsidR="00B216BB" w:rsidRDefault="00B216BB"/>
    <w:p w14:paraId="06044AE5" w14:textId="77777777" w:rsidR="00B216BB" w:rsidRDefault="00B216BB"/>
    <w:p w14:paraId="6DB9E65D" w14:textId="77777777" w:rsidR="00B216BB" w:rsidRDefault="00B216BB"/>
    <w:p w14:paraId="0FC78050" w14:textId="77777777" w:rsidR="00B216BB" w:rsidRDefault="00B216BB"/>
    <w:p w14:paraId="73924092" w14:textId="77777777" w:rsidR="00B216BB" w:rsidRDefault="00B216BB"/>
    <w:p w14:paraId="4CC41421" w14:textId="77777777" w:rsidR="00B216BB" w:rsidRDefault="00B216BB"/>
    <w:p w14:paraId="19450FD4" w14:textId="77777777" w:rsidR="00B216BB" w:rsidRDefault="00B216BB"/>
    <w:p w14:paraId="097D09B1" w14:textId="77777777" w:rsidR="00B216BB" w:rsidRDefault="00B216BB"/>
    <w:p w14:paraId="1CE97E54" w14:textId="77777777" w:rsidR="00B216BB" w:rsidRDefault="00B216BB"/>
    <w:p w14:paraId="44A02ABE" w14:textId="77777777" w:rsidR="00B216BB" w:rsidRDefault="00B216BB"/>
    <w:p w14:paraId="4F9486C6" w14:textId="77777777" w:rsidR="00B216BB" w:rsidRDefault="00B216BB"/>
    <w:p w14:paraId="10034C46" w14:textId="77777777" w:rsidR="00B216BB" w:rsidRDefault="00B216BB"/>
    <w:p w14:paraId="6991D3F2" w14:textId="77777777" w:rsidR="00B216BB" w:rsidRDefault="00B216BB"/>
    <w:p w14:paraId="1A7CE5CD" w14:textId="77777777" w:rsidR="00B216BB" w:rsidRDefault="00B216BB"/>
    <w:p w14:paraId="448898C1" w14:textId="77777777" w:rsidR="00B216BB" w:rsidRDefault="00B216BB"/>
    <w:p w14:paraId="4758EF31" w14:textId="77777777" w:rsidR="00B216BB" w:rsidRDefault="00B216BB"/>
    <w:p w14:paraId="39DD04CA" w14:textId="77777777" w:rsidR="00B216BB" w:rsidRDefault="00B216BB"/>
    <w:p w14:paraId="6F0D98FD" w14:textId="77777777" w:rsidR="00B216BB" w:rsidRDefault="00B216BB"/>
    <w:p w14:paraId="77B3196B" w14:textId="77777777" w:rsidR="00B216BB" w:rsidRDefault="00B216BB"/>
    <w:p w14:paraId="2CE31349" w14:textId="77777777" w:rsidR="00B216BB" w:rsidRDefault="00B216BB"/>
    <w:p w14:paraId="1E67A346" w14:textId="77777777" w:rsidR="00B216BB" w:rsidRDefault="00B216BB"/>
    <w:p w14:paraId="08EF8069" w14:textId="77777777" w:rsidR="00B216BB" w:rsidRDefault="00B216BB"/>
    <w:p w14:paraId="671DF6A9" w14:textId="77777777" w:rsidR="002E0399" w:rsidRDefault="00000000">
      <w:pPr>
        <w:pStyle w:val="Heading1"/>
        <w:pBdr>
          <w:bottom w:val="single" w:sz="8" w:space="4" w:color="2E6DA4"/>
        </w:pBdr>
      </w:pPr>
      <w:bookmarkStart w:id="163" w:name="_Toc232512475"/>
      <w:r>
        <w:rPr>
          <w:color w:val="1B3A6B"/>
        </w:rPr>
        <w:lastRenderedPageBreak/>
        <w:t>22. Feature 11: Downloadable App containers</w:t>
      </w:r>
      <w:bookmarkEnd w:id="163"/>
    </w:p>
    <w:p w14:paraId="038CAC48" w14:textId="77777777" w:rsidR="002E0399" w:rsidRDefault="00000000">
      <w:pPr>
        <w:spacing w:before="60" w:after="100"/>
      </w:pPr>
      <w:r>
        <w:rPr>
          <w:b/>
          <w:bCs/>
          <w:color w:val="1B3A6B"/>
        </w:rPr>
        <w:t xml:space="preserve">Sub-System: </w:t>
      </w:r>
      <w:r>
        <w:rPr>
          <w:color w:val="383838"/>
        </w:rPr>
        <w:t xml:space="preserve">App Framework    </w:t>
      </w:r>
      <w:r>
        <w:rPr>
          <w:b/>
          <w:bCs/>
          <w:color w:val="1B3A6B"/>
        </w:rPr>
        <w:t xml:space="preserve">Primary Repository: </w:t>
      </w:r>
      <w:r>
        <w:rPr>
          <w:color w:val="0A7E8C"/>
        </w:rPr>
        <w:t>https://github.com/rdkcentral/DSM</w:t>
      </w:r>
    </w:p>
    <w:p w14:paraId="46B9F570" w14:textId="77777777" w:rsidR="002E0399" w:rsidRDefault="002E0399"/>
    <w:p w14:paraId="670994C3" w14:textId="77777777" w:rsidR="002E0399" w:rsidRDefault="007C277A">
      <w:pPr>
        <w:pStyle w:val="Heading2"/>
      </w:pPr>
      <w:bookmarkStart w:id="164" w:name="_Toc232512476"/>
      <w:r>
        <w:rPr>
          <w:color w:val="2E6DA4"/>
        </w:rPr>
        <w:t>22.1 Overview</w:t>
      </w:r>
      <w:bookmarkEnd w:id="164"/>
    </w:p>
    <w:p w14:paraId="759CFD30" w14:textId="77777777" w:rsidR="002E0399" w:rsidRDefault="00000000">
      <w:pPr>
        <w:spacing w:before="80" w:after="80"/>
      </w:pPr>
      <w:r>
        <w:rPr>
          <w:color w:val="383838"/>
        </w:rPr>
        <w:t>Downloadable App Containers enable operators to deploy, update, and remove third-party and operator-developed applications on live deployed gateways without requiring a full firmware upgrade. This transforms the broadband gateway from a fixed-function appliance into an open, programmable edge compute platform.</w:t>
      </w:r>
    </w:p>
    <w:p w14:paraId="22AA2069" w14:textId="77777777" w:rsidR="002E0399" w:rsidRDefault="00000000">
      <w:pPr>
        <w:spacing w:before="80" w:after="80"/>
      </w:pPr>
      <w:r>
        <w:rPr>
          <w:color w:val="383838"/>
        </w:rPr>
        <w:t>The Downloadable Software Modules (DSM) component implements the TR-181 SoftwareModules data model, which defines the data model objects and RPCs for application lifecycle management: install, update, start, stop, and remove. DSM communicates with operator app stores and orchestration systems via USP or WebConfig, and manages the application inventory and state on the device.</w:t>
      </w:r>
    </w:p>
    <w:p w14:paraId="73AA2D4A" w14:textId="77777777" w:rsidR="002E0399" w:rsidRDefault="00000000">
      <w:pPr>
        <w:spacing w:before="80" w:after="80"/>
      </w:pPr>
      <w:r>
        <w:rPr>
          <w:color w:val="383838"/>
        </w:rPr>
        <w:t>Application execution is handled by Dobby, an OCI-compatible container runtime purpose-built for embedded Linux environments. Dobby uses crun as the low-level container runtime, implementing the OCI Runtime Specification. Containers run in isolated Linux namespaces with defined CPU, memory, and network resource limits declared in OCI bundle configuration. Dobby enforces security policies preventing container escape and unauthorized access to host resources.</w:t>
      </w:r>
    </w:p>
    <w:p w14:paraId="62986538" w14:textId="77777777" w:rsidR="002E0399" w:rsidRDefault="002E0399"/>
    <w:p w14:paraId="0B70006B" w14:textId="77777777" w:rsidR="002E0399" w:rsidRDefault="007C277A">
      <w:pPr>
        <w:pStyle w:val="Heading2"/>
      </w:pPr>
      <w:bookmarkStart w:id="165" w:name="_Toc232512477"/>
      <w:r>
        <w:rPr>
          <w:color w:val="2E6DA4"/>
        </w:rPr>
        <w:t>22.2 Key Capabilities</w:t>
      </w:r>
      <w:bookmarkEnd w:id="165"/>
    </w:p>
    <w:p w14:paraId="62CCD200" w14:textId="77777777" w:rsidR="002E0399" w:rsidRDefault="00000000">
      <w:pPr>
        <w:pStyle w:val="ListParagraph"/>
        <w:numPr>
          <w:ilvl w:val="0"/>
          <w:numId w:val="1"/>
        </w:numPr>
        <w:spacing w:before="55" w:after="55"/>
      </w:pPr>
      <w:r>
        <w:rPr>
          <w:color w:val="383838"/>
        </w:rPr>
        <w:t>TR-181 SoftwareModules data model: application inventory, version, and lifecycle state management</w:t>
      </w:r>
    </w:p>
    <w:p w14:paraId="66A12EA0" w14:textId="77777777" w:rsidR="002E0399" w:rsidRDefault="00000000">
      <w:pPr>
        <w:pStyle w:val="ListParagraph"/>
        <w:numPr>
          <w:ilvl w:val="0"/>
          <w:numId w:val="1"/>
        </w:numPr>
        <w:spacing w:before="55" w:after="55"/>
      </w:pPr>
      <w:r>
        <w:rPr>
          <w:color w:val="383838"/>
        </w:rPr>
        <w:t>App install/update/start/stop/remove via USP RPC or WebConfig delivery</w:t>
      </w:r>
    </w:p>
    <w:p w14:paraId="5086AE27" w14:textId="77777777" w:rsidR="002E0399" w:rsidRDefault="00000000">
      <w:pPr>
        <w:pStyle w:val="ListParagraph"/>
        <w:numPr>
          <w:ilvl w:val="0"/>
          <w:numId w:val="1"/>
        </w:numPr>
        <w:spacing w:before="55" w:after="55"/>
      </w:pPr>
      <w:r>
        <w:rPr>
          <w:color w:val="383838"/>
        </w:rPr>
        <w:t>OCI-compliant container runtime (Dobby + crun) with Linux namespace isolation</w:t>
      </w:r>
    </w:p>
    <w:p w14:paraId="59D3FBF0" w14:textId="77777777" w:rsidR="002E0399" w:rsidRDefault="00000000">
      <w:pPr>
        <w:pStyle w:val="ListParagraph"/>
        <w:numPr>
          <w:ilvl w:val="0"/>
          <w:numId w:val="1"/>
        </w:numPr>
        <w:spacing w:before="55" w:after="55"/>
      </w:pPr>
      <w:r>
        <w:rPr>
          <w:color w:val="383838"/>
        </w:rPr>
        <w:t>Resource limits: CPU, memory, network bandwidth per container via cgroup constraints</w:t>
      </w:r>
    </w:p>
    <w:p w14:paraId="34750400" w14:textId="77777777" w:rsidR="002E0399" w:rsidRDefault="00000000">
      <w:pPr>
        <w:pStyle w:val="ListParagraph"/>
        <w:numPr>
          <w:ilvl w:val="0"/>
          <w:numId w:val="1"/>
        </w:numPr>
        <w:spacing w:before="55" w:after="55"/>
      </w:pPr>
      <w:r>
        <w:rPr>
          <w:color w:val="383838"/>
        </w:rPr>
        <w:t>Security isolation: container escape prevention, restricted host filesystem access</w:t>
      </w:r>
    </w:p>
    <w:p w14:paraId="0827375D" w14:textId="77777777" w:rsidR="002E0399" w:rsidRDefault="00000000">
      <w:pPr>
        <w:pStyle w:val="ListParagraph"/>
        <w:numPr>
          <w:ilvl w:val="0"/>
          <w:numId w:val="1"/>
        </w:numPr>
        <w:spacing w:before="55" w:after="55"/>
      </w:pPr>
      <w:r>
        <w:rPr>
          <w:color w:val="383838"/>
        </w:rPr>
        <w:t>Multiple container runtimes supported: crun (primary), youki (optional alternative)</w:t>
      </w:r>
    </w:p>
    <w:p w14:paraId="6383A993" w14:textId="77777777" w:rsidR="002E0399" w:rsidRDefault="00000000">
      <w:pPr>
        <w:pStyle w:val="ListParagraph"/>
        <w:numPr>
          <w:ilvl w:val="0"/>
          <w:numId w:val="1"/>
        </w:numPr>
        <w:spacing w:before="55" w:after="55"/>
      </w:pPr>
      <w:r>
        <w:rPr>
          <w:color w:val="383838"/>
        </w:rPr>
        <w:t>App store integration: operator-curated app delivery and versioning</w:t>
      </w:r>
    </w:p>
    <w:p w14:paraId="4D0D4E7C" w14:textId="77777777" w:rsidR="002E0399" w:rsidRDefault="002E0399"/>
    <w:p w14:paraId="1288BBF9" w14:textId="77777777" w:rsidR="002E0399" w:rsidRDefault="007C277A">
      <w:pPr>
        <w:pStyle w:val="Heading2"/>
      </w:pPr>
      <w:bookmarkStart w:id="166" w:name="_Toc232512478"/>
      <w:r>
        <w:rPr>
          <w:color w:val="2E6DA4"/>
        </w:rPr>
        <w:t>22.3 Feature Detail and Profile Matrix</w:t>
      </w:r>
      <w:bookmarkEnd w:id="16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1165"/>
        <w:gridCol w:w="859"/>
        <w:gridCol w:w="947"/>
        <w:gridCol w:w="545"/>
        <w:gridCol w:w="1115"/>
        <w:gridCol w:w="1105"/>
        <w:gridCol w:w="1115"/>
        <w:gridCol w:w="1105"/>
      </w:tblGrid>
      <w:tr w:rsidR="002E0399" w14:paraId="01BED45C"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29FF987"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E34811D"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F4A23E7"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504431"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454B53C"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0B9A9CC"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DB3B945"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2D774D2"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EA958C2" w14:textId="77777777" w:rsidR="002E0399" w:rsidRDefault="00000000">
            <w:pPr>
              <w:jc w:val="center"/>
            </w:pPr>
            <w:r>
              <w:rPr>
                <w:b/>
                <w:bCs/>
                <w:color w:val="FFFFFF"/>
                <w:sz w:val="18"/>
                <w:szCs w:val="18"/>
              </w:rPr>
              <w:t>EXT EasyMesh</w:t>
            </w:r>
          </w:p>
        </w:tc>
      </w:tr>
      <w:tr w:rsidR="002E0399" w14:paraId="501E82C3"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0E584A6" w14:textId="77777777" w:rsidR="002E0399" w:rsidRDefault="00000000">
            <w:r>
              <w:rPr>
                <w:b/>
                <w:bCs/>
                <w:color w:val="1B3A6B"/>
              </w:rPr>
              <w:t>App LCM</w:t>
            </w:r>
          </w:p>
        </w:tc>
      </w:tr>
      <w:tr w:rsidR="002E0399" w14:paraId="51580150"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D8B54FF" w14:textId="77777777" w:rsidR="002E0399" w:rsidRDefault="00000000">
            <w:r>
              <w:rPr>
                <w:color w:val="383838"/>
                <w:sz w:val="18"/>
                <w:szCs w:val="18"/>
              </w:rPr>
              <w:t xml:space="preserve">TR-181 SoftwareModules data model </w:t>
            </w:r>
            <w:r>
              <w:rPr>
                <w:rFonts w:ascii="Segoe UI Symbol" w:hAnsi="Segoe UI Symbol" w:cs="Segoe UI Symbol"/>
                <w:color w:val="383838"/>
                <w:sz w:val="18"/>
                <w:szCs w:val="18"/>
              </w:rPr>
              <w:t>▸</w:t>
            </w:r>
            <w:r>
              <w:rPr>
                <w:color w:val="383838"/>
                <w:sz w:val="18"/>
                <w:szCs w:val="18"/>
              </w:rPr>
              <w:t xml:space="preserve"> Active dev – TR-181 compliance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5489288" w14:textId="77777777" w:rsidR="002E0399" w:rsidRDefault="00000000">
            <w:r>
              <w:rPr>
                <w:color w:val="555555"/>
                <w:sz w:val="16"/>
                <w:szCs w:val="16"/>
              </w:rPr>
              <w:t>DSM</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C2A215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74E7182"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7654CC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43F9C9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766A04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71F745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CBF48C7" w14:textId="77777777" w:rsidR="002E0399" w:rsidRDefault="00000000">
            <w:pPr>
              <w:jc w:val="center"/>
            </w:pPr>
            <w:r>
              <w:rPr>
                <w:b/>
                <w:bCs/>
                <w:color w:val="BBBBBB"/>
                <w:sz w:val="17"/>
                <w:szCs w:val="17"/>
              </w:rPr>
              <w:t>—</w:t>
            </w:r>
          </w:p>
        </w:tc>
      </w:tr>
      <w:tr w:rsidR="002E0399" w14:paraId="30283990"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837400A" w14:textId="77777777" w:rsidR="002E0399" w:rsidRDefault="00000000">
            <w:r>
              <w:rPr>
                <w:color w:val="383838"/>
                <w:sz w:val="18"/>
                <w:szCs w:val="18"/>
              </w:rPr>
              <w:t>App install/start/stop/remove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AA0A1A4" w14:textId="77777777" w:rsidR="002E0399" w:rsidRDefault="00000000">
            <w:r>
              <w:rPr>
                <w:color w:val="555555"/>
                <w:sz w:val="16"/>
                <w:szCs w:val="16"/>
              </w:rPr>
              <w:t>DSM</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F65DA8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17D77F6"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56FE91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14CFCB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18762D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1E725E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BA5BBF3" w14:textId="77777777" w:rsidR="002E0399" w:rsidRDefault="00000000">
            <w:pPr>
              <w:jc w:val="center"/>
            </w:pPr>
            <w:r>
              <w:rPr>
                <w:b/>
                <w:bCs/>
                <w:color w:val="BBBBBB"/>
                <w:sz w:val="17"/>
                <w:szCs w:val="17"/>
              </w:rPr>
              <w:t>—</w:t>
            </w:r>
          </w:p>
        </w:tc>
      </w:tr>
      <w:tr w:rsidR="002E0399" w14:paraId="182B680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2350C74" w14:textId="77777777" w:rsidR="002E0399" w:rsidRDefault="00000000">
            <w:r>
              <w:rPr>
                <w:b/>
                <w:bCs/>
                <w:color w:val="1B3A6B"/>
              </w:rPr>
              <w:t>Container Runtime</w:t>
            </w:r>
          </w:p>
        </w:tc>
      </w:tr>
      <w:tr w:rsidR="002E0399" w14:paraId="51715DD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4429CA0" w14:textId="77777777" w:rsidR="002E0399" w:rsidRDefault="00000000">
            <w:r>
              <w:rPr>
                <w:color w:val="383838"/>
                <w:sz w:val="18"/>
                <w:szCs w:val="18"/>
              </w:rPr>
              <w:t>OCI container runtime (crun)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7F75ED" w14:textId="77777777" w:rsidR="002E0399" w:rsidRDefault="00000000">
            <w:r>
              <w:rPr>
                <w:color w:val="555555"/>
                <w:sz w:val="16"/>
                <w:szCs w:val="16"/>
              </w:rPr>
              <w:t>Dobby</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6DBC9BC"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8D6F375"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946B84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9176CE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2B9CB3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CB5A2A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F2E61F9" w14:textId="77777777" w:rsidR="002E0399" w:rsidRDefault="00000000">
            <w:pPr>
              <w:jc w:val="center"/>
            </w:pPr>
            <w:r>
              <w:rPr>
                <w:b/>
                <w:bCs/>
                <w:color w:val="BBBBBB"/>
                <w:sz w:val="17"/>
                <w:szCs w:val="17"/>
              </w:rPr>
              <w:t>—</w:t>
            </w:r>
          </w:p>
        </w:tc>
      </w:tr>
      <w:tr w:rsidR="002E0399" w14:paraId="470DFE3C"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52A7095" w14:textId="77777777" w:rsidR="002E0399" w:rsidRDefault="00000000">
            <w:r>
              <w:rPr>
                <w:color w:val="383838"/>
                <w:sz w:val="18"/>
                <w:szCs w:val="18"/>
              </w:rPr>
              <w:lastRenderedPageBreak/>
              <w:t>Container lifecycle management</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82DA552" w14:textId="77777777" w:rsidR="002E0399" w:rsidRDefault="00000000">
            <w:r>
              <w:rPr>
                <w:color w:val="555555"/>
                <w:sz w:val="16"/>
                <w:szCs w:val="16"/>
              </w:rPr>
              <w:t>Dobby</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A2C268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ACF374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A87782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A194B3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66FE5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537C0B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6E840E1" w14:textId="77777777" w:rsidR="002E0399" w:rsidRDefault="00000000">
            <w:pPr>
              <w:jc w:val="center"/>
            </w:pPr>
            <w:r>
              <w:rPr>
                <w:b/>
                <w:bCs/>
                <w:color w:val="BBBBBB"/>
                <w:sz w:val="17"/>
                <w:szCs w:val="17"/>
              </w:rPr>
              <w:t>—</w:t>
            </w:r>
          </w:p>
        </w:tc>
      </w:tr>
    </w:tbl>
    <w:p w14:paraId="7EDF1F6E" w14:textId="77777777" w:rsidR="002E0399" w:rsidRDefault="002E0399"/>
    <w:p w14:paraId="50C5C4C8" w14:textId="77777777" w:rsidR="002E0399" w:rsidRDefault="007C277A">
      <w:pPr>
        <w:pStyle w:val="Heading2"/>
      </w:pPr>
      <w:bookmarkStart w:id="167" w:name="_Toc232512479"/>
      <w:r>
        <w:rPr>
          <w:color w:val="2E6DA4"/>
        </w:rPr>
        <w:t>22.4 Component Dependencies</w:t>
      </w:r>
      <w:bookmarkEnd w:id="167"/>
    </w:p>
    <w:p w14:paraId="4E1B163B" w14:textId="77777777" w:rsidR="002E0399" w:rsidRDefault="00000000">
      <w:pPr>
        <w:spacing w:before="80" w:after="80"/>
      </w:pPr>
      <w:r>
        <w:rPr>
          <w:color w:val="383838"/>
        </w:rPr>
        <w:t>The following RDK-B components are required or closely related to this feature:</w:t>
      </w:r>
    </w:p>
    <w:p w14:paraId="0030ACA8" w14:textId="77777777" w:rsidR="002E0399" w:rsidRDefault="00000000">
      <w:pPr>
        <w:pStyle w:val="ListParagraph"/>
        <w:numPr>
          <w:ilvl w:val="0"/>
          <w:numId w:val="1"/>
        </w:numPr>
        <w:spacing w:before="55" w:after="55"/>
      </w:pPr>
      <w:r>
        <w:rPr>
          <w:color w:val="383838"/>
        </w:rPr>
        <w:t>DSM</w:t>
      </w:r>
    </w:p>
    <w:p w14:paraId="665C46A0" w14:textId="77777777" w:rsidR="002E0399" w:rsidRDefault="00000000">
      <w:pPr>
        <w:pStyle w:val="ListParagraph"/>
        <w:numPr>
          <w:ilvl w:val="0"/>
          <w:numId w:val="1"/>
        </w:numPr>
        <w:spacing w:before="55" w:after="55"/>
      </w:pPr>
      <w:r>
        <w:rPr>
          <w:color w:val="383838"/>
        </w:rPr>
        <w:t>Dobby</w:t>
      </w:r>
    </w:p>
    <w:p w14:paraId="7D0E5EA9" w14:textId="77777777" w:rsidR="002E0399" w:rsidRDefault="00000000">
      <w:pPr>
        <w:pStyle w:val="ListParagraph"/>
        <w:numPr>
          <w:ilvl w:val="0"/>
          <w:numId w:val="1"/>
        </w:numPr>
        <w:spacing w:before="55" w:after="55"/>
      </w:pPr>
      <w:r>
        <w:rPr>
          <w:color w:val="383838"/>
        </w:rPr>
        <w:t>crun</w:t>
      </w:r>
    </w:p>
    <w:p w14:paraId="2B526F42" w14:textId="77777777" w:rsidR="002E0399" w:rsidRDefault="002E0399"/>
    <w:p w14:paraId="1483062E" w14:textId="77777777" w:rsidR="002E0399" w:rsidRDefault="007C277A">
      <w:pPr>
        <w:pStyle w:val="Heading2"/>
      </w:pPr>
      <w:bookmarkStart w:id="168" w:name="_Toc232512480"/>
      <w:r>
        <w:rPr>
          <w:color w:val="2E6DA4"/>
        </w:rPr>
        <w:t>22.5 Implementation Notes</w:t>
      </w:r>
      <w:bookmarkEnd w:id="168"/>
    </w:p>
    <w:p w14:paraId="0190C5F7" w14:textId="77777777" w:rsidR="002E0399" w:rsidRDefault="00000000">
      <w:pPr>
        <w:spacing w:before="60" w:after="60"/>
      </w:pPr>
      <w:r>
        <w:rPr>
          <w:b/>
          <w:bCs/>
          <w:color w:val="B85C00"/>
        </w:rPr>
        <w:t xml:space="preserve">TR-181 SoftwareModules data model: </w:t>
      </w:r>
      <w:r>
        <w:rPr>
          <w:color w:val="383838"/>
        </w:rPr>
        <w:t>Active dev – TR-181 compliance</w:t>
      </w:r>
    </w:p>
    <w:p w14:paraId="2A075180" w14:textId="77777777" w:rsidR="002E0399" w:rsidRDefault="002E0399"/>
    <w:p w14:paraId="75CE5AE3" w14:textId="77777777" w:rsidR="002E0399" w:rsidRDefault="007C277A">
      <w:pPr>
        <w:pStyle w:val="Heading2"/>
      </w:pPr>
      <w:bookmarkStart w:id="169" w:name="_Toc232512481"/>
      <w:r>
        <w:rPr>
          <w:color w:val="2E6DA4"/>
        </w:rPr>
        <w:t>22.6 Testing Scope</w:t>
      </w:r>
      <w:bookmarkEnd w:id="169"/>
    </w:p>
    <w:p w14:paraId="0881B56F" w14:textId="77777777" w:rsidR="002E0399" w:rsidRDefault="00000000">
      <w:pPr>
        <w:pStyle w:val="ListParagraph"/>
        <w:numPr>
          <w:ilvl w:val="0"/>
          <w:numId w:val="1"/>
        </w:numPr>
        <w:spacing w:before="55" w:after="55"/>
      </w:pPr>
      <w:r>
        <w:rPr>
          <w:color w:val="383838"/>
        </w:rPr>
        <w:t>App install via USP: OCI bundle download, verification, and container instantiation</w:t>
      </w:r>
    </w:p>
    <w:p w14:paraId="731A21E3" w14:textId="77777777" w:rsidR="002E0399" w:rsidRDefault="00000000">
      <w:pPr>
        <w:pStyle w:val="ListParagraph"/>
        <w:numPr>
          <w:ilvl w:val="0"/>
          <w:numId w:val="1"/>
        </w:numPr>
        <w:spacing w:before="55" w:after="55"/>
      </w:pPr>
      <w:r>
        <w:rPr>
          <w:color w:val="383838"/>
        </w:rPr>
        <w:t>App lifecycle: start/stop/restart transitions and state machine validation</w:t>
      </w:r>
    </w:p>
    <w:p w14:paraId="4C92F501" w14:textId="77777777" w:rsidR="002E0399" w:rsidRDefault="00000000">
      <w:pPr>
        <w:pStyle w:val="ListParagraph"/>
        <w:numPr>
          <w:ilvl w:val="0"/>
          <w:numId w:val="1"/>
        </w:numPr>
        <w:spacing w:before="55" w:after="55"/>
      </w:pPr>
      <w:r>
        <w:rPr>
          <w:color w:val="383838"/>
        </w:rPr>
        <w:t>Resource limits: validate CPU and memory constraints are enforced by cgroup</w:t>
      </w:r>
    </w:p>
    <w:p w14:paraId="3CCE04A6" w14:textId="77777777" w:rsidR="002E0399" w:rsidRDefault="00000000">
      <w:pPr>
        <w:pStyle w:val="ListParagraph"/>
        <w:numPr>
          <w:ilvl w:val="0"/>
          <w:numId w:val="1"/>
        </w:numPr>
        <w:spacing w:before="55" w:after="55"/>
      </w:pPr>
      <w:r>
        <w:rPr>
          <w:color w:val="383838"/>
        </w:rPr>
        <w:t>Isolation: validate container cannot access host filesystem paths outside its mount</w:t>
      </w:r>
    </w:p>
    <w:p w14:paraId="4695339D" w14:textId="77777777" w:rsidR="002E0399" w:rsidRDefault="00000000">
      <w:pPr>
        <w:pStyle w:val="ListParagraph"/>
        <w:numPr>
          <w:ilvl w:val="0"/>
          <w:numId w:val="1"/>
        </w:numPr>
        <w:spacing w:before="55" w:after="55"/>
      </w:pPr>
      <w:r>
        <w:rPr>
          <w:color w:val="383838"/>
        </w:rPr>
        <w:t>App update: validate running app can be updated in-place with minimal service interruption</w:t>
      </w:r>
    </w:p>
    <w:p w14:paraId="64E9E9AC" w14:textId="77777777" w:rsidR="002E0399" w:rsidRDefault="00000000">
      <w:pPr>
        <w:pStyle w:val="ListParagraph"/>
        <w:numPr>
          <w:ilvl w:val="0"/>
          <w:numId w:val="1"/>
        </w:numPr>
        <w:spacing w:before="55" w:after="55"/>
      </w:pPr>
      <w:r>
        <w:rPr>
          <w:color w:val="383838"/>
        </w:rPr>
        <w:t>Remove: validate full cleanup of container rootfs and data volumes on removal</w:t>
      </w:r>
    </w:p>
    <w:p w14:paraId="7CB64AF1" w14:textId="77777777" w:rsidR="002E0399" w:rsidRDefault="002E0399"/>
    <w:p w14:paraId="7865E91F" w14:textId="77777777" w:rsidR="002E0399" w:rsidRDefault="00000000">
      <w:r>
        <w:br/>
      </w:r>
    </w:p>
    <w:p w14:paraId="78AD47EA" w14:textId="77777777" w:rsidR="00B216BB" w:rsidRDefault="00B216BB"/>
    <w:p w14:paraId="2AACCD60" w14:textId="77777777" w:rsidR="00B216BB" w:rsidRDefault="00B216BB"/>
    <w:p w14:paraId="424FAEF8" w14:textId="77777777" w:rsidR="00B216BB" w:rsidRDefault="00B216BB"/>
    <w:p w14:paraId="05F84ACC" w14:textId="77777777" w:rsidR="00B216BB" w:rsidRDefault="00B216BB"/>
    <w:p w14:paraId="215A1A66" w14:textId="77777777" w:rsidR="00B216BB" w:rsidRDefault="00B216BB"/>
    <w:p w14:paraId="18B38DEE" w14:textId="77777777" w:rsidR="00B216BB" w:rsidRDefault="00B216BB"/>
    <w:p w14:paraId="3B5892E4" w14:textId="77777777" w:rsidR="00B216BB" w:rsidRDefault="00B216BB"/>
    <w:p w14:paraId="50080DD8" w14:textId="77777777" w:rsidR="00B216BB" w:rsidRDefault="00B216BB"/>
    <w:p w14:paraId="6007E937" w14:textId="77777777" w:rsidR="00B216BB" w:rsidRDefault="00B216BB"/>
    <w:p w14:paraId="2A8AC357" w14:textId="77777777" w:rsidR="00B216BB" w:rsidRDefault="00B216BB"/>
    <w:p w14:paraId="2874AAB6" w14:textId="77777777" w:rsidR="00B216BB" w:rsidRDefault="00B216BB"/>
    <w:p w14:paraId="1EC5D43F" w14:textId="77777777" w:rsidR="00B216BB" w:rsidRDefault="00B216BB"/>
    <w:p w14:paraId="266C3D58" w14:textId="77777777" w:rsidR="00B216BB" w:rsidRDefault="00B216BB"/>
    <w:p w14:paraId="217A253F" w14:textId="77777777" w:rsidR="00B216BB" w:rsidRDefault="00B216BB"/>
    <w:p w14:paraId="65F3B847" w14:textId="77777777" w:rsidR="00B216BB" w:rsidRDefault="00B216BB"/>
    <w:p w14:paraId="51F16631" w14:textId="77777777" w:rsidR="00B216BB" w:rsidRDefault="00B216BB"/>
    <w:p w14:paraId="34EA3CF2" w14:textId="77777777" w:rsidR="00B216BB" w:rsidRDefault="00B216BB"/>
    <w:p w14:paraId="1930CCE9" w14:textId="77777777" w:rsidR="00B216BB" w:rsidRDefault="00B216BB"/>
    <w:p w14:paraId="0031B494" w14:textId="77777777" w:rsidR="00B216BB" w:rsidRDefault="00B216BB"/>
    <w:p w14:paraId="0DE95282" w14:textId="77777777" w:rsidR="002E0399" w:rsidRDefault="00000000">
      <w:pPr>
        <w:pStyle w:val="Heading1"/>
        <w:pBdr>
          <w:bottom w:val="single" w:sz="8" w:space="4" w:color="2E6DA4"/>
        </w:pBdr>
      </w:pPr>
      <w:bookmarkStart w:id="170" w:name="_Toc232512482"/>
      <w:r>
        <w:rPr>
          <w:color w:val="1B3A6B"/>
        </w:rPr>
        <w:lastRenderedPageBreak/>
        <w:t>23. Feature 12: Voice/VoIP</w:t>
      </w:r>
      <w:bookmarkEnd w:id="170"/>
    </w:p>
    <w:p w14:paraId="4B0EF64E" w14:textId="77777777" w:rsidR="002E0399" w:rsidRDefault="00000000">
      <w:pPr>
        <w:spacing w:before="60" w:after="100"/>
      </w:pPr>
      <w:r>
        <w:rPr>
          <w:b/>
          <w:bCs/>
          <w:color w:val="1B3A6B"/>
        </w:rPr>
        <w:t xml:space="preserve">Sub-System: </w:t>
      </w:r>
      <w:r>
        <w:rPr>
          <w:color w:val="383838"/>
        </w:rPr>
        <w:t xml:space="preserve">Voice    </w:t>
      </w:r>
      <w:r>
        <w:rPr>
          <w:b/>
          <w:bCs/>
          <w:color w:val="1B3A6B"/>
        </w:rPr>
        <w:t xml:space="preserve">Primary Repository: </w:t>
      </w:r>
      <w:r>
        <w:rPr>
          <w:color w:val="0A7E8C"/>
        </w:rPr>
        <w:t>https://github.com/rdkcentral/media-terminal-adapter-agent</w:t>
      </w:r>
    </w:p>
    <w:p w14:paraId="180BF592" w14:textId="77777777" w:rsidR="002E0399" w:rsidRDefault="002E0399"/>
    <w:p w14:paraId="1DD8A8EC" w14:textId="77777777" w:rsidR="002E0399" w:rsidRDefault="007C277A">
      <w:pPr>
        <w:pStyle w:val="Heading2"/>
      </w:pPr>
      <w:bookmarkStart w:id="171" w:name="_Toc232512483"/>
      <w:r>
        <w:rPr>
          <w:color w:val="2E6DA4"/>
        </w:rPr>
        <w:t>23.1 Overview</w:t>
      </w:r>
      <w:bookmarkEnd w:id="171"/>
    </w:p>
    <w:p w14:paraId="1BD53922" w14:textId="1EAE2952" w:rsidR="002E0399" w:rsidRDefault="00000000">
      <w:pPr>
        <w:spacing w:before="80" w:after="80"/>
      </w:pPr>
      <w:r>
        <w:rPr>
          <w:color w:val="383838"/>
        </w:rPr>
        <w:t xml:space="preserve">Voice/VoIP support in RDK-B covers two distinct deployment scenarios: </w:t>
      </w:r>
      <w:r w:rsidR="000A3394">
        <w:rPr>
          <w:color w:val="383838"/>
        </w:rPr>
        <w:t>Packet Cable</w:t>
      </w:r>
      <w:r>
        <w:rPr>
          <w:color w:val="383838"/>
        </w:rPr>
        <w:t xml:space="preserve"> MTA (Multimedia Terminal Adapter) for traditional cable operator voice services, and TR-104-based telco voice stack management for DSL and fiber operator VoIP deployments.</w:t>
      </w:r>
    </w:p>
    <w:p w14:paraId="5DFD8732" w14:textId="4D3C10F1" w:rsidR="002E0399" w:rsidRDefault="00000000">
      <w:pPr>
        <w:spacing w:before="80" w:after="80"/>
      </w:pPr>
      <w:r>
        <w:rPr>
          <w:color w:val="383838"/>
        </w:rPr>
        <w:t xml:space="preserve">The </w:t>
      </w:r>
      <w:r w:rsidR="000A3394">
        <w:rPr>
          <w:color w:val="383838"/>
        </w:rPr>
        <w:t>Packet Cable</w:t>
      </w:r>
      <w:r>
        <w:rPr>
          <w:color w:val="383838"/>
        </w:rPr>
        <w:t xml:space="preserve"> MTA agent (media-terminal-adapter-agent) monitors the status of the embedded Digital Voice Adapter (eDVA) within a DOCSIS gateway, reporting registration state, call state, line status, and diagnostic information via the TR-181 data model. This enables operators to remotely diagnose voice service issues, trigger diagnostics, and monitor battery backup status for E911 compliance.</w:t>
      </w:r>
    </w:p>
    <w:p w14:paraId="62386BB1" w14:textId="77777777" w:rsidR="002E0399" w:rsidRDefault="00000000">
      <w:pPr>
        <w:spacing w:before="80" w:after="80"/>
      </w:pPr>
      <w:r>
        <w:rPr>
          <w:color w:val="383838"/>
        </w:rPr>
        <w:t>The telco-voice-manager implements TR-104 data model management for SIP-based VoIP stacks, supporting operators who deploy RDK-B on DSL or fiber gateways where the voice stack is provided by a third-party SIP client library. Battery backup management for MTA scenarios ensures continuous E911 service availability during power outages.</w:t>
      </w:r>
    </w:p>
    <w:p w14:paraId="29886009" w14:textId="77777777" w:rsidR="002E0399" w:rsidRDefault="002E0399"/>
    <w:p w14:paraId="6FD900F9" w14:textId="77777777" w:rsidR="002E0399" w:rsidRDefault="0079445A">
      <w:pPr>
        <w:pStyle w:val="Heading2"/>
      </w:pPr>
      <w:bookmarkStart w:id="172" w:name="_Toc232512484"/>
      <w:r>
        <w:rPr>
          <w:color w:val="2E6DA4"/>
        </w:rPr>
        <w:t>23.2 Key Capabilities</w:t>
      </w:r>
      <w:bookmarkEnd w:id="172"/>
    </w:p>
    <w:p w14:paraId="73074A23" w14:textId="28EB54B7" w:rsidR="002E0399" w:rsidRDefault="000A3394">
      <w:pPr>
        <w:pStyle w:val="ListParagraph"/>
        <w:numPr>
          <w:ilvl w:val="0"/>
          <w:numId w:val="1"/>
        </w:numPr>
        <w:spacing w:before="55" w:after="55"/>
      </w:pPr>
      <w:r>
        <w:rPr>
          <w:color w:val="383838"/>
        </w:rPr>
        <w:t>Packet Cable MTA status monitoring: registration state, call state, line status, endpoint status</w:t>
      </w:r>
    </w:p>
    <w:p w14:paraId="79B42051" w14:textId="77777777" w:rsidR="002E0399" w:rsidRDefault="00000000">
      <w:pPr>
        <w:pStyle w:val="ListParagraph"/>
        <w:numPr>
          <w:ilvl w:val="0"/>
          <w:numId w:val="1"/>
        </w:numPr>
        <w:spacing w:before="55" w:after="55"/>
      </w:pPr>
      <w:r>
        <w:rPr>
          <w:color w:val="383838"/>
        </w:rPr>
        <w:t>MTA diagnostics: loopback, tone generation, hook state reporting</w:t>
      </w:r>
    </w:p>
    <w:p w14:paraId="0E48AA28" w14:textId="77777777" w:rsidR="002E0399" w:rsidRDefault="00000000">
      <w:pPr>
        <w:pStyle w:val="ListParagraph"/>
        <w:numPr>
          <w:ilvl w:val="0"/>
          <w:numId w:val="1"/>
        </w:numPr>
        <w:spacing w:before="55" w:after="55"/>
      </w:pPr>
      <w:r>
        <w:rPr>
          <w:color w:val="383838"/>
        </w:rPr>
        <w:t>MTA HAL interface (rdkb-halif-mta): vendor-agnostic MTA firmware abstraction</w:t>
      </w:r>
    </w:p>
    <w:p w14:paraId="14B47535" w14:textId="77777777" w:rsidR="002E0399" w:rsidRDefault="00000000">
      <w:pPr>
        <w:pStyle w:val="ListParagraph"/>
        <w:numPr>
          <w:ilvl w:val="0"/>
          <w:numId w:val="1"/>
        </w:numPr>
        <w:spacing w:before="55" w:after="55"/>
      </w:pPr>
      <w:r>
        <w:rPr>
          <w:color w:val="383838"/>
        </w:rPr>
        <w:t>MTA HAL test suite for RDK Ready certification of MTA silicon implementations</w:t>
      </w:r>
    </w:p>
    <w:p w14:paraId="6A014054" w14:textId="77777777" w:rsidR="002E0399" w:rsidRDefault="00000000">
      <w:pPr>
        <w:pStyle w:val="ListParagraph"/>
        <w:numPr>
          <w:ilvl w:val="0"/>
          <w:numId w:val="1"/>
        </w:numPr>
        <w:spacing w:before="55" w:after="55"/>
      </w:pPr>
      <w:r>
        <w:rPr>
          <w:color w:val="383838"/>
        </w:rPr>
        <w:t>TR-104 telco voice stack management: SIP registration, call state, line configuration</w:t>
      </w:r>
    </w:p>
    <w:p w14:paraId="4D0DBAB2" w14:textId="77777777" w:rsidR="002E0399" w:rsidRDefault="00000000">
      <w:pPr>
        <w:pStyle w:val="ListParagraph"/>
        <w:numPr>
          <w:ilvl w:val="0"/>
          <w:numId w:val="1"/>
        </w:numPr>
        <w:spacing w:before="55" w:after="55"/>
      </w:pPr>
      <w:r>
        <w:rPr>
          <w:color w:val="383838"/>
        </w:rPr>
        <w:t>Battery backup management: power mode transitions, battery health, runtime estimation</w:t>
      </w:r>
    </w:p>
    <w:p w14:paraId="22C012E3" w14:textId="77777777" w:rsidR="002E0399" w:rsidRDefault="00000000">
      <w:pPr>
        <w:pStyle w:val="ListParagraph"/>
        <w:numPr>
          <w:ilvl w:val="0"/>
          <w:numId w:val="1"/>
        </w:numPr>
        <w:spacing w:before="55" w:after="55"/>
      </w:pPr>
      <w:r>
        <w:rPr>
          <w:color w:val="383838"/>
        </w:rPr>
        <w:t>Power manager HAL and test suite for battery SoC integration</w:t>
      </w:r>
    </w:p>
    <w:p w14:paraId="3DA1483C" w14:textId="77777777" w:rsidR="002E0399" w:rsidRDefault="002E0399"/>
    <w:p w14:paraId="6F5D015B" w14:textId="77777777" w:rsidR="002E0399" w:rsidRDefault="0079445A">
      <w:pPr>
        <w:pStyle w:val="Heading2"/>
      </w:pPr>
      <w:bookmarkStart w:id="173" w:name="_Toc232512485"/>
      <w:r>
        <w:rPr>
          <w:color w:val="2E6DA4"/>
        </w:rPr>
        <w:t>23.3 Feature Detail and Profile Matrix</w:t>
      </w:r>
      <w:bookmarkEnd w:id="17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1471"/>
        <w:gridCol w:w="870"/>
        <w:gridCol w:w="960"/>
        <w:gridCol w:w="582"/>
        <w:gridCol w:w="1131"/>
        <w:gridCol w:w="1121"/>
        <w:gridCol w:w="1131"/>
        <w:gridCol w:w="1121"/>
      </w:tblGrid>
      <w:tr w:rsidR="002E0399" w14:paraId="3C31C2A2"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E09FEE9"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0851E6A"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DECA651"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B55B27"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A76A5F5"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4C98A15"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2C33EEB"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7517771"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B5FFB1F" w14:textId="77777777" w:rsidR="002E0399" w:rsidRDefault="00000000">
            <w:pPr>
              <w:jc w:val="center"/>
            </w:pPr>
            <w:r>
              <w:rPr>
                <w:b/>
                <w:bCs/>
                <w:color w:val="FFFFFF"/>
                <w:sz w:val="18"/>
                <w:szCs w:val="18"/>
              </w:rPr>
              <w:t>EXT EasyMesh</w:t>
            </w:r>
          </w:p>
        </w:tc>
      </w:tr>
      <w:tr w:rsidR="002E0399" w14:paraId="3522C755"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C0489AE" w14:textId="77777777" w:rsidR="002E0399" w:rsidRDefault="00000000">
            <w:r>
              <w:rPr>
                <w:b/>
                <w:bCs/>
                <w:color w:val="1B3A6B"/>
              </w:rPr>
              <w:t>PacketCable MTA</w:t>
            </w:r>
          </w:p>
        </w:tc>
      </w:tr>
      <w:tr w:rsidR="002E0399" w14:paraId="0F30EDC3"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245C9AB" w14:textId="77777777" w:rsidR="002E0399" w:rsidRDefault="00000000">
            <w:r>
              <w:rPr>
                <w:color w:val="383838"/>
                <w:sz w:val="18"/>
                <w:szCs w:val="18"/>
              </w:rPr>
              <w:t xml:space="preserve">MTA status &amp; diagnostics </w:t>
            </w:r>
            <w:r>
              <w:rPr>
                <w:rFonts w:ascii="Segoe UI Symbol" w:hAnsi="Segoe UI Symbol" w:cs="Segoe UI Symbol"/>
                <w:color w:val="383838"/>
                <w:sz w:val="18"/>
                <w:szCs w:val="18"/>
              </w:rPr>
              <w:t>▸</w:t>
            </w:r>
            <w:r>
              <w:rPr>
                <w:color w:val="383838"/>
                <w:sz w:val="18"/>
                <w:szCs w:val="18"/>
              </w:rPr>
              <w:t xml:space="preserve"> PacketCable 2.0 eDVA</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566B08" w14:textId="77777777" w:rsidR="002E0399" w:rsidRDefault="00000000">
            <w:r>
              <w:rPr>
                <w:color w:val="555555"/>
                <w:sz w:val="16"/>
                <w:szCs w:val="16"/>
              </w:rPr>
              <w:t>media-terminal-adapter-agent</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054D772"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1D9D31B"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C84907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4A735C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DC688C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47B103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028FAF9" w14:textId="77777777" w:rsidR="002E0399" w:rsidRDefault="00000000">
            <w:pPr>
              <w:jc w:val="center"/>
            </w:pPr>
            <w:r>
              <w:rPr>
                <w:b/>
                <w:bCs/>
                <w:color w:val="BBBBBB"/>
                <w:sz w:val="17"/>
                <w:szCs w:val="17"/>
              </w:rPr>
              <w:t>—</w:t>
            </w:r>
          </w:p>
        </w:tc>
      </w:tr>
      <w:tr w:rsidR="002E0399" w14:paraId="036D76D2"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31E1A5E" w14:textId="77777777" w:rsidR="002E0399" w:rsidRDefault="00000000">
            <w:r>
              <w:rPr>
                <w:color w:val="383838"/>
                <w:sz w:val="18"/>
                <w:szCs w:val="18"/>
              </w:rPr>
              <w:t>MTA HAL interface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4E681C3" w14:textId="77777777" w:rsidR="002E0399" w:rsidRDefault="00000000">
            <w:r>
              <w:rPr>
                <w:color w:val="555555"/>
                <w:sz w:val="16"/>
                <w:szCs w:val="16"/>
              </w:rPr>
              <w:t>rdkb-halif-mta</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A0CC1BF"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671A72A"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126A38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25BCDB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6EF488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4BF6B7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E89B18D" w14:textId="77777777" w:rsidR="002E0399" w:rsidRDefault="00000000">
            <w:pPr>
              <w:jc w:val="center"/>
            </w:pPr>
            <w:r>
              <w:rPr>
                <w:b/>
                <w:bCs/>
                <w:color w:val="BBBBBB"/>
                <w:sz w:val="17"/>
                <w:szCs w:val="17"/>
              </w:rPr>
              <w:t>—</w:t>
            </w:r>
          </w:p>
        </w:tc>
      </w:tr>
      <w:tr w:rsidR="002E0399" w14:paraId="6A61C9C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9740EDD" w14:textId="77777777" w:rsidR="002E0399" w:rsidRDefault="00000000">
            <w:r>
              <w:rPr>
                <w:color w:val="383838"/>
                <w:sz w:val="18"/>
                <w:szCs w:val="18"/>
              </w:rPr>
              <w:t>MTA HAL test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46AED15" w14:textId="77777777" w:rsidR="002E0399" w:rsidRDefault="00000000">
            <w:r>
              <w:rPr>
                <w:color w:val="555555"/>
                <w:sz w:val="16"/>
                <w:szCs w:val="16"/>
              </w:rPr>
              <w:t>rdkb-halif-test-mta</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160C54"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9E3DA38"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53758C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756B51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46E46E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5A2654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21352F1" w14:textId="77777777" w:rsidR="002E0399" w:rsidRDefault="00000000">
            <w:pPr>
              <w:jc w:val="center"/>
            </w:pPr>
            <w:r>
              <w:rPr>
                <w:b/>
                <w:bCs/>
                <w:color w:val="BBBBBB"/>
                <w:sz w:val="17"/>
                <w:szCs w:val="17"/>
              </w:rPr>
              <w:t>—</w:t>
            </w:r>
          </w:p>
        </w:tc>
      </w:tr>
      <w:tr w:rsidR="002E0399" w14:paraId="04C96C05"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486DC97" w14:textId="77777777" w:rsidR="002E0399" w:rsidRDefault="00000000">
            <w:r>
              <w:rPr>
                <w:b/>
                <w:bCs/>
                <w:color w:val="1B3A6B"/>
              </w:rPr>
              <w:t>Telco Voice</w:t>
            </w:r>
          </w:p>
        </w:tc>
      </w:tr>
      <w:tr w:rsidR="002E0399" w14:paraId="11BBCF70"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E41A327" w14:textId="77777777" w:rsidR="002E0399" w:rsidRDefault="00000000">
            <w:r>
              <w:rPr>
                <w:color w:val="383838"/>
                <w:sz w:val="18"/>
                <w:szCs w:val="18"/>
              </w:rPr>
              <w:t>TR104 telco voice stack mgmt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71CF6DE" w14:textId="77777777" w:rsidR="002E0399" w:rsidRDefault="00000000">
            <w:r>
              <w:rPr>
                <w:color w:val="555555"/>
                <w:sz w:val="16"/>
                <w:szCs w:val="16"/>
              </w:rPr>
              <w:t>telco-voice-manager</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378B79"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6EE7F4B"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6962E0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A70647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4CBCDC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9A11D6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F12240" w14:textId="77777777" w:rsidR="002E0399" w:rsidRDefault="00000000">
            <w:pPr>
              <w:jc w:val="center"/>
            </w:pPr>
            <w:r>
              <w:rPr>
                <w:b/>
                <w:bCs/>
                <w:color w:val="BBBBBB"/>
                <w:sz w:val="17"/>
                <w:szCs w:val="17"/>
              </w:rPr>
              <w:t>—</w:t>
            </w:r>
          </w:p>
        </w:tc>
      </w:tr>
      <w:tr w:rsidR="002E0399" w14:paraId="5C53FA9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D11BB86" w14:textId="77777777" w:rsidR="002E0399" w:rsidRDefault="00000000">
            <w:r>
              <w:rPr>
                <w:b/>
                <w:bCs/>
                <w:color w:val="1B3A6B"/>
              </w:rPr>
              <w:lastRenderedPageBreak/>
              <w:t>Battery Backup</w:t>
            </w:r>
          </w:p>
        </w:tc>
      </w:tr>
      <w:tr w:rsidR="002E0399" w14:paraId="7DF5183E"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CC156E3" w14:textId="77777777" w:rsidR="002E0399" w:rsidRDefault="00000000">
            <w:r>
              <w:rPr>
                <w:color w:val="383838"/>
                <w:sz w:val="18"/>
                <w:szCs w:val="18"/>
              </w:rPr>
              <w:t xml:space="preserve">Battery-backed power modes </w:t>
            </w:r>
            <w:r>
              <w:rPr>
                <w:rFonts w:ascii="Segoe UI Symbol" w:hAnsi="Segoe UI Symbol" w:cs="Segoe UI Symbol"/>
                <w:color w:val="383838"/>
                <w:sz w:val="18"/>
                <w:szCs w:val="18"/>
              </w:rPr>
              <w:t>▸</w:t>
            </w:r>
            <w:r>
              <w:rPr>
                <w:color w:val="383838"/>
                <w:sz w:val="18"/>
                <w:szCs w:val="18"/>
              </w:rPr>
              <w:t xml:space="preserve"> For MTA battery scenarios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02F08BF" w14:textId="77777777" w:rsidR="002E0399" w:rsidRDefault="00000000">
            <w:r>
              <w:rPr>
                <w:color w:val="555555"/>
                <w:sz w:val="16"/>
                <w:szCs w:val="16"/>
              </w:rPr>
              <w:t>power-manager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6F6FC2"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91F66A7"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4B1F43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9F2391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C843AA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7CA438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58E44E0" w14:textId="77777777" w:rsidR="002E0399" w:rsidRDefault="00000000">
            <w:pPr>
              <w:jc w:val="center"/>
            </w:pPr>
            <w:r>
              <w:rPr>
                <w:b/>
                <w:bCs/>
                <w:color w:val="BBBBBB"/>
                <w:sz w:val="17"/>
                <w:szCs w:val="17"/>
              </w:rPr>
              <w:t>—</w:t>
            </w:r>
          </w:p>
        </w:tc>
      </w:tr>
      <w:tr w:rsidR="002E0399" w14:paraId="1A904433"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EAFFEAE" w14:textId="77777777" w:rsidR="002E0399" w:rsidRDefault="00000000">
            <w:r>
              <w:rPr>
                <w:color w:val="383838"/>
                <w:sz w:val="18"/>
                <w:szCs w:val="18"/>
              </w:rPr>
              <w:t>Power manager HAL</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0CA324E" w14:textId="77777777" w:rsidR="002E0399" w:rsidRDefault="00000000">
            <w:r>
              <w:rPr>
                <w:color w:val="555555"/>
                <w:sz w:val="16"/>
                <w:szCs w:val="16"/>
              </w:rPr>
              <w:t>rdk-halif-power_manager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F88CB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53A182D"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0BE4C4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F8199D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9F7704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49A021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34E3691" w14:textId="77777777" w:rsidR="002E0399" w:rsidRDefault="00000000">
            <w:pPr>
              <w:jc w:val="center"/>
            </w:pPr>
            <w:r>
              <w:rPr>
                <w:b/>
                <w:bCs/>
                <w:color w:val="BBBBBB"/>
                <w:sz w:val="17"/>
                <w:szCs w:val="17"/>
              </w:rPr>
              <w:t>—</w:t>
            </w:r>
          </w:p>
        </w:tc>
      </w:tr>
      <w:tr w:rsidR="002E0399" w14:paraId="434D28E7"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B95252E" w14:textId="77777777" w:rsidR="002E0399" w:rsidRDefault="00000000">
            <w:r>
              <w:rPr>
                <w:color w:val="383838"/>
                <w:sz w:val="18"/>
                <w:szCs w:val="18"/>
              </w:rPr>
              <w:t>Power manager HAL test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3C02896" w14:textId="77777777" w:rsidR="002E0399" w:rsidRDefault="00000000">
            <w:r>
              <w:rPr>
                <w:color w:val="555555"/>
                <w:sz w:val="16"/>
                <w:szCs w:val="16"/>
              </w:rPr>
              <w:t>rdk-halif-test-power_manager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DE1B1EC"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7383BF"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8922E7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B0E9E7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AE3383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9F16EA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E2EC51F" w14:textId="77777777" w:rsidR="002E0399" w:rsidRDefault="00000000">
            <w:pPr>
              <w:jc w:val="center"/>
            </w:pPr>
            <w:r>
              <w:rPr>
                <w:b/>
                <w:bCs/>
                <w:color w:val="BBBBBB"/>
                <w:sz w:val="17"/>
                <w:szCs w:val="17"/>
              </w:rPr>
              <w:t>—</w:t>
            </w:r>
          </w:p>
        </w:tc>
      </w:tr>
    </w:tbl>
    <w:p w14:paraId="0226FC50" w14:textId="77777777" w:rsidR="002E0399" w:rsidRDefault="002E0399"/>
    <w:p w14:paraId="2CAA4D19" w14:textId="77777777" w:rsidR="002E0399" w:rsidRDefault="00D46AA6">
      <w:pPr>
        <w:pStyle w:val="Heading2"/>
      </w:pPr>
      <w:bookmarkStart w:id="174" w:name="_Toc232512486"/>
      <w:r>
        <w:rPr>
          <w:color w:val="2E6DA4"/>
        </w:rPr>
        <w:t>23.4 Component Dependencies</w:t>
      </w:r>
      <w:bookmarkEnd w:id="174"/>
    </w:p>
    <w:p w14:paraId="1C5C8F3A" w14:textId="77777777" w:rsidR="002E0399" w:rsidRDefault="00000000">
      <w:pPr>
        <w:spacing w:before="80" w:after="80"/>
      </w:pPr>
      <w:r>
        <w:rPr>
          <w:color w:val="383838"/>
        </w:rPr>
        <w:t>The following RDK-B components are required or closely related to this feature:</w:t>
      </w:r>
    </w:p>
    <w:p w14:paraId="25EF7811" w14:textId="77777777" w:rsidR="002E0399" w:rsidRDefault="00000000">
      <w:pPr>
        <w:pStyle w:val="ListParagraph"/>
        <w:numPr>
          <w:ilvl w:val="0"/>
          <w:numId w:val="1"/>
        </w:numPr>
        <w:spacing w:before="55" w:after="55"/>
      </w:pPr>
      <w:r>
        <w:rPr>
          <w:color w:val="383838"/>
        </w:rPr>
        <w:t>media-terminal-adapter-agent</w:t>
      </w:r>
    </w:p>
    <w:p w14:paraId="6EDDEF67" w14:textId="77777777" w:rsidR="002E0399" w:rsidRDefault="00000000">
      <w:pPr>
        <w:pStyle w:val="ListParagraph"/>
        <w:numPr>
          <w:ilvl w:val="0"/>
          <w:numId w:val="1"/>
        </w:numPr>
        <w:spacing w:before="55" w:after="55"/>
      </w:pPr>
      <w:r>
        <w:rPr>
          <w:color w:val="383838"/>
        </w:rPr>
        <w:t>rdkb-halif-mta</w:t>
      </w:r>
    </w:p>
    <w:p w14:paraId="53362A58" w14:textId="77777777" w:rsidR="002E0399" w:rsidRDefault="00000000">
      <w:pPr>
        <w:pStyle w:val="ListParagraph"/>
        <w:numPr>
          <w:ilvl w:val="0"/>
          <w:numId w:val="1"/>
        </w:numPr>
        <w:spacing w:before="55" w:after="55"/>
      </w:pPr>
      <w:r>
        <w:rPr>
          <w:color w:val="383838"/>
        </w:rPr>
        <w:t>rdkb-halif-test-mta</w:t>
      </w:r>
    </w:p>
    <w:p w14:paraId="60034969" w14:textId="77777777" w:rsidR="002E0399" w:rsidRDefault="00000000">
      <w:pPr>
        <w:pStyle w:val="ListParagraph"/>
        <w:numPr>
          <w:ilvl w:val="0"/>
          <w:numId w:val="1"/>
        </w:numPr>
        <w:spacing w:before="55" w:after="55"/>
      </w:pPr>
      <w:r>
        <w:rPr>
          <w:color w:val="383838"/>
        </w:rPr>
        <w:t>telco-voice-manager</w:t>
      </w:r>
    </w:p>
    <w:p w14:paraId="79241A02" w14:textId="77777777" w:rsidR="002E0399" w:rsidRDefault="00000000">
      <w:pPr>
        <w:pStyle w:val="ListParagraph"/>
        <w:numPr>
          <w:ilvl w:val="0"/>
          <w:numId w:val="1"/>
        </w:numPr>
        <w:spacing w:before="55" w:after="55"/>
      </w:pPr>
      <w:r>
        <w:rPr>
          <w:color w:val="383838"/>
        </w:rPr>
        <w:t>power-manager</w:t>
      </w:r>
    </w:p>
    <w:p w14:paraId="7906A8E6" w14:textId="77777777" w:rsidR="002E0399" w:rsidRDefault="00000000">
      <w:pPr>
        <w:pStyle w:val="ListParagraph"/>
        <w:numPr>
          <w:ilvl w:val="0"/>
          <w:numId w:val="1"/>
        </w:numPr>
        <w:spacing w:before="55" w:after="55"/>
      </w:pPr>
      <w:r>
        <w:rPr>
          <w:color w:val="383838"/>
        </w:rPr>
        <w:t>rdk-halif-power_manager</w:t>
      </w:r>
    </w:p>
    <w:p w14:paraId="0F8A683C" w14:textId="77777777" w:rsidR="002E0399" w:rsidRDefault="002E0399"/>
    <w:p w14:paraId="4BCD6FD5" w14:textId="77777777" w:rsidR="002E0399" w:rsidRDefault="00D46AA6">
      <w:pPr>
        <w:pStyle w:val="Heading2"/>
      </w:pPr>
      <w:bookmarkStart w:id="175" w:name="_Toc232512487"/>
      <w:r>
        <w:rPr>
          <w:color w:val="2E6DA4"/>
        </w:rPr>
        <w:t>23.5 Implementation Notes</w:t>
      </w:r>
      <w:bookmarkEnd w:id="175"/>
    </w:p>
    <w:p w14:paraId="23481466" w14:textId="4C3C7BC4" w:rsidR="002E0399" w:rsidRDefault="00000000">
      <w:pPr>
        <w:spacing w:before="60" w:after="60"/>
      </w:pPr>
      <w:r>
        <w:rPr>
          <w:b/>
          <w:bCs/>
          <w:color w:val="B85C00"/>
        </w:rPr>
        <w:t xml:space="preserve">MTA status &amp; diagnostics: </w:t>
      </w:r>
      <w:r w:rsidR="000A3394">
        <w:rPr>
          <w:color w:val="383838"/>
        </w:rPr>
        <w:t>Packet Cable</w:t>
      </w:r>
      <w:r>
        <w:rPr>
          <w:color w:val="383838"/>
        </w:rPr>
        <w:t xml:space="preserve"> 2.0 eDVA</w:t>
      </w:r>
    </w:p>
    <w:p w14:paraId="1F43549D" w14:textId="77777777" w:rsidR="002E0399" w:rsidRDefault="00000000">
      <w:pPr>
        <w:spacing w:before="60" w:after="60"/>
      </w:pPr>
      <w:r>
        <w:rPr>
          <w:b/>
          <w:bCs/>
          <w:color w:val="B85C00"/>
        </w:rPr>
        <w:t xml:space="preserve">Battery-backed power modes: </w:t>
      </w:r>
      <w:r>
        <w:rPr>
          <w:color w:val="383838"/>
        </w:rPr>
        <w:t>For MTA battery scenarios</w:t>
      </w:r>
    </w:p>
    <w:p w14:paraId="7511D06A" w14:textId="77777777" w:rsidR="002E0399" w:rsidRDefault="002E0399"/>
    <w:p w14:paraId="47757A5A" w14:textId="77777777" w:rsidR="002E0399" w:rsidRDefault="00D46AA6">
      <w:pPr>
        <w:pStyle w:val="Heading2"/>
      </w:pPr>
      <w:bookmarkStart w:id="176" w:name="_Toc232512488"/>
      <w:r>
        <w:rPr>
          <w:color w:val="2E6DA4"/>
        </w:rPr>
        <w:t>23.6 Testing Scope</w:t>
      </w:r>
      <w:bookmarkEnd w:id="176"/>
    </w:p>
    <w:p w14:paraId="00E3B4AD" w14:textId="77777777" w:rsidR="002E0399" w:rsidRDefault="00000000">
      <w:pPr>
        <w:pStyle w:val="ListParagraph"/>
        <w:numPr>
          <w:ilvl w:val="0"/>
          <w:numId w:val="1"/>
        </w:numPr>
        <w:spacing w:before="55" w:after="55"/>
      </w:pPr>
      <w:r>
        <w:rPr>
          <w:color w:val="383838"/>
        </w:rPr>
        <w:t>MTA HAL: all mandatory rdkb-halif-mta functions validated by test suite</w:t>
      </w:r>
    </w:p>
    <w:p w14:paraId="3A970C7E" w14:textId="77777777" w:rsidR="002E0399" w:rsidRDefault="00000000">
      <w:pPr>
        <w:pStyle w:val="ListParagraph"/>
        <w:numPr>
          <w:ilvl w:val="0"/>
          <w:numId w:val="1"/>
        </w:numPr>
        <w:spacing w:before="55" w:after="55"/>
      </w:pPr>
      <w:r>
        <w:rPr>
          <w:color w:val="383838"/>
        </w:rPr>
        <w:t>MTA registration state monitoring: validate state transitions are reported accurately</w:t>
      </w:r>
    </w:p>
    <w:p w14:paraId="4FC707BA" w14:textId="77777777" w:rsidR="002E0399" w:rsidRDefault="00000000">
      <w:pPr>
        <w:pStyle w:val="ListParagraph"/>
        <w:numPr>
          <w:ilvl w:val="0"/>
          <w:numId w:val="1"/>
        </w:numPr>
        <w:spacing w:before="55" w:after="55"/>
      </w:pPr>
      <w:r>
        <w:rPr>
          <w:color w:val="383838"/>
        </w:rPr>
        <w:t>Battery backup: validate power mode transitions and runtime estimation</w:t>
      </w:r>
    </w:p>
    <w:p w14:paraId="21805A97" w14:textId="77777777" w:rsidR="002E0399" w:rsidRDefault="00000000">
      <w:pPr>
        <w:pStyle w:val="ListParagraph"/>
        <w:numPr>
          <w:ilvl w:val="0"/>
          <w:numId w:val="1"/>
        </w:numPr>
        <w:spacing w:before="55" w:after="55"/>
      </w:pPr>
      <w:r>
        <w:rPr>
          <w:color w:val="383838"/>
        </w:rPr>
        <w:t>TR-104: SIP registration state and line status reporting accuracy</w:t>
      </w:r>
    </w:p>
    <w:p w14:paraId="54201B89" w14:textId="77777777" w:rsidR="002E0399" w:rsidRDefault="00000000">
      <w:pPr>
        <w:pStyle w:val="ListParagraph"/>
        <w:numPr>
          <w:ilvl w:val="0"/>
          <w:numId w:val="1"/>
        </w:numPr>
        <w:spacing w:before="55" w:after="55"/>
      </w:pPr>
      <w:r>
        <w:rPr>
          <w:color w:val="383838"/>
        </w:rPr>
        <w:t>MTA diagnostics: validate loopback and tone test trigger/result via RBUS</w:t>
      </w:r>
    </w:p>
    <w:p w14:paraId="6ECD37F3" w14:textId="77777777" w:rsidR="002E0399" w:rsidRDefault="002E0399"/>
    <w:p w14:paraId="51E855AB" w14:textId="77777777" w:rsidR="002E0399" w:rsidRDefault="00000000">
      <w:r>
        <w:br/>
      </w:r>
    </w:p>
    <w:p w14:paraId="592B6CA4" w14:textId="77777777" w:rsidR="00B216BB" w:rsidRDefault="00B216BB"/>
    <w:p w14:paraId="71F3C284" w14:textId="77777777" w:rsidR="00B216BB" w:rsidRDefault="00B216BB"/>
    <w:p w14:paraId="2F7A3438" w14:textId="77777777" w:rsidR="00B216BB" w:rsidRDefault="00B216BB"/>
    <w:p w14:paraId="7E322254" w14:textId="77777777" w:rsidR="00B216BB" w:rsidRDefault="00B216BB"/>
    <w:p w14:paraId="645BF67C" w14:textId="77777777" w:rsidR="00B216BB" w:rsidRDefault="00B216BB"/>
    <w:p w14:paraId="370BEA8F" w14:textId="77777777" w:rsidR="00B216BB" w:rsidRDefault="00B216BB"/>
    <w:p w14:paraId="5F323EEC" w14:textId="77777777" w:rsidR="002E0399" w:rsidRDefault="00000000">
      <w:pPr>
        <w:pStyle w:val="Heading1"/>
        <w:pBdr>
          <w:bottom w:val="single" w:sz="8" w:space="4" w:color="2E6DA4"/>
        </w:pBdr>
      </w:pPr>
      <w:bookmarkStart w:id="177" w:name="_Toc232512489"/>
      <w:r>
        <w:rPr>
          <w:color w:val="1B3A6B"/>
        </w:rPr>
        <w:lastRenderedPageBreak/>
        <w:t>24. Feature 13: Firmware Upgrade</w:t>
      </w:r>
      <w:bookmarkEnd w:id="177"/>
    </w:p>
    <w:p w14:paraId="25A4CECF" w14:textId="77777777" w:rsidR="002E0399" w:rsidRDefault="00000000">
      <w:pPr>
        <w:spacing w:before="60" w:after="100"/>
      </w:pPr>
      <w:r>
        <w:rPr>
          <w:b/>
          <w:bCs/>
          <w:color w:val="1B3A6B"/>
        </w:rPr>
        <w:t xml:space="preserve">Sub-System: </w:t>
      </w:r>
      <w:r>
        <w:rPr>
          <w:color w:val="383838"/>
        </w:rPr>
        <w:t xml:space="preserve">Device Mgmt    </w:t>
      </w:r>
      <w:r>
        <w:rPr>
          <w:b/>
          <w:bCs/>
          <w:color w:val="1B3A6B"/>
        </w:rPr>
        <w:t xml:space="preserve">Primary Repository: </w:t>
      </w:r>
      <w:r>
        <w:rPr>
          <w:color w:val="0A7E8C"/>
        </w:rPr>
        <w:t>https://github.com/rdkcentral/platform-manager</w:t>
      </w:r>
    </w:p>
    <w:p w14:paraId="3E9EA454" w14:textId="77777777" w:rsidR="002E0399" w:rsidRDefault="002E0399"/>
    <w:p w14:paraId="67130F24" w14:textId="77777777" w:rsidR="002E0399" w:rsidRDefault="00D46AA6">
      <w:pPr>
        <w:pStyle w:val="Heading2"/>
      </w:pPr>
      <w:bookmarkStart w:id="178" w:name="_Toc232512490"/>
      <w:r>
        <w:rPr>
          <w:color w:val="2E6DA4"/>
        </w:rPr>
        <w:t>24.1 Overview</w:t>
      </w:r>
      <w:bookmarkEnd w:id="178"/>
    </w:p>
    <w:p w14:paraId="6138D61B" w14:textId="77777777" w:rsidR="002E0399" w:rsidRDefault="00000000">
      <w:pPr>
        <w:spacing w:before="80" w:after="80"/>
      </w:pPr>
      <w:r>
        <w:rPr>
          <w:color w:val="383838"/>
        </w:rPr>
        <w:t>Firmware Upgrade is a critical operational capability enabling operators to remotely update device software across their entire deployed fleet. Firmware updates deliver security patches, bug fixes, and new feature activations — maintaining device security and service quality throughout the device's operational lifetime, which commonly spans 5–10 years.</w:t>
      </w:r>
    </w:p>
    <w:p w14:paraId="5C7AB794" w14:textId="77777777" w:rsidR="002E0399" w:rsidRDefault="00000000">
      <w:pPr>
        <w:spacing w:before="80" w:after="80"/>
      </w:pPr>
      <w:r>
        <w:rPr>
          <w:color w:val="383838"/>
        </w:rPr>
        <w:t>The platform-manager component handles the complete firmware upgrade lifecycle: receiving the upgrade request from the cloud, downloading the firmware image from the CDN, validating the image signature, applying the image to the inactive flash partition, and triggering the reboot to the new firmware. On failure, the device automatically falls back to the previous firmware version, ensuring the device remains operational.</w:t>
      </w:r>
    </w:p>
    <w:p w14:paraId="6AE18693" w14:textId="77777777" w:rsidR="002E0399" w:rsidRDefault="00000000">
      <w:pPr>
        <w:spacing w:before="80" w:after="80"/>
      </w:pPr>
      <w:r>
        <w:rPr>
          <w:color w:val="383838"/>
        </w:rPr>
        <w:t>The xConf client manages the cloud-side firmware orchestration: checking for available updates, receiving update schedules, managing maintenance windows, and reporting upgrade status back to the xConf service. This enables operators to perform phased rollouts to subsets of their fleet, reducing the risk of fleet-wide issues from a single bad firmware release.</w:t>
      </w:r>
    </w:p>
    <w:p w14:paraId="68F49F20" w14:textId="77777777" w:rsidR="002E0399" w:rsidRDefault="002E0399"/>
    <w:p w14:paraId="0B8973DB" w14:textId="77777777" w:rsidR="002E0399" w:rsidRDefault="00D46AA6">
      <w:pPr>
        <w:pStyle w:val="Heading2"/>
      </w:pPr>
      <w:bookmarkStart w:id="179" w:name="_Toc232512491"/>
      <w:r>
        <w:rPr>
          <w:color w:val="2E6DA4"/>
        </w:rPr>
        <w:t>24.2 Key Capabilities</w:t>
      </w:r>
      <w:bookmarkEnd w:id="179"/>
    </w:p>
    <w:p w14:paraId="332E5B3F" w14:textId="77777777" w:rsidR="002E0399" w:rsidRDefault="00000000">
      <w:pPr>
        <w:pStyle w:val="ListParagraph"/>
        <w:numPr>
          <w:ilvl w:val="0"/>
          <w:numId w:val="1"/>
        </w:numPr>
        <w:spacing w:before="55" w:after="55"/>
      </w:pPr>
      <w:r>
        <w:rPr>
          <w:color w:val="383838"/>
        </w:rPr>
        <w:t>OTA firmware downloads with CDN redirect support and resume-on-failure</w:t>
      </w:r>
    </w:p>
    <w:p w14:paraId="146F4CB1" w14:textId="77777777" w:rsidR="002E0399" w:rsidRDefault="00000000">
      <w:pPr>
        <w:pStyle w:val="ListParagraph"/>
        <w:numPr>
          <w:ilvl w:val="0"/>
          <w:numId w:val="1"/>
        </w:numPr>
        <w:spacing w:before="55" w:after="55"/>
      </w:pPr>
      <w:r>
        <w:rPr>
          <w:color w:val="383838"/>
        </w:rPr>
        <w:t>Image signature verification before applying any firmware update</w:t>
      </w:r>
    </w:p>
    <w:p w14:paraId="0CDDDCC0" w14:textId="77777777" w:rsidR="002E0399" w:rsidRDefault="00000000">
      <w:pPr>
        <w:pStyle w:val="ListParagraph"/>
        <w:numPr>
          <w:ilvl w:val="0"/>
          <w:numId w:val="1"/>
        </w:numPr>
        <w:spacing w:before="55" w:after="55"/>
      </w:pPr>
      <w:r>
        <w:rPr>
          <w:color w:val="383838"/>
        </w:rPr>
        <w:t>Dual-partition (A/B) firmware update with automatic rollback on boot failure</w:t>
      </w:r>
    </w:p>
    <w:p w14:paraId="366A58F0" w14:textId="77777777" w:rsidR="002E0399" w:rsidRDefault="00000000">
      <w:pPr>
        <w:pStyle w:val="ListParagraph"/>
        <w:numPr>
          <w:ilvl w:val="0"/>
          <w:numId w:val="1"/>
        </w:numPr>
        <w:spacing w:before="55" w:after="55"/>
      </w:pPr>
      <w:r>
        <w:rPr>
          <w:color w:val="383838"/>
        </w:rPr>
        <w:t>xConf-based cloud orchestration: update scheduling, maintenance windows, phased rollout</w:t>
      </w:r>
    </w:p>
    <w:p w14:paraId="28E2C8F4" w14:textId="77777777" w:rsidR="002E0399" w:rsidRDefault="00000000">
      <w:pPr>
        <w:pStyle w:val="ListParagraph"/>
        <w:numPr>
          <w:ilvl w:val="0"/>
          <w:numId w:val="1"/>
        </w:numPr>
        <w:spacing w:before="55" w:after="55"/>
      </w:pPr>
      <w:r>
        <w:rPr>
          <w:color w:val="383838"/>
        </w:rPr>
        <w:t>Firmware upgrade HAL (rdkb-halif-fwupgrade): vendor-agnostic flash write abstraction</w:t>
      </w:r>
    </w:p>
    <w:p w14:paraId="1F440359" w14:textId="77777777" w:rsidR="002E0399" w:rsidRDefault="00000000">
      <w:pPr>
        <w:pStyle w:val="ListParagraph"/>
        <w:numPr>
          <w:ilvl w:val="0"/>
          <w:numId w:val="1"/>
        </w:numPr>
        <w:spacing w:before="55" w:after="55"/>
      </w:pPr>
      <w:r>
        <w:rPr>
          <w:color w:val="383838"/>
        </w:rPr>
        <w:t>HAL test suite for RDK Ready certification of firmware upgrade implementations</w:t>
      </w:r>
    </w:p>
    <w:p w14:paraId="0F41247C" w14:textId="77777777" w:rsidR="002E0399" w:rsidRDefault="00000000">
      <w:pPr>
        <w:pStyle w:val="ListParagraph"/>
        <w:numPr>
          <w:ilvl w:val="0"/>
          <w:numId w:val="1"/>
        </w:numPr>
        <w:spacing w:before="55" w:after="55"/>
      </w:pPr>
      <w:r>
        <w:rPr>
          <w:color w:val="383838"/>
        </w:rPr>
        <w:t>Update status reporting via RBUS and T2 telemetry for fleet-wide upgrade tracking</w:t>
      </w:r>
    </w:p>
    <w:p w14:paraId="51215089" w14:textId="77777777" w:rsidR="002E0399" w:rsidRDefault="002E0399"/>
    <w:p w14:paraId="061B670C" w14:textId="77777777" w:rsidR="002E0399" w:rsidRDefault="00D46AA6">
      <w:pPr>
        <w:pStyle w:val="Heading2"/>
      </w:pPr>
      <w:bookmarkStart w:id="180" w:name="_Toc232512492"/>
      <w:r>
        <w:rPr>
          <w:color w:val="2E6DA4"/>
        </w:rPr>
        <w:t>24.3 Feature Detail and Profile Matrix</w:t>
      </w:r>
      <w:bookmarkEnd w:id="18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1345"/>
        <w:gridCol w:w="870"/>
        <w:gridCol w:w="960"/>
        <w:gridCol w:w="591"/>
        <w:gridCol w:w="1131"/>
        <w:gridCol w:w="1121"/>
        <w:gridCol w:w="1131"/>
        <w:gridCol w:w="1121"/>
      </w:tblGrid>
      <w:tr w:rsidR="002E0399" w14:paraId="4728B21C"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44CF194"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6DC99C6"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8042710"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25B341B"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FEAB87E"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B47499"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7E9B53F"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BDB1D68"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00411B8" w14:textId="77777777" w:rsidR="002E0399" w:rsidRDefault="00000000">
            <w:pPr>
              <w:jc w:val="center"/>
            </w:pPr>
            <w:r>
              <w:rPr>
                <w:b/>
                <w:bCs/>
                <w:color w:val="FFFFFF"/>
                <w:sz w:val="18"/>
                <w:szCs w:val="18"/>
              </w:rPr>
              <w:t>EXT EasyMesh</w:t>
            </w:r>
          </w:p>
        </w:tc>
      </w:tr>
      <w:tr w:rsidR="002E0399" w14:paraId="306742A2"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7F45B615" w14:textId="77777777" w:rsidR="002E0399" w:rsidRDefault="00000000">
            <w:r>
              <w:rPr>
                <w:b/>
                <w:bCs/>
                <w:color w:val="1B3A6B"/>
              </w:rPr>
              <w:t>OTA Upgrade</w:t>
            </w:r>
          </w:p>
        </w:tc>
      </w:tr>
      <w:tr w:rsidR="002E0399" w14:paraId="719448B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4741633" w14:textId="77777777" w:rsidR="002E0399" w:rsidRDefault="00000000">
            <w:r>
              <w:rPr>
                <w:color w:val="383838"/>
                <w:sz w:val="18"/>
                <w:szCs w:val="18"/>
              </w:rPr>
              <w:t xml:space="preserve">Firmware download &amp; apply </w:t>
            </w:r>
            <w:r>
              <w:rPr>
                <w:rFonts w:ascii="Segoe UI Symbol" w:hAnsi="Segoe UI Symbol" w:cs="Segoe UI Symbol"/>
                <w:color w:val="383838"/>
                <w:sz w:val="18"/>
                <w:szCs w:val="18"/>
              </w:rPr>
              <w:t>▸</w:t>
            </w:r>
            <w:r>
              <w:rPr>
                <w:color w:val="383838"/>
                <w:sz w:val="18"/>
                <w:szCs w:val="18"/>
              </w:rPr>
              <w:t xml:space="preserve"> Platforms without CM Agent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48451BB" w14:textId="77777777" w:rsidR="002E0399" w:rsidRDefault="00000000">
            <w:r>
              <w:rPr>
                <w:color w:val="555555"/>
                <w:sz w:val="16"/>
                <w:szCs w:val="16"/>
              </w:rPr>
              <w:t>platform-manager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3405D6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74C3CF8"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2CBB5E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C0F625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53DBA7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C274CE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BE4CC6" w14:textId="77777777" w:rsidR="002E0399" w:rsidRDefault="00000000">
            <w:pPr>
              <w:jc w:val="center"/>
            </w:pPr>
            <w:r>
              <w:rPr>
                <w:b/>
                <w:bCs/>
                <w:color w:val="9A6D00"/>
                <w:sz w:val="17"/>
                <w:szCs w:val="17"/>
              </w:rPr>
              <w:t>OPT</w:t>
            </w:r>
          </w:p>
        </w:tc>
      </w:tr>
      <w:tr w:rsidR="002E0399" w14:paraId="19FA9B41"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0B71110" w14:textId="77777777" w:rsidR="002E0399" w:rsidRDefault="00000000">
            <w:r>
              <w:rPr>
                <w:color w:val="383838"/>
                <w:sz w:val="18"/>
                <w:szCs w:val="18"/>
              </w:rPr>
              <w:t>FW upgrade HAL interface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A1678A3" w14:textId="77777777" w:rsidR="002E0399" w:rsidRDefault="00000000">
            <w:r>
              <w:rPr>
                <w:color w:val="555555"/>
                <w:sz w:val="16"/>
                <w:szCs w:val="16"/>
              </w:rPr>
              <w:t>rdkb-halif-fwupgrade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B1EFFA5"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F425580"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ED6F36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743AF0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9E4A6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599275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F87DB72" w14:textId="77777777" w:rsidR="002E0399" w:rsidRDefault="00000000">
            <w:pPr>
              <w:jc w:val="center"/>
            </w:pPr>
            <w:r>
              <w:rPr>
                <w:b/>
                <w:bCs/>
                <w:color w:val="9A6D00"/>
                <w:sz w:val="17"/>
                <w:szCs w:val="17"/>
              </w:rPr>
              <w:t>OPT</w:t>
            </w:r>
          </w:p>
        </w:tc>
      </w:tr>
      <w:tr w:rsidR="002E0399" w14:paraId="7A7053D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E22C33D" w14:textId="77777777" w:rsidR="002E0399" w:rsidRDefault="00000000">
            <w:r>
              <w:rPr>
                <w:color w:val="383838"/>
                <w:sz w:val="18"/>
                <w:szCs w:val="18"/>
              </w:rPr>
              <w:t>FW upgrade HAL test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6A8BE98" w14:textId="77777777" w:rsidR="002E0399" w:rsidRDefault="00000000">
            <w:r>
              <w:rPr>
                <w:color w:val="555555"/>
                <w:sz w:val="16"/>
                <w:szCs w:val="16"/>
              </w:rPr>
              <w:t>rdkb-halif-test-fwupgrade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2A4B95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4671C91"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2BFB7F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001A85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AA500F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723671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435AE65" w14:textId="77777777" w:rsidR="002E0399" w:rsidRDefault="00000000">
            <w:pPr>
              <w:jc w:val="center"/>
            </w:pPr>
            <w:r>
              <w:rPr>
                <w:b/>
                <w:bCs/>
                <w:color w:val="9A6D00"/>
                <w:sz w:val="17"/>
                <w:szCs w:val="17"/>
              </w:rPr>
              <w:t>OPT</w:t>
            </w:r>
          </w:p>
        </w:tc>
      </w:tr>
      <w:tr w:rsidR="002E0399" w14:paraId="5918B313"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24E8387" w14:textId="77777777" w:rsidR="002E0399" w:rsidRDefault="00000000">
            <w:r>
              <w:rPr>
                <w:b/>
                <w:bCs/>
                <w:color w:val="1B3A6B"/>
              </w:rPr>
              <w:t xml:space="preserve">Cloud Connection </w:t>
            </w:r>
          </w:p>
        </w:tc>
      </w:tr>
      <w:tr w:rsidR="002E0399" w14:paraId="6343574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9AC25C" w14:textId="77777777" w:rsidR="002E0399" w:rsidRDefault="00000000">
            <w:r>
              <w:rPr>
                <w:color w:val="383838"/>
                <w:sz w:val="18"/>
                <w:szCs w:val="18"/>
              </w:rPr>
              <w:lastRenderedPageBreak/>
              <w:t>xConf-based FW orchestration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31F10D4" w14:textId="77777777" w:rsidR="002E0399" w:rsidRDefault="00000000">
            <w:r>
              <w:rPr>
                <w:color w:val="555555"/>
                <w:sz w:val="16"/>
                <w:szCs w:val="16"/>
              </w:rPr>
              <w:t>xconf-client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9D53A7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43153A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3623B4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87F87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D52D9F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E81E87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8C045D1" w14:textId="77777777" w:rsidR="002E0399" w:rsidRDefault="00000000">
            <w:pPr>
              <w:jc w:val="center"/>
            </w:pPr>
            <w:r>
              <w:rPr>
                <w:b/>
                <w:bCs/>
                <w:color w:val="9A6D00"/>
                <w:sz w:val="17"/>
                <w:szCs w:val="17"/>
              </w:rPr>
              <w:t>OPT</w:t>
            </w:r>
          </w:p>
        </w:tc>
      </w:tr>
    </w:tbl>
    <w:p w14:paraId="29788F18" w14:textId="77777777" w:rsidR="002E0399" w:rsidRDefault="002E0399"/>
    <w:p w14:paraId="11166410" w14:textId="77777777" w:rsidR="002E0399" w:rsidRDefault="004A6C50">
      <w:pPr>
        <w:pStyle w:val="Heading2"/>
      </w:pPr>
      <w:bookmarkStart w:id="181" w:name="_Toc232512493"/>
      <w:r>
        <w:rPr>
          <w:color w:val="2E6DA4"/>
        </w:rPr>
        <w:t>24.4 Component Dependencies</w:t>
      </w:r>
      <w:bookmarkEnd w:id="181"/>
    </w:p>
    <w:p w14:paraId="23097336" w14:textId="77777777" w:rsidR="002E0399" w:rsidRDefault="00000000">
      <w:pPr>
        <w:spacing w:before="80" w:after="80"/>
      </w:pPr>
      <w:r>
        <w:rPr>
          <w:color w:val="383838"/>
        </w:rPr>
        <w:t>The following RDK-B components are required or closely related to this feature:</w:t>
      </w:r>
    </w:p>
    <w:p w14:paraId="3C959757" w14:textId="77777777" w:rsidR="002E0399" w:rsidRDefault="00000000">
      <w:pPr>
        <w:pStyle w:val="ListParagraph"/>
        <w:numPr>
          <w:ilvl w:val="0"/>
          <w:numId w:val="1"/>
        </w:numPr>
        <w:spacing w:before="55" w:after="55"/>
      </w:pPr>
      <w:r>
        <w:rPr>
          <w:color w:val="383838"/>
        </w:rPr>
        <w:t>platform-manager</w:t>
      </w:r>
    </w:p>
    <w:p w14:paraId="51DBAB56" w14:textId="77777777" w:rsidR="002E0399" w:rsidRDefault="00000000">
      <w:pPr>
        <w:pStyle w:val="ListParagraph"/>
        <w:numPr>
          <w:ilvl w:val="0"/>
          <w:numId w:val="1"/>
        </w:numPr>
        <w:spacing w:before="55" w:after="55"/>
      </w:pPr>
      <w:r>
        <w:rPr>
          <w:color w:val="383838"/>
        </w:rPr>
        <w:t>xconf-client</w:t>
      </w:r>
    </w:p>
    <w:p w14:paraId="7348EE10" w14:textId="77777777" w:rsidR="002E0399" w:rsidRDefault="00000000">
      <w:pPr>
        <w:pStyle w:val="ListParagraph"/>
        <w:numPr>
          <w:ilvl w:val="0"/>
          <w:numId w:val="1"/>
        </w:numPr>
        <w:spacing w:before="55" w:after="55"/>
      </w:pPr>
      <w:r>
        <w:rPr>
          <w:color w:val="383838"/>
        </w:rPr>
        <w:t>rdkb-halif-fwupgrade</w:t>
      </w:r>
    </w:p>
    <w:p w14:paraId="4FE1C443" w14:textId="77777777" w:rsidR="002E0399" w:rsidRDefault="00000000">
      <w:pPr>
        <w:pStyle w:val="ListParagraph"/>
        <w:numPr>
          <w:ilvl w:val="0"/>
          <w:numId w:val="1"/>
        </w:numPr>
        <w:spacing w:before="55" w:after="55"/>
      </w:pPr>
      <w:r>
        <w:rPr>
          <w:color w:val="383838"/>
        </w:rPr>
        <w:t>rdkb-halif-test-fwupgrade</w:t>
      </w:r>
    </w:p>
    <w:p w14:paraId="23332020" w14:textId="77777777" w:rsidR="002E0399" w:rsidRDefault="002E0399"/>
    <w:p w14:paraId="7B6420AC" w14:textId="77777777" w:rsidR="002E0399" w:rsidRDefault="004A6C50">
      <w:pPr>
        <w:pStyle w:val="Heading2"/>
      </w:pPr>
      <w:bookmarkStart w:id="182" w:name="_Toc232512494"/>
      <w:r>
        <w:rPr>
          <w:color w:val="2E6DA4"/>
        </w:rPr>
        <w:t>24.5 Implementation Notes</w:t>
      </w:r>
      <w:bookmarkEnd w:id="182"/>
    </w:p>
    <w:p w14:paraId="4B465767" w14:textId="77777777" w:rsidR="002E0399" w:rsidRDefault="00000000">
      <w:pPr>
        <w:spacing w:before="60" w:after="60"/>
      </w:pPr>
      <w:r>
        <w:rPr>
          <w:b/>
          <w:bCs/>
          <w:color w:val="B85C00"/>
        </w:rPr>
        <w:t xml:space="preserve">Firmware download &amp; apply: </w:t>
      </w:r>
      <w:r>
        <w:rPr>
          <w:color w:val="383838"/>
        </w:rPr>
        <w:t>Platforms without CM Agent</w:t>
      </w:r>
    </w:p>
    <w:p w14:paraId="6493DA11" w14:textId="77777777" w:rsidR="002E0399" w:rsidRDefault="002E0399"/>
    <w:p w14:paraId="17219B3D" w14:textId="77777777" w:rsidR="002E0399" w:rsidRDefault="004A6C50">
      <w:pPr>
        <w:pStyle w:val="Heading2"/>
      </w:pPr>
      <w:bookmarkStart w:id="183" w:name="_Toc232512495"/>
      <w:r>
        <w:rPr>
          <w:color w:val="2E6DA4"/>
        </w:rPr>
        <w:t>24.6 Testing Scope</w:t>
      </w:r>
      <w:bookmarkEnd w:id="183"/>
    </w:p>
    <w:p w14:paraId="7F4D3D8F" w14:textId="77777777" w:rsidR="002E0399" w:rsidRDefault="00000000">
      <w:pPr>
        <w:pStyle w:val="ListParagraph"/>
        <w:numPr>
          <w:ilvl w:val="0"/>
          <w:numId w:val="1"/>
        </w:numPr>
        <w:spacing w:before="55" w:after="55"/>
      </w:pPr>
      <w:r>
        <w:rPr>
          <w:color w:val="383838"/>
        </w:rPr>
        <w:t>FW upgrade HAL: all mandatory functions validated by rdkb-halif-test-fwupgrade</w:t>
      </w:r>
    </w:p>
    <w:p w14:paraId="513FA550" w14:textId="77777777" w:rsidR="002E0399" w:rsidRDefault="00000000">
      <w:pPr>
        <w:pStyle w:val="ListParagraph"/>
        <w:numPr>
          <w:ilvl w:val="0"/>
          <w:numId w:val="1"/>
        </w:numPr>
        <w:spacing w:before="55" w:after="55"/>
      </w:pPr>
      <w:r>
        <w:rPr>
          <w:color w:val="383838"/>
        </w:rPr>
        <w:t>End-to-end OTA: trigger via xConf, download, signature verify, apply, reboot, verify new version</w:t>
      </w:r>
    </w:p>
    <w:p w14:paraId="11B5CC66" w14:textId="77777777" w:rsidR="002E0399" w:rsidRDefault="00000000">
      <w:pPr>
        <w:pStyle w:val="ListParagraph"/>
        <w:numPr>
          <w:ilvl w:val="0"/>
          <w:numId w:val="1"/>
        </w:numPr>
        <w:spacing w:before="55" w:after="55"/>
      </w:pPr>
      <w:r>
        <w:rPr>
          <w:color w:val="383838"/>
        </w:rPr>
        <w:t>Rollback: inject controlled boot failure on new firmware, verify automatic rollback to previous</w:t>
      </w:r>
    </w:p>
    <w:p w14:paraId="066F32D6" w14:textId="77777777" w:rsidR="002E0399" w:rsidRDefault="00000000">
      <w:pPr>
        <w:pStyle w:val="ListParagraph"/>
        <w:numPr>
          <w:ilvl w:val="0"/>
          <w:numId w:val="1"/>
        </w:numPr>
        <w:spacing w:before="55" w:after="55"/>
      </w:pPr>
      <w:r>
        <w:rPr>
          <w:color w:val="383838"/>
        </w:rPr>
        <w:t>Phased rollout: validate device checks eligibility against xConf criteria before applying</w:t>
      </w:r>
    </w:p>
    <w:p w14:paraId="72FDDDAF" w14:textId="77777777" w:rsidR="002E0399" w:rsidRDefault="00000000">
      <w:pPr>
        <w:pStyle w:val="ListParagraph"/>
        <w:numPr>
          <w:ilvl w:val="0"/>
          <w:numId w:val="1"/>
        </w:numPr>
        <w:spacing w:before="55" w:after="55"/>
      </w:pPr>
      <w:r>
        <w:rPr>
          <w:color w:val="383838"/>
        </w:rPr>
        <w:t>Download resume: interrupt download mid-transfer, validate resume from checkpoint</w:t>
      </w:r>
    </w:p>
    <w:p w14:paraId="102E6748" w14:textId="77777777" w:rsidR="002E0399" w:rsidRDefault="00000000">
      <w:pPr>
        <w:pStyle w:val="ListParagraph"/>
        <w:numPr>
          <w:ilvl w:val="0"/>
          <w:numId w:val="1"/>
        </w:numPr>
        <w:spacing w:before="55" w:after="55"/>
      </w:pPr>
      <w:r>
        <w:rPr>
          <w:color w:val="383838"/>
        </w:rPr>
        <w:t>Signature failure: present deliberately corrupted image, validate rejection without flash write</w:t>
      </w:r>
    </w:p>
    <w:p w14:paraId="5F3CED6D" w14:textId="77777777" w:rsidR="002E0399" w:rsidRDefault="002E0399"/>
    <w:p w14:paraId="3F6D583F" w14:textId="77777777" w:rsidR="002E0399" w:rsidRDefault="00000000">
      <w:r>
        <w:br/>
      </w:r>
    </w:p>
    <w:p w14:paraId="60DF4712" w14:textId="77777777" w:rsidR="00B216BB" w:rsidRDefault="00B216BB"/>
    <w:p w14:paraId="70B663BD" w14:textId="77777777" w:rsidR="00B216BB" w:rsidRDefault="00B216BB"/>
    <w:p w14:paraId="201D4093" w14:textId="77777777" w:rsidR="00B216BB" w:rsidRDefault="00B216BB"/>
    <w:p w14:paraId="1D430512" w14:textId="77777777" w:rsidR="00B216BB" w:rsidRDefault="00B216BB"/>
    <w:p w14:paraId="2F2649D3" w14:textId="77777777" w:rsidR="00B216BB" w:rsidRDefault="00B216BB"/>
    <w:p w14:paraId="6AEAE5A9" w14:textId="77777777" w:rsidR="00B216BB" w:rsidRDefault="00B216BB"/>
    <w:p w14:paraId="50798592" w14:textId="77777777" w:rsidR="00B216BB" w:rsidRDefault="00B216BB"/>
    <w:p w14:paraId="61061192" w14:textId="77777777" w:rsidR="00B216BB" w:rsidRDefault="00B216BB"/>
    <w:p w14:paraId="40DCFE95" w14:textId="77777777" w:rsidR="00B216BB" w:rsidRDefault="00B216BB"/>
    <w:p w14:paraId="791F6D39" w14:textId="77777777" w:rsidR="00B216BB" w:rsidRDefault="00B216BB"/>
    <w:p w14:paraId="45AE0E68" w14:textId="77777777" w:rsidR="00B216BB" w:rsidRDefault="00B216BB"/>
    <w:p w14:paraId="416B786F" w14:textId="77777777" w:rsidR="00B216BB" w:rsidRDefault="00B216BB"/>
    <w:p w14:paraId="52F80D32" w14:textId="77777777" w:rsidR="00B216BB" w:rsidRDefault="00B216BB"/>
    <w:p w14:paraId="111F0CF6" w14:textId="77777777" w:rsidR="00B216BB" w:rsidRDefault="00B216BB"/>
    <w:p w14:paraId="6F40EC04" w14:textId="77777777" w:rsidR="00B216BB" w:rsidRDefault="00B216BB"/>
    <w:p w14:paraId="28AB4D91" w14:textId="77777777" w:rsidR="00B216BB" w:rsidRDefault="00B216BB"/>
    <w:p w14:paraId="4ECB6DBF" w14:textId="77777777" w:rsidR="00B216BB" w:rsidRDefault="00B216BB"/>
    <w:p w14:paraId="6D3E0975" w14:textId="77777777" w:rsidR="002E0399" w:rsidRDefault="00000000">
      <w:pPr>
        <w:pStyle w:val="Heading1"/>
        <w:pBdr>
          <w:bottom w:val="single" w:sz="8" w:space="4" w:color="2E6DA4"/>
        </w:pBdr>
      </w:pPr>
      <w:bookmarkStart w:id="184" w:name="_Toc232512496"/>
      <w:r>
        <w:rPr>
          <w:color w:val="1B3A6B"/>
        </w:rPr>
        <w:lastRenderedPageBreak/>
        <w:t>25. Feature 14: Connected device discovery</w:t>
      </w:r>
      <w:bookmarkEnd w:id="184"/>
    </w:p>
    <w:p w14:paraId="7FFDBBDF" w14:textId="77777777" w:rsidR="002E0399" w:rsidRDefault="00000000">
      <w:pPr>
        <w:spacing w:before="60" w:after="100"/>
      </w:pPr>
      <w:r>
        <w:rPr>
          <w:b/>
          <w:bCs/>
          <w:color w:val="1B3A6B"/>
        </w:rPr>
        <w:t xml:space="preserve">Sub-System: </w:t>
      </w:r>
      <w:r>
        <w:rPr>
          <w:color w:val="383838"/>
        </w:rPr>
        <w:t xml:space="preserve">LAN    </w:t>
      </w:r>
      <w:r>
        <w:rPr>
          <w:b/>
          <w:bCs/>
          <w:color w:val="1B3A6B"/>
        </w:rPr>
        <w:t xml:space="preserve">Primary Repository: </w:t>
      </w:r>
      <w:r>
        <w:rPr>
          <w:color w:val="0A7E8C"/>
        </w:rPr>
        <w:t>https://github.com/rdkcentral/lan-manager-lite</w:t>
      </w:r>
    </w:p>
    <w:p w14:paraId="441D4948" w14:textId="77777777" w:rsidR="002E0399" w:rsidRDefault="002E0399"/>
    <w:p w14:paraId="32911EF5" w14:textId="77777777" w:rsidR="002E0399" w:rsidRDefault="00AA1F39">
      <w:pPr>
        <w:pStyle w:val="Heading2"/>
      </w:pPr>
      <w:bookmarkStart w:id="185" w:name="_Toc232512497"/>
      <w:r>
        <w:rPr>
          <w:color w:val="2E6DA4"/>
        </w:rPr>
        <w:t>25.1 Overview</w:t>
      </w:r>
      <w:bookmarkEnd w:id="185"/>
    </w:p>
    <w:p w14:paraId="045D61A4" w14:textId="77777777" w:rsidR="002E0399" w:rsidRDefault="00000000">
      <w:pPr>
        <w:spacing w:before="80" w:after="80"/>
      </w:pPr>
      <w:r>
        <w:rPr>
          <w:color w:val="383838"/>
        </w:rPr>
        <w:t>Connected Device Discovery maintains a real-time inventory of all devices connected to the gateway's LAN — both wired and wireless. This inventory is exposed through the TR-181 Device.Hosts data model table, which records each device's MAC address, IP address, hostname, connection type, and associated interface.</w:t>
      </w:r>
    </w:p>
    <w:p w14:paraId="0D7792BE" w14:textId="77777777" w:rsidR="002E0399" w:rsidRDefault="00000000">
      <w:pPr>
        <w:spacing w:before="80" w:after="80"/>
      </w:pPr>
      <w:r>
        <w:rPr>
          <w:color w:val="383838"/>
        </w:rPr>
        <w:t>The lan-manager-lite component drives device discovery through multiple detection mechanisms: ARP monitoring for wired clients, DHCP lease tracking for IP assignment events, and Wi-Fi association event consumption from OneWiFi for wireless clients. Join and leave events are generated in near-real-time as devices connect and disconnect, enabling operators and applications to respond to fleet-level connectivity events.</w:t>
      </w:r>
    </w:p>
    <w:p w14:paraId="3F454569" w14:textId="77777777" w:rsidR="002E0399" w:rsidRDefault="00000000">
      <w:pPr>
        <w:spacing w:before="80" w:after="80"/>
      </w:pPr>
      <w:r>
        <w:rPr>
          <w:color w:val="383838"/>
        </w:rPr>
        <w:t>Secure UPnP (secure-upnp) extends device visibility by providing UPnP service discovery while enforcing security policies that prevent malicious UPnP abuse. Applications and the local WebUI consume the Device.Hosts table to display connected device lists and enable per-device management features.</w:t>
      </w:r>
    </w:p>
    <w:p w14:paraId="5F84A46F" w14:textId="77777777" w:rsidR="002E0399" w:rsidRDefault="002E0399"/>
    <w:p w14:paraId="7EA5279D" w14:textId="77777777" w:rsidR="002E0399" w:rsidRDefault="00AA1F39">
      <w:pPr>
        <w:pStyle w:val="Heading2"/>
      </w:pPr>
      <w:bookmarkStart w:id="186" w:name="_Toc232512498"/>
      <w:r>
        <w:rPr>
          <w:color w:val="2E6DA4"/>
        </w:rPr>
        <w:t>25.2 Key Capabilities</w:t>
      </w:r>
      <w:bookmarkEnd w:id="186"/>
    </w:p>
    <w:p w14:paraId="20EDA474" w14:textId="77777777" w:rsidR="002E0399" w:rsidRDefault="00000000">
      <w:pPr>
        <w:pStyle w:val="ListParagraph"/>
        <w:numPr>
          <w:ilvl w:val="0"/>
          <w:numId w:val="1"/>
        </w:numPr>
        <w:spacing w:before="55" w:after="55"/>
      </w:pPr>
      <w:r>
        <w:rPr>
          <w:color w:val="383838"/>
        </w:rPr>
        <w:t>Device.Hosts TR-181 table: real-time inventory of all LAN-connected devices</w:t>
      </w:r>
    </w:p>
    <w:p w14:paraId="57CAB7B4" w14:textId="77777777" w:rsidR="002E0399" w:rsidRDefault="00000000">
      <w:pPr>
        <w:pStyle w:val="ListParagraph"/>
        <w:numPr>
          <w:ilvl w:val="0"/>
          <w:numId w:val="1"/>
        </w:numPr>
        <w:spacing w:before="55" w:after="55"/>
      </w:pPr>
      <w:r>
        <w:rPr>
          <w:color w:val="383838"/>
        </w:rPr>
        <w:t>Multi-method detection: ARP, DHCP lease events, Wi-Fi association events</w:t>
      </w:r>
    </w:p>
    <w:p w14:paraId="16F64BC3" w14:textId="77777777" w:rsidR="002E0399" w:rsidRDefault="00000000">
      <w:pPr>
        <w:pStyle w:val="ListParagraph"/>
        <w:numPr>
          <w:ilvl w:val="0"/>
          <w:numId w:val="1"/>
        </w:numPr>
        <w:spacing w:before="55" w:after="55"/>
      </w:pPr>
      <w:r>
        <w:rPr>
          <w:color w:val="383838"/>
        </w:rPr>
        <w:t>Device join/leave events with near-real-time latency from connection to discovery</w:t>
      </w:r>
    </w:p>
    <w:p w14:paraId="01C52361" w14:textId="77777777" w:rsidR="002E0399" w:rsidRDefault="00000000">
      <w:pPr>
        <w:pStyle w:val="ListParagraph"/>
        <w:numPr>
          <w:ilvl w:val="0"/>
          <w:numId w:val="1"/>
        </w:numPr>
        <w:spacing w:before="55" w:after="55"/>
      </w:pPr>
      <w:r>
        <w:rPr>
          <w:color w:val="383838"/>
        </w:rPr>
        <w:t>Per-device metadata: MAC address, IP address, hostname, interface type, active/inactive state</w:t>
      </w:r>
    </w:p>
    <w:p w14:paraId="02EAE1CF" w14:textId="77777777" w:rsidR="002E0399" w:rsidRDefault="00000000">
      <w:pPr>
        <w:pStyle w:val="ListParagraph"/>
        <w:numPr>
          <w:ilvl w:val="0"/>
          <w:numId w:val="1"/>
        </w:numPr>
        <w:spacing w:before="55" w:after="55"/>
      </w:pPr>
      <w:r>
        <w:rPr>
          <w:color w:val="383838"/>
        </w:rPr>
        <w:t>Secure UPnP service discovery with security policy enforcement</w:t>
      </w:r>
    </w:p>
    <w:p w14:paraId="07E58411" w14:textId="77777777" w:rsidR="002E0399" w:rsidRDefault="00000000">
      <w:pPr>
        <w:pStyle w:val="ListParagraph"/>
        <w:numPr>
          <w:ilvl w:val="0"/>
          <w:numId w:val="1"/>
        </w:numPr>
        <w:spacing w:before="55" w:after="55"/>
      </w:pPr>
      <w:r>
        <w:rPr>
          <w:color w:val="383838"/>
        </w:rPr>
        <w:t>Integration with parental controls and local WebUI for per-device management actions</w:t>
      </w:r>
    </w:p>
    <w:p w14:paraId="0B083DB1" w14:textId="77777777" w:rsidR="002E0399" w:rsidRDefault="002E0399"/>
    <w:p w14:paraId="56336006" w14:textId="77777777" w:rsidR="002E0399" w:rsidRDefault="00AA1F39">
      <w:pPr>
        <w:pStyle w:val="Heading2"/>
      </w:pPr>
      <w:bookmarkStart w:id="187" w:name="_Toc232512499"/>
      <w:r>
        <w:rPr>
          <w:color w:val="2E6DA4"/>
        </w:rPr>
        <w:t>25.3 Feature Detail and Profile Matrix</w:t>
      </w:r>
      <w:bookmarkEnd w:id="18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251"/>
        <w:gridCol w:w="870"/>
        <w:gridCol w:w="960"/>
        <w:gridCol w:w="857"/>
        <w:gridCol w:w="1131"/>
        <w:gridCol w:w="1121"/>
        <w:gridCol w:w="1131"/>
        <w:gridCol w:w="1121"/>
      </w:tblGrid>
      <w:tr w:rsidR="002E0399" w14:paraId="3EEB7308"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BF79AB9"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4F7529F"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F296612"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23D7EE1"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C395C5F"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F999229"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1890D14"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1C79E79"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2173225" w14:textId="77777777" w:rsidR="002E0399" w:rsidRDefault="00000000">
            <w:pPr>
              <w:jc w:val="center"/>
            </w:pPr>
            <w:r>
              <w:rPr>
                <w:b/>
                <w:bCs/>
                <w:color w:val="FFFFFF"/>
                <w:sz w:val="18"/>
                <w:szCs w:val="18"/>
              </w:rPr>
              <w:t>EXT EasyMesh</w:t>
            </w:r>
          </w:p>
        </w:tc>
      </w:tr>
      <w:tr w:rsidR="002E0399" w14:paraId="0E9643A1"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9A8DF95" w14:textId="77777777" w:rsidR="002E0399" w:rsidRDefault="00000000">
            <w:r>
              <w:rPr>
                <w:b/>
                <w:bCs/>
                <w:color w:val="1B3A6B"/>
              </w:rPr>
              <w:t>Device.Hosts Table</w:t>
            </w:r>
          </w:p>
        </w:tc>
      </w:tr>
      <w:tr w:rsidR="002E0399" w14:paraId="64EA5B1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AD2B90" w14:textId="77777777" w:rsidR="002E0399" w:rsidRDefault="00000000">
            <w:r>
              <w:rPr>
                <w:color w:val="383838"/>
                <w:sz w:val="18"/>
                <w:szCs w:val="18"/>
              </w:rPr>
              <w:t>Device.Hosts TR-181 data model</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F6D165E" w14:textId="77777777" w:rsidR="002E0399" w:rsidRDefault="00000000">
            <w:r>
              <w:rPr>
                <w:color w:val="555555"/>
                <w:sz w:val="16"/>
                <w:szCs w:val="16"/>
              </w:rPr>
              <w:t>lan-manager-lite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6FFF2E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4178C0C"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6647E4D"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84E36E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B9DEB9B"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464540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F96025" w14:textId="77777777" w:rsidR="002E0399" w:rsidRDefault="00000000">
            <w:pPr>
              <w:jc w:val="center"/>
            </w:pPr>
            <w:r>
              <w:rPr>
                <w:b/>
                <w:bCs/>
                <w:color w:val="BBBBBB"/>
                <w:sz w:val="17"/>
                <w:szCs w:val="17"/>
              </w:rPr>
              <w:t>—</w:t>
            </w:r>
          </w:p>
        </w:tc>
      </w:tr>
      <w:tr w:rsidR="002E0399" w14:paraId="79AD7896"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DB52733" w14:textId="77777777" w:rsidR="002E0399" w:rsidRDefault="00000000">
            <w:r>
              <w:rPr>
                <w:b/>
                <w:bCs/>
                <w:color w:val="1B3A6B"/>
              </w:rPr>
              <w:t>Device Discovery</w:t>
            </w:r>
          </w:p>
        </w:tc>
      </w:tr>
      <w:tr w:rsidR="002E0399" w14:paraId="1F07F040"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EF80104" w14:textId="77777777" w:rsidR="002E0399" w:rsidRDefault="00000000">
            <w:r>
              <w:rPr>
                <w:color w:val="383838"/>
                <w:sz w:val="18"/>
                <w:szCs w:val="18"/>
              </w:rPr>
              <w:t>Detect devices joining/leaving LAN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B4BA6EE" w14:textId="77777777" w:rsidR="002E0399" w:rsidRDefault="00000000">
            <w:r>
              <w:rPr>
                <w:color w:val="555555"/>
                <w:sz w:val="16"/>
                <w:szCs w:val="16"/>
              </w:rPr>
              <w:t>lan-manager-lite</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04FE64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443231E"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EA6F52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617339D"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323C94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EEE82C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F1D385B" w14:textId="77777777" w:rsidR="002E0399" w:rsidRDefault="00000000">
            <w:pPr>
              <w:jc w:val="center"/>
            </w:pPr>
            <w:r>
              <w:rPr>
                <w:b/>
                <w:bCs/>
                <w:color w:val="BBBBBB"/>
                <w:sz w:val="17"/>
                <w:szCs w:val="17"/>
              </w:rPr>
              <w:t>—</w:t>
            </w:r>
          </w:p>
        </w:tc>
      </w:tr>
      <w:tr w:rsidR="002E0399" w14:paraId="0B277D8E"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E987E07" w14:textId="77777777" w:rsidR="002E0399" w:rsidRDefault="00000000">
            <w:r>
              <w:rPr>
                <w:b/>
                <w:bCs/>
                <w:color w:val="1B3A6B"/>
              </w:rPr>
              <w:t>Secure device discovery</w:t>
            </w:r>
          </w:p>
        </w:tc>
      </w:tr>
      <w:tr w:rsidR="002E0399" w14:paraId="52FE8F90"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5086E1B" w14:textId="77777777" w:rsidR="002E0399" w:rsidRDefault="00000000">
            <w:r>
              <w:rPr>
                <w:color w:val="383838"/>
                <w:sz w:val="18"/>
                <w:szCs w:val="18"/>
              </w:rPr>
              <w:t>Secure UPnP services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F74BA28" w14:textId="77777777" w:rsidR="002E0399" w:rsidRDefault="00000000">
            <w:r>
              <w:rPr>
                <w:color w:val="555555"/>
                <w:sz w:val="16"/>
                <w:szCs w:val="16"/>
              </w:rPr>
              <w:t>secure-upnp</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C165AC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0A5AB15" w14:textId="77777777" w:rsidR="002E0399" w:rsidRDefault="00000000">
            <w:pPr>
              <w:jc w:val="center"/>
            </w:pPr>
            <w:r>
              <w:rPr>
                <w:b/>
                <w:bCs/>
                <w:color w:val="BBBBBB"/>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EA12B35" w14:textId="77777777" w:rsidR="002E0399" w:rsidRDefault="00000000">
            <w:pPr>
              <w:jc w:val="center"/>
            </w:pPr>
            <w:r>
              <w:rPr>
                <w:b/>
                <w:bCs/>
                <w:color w:val="BBBBBB"/>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8035D5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421426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AFC404E" w14:textId="77777777" w:rsidR="002E0399" w:rsidRDefault="00000000">
            <w:pPr>
              <w:jc w:val="center"/>
            </w:pPr>
            <w:r>
              <w:rPr>
                <w:b/>
                <w:bCs/>
                <w:color w:val="9A6D00"/>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A3BCB9A" w14:textId="77777777" w:rsidR="002E0399" w:rsidRDefault="00000000">
            <w:pPr>
              <w:jc w:val="center"/>
            </w:pPr>
            <w:r>
              <w:rPr>
                <w:b/>
                <w:bCs/>
                <w:color w:val="9A6D00"/>
                <w:sz w:val="17"/>
                <w:szCs w:val="17"/>
              </w:rPr>
              <w:t>—</w:t>
            </w:r>
          </w:p>
        </w:tc>
      </w:tr>
    </w:tbl>
    <w:p w14:paraId="0AD65F22" w14:textId="77777777" w:rsidR="002E0399" w:rsidRDefault="002E0399"/>
    <w:p w14:paraId="5D0C4A55" w14:textId="77777777" w:rsidR="002E0399" w:rsidRDefault="00AA1F39">
      <w:pPr>
        <w:pStyle w:val="Heading2"/>
      </w:pPr>
      <w:bookmarkStart w:id="188" w:name="_Toc232512500"/>
      <w:r>
        <w:rPr>
          <w:color w:val="2E6DA4"/>
        </w:rPr>
        <w:t>25.4 Component Dependencies</w:t>
      </w:r>
      <w:bookmarkEnd w:id="188"/>
    </w:p>
    <w:p w14:paraId="3B8C7473" w14:textId="77777777" w:rsidR="002E0399" w:rsidRDefault="00000000">
      <w:pPr>
        <w:spacing w:before="80" w:after="80"/>
      </w:pPr>
      <w:r>
        <w:rPr>
          <w:color w:val="383838"/>
        </w:rPr>
        <w:lastRenderedPageBreak/>
        <w:t>The following RDK-B components are required or closely related to this feature:</w:t>
      </w:r>
    </w:p>
    <w:p w14:paraId="165C23E4" w14:textId="77777777" w:rsidR="002E0399" w:rsidRDefault="00000000">
      <w:pPr>
        <w:pStyle w:val="ListParagraph"/>
        <w:numPr>
          <w:ilvl w:val="0"/>
          <w:numId w:val="1"/>
        </w:numPr>
        <w:spacing w:before="55" w:after="55"/>
      </w:pPr>
      <w:r>
        <w:rPr>
          <w:color w:val="383838"/>
        </w:rPr>
        <w:t>lan-manager-lite</w:t>
      </w:r>
    </w:p>
    <w:p w14:paraId="67D99993" w14:textId="77777777" w:rsidR="002E0399" w:rsidRDefault="00000000">
      <w:pPr>
        <w:pStyle w:val="ListParagraph"/>
        <w:numPr>
          <w:ilvl w:val="0"/>
          <w:numId w:val="1"/>
        </w:numPr>
        <w:spacing w:before="55" w:after="55"/>
      </w:pPr>
      <w:r>
        <w:rPr>
          <w:color w:val="383838"/>
        </w:rPr>
        <w:t>secure-upnp</w:t>
      </w:r>
    </w:p>
    <w:p w14:paraId="21E57BA3" w14:textId="77777777" w:rsidR="002E0399" w:rsidRDefault="00000000">
      <w:pPr>
        <w:pStyle w:val="ListParagraph"/>
        <w:numPr>
          <w:ilvl w:val="0"/>
          <w:numId w:val="1"/>
        </w:numPr>
        <w:spacing w:before="55" w:after="55"/>
      </w:pPr>
      <w:r>
        <w:rPr>
          <w:color w:val="383838"/>
        </w:rPr>
        <w:t>dhcp-manager</w:t>
      </w:r>
    </w:p>
    <w:p w14:paraId="7BC4F0E1" w14:textId="77777777" w:rsidR="002E0399" w:rsidRDefault="00000000">
      <w:pPr>
        <w:pStyle w:val="ListParagraph"/>
        <w:numPr>
          <w:ilvl w:val="0"/>
          <w:numId w:val="1"/>
        </w:numPr>
        <w:spacing w:before="55" w:after="55"/>
      </w:pPr>
      <w:r>
        <w:rPr>
          <w:color w:val="383838"/>
        </w:rPr>
        <w:t>OneWiFi</w:t>
      </w:r>
    </w:p>
    <w:p w14:paraId="4D59F1AE" w14:textId="77777777" w:rsidR="002E0399" w:rsidRDefault="002E0399"/>
    <w:p w14:paraId="0E99897D" w14:textId="77777777" w:rsidR="002E0399" w:rsidRDefault="00AA1F39">
      <w:pPr>
        <w:pStyle w:val="Heading2"/>
      </w:pPr>
      <w:bookmarkStart w:id="189" w:name="_Toc232512501"/>
      <w:r>
        <w:rPr>
          <w:color w:val="2E6DA4"/>
        </w:rPr>
        <w:t>25.6 Testing Scope</w:t>
      </w:r>
      <w:bookmarkEnd w:id="189"/>
    </w:p>
    <w:p w14:paraId="333C3BC1" w14:textId="77777777" w:rsidR="002E0399" w:rsidRDefault="00000000">
      <w:pPr>
        <w:pStyle w:val="ListParagraph"/>
        <w:numPr>
          <w:ilvl w:val="0"/>
          <w:numId w:val="1"/>
        </w:numPr>
        <w:spacing w:before="55" w:after="55"/>
      </w:pPr>
      <w:r>
        <w:rPr>
          <w:color w:val="383838"/>
        </w:rPr>
        <w:t>Device join detection: connect wired client and validate Device.Hosts entry within SLA</w:t>
      </w:r>
    </w:p>
    <w:p w14:paraId="28CD2F8F" w14:textId="77777777" w:rsidR="002E0399" w:rsidRDefault="00000000">
      <w:pPr>
        <w:pStyle w:val="ListParagraph"/>
        <w:numPr>
          <w:ilvl w:val="0"/>
          <w:numId w:val="1"/>
        </w:numPr>
        <w:spacing w:before="55" w:after="55"/>
      </w:pPr>
      <w:r>
        <w:rPr>
          <w:color w:val="383838"/>
        </w:rPr>
        <w:t>Device leave detection: disconnect client and validate entry marked inactive within SLA</w:t>
      </w:r>
    </w:p>
    <w:p w14:paraId="62A64F9F" w14:textId="77777777" w:rsidR="002E0399" w:rsidRDefault="00000000">
      <w:pPr>
        <w:pStyle w:val="ListParagraph"/>
        <w:numPr>
          <w:ilvl w:val="0"/>
          <w:numId w:val="1"/>
        </w:numPr>
        <w:spacing w:before="55" w:after="55"/>
      </w:pPr>
      <w:r>
        <w:rPr>
          <w:color w:val="383838"/>
        </w:rPr>
        <w:t>Wi-Fi client: associate Wi-Fi device, validate Device.Hosts entry with correct SSID/BSSID</w:t>
      </w:r>
    </w:p>
    <w:p w14:paraId="21497C54" w14:textId="77777777" w:rsidR="002E0399" w:rsidRDefault="00000000">
      <w:pPr>
        <w:pStyle w:val="ListParagraph"/>
        <w:numPr>
          <w:ilvl w:val="0"/>
          <w:numId w:val="1"/>
        </w:numPr>
        <w:spacing w:before="55" w:after="55"/>
      </w:pPr>
      <w:r>
        <w:rPr>
          <w:color w:val="383838"/>
        </w:rPr>
        <w:t>DHCP integration: validate IP address and hostname from DHCP lease match Device.Hosts</w:t>
      </w:r>
    </w:p>
    <w:p w14:paraId="1B3355C5" w14:textId="77777777" w:rsidR="002E0399" w:rsidRDefault="00000000">
      <w:pPr>
        <w:pStyle w:val="ListParagraph"/>
        <w:numPr>
          <w:ilvl w:val="0"/>
          <w:numId w:val="1"/>
        </w:numPr>
        <w:spacing w:before="55" w:after="55"/>
      </w:pPr>
      <w:r>
        <w:rPr>
          <w:color w:val="383838"/>
        </w:rPr>
        <w:t>Secure UPnP: validate device discovery while testing for port mapping abuse prevention</w:t>
      </w:r>
    </w:p>
    <w:p w14:paraId="1B6E2356" w14:textId="77777777" w:rsidR="002E0399" w:rsidRDefault="002E0399"/>
    <w:p w14:paraId="6B4E59A1" w14:textId="77777777" w:rsidR="002E0399" w:rsidRDefault="00000000">
      <w:r>
        <w:br/>
      </w:r>
    </w:p>
    <w:p w14:paraId="37D168F4" w14:textId="77777777" w:rsidR="00B216BB" w:rsidRDefault="00B216BB"/>
    <w:p w14:paraId="77B42F08" w14:textId="77777777" w:rsidR="00B216BB" w:rsidRDefault="00B216BB"/>
    <w:p w14:paraId="567D304E" w14:textId="77777777" w:rsidR="00B216BB" w:rsidRDefault="00B216BB"/>
    <w:p w14:paraId="1BB2F77B" w14:textId="77777777" w:rsidR="00B216BB" w:rsidRDefault="00B216BB"/>
    <w:p w14:paraId="3BCCE6AD" w14:textId="77777777" w:rsidR="00B216BB" w:rsidRDefault="00B216BB"/>
    <w:p w14:paraId="3EBA4F24" w14:textId="77777777" w:rsidR="00B216BB" w:rsidRDefault="00B216BB"/>
    <w:p w14:paraId="0C7AFF2F" w14:textId="77777777" w:rsidR="00B216BB" w:rsidRDefault="00B216BB"/>
    <w:p w14:paraId="659C5F26" w14:textId="77777777" w:rsidR="00B216BB" w:rsidRDefault="00B216BB"/>
    <w:p w14:paraId="3AFB3409" w14:textId="77777777" w:rsidR="00B216BB" w:rsidRDefault="00B216BB"/>
    <w:p w14:paraId="52080114" w14:textId="77777777" w:rsidR="00B216BB" w:rsidRDefault="00B216BB"/>
    <w:p w14:paraId="181E44DE" w14:textId="77777777" w:rsidR="00B216BB" w:rsidRDefault="00B216BB"/>
    <w:p w14:paraId="5C44C200" w14:textId="77777777" w:rsidR="00B216BB" w:rsidRDefault="00B216BB"/>
    <w:p w14:paraId="54D37388" w14:textId="77777777" w:rsidR="00B216BB" w:rsidRDefault="00B216BB"/>
    <w:p w14:paraId="4F041A12" w14:textId="77777777" w:rsidR="00B216BB" w:rsidRDefault="00B216BB"/>
    <w:p w14:paraId="6B69136E" w14:textId="77777777" w:rsidR="00B216BB" w:rsidRDefault="00B216BB"/>
    <w:p w14:paraId="391B5C92" w14:textId="77777777" w:rsidR="00B216BB" w:rsidRDefault="00B216BB"/>
    <w:p w14:paraId="69BB1F62" w14:textId="77777777" w:rsidR="00B216BB" w:rsidRDefault="00B216BB"/>
    <w:p w14:paraId="4AAFE458" w14:textId="77777777" w:rsidR="00B216BB" w:rsidRDefault="00B216BB"/>
    <w:p w14:paraId="58D7D377" w14:textId="77777777" w:rsidR="00B216BB" w:rsidRDefault="00B216BB"/>
    <w:p w14:paraId="6AD871B7" w14:textId="77777777" w:rsidR="00B216BB" w:rsidRDefault="00B216BB"/>
    <w:p w14:paraId="0C8F727E" w14:textId="77777777" w:rsidR="00B216BB" w:rsidRDefault="00B216BB"/>
    <w:p w14:paraId="76280CBC" w14:textId="77777777" w:rsidR="00B216BB" w:rsidRDefault="00B216BB"/>
    <w:p w14:paraId="797D74A4" w14:textId="77777777" w:rsidR="00B216BB" w:rsidRDefault="00B216BB"/>
    <w:p w14:paraId="5CF0AA71" w14:textId="77777777" w:rsidR="00B216BB" w:rsidRDefault="00B216BB"/>
    <w:p w14:paraId="17C79C6D" w14:textId="77777777" w:rsidR="00B216BB" w:rsidRDefault="00B216BB"/>
    <w:p w14:paraId="5FC8C03C" w14:textId="77777777" w:rsidR="00B216BB" w:rsidRDefault="00B216BB"/>
    <w:p w14:paraId="3383B84E" w14:textId="77777777" w:rsidR="00B216BB" w:rsidRDefault="00B216BB"/>
    <w:p w14:paraId="5F426180" w14:textId="77777777" w:rsidR="00B216BB" w:rsidRDefault="00B216BB"/>
    <w:p w14:paraId="10A34B30" w14:textId="77777777" w:rsidR="00B216BB" w:rsidRDefault="00B216BB"/>
    <w:p w14:paraId="63882230" w14:textId="77777777" w:rsidR="00B216BB" w:rsidRDefault="00B216BB"/>
    <w:p w14:paraId="78947CA7" w14:textId="77777777" w:rsidR="00B216BB" w:rsidRDefault="00B216BB"/>
    <w:p w14:paraId="737EFE1D" w14:textId="77777777" w:rsidR="00B216BB" w:rsidRDefault="00B216BB"/>
    <w:p w14:paraId="69E78A81" w14:textId="77777777" w:rsidR="00B216BB" w:rsidRDefault="00B216BB"/>
    <w:p w14:paraId="72B96D52" w14:textId="77777777" w:rsidR="00B216BB" w:rsidRDefault="00B216BB"/>
    <w:p w14:paraId="4EA3E9A9" w14:textId="77777777" w:rsidR="00B216BB" w:rsidRDefault="00B216BB"/>
    <w:p w14:paraId="0147D070" w14:textId="77777777" w:rsidR="002E0399" w:rsidRDefault="00000000">
      <w:pPr>
        <w:pStyle w:val="Heading1"/>
        <w:pBdr>
          <w:bottom w:val="single" w:sz="8" w:space="4" w:color="2E6DA4"/>
        </w:pBdr>
      </w:pPr>
      <w:bookmarkStart w:id="190" w:name="_Toc232512502"/>
      <w:r>
        <w:rPr>
          <w:color w:val="1B3A6B"/>
        </w:rPr>
        <w:lastRenderedPageBreak/>
        <w:t>26. Feature 15: System startup &amp; orchestration</w:t>
      </w:r>
      <w:bookmarkEnd w:id="190"/>
    </w:p>
    <w:p w14:paraId="3B141C93" w14:textId="77777777" w:rsidR="002E0399" w:rsidRDefault="00000000">
      <w:pPr>
        <w:spacing w:before="60" w:after="100"/>
      </w:pPr>
      <w:r>
        <w:rPr>
          <w:b/>
          <w:bCs/>
          <w:color w:val="1B3A6B"/>
        </w:rPr>
        <w:t xml:space="preserve">Sub-System: </w:t>
      </w:r>
      <w:r>
        <w:rPr>
          <w:color w:val="383838"/>
        </w:rPr>
        <w:t xml:space="preserve">System    </w:t>
      </w:r>
      <w:r>
        <w:rPr>
          <w:b/>
          <w:bCs/>
          <w:color w:val="1B3A6B"/>
        </w:rPr>
        <w:t xml:space="preserve">Primary Repository: </w:t>
      </w:r>
      <w:r>
        <w:rPr>
          <w:color w:val="0A7E8C"/>
        </w:rPr>
        <w:t>https://github.com/rdkcentral/provisioning-and-management</w:t>
      </w:r>
    </w:p>
    <w:p w14:paraId="0D98FC9D" w14:textId="77777777" w:rsidR="002E0399" w:rsidRDefault="002E0399"/>
    <w:p w14:paraId="411FBD5F" w14:textId="77777777" w:rsidR="002E0399" w:rsidRDefault="00AA1F39">
      <w:pPr>
        <w:pStyle w:val="Heading2"/>
      </w:pPr>
      <w:bookmarkStart w:id="191" w:name="_Toc232512503"/>
      <w:r>
        <w:rPr>
          <w:color w:val="2E6DA4"/>
        </w:rPr>
        <w:t>26.1 Overview</w:t>
      </w:r>
      <w:bookmarkEnd w:id="191"/>
    </w:p>
    <w:p w14:paraId="79B0B109" w14:textId="77777777" w:rsidR="002E0399" w:rsidRDefault="00000000">
      <w:pPr>
        <w:spacing w:before="80" w:after="80"/>
      </w:pPr>
      <w:r>
        <w:rPr>
          <w:color w:val="383838"/>
        </w:rPr>
        <w:t>System Startup and Orchestration manage the complete device boot sequence, from kernel initialization through to all RDK-B middleware components reaching their operational state. The startup framework must correctly sequence service dependencies, handle partial boot failures, and emit system-ready signals at appropriate milestones.</w:t>
      </w:r>
    </w:p>
    <w:p w14:paraId="0A84AA12" w14:textId="77777777" w:rsidR="002E0399" w:rsidRDefault="00000000">
      <w:pPr>
        <w:spacing w:before="80" w:after="80"/>
      </w:pPr>
      <w:r>
        <w:rPr>
          <w:color w:val="383838"/>
        </w:rPr>
        <w:t>The provisioning-and-management (P&amp;M) scripts package is the incumbent startup implementation, containing the shell scripts that initialize interfaces, apply persistent configuration, start service daemons, and configure networking at boot time. P&amp;M is acknowledged as a legacy component — it is monolithic, difficult to extend, and scheduled for refactoring into smaller, modular components.</w:t>
      </w:r>
    </w:p>
    <w:p w14:paraId="1E7D3B80" w14:textId="77777777" w:rsidR="002E0399" w:rsidRDefault="00000000">
      <w:pPr>
        <w:spacing w:before="80" w:after="80"/>
      </w:pPr>
      <w:r>
        <w:rPr>
          <w:color w:val="383838"/>
        </w:rPr>
        <w:t>The Utopia framework provides the sysEvent IPC mechanism used by P&amp;M scripts for inter-script communication during the boot sequence, and the sysConfig key-value store for persistent configuration. Like P&amp;M, Utopia is a legacy component with planned deprecation. The component-registry (system-ready signaling) and miscellaneous-broadband (platform init) components provide the non-legacy parts of the startup infrastructure.</w:t>
      </w:r>
    </w:p>
    <w:p w14:paraId="45605180" w14:textId="77777777" w:rsidR="002E0399" w:rsidRDefault="002E0399"/>
    <w:p w14:paraId="1B237797" w14:textId="77777777" w:rsidR="002E0399" w:rsidRDefault="00A43D15">
      <w:pPr>
        <w:pStyle w:val="Heading2"/>
      </w:pPr>
      <w:bookmarkStart w:id="192" w:name="_Toc232512504"/>
      <w:r>
        <w:rPr>
          <w:color w:val="2E6DA4"/>
        </w:rPr>
        <w:t>26.2 Key Capabilities</w:t>
      </w:r>
      <w:bookmarkEnd w:id="192"/>
    </w:p>
    <w:p w14:paraId="3AAF9866" w14:textId="77777777" w:rsidR="002E0399" w:rsidRDefault="00000000">
      <w:pPr>
        <w:pStyle w:val="ListParagraph"/>
        <w:numPr>
          <w:ilvl w:val="0"/>
          <w:numId w:val="1"/>
        </w:numPr>
        <w:spacing w:before="55" w:after="55"/>
      </w:pPr>
      <w:r>
        <w:rPr>
          <w:color w:val="383838"/>
        </w:rPr>
        <w:t>Boot sequence orchestration: ordered service startup with dependency resolution</w:t>
      </w:r>
    </w:p>
    <w:p w14:paraId="7D7651E6" w14:textId="77777777" w:rsidR="002E0399" w:rsidRDefault="00000000">
      <w:pPr>
        <w:pStyle w:val="ListParagraph"/>
        <w:numPr>
          <w:ilvl w:val="0"/>
          <w:numId w:val="1"/>
        </w:numPr>
        <w:spacing w:before="55" w:after="55"/>
      </w:pPr>
      <w:r>
        <w:rPr>
          <w:color w:val="383838"/>
        </w:rPr>
        <w:t>sysEvent IPC: event-based inter-script communication for boot stage coordination</w:t>
      </w:r>
    </w:p>
    <w:p w14:paraId="3F30E462" w14:textId="77777777" w:rsidR="002E0399" w:rsidRDefault="00000000">
      <w:pPr>
        <w:pStyle w:val="ListParagraph"/>
        <w:numPr>
          <w:ilvl w:val="0"/>
          <w:numId w:val="1"/>
        </w:numPr>
        <w:spacing w:before="55" w:after="55"/>
      </w:pPr>
      <w:r>
        <w:rPr>
          <w:color w:val="383838"/>
        </w:rPr>
        <w:t>sysConfig: persistent key-value configuration store for network and system settings</w:t>
      </w:r>
    </w:p>
    <w:p w14:paraId="51B658CB" w14:textId="77777777" w:rsidR="002E0399" w:rsidRDefault="00000000">
      <w:pPr>
        <w:pStyle w:val="ListParagraph"/>
        <w:numPr>
          <w:ilvl w:val="0"/>
          <w:numId w:val="1"/>
        </w:numPr>
        <w:spacing w:before="55" w:after="55"/>
      </w:pPr>
      <w:r>
        <w:rPr>
          <w:color w:val="383838"/>
        </w:rPr>
        <w:t>component-registry: system-ready event signaling for components waiting on dependencies</w:t>
      </w:r>
    </w:p>
    <w:p w14:paraId="5B7951BD" w14:textId="77777777" w:rsidR="002E0399" w:rsidRDefault="00000000">
      <w:pPr>
        <w:pStyle w:val="ListParagraph"/>
        <w:numPr>
          <w:ilvl w:val="0"/>
          <w:numId w:val="1"/>
        </w:numPr>
        <w:spacing w:before="55" w:after="55"/>
      </w:pPr>
      <w:r>
        <w:rPr>
          <w:color w:val="383838"/>
        </w:rPr>
        <w:t>miscellaneous-broadband: platform-specific initialization tasks (MAC setup, RNG seed, etc.)</w:t>
      </w:r>
    </w:p>
    <w:p w14:paraId="5841B260" w14:textId="77777777" w:rsidR="002E0399" w:rsidRDefault="00000000">
      <w:pPr>
        <w:pStyle w:val="ListParagraph"/>
        <w:numPr>
          <w:ilvl w:val="0"/>
          <w:numId w:val="1"/>
        </w:numPr>
        <w:spacing w:before="55" w:after="55"/>
      </w:pPr>
      <w:r>
        <w:rPr>
          <w:color w:val="383838"/>
        </w:rPr>
        <w:t>LED management: device status indication via LED state management component</w:t>
      </w:r>
    </w:p>
    <w:p w14:paraId="6B64EA3C" w14:textId="77777777" w:rsidR="002E0399" w:rsidRDefault="002E0399"/>
    <w:p w14:paraId="197AE614" w14:textId="77777777" w:rsidR="002E0399" w:rsidRDefault="00A43D15">
      <w:pPr>
        <w:pStyle w:val="Heading2"/>
      </w:pPr>
      <w:bookmarkStart w:id="193" w:name="_Toc232512505"/>
      <w:r>
        <w:rPr>
          <w:color w:val="2E6DA4"/>
        </w:rPr>
        <w:t>26.3 Feature Detail and Profile Matrix</w:t>
      </w:r>
      <w:bookmarkEnd w:id="19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308"/>
        <w:gridCol w:w="870"/>
        <w:gridCol w:w="960"/>
        <w:gridCol w:w="857"/>
        <w:gridCol w:w="1131"/>
        <w:gridCol w:w="1121"/>
        <w:gridCol w:w="1131"/>
        <w:gridCol w:w="1121"/>
      </w:tblGrid>
      <w:tr w:rsidR="002E0399" w14:paraId="4378F2C2"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AD93E7F"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B3F4E94"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6B63F55"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8A8893A"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4A55EBE"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73095CA"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DEF161C"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8302510"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A0A9813" w14:textId="77777777" w:rsidR="002E0399" w:rsidRDefault="00000000">
            <w:pPr>
              <w:jc w:val="center"/>
            </w:pPr>
            <w:r>
              <w:rPr>
                <w:b/>
                <w:bCs/>
                <w:color w:val="FFFFFF"/>
                <w:sz w:val="18"/>
                <w:szCs w:val="18"/>
              </w:rPr>
              <w:t>EXT EasyMesh</w:t>
            </w:r>
          </w:p>
        </w:tc>
      </w:tr>
      <w:tr w:rsidR="002E0399" w14:paraId="0643645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205DEDC" w14:textId="77777777" w:rsidR="002E0399" w:rsidRDefault="00000000">
            <w:r>
              <w:rPr>
                <w:b/>
                <w:bCs/>
                <w:color w:val="1B3A6B"/>
              </w:rPr>
              <w:t>Startup Scripts</w:t>
            </w:r>
          </w:p>
        </w:tc>
      </w:tr>
      <w:tr w:rsidR="002E0399" w14:paraId="50D2763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26DC701" w14:textId="77777777" w:rsidR="002E0399" w:rsidRDefault="00000000">
            <w:r>
              <w:rPr>
                <w:color w:val="383838"/>
                <w:sz w:val="18"/>
                <w:szCs w:val="18"/>
              </w:rPr>
              <w:t xml:space="preserve">Device init &amp; provisioning scripts </w:t>
            </w:r>
            <w:r>
              <w:rPr>
                <w:rFonts w:ascii="Segoe UI Symbol" w:hAnsi="Segoe UI Symbol" w:cs="Segoe UI Symbol"/>
                <w:color w:val="383838"/>
                <w:sz w:val="18"/>
                <w:szCs w:val="18"/>
              </w:rPr>
              <w:t>▸</w:t>
            </w:r>
            <w:r>
              <w:rPr>
                <w:color w:val="383838"/>
                <w:sz w:val="18"/>
                <w:szCs w:val="18"/>
              </w:rPr>
              <w:t xml:space="preserve"> Legacy – will be split/deprecated</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8786A4D" w14:textId="77777777" w:rsidR="002E0399" w:rsidRDefault="00000000">
            <w:r>
              <w:rPr>
                <w:color w:val="555555"/>
                <w:sz w:val="16"/>
                <w:szCs w:val="16"/>
              </w:rPr>
              <w:t>provisioning-and-management</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E92C5E5"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FBEA554"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FD957C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008C24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123A5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54206C"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76CB7C2" w14:textId="77777777" w:rsidR="002E0399" w:rsidRDefault="00000000">
            <w:pPr>
              <w:jc w:val="center"/>
            </w:pPr>
            <w:r>
              <w:rPr>
                <w:b/>
                <w:bCs/>
                <w:color w:val="9A6D00"/>
                <w:sz w:val="17"/>
                <w:szCs w:val="17"/>
              </w:rPr>
              <w:t>OPT</w:t>
            </w:r>
          </w:p>
        </w:tc>
      </w:tr>
      <w:tr w:rsidR="002E0399" w14:paraId="7303BE5B"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50E665D" w14:textId="77777777" w:rsidR="002E0399" w:rsidRDefault="00000000">
            <w:r>
              <w:rPr>
                <w:color w:val="383838"/>
                <w:sz w:val="18"/>
                <w:szCs w:val="18"/>
              </w:rPr>
              <w:t xml:space="preserve">sysEvent IPC + sysConfig storage </w:t>
            </w:r>
            <w:r>
              <w:rPr>
                <w:rFonts w:ascii="Segoe UI Symbol" w:hAnsi="Segoe UI Symbol" w:cs="Segoe UI Symbol"/>
                <w:color w:val="383838"/>
                <w:sz w:val="18"/>
                <w:szCs w:val="18"/>
              </w:rPr>
              <w:t>▸</w:t>
            </w:r>
            <w:r>
              <w:rPr>
                <w:color w:val="383838"/>
                <w:sz w:val="18"/>
                <w:szCs w:val="18"/>
              </w:rPr>
              <w:t xml:space="preserve"> Legacy – deprecation planned</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479C8B8" w14:textId="77777777" w:rsidR="002E0399" w:rsidRDefault="00000000">
            <w:r>
              <w:rPr>
                <w:color w:val="555555"/>
                <w:sz w:val="16"/>
                <w:szCs w:val="16"/>
              </w:rPr>
              <w:t>utopia</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F15E088"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553A943"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591196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A874DE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3C411B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3E9B821"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849D1D5" w14:textId="77777777" w:rsidR="002E0399" w:rsidRDefault="00000000">
            <w:pPr>
              <w:jc w:val="center"/>
            </w:pPr>
            <w:r>
              <w:rPr>
                <w:b/>
                <w:bCs/>
                <w:color w:val="9A6D00"/>
                <w:sz w:val="17"/>
                <w:szCs w:val="17"/>
              </w:rPr>
              <w:t>OPT</w:t>
            </w:r>
          </w:p>
        </w:tc>
      </w:tr>
      <w:tr w:rsidR="002E0399" w14:paraId="36A5D522"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71AA8B10" w14:textId="77777777" w:rsidR="002E0399" w:rsidRDefault="00000000">
            <w:r>
              <w:rPr>
                <w:b/>
                <w:bCs/>
                <w:color w:val="1B3A6B"/>
              </w:rPr>
              <w:t>Service Registry</w:t>
            </w:r>
          </w:p>
        </w:tc>
      </w:tr>
      <w:tr w:rsidR="002E0399" w14:paraId="42C71CB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2EE379F" w14:textId="77777777" w:rsidR="002E0399" w:rsidRDefault="00000000">
            <w:r>
              <w:rPr>
                <w:color w:val="383838"/>
                <w:sz w:val="18"/>
                <w:szCs w:val="18"/>
              </w:rPr>
              <w:lastRenderedPageBreak/>
              <w:t xml:space="preserve">System-ready event signaling </w:t>
            </w:r>
            <w:r>
              <w:rPr>
                <w:rFonts w:ascii="Segoe UI Symbol" w:hAnsi="Segoe UI Symbol" w:cs="Segoe UI Symbol"/>
                <w:color w:val="383838"/>
                <w:sz w:val="18"/>
                <w:szCs w:val="18"/>
              </w:rPr>
              <w:t>▸</w:t>
            </w:r>
            <w:r>
              <w:rPr>
                <w:color w:val="383838"/>
                <w:sz w:val="18"/>
                <w:szCs w:val="18"/>
              </w:rPr>
              <w:t xml:space="preserve"> Legacy (dbus era) – not for new dev</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7D88010" w14:textId="77777777" w:rsidR="002E0399" w:rsidRDefault="00000000">
            <w:r>
              <w:rPr>
                <w:color w:val="555555"/>
                <w:sz w:val="16"/>
                <w:szCs w:val="16"/>
              </w:rPr>
              <w:t>component-registry</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7B5D396"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582D8F1"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7C958E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264C7C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F51BF3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E208BB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19D18A4" w14:textId="77777777" w:rsidR="002E0399" w:rsidRDefault="00000000">
            <w:pPr>
              <w:jc w:val="center"/>
            </w:pPr>
            <w:r>
              <w:rPr>
                <w:b/>
                <w:bCs/>
                <w:color w:val="1A6B3C"/>
                <w:sz w:val="17"/>
                <w:szCs w:val="17"/>
              </w:rPr>
              <w:t>Required</w:t>
            </w:r>
          </w:p>
        </w:tc>
      </w:tr>
      <w:tr w:rsidR="002E0399" w14:paraId="54BDF191"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BA5DA8B" w14:textId="77777777" w:rsidR="002E0399" w:rsidRDefault="00000000">
            <w:r>
              <w:rPr>
                <w:b/>
                <w:bCs/>
                <w:color w:val="1B3A6B"/>
              </w:rPr>
              <w:t>Platform Misc</w:t>
            </w:r>
          </w:p>
        </w:tc>
      </w:tr>
      <w:tr w:rsidR="002E0399" w14:paraId="6A248B5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5E9373F" w14:textId="77777777" w:rsidR="002E0399" w:rsidRDefault="00000000">
            <w:r>
              <w:rPr>
                <w:color w:val="383838"/>
                <w:sz w:val="18"/>
                <w:szCs w:val="18"/>
              </w:rPr>
              <w:t xml:space="preserve">Miscellaneous platform init </w:t>
            </w:r>
            <w:r>
              <w:rPr>
                <w:rFonts w:ascii="Segoe UI Symbol" w:hAnsi="Segoe UI Symbol" w:cs="Segoe UI Symbol"/>
                <w:color w:val="383838"/>
                <w:sz w:val="18"/>
                <w:szCs w:val="18"/>
              </w:rPr>
              <w:t>▸</w:t>
            </w:r>
            <w:r>
              <w:rPr>
                <w:color w:val="383838"/>
                <w:sz w:val="18"/>
                <w:szCs w:val="18"/>
              </w:rPr>
              <w:t xml:space="preserve"> Refactor candidate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EF9311F" w14:textId="77777777" w:rsidR="002E0399" w:rsidRDefault="00000000">
            <w:r>
              <w:rPr>
                <w:color w:val="555555"/>
                <w:sz w:val="16"/>
                <w:szCs w:val="16"/>
              </w:rPr>
              <w:t>miscellaneous-broadband</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8DE45C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228DDFA"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4D8C07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A5CB72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1EB1ACD"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36FF6D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95CDA04" w14:textId="77777777" w:rsidR="002E0399" w:rsidRDefault="00000000">
            <w:pPr>
              <w:jc w:val="center"/>
            </w:pPr>
            <w:r>
              <w:rPr>
                <w:b/>
                <w:bCs/>
                <w:color w:val="1A6B3C"/>
                <w:sz w:val="17"/>
                <w:szCs w:val="17"/>
              </w:rPr>
              <w:t>Required</w:t>
            </w:r>
          </w:p>
        </w:tc>
      </w:tr>
      <w:tr w:rsidR="002E0399" w14:paraId="796C959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7036CAB" w14:textId="77777777" w:rsidR="002E0399" w:rsidRDefault="00000000">
            <w:r>
              <w:rPr>
                <w:b/>
                <w:bCs/>
                <w:color w:val="1B3A6B"/>
              </w:rPr>
              <w:t>LED Management</w:t>
            </w:r>
          </w:p>
        </w:tc>
      </w:tr>
      <w:tr w:rsidR="002E0399" w14:paraId="185C3C16"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5B3A7E8" w14:textId="77777777" w:rsidR="002E0399" w:rsidRDefault="00000000">
            <w:r>
              <w:rPr>
                <w:color w:val="383838"/>
                <w:sz w:val="18"/>
                <w:szCs w:val="18"/>
              </w:rPr>
              <w:t>LED state management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83D5841" w14:textId="77777777" w:rsidR="002E0399" w:rsidRDefault="00000000">
            <w:r>
              <w:rPr>
                <w:color w:val="555555"/>
                <w:sz w:val="16"/>
                <w:szCs w:val="16"/>
              </w:rPr>
              <w:t>led-manager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46FA1D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99F672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3442A2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9126A8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28E35C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4B2FB7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166306B" w14:textId="77777777" w:rsidR="002E0399" w:rsidRDefault="00000000">
            <w:pPr>
              <w:jc w:val="center"/>
            </w:pPr>
            <w:r>
              <w:rPr>
                <w:b/>
                <w:bCs/>
                <w:color w:val="9A6D00"/>
                <w:sz w:val="17"/>
                <w:szCs w:val="17"/>
              </w:rPr>
              <w:t>OPT</w:t>
            </w:r>
          </w:p>
        </w:tc>
      </w:tr>
    </w:tbl>
    <w:p w14:paraId="2579C8D9" w14:textId="77777777" w:rsidR="002E0399" w:rsidRDefault="002E0399"/>
    <w:p w14:paraId="4C1AF0CB" w14:textId="77777777" w:rsidR="002E0399" w:rsidRDefault="00B92872">
      <w:pPr>
        <w:pStyle w:val="Heading2"/>
      </w:pPr>
      <w:bookmarkStart w:id="194" w:name="_Toc232512506"/>
      <w:r>
        <w:rPr>
          <w:color w:val="2E6DA4"/>
        </w:rPr>
        <w:t>26.4 Component Dependencies</w:t>
      </w:r>
      <w:bookmarkEnd w:id="194"/>
    </w:p>
    <w:p w14:paraId="40946BEB" w14:textId="77777777" w:rsidR="002E0399" w:rsidRDefault="00000000">
      <w:pPr>
        <w:spacing w:before="80" w:after="80"/>
      </w:pPr>
      <w:r>
        <w:rPr>
          <w:color w:val="383838"/>
        </w:rPr>
        <w:t>The following RDK-B components are required or closely related to this feature:</w:t>
      </w:r>
    </w:p>
    <w:p w14:paraId="18FCFDDA" w14:textId="77777777" w:rsidR="002E0399" w:rsidRDefault="00000000">
      <w:pPr>
        <w:pStyle w:val="ListParagraph"/>
        <w:numPr>
          <w:ilvl w:val="0"/>
          <w:numId w:val="1"/>
        </w:numPr>
        <w:spacing w:before="55" w:after="55"/>
      </w:pPr>
      <w:r>
        <w:rPr>
          <w:color w:val="383838"/>
        </w:rPr>
        <w:t>provisioning-and-management</w:t>
      </w:r>
    </w:p>
    <w:p w14:paraId="3CA341C1" w14:textId="77777777" w:rsidR="002E0399" w:rsidRDefault="00000000">
      <w:pPr>
        <w:pStyle w:val="ListParagraph"/>
        <w:numPr>
          <w:ilvl w:val="0"/>
          <w:numId w:val="1"/>
        </w:numPr>
        <w:spacing w:before="55" w:after="55"/>
      </w:pPr>
      <w:r>
        <w:rPr>
          <w:color w:val="383838"/>
        </w:rPr>
        <w:t>utopia</w:t>
      </w:r>
    </w:p>
    <w:p w14:paraId="5E1E4D5F" w14:textId="77777777" w:rsidR="002E0399" w:rsidRDefault="00000000">
      <w:pPr>
        <w:pStyle w:val="ListParagraph"/>
        <w:numPr>
          <w:ilvl w:val="0"/>
          <w:numId w:val="1"/>
        </w:numPr>
        <w:spacing w:before="55" w:after="55"/>
      </w:pPr>
      <w:r>
        <w:rPr>
          <w:color w:val="383838"/>
        </w:rPr>
        <w:t>component-registry</w:t>
      </w:r>
    </w:p>
    <w:p w14:paraId="4B8B218F" w14:textId="77777777" w:rsidR="002E0399" w:rsidRDefault="00000000">
      <w:pPr>
        <w:pStyle w:val="ListParagraph"/>
        <w:numPr>
          <w:ilvl w:val="0"/>
          <w:numId w:val="1"/>
        </w:numPr>
        <w:spacing w:before="55" w:after="55"/>
      </w:pPr>
      <w:r>
        <w:rPr>
          <w:color w:val="383838"/>
        </w:rPr>
        <w:t>miscellaneous-broadband</w:t>
      </w:r>
    </w:p>
    <w:p w14:paraId="339341F1" w14:textId="77777777" w:rsidR="002E0399" w:rsidRDefault="00000000">
      <w:pPr>
        <w:pStyle w:val="ListParagraph"/>
        <w:numPr>
          <w:ilvl w:val="0"/>
          <w:numId w:val="1"/>
        </w:numPr>
        <w:spacing w:before="55" w:after="55"/>
      </w:pPr>
      <w:r>
        <w:rPr>
          <w:color w:val="383838"/>
        </w:rPr>
        <w:t>led-manager</w:t>
      </w:r>
    </w:p>
    <w:p w14:paraId="33558FF8" w14:textId="77777777" w:rsidR="002E0399" w:rsidRDefault="002E0399"/>
    <w:p w14:paraId="7480F9A1" w14:textId="77777777" w:rsidR="002E0399" w:rsidRDefault="00B92872">
      <w:pPr>
        <w:pStyle w:val="Heading2"/>
      </w:pPr>
      <w:bookmarkStart w:id="195" w:name="_Toc232512507"/>
      <w:r>
        <w:rPr>
          <w:color w:val="2E6DA4"/>
        </w:rPr>
        <w:t>26.5 Implementation Notes</w:t>
      </w:r>
      <w:bookmarkEnd w:id="195"/>
    </w:p>
    <w:p w14:paraId="12F57BD8" w14:textId="77777777" w:rsidR="002E0399" w:rsidRDefault="00000000">
      <w:pPr>
        <w:spacing w:before="60" w:after="60"/>
      </w:pPr>
      <w:r>
        <w:rPr>
          <w:b/>
          <w:bCs/>
          <w:color w:val="B85C00"/>
        </w:rPr>
        <w:t xml:space="preserve">Device init &amp; provisioning scripts: </w:t>
      </w:r>
      <w:r>
        <w:rPr>
          <w:color w:val="383838"/>
        </w:rPr>
        <w:t>Legacy – will be split/deprecated</w:t>
      </w:r>
    </w:p>
    <w:p w14:paraId="6E9CC596" w14:textId="77777777" w:rsidR="002E0399" w:rsidRDefault="00000000">
      <w:pPr>
        <w:spacing w:before="60" w:after="60"/>
      </w:pPr>
      <w:r>
        <w:rPr>
          <w:b/>
          <w:bCs/>
          <w:color w:val="B85C00"/>
        </w:rPr>
        <w:t xml:space="preserve">sysEvent IPC + sysConfig storage: </w:t>
      </w:r>
      <w:r>
        <w:rPr>
          <w:color w:val="383838"/>
        </w:rPr>
        <w:t>Legacy – deprecation planned</w:t>
      </w:r>
    </w:p>
    <w:p w14:paraId="0F550D92" w14:textId="77777777" w:rsidR="002E0399" w:rsidRDefault="00000000">
      <w:pPr>
        <w:spacing w:before="60" w:after="60"/>
      </w:pPr>
      <w:r>
        <w:rPr>
          <w:b/>
          <w:bCs/>
          <w:color w:val="B85C00"/>
        </w:rPr>
        <w:t xml:space="preserve">System-ready event signaling: </w:t>
      </w:r>
      <w:r>
        <w:rPr>
          <w:color w:val="383838"/>
        </w:rPr>
        <w:t>Legacy (dbus era) – not for new dev</w:t>
      </w:r>
    </w:p>
    <w:p w14:paraId="4CF65A1A" w14:textId="77777777" w:rsidR="002E0399" w:rsidRDefault="00000000">
      <w:pPr>
        <w:spacing w:before="60" w:after="60"/>
      </w:pPr>
      <w:r>
        <w:rPr>
          <w:b/>
          <w:bCs/>
          <w:color w:val="B85C00"/>
        </w:rPr>
        <w:t xml:space="preserve">Miscellaneous platform init: </w:t>
      </w:r>
      <w:r>
        <w:rPr>
          <w:color w:val="383838"/>
        </w:rPr>
        <w:t>Refactor candidate</w:t>
      </w:r>
    </w:p>
    <w:p w14:paraId="21EB7CE6" w14:textId="77777777" w:rsidR="002E0399" w:rsidRDefault="002E0399"/>
    <w:p w14:paraId="62235B25" w14:textId="77777777" w:rsidR="002E0399" w:rsidRDefault="00B92872">
      <w:pPr>
        <w:pStyle w:val="Heading2"/>
      </w:pPr>
      <w:bookmarkStart w:id="196" w:name="_Toc232512508"/>
      <w:r>
        <w:rPr>
          <w:color w:val="2E6DA4"/>
        </w:rPr>
        <w:t>26.6 Testing Scope</w:t>
      </w:r>
      <w:bookmarkEnd w:id="196"/>
    </w:p>
    <w:p w14:paraId="016C813F" w14:textId="77777777" w:rsidR="002E0399" w:rsidRDefault="00000000">
      <w:pPr>
        <w:pStyle w:val="ListParagraph"/>
        <w:numPr>
          <w:ilvl w:val="0"/>
          <w:numId w:val="1"/>
        </w:numPr>
        <w:spacing w:before="55" w:after="55"/>
      </w:pPr>
      <w:r>
        <w:rPr>
          <w:color w:val="383838"/>
        </w:rPr>
        <w:t>Cold boot: validate all CORE services reach operational state within boot time ATC</w:t>
      </w:r>
    </w:p>
    <w:p w14:paraId="3AA70975" w14:textId="77777777" w:rsidR="002E0399" w:rsidRDefault="00000000">
      <w:pPr>
        <w:pStyle w:val="ListParagraph"/>
        <w:numPr>
          <w:ilvl w:val="0"/>
          <w:numId w:val="1"/>
        </w:numPr>
        <w:spacing w:before="55" w:after="55"/>
      </w:pPr>
      <w:r>
        <w:rPr>
          <w:color w:val="383838"/>
        </w:rPr>
        <w:t>sysEvent: validate events are delivered to registered listeners during boot sequence</w:t>
      </w:r>
    </w:p>
    <w:p w14:paraId="3522907E" w14:textId="77777777" w:rsidR="002E0399" w:rsidRDefault="00000000">
      <w:pPr>
        <w:pStyle w:val="ListParagraph"/>
        <w:numPr>
          <w:ilvl w:val="0"/>
          <w:numId w:val="1"/>
        </w:numPr>
        <w:spacing w:before="55" w:after="55"/>
      </w:pPr>
      <w:r>
        <w:rPr>
          <w:color w:val="383838"/>
        </w:rPr>
        <w:t>component-registry: validate system-ready signal is emitted only when all CORE components are up</w:t>
      </w:r>
    </w:p>
    <w:p w14:paraId="0A0DFF8D" w14:textId="77777777" w:rsidR="002E0399" w:rsidRDefault="00000000">
      <w:pPr>
        <w:pStyle w:val="ListParagraph"/>
        <w:numPr>
          <w:ilvl w:val="0"/>
          <w:numId w:val="1"/>
        </w:numPr>
        <w:spacing w:before="55" w:after="55"/>
      </w:pPr>
      <w:r>
        <w:rPr>
          <w:color w:val="383838"/>
        </w:rPr>
        <w:t>LED management: validate correct LED state transitions at each boot stage</w:t>
      </w:r>
    </w:p>
    <w:p w14:paraId="56118C87" w14:textId="77777777" w:rsidR="002E0399" w:rsidRDefault="00000000">
      <w:pPr>
        <w:pStyle w:val="ListParagraph"/>
        <w:numPr>
          <w:ilvl w:val="0"/>
          <w:numId w:val="1"/>
        </w:numPr>
        <w:spacing w:before="55" w:after="55"/>
      </w:pPr>
      <w:r>
        <w:rPr>
          <w:color w:val="383838"/>
        </w:rPr>
        <w:t>Power cycle soak: validate clean boot/shutdown cycle across 100 iterations without hang</w:t>
      </w:r>
    </w:p>
    <w:p w14:paraId="7A48FBBE" w14:textId="77777777" w:rsidR="002E0399" w:rsidRDefault="002E0399"/>
    <w:p w14:paraId="5CEEAD05" w14:textId="77777777" w:rsidR="002E0399" w:rsidRDefault="00000000">
      <w:r>
        <w:br/>
      </w:r>
    </w:p>
    <w:p w14:paraId="4B70828A" w14:textId="77777777" w:rsidR="002E0399" w:rsidRDefault="00000000">
      <w:pPr>
        <w:pStyle w:val="Heading1"/>
        <w:pBdr>
          <w:bottom w:val="single" w:sz="8" w:space="4" w:color="2E6DA4"/>
        </w:pBdr>
      </w:pPr>
      <w:bookmarkStart w:id="197" w:name="_Toc232512509"/>
      <w:r>
        <w:rPr>
          <w:color w:val="1B3A6B"/>
        </w:rPr>
        <w:lastRenderedPageBreak/>
        <w:t>27. Feature 16: Configuration Persistence</w:t>
      </w:r>
      <w:bookmarkEnd w:id="197"/>
    </w:p>
    <w:p w14:paraId="364CCD49" w14:textId="77777777" w:rsidR="002E0399" w:rsidRDefault="00000000">
      <w:pPr>
        <w:spacing w:before="60" w:after="100"/>
      </w:pPr>
      <w:r>
        <w:rPr>
          <w:b/>
          <w:bCs/>
          <w:color w:val="1B3A6B"/>
        </w:rPr>
        <w:t xml:space="preserve">Sub-System: </w:t>
      </w:r>
      <w:r>
        <w:rPr>
          <w:color w:val="383838"/>
        </w:rPr>
        <w:t xml:space="preserve">System    </w:t>
      </w:r>
      <w:r>
        <w:rPr>
          <w:b/>
          <w:bCs/>
          <w:color w:val="1B3A6B"/>
        </w:rPr>
        <w:t xml:space="preserve">Primary Repository: </w:t>
      </w:r>
      <w:r>
        <w:rPr>
          <w:color w:val="0A7E8C"/>
        </w:rPr>
        <w:t>https://github.com/rdkcentral/persistent-storage-manager</w:t>
      </w:r>
    </w:p>
    <w:p w14:paraId="3B6C4B9A" w14:textId="77777777" w:rsidR="002E0399" w:rsidRDefault="002E0399"/>
    <w:p w14:paraId="449D23DE" w14:textId="77777777" w:rsidR="002E0399" w:rsidRDefault="00B92872">
      <w:pPr>
        <w:pStyle w:val="Heading2"/>
      </w:pPr>
      <w:bookmarkStart w:id="198" w:name="_Toc232512510"/>
      <w:r>
        <w:rPr>
          <w:color w:val="2E6DA4"/>
        </w:rPr>
        <w:t>27.1 Overview</w:t>
      </w:r>
      <w:bookmarkEnd w:id="198"/>
    </w:p>
    <w:p w14:paraId="5B75DC14" w14:textId="77777777" w:rsidR="002E0399" w:rsidRDefault="00000000">
      <w:pPr>
        <w:spacing w:before="80" w:after="80"/>
      </w:pPr>
      <w:r>
        <w:rPr>
          <w:color w:val="383838"/>
        </w:rPr>
        <w:t>Configuration Persistence ensures that all device settings configured by operators, subscribers, or management systems survive device reboots, power cycles, and controlled resets. Without reliable persistence, every reboot would return the device to factory defaults, requiring complete reconfiguration.</w:t>
      </w:r>
    </w:p>
    <w:p w14:paraId="5388E2B3" w14:textId="77777777" w:rsidR="002E0399" w:rsidRDefault="00000000">
      <w:pPr>
        <w:spacing w:before="80" w:after="80"/>
      </w:pPr>
      <w:r>
        <w:rPr>
          <w:color w:val="383838"/>
        </w:rPr>
        <w:t>PSM (Persistent Storage Manager) is the primary, preferred persistence mechanism for RDK-B. It provides a typed key-value store with RBUS-accessible get/set/notify APIs, factory-default management, and atomic write semantics to prevent configuration corruption on unexpected power loss. PSM is the target storage backend for all new RDK-B components.</w:t>
      </w:r>
    </w:p>
    <w:p w14:paraId="456DDB66" w14:textId="77777777" w:rsidR="002E0399" w:rsidRDefault="00000000">
      <w:pPr>
        <w:spacing w:before="80" w:after="80"/>
      </w:pPr>
      <w:r>
        <w:rPr>
          <w:color w:val="383838"/>
        </w:rPr>
        <w:t>sysConfig (via Utopia) is the legacy flat-file key-value persistence mechanism still used by P&amp;M scripts and older components. It is being progressively replaced by PSM but remains required for backward compatibility with existing components during the migration period.</w:t>
      </w:r>
    </w:p>
    <w:p w14:paraId="2286A0E3" w14:textId="77777777" w:rsidR="002E0399" w:rsidRDefault="002E0399"/>
    <w:p w14:paraId="21D6ED39" w14:textId="77777777" w:rsidR="002E0399" w:rsidRDefault="00B92872">
      <w:pPr>
        <w:pStyle w:val="Heading2"/>
      </w:pPr>
      <w:bookmarkStart w:id="199" w:name="_Toc232512511"/>
      <w:r>
        <w:rPr>
          <w:color w:val="2E6DA4"/>
        </w:rPr>
        <w:t>27.2 Key Capabilities</w:t>
      </w:r>
      <w:bookmarkEnd w:id="199"/>
    </w:p>
    <w:p w14:paraId="4D57657E" w14:textId="77777777" w:rsidR="002E0399" w:rsidRDefault="00000000">
      <w:pPr>
        <w:pStyle w:val="ListParagraph"/>
        <w:numPr>
          <w:ilvl w:val="0"/>
          <w:numId w:val="1"/>
        </w:numPr>
        <w:spacing w:before="55" w:after="55"/>
      </w:pPr>
      <w:r>
        <w:rPr>
          <w:color w:val="383838"/>
        </w:rPr>
        <w:t>PSM: typed key-value persistence with RBUS APIs, factory-default management, atomic writes</w:t>
      </w:r>
    </w:p>
    <w:p w14:paraId="2CDD7F0C" w14:textId="77777777" w:rsidR="002E0399" w:rsidRDefault="00000000">
      <w:pPr>
        <w:pStyle w:val="ListParagraph"/>
        <w:numPr>
          <w:ilvl w:val="0"/>
          <w:numId w:val="1"/>
        </w:numPr>
        <w:spacing w:before="55" w:after="55"/>
      </w:pPr>
      <w:r>
        <w:rPr>
          <w:color w:val="383838"/>
        </w:rPr>
        <w:t>PSM factory reset: restore all PSM-managed parameters to their factory default values</w:t>
      </w:r>
    </w:p>
    <w:p w14:paraId="485FB4E5" w14:textId="77777777" w:rsidR="002E0399" w:rsidRDefault="00000000">
      <w:pPr>
        <w:pStyle w:val="ListParagraph"/>
        <w:numPr>
          <w:ilvl w:val="0"/>
          <w:numId w:val="1"/>
        </w:numPr>
        <w:spacing w:before="55" w:after="55"/>
      </w:pPr>
      <w:r>
        <w:rPr>
          <w:color w:val="383838"/>
        </w:rPr>
        <w:t>sysConfig: legacy flat-file key-value store for P&amp;M script compatibility</w:t>
      </w:r>
    </w:p>
    <w:p w14:paraId="1AAB7E40" w14:textId="77777777" w:rsidR="002E0399" w:rsidRDefault="00000000">
      <w:pPr>
        <w:pStyle w:val="ListParagraph"/>
        <w:numPr>
          <w:ilvl w:val="0"/>
          <w:numId w:val="1"/>
        </w:numPr>
        <w:spacing w:before="55" w:after="55"/>
      </w:pPr>
      <w:r>
        <w:rPr>
          <w:color w:val="383838"/>
        </w:rPr>
        <w:t>Power-loss safe writes: atomic operations prevent configuration corruption on unexpected shutdown</w:t>
      </w:r>
    </w:p>
    <w:p w14:paraId="4017148C" w14:textId="77777777" w:rsidR="002E0399" w:rsidRDefault="00000000">
      <w:pPr>
        <w:pStyle w:val="ListParagraph"/>
        <w:numPr>
          <w:ilvl w:val="0"/>
          <w:numId w:val="1"/>
        </w:numPr>
        <w:spacing w:before="55" w:after="55"/>
      </w:pPr>
      <w:r>
        <w:rPr>
          <w:color w:val="383838"/>
        </w:rPr>
        <w:t>Component-specific namespace partitioning prevents configuration collisions</w:t>
      </w:r>
    </w:p>
    <w:p w14:paraId="507C1AA5" w14:textId="77777777" w:rsidR="002E0399" w:rsidRDefault="002E0399"/>
    <w:p w14:paraId="44171956" w14:textId="77777777" w:rsidR="002E0399" w:rsidRDefault="00B92872">
      <w:pPr>
        <w:pStyle w:val="Heading2"/>
      </w:pPr>
      <w:bookmarkStart w:id="200" w:name="_Toc232512512"/>
      <w:r>
        <w:rPr>
          <w:color w:val="2E6DA4"/>
        </w:rPr>
        <w:t>27.3 Feature Detail and Profile Matrix</w:t>
      </w:r>
      <w:bookmarkEnd w:id="20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287"/>
        <w:gridCol w:w="870"/>
        <w:gridCol w:w="960"/>
        <w:gridCol w:w="857"/>
        <w:gridCol w:w="1131"/>
        <w:gridCol w:w="1121"/>
        <w:gridCol w:w="1131"/>
        <w:gridCol w:w="1121"/>
      </w:tblGrid>
      <w:tr w:rsidR="002E0399" w14:paraId="7DC00C16"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533D993"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12EB45E"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7CA5D6E"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96F125D"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520459D"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21B6AFB"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0E3FBF3"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54547CF"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DE0A253" w14:textId="77777777" w:rsidR="002E0399" w:rsidRDefault="00000000">
            <w:pPr>
              <w:jc w:val="center"/>
            </w:pPr>
            <w:r>
              <w:rPr>
                <w:b/>
                <w:bCs/>
                <w:color w:val="FFFFFF"/>
                <w:sz w:val="18"/>
                <w:szCs w:val="18"/>
              </w:rPr>
              <w:t>EXT EasyMesh</w:t>
            </w:r>
          </w:p>
        </w:tc>
      </w:tr>
      <w:tr w:rsidR="002E0399" w14:paraId="53076242"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B9CA233" w14:textId="77777777" w:rsidR="002E0399" w:rsidRDefault="00000000">
            <w:r>
              <w:rPr>
                <w:b/>
                <w:bCs/>
                <w:color w:val="1B3A6B"/>
              </w:rPr>
              <w:t>Config Storage</w:t>
            </w:r>
          </w:p>
        </w:tc>
      </w:tr>
      <w:tr w:rsidR="002E0399" w14:paraId="43D1A834"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D514EBF" w14:textId="77777777" w:rsidR="002E0399" w:rsidRDefault="00000000">
            <w:r>
              <w:rPr>
                <w:color w:val="383838"/>
                <w:sz w:val="18"/>
                <w:szCs w:val="18"/>
              </w:rPr>
              <w:t xml:space="preserve">Persistent config + factory reset </w:t>
            </w:r>
            <w:r>
              <w:rPr>
                <w:rFonts w:ascii="Segoe UI Symbol" w:hAnsi="Segoe UI Symbol" w:cs="Segoe UI Symbol"/>
                <w:color w:val="383838"/>
                <w:sz w:val="18"/>
                <w:szCs w:val="18"/>
              </w:rPr>
              <w:t>▸</w:t>
            </w:r>
            <w:r>
              <w:rPr>
                <w:color w:val="383838"/>
                <w:sz w:val="18"/>
                <w:szCs w:val="18"/>
              </w:rPr>
              <w:t xml:space="preserve"> Not all components use PSM</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346EE40" w14:textId="77777777" w:rsidR="002E0399" w:rsidRDefault="00000000">
            <w:r>
              <w:rPr>
                <w:color w:val="555555"/>
                <w:sz w:val="16"/>
                <w:szCs w:val="16"/>
              </w:rPr>
              <w:t>persistent-storage-manager</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32EC034"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3905226"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2AC4BAD"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6E01DD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EE498F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2CD24D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30BB955" w14:textId="77777777" w:rsidR="002E0399" w:rsidRDefault="00000000">
            <w:pPr>
              <w:jc w:val="center"/>
            </w:pPr>
            <w:r>
              <w:rPr>
                <w:b/>
                <w:bCs/>
                <w:color w:val="BBBBBB"/>
                <w:sz w:val="17"/>
                <w:szCs w:val="17"/>
              </w:rPr>
              <w:t>—</w:t>
            </w:r>
          </w:p>
        </w:tc>
      </w:tr>
      <w:tr w:rsidR="002E0399" w14:paraId="644EC07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D2EB7D1" w14:textId="77777777" w:rsidR="002E0399" w:rsidRDefault="00000000">
            <w:r>
              <w:rPr>
                <w:b/>
                <w:bCs/>
                <w:color w:val="1B3A6B"/>
              </w:rPr>
              <w:t>sysConfig</w:t>
            </w:r>
          </w:p>
        </w:tc>
      </w:tr>
      <w:tr w:rsidR="002E0399" w14:paraId="4F5DFE5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C3A7284" w14:textId="77777777" w:rsidR="002E0399" w:rsidRDefault="00000000">
            <w:r>
              <w:rPr>
                <w:color w:val="383838"/>
                <w:sz w:val="18"/>
                <w:szCs w:val="18"/>
              </w:rPr>
              <w:t xml:space="preserve">Persistent config </w:t>
            </w:r>
            <w:r>
              <w:rPr>
                <w:rFonts w:ascii="Segoe UI Symbol" w:hAnsi="Segoe UI Symbol" w:cs="Segoe UI Symbol"/>
                <w:color w:val="383838"/>
                <w:sz w:val="18"/>
                <w:szCs w:val="18"/>
              </w:rPr>
              <w:t>▸</w:t>
            </w:r>
            <w:r>
              <w:rPr>
                <w:color w:val="383838"/>
                <w:sz w:val="18"/>
                <w:szCs w:val="18"/>
              </w:rPr>
              <w:t xml:space="preserve"> Not all components use sysConfig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9481143" w14:textId="77777777" w:rsidR="002E0399" w:rsidRDefault="00000000">
            <w:r>
              <w:rPr>
                <w:color w:val="555555"/>
                <w:sz w:val="16"/>
                <w:szCs w:val="16"/>
              </w:rPr>
              <w:t>utopia</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CCB12FA"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5A3E048"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ADFED5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BA2065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1DB081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AD2EA5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8751972" w14:textId="77777777" w:rsidR="002E0399" w:rsidRDefault="00000000">
            <w:pPr>
              <w:jc w:val="center"/>
            </w:pPr>
            <w:r>
              <w:rPr>
                <w:b/>
                <w:bCs/>
                <w:color w:val="BBBBBB"/>
                <w:sz w:val="17"/>
                <w:szCs w:val="17"/>
              </w:rPr>
              <w:t>—</w:t>
            </w:r>
          </w:p>
        </w:tc>
      </w:tr>
    </w:tbl>
    <w:p w14:paraId="63F2ED80" w14:textId="77777777" w:rsidR="002E0399" w:rsidRDefault="002E0399"/>
    <w:p w14:paraId="798E338B" w14:textId="77777777" w:rsidR="002E0399" w:rsidRDefault="00B92872">
      <w:pPr>
        <w:pStyle w:val="Heading2"/>
      </w:pPr>
      <w:bookmarkStart w:id="201" w:name="_Toc232512513"/>
      <w:r>
        <w:rPr>
          <w:color w:val="2E6DA4"/>
        </w:rPr>
        <w:t>27.4 Component Dependencies</w:t>
      </w:r>
      <w:bookmarkEnd w:id="201"/>
    </w:p>
    <w:p w14:paraId="5F5C58D9" w14:textId="77777777" w:rsidR="002E0399" w:rsidRDefault="00000000">
      <w:pPr>
        <w:spacing w:before="80" w:after="80"/>
      </w:pPr>
      <w:r>
        <w:rPr>
          <w:color w:val="383838"/>
        </w:rPr>
        <w:t>The following RDK-B components are required or closely related to this feature:</w:t>
      </w:r>
    </w:p>
    <w:p w14:paraId="74C978B0" w14:textId="77777777" w:rsidR="002E0399" w:rsidRDefault="00000000">
      <w:pPr>
        <w:pStyle w:val="ListParagraph"/>
        <w:numPr>
          <w:ilvl w:val="0"/>
          <w:numId w:val="1"/>
        </w:numPr>
        <w:spacing w:before="55" w:after="55"/>
      </w:pPr>
      <w:r>
        <w:rPr>
          <w:color w:val="383838"/>
        </w:rPr>
        <w:lastRenderedPageBreak/>
        <w:t>persistent-storage-manager</w:t>
      </w:r>
    </w:p>
    <w:p w14:paraId="7027DB71" w14:textId="77777777" w:rsidR="002E0399" w:rsidRDefault="00000000">
      <w:pPr>
        <w:pStyle w:val="ListParagraph"/>
        <w:numPr>
          <w:ilvl w:val="0"/>
          <w:numId w:val="1"/>
        </w:numPr>
        <w:spacing w:before="55" w:after="55"/>
      </w:pPr>
      <w:r>
        <w:rPr>
          <w:color w:val="383838"/>
        </w:rPr>
        <w:t>utopia</w:t>
      </w:r>
    </w:p>
    <w:p w14:paraId="441A6048" w14:textId="77777777" w:rsidR="002E0399" w:rsidRDefault="002E0399"/>
    <w:p w14:paraId="42EC8917" w14:textId="77777777" w:rsidR="002E0399" w:rsidRDefault="00B92872">
      <w:pPr>
        <w:pStyle w:val="Heading2"/>
      </w:pPr>
      <w:bookmarkStart w:id="202" w:name="_Toc232512514"/>
      <w:r>
        <w:rPr>
          <w:color w:val="2E6DA4"/>
        </w:rPr>
        <w:t>27.5 Implementation Notes</w:t>
      </w:r>
      <w:bookmarkEnd w:id="202"/>
    </w:p>
    <w:p w14:paraId="07541685" w14:textId="77777777" w:rsidR="002E0399" w:rsidRDefault="00000000">
      <w:pPr>
        <w:spacing w:before="60" w:after="60"/>
      </w:pPr>
      <w:r>
        <w:rPr>
          <w:b/>
          <w:bCs/>
          <w:color w:val="B85C00"/>
        </w:rPr>
        <w:t xml:space="preserve">Persistent config + factory reset: </w:t>
      </w:r>
      <w:r>
        <w:rPr>
          <w:color w:val="383838"/>
        </w:rPr>
        <w:t>Not all components use PSM</w:t>
      </w:r>
    </w:p>
    <w:p w14:paraId="3FF093A7" w14:textId="77777777" w:rsidR="002E0399" w:rsidRDefault="00000000">
      <w:pPr>
        <w:spacing w:before="60" w:after="60"/>
      </w:pPr>
      <w:r>
        <w:rPr>
          <w:b/>
          <w:bCs/>
          <w:color w:val="B85C00"/>
        </w:rPr>
        <w:t xml:space="preserve">Persistent config: </w:t>
      </w:r>
      <w:r>
        <w:rPr>
          <w:color w:val="383838"/>
        </w:rPr>
        <w:t>Not all components use sysConfig</w:t>
      </w:r>
    </w:p>
    <w:p w14:paraId="0B5D555F" w14:textId="77777777" w:rsidR="002E0399" w:rsidRDefault="002E0399"/>
    <w:p w14:paraId="16A0DFFA" w14:textId="77777777" w:rsidR="002E0399" w:rsidRDefault="00B92872">
      <w:pPr>
        <w:pStyle w:val="Heading2"/>
      </w:pPr>
      <w:bookmarkStart w:id="203" w:name="_Toc232512515"/>
      <w:r>
        <w:rPr>
          <w:color w:val="2E6DA4"/>
        </w:rPr>
        <w:t>27.6 Testing Scope</w:t>
      </w:r>
      <w:bookmarkEnd w:id="203"/>
    </w:p>
    <w:p w14:paraId="34BD31B8" w14:textId="77777777" w:rsidR="002E0399" w:rsidRDefault="00000000">
      <w:pPr>
        <w:pStyle w:val="ListParagraph"/>
        <w:numPr>
          <w:ilvl w:val="0"/>
          <w:numId w:val="1"/>
        </w:numPr>
        <w:spacing w:before="55" w:after="55"/>
      </w:pPr>
      <w:r>
        <w:rPr>
          <w:color w:val="383838"/>
        </w:rPr>
        <w:t>PSM write/reboot/read cycle: validate value survives power cycle</w:t>
      </w:r>
    </w:p>
    <w:p w14:paraId="592926A6" w14:textId="76883165" w:rsidR="002E0399" w:rsidRDefault="00000000">
      <w:pPr>
        <w:pStyle w:val="ListParagraph"/>
        <w:numPr>
          <w:ilvl w:val="0"/>
          <w:numId w:val="1"/>
        </w:numPr>
        <w:spacing w:before="55" w:after="55"/>
      </w:pPr>
      <w:r>
        <w:rPr>
          <w:color w:val="383838"/>
        </w:rPr>
        <w:t xml:space="preserve">Factory </w:t>
      </w:r>
      <w:r w:rsidR="008F33CC">
        <w:rPr>
          <w:color w:val="383838"/>
        </w:rPr>
        <w:t>reset:</w:t>
      </w:r>
      <w:r>
        <w:rPr>
          <w:color w:val="383838"/>
        </w:rPr>
        <w:t xml:space="preserve"> validate PSM returns all values to factory defaults</w:t>
      </w:r>
    </w:p>
    <w:p w14:paraId="1ABCA119" w14:textId="77777777" w:rsidR="002E0399" w:rsidRDefault="00000000">
      <w:pPr>
        <w:pStyle w:val="ListParagraph"/>
        <w:numPr>
          <w:ilvl w:val="0"/>
          <w:numId w:val="1"/>
        </w:numPr>
        <w:spacing w:before="55" w:after="55"/>
      </w:pPr>
      <w:r>
        <w:rPr>
          <w:color w:val="383838"/>
        </w:rPr>
        <w:t>Power-loss simulation: interrupt write mid-operation, validate config integrity on next boot</w:t>
      </w:r>
    </w:p>
    <w:p w14:paraId="517CFA0C" w14:textId="77777777" w:rsidR="002E0399" w:rsidRDefault="00000000">
      <w:pPr>
        <w:pStyle w:val="ListParagraph"/>
        <w:numPr>
          <w:ilvl w:val="0"/>
          <w:numId w:val="1"/>
        </w:numPr>
        <w:spacing w:before="55" w:after="55"/>
      </w:pPr>
      <w:r>
        <w:rPr>
          <w:color w:val="383838"/>
        </w:rPr>
        <w:t>Concurrent access: multiple components writing to PSM simultaneously — validate no corruption</w:t>
      </w:r>
    </w:p>
    <w:p w14:paraId="42918084" w14:textId="77777777" w:rsidR="002E0399" w:rsidRDefault="00000000">
      <w:pPr>
        <w:pStyle w:val="ListParagraph"/>
        <w:numPr>
          <w:ilvl w:val="0"/>
          <w:numId w:val="1"/>
        </w:numPr>
        <w:spacing w:before="55" w:after="55"/>
      </w:pPr>
      <w:r>
        <w:rPr>
          <w:color w:val="383838"/>
        </w:rPr>
        <w:t>sysConfig legacy compatibility: validate existing P&amp;M scripts read/write sysConfig correctly</w:t>
      </w:r>
    </w:p>
    <w:p w14:paraId="62FC1FD8" w14:textId="77777777" w:rsidR="002E0399" w:rsidRDefault="002E0399"/>
    <w:p w14:paraId="7D5E7DC7" w14:textId="77777777" w:rsidR="002E0399" w:rsidRDefault="00000000">
      <w:r>
        <w:br/>
      </w:r>
    </w:p>
    <w:p w14:paraId="2D0C331B" w14:textId="77777777" w:rsidR="00B216BB" w:rsidRDefault="00B216BB"/>
    <w:p w14:paraId="4811575E" w14:textId="77777777" w:rsidR="00B216BB" w:rsidRDefault="00B216BB"/>
    <w:p w14:paraId="5C5192B4" w14:textId="77777777" w:rsidR="00B216BB" w:rsidRDefault="00B216BB"/>
    <w:p w14:paraId="4075F043" w14:textId="77777777" w:rsidR="00B216BB" w:rsidRDefault="00B216BB"/>
    <w:p w14:paraId="078F1143" w14:textId="77777777" w:rsidR="00B216BB" w:rsidRDefault="00B216BB"/>
    <w:p w14:paraId="1695DF6E" w14:textId="77777777" w:rsidR="00B216BB" w:rsidRDefault="00B216BB"/>
    <w:p w14:paraId="0EA93942" w14:textId="77777777" w:rsidR="00B216BB" w:rsidRDefault="00B216BB"/>
    <w:p w14:paraId="0D065898" w14:textId="77777777" w:rsidR="00B216BB" w:rsidRDefault="00B216BB"/>
    <w:p w14:paraId="47817ADD" w14:textId="77777777" w:rsidR="00B216BB" w:rsidRDefault="00B216BB"/>
    <w:p w14:paraId="4D533A3D" w14:textId="77777777" w:rsidR="00B216BB" w:rsidRDefault="00B216BB"/>
    <w:p w14:paraId="0CEE1AB8" w14:textId="77777777" w:rsidR="00B216BB" w:rsidRDefault="00B216BB"/>
    <w:p w14:paraId="2583AF2E" w14:textId="77777777" w:rsidR="00B216BB" w:rsidRDefault="00B216BB"/>
    <w:p w14:paraId="47E4433D" w14:textId="77777777" w:rsidR="00B216BB" w:rsidRDefault="00B216BB"/>
    <w:p w14:paraId="1AF45899" w14:textId="77777777" w:rsidR="00B216BB" w:rsidRDefault="00B216BB"/>
    <w:p w14:paraId="2AF7AC77" w14:textId="77777777" w:rsidR="00B216BB" w:rsidRDefault="00B216BB"/>
    <w:p w14:paraId="7AA0249F" w14:textId="77777777" w:rsidR="00B216BB" w:rsidRDefault="00B216BB"/>
    <w:p w14:paraId="6CA9EE55" w14:textId="77777777" w:rsidR="00B216BB" w:rsidRDefault="00B216BB"/>
    <w:p w14:paraId="4E291569" w14:textId="77777777" w:rsidR="00B216BB" w:rsidRDefault="00B216BB"/>
    <w:p w14:paraId="19273197" w14:textId="77777777" w:rsidR="00B216BB" w:rsidRDefault="00B216BB"/>
    <w:p w14:paraId="0FA63C89" w14:textId="77777777" w:rsidR="00B216BB" w:rsidRDefault="00B216BB"/>
    <w:p w14:paraId="776CFC9A" w14:textId="77777777" w:rsidR="00B216BB" w:rsidRDefault="00B216BB"/>
    <w:p w14:paraId="2B239FED" w14:textId="77777777" w:rsidR="00B216BB" w:rsidRDefault="00B216BB"/>
    <w:p w14:paraId="10BB03DE" w14:textId="77777777" w:rsidR="00B216BB" w:rsidRDefault="00B216BB"/>
    <w:p w14:paraId="71901B09" w14:textId="77777777" w:rsidR="00B216BB" w:rsidRDefault="00B216BB"/>
    <w:p w14:paraId="406A1BBC" w14:textId="77777777" w:rsidR="00B216BB" w:rsidRDefault="00B216BB"/>
    <w:p w14:paraId="41B6D1B0" w14:textId="77777777" w:rsidR="00B216BB" w:rsidRDefault="00B216BB"/>
    <w:p w14:paraId="1D973757" w14:textId="77777777" w:rsidR="00B216BB" w:rsidRDefault="00B216BB"/>
    <w:p w14:paraId="4D32B562" w14:textId="77777777" w:rsidR="00B216BB" w:rsidRDefault="00B216BB"/>
    <w:p w14:paraId="2D6553F5" w14:textId="77777777" w:rsidR="00B216BB" w:rsidRDefault="00B216BB"/>
    <w:p w14:paraId="2352B24D" w14:textId="77777777" w:rsidR="00B216BB" w:rsidRDefault="00B216BB"/>
    <w:p w14:paraId="368EF4B6" w14:textId="77777777" w:rsidR="00B216BB" w:rsidRDefault="00B216BB"/>
    <w:p w14:paraId="254EC18F" w14:textId="77777777" w:rsidR="00B216BB" w:rsidRDefault="00B216BB"/>
    <w:p w14:paraId="596463D0" w14:textId="77777777" w:rsidR="002E0399" w:rsidRDefault="00000000">
      <w:pPr>
        <w:pStyle w:val="Heading1"/>
        <w:pBdr>
          <w:bottom w:val="single" w:sz="8" w:space="4" w:color="2E6DA4"/>
        </w:pBdr>
      </w:pPr>
      <w:bookmarkStart w:id="204" w:name="_Toc232512516"/>
      <w:r>
        <w:rPr>
          <w:color w:val="1B3A6B"/>
        </w:rPr>
        <w:lastRenderedPageBreak/>
        <w:t>28. Feature 17: Factory reset</w:t>
      </w:r>
      <w:bookmarkEnd w:id="204"/>
    </w:p>
    <w:p w14:paraId="7B560CBC" w14:textId="77777777" w:rsidR="002E0399" w:rsidRDefault="00000000">
      <w:pPr>
        <w:spacing w:before="60" w:after="100"/>
      </w:pPr>
      <w:r>
        <w:rPr>
          <w:b/>
          <w:bCs/>
          <w:color w:val="1B3A6B"/>
        </w:rPr>
        <w:t xml:space="preserve">Sub-System: </w:t>
      </w:r>
      <w:r>
        <w:rPr>
          <w:color w:val="383838"/>
        </w:rPr>
        <w:t xml:space="preserve">System    </w:t>
      </w:r>
      <w:r>
        <w:rPr>
          <w:b/>
          <w:bCs/>
          <w:color w:val="1B3A6B"/>
        </w:rPr>
        <w:t xml:space="preserve">Primary Repository: </w:t>
      </w:r>
      <w:r>
        <w:rPr>
          <w:color w:val="0A7E8C"/>
        </w:rPr>
        <w:t>https://github.com/rdkcentral/persistent-storage-manager</w:t>
      </w:r>
    </w:p>
    <w:p w14:paraId="2F3370E6" w14:textId="77777777" w:rsidR="002E0399" w:rsidRDefault="002E0399"/>
    <w:p w14:paraId="637EF0E8" w14:textId="77777777" w:rsidR="002E0399" w:rsidRDefault="00B92872">
      <w:pPr>
        <w:pStyle w:val="Heading2"/>
      </w:pPr>
      <w:bookmarkStart w:id="205" w:name="_Toc232512517"/>
      <w:r>
        <w:rPr>
          <w:color w:val="2E6DA4"/>
        </w:rPr>
        <w:t>28.1 Overview</w:t>
      </w:r>
      <w:bookmarkEnd w:id="205"/>
    </w:p>
    <w:p w14:paraId="17ECEDD1" w14:textId="77777777" w:rsidR="002E0399" w:rsidRDefault="00000000">
      <w:pPr>
        <w:spacing w:before="80" w:after="80"/>
      </w:pPr>
      <w:r>
        <w:rPr>
          <w:color w:val="383838"/>
        </w:rPr>
        <w:t>Factory Reset restores the device to its original factory-default software configuration state, clearing all subscriber-specific settings, operator-applied configurations, and persisted application data. Factory reset is a critical operational tool used for device reuse (subscriber moves), defect resolution, and end-of-life data erasure.</w:t>
      </w:r>
    </w:p>
    <w:p w14:paraId="776C363A" w14:textId="77777777" w:rsidR="002E0399" w:rsidRDefault="00000000">
      <w:pPr>
        <w:spacing w:before="80" w:after="80"/>
      </w:pPr>
      <w:r>
        <w:rPr>
          <w:color w:val="383838"/>
        </w:rPr>
        <w:t>RDK-B implements factory reset through a coordinated multi-component process: PSM restores all its managed parameters to their recorded factory defaults; Utopia/sysConfig clears its persistent configuration files; P&amp;M scripts execute platform-specific reset actions such as clearing wireless credentials and resetting network interface configuration; and the device reboots to apply the clean state.</w:t>
      </w:r>
    </w:p>
    <w:p w14:paraId="0D693DF8" w14:textId="77777777" w:rsidR="002E0399" w:rsidRDefault="00000000">
      <w:pPr>
        <w:spacing w:before="80" w:after="80"/>
      </w:pPr>
      <w:r>
        <w:rPr>
          <w:color w:val="383838"/>
        </w:rPr>
        <w:t>Factory reset can be triggered through multiple paths: local physical button press, local WebUI action, remote management protocol trigger (USP, TR-069), or RFC/xConf command. All trigger paths must produce an identical end state.</w:t>
      </w:r>
    </w:p>
    <w:p w14:paraId="197AFFFA" w14:textId="77777777" w:rsidR="002E0399" w:rsidRDefault="002E0399"/>
    <w:p w14:paraId="1EBAEC18" w14:textId="77777777" w:rsidR="002E0399" w:rsidRDefault="00A56C5A">
      <w:pPr>
        <w:pStyle w:val="Heading2"/>
      </w:pPr>
      <w:bookmarkStart w:id="206" w:name="_Toc232512518"/>
      <w:r>
        <w:rPr>
          <w:color w:val="2E6DA4"/>
        </w:rPr>
        <w:t>28.2 Key Capabilities</w:t>
      </w:r>
      <w:bookmarkEnd w:id="206"/>
    </w:p>
    <w:p w14:paraId="04001922" w14:textId="77777777" w:rsidR="002E0399" w:rsidRDefault="00000000">
      <w:pPr>
        <w:pStyle w:val="ListParagraph"/>
        <w:numPr>
          <w:ilvl w:val="0"/>
          <w:numId w:val="1"/>
        </w:numPr>
        <w:spacing w:before="55" w:after="55"/>
      </w:pPr>
      <w:r>
        <w:rPr>
          <w:color w:val="383838"/>
        </w:rPr>
        <w:t>PSM factory default restoration: all PSM parameters restored to their factory-default values</w:t>
      </w:r>
    </w:p>
    <w:p w14:paraId="12D0DA9D" w14:textId="77777777" w:rsidR="002E0399" w:rsidRDefault="00000000">
      <w:pPr>
        <w:pStyle w:val="ListParagraph"/>
        <w:numPr>
          <w:ilvl w:val="0"/>
          <w:numId w:val="1"/>
        </w:numPr>
        <w:spacing w:before="55" w:after="55"/>
      </w:pPr>
      <w:r>
        <w:rPr>
          <w:color w:val="383838"/>
        </w:rPr>
        <w:t>sysConfig/Utopia erasure: persistent configuration files cleared</w:t>
      </w:r>
    </w:p>
    <w:p w14:paraId="715F616B" w14:textId="77777777" w:rsidR="002E0399" w:rsidRDefault="00000000">
      <w:pPr>
        <w:pStyle w:val="ListParagraph"/>
        <w:numPr>
          <w:ilvl w:val="0"/>
          <w:numId w:val="1"/>
        </w:numPr>
        <w:spacing w:before="55" w:after="55"/>
      </w:pPr>
      <w:r>
        <w:rPr>
          <w:color w:val="383838"/>
        </w:rPr>
        <w:t>P&amp;M reset scripts: platform-specific reset actions (Wi-Fi credentials, network config)</w:t>
      </w:r>
    </w:p>
    <w:p w14:paraId="73294266" w14:textId="77777777" w:rsidR="002E0399" w:rsidRDefault="00000000">
      <w:pPr>
        <w:pStyle w:val="ListParagraph"/>
        <w:numPr>
          <w:ilvl w:val="0"/>
          <w:numId w:val="1"/>
        </w:numPr>
        <w:spacing w:before="55" w:after="55"/>
      </w:pPr>
      <w:r>
        <w:rPr>
          <w:color w:val="383838"/>
        </w:rPr>
        <w:t>Multiple trigger paths: physical button, WebUI, USP/TR-069 command, RFC/xConf</w:t>
      </w:r>
    </w:p>
    <w:p w14:paraId="10E53EEA" w14:textId="77777777" w:rsidR="002E0399" w:rsidRDefault="00000000">
      <w:pPr>
        <w:pStyle w:val="ListParagraph"/>
        <w:numPr>
          <w:ilvl w:val="0"/>
          <w:numId w:val="1"/>
        </w:numPr>
        <w:spacing w:before="55" w:after="55"/>
      </w:pPr>
      <w:r>
        <w:rPr>
          <w:color w:val="383838"/>
        </w:rPr>
        <w:t>Controlled reboot: device restarts cleanly after reset completion</w:t>
      </w:r>
    </w:p>
    <w:p w14:paraId="45AB5439" w14:textId="77777777" w:rsidR="002E0399" w:rsidRDefault="002E0399"/>
    <w:p w14:paraId="58CAF7E8" w14:textId="77777777" w:rsidR="002E0399" w:rsidRDefault="00A56C5A">
      <w:pPr>
        <w:pStyle w:val="Heading2"/>
      </w:pPr>
      <w:bookmarkStart w:id="207" w:name="_Toc232512519"/>
      <w:r>
        <w:rPr>
          <w:color w:val="2E6DA4"/>
        </w:rPr>
        <w:t>28.3 Feature Detail and Profile Matrix</w:t>
      </w:r>
      <w:bookmarkEnd w:id="20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1730"/>
        <w:gridCol w:w="864"/>
        <w:gridCol w:w="954"/>
        <w:gridCol w:w="851"/>
        <w:gridCol w:w="1123"/>
        <w:gridCol w:w="1113"/>
        <w:gridCol w:w="1123"/>
        <w:gridCol w:w="1113"/>
      </w:tblGrid>
      <w:tr w:rsidR="002E0399" w14:paraId="6DD7D684"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D955A04"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5AB4A61"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7515FE6"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7D8F3A4"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907A270"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4EF5D95"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DE5EE21"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8ED2907"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D4BBE7E" w14:textId="77777777" w:rsidR="002E0399" w:rsidRDefault="00000000">
            <w:pPr>
              <w:jc w:val="center"/>
            </w:pPr>
            <w:r>
              <w:rPr>
                <w:b/>
                <w:bCs/>
                <w:color w:val="FFFFFF"/>
                <w:sz w:val="18"/>
                <w:szCs w:val="18"/>
              </w:rPr>
              <w:t>EXT EasyMesh</w:t>
            </w:r>
          </w:p>
        </w:tc>
      </w:tr>
      <w:tr w:rsidR="002E0399" w14:paraId="120CE1B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C4D71A1" w14:textId="77777777" w:rsidR="002E0399" w:rsidRDefault="00000000">
            <w:r>
              <w:rPr>
                <w:b/>
                <w:bCs/>
                <w:color w:val="1B3A6B"/>
              </w:rPr>
              <w:t>Config Reset</w:t>
            </w:r>
          </w:p>
        </w:tc>
      </w:tr>
      <w:tr w:rsidR="002E0399" w14:paraId="2C6BCF6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33BF41D" w14:textId="77777777" w:rsidR="002E0399" w:rsidRDefault="00000000">
            <w:r>
              <w:rPr>
                <w:color w:val="383838"/>
                <w:sz w:val="18"/>
                <w:szCs w:val="18"/>
              </w:rPr>
              <w:t xml:space="preserve">Restore factory default config </w:t>
            </w:r>
            <w:r>
              <w:rPr>
                <w:rFonts w:ascii="Segoe UI Symbol" w:hAnsi="Segoe UI Symbol" w:cs="Segoe UI Symbol"/>
                <w:color w:val="383838"/>
                <w:sz w:val="18"/>
                <w:szCs w:val="18"/>
              </w:rPr>
              <w:t>▸</w:t>
            </w:r>
            <w:r>
              <w:rPr>
                <w:color w:val="383838"/>
                <w:sz w:val="18"/>
                <w:szCs w:val="18"/>
              </w:rPr>
              <w:t xml:space="preserve"> PSM manages factory defaults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E10ACB6" w14:textId="77777777" w:rsidR="002E0399" w:rsidRDefault="00000000">
            <w:r>
              <w:rPr>
                <w:color w:val="555555"/>
                <w:sz w:val="16"/>
                <w:szCs w:val="16"/>
              </w:rPr>
              <w:t>persistent-storage-manager/utopia/PSM</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0BEBA73"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003C30B"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B5E3AB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90031E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7879BF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877819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BB43BED" w14:textId="77777777" w:rsidR="002E0399" w:rsidRDefault="00000000">
            <w:pPr>
              <w:jc w:val="center"/>
            </w:pPr>
            <w:r>
              <w:rPr>
                <w:b/>
                <w:bCs/>
                <w:color w:val="BBBBBB"/>
                <w:sz w:val="17"/>
                <w:szCs w:val="17"/>
              </w:rPr>
              <w:t>—</w:t>
            </w:r>
          </w:p>
        </w:tc>
      </w:tr>
      <w:tr w:rsidR="002E0399" w14:paraId="2762E8C3"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F00C098" w14:textId="77777777" w:rsidR="002E0399" w:rsidRDefault="00000000">
            <w:r>
              <w:rPr>
                <w:color w:val="383838"/>
                <w:sz w:val="18"/>
                <w:szCs w:val="18"/>
              </w:rPr>
              <w:t xml:space="preserve">Factory reset scripts </w:t>
            </w:r>
            <w:r>
              <w:rPr>
                <w:rFonts w:ascii="Segoe UI Symbol" w:hAnsi="Segoe UI Symbol" w:cs="Segoe UI Symbol"/>
                <w:color w:val="383838"/>
                <w:sz w:val="18"/>
                <w:szCs w:val="18"/>
              </w:rPr>
              <w:t>▸</w:t>
            </w:r>
            <w:r>
              <w:rPr>
                <w:color w:val="383838"/>
                <w:sz w:val="18"/>
                <w:szCs w:val="18"/>
              </w:rPr>
              <w:t xml:space="preserve"> Via Utopia/P&amp;M scripts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AE94BB5" w14:textId="77777777" w:rsidR="002E0399" w:rsidRDefault="00000000">
            <w:r>
              <w:rPr>
                <w:color w:val="555555"/>
                <w:sz w:val="16"/>
                <w:szCs w:val="16"/>
              </w:rPr>
              <w:t>persistent-storage-manager/utopia/PSM</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30A12FC"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486F1D0"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7F78F1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F39E7C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7DCFD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49BC32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996FCD" w14:textId="77777777" w:rsidR="002E0399" w:rsidRDefault="00000000">
            <w:pPr>
              <w:jc w:val="center"/>
            </w:pPr>
            <w:r>
              <w:rPr>
                <w:b/>
                <w:bCs/>
                <w:color w:val="BBBBBB"/>
                <w:sz w:val="17"/>
                <w:szCs w:val="17"/>
              </w:rPr>
              <w:t>—</w:t>
            </w:r>
          </w:p>
        </w:tc>
      </w:tr>
    </w:tbl>
    <w:p w14:paraId="188839CA" w14:textId="77777777" w:rsidR="002E0399" w:rsidRDefault="002E0399"/>
    <w:p w14:paraId="3D1DAFA8" w14:textId="77777777" w:rsidR="002E0399" w:rsidRDefault="00A56C5A">
      <w:pPr>
        <w:pStyle w:val="Heading2"/>
      </w:pPr>
      <w:bookmarkStart w:id="208" w:name="_Toc232512520"/>
      <w:r>
        <w:rPr>
          <w:color w:val="2E6DA4"/>
        </w:rPr>
        <w:lastRenderedPageBreak/>
        <w:t>28.4 Component Dependencies</w:t>
      </w:r>
      <w:bookmarkEnd w:id="208"/>
    </w:p>
    <w:p w14:paraId="36E89F7E" w14:textId="77777777" w:rsidR="002E0399" w:rsidRDefault="00000000">
      <w:pPr>
        <w:spacing w:before="80" w:after="80"/>
      </w:pPr>
      <w:r>
        <w:rPr>
          <w:color w:val="383838"/>
        </w:rPr>
        <w:t>The following RDK-B components are required or closely related to this feature:</w:t>
      </w:r>
    </w:p>
    <w:p w14:paraId="153B67FD" w14:textId="77777777" w:rsidR="002E0399" w:rsidRDefault="00000000">
      <w:pPr>
        <w:pStyle w:val="ListParagraph"/>
        <w:numPr>
          <w:ilvl w:val="0"/>
          <w:numId w:val="1"/>
        </w:numPr>
        <w:spacing w:before="55" w:after="55"/>
      </w:pPr>
      <w:r>
        <w:rPr>
          <w:color w:val="383838"/>
        </w:rPr>
        <w:t>persistent-storage-manager</w:t>
      </w:r>
    </w:p>
    <w:p w14:paraId="231105C4" w14:textId="77777777" w:rsidR="002E0399" w:rsidRDefault="00000000">
      <w:pPr>
        <w:pStyle w:val="ListParagraph"/>
        <w:numPr>
          <w:ilvl w:val="0"/>
          <w:numId w:val="1"/>
        </w:numPr>
        <w:spacing w:before="55" w:after="55"/>
      </w:pPr>
      <w:r>
        <w:rPr>
          <w:color w:val="383838"/>
        </w:rPr>
        <w:t>utopia</w:t>
      </w:r>
    </w:p>
    <w:p w14:paraId="5F16F429" w14:textId="77777777" w:rsidR="002E0399" w:rsidRDefault="00000000">
      <w:pPr>
        <w:pStyle w:val="ListParagraph"/>
        <w:numPr>
          <w:ilvl w:val="0"/>
          <w:numId w:val="1"/>
        </w:numPr>
        <w:spacing w:before="55" w:after="55"/>
      </w:pPr>
      <w:r>
        <w:rPr>
          <w:color w:val="383838"/>
        </w:rPr>
        <w:t>provisioning-and-management</w:t>
      </w:r>
    </w:p>
    <w:p w14:paraId="0EA1BF6F" w14:textId="77777777" w:rsidR="002E0399" w:rsidRDefault="002E0399"/>
    <w:p w14:paraId="6E39C66F" w14:textId="77777777" w:rsidR="002E0399" w:rsidRDefault="00A56C5A">
      <w:pPr>
        <w:pStyle w:val="Heading2"/>
      </w:pPr>
      <w:bookmarkStart w:id="209" w:name="_Toc232512521"/>
      <w:r>
        <w:rPr>
          <w:color w:val="2E6DA4"/>
        </w:rPr>
        <w:t>28.5 Implementation Notes</w:t>
      </w:r>
      <w:bookmarkEnd w:id="209"/>
    </w:p>
    <w:p w14:paraId="397E8A9C" w14:textId="77777777" w:rsidR="002E0399" w:rsidRDefault="00000000">
      <w:pPr>
        <w:spacing w:before="60" w:after="60"/>
      </w:pPr>
      <w:r>
        <w:rPr>
          <w:b/>
          <w:bCs/>
          <w:color w:val="B85C00"/>
        </w:rPr>
        <w:t xml:space="preserve">Restore factory default config: </w:t>
      </w:r>
      <w:r>
        <w:rPr>
          <w:color w:val="383838"/>
        </w:rPr>
        <w:t>PSM manages factory defaults</w:t>
      </w:r>
    </w:p>
    <w:p w14:paraId="469846EE" w14:textId="77777777" w:rsidR="002E0399" w:rsidRDefault="00000000">
      <w:pPr>
        <w:spacing w:before="60" w:after="60"/>
      </w:pPr>
      <w:r>
        <w:rPr>
          <w:b/>
          <w:bCs/>
          <w:color w:val="B85C00"/>
        </w:rPr>
        <w:t xml:space="preserve">Factory reset scripts: </w:t>
      </w:r>
      <w:r>
        <w:rPr>
          <w:color w:val="383838"/>
        </w:rPr>
        <w:t>Via Utopia/P&amp;M scripts</w:t>
      </w:r>
    </w:p>
    <w:p w14:paraId="5AE60482" w14:textId="77777777" w:rsidR="002E0399" w:rsidRDefault="002E0399"/>
    <w:p w14:paraId="4547C638" w14:textId="77777777" w:rsidR="002E0399" w:rsidRDefault="00A56C5A">
      <w:pPr>
        <w:pStyle w:val="Heading2"/>
      </w:pPr>
      <w:bookmarkStart w:id="210" w:name="_Toc232512522"/>
      <w:r>
        <w:rPr>
          <w:color w:val="2E6DA4"/>
        </w:rPr>
        <w:t>28.6 Testing Scope</w:t>
      </w:r>
      <w:bookmarkEnd w:id="210"/>
    </w:p>
    <w:p w14:paraId="6D8C27C2" w14:textId="77777777" w:rsidR="002E0399" w:rsidRDefault="00000000">
      <w:pPr>
        <w:pStyle w:val="ListParagraph"/>
        <w:numPr>
          <w:ilvl w:val="0"/>
          <w:numId w:val="1"/>
        </w:numPr>
        <w:spacing w:before="55" w:after="55"/>
      </w:pPr>
      <w:r>
        <w:rPr>
          <w:color w:val="383838"/>
        </w:rPr>
        <w:t>Factory reset from each trigger path (button, WebUI, USP, TR-069) — validate identical end state</w:t>
      </w:r>
    </w:p>
    <w:p w14:paraId="34DE4061" w14:textId="77777777" w:rsidR="002E0399" w:rsidRDefault="00000000">
      <w:pPr>
        <w:pStyle w:val="ListParagraph"/>
        <w:numPr>
          <w:ilvl w:val="0"/>
          <w:numId w:val="1"/>
        </w:numPr>
        <w:spacing w:before="55" w:after="55"/>
      </w:pPr>
      <w:r>
        <w:rPr>
          <w:color w:val="383838"/>
        </w:rPr>
        <w:t>Post-reset state: validate all Wi-Fi credentials, IP settings, and parental controls are cleared</w:t>
      </w:r>
    </w:p>
    <w:p w14:paraId="4D58894D" w14:textId="77777777" w:rsidR="002E0399" w:rsidRDefault="00000000">
      <w:pPr>
        <w:pStyle w:val="ListParagraph"/>
        <w:numPr>
          <w:ilvl w:val="0"/>
          <w:numId w:val="1"/>
        </w:numPr>
        <w:spacing w:before="55" w:after="55"/>
      </w:pPr>
      <w:r>
        <w:rPr>
          <w:color w:val="383838"/>
        </w:rPr>
        <w:t>Post-reset boot: device boots cleanly and reaches operational state after reset</w:t>
      </w:r>
    </w:p>
    <w:p w14:paraId="5898346D" w14:textId="77777777" w:rsidR="002E0399" w:rsidRDefault="00000000">
      <w:pPr>
        <w:pStyle w:val="ListParagraph"/>
        <w:numPr>
          <w:ilvl w:val="0"/>
          <w:numId w:val="1"/>
        </w:numPr>
        <w:spacing w:before="55" w:after="55"/>
      </w:pPr>
      <w:r>
        <w:rPr>
          <w:color w:val="383838"/>
        </w:rPr>
        <w:t>Factory reset timing: reset completes within 180s ATC</w:t>
      </w:r>
    </w:p>
    <w:p w14:paraId="62201130" w14:textId="77777777" w:rsidR="002E0399" w:rsidRDefault="00000000">
      <w:pPr>
        <w:pStyle w:val="ListParagraph"/>
        <w:numPr>
          <w:ilvl w:val="0"/>
          <w:numId w:val="1"/>
        </w:numPr>
        <w:spacing w:before="55" w:after="55"/>
      </w:pPr>
      <w:r>
        <w:rPr>
          <w:color w:val="383838"/>
        </w:rPr>
        <w:t>Multi-cycle: 10 consecutive factory reset cycles without degradation</w:t>
      </w:r>
    </w:p>
    <w:p w14:paraId="0340453E" w14:textId="77777777" w:rsidR="002E0399" w:rsidRDefault="002E0399"/>
    <w:p w14:paraId="53AD1717" w14:textId="77777777" w:rsidR="002E0399" w:rsidRDefault="00000000">
      <w:r>
        <w:br/>
      </w:r>
    </w:p>
    <w:p w14:paraId="325BB6B5" w14:textId="77777777" w:rsidR="00B216BB" w:rsidRDefault="00B216BB"/>
    <w:p w14:paraId="037D1713" w14:textId="77777777" w:rsidR="00B216BB" w:rsidRDefault="00B216BB"/>
    <w:p w14:paraId="70EAD4CB" w14:textId="77777777" w:rsidR="00B216BB" w:rsidRDefault="00B216BB"/>
    <w:p w14:paraId="7BF265FB" w14:textId="77777777" w:rsidR="00B216BB" w:rsidRDefault="00B216BB"/>
    <w:p w14:paraId="1D3F4027" w14:textId="77777777" w:rsidR="00B216BB" w:rsidRDefault="00B216BB"/>
    <w:p w14:paraId="1E8CD649" w14:textId="77777777" w:rsidR="00B216BB" w:rsidRDefault="00B216BB"/>
    <w:p w14:paraId="1C057840" w14:textId="77777777" w:rsidR="00B216BB" w:rsidRDefault="00B216BB"/>
    <w:p w14:paraId="18E2FEE7" w14:textId="77777777" w:rsidR="00B216BB" w:rsidRDefault="00B216BB"/>
    <w:p w14:paraId="57599A9D" w14:textId="77777777" w:rsidR="00B216BB" w:rsidRDefault="00B216BB"/>
    <w:p w14:paraId="238D69CE" w14:textId="77777777" w:rsidR="00B216BB" w:rsidRDefault="00B216BB"/>
    <w:p w14:paraId="0320C57A" w14:textId="77777777" w:rsidR="00B216BB" w:rsidRDefault="00B216BB"/>
    <w:p w14:paraId="1B44914B" w14:textId="77777777" w:rsidR="00B216BB" w:rsidRDefault="00B216BB"/>
    <w:p w14:paraId="3086B806" w14:textId="77777777" w:rsidR="00B216BB" w:rsidRDefault="00B216BB"/>
    <w:p w14:paraId="3B4E9D7D" w14:textId="77777777" w:rsidR="00B216BB" w:rsidRDefault="00B216BB"/>
    <w:p w14:paraId="51FCA00C" w14:textId="77777777" w:rsidR="00B216BB" w:rsidRDefault="00B216BB"/>
    <w:p w14:paraId="6394CBD1" w14:textId="77777777" w:rsidR="00B216BB" w:rsidRDefault="00B216BB"/>
    <w:p w14:paraId="5E5BFA80" w14:textId="77777777" w:rsidR="00B216BB" w:rsidRDefault="00B216BB"/>
    <w:p w14:paraId="09A5D7B8" w14:textId="77777777" w:rsidR="00B216BB" w:rsidRDefault="00B216BB"/>
    <w:p w14:paraId="3A5171CE" w14:textId="77777777" w:rsidR="00B216BB" w:rsidRDefault="00B216BB"/>
    <w:p w14:paraId="6187BC02" w14:textId="77777777" w:rsidR="00B216BB" w:rsidRDefault="00B216BB"/>
    <w:p w14:paraId="2F448034" w14:textId="77777777" w:rsidR="00B216BB" w:rsidRDefault="00B216BB"/>
    <w:p w14:paraId="71F71ECF" w14:textId="77777777" w:rsidR="00B216BB" w:rsidRDefault="00B216BB"/>
    <w:p w14:paraId="3065D5D3" w14:textId="77777777" w:rsidR="00B216BB" w:rsidRDefault="00B216BB"/>
    <w:p w14:paraId="4DC8C569" w14:textId="77777777" w:rsidR="00B216BB" w:rsidRDefault="00B216BB"/>
    <w:p w14:paraId="2A4A2B1B" w14:textId="77777777" w:rsidR="00B216BB" w:rsidRDefault="00B216BB"/>
    <w:p w14:paraId="7A647C1A" w14:textId="77777777" w:rsidR="00B216BB" w:rsidRDefault="00B216BB"/>
    <w:p w14:paraId="7BF9F4B7" w14:textId="77777777" w:rsidR="00B216BB" w:rsidRDefault="00B216BB"/>
    <w:p w14:paraId="3F2E19AD" w14:textId="77777777" w:rsidR="00B216BB" w:rsidRDefault="00B216BB"/>
    <w:p w14:paraId="669BCBCD" w14:textId="77777777" w:rsidR="00B216BB" w:rsidRDefault="00B216BB"/>
    <w:p w14:paraId="01E65C08" w14:textId="77777777" w:rsidR="00B216BB" w:rsidRDefault="00B216BB"/>
    <w:p w14:paraId="7D65493D" w14:textId="77777777" w:rsidR="00B216BB" w:rsidRDefault="00B216BB"/>
    <w:p w14:paraId="31B79B0E" w14:textId="77777777" w:rsidR="002E0399" w:rsidRDefault="00000000">
      <w:pPr>
        <w:pStyle w:val="Heading1"/>
        <w:pBdr>
          <w:bottom w:val="single" w:sz="8" w:space="4" w:color="2E6DA4"/>
        </w:pBdr>
      </w:pPr>
      <w:bookmarkStart w:id="211" w:name="_Toc232512523"/>
      <w:r>
        <w:rPr>
          <w:color w:val="1B3A6B"/>
        </w:rPr>
        <w:lastRenderedPageBreak/>
        <w:t>29. Feature 18: IP Routing/NAT/Firewall</w:t>
      </w:r>
      <w:bookmarkEnd w:id="211"/>
    </w:p>
    <w:p w14:paraId="6BC43615" w14:textId="77777777" w:rsidR="002E0399" w:rsidRDefault="00000000">
      <w:pPr>
        <w:spacing w:before="60" w:after="100"/>
      </w:pPr>
      <w:r>
        <w:rPr>
          <w:b/>
          <w:bCs/>
          <w:color w:val="1B3A6B"/>
        </w:rPr>
        <w:t xml:space="preserve">Sub-System: </w:t>
      </w:r>
      <w:r>
        <w:rPr>
          <w:color w:val="383838"/>
        </w:rPr>
        <w:t xml:space="preserve">Routing &amp; Bridging    </w:t>
      </w:r>
      <w:r>
        <w:rPr>
          <w:b/>
          <w:bCs/>
          <w:color w:val="1B3A6B"/>
        </w:rPr>
        <w:t xml:space="preserve">Primary Repository: </w:t>
      </w:r>
      <w:r>
        <w:rPr>
          <w:color w:val="0A7E8C"/>
        </w:rPr>
        <w:t>https://github.com/rdkcentral/core-net-library</w:t>
      </w:r>
    </w:p>
    <w:p w14:paraId="615BC734" w14:textId="77777777" w:rsidR="002E0399" w:rsidRDefault="002E0399"/>
    <w:p w14:paraId="18F5EE3C" w14:textId="77777777" w:rsidR="002E0399" w:rsidRDefault="00A56C5A">
      <w:pPr>
        <w:pStyle w:val="Heading2"/>
      </w:pPr>
      <w:bookmarkStart w:id="212" w:name="_Toc232512524"/>
      <w:r>
        <w:rPr>
          <w:color w:val="2E6DA4"/>
        </w:rPr>
        <w:t>29.1 Overview</w:t>
      </w:r>
      <w:bookmarkEnd w:id="212"/>
    </w:p>
    <w:p w14:paraId="2DC12D32" w14:textId="77777777" w:rsidR="002E0399" w:rsidRDefault="00000000">
      <w:pPr>
        <w:spacing w:before="80" w:after="80"/>
      </w:pPr>
      <w:r>
        <w:rPr>
          <w:color w:val="383838"/>
        </w:rPr>
        <w:t>IP Routing, NAT, and Firewall form the core data-plane of the RDK-B gateway, responsible for forwarding traffic between WAN and LAN interfaces, translating private LAN addresses to the public WAN address, and protecting LAN devices from unsolicited inbound traffic.</w:t>
      </w:r>
    </w:p>
    <w:p w14:paraId="66EF8FE2" w14:textId="77777777" w:rsidR="002E0399" w:rsidRDefault="00000000">
      <w:pPr>
        <w:spacing w:before="80" w:after="80"/>
      </w:pPr>
      <w:r>
        <w:rPr>
          <w:color w:val="383838"/>
        </w:rPr>
        <w:t>IPv4 and IPv6 routing rules are managed by provisioning-and-management scripts working in concert with the WAN Manager. When the WAN interface type changes (e.g., failover from primary to secondary WAN), the routing table is updated accordingly. The core-net-library provides a zero-dependency utility library for interface, bridge, VLAN, and route management operations used by multiple RDK-B components.</w:t>
      </w:r>
    </w:p>
    <w:p w14:paraId="0F6FBE33" w14:textId="77777777" w:rsidR="002E0399" w:rsidRDefault="00000000">
      <w:pPr>
        <w:spacing w:before="80" w:after="80"/>
      </w:pPr>
      <w:r>
        <w:rPr>
          <w:color w:val="383838"/>
        </w:rPr>
        <w:t>The stateful packet filter (firewall) is implemented using iptables (and transitionally nftables) to enforce security policies protecting LAN devices. NAT/PAT (Network Address Translation/Port Address Translation) maps LAN device connections through the single WAN IP. Port forwarding and port triggering rules enable LAN-hosted services to be accessible from the WAN.</w:t>
      </w:r>
    </w:p>
    <w:p w14:paraId="4CE06FFC" w14:textId="77777777" w:rsidR="002E0399" w:rsidRDefault="002E0399"/>
    <w:p w14:paraId="5934FEFF" w14:textId="77777777" w:rsidR="002E0399" w:rsidRDefault="00A56C5A">
      <w:pPr>
        <w:pStyle w:val="Heading2"/>
      </w:pPr>
      <w:bookmarkStart w:id="213" w:name="_Toc232512525"/>
      <w:r>
        <w:rPr>
          <w:color w:val="2E6DA4"/>
        </w:rPr>
        <w:t>29.2 Key Capabilities</w:t>
      </w:r>
      <w:bookmarkEnd w:id="213"/>
    </w:p>
    <w:p w14:paraId="61275E6B" w14:textId="77777777" w:rsidR="002E0399" w:rsidRDefault="00000000">
      <w:pPr>
        <w:pStyle w:val="ListParagraph"/>
        <w:numPr>
          <w:ilvl w:val="0"/>
          <w:numId w:val="1"/>
        </w:numPr>
        <w:spacing w:before="55" w:after="55"/>
      </w:pPr>
      <w:r>
        <w:rPr>
          <w:color w:val="383838"/>
        </w:rPr>
        <w:t>IPv4 + IPv6 dual-stack routing rules with WAN interface change tracking</w:t>
      </w:r>
    </w:p>
    <w:p w14:paraId="3E5E0A49" w14:textId="77777777" w:rsidR="002E0399" w:rsidRDefault="00000000">
      <w:pPr>
        <w:pStyle w:val="ListParagraph"/>
        <w:numPr>
          <w:ilvl w:val="0"/>
          <w:numId w:val="1"/>
        </w:numPr>
        <w:spacing w:before="55" w:after="55"/>
      </w:pPr>
      <w:r>
        <w:rPr>
          <w:color w:val="383838"/>
        </w:rPr>
        <w:t>Stateful packet filtering (iptables/nftables): SYN flood protection, connection tracking, zone-based policies</w:t>
      </w:r>
    </w:p>
    <w:p w14:paraId="38BD5D13" w14:textId="77777777" w:rsidR="002E0399" w:rsidRDefault="00000000">
      <w:pPr>
        <w:pStyle w:val="ListParagraph"/>
        <w:numPr>
          <w:ilvl w:val="0"/>
          <w:numId w:val="1"/>
        </w:numPr>
        <w:spacing w:before="55" w:after="55"/>
      </w:pPr>
      <w:r>
        <w:rPr>
          <w:color w:val="383838"/>
        </w:rPr>
        <w:t>NAT/PAT: LAN-to-WAN address translation for all LAN devices through single WAN IP</w:t>
      </w:r>
    </w:p>
    <w:p w14:paraId="53A8717A" w14:textId="77777777" w:rsidR="002E0399" w:rsidRDefault="00000000">
      <w:pPr>
        <w:pStyle w:val="ListParagraph"/>
        <w:numPr>
          <w:ilvl w:val="0"/>
          <w:numId w:val="1"/>
        </w:numPr>
        <w:spacing w:before="55" w:after="55"/>
      </w:pPr>
      <w:r>
        <w:rPr>
          <w:color w:val="383838"/>
        </w:rPr>
        <w:t>Port forwarding: static mapping of WAN port to LAN device/port for hosted services</w:t>
      </w:r>
    </w:p>
    <w:p w14:paraId="00162B6B" w14:textId="77777777" w:rsidR="002E0399" w:rsidRDefault="00000000">
      <w:pPr>
        <w:pStyle w:val="ListParagraph"/>
        <w:numPr>
          <w:ilvl w:val="0"/>
          <w:numId w:val="1"/>
        </w:numPr>
        <w:spacing w:before="55" w:after="55"/>
      </w:pPr>
      <w:r>
        <w:rPr>
          <w:color w:val="383838"/>
        </w:rPr>
        <w:t>Port triggering: dynamic port mapping activated by outbound trigger traffic</w:t>
      </w:r>
    </w:p>
    <w:p w14:paraId="6D8C5008" w14:textId="77777777" w:rsidR="002E0399" w:rsidRDefault="00000000">
      <w:pPr>
        <w:pStyle w:val="ListParagraph"/>
        <w:numPr>
          <w:ilvl w:val="0"/>
          <w:numId w:val="1"/>
        </w:numPr>
        <w:spacing w:before="55" w:after="55"/>
      </w:pPr>
      <w:r>
        <w:rPr>
          <w:color w:val="383838"/>
        </w:rPr>
        <w:t>core-net-library: zero-dependency interface, bridge, VLAN, and route utility functions</w:t>
      </w:r>
    </w:p>
    <w:p w14:paraId="3AE72A89" w14:textId="77777777" w:rsidR="002E0399" w:rsidRDefault="00000000">
      <w:pPr>
        <w:pStyle w:val="ListParagraph"/>
        <w:numPr>
          <w:ilvl w:val="0"/>
          <w:numId w:val="1"/>
        </w:numPr>
        <w:spacing w:before="55" w:after="55"/>
      </w:pPr>
      <w:r>
        <w:rPr>
          <w:color w:val="383838"/>
        </w:rPr>
        <w:t>DMZ host configuration: single LAN device exposed to all WAN ports</w:t>
      </w:r>
    </w:p>
    <w:p w14:paraId="515792F9" w14:textId="77777777" w:rsidR="002E0399" w:rsidRDefault="002E0399"/>
    <w:p w14:paraId="27AE460E" w14:textId="77777777" w:rsidR="002E0399" w:rsidRDefault="00A56C5A">
      <w:pPr>
        <w:pStyle w:val="Heading2"/>
      </w:pPr>
      <w:bookmarkStart w:id="214" w:name="_Toc232512526"/>
      <w:r>
        <w:rPr>
          <w:color w:val="2E6DA4"/>
        </w:rPr>
        <w:t>29.3 Feature Detail and Profile Matrix</w:t>
      </w:r>
      <w:bookmarkEnd w:id="21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1886"/>
        <w:gridCol w:w="749"/>
        <w:gridCol w:w="822"/>
        <w:gridCol w:w="739"/>
        <w:gridCol w:w="960"/>
        <w:gridCol w:w="952"/>
        <w:gridCol w:w="960"/>
        <w:gridCol w:w="952"/>
      </w:tblGrid>
      <w:tr w:rsidR="002E0399" w14:paraId="2A644877"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3C25AA1"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21BC0A2"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DB9E123"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EFEF733"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65E2030"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405C846"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CE1026B"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F26864E"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3FB4A76" w14:textId="77777777" w:rsidR="002E0399" w:rsidRDefault="00000000">
            <w:pPr>
              <w:jc w:val="center"/>
            </w:pPr>
            <w:r>
              <w:rPr>
                <w:b/>
                <w:bCs/>
                <w:color w:val="FFFFFF"/>
                <w:sz w:val="18"/>
                <w:szCs w:val="18"/>
              </w:rPr>
              <w:t>EXT EasyMesh</w:t>
            </w:r>
          </w:p>
        </w:tc>
      </w:tr>
      <w:tr w:rsidR="002E0399" w14:paraId="0BCBEDF5"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43CCE87" w14:textId="77777777" w:rsidR="002E0399" w:rsidRDefault="00000000">
            <w:r>
              <w:rPr>
                <w:b/>
                <w:bCs/>
                <w:color w:val="1B3A6B"/>
              </w:rPr>
              <w:t>Network Utilities</w:t>
            </w:r>
          </w:p>
        </w:tc>
      </w:tr>
      <w:tr w:rsidR="002E0399" w14:paraId="09BC08D0"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9748C79" w14:textId="77777777" w:rsidR="002E0399" w:rsidRDefault="00000000">
            <w:r>
              <w:rPr>
                <w:color w:val="383838"/>
                <w:sz w:val="18"/>
                <w:szCs w:val="18"/>
              </w:rPr>
              <w:t xml:space="preserve">Interface/bridge/VLAN/route utils </w:t>
            </w:r>
            <w:r>
              <w:rPr>
                <w:rFonts w:ascii="Segoe UI Symbol" w:hAnsi="Segoe UI Symbol" w:cs="Segoe UI Symbol"/>
                <w:color w:val="383838"/>
                <w:sz w:val="18"/>
                <w:szCs w:val="18"/>
              </w:rPr>
              <w:t>▸</w:t>
            </w:r>
            <w:r>
              <w:rPr>
                <w:color w:val="383838"/>
                <w:sz w:val="18"/>
                <w:szCs w:val="18"/>
              </w:rPr>
              <w:t xml:space="preserve"> Zero dependencies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73DC7D5" w14:textId="77777777" w:rsidR="002E0399" w:rsidRDefault="00000000">
            <w:r>
              <w:rPr>
                <w:color w:val="555555"/>
                <w:sz w:val="16"/>
                <w:szCs w:val="16"/>
              </w:rPr>
              <w:t>core-net-library</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8283A55"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A527D68"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9A1F74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597C88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AF531F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8BD1A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DF63781" w14:textId="77777777" w:rsidR="002E0399" w:rsidRDefault="00000000">
            <w:pPr>
              <w:jc w:val="center"/>
            </w:pPr>
            <w:r>
              <w:rPr>
                <w:b/>
                <w:bCs/>
                <w:color w:val="9A6D00"/>
                <w:sz w:val="17"/>
                <w:szCs w:val="17"/>
              </w:rPr>
              <w:t>OPT</w:t>
            </w:r>
          </w:p>
        </w:tc>
      </w:tr>
      <w:tr w:rsidR="002E0399" w14:paraId="6BE79933"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DAAC8D7" w14:textId="77777777" w:rsidR="002E0399" w:rsidRDefault="00000000">
            <w:r>
              <w:rPr>
                <w:b/>
                <w:bCs/>
                <w:color w:val="1B3A6B"/>
              </w:rPr>
              <w:t>IPv4/IPv6 Routing</w:t>
            </w:r>
          </w:p>
        </w:tc>
      </w:tr>
      <w:tr w:rsidR="002E0399" w14:paraId="769C557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EED231A" w14:textId="77777777" w:rsidR="002E0399" w:rsidRDefault="00000000">
            <w:r>
              <w:rPr>
                <w:color w:val="383838"/>
                <w:sz w:val="18"/>
                <w:szCs w:val="18"/>
              </w:rPr>
              <w:t xml:space="preserve">IPv4 + IPv6 routing rules </w:t>
            </w:r>
            <w:r>
              <w:rPr>
                <w:rFonts w:ascii="Segoe UI Symbol" w:hAnsi="Segoe UI Symbol" w:cs="Segoe UI Symbol"/>
                <w:color w:val="383838"/>
                <w:sz w:val="18"/>
                <w:szCs w:val="18"/>
              </w:rPr>
              <w:t>▸</w:t>
            </w:r>
            <w:r>
              <w:rPr>
                <w:color w:val="383838"/>
                <w:sz w:val="18"/>
                <w:szCs w:val="18"/>
              </w:rPr>
              <w:t xml:space="preserve"> Legacy – still required today</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A6873BC" w14:textId="77777777" w:rsidR="002E0399" w:rsidRDefault="00000000">
            <w:r>
              <w:rPr>
                <w:color w:val="555555"/>
                <w:sz w:val="16"/>
                <w:szCs w:val="16"/>
              </w:rPr>
              <w:t>provisioning-and-management</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42CE496"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94A40E8"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0A8EC3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7A84B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641798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8E01A3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85A9894" w14:textId="77777777" w:rsidR="002E0399" w:rsidRDefault="00000000">
            <w:pPr>
              <w:jc w:val="center"/>
            </w:pPr>
            <w:r>
              <w:rPr>
                <w:b/>
                <w:bCs/>
                <w:color w:val="BBBBBB"/>
                <w:sz w:val="17"/>
                <w:szCs w:val="17"/>
              </w:rPr>
              <w:t>—</w:t>
            </w:r>
          </w:p>
        </w:tc>
      </w:tr>
      <w:tr w:rsidR="002E0399" w14:paraId="1AB30835"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6884937" w14:textId="77777777" w:rsidR="002E0399" w:rsidRDefault="00000000">
            <w:r>
              <w:rPr>
                <w:color w:val="383838"/>
                <w:sz w:val="18"/>
                <w:szCs w:val="18"/>
              </w:rPr>
              <w:t>Route management utilities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56DB4A6" w14:textId="77777777" w:rsidR="002E0399" w:rsidRDefault="00000000">
            <w:r>
              <w:rPr>
                <w:color w:val="555555"/>
                <w:sz w:val="16"/>
                <w:szCs w:val="16"/>
              </w:rPr>
              <w:t>core-net-library/Utopia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CB80CD6"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BD140FD"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5B6FC2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7F55B7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AC377A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7D2A9E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7CBA62E" w14:textId="77777777" w:rsidR="002E0399" w:rsidRDefault="00000000">
            <w:pPr>
              <w:jc w:val="center"/>
            </w:pPr>
            <w:r>
              <w:rPr>
                <w:b/>
                <w:bCs/>
                <w:color w:val="9A6D00"/>
                <w:sz w:val="17"/>
                <w:szCs w:val="17"/>
              </w:rPr>
              <w:t>OPT</w:t>
            </w:r>
          </w:p>
        </w:tc>
      </w:tr>
      <w:tr w:rsidR="002E0399" w14:paraId="1EEC82ED"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14E9665" w14:textId="77777777" w:rsidR="002E0399" w:rsidRDefault="00000000">
            <w:r>
              <w:rPr>
                <w:b/>
                <w:bCs/>
                <w:color w:val="1B3A6B"/>
              </w:rPr>
              <w:t>Firewall</w:t>
            </w:r>
          </w:p>
        </w:tc>
      </w:tr>
      <w:tr w:rsidR="002E0399" w14:paraId="3872E57E"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2677697" w14:textId="77777777" w:rsidR="002E0399" w:rsidRDefault="00000000">
            <w:r>
              <w:rPr>
                <w:color w:val="383838"/>
                <w:sz w:val="18"/>
                <w:szCs w:val="18"/>
              </w:rPr>
              <w:lastRenderedPageBreak/>
              <w:t>Stateful packet filtering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63D7D6A" w14:textId="77777777" w:rsidR="002E0399" w:rsidRDefault="00000000">
            <w:r>
              <w:rPr>
                <w:color w:val="555555"/>
                <w:sz w:val="16"/>
                <w:szCs w:val="16"/>
              </w:rPr>
              <w:t>provisioning-and-management,Utopia</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000F70C"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01228ED"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3B8F45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981EEE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8B6796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B5BE5F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9313FF" w14:textId="77777777" w:rsidR="002E0399" w:rsidRDefault="00000000">
            <w:pPr>
              <w:jc w:val="center"/>
            </w:pPr>
            <w:r>
              <w:rPr>
                <w:b/>
                <w:bCs/>
                <w:color w:val="BBBBBB"/>
                <w:sz w:val="17"/>
                <w:szCs w:val="17"/>
              </w:rPr>
              <w:t>—</w:t>
            </w:r>
          </w:p>
        </w:tc>
      </w:tr>
      <w:tr w:rsidR="002E0399" w14:paraId="0B002868"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ADAF408" w14:textId="77777777" w:rsidR="002E0399" w:rsidRDefault="00000000">
            <w:r>
              <w:rPr>
                <w:color w:val="383838"/>
                <w:sz w:val="18"/>
                <w:szCs w:val="18"/>
              </w:rPr>
              <w:t>NAT / PAT</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CD0A7E8" w14:textId="77777777" w:rsidR="002E0399" w:rsidRDefault="00000000">
            <w:r>
              <w:rPr>
                <w:color w:val="555555"/>
                <w:sz w:val="16"/>
                <w:szCs w:val="16"/>
              </w:rPr>
              <w:t>provisioning-and-management/Utopia</w:t>
            </w:r>
          </w:p>
        </w:tc>
        <w:tc>
          <w:tcPr>
            <w:tcW w:w="7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BC63051"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D3886BD"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C95EF6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F0E2E1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E0B02D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79E8A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ADFE926" w14:textId="77777777" w:rsidR="002E0399" w:rsidRDefault="00000000">
            <w:pPr>
              <w:jc w:val="center"/>
            </w:pPr>
            <w:r>
              <w:rPr>
                <w:b/>
                <w:bCs/>
                <w:color w:val="BBBBBB"/>
                <w:sz w:val="17"/>
                <w:szCs w:val="17"/>
              </w:rPr>
              <w:t>—</w:t>
            </w:r>
          </w:p>
        </w:tc>
      </w:tr>
      <w:tr w:rsidR="002E0399" w14:paraId="3EBE0F74"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01AC9D7" w14:textId="77777777" w:rsidR="002E0399" w:rsidRDefault="00000000">
            <w:r>
              <w:rPr>
                <w:b/>
                <w:bCs/>
                <w:color w:val="1B3A6B"/>
              </w:rPr>
              <w:t>Port forwarding</w:t>
            </w:r>
          </w:p>
        </w:tc>
      </w:tr>
      <w:tr w:rsidR="002E0399" w14:paraId="5603A57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C63A085" w14:textId="77777777" w:rsidR="002E0399" w:rsidRDefault="00000000">
            <w:r>
              <w:rPr>
                <w:color w:val="383838"/>
                <w:sz w:val="18"/>
                <w:szCs w:val="18"/>
              </w:rPr>
              <w:t xml:space="preserve">Port forwarding rules </w:t>
            </w:r>
            <w:r>
              <w:rPr>
                <w:rFonts w:ascii="Segoe UI Symbol" w:hAnsi="Segoe UI Symbol" w:cs="Segoe UI Symbol"/>
                <w:color w:val="383838"/>
                <w:sz w:val="18"/>
                <w:szCs w:val="18"/>
              </w:rPr>
              <w:t>▸</w:t>
            </w:r>
            <w:r>
              <w:rPr>
                <w:color w:val="383838"/>
                <w:sz w:val="18"/>
                <w:szCs w:val="18"/>
              </w:rPr>
              <w:t xml:space="preserve"> Via P&amp;M iptables rules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511DDD1" w14:textId="77777777" w:rsidR="002E0399" w:rsidRDefault="00000000">
            <w:r>
              <w:rPr>
                <w:color w:val="555555"/>
                <w:sz w:val="16"/>
                <w:szCs w:val="16"/>
              </w:rPr>
              <w:t>provisioning-and-management/Firewall/Utopia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9776A0E"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52C475E"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EBAC86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EA6D66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17D30F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ACB9ED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099594D" w14:textId="77777777" w:rsidR="002E0399" w:rsidRDefault="00000000">
            <w:pPr>
              <w:jc w:val="center"/>
            </w:pPr>
            <w:r>
              <w:rPr>
                <w:b/>
                <w:bCs/>
                <w:color w:val="BBBBBB"/>
                <w:sz w:val="17"/>
                <w:szCs w:val="17"/>
              </w:rPr>
              <w:t>—</w:t>
            </w:r>
          </w:p>
        </w:tc>
      </w:tr>
      <w:tr w:rsidR="002E0399" w14:paraId="1657D491"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4F03699" w14:textId="77777777" w:rsidR="002E0399" w:rsidRDefault="00000000">
            <w:r>
              <w:rPr>
                <w:color w:val="383838"/>
                <w:sz w:val="18"/>
                <w:szCs w:val="18"/>
              </w:rPr>
              <w:t xml:space="preserve">Port triggering rules </w:t>
            </w:r>
            <w:r>
              <w:rPr>
                <w:rFonts w:ascii="Segoe UI Symbol" w:hAnsi="Segoe UI Symbol" w:cs="Segoe UI Symbol"/>
                <w:color w:val="383838"/>
                <w:sz w:val="18"/>
                <w:szCs w:val="18"/>
              </w:rPr>
              <w:t>▸</w:t>
            </w:r>
            <w:r>
              <w:rPr>
                <w:color w:val="383838"/>
                <w:sz w:val="18"/>
                <w:szCs w:val="18"/>
              </w:rPr>
              <w:t xml:space="preserve"> Via P&amp;M iptables rules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E6B8065" w14:textId="77777777" w:rsidR="002E0399" w:rsidRDefault="00000000">
            <w:r>
              <w:rPr>
                <w:color w:val="555555"/>
                <w:sz w:val="16"/>
                <w:szCs w:val="16"/>
              </w:rPr>
              <w:t>provisioning-and-management/Firewall/Utopia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D29835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CA0D350"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0D75FB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17F6CB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07A404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D01E76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D16FF96" w14:textId="77777777" w:rsidR="002E0399" w:rsidRDefault="00000000">
            <w:pPr>
              <w:jc w:val="center"/>
            </w:pPr>
            <w:r>
              <w:rPr>
                <w:b/>
                <w:bCs/>
                <w:color w:val="BBBBBB"/>
                <w:sz w:val="17"/>
                <w:szCs w:val="17"/>
              </w:rPr>
              <w:t>—</w:t>
            </w:r>
          </w:p>
        </w:tc>
      </w:tr>
    </w:tbl>
    <w:p w14:paraId="4282858F" w14:textId="77777777" w:rsidR="002E0399" w:rsidRDefault="002E0399"/>
    <w:p w14:paraId="244A9259" w14:textId="77777777" w:rsidR="002E0399" w:rsidRDefault="00A56C5A">
      <w:pPr>
        <w:pStyle w:val="Heading2"/>
      </w:pPr>
      <w:bookmarkStart w:id="215" w:name="_Toc232512527"/>
      <w:r>
        <w:rPr>
          <w:color w:val="2E6DA4"/>
        </w:rPr>
        <w:t>29.4 Component Dependencies</w:t>
      </w:r>
      <w:bookmarkEnd w:id="215"/>
    </w:p>
    <w:p w14:paraId="5BDD1A2D" w14:textId="77777777" w:rsidR="002E0399" w:rsidRDefault="00000000">
      <w:pPr>
        <w:spacing w:before="80" w:after="80"/>
      </w:pPr>
      <w:r>
        <w:rPr>
          <w:color w:val="383838"/>
        </w:rPr>
        <w:t>The following RDK-B components are required or closely related to this feature:</w:t>
      </w:r>
    </w:p>
    <w:p w14:paraId="4C4212E1" w14:textId="77777777" w:rsidR="002E0399" w:rsidRDefault="00000000">
      <w:pPr>
        <w:pStyle w:val="ListParagraph"/>
        <w:numPr>
          <w:ilvl w:val="0"/>
          <w:numId w:val="1"/>
        </w:numPr>
        <w:spacing w:before="55" w:after="55"/>
      </w:pPr>
      <w:r>
        <w:rPr>
          <w:color w:val="383838"/>
        </w:rPr>
        <w:t>core-net-library</w:t>
      </w:r>
    </w:p>
    <w:p w14:paraId="1DDB161C" w14:textId="77777777" w:rsidR="002E0399" w:rsidRDefault="00000000">
      <w:pPr>
        <w:pStyle w:val="ListParagraph"/>
        <w:numPr>
          <w:ilvl w:val="0"/>
          <w:numId w:val="1"/>
        </w:numPr>
        <w:spacing w:before="55" w:after="55"/>
      </w:pPr>
      <w:r>
        <w:rPr>
          <w:color w:val="383838"/>
        </w:rPr>
        <w:t>provisioning-and-management</w:t>
      </w:r>
    </w:p>
    <w:p w14:paraId="78EBF7E0" w14:textId="77777777" w:rsidR="002E0399" w:rsidRDefault="00000000">
      <w:pPr>
        <w:pStyle w:val="ListParagraph"/>
        <w:numPr>
          <w:ilvl w:val="0"/>
          <w:numId w:val="1"/>
        </w:numPr>
        <w:spacing w:before="55" w:after="55"/>
      </w:pPr>
      <w:r>
        <w:rPr>
          <w:color w:val="383838"/>
        </w:rPr>
        <w:t>utopia</w:t>
      </w:r>
    </w:p>
    <w:p w14:paraId="0F914610" w14:textId="77777777" w:rsidR="002E0399" w:rsidRDefault="00000000">
      <w:pPr>
        <w:pStyle w:val="ListParagraph"/>
        <w:numPr>
          <w:ilvl w:val="0"/>
          <w:numId w:val="1"/>
        </w:numPr>
        <w:spacing w:before="55" w:after="55"/>
      </w:pPr>
      <w:r>
        <w:rPr>
          <w:color w:val="383838"/>
        </w:rPr>
        <w:t>wan-manager</w:t>
      </w:r>
    </w:p>
    <w:p w14:paraId="533986B0" w14:textId="77777777" w:rsidR="002E0399" w:rsidRDefault="002E0399"/>
    <w:p w14:paraId="60F0F496" w14:textId="77777777" w:rsidR="002E0399" w:rsidRDefault="00A56C5A">
      <w:pPr>
        <w:pStyle w:val="Heading2"/>
      </w:pPr>
      <w:bookmarkStart w:id="216" w:name="_Toc232512528"/>
      <w:r>
        <w:rPr>
          <w:color w:val="2E6DA4"/>
        </w:rPr>
        <w:t>29.5 Implementation Notes</w:t>
      </w:r>
      <w:bookmarkEnd w:id="216"/>
    </w:p>
    <w:p w14:paraId="16E418DA" w14:textId="77777777" w:rsidR="002E0399" w:rsidRDefault="00000000">
      <w:pPr>
        <w:spacing w:before="60" w:after="60"/>
      </w:pPr>
      <w:r>
        <w:rPr>
          <w:b/>
          <w:bCs/>
          <w:color w:val="B85C00"/>
        </w:rPr>
        <w:t xml:space="preserve">Interface/bridge/VLAN/route utils: </w:t>
      </w:r>
      <w:r>
        <w:rPr>
          <w:color w:val="383838"/>
        </w:rPr>
        <w:t>Zero dependencies</w:t>
      </w:r>
    </w:p>
    <w:p w14:paraId="479A2E6C" w14:textId="77777777" w:rsidR="002E0399" w:rsidRDefault="00000000">
      <w:pPr>
        <w:spacing w:before="60" w:after="60"/>
      </w:pPr>
      <w:r>
        <w:rPr>
          <w:b/>
          <w:bCs/>
          <w:color w:val="B85C00"/>
        </w:rPr>
        <w:t xml:space="preserve">IPv4 + IPv6 routing rules: </w:t>
      </w:r>
      <w:r>
        <w:rPr>
          <w:color w:val="383838"/>
        </w:rPr>
        <w:t>Legacy – still required today</w:t>
      </w:r>
    </w:p>
    <w:p w14:paraId="00F3CD2A" w14:textId="77777777" w:rsidR="002E0399" w:rsidRDefault="00000000">
      <w:pPr>
        <w:spacing w:before="60" w:after="60"/>
      </w:pPr>
      <w:r>
        <w:rPr>
          <w:b/>
          <w:bCs/>
          <w:color w:val="B85C00"/>
        </w:rPr>
        <w:t xml:space="preserve">Port forwarding rules: </w:t>
      </w:r>
      <w:r>
        <w:rPr>
          <w:color w:val="383838"/>
        </w:rPr>
        <w:t>Via P&amp;M iptables rules</w:t>
      </w:r>
    </w:p>
    <w:p w14:paraId="24127543" w14:textId="77777777" w:rsidR="002E0399" w:rsidRDefault="00000000">
      <w:pPr>
        <w:spacing w:before="60" w:after="60"/>
      </w:pPr>
      <w:r>
        <w:rPr>
          <w:b/>
          <w:bCs/>
          <w:color w:val="B85C00"/>
        </w:rPr>
        <w:t xml:space="preserve">Port triggering rules: </w:t>
      </w:r>
      <w:r>
        <w:rPr>
          <w:color w:val="383838"/>
        </w:rPr>
        <w:t>Via P&amp;M iptables rules</w:t>
      </w:r>
    </w:p>
    <w:p w14:paraId="73295D3C" w14:textId="77777777" w:rsidR="002E0399" w:rsidRDefault="002E0399"/>
    <w:p w14:paraId="14EAC099" w14:textId="77777777" w:rsidR="002E0399" w:rsidRDefault="00A56C5A">
      <w:pPr>
        <w:pStyle w:val="Heading2"/>
      </w:pPr>
      <w:bookmarkStart w:id="217" w:name="_Toc232512529"/>
      <w:r>
        <w:rPr>
          <w:color w:val="2E6DA4"/>
        </w:rPr>
        <w:t>29.6 Testing Scope</w:t>
      </w:r>
      <w:bookmarkEnd w:id="217"/>
    </w:p>
    <w:p w14:paraId="0CEB57C5" w14:textId="77777777" w:rsidR="002E0399" w:rsidRDefault="00000000">
      <w:pPr>
        <w:pStyle w:val="ListParagraph"/>
        <w:numPr>
          <w:ilvl w:val="0"/>
          <w:numId w:val="1"/>
        </w:numPr>
        <w:spacing w:before="55" w:after="55"/>
      </w:pPr>
      <w:r>
        <w:rPr>
          <w:color w:val="383838"/>
        </w:rPr>
        <w:t>IPv4 routing: validate LAN client can reach internet via WAN after gateway boot</w:t>
      </w:r>
    </w:p>
    <w:p w14:paraId="3B92DE28" w14:textId="77777777" w:rsidR="002E0399" w:rsidRDefault="00000000">
      <w:pPr>
        <w:pStyle w:val="ListParagraph"/>
        <w:numPr>
          <w:ilvl w:val="0"/>
          <w:numId w:val="1"/>
        </w:numPr>
        <w:spacing w:before="55" w:after="55"/>
      </w:pPr>
      <w:r>
        <w:rPr>
          <w:color w:val="383838"/>
        </w:rPr>
        <w:t>IPv6 routing: validate LAN client receives IPv6 prefix and can reach IPv6 internet</w:t>
      </w:r>
    </w:p>
    <w:p w14:paraId="0C618A36" w14:textId="77777777" w:rsidR="002E0399" w:rsidRDefault="00000000">
      <w:pPr>
        <w:pStyle w:val="ListParagraph"/>
        <w:numPr>
          <w:ilvl w:val="0"/>
          <w:numId w:val="1"/>
        </w:numPr>
        <w:spacing w:before="55" w:after="55"/>
      </w:pPr>
      <w:r>
        <w:rPr>
          <w:color w:val="383838"/>
        </w:rPr>
        <w:t>NAT: validate multiple LAN clients can simultaneously access the internet through one WAN IP</w:t>
      </w:r>
    </w:p>
    <w:p w14:paraId="14FFFFC1" w14:textId="77777777" w:rsidR="002E0399" w:rsidRDefault="00000000">
      <w:pPr>
        <w:pStyle w:val="ListParagraph"/>
        <w:numPr>
          <w:ilvl w:val="0"/>
          <w:numId w:val="1"/>
        </w:numPr>
        <w:spacing w:before="55" w:after="55"/>
      </w:pPr>
      <w:r>
        <w:rPr>
          <w:color w:val="383838"/>
        </w:rPr>
        <w:t>Firewall: validate unsolicited inbound SYN packets are dropped at WAN interface</w:t>
      </w:r>
    </w:p>
    <w:p w14:paraId="3C034330" w14:textId="77777777" w:rsidR="002E0399" w:rsidRDefault="00000000">
      <w:pPr>
        <w:pStyle w:val="ListParagraph"/>
        <w:numPr>
          <w:ilvl w:val="0"/>
          <w:numId w:val="1"/>
        </w:numPr>
        <w:spacing w:before="55" w:after="55"/>
      </w:pPr>
      <w:r>
        <w:rPr>
          <w:color w:val="383838"/>
        </w:rPr>
        <w:t>Port forwarding: configure rule, validate external access to LAN-hosted service on specified port</w:t>
      </w:r>
    </w:p>
    <w:p w14:paraId="64356B7E" w14:textId="77777777" w:rsidR="002E0399" w:rsidRDefault="00000000">
      <w:pPr>
        <w:pStyle w:val="ListParagraph"/>
        <w:numPr>
          <w:ilvl w:val="0"/>
          <w:numId w:val="1"/>
        </w:numPr>
        <w:spacing w:before="55" w:after="55"/>
      </w:pPr>
      <w:r>
        <w:rPr>
          <w:color w:val="383838"/>
        </w:rPr>
        <w:t>Port triggering: trigger outbound traffic, validate dynamic inbound port mapping activation</w:t>
      </w:r>
    </w:p>
    <w:p w14:paraId="70699F8E" w14:textId="77777777" w:rsidR="002E0399" w:rsidRDefault="00000000">
      <w:pPr>
        <w:pStyle w:val="ListParagraph"/>
        <w:numPr>
          <w:ilvl w:val="0"/>
          <w:numId w:val="1"/>
        </w:numPr>
        <w:spacing w:before="55" w:after="55"/>
      </w:pPr>
      <w:r>
        <w:rPr>
          <w:color w:val="383838"/>
        </w:rPr>
        <w:t>WAN failover: validate routing table updates correctly when primary WAN fails</w:t>
      </w:r>
    </w:p>
    <w:p w14:paraId="1F1B022C" w14:textId="77777777" w:rsidR="002E0399" w:rsidRDefault="002E0399"/>
    <w:p w14:paraId="6A2F27ED" w14:textId="77777777" w:rsidR="002E0399" w:rsidRDefault="00000000">
      <w:r>
        <w:br/>
      </w:r>
    </w:p>
    <w:p w14:paraId="2E1B960D" w14:textId="77777777" w:rsidR="00B216BB" w:rsidRDefault="00B216BB"/>
    <w:p w14:paraId="73583A39" w14:textId="77777777" w:rsidR="00B216BB" w:rsidRDefault="00B216BB"/>
    <w:p w14:paraId="1ABEA42E" w14:textId="77777777" w:rsidR="002E0399" w:rsidRDefault="00000000">
      <w:pPr>
        <w:pStyle w:val="Heading1"/>
        <w:pBdr>
          <w:bottom w:val="single" w:sz="8" w:space="4" w:color="2E6DA4"/>
        </w:pBdr>
      </w:pPr>
      <w:bookmarkStart w:id="218" w:name="_Toc232512530"/>
      <w:r>
        <w:rPr>
          <w:color w:val="1B3A6B"/>
        </w:rPr>
        <w:lastRenderedPageBreak/>
        <w:t>30. Feature 19: Bridge and VLAN configuration</w:t>
      </w:r>
      <w:bookmarkEnd w:id="218"/>
    </w:p>
    <w:p w14:paraId="1EAD3BC6" w14:textId="77777777" w:rsidR="002E0399" w:rsidRDefault="00000000" w:rsidP="00B216BB">
      <w:pPr>
        <w:spacing w:before="60" w:after="100"/>
      </w:pPr>
      <w:r>
        <w:rPr>
          <w:b/>
          <w:bCs/>
          <w:color w:val="1B3A6B"/>
        </w:rPr>
        <w:t xml:space="preserve">Sub-System: </w:t>
      </w:r>
      <w:r>
        <w:rPr>
          <w:color w:val="383838"/>
        </w:rPr>
        <w:t xml:space="preserve">Routing &amp; Bridging    </w:t>
      </w:r>
      <w:r>
        <w:rPr>
          <w:b/>
          <w:bCs/>
          <w:color w:val="1B3A6B"/>
        </w:rPr>
        <w:t xml:space="preserve">Primary Repository: </w:t>
      </w:r>
      <w:r>
        <w:rPr>
          <w:color w:val="0A7E8C"/>
        </w:rPr>
        <w:t>https://github.com/rdkcentral/wan-manager https://github.com/rdkcentral/miscellaneous-broadband/</w:t>
      </w:r>
    </w:p>
    <w:p w14:paraId="76DAE435" w14:textId="77777777" w:rsidR="002E0399" w:rsidRDefault="00A56C5A">
      <w:pPr>
        <w:pStyle w:val="Heading2"/>
      </w:pPr>
      <w:bookmarkStart w:id="219" w:name="_Toc232512531"/>
      <w:r>
        <w:rPr>
          <w:color w:val="2E6DA4"/>
        </w:rPr>
        <w:t>30.1 Overview</w:t>
      </w:r>
      <w:bookmarkEnd w:id="219"/>
    </w:p>
    <w:p w14:paraId="4671B7D2" w14:textId="77777777" w:rsidR="002E0399" w:rsidRDefault="00000000">
      <w:pPr>
        <w:spacing w:before="80" w:after="80"/>
      </w:pPr>
      <w:r>
        <w:rPr>
          <w:color w:val="383838"/>
        </w:rPr>
        <w:t>Bridge and VLAN Configuration enables the gateway to operate in network topologies beyond the standard NAT router mode. WAN bridge mode disables the NAT and routing functions, passing frames transparently between WAN and LAN interfaces — used by operators for scenarios where a separate router handles IP routing.</w:t>
      </w:r>
    </w:p>
    <w:p w14:paraId="13A5C2CA" w14:textId="77777777" w:rsidR="002E0399" w:rsidRDefault="00000000" w:rsidP="00B216BB">
      <w:pPr>
        <w:spacing w:before="80" w:after="80"/>
      </w:pPr>
      <w:r>
        <w:rPr>
          <w:color w:val="383838"/>
        </w:rPr>
        <w:t>VLAN configuration enables traffic segmentation across the gateway's LAN and WAN interfaces, supporting operator use cases such as separating residential traffic from business traffic on a shared access link, or isolating IoT device traffic from primary LAN devices.</w:t>
      </w:r>
    </w:p>
    <w:p w14:paraId="592E8E82" w14:textId="77777777" w:rsidR="002E0399" w:rsidRDefault="00A56C5A">
      <w:pPr>
        <w:pStyle w:val="Heading2"/>
      </w:pPr>
      <w:bookmarkStart w:id="220" w:name="_Toc232512532"/>
      <w:r>
        <w:rPr>
          <w:color w:val="2E6DA4"/>
        </w:rPr>
        <w:t>30.2 Key Capabilities</w:t>
      </w:r>
      <w:bookmarkEnd w:id="220"/>
    </w:p>
    <w:p w14:paraId="6A1DE3DF" w14:textId="77777777" w:rsidR="002E0399" w:rsidRDefault="00000000">
      <w:pPr>
        <w:pStyle w:val="ListParagraph"/>
        <w:numPr>
          <w:ilvl w:val="0"/>
          <w:numId w:val="1"/>
        </w:numPr>
        <w:spacing w:before="55" w:after="55"/>
      </w:pPr>
      <w:r>
        <w:rPr>
          <w:color w:val="383838"/>
        </w:rPr>
        <w:t>WAN bridge mode: transparent MAC-level bridging between WAN and LAN without NAT</w:t>
      </w:r>
    </w:p>
    <w:p w14:paraId="17BBC944" w14:textId="77777777" w:rsidR="002E0399" w:rsidRDefault="00000000">
      <w:pPr>
        <w:pStyle w:val="ListParagraph"/>
        <w:numPr>
          <w:ilvl w:val="0"/>
          <w:numId w:val="1"/>
        </w:numPr>
        <w:spacing w:before="55" w:after="55"/>
      </w:pPr>
      <w:r>
        <w:rPr>
          <w:color w:val="383838"/>
        </w:rPr>
        <w:t>VLAN tagging and untagging on LAN and WAN interfaces</w:t>
      </w:r>
    </w:p>
    <w:p w14:paraId="1A24F4B8" w14:textId="77777777" w:rsidR="002E0399" w:rsidRDefault="00000000">
      <w:pPr>
        <w:pStyle w:val="ListParagraph"/>
        <w:numPr>
          <w:ilvl w:val="0"/>
          <w:numId w:val="1"/>
        </w:numPr>
        <w:spacing w:before="55" w:after="55"/>
      </w:pPr>
      <w:r>
        <w:rPr>
          <w:color w:val="383838"/>
        </w:rPr>
        <w:t>Bridge interface creation and management for multi-interface bridging scenarios</w:t>
      </w:r>
    </w:p>
    <w:p w14:paraId="16CD0778" w14:textId="77777777" w:rsidR="002E0399" w:rsidRDefault="00000000">
      <w:pPr>
        <w:pStyle w:val="ListParagraph"/>
        <w:numPr>
          <w:ilvl w:val="0"/>
          <w:numId w:val="1"/>
        </w:numPr>
        <w:spacing w:before="55" w:after="55"/>
      </w:pPr>
      <w:r>
        <w:rPr>
          <w:color w:val="383838"/>
        </w:rPr>
        <w:t>VLAN-to-interface mapping for traffic segmentation</w:t>
      </w:r>
    </w:p>
    <w:p w14:paraId="52A44B27" w14:textId="77777777" w:rsidR="002E0399" w:rsidRDefault="00A56C5A">
      <w:pPr>
        <w:pStyle w:val="Heading2"/>
      </w:pPr>
      <w:bookmarkStart w:id="221" w:name="_Toc232512533"/>
      <w:r>
        <w:rPr>
          <w:color w:val="2E6DA4"/>
        </w:rPr>
        <w:t>30.3 Feature Detail and Profile Matrix</w:t>
      </w:r>
      <w:bookmarkEnd w:id="22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1391"/>
        <w:gridCol w:w="870"/>
        <w:gridCol w:w="960"/>
        <w:gridCol w:w="857"/>
        <w:gridCol w:w="1131"/>
        <w:gridCol w:w="1121"/>
        <w:gridCol w:w="1131"/>
        <w:gridCol w:w="1121"/>
      </w:tblGrid>
      <w:tr w:rsidR="002E0399" w14:paraId="6AD5C7D2"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3E3F8BB"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BC9BE14"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58DDC2E"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E44C587"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F5A8655"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EE07738"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44A816E"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9540386"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717E5BF" w14:textId="77777777" w:rsidR="002E0399" w:rsidRDefault="00000000">
            <w:pPr>
              <w:jc w:val="center"/>
            </w:pPr>
            <w:r>
              <w:rPr>
                <w:b/>
                <w:bCs/>
                <w:color w:val="FFFFFF"/>
                <w:sz w:val="18"/>
                <w:szCs w:val="18"/>
              </w:rPr>
              <w:t>EXT EasyMesh</w:t>
            </w:r>
          </w:p>
        </w:tc>
      </w:tr>
      <w:tr w:rsidR="002E0399" w14:paraId="402F694D"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65FB1A9" w14:textId="77777777" w:rsidR="002E0399" w:rsidRDefault="00000000">
            <w:r>
              <w:rPr>
                <w:b/>
                <w:bCs/>
                <w:color w:val="1B3A6B"/>
              </w:rPr>
              <w:t>Bridge mode support (no router/NAT)</w:t>
            </w:r>
          </w:p>
        </w:tc>
      </w:tr>
      <w:tr w:rsidR="002E0399" w14:paraId="687E7AF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5E77EB2" w14:textId="77777777" w:rsidR="002E0399" w:rsidRDefault="00000000">
            <w:r>
              <w:rPr>
                <w:color w:val="383838"/>
                <w:sz w:val="18"/>
                <w:szCs w:val="18"/>
              </w:rPr>
              <w:t>WAN bridge mode configuration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CF456B1" w14:textId="77777777" w:rsidR="002E0399" w:rsidRDefault="00000000">
            <w:r>
              <w:rPr>
                <w:color w:val="555555"/>
                <w:sz w:val="16"/>
                <w:szCs w:val="16"/>
              </w:rPr>
              <w:t>wan-manager/bridge utils</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4AEB105"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CC9FC2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BDB879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FED656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157E71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48A8C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27EE0AF" w14:textId="77777777" w:rsidR="002E0399" w:rsidRDefault="00000000">
            <w:pPr>
              <w:jc w:val="center"/>
            </w:pPr>
            <w:r>
              <w:rPr>
                <w:b/>
                <w:bCs/>
                <w:color w:val="BBBBBB"/>
                <w:sz w:val="17"/>
                <w:szCs w:val="17"/>
              </w:rPr>
              <w:t>—</w:t>
            </w:r>
          </w:p>
        </w:tc>
      </w:tr>
      <w:tr w:rsidR="002E0399" w14:paraId="6C30340E"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740CE1E" w14:textId="77777777" w:rsidR="002E0399" w:rsidRDefault="00000000">
            <w:r>
              <w:rPr>
                <w:b/>
                <w:bCs/>
                <w:color w:val="1B3A6B"/>
              </w:rPr>
              <w:t>Bridge Utilities</w:t>
            </w:r>
          </w:p>
        </w:tc>
      </w:tr>
      <w:tr w:rsidR="002E0399" w14:paraId="4B967297"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049F127" w14:textId="77777777" w:rsidR="002E0399" w:rsidRDefault="00000000">
            <w:r>
              <w:rPr>
                <w:color w:val="383838"/>
                <w:sz w:val="18"/>
                <w:szCs w:val="18"/>
              </w:rPr>
              <w:t>VLAN/bridge interface management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FB52694" w14:textId="77777777" w:rsidR="002E0399" w:rsidRDefault="00000000">
            <w:r>
              <w:rPr>
                <w:color w:val="555555"/>
                <w:sz w:val="16"/>
                <w:szCs w:val="16"/>
              </w:rPr>
              <w:t>core-net-library</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395EB8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97AA717"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168E48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0144B0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58F8E5B"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F551D1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F49C1A2" w14:textId="77777777" w:rsidR="002E0399" w:rsidRDefault="00000000">
            <w:pPr>
              <w:jc w:val="center"/>
            </w:pPr>
            <w:r>
              <w:rPr>
                <w:b/>
                <w:bCs/>
                <w:color w:val="BBBBBB"/>
                <w:sz w:val="17"/>
                <w:szCs w:val="17"/>
              </w:rPr>
              <w:t>—</w:t>
            </w:r>
          </w:p>
        </w:tc>
      </w:tr>
    </w:tbl>
    <w:p w14:paraId="65B6E5BE" w14:textId="77777777" w:rsidR="002E0399" w:rsidRDefault="002E0399"/>
    <w:p w14:paraId="34989087" w14:textId="77777777" w:rsidR="002E0399" w:rsidRDefault="00A56C5A">
      <w:pPr>
        <w:pStyle w:val="Heading2"/>
      </w:pPr>
      <w:bookmarkStart w:id="222" w:name="_Toc232512534"/>
      <w:r>
        <w:rPr>
          <w:color w:val="2E6DA4"/>
        </w:rPr>
        <w:t>30.4 Component Dependencies</w:t>
      </w:r>
      <w:bookmarkEnd w:id="222"/>
    </w:p>
    <w:p w14:paraId="5BED5119" w14:textId="77777777" w:rsidR="002E0399" w:rsidRDefault="00000000">
      <w:pPr>
        <w:spacing w:before="80" w:after="80"/>
      </w:pPr>
      <w:r>
        <w:rPr>
          <w:color w:val="383838"/>
        </w:rPr>
        <w:t>The following RDK-B components are required or closely related to this feature:</w:t>
      </w:r>
    </w:p>
    <w:p w14:paraId="3A4D25EB" w14:textId="77777777" w:rsidR="002E0399" w:rsidRDefault="00000000">
      <w:pPr>
        <w:pStyle w:val="ListParagraph"/>
        <w:numPr>
          <w:ilvl w:val="0"/>
          <w:numId w:val="1"/>
        </w:numPr>
        <w:spacing w:before="55" w:after="55"/>
      </w:pPr>
      <w:r>
        <w:rPr>
          <w:color w:val="383838"/>
        </w:rPr>
        <w:t>wan-manager</w:t>
      </w:r>
    </w:p>
    <w:p w14:paraId="3CB4692F" w14:textId="77777777" w:rsidR="002E0399" w:rsidRDefault="00000000">
      <w:pPr>
        <w:pStyle w:val="ListParagraph"/>
        <w:numPr>
          <w:ilvl w:val="0"/>
          <w:numId w:val="1"/>
        </w:numPr>
        <w:spacing w:before="55" w:after="55"/>
      </w:pPr>
      <w:r>
        <w:rPr>
          <w:color w:val="383838"/>
        </w:rPr>
        <w:t>core-net-library</w:t>
      </w:r>
    </w:p>
    <w:p w14:paraId="70340E7B" w14:textId="77777777" w:rsidR="002E0399" w:rsidRDefault="00000000">
      <w:pPr>
        <w:pStyle w:val="ListParagraph"/>
        <w:numPr>
          <w:ilvl w:val="0"/>
          <w:numId w:val="1"/>
        </w:numPr>
        <w:spacing w:before="55" w:after="55"/>
      </w:pPr>
      <w:r>
        <w:rPr>
          <w:color w:val="383838"/>
        </w:rPr>
        <w:t>miscellaneous-broadband</w:t>
      </w:r>
    </w:p>
    <w:p w14:paraId="181C7FCB" w14:textId="77777777" w:rsidR="002E0399" w:rsidRDefault="007532E0">
      <w:pPr>
        <w:pStyle w:val="Heading2"/>
      </w:pPr>
      <w:bookmarkStart w:id="223" w:name="_Toc232512535"/>
      <w:r>
        <w:rPr>
          <w:color w:val="2E6DA4"/>
        </w:rPr>
        <w:t>30.6 Testing Scope</w:t>
      </w:r>
      <w:bookmarkEnd w:id="223"/>
    </w:p>
    <w:p w14:paraId="185F5302" w14:textId="77777777" w:rsidR="002E0399" w:rsidRDefault="00000000">
      <w:pPr>
        <w:pStyle w:val="ListParagraph"/>
        <w:numPr>
          <w:ilvl w:val="0"/>
          <w:numId w:val="1"/>
        </w:numPr>
        <w:spacing w:before="55" w:after="55"/>
      </w:pPr>
      <w:r>
        <w:rPr>
          <w:color w:val="383838"/>
        </w:rPr>
        <w:t>WAN bridge mode: validate LAN client receives IP address from upstream DHCP server (not gateway)</w:t>
      </w:r>
    </w:p>
    <w:p w14:paraId="1C00396A" w14:textId="77777777" w:rsidR="002E0399" w:rsidRDefault="00000000">
      <w:pPr>
        <w:pStyle w:val="ListParagraph"/>
        <w:numPr>
          <w:ilvl w:val="0"/>
          <w:numId w:val="1"/>
        </w:numPr>
        <w:spacing w:before="55" w:after="55"/>
      </w:pPr>
      <w:r>
        <w:rPr>
          <w:color w:val="383838"/>
        </w:rPr>
        <w:t>VLAN: validate tagged traffic on VLAN-configured interface is isolated from untagged traffic</w:t>
      </w:r>
    </w:p>
    <w:p w14:paraId="4FA74823" w14:textId="77777777" w:rsidR="002E0399" w:rsidRDefault="00000000">
      <w:pPr>
        <w:pStyle w:val="ListParagraph"/>
        <w:numPr>
          <w:ilvl w:val="0"/>
          <w:numId w:val="1"/>
        </w:numPr>
        <w:spacing w:before="55" w:after="55"/>
      </w:pPr>
      <w:r>
        <w:rPr>
          <w:color w:val="383838"/>
        </w:rPr>
        <w:t>Bridge: validate frames bridge correctly between two specified interfaces</w:t>
      </w:r>
    </w:p>
    <w:p w14:paraId="5F873C22" w14:textId="77777777" w:rsidR="002E0399" w:rsidRDefault="00000000">
      <w:pPr>
        <w:pStyle w:val="Heading1"/>
        <w:pBdr>
          <w:bottom w:val="single" w:sz="8" w:space="4" w:color="2E6DA4"/>
        </w:pBdr>
      </w:pPr>
      <w:bookmarkStart w:id="224" w:name="_Toc232512536"/>
      <w:r>
        <w:rPr>
          <w:color w:val="1B3A6B"/>
        </w:rPr>
        <w:lastRenderedPageBreak/>
        <w:t>31. Feature 20: Traffic redirection</w:t>
      </w:r>
      <w:bookmarkEnd w:id="224"/>
    </w:p>
    <w:p w14:paraId="621AC0E3" w14:textId="77777777" w:rsidR="002E0399" w:rsidRDefault="00000000">
      <w:pPr>
        <w:spacing w:before="60" w:after="100"/>
      </w:pPr>
      <w:r>
        <w:rPr>
          <w:b/>
          <w:bCs/>
          <w:color w:val="1B3A6B"/>
        </w:rPr>
        <w:t xml:space="preserve">Sub-System: </w:t>
      </w:r>
      <w:r>
        <w:rPr>
          <w:color w:val="383838"/>
        </w:rPr>
        <w:t xml:space="preserve">Routing &amp; Bridging    </w:t>
      </w:r>
      <w:r>
        <w:rPr>
          <w:b/>
          <w:bCs/>
          <w:color w:val="1B3A6B"/>
        </w:rPr>
        <w:t xml:space="preserve">Primary Repository: </w:t>
      </w:r>
      <w:r>
        <w:rPr>
          <w:color w:val="0A7E8C"/>
        </w:rPr>
        <w:t>—</w:t>
      </w:r>
    </w:p>
    <w:p w14:paraId="3766AAD1" w14:textId="77777777" w:rsidR="002E0399" w:rsidRDefault="002E0399"/>
    <w:p w14:paraId="78B3F268" w14:textId="77777777" w:rsidR="002E0399" w:rsidRDefault="007532E0">
      <w:pPr>
        <w:pStyle w:val="Heading2"/>
      </w:pPr>
      <w:bookmarkStart w:id="225" w:name="_Toc232512537"/>
      <w:r>
        <w:rPr>
          <w:color w:val="2E6DA4"/>
        </w:rPr>
        <w:t>31.1 Overview</w:t>
      </w:r>
      <w:bookmarkEnd w:id="225"/>
    </w:p>
    <w:p w14:paraId="2A6781DC" w14:textId="77777777" w:rsidR="002E0399" w:rsidRDefault="00000000">
      <w:pPr>
        <w:spacing w:before="80" w:after="80"/>
      </w:pPr>
      <w:r>
        <w:rPr>
          <w:color w:val="383838"/>
        </w:rPr>
        <w:t>Traffic Redirection enables the gateway to intercept subscriber HTTP traffic and redirect it to a captive portal for operator notification or authentication purposes. This is used in "no service" scenarios — when the WAN connection is technically functional, but the subscriber's service has been suspended, restricted, or not yet activated.</w:t>
      </w:r>
    </w:p>
    <w:p w14:paraId="5FED94FC" w14:textId="51EAB0B4" w:rsidR="002E0399" w:rsidRDefault="00000000">
      <w:pPr>
        <w:spacing w:before="80" w:after="80"/>
      </w:pPr>
      <w:r>
        <w:rPr>
          <w:color w:val="383838"/>
        </w:rPr>
        <w:t xml:space="preserve">Two redirection modes are supported: network-based captive portal redirection (forwarding to an operator-hosted portal on the WAN), and local captive portal redirection (serving a </w:t>
      </w:r>
      <w:r w:rsidR="00F27569">
        <w:rPr>
          <w:color w:val="383838"/>
        </w:rPr>
        <w:t>locally hosted</w:t>
      </w:r>
      <w:r>
        <w:rPr>
          <w:color w:val="383838"/>
        </w:rPr>
        <w:t xml:space="preserve"> portal when there is no DOCSIS RF WAN signal at all, i.e., in full offline scenarios).</w:t>
      </w:r>
    </w:p>
    <w:p w14:paraId="38796D00" w14:textId="77777777" w:rsidR="002E0399" w:rsidRDefault="002E0399"/>
    <w:p w14:paraId="25577098" w14:textId="77777777" w:rsidR="002E0399" w:rsidRDefault="007532E0">
      <w:pPr>
        <w:pStyle w:val="Heading2"/>
      </w:pPr>
      <w:bookmarkStart w:id="226" w:name="_Toc232512538"/>
      <w:r>
        <w:rPr>
          <w:color w:val="2E6DA4"/>
        </w:rPr>
        <w:t>31.2 Key Capabilities</w:t>
      </w:r>
      <w:bookmarkEnd w:id="226"/>
    </w:p>
    <w:p w14:paraId="268737A9" w14:textId="77777777" w:rsidR="002E0399" w:rsidRDefault="00000000">
      <w:pPr>
        <w:pStyle w:val="ListParagraph"/>
        <w:numPr>
          <w:ilvl w:val="0"/>
          <w:numId w:val="1"/>
        </w:numPr>
        <w:spacing w:before="55" w:after="55"/>
      </w:pPr>
      <w:r>
        <w:rPr>
          <w:color w:val="383838"/>
        </w:rPr>
        <w:t>Network-based captive portal: redirect HTTP traffic to operator-hosted notification portal</w:t>
      </w:r>
    </w:p>
    <w:p w14:paraId="2C6F09F7" w14:textId="46FF6103" w:rsidR="002E0399" w:rsidRDefault="00000000">
      <w:pPr>
        <w:pStyle w:val="ListParagraph"/>
        <w:numPr>
          <w:ilvl w:val="0"/>
          <w:numId w:val="1"/>
        </w:numPr>
        <w:spacing w:before="55" w:after="55"/>
      </w:pPr>
      <w:r>
        <w:rPr>
          <w:color w:val="383838"/>
        </w:rPr>
        <w:t xml:space="preserve">Local captive portal: serve </w:t>
      </w:r>
      <w:r w:rsidR="00F27569">
        <w:rPr>
          <w:color w:val="383838"/>
        </w:rPr>
        <w:t>locally hosted</w:t>
      </w:r>
      <w:r>
        <w:rPr>
          <w:color w:val="383838"/>
        </w:rPr>
        <w:t xml:space="preserve"> portal page when no WAN connectivity is present</w:t>
      </w:r>
    </w:p>
    <w:p w14:paraId="3ADE0BB8" w14:textId="77777777" w:rsidR="002E0399" w:rsidRDefault="00000000">
      <w:pPr>
        <w:pStyle w:val="ListParagraph"/>
        <w:numPr>
          <w:ilvl w:val="0"/>
          <w:numId w:val="1"/>
        </w:numPr>
        <w:spacing w:before="55" w:after="55"/>
      </w:pPr>
      <w:r>
        <w:rPr>
          <w:color w:val="383838"/>
        </w:rPr>
        <w:t>DNS-based redirect for portal URL resolution before WAN routing is available</w:t>
      </w:r>
    </w:p>
    <w:p w14:paraId="73745427" w14:textId="77777777" w:rsidR="002E0399" w:rsidRDefault="002E0399"/>
    <w:p w14:paraId="50CD52DB" w14:textId="77777777" w:rsidR="002E0399" w:rsidRDefault="007532E0">
      <w:pPr>
        <w:pStyle w:val="Heading2"/>
      </w:pPr>
      <w:bookmarkStart w:id="227" w:name="_Toc232512539"/>
      <w:r>
        <w:rPr>
          <w:color w:val="2E6DA4"/>
        </w:rPr>
        <w:t>31.3 Feature Detail and Profile Matrix</w:t>
      </w:r>
      <w:bookmarkEnd w:id="22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401"/>
        <w:gridCol w:w="870"/>
        <w:gridCol w:w="960"/>
        <w:gridCol w:w="605"/>
        <w:gridCol w:w="1131"/>
        <w:gridCol w:w="1121"/>
        <w:gridCol w:w="1131"/>
        <w:gridCol w:w="1121"/>
      </w:tblGrid>
      <w:tr w:rsidR="002E0399" w14:paraId="2B22AD45"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FF06A9B"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536AE59"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DCB77B4"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1BC1979"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829EBB4"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B4453CB"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74F993F"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3B6BB2A"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436F35A" w14:textId="77777777" w:rsidR="002E0399" w:rsidRDefault="00000000">
            <w:pPr>
              <w:jc w:val="center"/>
            </w:pPr>
            <w:r>
              <w:rPr>
                <w:b/>
                <w:bCs/>
                <w:color w:val="FFFFFF"/>
                <w:sz w:val="18"/>
                <w:szCs w:val="18"/>
              </w:rPr>
              <w:t>EXT EasyMesh</w:t>
            </w:r>
          </w:p>
        </w:tc>
      </w:tr>
      <w:tr w:rsidR="002E0399" w14:paraId="6E4A3F7A"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C5E0748" w14:textId="77777777" w:rsidR="002E0399" w:rsidRDefault="00000000">
            <w:r>
              <w:rPr>
                <w:b/>
                <w:bCs/>
                <w:color w:val="1B3A6B"/>
              </w:rPr>
              <w:t>Forward user traffic to network based captive portal</w:t>
            </w:r>
          </w:p>
        </w:tc>
      </w:tr>
      <w:tr w:rsidR="002E0399" w14:paraId="79B0E1B2"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17221EF" w14:textId="77777777" w:rsidR="002E0399" w:rsidRDefault="00000000">
            <w:r>
              <w:rPr>
                <w:color w:val="383838"/>
                <w:sz w:val="18"/>
                <w:szCs w:val="18"/>
              </w:rPr>
              <w:t>For "no service" and other similar use cases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28C95FC" w14:textId="77777777" w:rsidR="002E0399" w:rsidRDefault="00000000">
            <w:r>
              <w:rPr>
                <w:color w:val="555555"/>
                <w:sz w:val="16"/>
                <w:szCs w:val="16"/>
              </w:rPr>
              <w:t>provisioning-and-management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6294F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EF9152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4AD7912"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E0A83C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46E33C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2C4FB8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9F290FC" w14:textId="77777777" w:rsidR="002E0399" w:rsidRDefault="00000000">
            <w:pPr>
              <w:jc w:val="center"/>
            </w:pPr>
            <w:r>
              <w:rPr>
                <w:b/>
                <w:bCs/>
                <w:color w:val="BBBBBB"/>
                <w:sz w:val="17"/>
                <w:szCs w:val="17"/>
              </w:rPr>
              <w:t>—</w:t>
            </w:r>
          </w:p>
        </w:tc>
      </w:tr>
      <w:tr w:rsidR="002E0399" w14:paraId="59F57FA9"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1CF54D1" w14:textId="77777777" w:rsidR="002E0399" w:rsidRDefault="00000000">
            <w:r>
              <w:rPr>
                <w:b/>
                <w:bCs/>
                <w:color w:val="1B3A6B"/>
              </w:rPr>
              <w:t>Forward user traffic to local Captive portal when no DOCSIS RF WAN</w:t>
            </w:r>
          </w:p>
        </w:tc>
      </w:tr>
      <w:tr w:rsidR="002E0399" w14:paraId="21DA384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A2F56E7" w14:textId="77777777" w:rsidR="002E0399" w:rsidRDefault="00000000">
            <w:r>
              <w:rPr>
                <w:color w:val="383838"/>
                <w:sz w:val="18"/>
                <w:szCs w:val="18"/>
              </w:rPr>
              <w:t>No RF Captive portal</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525B3F5" w14:textId="77777777" w:rsidR="002E0399" w:rsidRDefault="00000000">
            <w:r>
              <w:rPr>
                <w:color w:val="555555"/>
                <w:sz w:val="16"/>
                <w:szCs w:val="16"/>
              </w:rPr>
              <w:t>provisioning-and-management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275A84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6C48ED2"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DA7D38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A6A8F3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5056BDB"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C07647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2A6BE2B" w14:textId="77777777" w:rsidR="002E0399" w:rsidRDefault="00000000">
            <w:pPr>
              <w:jc w:val="center"/>
            </w:pPr>
            <w:r>
              <w:rPr>
                <w:b/>
                <w:bCs/>
                <w:color w:val="BBBBBB"/>
                <w:sz w:val="17"/>
                <w:szCs w:val="17"/>
              </w:rPr>
              <w:t>—</w:t>
            </w:r>
          </w:p>
        </w:tc>
      </w:tr>
    </w:tbl>
    <w:p w14:paraId="4BAE18FE" w14:textId="77777777" w:rsidR="002E0399" w:rsidRDefault="002E0399"/>
    <w:p w14:paraId="7101A542" w14:textId="77777777" w:rsidR="002E0399" w:rsidRDefault="00DD4731">
      <w:pPr>
        <w:pStyle w:val="Heading2"/>
      </w:pPr>
      <w:bookmarkStart w:id="228" w:name="_Toc232512540"/>
      <w:r>
        <w:rPr>
          <w:color w:val="2E6DA4"/>
        </w:rPr>
        <w:t>31.4 Component Dependencies</w:t>
      </w:r>
      <w:bookmarkEnd w:id="228"/>
    </w:p>
    <w:p w14:paraId="672DBEC6" w14:textId="77777777" w:rsidR="002E0399" w:rsidRDefault="00000000">
      <w:pPr>
        <w:spacing w:before="80" w:after="80"/>
      </w:pPr>
      <w:r>
        <w:rPr>
          <w:color w:val="383838"/>
        </w:rPr>
        <w:t>The following RDK-B components are required or closely related to this feature:</w:t>
      </w:r>
    </w:p>
    <w:p w14:paraId="60FC9E0D" w14:textId="77777777" w:rsidR="002E0399" w:rsidRDefault="00000000">
      <w:pPr>
        <w:pStyle w:val="ListParagraph"/>
        <w:numPr>
          <w:ilvl w:val="0"/>
          <w:numId w:val="1"/>
        </w:numPr>
        <w:spacing w:before="55" w:after="55"/>
      </w:pPr>
      <w:r>
        <w:rPr>
          <w:color w:val="383838"/>
        </w:rPr>
        <w:t>provisioning-and-management</w:t>
      </w:r>
    </w:p>
    <w:p w14:paraId="564836AF" w14:textId="77777777" w:rsidR="002E0399" w:rsidRDefault="002E0399"/>
    <w:p w14:paraId="2B66A8DF" w14:textId="77777777" w:rsidR="002E0399" w:rsidRDefault="00DD4731">
      <w:pPr>
        <w:pStyle w:val="Heading2"/>
      </w:pPr>
      <w:bookmarkStart w:id="229" w:name="_Toc232512541"/>
      <w:r>
        <w:rPr>
          <w:color w:val="2E6DA4"/>
        </w:rPr>
        <w:t>31.6 Testing Scope</w:t>
      </w:r>
      <w:bookmarkEnd w:id="229"/>
    </w:p>
    <w:p w14:paraId="1C694FED" w14:textId="77777777" w:rsidR="002E0399" w:rsidRDefault="00000000">
      <w:pPr>
        <w:pStyle w:val="ListParagraph"/>
        <w:numPr>
          <w:ilvl w:val="0"/>
          <w:numId w:val="1"/>
        </w:numPr>
        <w:spacing w:before="55" w:after="55"/>
      </w:pPr>
      <w:r>
        <w:rPr>
          <w:color w:val="383838"/>
        </w:rPr>
        <w:t>Network captive portal: simulate no-service WAN state, validate HTTP redirect to portal URL</w:t>
      </w:r>
    </w:p>
    <w:p w14:paraId="0F2BF391" w14:textId="7F41B178" w:rsidR="002E0399" w:rsidRDefault="00000000">
      <w:pPr>
        <w:pStyle w:val="ListParagraph"/>
        <w:numPr>
          <w:ilvl w:val="0"/>
          <w:numId w:val="1"/>
        </w:numPr>
        <w:spacing w:before="55" w:after="55"/>
      </w:pPr>
      <w:r>
        <w:rPr>
          <w:color w:val="383838"/>
        </w:rPr>
        <w:t xml:space="preserve">Local portal: simulate no-RF state, validate </w:t>
      </w:r>
      <w:r w:rsidR="00361795">
        <w:rPr>
          <w:color w:val="383838"/>
        </w:rPr>
        <w:t>locally hosted</w:t>
      </w:r>
      <w:r>
        <w:rPr>
          <w:color w:val="383838"/>
        </w:rPr>
        <w:t xml:space="preserve"> page served on redirect</w:t>
      </w:r>
    </w:p>
    <w:p w14:paraId="242BCB8F" w14:textId="77777777" w:rsidR="002E0399" w:rsidRDefault="00000000">
      <w:pPr>
        <w:pStyle w:val="ListParagraph"/>
        <w:numPr>
          <w:ilvl w:val="0"/>
          <w:numId w:val="1"/>
        </w:numPr>
        <w:spacing w:before="55" w:after="55"/>
      </w:pPr>
      <w:r>
        <w:rPr>
          <w:color w:val="383838"/>
        </w:rPr>
        <w:t>HTTPS handling: validate redirect behavior for HTTPS requests (browser certificate warning expected)</w:t>
      </w:r>
    </w:p>
    <w:p w14:paraId="3F2CE42C" w14:textId="77777777" w:rsidR="002E0399" w:rsidRDefault="00000000">
      <w:pPr>
        <w:pStyle w:val="Heading1"/>
        <w:pBdr>
          <w:bottom w:val="single" w:sz="8" w:space="4" w:color="2E6DA4"/>
        </w:pBdr>
      </w:pPr>
      <w:bookmarkStart w:id="230" w:name="_Toc232512542"/>
      <w:r>
        <w:rPr>
          <w:color w:val="1B3A6B"/>
        </w:rPr>
        <w:lastRenderedPageBreak/>
        <w:t>32. Feature 21: DHCP Server</w:t>
      </w:r>
      <w:bookmarkEnd w:id="230"/>
    </w:p>
    <w:p w14:paraId="383A40CE" w14:textId="77777777" w:rsidR="002E0399" w:rsidRDefault="00000000">
      <w:pPr>
        <w:spacing w:before="60" w:after="100"/>
      </w:pPr>
      <w:r>
        <w:rPr>
          <w:b/>
          <w:bCs/>
          <w:color w:val="1B3A6B"/>
        </w:rPr>
        <w:t xml:space="preserve">Sub-System: </w:t>
      </w:r>
      <w:r>
        <w:rPr>
          <w:color w:val="383838"/>
        </w:rPr>
        <w:t xml:space="preserve">LAN    </w:t>
      </w:r>
      <w:r>
        <w:rPr>
          <w:b/>
          <w:bCs/>
          <w:color w:val="1B3A6B"/>
        </w:rPr>
        <w:t xml:space="preserve">Primary Repository: </w:t>
      </w:r>
      <w:r>
        <w:rPr>
          <w:color w:val="0A7E8C"/>
        </w:rPr>
        <w:t>https://github.com/rdkcentral/dhcp-manager</w:t>
      </w:r>
    </w:p>
    <w:p w14:paraId="2DD4E9FE" w14:textId="77777777" w:rsidR="002E0399" w:rsidRDefault="002E0399"/>
    <w:p w14:paraId="5C216FDE" w14:textId="77777777" w:rsidR="002E0399" w:rsidRDefault="00CD39F1">
      <w:pPr>
        <w:pStyle w:val="Heading2"/>
      </w:pPr>
      <w:bookmarkStart w:id="231" w:name="_Toc232512543"/>
      <w:r>
        <w:rPr>
          <w:color w:val="2E6DA4"/>
        </w:rPr>
        <w:t>32.1 Overview</w:t>
      </w:r>
      <w:bookmarkEnd w:id="231"/>
    </w:p>
    <w:p w14:paraId="09CD7324" w14:textId="77777777" w:rsidR="002E0399" w:rsidRDefault="00000000">
      <w:pPr>
        <w:spacing w:before="80" w:after="80"/>
      </w:pPr>
      <w:r>
        <w:rPr>
          <w:color w:val="383838"/>
        </w:rPr>
        <w:t>DHCP Server provides automatic IP address assignment and network configuration delivery to all LAN-connected devices. The dhcp-manager component implements both DHCPv4 and DHCPv6 server functionality, handling the complete address lifecycle: discover/offer/request/acknowledge for IPv4, and solicit/advertise/request/reply for IPv6.</w:t>
      </w:r>
    </w:p>
    <w:p w14:paraId="29C6D73D" w14:textId="77777777" w:rsidR="002E0399" w:rsidRDefault="00000000">
      <w:pPr>
        <w:spacing w:before="80" w:after="80"/>
      </w:pPr>
      <w:r>
        <w:rPr>
          <w:color w:val="383838"/>
        </w:rPr>
        <w:t>IPv6 prefix delegation (PD) enables the gateway to request an IPv6 prefix from the upstream ISP network and sub-delegate portions of that prefix to LAN devices for SLAAC or DHCPv6 address formation. When the WAN connection fails over to a secondary WAN, the delegated prefix may change — dhcp-manager handles this transition gracefully, renewing LAN device prefixes with minimal service interruption.</w:t>
      </w:r>
    </w:p>
    <w:p w14:paraId="4C3C0A9D" w14:textId="77777777" w:rsidR="002E0399" w:rsidRDefault="00000000">
      <w:pPr>
        <w:spacing w:before="80" w:after="80"/>
      </w:pPr>
      <w:r>
        <w:rPr>
          <w:color w:val="383838"/>
        </w:rPr>
        <w:t>IPv6 SLAAC (Stateless Address Autoconfiguration) support enables LAN devices to self-configure IPv6 addresses from the delegated prefix using their interface MAC address, without requiring explicit DHCP exchange. This is complementary to DHCPv6 and both may be active simultaneously.</w:t>
      </w:r>
    </w:p>
    <w:p w14:paraId="366FFF81" w14:textId="77777777" w:rsidR="002E0399" w:rsidRDefault="002E0399"/>
    <w:p w14:paraId="01A9C2DF" w14:textId="77777777" w:rsidR="002E0399" w:rsidRDefault="00CD39F1">
      <w:pPr>
        <w:pStyle w:val="Heading2"/>
      </w:pPr>
      <w:bookmarkStart w:id="232" w:name="_Toc232512544"/>
      <w:r>
        <w:rPr>
          <w:color w:val="2E6DA4"/>
        </w:rPr>
        <w:t>32.2 Key Capabilities</w:t>
      </w:r>
      <w:bookmarkEnd w:id="232"/>
    </w:p>
    <w:p w14:paraId="68A591AB" w14:textId="77777777" w:rsidR="002E0399" w:rsidRDefault="00000000">
      <w:pPr>
        <w:pStyle w:val="ListParagraph"/>
        <w:numPr>
          <w:ilvl w:val="0"/>
          <w:numId w:val="1"/>
        </w:numPr>
        <w:spacing w:before="55" w:after="55"/>
      </w:pPr>
      <w:r>
        <w:rPr>
          <w:color w:val="383838"/>
        </w:rPr>
        <w:t>DHCPv4 server: address pool management, lease allocation, renewal, and release</w:t>
      </w:r>
    </w:p>
    <w:p w14:paraId="32D230DA" w14:textId="77777777" w:rsidR="002E0399" w:rsidRDefault="00000000">
      <w:pPr>
        <w:pStyle w:val="ListParagraph"/>
        <w:numPr>
          <w:ilvl w:val="0"/>
          <w:numId w:val="1"/>
        </w:numPr>
        <w:spacing w:before="55" w:after="55"/>
      </w:pPr>
      <w:r>
        <w:rPr>
          <w:color w:val="383838"/>
        </w:rPr>
        <w:t>DHCPv6 server: IA_NA (non-temporary address) and IA_PD (prefix delegation) support</w:t>
      </w:r>
    </w:p>
    <w:p w14:paraId="44A8F76F" w14:textId="77777777" w:rsidR="002E0399" w:rsidRDefault="00000000">
      <w:pPr>
        <w:pStyle w:val="ListParagraph"/>
        <w:numPr>
          <w:ilvl w:val="0"/>
          <w:numId w:val="1"/>
        </w:numPr>
        <w:spacing w:before="55" w:after="55"/>
      </w:pPr>
      <w:r>
        <w:rPr>
          <w:color w:val="383838"/>
        </w:rPr>
        <w:t>DHCPv4 options: DNS servers, domain name, NTP server, vendor-specific options (43, 60, 82)</w:t>
      </w:r>
    </w:p>
    <w:p w14:paraId="212927CE" w14:textId="77777777" w:rsidR="002E0399" w:rsidRDefault="00000000">
      <w:pPr>
        <w:pStyle w:val="ListParagraph"/>
        <w:numPr>
          <w:ilvl w:val="0"/>
          <w:numId w:val="1"/>
        </w:numPr>
        <w:spacing w:before="55" w:after="55"/>
      </w:pPr>
      <w:r>
        <w:rPr>
          <w:color w:val="383838"/>
        </w:rPr>
        <w:t>IPv6 prefix delegation (PD): upstream prefix request and LAN sub-delegation</w:t>
      </w:r>
    </w:p>
    <w:p w14:paraId="42E8D271" w14:textId="7850C734" w:rsidR="002E0399" w:rsidRDefault="00000000">
      <w:pPr>
        <w:pStyle w:val="ListParagraph"/>
        <w:numPr>
          <w:ilvl w:val="0"/>
          <w:numId w:val="1"/>
        </w:numPr>
        <w:spacing w:before="55" w:after="55"/>
      </w:pPr>
      <w:r>
        <w:rPr>
          <w:color w:val="383838"/>
        </w:rPr>
        <w:t>PD change handling on WAN failover/</w:t>
      </w:r>
      <w:r w:rsidR="00A22CF5">
        <w:rPr>
          <w:color w:val="383838"/>
        </w:rPr>
        <w:t>restore; graceful</w:t>
      </w:r>
      <w:r>
        <w:rPr>
          <w:color w:val="383838"/>
        </w:rPr>
        <w:t xml:space="preserve"> prefix transition to LAN clients</w:t>
      </w:r>
    </w:p>
    <w:p w14:paraId="78DE1343" w14:textId="77777777" w:rsidR="002E0399" w:rsidRDefault="00000000">
      <w:pPr>
        <w:pStyle w:val="ListParagraph"/>
        <w:numPr>
          <w:ilvl w:val="0"/>
          <w:numId w:val="1"/>
        </w:numPr>
        <w:spacing w:before="55" w:after="55"/>
      </w:pPr>
      <w:r>
        <w:rPr>
          <w:color w:val="383838"/>
        </w:rPr>
        <w:t>IPv6 SLAAC: Router Advertisement with delegated prefix for stateless address configuration</w:t>
      </w:r>
    </w:p>
    <w:p w14:paraId="7A95E5DA" w14:textId="77777777" w:rsidR="002E0399" w:rsidRDefault="00000000">
      <w:pPr>
        <w:pStyle w:val="ListParagraph"/>
        <w:numPr>
          <w:ilvl w:val="0"/>
          <w:numId w:val="1"/>
        </w:numPr>
        <w:spacing w:before="55" w:after="55"/>
      </w:pPr>
      <w:r>
        <w:rPr>
          <w:color w:val="383838"/>
        </w:rPr>
        <w:t>Static DHCP lease assignment based on MAC address for known LAN devices</w:t>
      </w:r>
    </w:p>
    <w:p w14:paraId="639FC76A" w14:textId="77777777" w:rsidR="002E0399" w:rsidRDefault="002E0399"/>
    <w:p w14:paraId="03B22B04" w14:textId="77777777" w:rsidR="002E0399" w:rsidRDefault="00CD39F1">
      <w:pPr>
        <w:pStyle w:val="Heading2"/>
      </w:pPr>
      <w:bookmarkStart w:id="233" w:name="_Toc232512545"/>
      <w:r>
        <w:rPr>
          <w:color w:val="2E6DA4"/>
        </w:rPr>
        <w:t>32.3 Feature Detail and Profile Matrix</w:t>
      </w:r>
      <w:bookmarkEnd w:id="23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238"/>
        <w:gridCol w:w="870"/>
        <w:gridCol w:w="960"/>
        <w:gridCol w:w="857"/>
        <w:gridCol w:w="1131"/>
        <w:gridCol w:w="1121"/>
        <w:gridCol w:w="1131"/>
        <w:gridCol w:w="1121"/>
      </w:tblGrid>
      <w:tr w:rsidR="002E0399" w14:paraId="3CF34844"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528F571"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F5CEAB5"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AA508DB"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8519101"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C3485DE"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6005975"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674C61B"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8E0C32B"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1ABF56F" w14:textId="77777777" w:rsidR="002E0399" w:rsidRDefault="00000000">
            <w:pPr>
              <w:jc w:val="center"/>
            </w:pPr>
            <w:r>
              <w:rPr>
                <w:b/>
                <w:bCs/>
                <w:color w:val="FFFFFF"/>
                <w:sz w:val="18"/>
                <w:szCs w:val="18"/>
              </w:rPr>
              <w:t>EXT EasyMesh</w:t>
            </w:r>
          </w:p>
        </w:tc>
      </w:tr>
      <w:tr w:rsidR="002E0399" w14:paraId="0A8FE50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C28213C" w14:textId="77777777" w:rsidR="002E0399" w:rsidRDefault="00000000">
            <w:r>
              <w:rPr>
                <w:b/>
                <w:bCs/>
                <w:color w:val="1B3A6B"/>
              </w:rPr>
              <w:t>DHCP Server for LAN Clients</w:t>
            </w:r>
          </w:p>
        </w:tc>
      </w:tr>
      <w:tr w:rsidR="002E0399" w14:paraId="02421F32"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D52C690" w14:textId="77777777" w:rsidR="002E0399" w:rsidRDefault="00000000">
            <w:r>
              <w:rPr>
                <w:color w:val="383838"/>
                <w:sz w:val="18"/>
                <w:szCs w:val="18"/>
              </w:rPr>
              <w:t>DHCPv4 server</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B986DE8" w14:textId="77777777" w:rsidR="002E0399" w:rsidRDefault="00000000">
            <w:r>
              <w:rPr>
                <w:color w:val="555555"/>
                <w:sz w:val="16"/>
                <w:szCs w:val="16"/>
              </w:rPr>
              <w:t>dhcp-manager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1BD573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7C6BAA7"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DF3A04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65907E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0902A2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5AD740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A491F4A" w14:textId="77777777" w:rsidR="002E0399" w:rsidRDefault="00000000">
            <w:pPr>
              <w:jc w:val="center"/>
            </w:pPr>
            <w:r>
              <w:rPr>
                <w:b/>
                <w:bCs/>
                <w:color w:val="BBBBBB"/>
                <w:sz w:val="17"/>
                <w:szCs w:val="17"/>
              </w:rPr>
              <w:t>—</w:t>
            </w:r>
          </w:p>
        </w:tc>
      </w:tr>
      <w:tr w:rsidR="002E0399" w14:paraId="2492386D"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DB37551" w14:textId="77777777" w:rsidR="002E0399" w:rsidRDefault="00000000">
            <w:r>
              <w:rPr>
                <w:color w:val="383838"/>
                <w:sz w:val="18"/>
                <w:szCs w:val="18"/>
              </w:rPr>
              <w:t>DHCPv6 servier</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8A86817" w14:textId="77777777" w:rsidR="002E0399" w:rsidRDefault="00000000">
            <w:r>
              <w:rPr>
                <w:color w:val="555555"/>
                <w:sz w:val="16"/>
                <w:szCs w:val="16"/>
              </w:rPr>
              <w:t>dhcp-manager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FAE05A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21BECE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45D135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1BBE93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0EFB3F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6D6AB7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47C032B" w14:textId="77777777" w:rsidR="002E0399" w:rsidRDefault="00000000">
            <w:pPr>
              <w:jc w:val="center"/>
            </w:pPr>
            <w:r>
              <w:rPr>
                <w:b/>
                <w:bCs/>
                <w:color w:val="BBBBBB"/>
                <w:sz w:val="17"/>
                <w:szCs w:val="17"/>
              </w:rPr>
              <w:t>—</w:t>
            </w:r>
          </w:p>
        </w:tc>
      </w:tr>
      <w:tr w:rsidR="002E0399" w14:paraId="429ACA5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88B8318" w14:textId="77777777" w:rsidR="002E0399" w:rsidRDefault="00000000">
            <w:r>
              <w:rPr>
                <w:color w:val="383838"/>
                <w:sz w:val="18"/>
                <w:szCs w:val="18"/>
              </w:rPr>
              <w:t>IPv6 prefix delegation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B30ECDC" w14:textId="77777777" w:rsidR="002E0399" w:rsidRDefault="00000000">
            <w:r>
              <w:rPr>
                <w:color w:val="555555"/>
                <w:sz w:val="16"/>
                <w:szCs w:val="16"/>
              </w:rPr>
              <w:t>dhcp-manager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EFB9627"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4BC3506"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34B25BB"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4F36F3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9FD992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0E9F5D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A881BAF" w14:textId="77777777" w:rsidR="002E0399" w:rsidRDefault="00000000">
            <w:pPr>
              <w:jc w:val="center"/>
            </w:pPr>
            <w:r>
              <w:rPr>
                <w:b/>
                <w:bCs/>
                <w:color w:val="BBBBBB"/>
                <w:sz w:val="17"/>
                <w:szCs w:val="17"/>
              </w:rPr>
              <w:t>—</w:t>
            </w:r>
          </w:p>
        </w:tc>
      </w:tr>
      <w:tr w:rsidR="002E0399" w14:paraId="0D1BB939"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7522332" w14:textId="77777777" w:rsidR="002E0399" w:rsidRDefault="00000000">
            <w:r>
              <w:rPr>
                <w:color w:val="383838"/>
                <w:sz w:val="18"/>
                <w:szCs w:val="18"/>
              </w:rPr>
              <w:t>IPv6 prefix delegation change on WAN failover/restore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51D0962" w14:textId="77777777" w:rsidR="002E0399" w:rsidRDefault="00000000">
            <w:r>
              <w:rPr>
                <w:color w:val="555555"/>
                <w:sz w:val="16"/>
                <w:szCs w:val="16"/>
              </w:rPr>
              <w:t>dhcp-manager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5FDD4BC"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D70BDB"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5EECF6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597DCD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DFFFAF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04B03C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8DC0E41" w14:textId="77777777" w:rsidR="002E0399" w:rsidRDefault="00000000">
            <w:pPr>
              <w:jc w:val="center"/>
            </w:pPr>
            <w:r>
              <w:rPr>
                <w:b/>
                <w:bCs/>
                <w:color w:val="BBBBBB"/>
                <w:sz w:val="17"/>
                <w:szCs w:val="17"/>
              </w:rPr>
              <w:t>—</w:t>
            </w:r>
          </w:p>
        </w:tc>
      </w:tr>
      <w:tr w:rsidR="002E0399" w14:paraId="5AD97CA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B9D66E4" w14:textId="77777777" w:rsidR="002E0399" w:rsidRDefault="00000000">
            <w:r>
              <w:rPr>
                <w:color w:val="383838"/>
                <w:sz w:val="18"/>
                <w:szCs w:val="18"/>
              </w:rPr>
              <w:t xml:space="preserve">IPv6 SLAAC support </w:t>
            </w:r>
            <w:r>
              <w:rPr>
                <w:color w:val="383838"/>
                <w:sz w:val="18"/>
                <w:szCs w:val="18"/>
              </w:rPr>
              <w:lastRenderedPageBreak/>
              <w:t>(stateless address autoconfig)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08138F4" w14:textId="77777777" w:rsidR="002E0399" w:rsidRDefault="00000000">
            <w:r>
              <w:rPr>
                <w:color w:val="555555"/>
                <w:sz w:val="16"/>
                <w:szCs w:val="16"/>
              </w:rPr>
              <w:lastRenderedPageBreak/>
              <w:t>dhcp-manager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872D9B5" w14:textId="77777777" w:rsidR="002E0399" w:rsidRDefault="00000000">
            <w:pPr>
              <w:jc w:val="center"/>
            </w:pPr>
            <w:r>
              <w:rPr>
                <w:b/>
                <w:bCs/>
                <w:color w:val="1A6B3C"/>
                <w:sz w:val="17"/>
                <w:szCs w:val="17"/>
              </w:rPr>
              <w:t>CORE</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916D244"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B8D488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6253ED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DE95E8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CDB59E0"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613A624" w14:textId="77777777" w:rsidR="002E0399" w:rsidRDefault="00000000">
            <w:pPr>
              <w:jc w:val="center"/>
            </w:pPr>
            <w:r>
              <w:rPr>
                <w:b/>
                <w:bCs/>
                <w:color w:val="BBBBBB"/>
                <w:sz w:val="17"/>
                <w:szCs w:val="17"/>
              </w:rPr>
              <w:t>—</w:t>
            </w:r>
          </w:p>
        </w:tc>
      </w:tr>
    </w:tbl>
    <w:p w14:paraId="6490211B" w14:textId="77777777" w:rsidR="002E0399" w:rsidRDefault="002E0399"/>
    <w:p w14:paraId="0852EE1E" w14:textId="77777777" w:rsidR="002E0399" w:rsidRDefault="0066754E">
      <w:pPr>
        <w:pStyle w:val="Heading2"/>
      </w:pPr>
      <w:bookmarkStart w:id="234" w:name="_Toc232512546"/>
      <w:r>
        <w:rPr>
          <w:color w:val="2E6DA4"/>
        </w:rPr>
        <w:t>32.4 Component Dependencies</w:t>
      </w:r>
      <w:bookmarkEnd w:id="234"/>
    </w:p>
    <w:p w14:paraId="70859830" w14:textId="77777777" w:rsidR="002E0399" w:rsidRDefault="00000000">
      <w:pPr>
        <w:spacing w:before="80" w:after="80"/>
      </w:pPr>
      <w:r>
        <w:rPr>
          <w:color w:val="383838"/>
        </w:rPr>
        <w:t>The following RDK-B components are required or closely related to this feature:</w:t>
      </w:r>
    </w:p>
    <w:p w14:paraId="502C587B" w14:textId="77777777" w:rsidR="002E0399" w:rsidRDefault="00000000">
      <w:pPr>
        <w:pStyle w:val="ListParagraph"/>
        <w:numPr>
          <w:ilvl w:val="0"/>
          <w:numId w:val="1"/>
        </w:numPr>
        <w:spacing w:before="55" w:after="55"/>
      </w:pPr>
      <w:r>
        <w:rPr>
          <w:color w:val="383838"/>
        </w:rPr>
        <w:t>dhcp-manager</w:t>
      </w:r>
    </w:p>
    <w:p w14:paraId="504B47DD" w14:textId="77777777" w:rsidR="002E0399" w:rsidRDefault="00000000">
      <w:pPr>
        <w:pStyle w:val="ListParagraph"/>
        <w:numPr>
          <w:ilvl w:val="0"/>
          <w:numId w:val="1"/>
        </w:numPr>
        <w:spacing w:before="55" w:after="55"/>
      </w:pPr>
      <w:r>
        <w:rPr>
          <w:color w:val="383838"/>
        </w:rPr>
        <w:t>wan-manager</w:t>
      </w:r>
    </w:p>
    <w:p w14:paraId="7310D9AD" w14:textId="77777777" w:rsidR="002E0399" w:rsidRDefault="002E0399"/>
    <w:p w14:paraId="687BAD5E" w14:textId="77777777" w:rsidR="002E0399" w:rsidRDefault="0066754E">
      <w:pPr>
        <w:pStyle w:val="Heading2"/>
      </w:pPr>
      <w:bookmarkStart w:id="235" w:name="_Toc232512547"/>
      <w:r>
        <w:rPr>
          <w:color w:val="2E6DA4"/>
        </w:rPr>
        <w:t>32.6 Testing Scope</w:t>
      </w:r>
      <w:bookmarkEnd w:id="235"/>
    </w:p>
    <w:p w14:paraId="6BB6E229" w14:textId="77777777" w:rsidR="002E0399" w:rsidRDefault="00000000">
      <w:pPr>
        <w:pStyle w:val="ListParagraph"/>
        <w:numPr>
          <w:ilvl w:val="0"/>
          <w:numId w:val="1"/>
        </w:numPr>
        <w:spacing w:before="55" w:after="55"/>
      </w:pPr>
      <w:r>
        <w:rPr>
          <w:color w:val="383838"/>
        </w:rPr>
        <w:t>DHCPv4: client discovers, receives offer, requests, and receives ACK with valid IP in pool</w:t>
      </w:r>
    </w:p>
    <w:p w14:paraId="620F3820" w14:textId="77777777" w:rsidR="002E0399" w:rsidRDefault="00000000">
      <w:pPr>
        <w:pStyle w:val="ListParagraph"/>
        <w:numPr>
          <w:ilvl w:val="0"/>
          <w:numId w:val="1"/>
        </w:numPr>
        <w:spacing w:before="55" w:after="55"/>
      </w:pPr>
      <w:r>
        <w:rPr>
          <w:color w:val="383838"/>
        </w:rPr>
        <w:t>DHCPv4 lease renewal: client renews lease before expiry, validate same IP retained</w:t>
      </w:r>
    </w:p>
    <w:p w14:paraId="7CE91FC7" w14:textId="77777777" w:rsidR="002E0399" w:rsidRDefault="00000000">
      <w:pPr>
        <w:pStyle w:val="ListParagraph"/>
        <w:numPr>
          <w:ilvl w:val="0"/>
          <w:numId w:val="1"/>
        </w:numPr>
        <w:spacing w:before="55" w:after="55"/>
      </w:pPr>
      <w:r>
        <w:rPr>
          <w:color w:val="383838"/>
        </w:rPr>
        <w:t>DHCPv6 IA_NA: client receives unique IPv6 address in delegated prefix</w:t>
      </w:r>
    </w:p>
    <w:p w14:paraId="167514AD" w14:textId="77777777" w:rsidR="002E0399" w:rsidRDefault="00000000">
      <w:pPr>
        <w:pStyle w:val="ListParagraph"/>
        <w:numPr>
          <w:ilvl w:val="0"/>
          <w:numId w:val="1"/>
        </w:numPr>
        <w:spacing w:before="55" w:after="55"/>
      </w:pPr>
      <w:r>
        <w:rPr>
          <w:color w:val="383838"/>
        </w:rPr>
        <w:t>Prefix delegation: gateway requests /56 from upstream, delegates /64 to LAN</w:t>
      </w:r>
    </w:p>
    <w:p w14:paraId="24A6DC3C" w14:textId="77777777" w:rsidR="002E0399" w:rsidRDefault="00000000">
      <w:pPr>
        <w:pStyle w:val="ListParagraph"/>
        <w:numPr>
          <w:ilvl w:val="0"/>
          <w:numId w:val="1"/>
        </w:numPr>
        <w:spacing w:before="55" w:after="55"/>
      </w:pPr>
      <w:r>
        <w:rPr>
          <w:color w:val="383838"/>
        </w:rPr>
        <w:t>PD change on WAN failover: trigger failover, validate LAN clients receive updated prefix</w:t>
      </w:r>
    </w:p>
    <w:p w14:paraId="305BA3CB" w14:textId="77777777" w:rsidR="002E0399" w:rsidRDefault="00000000">
      <w:pPr>
        <w:pStyle w:val="ListParagraph"/>
        <w:numPr>
          <w:ilvl w:val="0"/>
          <w:numId w:val="1"/>
        </w:numPr>
        <w:spacing w:before="55" w:after="55"/>
      </w:pPr>
      <w:r>
        <w:rPr>
          <w:color w:val="383838"/>
        </w:rPr>
        <w:t>SLAAC: validate Router Advertisement is sent with correct prefix and prefix length</w:t>
      </w:r>
    </w:p>
    <w:p w14:paraId="46A76CDA" w14:textId="77777777" w:rsidR="002E0399" w:rsidRDefault="00000000">
      <w:pPr>
        <w:pStyle w:val="ListParagraph"/>
        <w:numPr>
          <w:ilvl w:val="0"/>
          <w:numId w:val="1"/>
        </w:numPr>
        <w:spacing w:before="55" w:after="55"/>
      </w:pPr>
      <w:r>
        <w:rPr>
          <w:color w:val="383838"/>
        </w:rPr>
        <w:t>DHCP options: validate DNS server option matches gateway DNS relay address</w:t>
      </w:r>
    </w:p>
    <w:p w14:paraId="2007B353" w14:textId="77777777" w:rsidR="002E0399" w:rsidRDefault="002E0399"/>
    <w:p w14:paraId="62773F9B" w14:textId="77777777" w:rsidR="002E0399" w:rsidRDefault="00000000">
      <w:r>
        <w:br/>
      </w:r>
    </w:p>
    <w:p w14:paraId="13D00FF4" w14:textId="77777777" w:rsidR="00B216BB" w:rsidRDefault="00B216BB"/>
    <w:p w14:paraId="3000B3AC" w14:textId="77777777" w:rsidR="00B216BB" w:rsidRDefault="00B216BB"/>
    <w:p w14:paraId="25F99185" w14:textId="77777777" w:rsidR="00B216BB" w:rsidRDefault="00B216BB"/>
    <w:p w14:paraId="72507275" w14:textId="77777777" w:rsidR="00B216BB" w:rsidRDefault="00B216BB"/>
    <w:p w14:paraId="1343D5DD" w14:textId="77777777" w:rsidR="00B216BB" w:rsidRDefault="00B216BB"/>
    <w:p w14:paraId="2C702D38" w14:textId="77777777" w:rsidR="00B216BB" w:rsidRDefault="00B216BB"/>
    <w:p w14:paraId="66837E14" w14:textId="77777777" w:rsidR="00B216BB" w:rsidRDefault="00B216BB"/>
    <w:p w14:paraId="5D88C312" w14:textId="77777777" w:rsidR="00B216BB" w:rsidRDefault="00B216BB"/>
    <w:p w14:paraId="62B06267" w14:textId="77777777" w:rsidR="00B216BB" w:rsidRDefault="00B216BB"/>
    <w:p w14:paraId="23BBF398" w14:textId="77777777" w:rsidR="00B216BB" w:rsidRDefault="00B216BB"/>
    <w:p w14:paraId="7C7CD074" w14:textId="77777777" w:rsidR="00B216BB" w:rsidRDefault="00B216BB"/>
    <w:p w14:paraId="5B55E1DB" w14:textId="77777777" w:rsidR="00B216BB" w:rsidRDefault="00B216BB"/>
    <w:p w14:paraId="08C6882C" w14:textId="77777777" w:rsidR="00B216BB" w:rsidRDefault="00B216BB"/>
    <w:p w14:paraId="4362ABE4" w14:textId="77777777" w:rsidR="00B216BB" w:rsidRDefault="00B216BB"/>
    <w:p w14:paraId="3B69349A" w14:textId="77777777" w:rsidR="00B216BB" w:rsidRDefault="00B216BB"/>
    <w:p w14:paraId="4E13CB91" w14:textId="77777777" w:rsidR="00B216BB" w:rsidRDefault="00B216BB"/>
    <w:p w14:paraId="6875486C" w14:textId="77777777" w:rsidR="00B216BB" w:rsidRDefault="00B216BB"/>
    <w:p w14:paraId="766853C3" w14:textId="77777777" w:rsidR="00B216BB" w:rsidRDefault="00B216BB"/>
    <w:p w14:paraId="1B625BB3" w14:textId="77777777" w:rsidR="00B216BB" w:rsidRDefault="00B216BB"/>
    <w:p w14:paraId="27649F3F" w14:textId="77777777" w:rsidR="00B216BB" w:rsidRDefault="00B216BB"/>
    <w:p w14:paraId="5A3DF6B9" w14:textId="77777777" w:rsidR="00B216BB" w:rsidRDefault="00B216BB"/>
    <w:p w14:paraId="162EF1F3" w14:textId="77777777" w:rsidR="00B216BB" w:rsidRDefault="00B216BB"/>
    <w:p w14:paraId="2204A97B" w14:textId="77777777" w:rsidR="00B216BB" w:rsidRDefault="00B216BB"/>
    <w:p w14:paraId="27E6A1FC" w14:textId="77777777" w:rsidR="00B216BB" w:rsidRDefault="00B216BB"/>
    <w:p w14:paraId="55E11344" w14:textId="77777777" w:rsidR="00B216BB" w:rsidRDefault="00B216BB"/>
    <w:p w14:paraId="36AD05EC" w14:textId="77777777" w:rsidR="00B216BB" w:rsidRDefault="00B216BB"/>
    <w:p w14:paraId="60FABD3D" w14:textId="77777777" w:rsidR="00B216BB" w:rsidRDefault="00B216BB"/>
    <w:p w14:paraId="0E3AB8D6" w14:textId="77777777" w:rsidR="002E0399" w:rsidRDefault="00000000">
      <w:pPr>
        <w:pStyle w:val="Heading1"/>
        <w:pBdr>
          <w:bottom w:val="single" w:sz="8" w:space="4" w:color="2E6DA4"/>
        </w:pBdr>
      </w:pPr>
      <w:bookmarkStart w:id="236" w:name="_Toc232512548"/>
      <w:r>
        <w:rPr>
          <w:color w:val="1B3A6B"/>
        </w:rPr>
        <w:lastRenderedPageBreak/>
        <w:t>33. Feature 22: DNS</w:t>
      </w:r>
      <w:bookmarkEnd w:id="236"/>
    </w:p>
    <w:p w14:paraId="7DD19DE4" w14:textId="77777777" w:rsidR="002E0399" w:rsidRDefault="00000000">
      <w:pPr>
        <w:spacing w:before="60" w:after="100"/>
      </w:pPr>
      <w:r>
        <w:rPr>
          <w:b/>
          <w:bCs/>
          <w:color w:val="1B3A6B"/>
        </w:rPr>
        <w:t xml:space="preserve">Sub-System: </w:t>
      </w:r>
      <w:r>
        <w:rPr>
          <w:color w:val="383838"/>
        </w:rPr>
        <w:t xml:space="preserve">DNS    </w:t>
      </w:r>
      <w:r>
        <w:rPr>
          <w:b/>
          <w:bCs/>
          <w:color w:val="1B3A6B"/>
        </w:rPr>
        <w:t xml:space="preserve">Primary Repository: </w:t>
      </w:r>
      <w:r>
        <w:rPr>
          <w:color w:val="0A7E8C"/>
        </w:rPr>
        <w:t>https://github.com/rdkcentral/dhcp-manager</w:t>
      </w:r>
    </w:p>
    <w:p w14:paraId="6DA31DD9" w14:textId="77777777" w:rsidR="002E0399" w:rsidRDefault="002E0399"/>
    <w:p w14:paraId="25BD0EEF" w14:textId="77777777" w:rsidR="002E0399" w:rsidRDefault="0066754E">
      <w:pPr>
        <w:pStyle w:val="Heading2"/>
      </w:pPr>
      <w:bookmarkStart w:id="237" w:name="_Toc232512549"/>
      <w:r>
        <w:rPr>
          <w:color w:val="2E6DA4"/>
        </w:rPr>
        <w:t>33.1 Overview</w:t>
      </w:r>
      <w:bookmarkEnd w:id="237"/>
    </w:p>
    <w:p w14:paraId="60F2BF76" w14:textId="77777777" w:rsidR="002E0399" w:rsidRDefault="00000000">
      <w:pPr>
        <w:spacing w:before="80" w:after="80"/>
      </w:pPr>
      <w:r>
        <w:rPr>
          <w:color w:val="383838"/>
        </w:rPr>
        <w:t>DNS services in RDK-B provide local name resolution for LAN clients, enabling them to use the gateway as their DNS resolver rather than communicating directly with upstream DNS servers. The gateway acts as a DNS relay, forwarding queries it cannot resolve locally to configured upstream DNS servers.</w:t>
      </w:r>
    </w:p>
    <w:p w14:paraId="5BA80D7F" w14:textId="77777777" w:rsidR="002E0399" w:rsidRDefault="00000000">
      <w:pPr>
        <w:spacing w:before="80" w:after="80"/>
      </w:pPr>
      <w:r>
        <w:rPr>
          <w:color w:val="383838"/>
        </w:rPr>
        <w:t>DNS-based parental controls (xdns) extend the local DNS relay with content filtering capability, enabling subscribers and operators to block access to categories of content or specific domains by returning negative responses to DNS queries for blocked domains. xdns integrates with configurable upstream DNS filtering services that categorize domains by content type.</w:t>
      </w:r>
    </w:p>
    <w:p w14:paraId="591AB619" w14:textId="77777777" w:rsidR="002E0399" w:rsidRDefault="00000000">
      <w:pPr>
        <w:spacing w:before="80" w:after="80"/>
      </w:pPr>
      <w:r>
        <w:rPr>
          <w:color w:val="383838"/>
        </w:rPr>
        <w:t>Dynamic DNS (DDNS) enables subscribers with dynamic WAN IP addresses to maintain a stable DNS hostname that resolves to their gateway's current WAN IP, enabling remote access to home-hosted services without a fixed IP address.</w:t>
      </w:r>
    </w:p>
    <w:p w14:paraId="70C8CBAC" w14:textId="77777777" w:rsidR="002E0399" w:rsidRDefault="002E0399"/>
    <w:p w14:paraId="623A8995" w14:textId="77777777" w:rsidR="002E0399" w:rsidRDefault="0066754E">
      <w:pPr>
        <w:pStyle w:val="Heading2"/>
      </w:pPr>
      <w:bookmarkStart w:id="238" w:name="_Toc232512550"/>
      <w:r>
        <w:rPr>
          <w:color w:val="2E6DA4"/>
        </w:rPr>
        <w:t>33.2 Key Capabilities</w:t>
      </w:r>
      <w:bookmarkEnd w:id="238"/>
    </w:p>
    <w:p w14:paraId="7ABCFBF5" w14:textId="77777777" w:rsidR="002E0399" w:rsidRDefault="00000000">
      <w:pPr>
        <w:pStyle w:val="ListParagraph"/>
        <w:numPr>
          <w:ilvl w:val="0"/>
          <w:numId w:val="1"/>
        </w:numPr>
        <w:spacing w:before="55" w:after="55"/>
      </w:pPr>
      <w:r>
        <w:rPr>
          <w:color w:val="383838"/>
        </w:rPr>
        <w:t>DNS relay: forward LAN client queries to configured upstream DNS servers</w:t>
      </w:r>
    </w:p>
    <w:p w14:paraId="3F1AD63F" w14:textId="47D3A313" w:rsidR="002E0399" w:rsidRDefault="00000000">
      <w:pPr>
        <w:pStyle w:val="ListParagraph"/>
        <w:numPr>
          <w:ilvl w:val="0"/>
          <w:numId w:val="1"/>
        </w:numPr>
        <w:spacing w:before="55" w:after="55"/>
      </w:pPr>
      <w:r>
        <w:rPr>
          <w:color w:val="383838"/>
        </w:rPr>
        <w:t xml:space="preserve">Local DNS override: respond to specific hostname queries with </w:t>
      </w:r>
      <w:r w:rsidR="00AE7899">
        <w:rPr>
          <w:color w:val="383838"/>
        </w:rPr>
        <w:t>locally configured</w:t>
      </w:r>
      <w:r>
        <w:rPr>
          <w:color w:val="383838"/>
        </w:rPr>
        <w:t xml:space="preserve"> addresses</w:t>
      </w:r>
    </w:p>
    <w:p w14:paraId="039A0C7A" w14:textId="77777777" w:rsidR="002E0399" w:rsidRDefault="00000000">
      <w:pPr>
        <w:pStyle w:val="ListParagraph"/>
        <w:numPr>
          <w:ilvl w:val="0"/>
          <w:numId w:val="1"/>
        </w:numPr>
        <w:spacing w:before="55" w:after="55"/>
      </w:pPr>
      <w:r>
        <w:rPr>
          <w:color w:val="383838"/>
        </w:rPr>
        <w:t>DNS-based parental controls (xdns): category-based content filtering via upstream filtering DNS</w:t>
      </w:r>
    </w:p>
    <w:p w14:paraId="47DD52C7" w14:textId="77777777" w:rsidR="002E0399" w:rsidRDefault="00000000">
      <w:pPr>
        <w:pStyle w:val="ListParagraph"/>
        <w:numPr>
          <w:ilvl w:val="0"/>
          <w:numId w:val="1"/>
        </w:numPr>
        <w:spacing w:before="55" w:after="55"/>
      </w:pPr>
      <w:r>
        <w:rPr>
          <w:color w:val="383838"/>
        </w:rPr>
        <w:t>Per-device DNS filtering policy: different filtering rules per LAN device MAC address</w:t>
      </w:r>
    </w:p>
    <w:p w14:paraId="10BD6773" w14:textId="77777777" w:rsidR="002E0399" w:rsidRDefault="00000000">
      <w:pPr>
        <w:pStyle w:val="ListParagraph"/>
        <w:numPr>
          <w:ilvl w:val="0"/>
          <w:numId w:val="1"/>
        </w:numPr>
        <w:spacing w:before="55" w:after="55"/>
      </w:pPr>
      <w:r>
        <w:rPr>
          <w:color w:val="383838"/>
        </w:rPr>
        <w:t>DDNS: dynamic DNS record update on WAN IP change via standard DDNS provider APIs</w:t>
      </w:r>
    </w:p>
    <w:p w14:paraId="4D36615F" w14:textId="77777777" w:rsidR="002E0399" w:rsidRDefault="00000000">
      <w:pPr>
        <w:pStyle w:val="ListParagraph"/>
        <w:numPr>
          <w:ilvl w:val="0"/>
          <w:numId w:val="1"/>
        </w:numPr>
        <w:spacing w:before="55" w:after="55"/>
      </w:pPr>
      <w:r>
        <w:rPr>
          <w:color w:val="383838"/>
        </w:rPr>
        <w:t>DNS-over-HTTPS (DoH) proxy support for privacy-preserving resolution</w:t>
      </w:r>
    </w:p>
    <w:p w14:paraId="3A425500" w14:textId="77777777" w:rsidR="002E0399" w:rsidRDefault="002E0399"/>
    <w:p w14:paraId="1DC3B286" w14:textId="77777777" w:rsidR="002E0399" w:rsidRDefault="0066754E">
      <w:pPr>
        <w:pStyle w:val="Heading2"/>
      </w:pPr>
      <w:bookmarkStart w:id="239" w:name="_Toc232512551"/>
      <w:r>
        <w:rPr>
          <w:color w:val="2E6DA4"/>
        </w:rPr>
        <w:t>33.3 Feature Detail and Profile Matrix</w:t>
      </w:r>
      <w:bookmarkEnd w:id="23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1683"/>
        <w:gridCol w:w="870"/>
        <w:gridCol w:w="960"/>
        <w:gridCol w:w="857"/>
        <w:gridCol w:w="1131"/>
        <w:gridCol w:w="1121"/>
        <w:gridCol w:w="1131"/>
        <w:gridCol w:w="1121"/>
      </w:tblGrid>
      <w:tr w:rsidR="002E0399" w14:paraId="41246D66"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7A48A21"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E5410D1"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A16134A"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BEEF758"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993AF61"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1BBEFDD"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1ED99AB"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32D31A7"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7D6A929" w14:textId="77777777" w:rsidR="002E0399" w:rsidRDefault="00000000">
            <w:pPr>
              <w:jc w:val="center"/>
            </w:pPr>
            <w:r>
              <w:rPr>
                <w:b/>
                <w:bCs/>
                <w:color w:val="FFFFFF"/>
                <w:sz w:val="18"/>
                <w:szCs w:val="18"/>
              </w:rPr>
              <w:t>EXT EasyMesh</w:t>
            </w:r>
          </w:p>
        </w:tc>
      </w:tr>
      <w:tr w:rsidR="002E0399" w14:paraId="7FC8036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D85C44A" w14:textId="77777777" w:rsidR="002E0399" w:rsidRDefault="00000000">
            <w:r>
              <w:rPr>
                <w:b/>
                <w:bCs/>
                <w:color w:val="1B3A6B"/>
              </w:rPr>
              <w:t>DNS</w:t>
            </w:r>
          </w:p>
        </w:tc>
      </w:tr>
      <w:tr w:rsidR="002E0399" w14:paraId="418923C8"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736786E" w14:textId="77777777" w:rsidR="002E0399" w:rsidRDefault="00000000">
            <w:r>
              <w:rPr>
                <w:color w:val="383838"/>
                <w:sz w:val="18"/>
                <w:szCs w:val="18"/>
              </w:rPr>
              <w:t>DNS relay for LAN clients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FB6E5DC" w14:textId="77777777" w:rsidR="002E0399" w:rsidRDefault="00000000">
            <w:r>
              <w:rPr>
                <w:color w:val="555555"/>
                <w:sz w:val="16"/>
                <w:szCs w:val="16"/>
              </w:rPr>
              <w:t>dhcp-manager/PandM</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9CF0D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D0C36C"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CE5D31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7E0C0F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456F3B5"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6D040E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E565860" w14:textId="77777777" w:rsidR="002E0399" w:rsidRDefault="00000000">
            <w:pPr>
              <w:jc w:val="center"/>
            </w:pPr>
            <w:r>
              <w:rPr>
                <w:b/>
                <w:bCs/>
                <w:color w:val="BBBBBB"/>
                <w:sz w:val="17"/>
                <w:szCs w:val="17"/>
              </w:rPr>
              <w:t>—</w:t>
            </w:r>
          </w:p>
        </w:tc>
      </w:tr>
      <w:tr w:rsidR="002E0399" w14:paraId="45AD4E6A"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52E7F61" w14:textId="77777777" w:rsidR="002E0399" w:rsidRDefault="00000000">
            <w:r>
              <w:rPr>
                <w:color w:val="383838"/>
                <w:sz w:val="18"/>
                <w:szCs w:val="18"/>
              </w:rPr>
              <w:t>DNS-based parental controls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3D99045" w14:textId="77777777" w:rsidR="002E0399" w:rsidRDefault="00000000">
            <w:r>
              <w:rPr>
                <w:color w:val="555555"/>
                <w:sz w:val="16"/>
                <w:szCs w:val="16"/>
              </w:rPr>
              <w:t>xdns</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C806D5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5EFD7B6"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D3315A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BD21B1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665BAA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7B7C56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01D0DF6" w14:textId="77777777" w:rsidR="002E0399" w:rsidRDefault="00000000">
            <w:pPr>
              <w:jc w:val="center"/>
            </w:pPr>
            <w:r>
              <w:rPr>
                <w:b/>
                <w:bCs/>
                <w:color w:val="BBBBBB"/>
                <w:sz w:val="17"/>
                <w:szCs w:val="17"/>
              </w:rPr>
              <w:t>—</w:t>
            </w:r>
          </w:p>
        </w:tc>
      </w:tr>
      <w:tr w:rsidR="002E0399" w14:paraId="054AD1C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4A60D41" w14:textId="77777777" w:rsidR="002E0399" w:rsidRDefault="00000000">
            <w:r>
              <w:rPr>
                <w:color w:val="383838"/>
                <w:sz w:val="18"/>
                <w:szCs w:val="18"/>
              </w:rPr>
              <w:t>DDNS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1573ACD" w14:textId="77777777" w:rsidR="002E0399" w:rsidRDefault="00000000">
            <w:r>
              <w:rPr>
                <w:color w:val="555555"/>
                <w:sz w:val="16"/>
                <w:szCs w:val="16"/>
              </w:rPr>
              <w:t>provisioning-and-management/Utopia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A778930"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6D6D18D"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A31E34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E887C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1AD186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88F36F0"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93B5C25" w14:textId="77777777" w:rsidR="002E0399" w:rsidRDefault="00000000">
            <w:pPr>
              <w:jc w:val="center"/>
            </w:pPr>
            <w:r>
              <w:rPr>
                <w:b/>
                <w:bCs/>
                <w:color w:val="BBBBBB"/>
                <w:sz w:val="17"/>
                <w:szCs w:val="17"/>
              </w:rPr>
              <w:t>—</w:t>
            </w:r>
          </w:p>
        </w:tc>
      </w:tr>
    </w:tbl>
    <w:p w14:paraId="225FA7ED" w14:textId="77777777" w:rsidR="002E0399" w:rsidRDefault="002E0399"/>
    <w:p w14:paraId="4AB9EBA4" w14:textId="77777777" w:rsidR="002E0399" w:rsidRDefault="0066754E">
      <w:pPr>
        <w:pStyle w:val="Heading2"/>
      </w:pPr>
      <w:bookmarkStart w:id="240" w:name="_Toc232512552"/>
      <w:r>
        <w:rPr>
          <w:color w:val="2E6DA4"/>
        </w:rPr>
        <w:t>33.4 Component Dependencies</w:t>
      </w:r>
      <w:bookmarkEnd w:id="240"/>
    </w:p>
    <w:p w14:paraId="5991C36D" w14:textId="77777777" w:rsidR="002E0399" w:rsidRDefault="00000000">
      <w:pPr>
        <w:spacing w:before="80" w:after="80"/>
      </w:pPr>
      <w:r>
        <w:rPr>
          <w:color w:val="383838"/>
        </w:rPr>
        <w:t>The following RDK-B components are required or closely related to this feature:</w:t>
      </w:r>
    </w:p>
    <w:p w14:paraId="48030610" w14:textId="77777777" w:rsidR="002E0399" w:rsidRDefault="00000000">
      <w:pPr>
        <w:pStyle w:val="ListParagraph"/>
        <w:numPr>
          <w:ilvl w:val="0"/>
          <w:numId w:val="1"/>
        </w:numPr>
        <w:spacing w:before="55" w:after="55"/>
      </w:pPr>
      <w:r>
        <w:rPr>
          <w:color w:val="383838"/>
        </w:rPr>
        <w:lastRenderedPageBreak/>
        <w:t>dhcp-manager</w:t>
      </w:r>
    </w:p>
    <w:p w14:paraId="370C6902" w14:textId="77777777" w:rsidR="002E0399" w:rsidRDefault="00000000">
      <w:pPr>
        <w:pStyle w:val="ListParagraph"/>
        <w:numPr>
          <w:ilvl w:val="0"/>
          <w:numId w:val="1"/>
        </w:numPr>
        <w:spacing w:before="55" w:after="55"/>
      </w:pPr>
      <w:r>
        <w:rPr>
          <w:color w:val="383838"/>
        </w:rPr>
        <w:t>provisioning-and-management</w:t>
      </w:r>
    </w:p>
    <w:p w14:paraId="7225395B" w14:textId="77777777" w:rsidR="002E0399" w:rsidRDefault="00000000">
      <w:pPr>
        <w:pStyle w:val="ListParagraph"/>
        <w:numPr>
          <w:ilvl w:val="0"/>
          <w:numId w:val="1"/>
        </w:numPr>
        <w:spacing w:before="55" w:after="55"/>
      </w:pPr>
      <w:r>
        <w:rPr>
          <w:color w:val="383838"/>
        </w:rPr>
        <w:t>xdns</w:t>
      </w:r>
    </w:p>
    <w:p w14:paraId="19164AC7" w14:textId="77777777" w:rsidR="002E0399" w:rsidRDefault="00000000">
      <w:pPr>
        <w:pStyle w:val="ListParagraph"/>
        <w:numPr>
          <w:ilvl w:val="0"/>
          <w:numId w:val="1"/>
        </w:numPr>
        <w:spacing w:before="55" w:after="55"/>
      </w:pPr>
      <w:r>
        <w:rPr>
          <w:color w:val="383838"/>
        </w:rPr>
        <w:t>utopia</w:t>
      </w:r>
    </w:p>
    <w:p w14:paraId="073F6B5E" w14:textId="77777777" w:rsidR="002E0399" w:rsidRDefault="002E0399"/>
    <w:p w14:paraId="2706BC08" w14:textId="77777777" w:rsidR="002E0399" w:rsidRDefault="0066754E">
      <w:pPr>
        <w:pStyle w:val="Heading2"/>
      </w:pPr>
      <w:bookmarkStart w:id="241" w:name="_Toc232512553"/>
      <w:r>
        <w:rPr>
          <w:color w:val="2E6DA4"/>
        </w:rPr>
        <w:t>33.6 Testing Scope</w:t>
      </w:r>
      <w:bookmarkEnd w:id="241"/>
    </w:p>
    <w:p w14:paraId="4868524D" w14:textId="77777777" w:rsidR="002E0399" w:rsidRDefault="00000000">
      <w:pPr>
        <w:pStyle w:val="ListParagraph"/>
        <w:numPr>
          <w:ilvl w:val="0"/>
          <w:numId w:val="1"/>
        </w:numPr>
        <w:spacing w:before="55" w:after="55"/>
      </w:pPr>
      <w:r>
        <w:rPr>
          <w:color w:val="383838"/>
        </w:rPr>
        <w:t>DNS relay: LAN client query forwarded to upstream and response returned correctly</w:t>
      </w:r>
    </w:p>
    <w:p w14:paraId="652A342E" w14:textId="77777777" w:rsidR="002E0399" w:rsidRDefault="00000000">
      <w:pPr>
        <w:pStyle w:val="ListParagraph"/>
        <w:numPr>
          <w:ilvl w:val="0"/>
          <w:numId w:val="1"/>
        </w:numPr>
        <w:spacing w:before="55" w:after="55"/>
      </w:pPr>
      <w:r>
        <w:rPr>
          <w:color w:val="383838"/>
        </w:rPr>
        <w:t>DNS negative caching: validate NXDOMAIN is cached and not re-queried for TTL period</w:t>
      </w:r>
    </w:p>
    <w:p w14:paraId="1F20AB3E" w14:textId="77777777" w:rsidR="002E0399" w:rsidRDefault="00000000">
      <w:pPr>
        <w:pStyle w:val="ListParagraph"/>
        <w:numPr>
          <w:ilvl w:val="0"/>
          <w:numId w:val="1"/>
        </w:numPr>
        <w:spacing w:before="55" w:after="55"/>
      </w:pPr>
      <w:r>
        <w:rPr>
          <w:color w:val="383838"/>
        </w:rPr>
        <w:t>xdns: configure block list, attempt query for blocked domain, validate blocked response</w:t>
      </w:r>
    </w:p>
    <w:p w14:paraId="43563DE5" w14:textId="77777777" w:rsidR="002E0399" w:rsidRDefault="00000000">
      <w:pPr>
        <w:pStyle w:val="ListParagraph"/>
        <w:numPr>
          <w:ilvl w:val="0"/>
          <w:numId w:val="1"/>
        </w:numPr>
        <w:spacing w:before="55" w:after="55"/>
      </w:pPr>
      <w:r>
        <w:rPr>
          <w:color w:val="383838"/>
        </w:rPr>
        <w:t>DDNS: trigger WAN IP change, validate DDNS provider receives update within SLA</w:t>
      </w:r>
    </w:p>
    <w:p w14:paraId="5E9141E5" w14:textId="77777777" w:rsidR="002E0399" w:rsidRDefault="00000000">
      <w:pPr>
        <w:pStyle w:val="ListParagraph"/>
        <w:numPr>
          <w:ilvl w:val="0"/>
          <w:numId w:val="1"/>
        </w:numPr>
        <w:spacing w:before="55" w:after="55"/>
      </w:pPr>
      <w:r>
        <w:rPr>
          <w:color w:val="383838"/>
        </w:rPr>
        <w:t>Upstream failover: block primary DNS, validate failover to secondary DNS upstream</w:t>
      </w:r>
    </w:p>
    <w:p w14:paraId="0599E7E1" w14:textId="77777777" w:rsidR="002E0399" w:rsidRDefault="002E0399"/>
    <w:p w14:paraId="7C61559C" w14:textId="77777777" w:rsidR="002E0399" w:rsidRDefault="00000000">
      <w:r>
        <w:br/>
      </w:r>
    </w:p>
    <w:p w14:paraId="3D1E4EB0" w14:textId="77777777" w:rsidR="00B216BB" w:rsidRDefault="00B216BB"/>
    <w:p w14:paraId="4EBD89EE" w14:textId="77777777" w:rsidR="00B216BB" w:rsidRDefault="00B216BB"/>
    <w:p w14:paraId="5861610D" w14:textId="77777777" w:rsidR="00B216BB" w:rsidRDefault="00B216BB"/>
    <w:p w14:paraId="2AD517A6" w14:textId="77777777" w:rsidR="00B216BB" w:rsidRDefault="00B216BB"/>
    <w:p w14:paraId="4BF912AC" w14:textId="77777777" w:rsidR="00B216BB" w:rsidRDefault="00B216BB"/>
    <w:p w14:paraId="2D4E2262" w14:textId="77777777" w:rsidR="00B216BB" w:rsidRDefault="00B216BB"/>
    <w:p w14:paraId="2989D189" w14:textId="77777777" w:rsidR="00B216BB" w:rsidRDefault="00B216BB"/>
    <w:p w14:paraId="273836A2" w14:textId="77777777" w:rsidR="00B216BB" w:rsidRDefault="00B216BB"/>
    <w:p w14:paraId="3294B1BB" w14:textId="77777777" w:rsidR="00B216BB" w:rsidRDefault="00B216BB"/>
    <w:p w14:paraId="0D731459" w14:textId="77777777" w:rsidR="00B216BB" w:rsidRDefault="00B216BB"/>
    <w:p w14:paraId="12E063C4" w14:textId="77777777" w:rsidR="00B216BB" w:rsidRDefault="00B216BB"/>
    <w:p w14:paraId="456009FB" w14:textId="77777777" w:rsidR="00B216BB" w:rsidRDefault="00B216BB"/>
    <w:p w14:paraId="106BA95E" w14:textId="77777777" w:rsidR="00B216BB" w:rsidRDefault="00B216BB"/>
    <w:p w14:paraId="0D4D440F" w14:textId="77777777" w:rsidR="00B216BB" w:rsidRDefault="00B216BB"/>
    <w:p w14:paraId="68389CCF" w14:textId="77777777" w:rsidR="00B216BB" w:rsidRDefault="00B216BB"/>
    <w:p w14:paraId="5EE4953A" w14:textId="77777777" w:rsidR="00B216BB" w:rsidRDefault="00B216BB"/>
    <w:p w14:paraId="023DBEB8" w14:textId="77777777" w:rsidR="00B216BB" w:rsidRDefault="00B216BB"/>
    <w:p w14:paraId="15CA5ADC" w14:textId="77777777" w:rsidR="00B216BB" w:rsidRDefault="00B216BB"/>
    <w:p w14:paraId="0F0C5E61" w14:textId="77777777" w:rsidR="00B216BB" w:rsidRDefault="00B216BB"/>
    <w:p w14:paraId="688D590C" w14:textId="77777777" w:rsidR="00B216BB" w:rsidRDefault="00B216BB"/>
    <w:p w14:paraId="119E08D7" w14:textId="77777777" w:rsidR="00B216BB" w:rsidRDefault="00B216BB"/>
    <w:p w14:paraId="76C5CDA9" w14:textId="77777777" w:rsidR="00B216BB" w:rsidRDefault="00B216BB"/>
    <w:p w14:paraId="1D6FB705" w14:textId="77777777" w:rsidR="00B216BB" w:rsidRDefault="00B216BB"/>
    <w:p w14:paraId="61CD0093" w14:textId="77777777" w:rsidR="00B216BB" w:rsidRDefault="00B216BB"/>
    <w:p w14:paraId="109BE55E" w14:textId="77777777" w:rsidR="00B216BB" w:rsidRDefault="00B216BB"/>
    <w:p w14:paraId="47BAF215" w14:textId="77777777" w:rsidR="00B216BB" w:rsidRDefault="00B216BB"/>
    <w:p w14:paraId="69E5EC8A" w14:textId="77777777" w:rsidR="00B216BB" w:rsidRDefault="00B216BB"/>
    <w:p w14:paraId="34B04CF7" w14:textId="77777777" w:rsidR="00B216BB" w:rsidRDefault="00B216BB"/>
    <w:p w14:paraId="6A85699C" w14:textId="77777777" w:rsidR="00B216BB" w:rsidRDefault="00B216BB"/>
    <w:p w14:paraId="1B316343" w14:textId="77777777" w:rsidR="00B216BB" w:rsidRDefault="00B216BB"/>
    <w:p w14:paraId="50B9AFCB" w14:textId="77777777" w:rsidR="00B216BB" w:rsidRDefault="00B216BB"/>
    <w:p w14:paraId="7E99F042" w14:textId="77777777" w:rsidR="00B216BB" w:rsidRDefault="00B216BB"/>
    <w:p w14:paraId="72A31B4B" w14:textId="77777777" w:rsidR="00B216BB" w:rsidRDefault="00B216BB"/>
    <w:p w14:paraId="765B0E18" w14:textId="77777777" w:rsidR="00B216BB" w:rsidRDefault="00B216BB"/>
    <w:p w14:paraId="1E38A6AE" w14:textId="77777777" w:rsidR="00B216BB" w:rsidRDefault="00B216BB"/>
    <w:p w14:paraId="7E5F33B4" w14:textId="77777777" w:rsidR="00B216BB" w:rsidRDefault="00B216BB"/>
    <w:p w14:paraId="254F8012" w14:textId="77777777" w:rsidR="00B216BB" w:rsidRDefault="00B216BB"/>
    <w:p w14:paraId="75F0F9CB" w14:textId="77777777" w:rsidR="00B216BB" w:rsidRDefault="00B216BB"/>
    <w:p w14:paraId="38ABD6FC" w14:textId="77777777" w:rsidR="00B216BB" w:rsidRDefault="00B216BB"/>
    <w:p w14:paraId="33634D27" w14:textId="77777777" w:rsidR="002E0399" w:rsidRDefault="00000000">
      <w:pPr>
        <w:pStyle w:val="Heading1"/>
        <w:pBdr>
          <w:bottom w:val="single" w:sz="8" w:space="4" w:color="2E6DA4"/>
        </w:pBdr>
      </w:pPr>
      <w:bookmarkStart w:id="242" w:name="_Toc232512554"/>
      <w:r>
        <w:rPr>
          <w:color w:val="1B3A6B"/>
        </w:rPr>
        <w:lastRenderedPageBreak/>
        <w:t>34. Feature 23: WAN Connectivity</w:t>
      </w:r>
      <w:bookmarkEnd w:id="242"/>
    </w:p>
    <w:p w14:paraId="03938F36" w14:textId="77777777" w:rsidR="002E0399" w:rsidRDefault="00000000">
      <w:pPr>
        <w:spacing w:before="60" w:after="100"/>
      </w:pPr>
      <w:r>
        <w:rPr>
          <w:b/>
          <w:bCs/>
          <w:color w:val="1B3A6B"/>
        </w:rPr>
        <w:t xml:space="preserve">Sub-System: </w:t>
      </w:r>
      <w:r>
        <w:rPr>
          <w:color w:val="383838"/>
        </w:rPr>
        <w:t xml:space="preserve">WAN    </w:t>
      </w:r>
      <w:r>
        <w:rPr>
          <w:b/>
          <w:bCs/>
          <w:color w:val="1B3A6B"/>
        </w:rPr>
        <w:t xml:space="preserve">Primary Repository: </w:t>
      </w:r>
      <w:r>
        <w:rPr>
          <w:color w:val="0A7E8C"/>
        </w:rPr>
        <w:t>https://github.com/rdkcentral/wan-manager</w:t>
      </w:r>
    </w:p>
    <w:p w14:paraId="4EE9CD61" w14:textId="77777777" w:rsidR="002E0399" w:rsidRDefault="002E0399"/>
    <w:p w14:paraId="7A78D601" w14:textId="77777777" w:rsidR="002E0399" w:rsidRDefault="000358B0">
      <w:pPr>
        <w:pStyle w:val="Heading2"/>
      </w:pPr>
      <w:bookmarkStart w:id="243" w:name="_Toc232512555"/>
      <w:r>
        <w:rPr>
          <w:color w:val="2E6DA4"/>
        </w:rPr>
        <w:t>34.1 Overview</w:t>
      </w:r>
      <w:bookmarkEnd w:id="243"/>
    </w:p>
    <w:p w14:paraId="08B6E76B" w14:textId="77777777" w:rsidR="002E0399" w:rsidRDefault="00000000">
      <w:pPr>
        <w:spacing w:before="80" w:after="80"/>
      </w:pPr>
      <w:r>
        <w:rPr>
          <w:color w:val="383838"/>
        </w:rPr>
        <w:t>WAN Connectivity is the broadest feature area in RDK-B, encompassing all access technologies, WAN protocol support, multi-WAN orchestration with failover, IPv6 transition mechanisms, and DHCP client-side address acquisition. The wan-manager component is the central orchestrator for all WAN connectivity, managing a configurable set of primary and secondary WAN profiles and handling failover/restore transitions transparently.</w:t>
      </w:r>
    </w:p>
    <w:p w14:paraId="6BD89B81" w14:textId="77777777" w:rsidR="002E0399" w:rsidRDefault="00000000">
      <w:pPr>
        <w:spacing w:before="80" w:after="80"/>
      </w:pPr>
      <w:r>
        <w:rPr>
          <w:color w:val="383838"/>
        </w:rPr>
        <w:t>Access technology support covers the full range of broadband access types: Ethernet WAN (for fiber and Ethernet-delivered services), DOCSIS cable modem (cable-modem-agent), xDSL (xdsl-manager), GPON (gpon-manager), EPON (CcspEPONAgent, legacy), Qualcomm QMI cellular (cellular-manager), MBIM generic cellular (Cellular Modem Mgr), USB RNDIS cellular dongles, and Wi-Fi as a WAN backup link. Each access technology is managed by a dedicated agent that exposes WAN link state, signal quality, and statistics via RBUS.</w:t>
      </w:r>
    </w:p>
    <w:p w14:paraId="6FD2A76F" w14:textId="77777777" w:rsidR="002E0399" w:rsidRDefault="00000000">
      <w:pPr>
        <w:spacing w:before="80" w:after="80"/>
      </w:pPr>
      <w:r>
        <w:rPr>
          <w:color w:val="383838"/>
        </w:rPr>
        <w:t>IPv6 transition mechanisms address the challenge of providing IPv6 connectivity to LAN clients in networks where the ISP only provides IPv4 WAN addresses. MAP-T (Mapping of Address and Port using Translation) and MAP-E (encapsulation variant) translate IPv6 packets to IPv4+port for upstream transport. DS-Lite encapsulates IPv4 within IPv6. 464XLAT (CLAT on the gateway, PLAT in the network) enables IPv4 applications to work over an IPv6-only WAN.</w:t>
      </w:r>
    </w:p>
    <w:p w14:paraId="7F6E4C06" w14:textId="77777777" w:rsidR="002E0399" w:rsidRDefault="002E0399"/>
    <w:p w14:paraId="45678860" w14:textId="77777777" w:rsidR="002E0399" w:rsidRDefault="000358B0">
      <w:pPr>
        <w:pStyle w:val="Heading2"/>
      </w:pPr>
      <w:bookmarkStart w:id="244" w:name="_Toc232512556"/>
      <w:r>
        <w:rPr>
          <w:color w:val="2E6DA4"/>
        </w:rPr>
        <w:t>34.2 Key Capabilities</w:t>
      </w:r>
      <w:bookmarkEnd w:id="244"/>
    </w:p>
    <w:p w14:paraId="2FE7B101" w14:textId="77777777" w:rsidR="002E0399" w:rsidRDefault="00000000">
      <w:pPr>
        <w:pStyle w:val="ListParagraph"/>
        <w:numPr>
          <w:ilvl w:val="0"/>
          <w:numId w:val="1"/>
        </w:numPr>
        <w:spacing w:before="55" w:after="55"/>
      </w:pPr>
      <w:r>
        <w:rPr>
          <w:color w:val="383838"/>
        </w:rPr>
        <w:t>WAN profile orchestration: configurable primary and secondary WAN profiles with automatic failover</w:t>
      </w:r>
    </w:p>
    <w:p w14:paraId="667E3CF1" w14:textId="77777777" w:rsidR="002E0399" w:rsidRDefault="00000000">
      <w:pPr>
        <w:pStyle w:val="ListParagraph"/>
        <w:numPr>
          <w:ilvl w:val="0"/>
          <w:numId w:val="1"/>
        </w:numPr>
        <w:spacing w:before="55" w:after="55"/>
      </w:pPr>
      <w:r>
        <w:rPr>
          <w:color w:val="383838"/>
        </w:rPr>
        <w:t>WAN failover: primary failure detection within 30s, secondary activation within 60s</w:t>
      </w:r>
    </w:p>
    <w:p w14:paraId="13F4D1A1" w14:textId="77777777" w:rsidR="002E0399" w:rsidRDefault="00000000">
      <w:pPr>
        <w:pStyle w:val="ListParagraph"/>
        <w:numPr>
          <w:ilvl w:val="0"/>
          <w:numId w:val="1"/>
        </w:numPr>
        <w:spacing w:before="55" w:after="55"/>
      </w:pPr>
      <w:r>
        <w:rPr>
          <w:color w:val="383838"/>
        </w:rPr>
        <w:t>Ethernet WAN: managed by Ethernet Agent for fiber/cable handoff scenarios</w:t>
      </w:r>
    </w:p>
    <w:p w14:paraId="321ACC6E" w14:textId="77777777" w:rsidR="002E0399" w:rsidRDefault="00000000">
      <w:pPr>
        <w:pStyle w:val="ListParagraph"/>
        <w:numPr>
          <w:ilvl w:val="0"/>
          <w:numId w:val="1"/>
        </w:numPr>
        <w:spacing w:before="55" w:after="55"/>
      </w:pPr>
      <w:r>
        <w:rPr>
          <w:color w:val="383838"/>
        </w:rPr>
        <w:t>DOCSIS: cable-modem-agent for cable modem status, events, and CM-status reporting</w:t>
      </w:r>
    </w:p>
    <w:p w14:paraId="4921619D" w14:textId="77777777" w:rsidR="002E0399" w:rsidRDefault="00000000">
      <w:pPr>
        <w:pStyle w:val="ListParagraph"/>
        <w:numPr>
          <w:ilvl w:val="0"/>
          <w:numId w:val="1"/>
        </w:numPr>
        <w:spacing w:before="55" w:after="55"/>
      </w:pPr>
      <w:r>
        <w:rPr>
          <w:color w:val="383838"/>
        </w:rPr>
        <w:t>xDSL: xdsl-manager for ADSL/VDSL modem status, line statistics, and diagnostics</w:t>
      </w:r>
    </w:p>
    <w:p w14:paraId="20AAB315" w14:textId="77777777" w:rsidR="002E0399" w:rsidRDefault="00000000">
      <w:pPr>
        <w:pStyle w:val="ListParagraph"/>
        <w:numPr>
          <w:ilvl w:val="0"/>
          <w:numId w:val="1"/>
        </w:numPr>
        <w:spacing w:before="55" w:after="55"/>
      </w:pPr>
      <w:r>
        <w:rPr>
          <w:color w:val="383838"/>
        </w:rPr>
        <w:t>GPON: gpon-manager for GPON ONU registration, signal level, and link state</w:t>
      </w:r>
    </w:p>
    <w:p w14:paraId="4FA4E772" w14:textId="77777777" w:rsidR="002E0399" w:rsidRDefault="00000000">
      <w:pPr>
        <w:pStyle w:val="ListParagraph"/>
        <w:numPr>
          <w:ilvl w:val="0"/>
          <w:numId w:val="1"/>
        </w:numPr>
        <w:spacing w:before="55" w:after="55"/>
      </w:pPr>
      <w:r>
        <w:rPr>
          <w:color w:val="383838"/>
        </w:rPr>
        <w:t>EPON: CcspEPONAgent for EPON ONU management (legacy)</w:t>
      </w:r>
    </w:p>
    <w:p w14:paraId="044FF0CF" w14:textId="77777777" w:rsidR="002E0399" w:rsidRDefault="00000000">
      <w:pPr>
        <w:pStyle w:val="ListParagraph"/>
        <w:numPr>
          <w:ilvl w:val="0"/>
          <w:numId w:val="1"/>
        </w:numPr>
        <w:spacing w:before="55" w:after="55"/>
      </w:pPr>
      <w:r>
        <w:rPr>
          <w:color w:val="383838"/>
        </w:rPr>
        <w:t>Cellular QMI: cellular-manager for Qualcomm QMI modem management, data sessions, GPS</w:t>
      </w:r>
    </w:p>
    <w:p w14:paraId="09D5FA5D" w14:textId="77777777" w:rsidR="002E0399" w:rsidRDefault="00000000">
      <w:pPr>
        <w:pStyle w:val="ListParagraph"/>
        <w:numPr>
          <w:ilvl w:val="0"/>
          <w:numId w:val="1"/>
        </w:numPr>
        <w:spacing w:before="55" w:after="55"/>
      </w:pPr>
      <w:r>
        <w:rPr>
          <w:color w:val="383838"/>
        </w:rPr>
        <w:t>Cellular MBIM: generic MBIM modem management for non-Qualcomm cellular modems</w:t>
      </w:r>
    </w:p>
    <w:p w14:paraId="70F267FF" w14:textId="77777777" w:rsidR="002E0399" w:rsidRDefault="00000000">
      <w:pPr>
        <w:pStyle w:val="ListParagraph"/>
        <w:numPr>
          <w:ilvl w:val="0"/>
          <w:numId w:val="1"/>
        </w:numPr>
        <w:spacing w:before="55" w:after="55"/>
      </w:pPr>
      <w:r>
        <w:rPr>
          <w:color w:val="383838"/>
        </w:rPr>
        <w:t>USB RNDIS: cellular dongle connectivity via USB RNDIS network interface</w:t>
      </w:r>
    </w:p>
    <w:p w14:paraId="1E8C93E8" w14:textId="77777777" w:rsidR="002E0399" w:rsidRDefault="00000000">
      <w:pPr>
        <w:pStyle w:val="ListParagraph"/>
        <w:numPr>
          <w:ilvl w:val="0"/>
          <w:numId w:val="1"/>
        </w:numPr>
        <w:spacing w:before="55" w:after="55"/>
      </w:pPr>
      <w:r>
        <w:rPr>
          <w:color w:val="383838"/>
        </w:rPr>
        <w:t>Wi-Fi WAN: OneWiFi STA mode as an upstream WAN link for backup connectivity</w:t>
      </w:r>
    </w:p>
    <w:p w14:paraId="1212DEE9" w14:textId="77777777" w:rsidR="002E0399" w:rsidRDefault="00000000">
      <w:pPr>
        <w:pStyle w:val="ListParagraph"/>
        <w:numPr>
          <w:ilvl w:val="0"/>
          <w:numId w:val="1"/>
        </w:numPr>
        <w:spacing w:before="55" w:after="55"/>
      </w:pPr>
      <w:r>
        <w:rPr>
          <w:color w:val="383838"/>
        </w:rPr>
        <w:t>DHCP client IPv4: WAN address acquisition, renewal, and release</w:t>
      </w:r>
    </w:p>
    <w:p w14:paraId="78FE49E3" w14:textId="77777777" w:rsidR="002E0399" w:rsidRDefault="00000000">
      <w:pPr>
        <w:pStyle w:val="ListParagraph"/>
        <w:numPr>
          <w:ilvl w:val="0"/>
          <w:numId w:val="1"/>
        </w:numPr>
        <w:spacing w:before="55" w:after="55"/>
      </w:pPr>
      <w:r>
        <w:rPr>
          <w:color w:val="383838"/>
        </w:rPr>
        <w:t>DHCP client IPv6/PD: upstream prefix delegation request</w:t>
      </w:r>
    </w:p>
    <w:p w14:paraId="4E6580FA" w14:textId="77777777" w:rsidR="002E0399" w:rsidRDefault="00000000">
      <w:pPr>
        <w:pStyle w:val="ListParagraph"/>
        <w:numPr>
          <w:ilvl w:val="0"/>
          <w:numId w:val="1"/>
        </w:numPr>
        <w:spacing w:before="55" w:after="55"/>
      </w:pPr>
      <w:r>
        <w:rPr>
          <w:color w:val="383838"/>
        </w:rPr>
        <w:t>PPPoE: PPP over Ethernet for DSL and some fiber operator deployments</w:t>
      </w:r>
    </w:p>
    <w:p w14:paraId="2711C5DF" w14:textId="77777777" w:rsidR="002E0399" w:rsidRDefault="00000000">
      <w:pPr>
        <w:pStyle w:val="ListParagraph"/>
        <w:numPr>
          <w:ilvl w:val="0"/>
          <w:numId w:val="1"/>
        </w:numPr>
        <w:spacing w:before="55" w:after="55"/>
      </w:pPr>
      <w:r>
        <w:rPr>
          <w:color w:val="383838"/>
        </w:rPr>
        <w:t>GRE tunnelling: WAN GRE tunnel for public hotspot encrypted WAN scenarios</w:t>
      </w:r>
    </w:p>
    <w:p w14:paraId="6FE0C7B0" w14:textId="77777777" w:rsidR="002E0399" w:rsidRDefault="00000000">
      <w:pPr>
        <w:pStyle w:val="ListParagraph"/>
        <w:numPr>
          <w:ilvl w:val="0"/>
          <w:numId w:val="1"/>
        </w:numPr>
        <w:spacing w:before="55" w:after="55"/>
      </w:pPr>
      <w:r>
        <w:rPr>
          <w:color w:val="383838"/>
        </w:rPr>
        <w:t>MAP-T / MAP-E: IPv4 traffic mapping over IPv6 WAN with shared address space</w:t>
      </w:r>
    </w:p>
    <w:p w14:paraId="1D599650" w14:textId="77777777" w:rsidR="002E0399" w:rsidRDefault="00000000">
      <w:pPr>
        <w:pStyle w:val="ListParagraph"/>
        <w:numPr>
          <w:ilvl w:val="0"/>
          <w:numId w:val="1"/>
        </w:numPr>
        <w:spacing w:before="55" w:after="55"/>
      </w:pPr>
      <w:r>
        <w:rPr>
          <w:color w:val="383838"/>
        </w:rPr>
        <w:t>DS-Lite: IPv4-in-IPv6 encapsulation for IPv6-only WAN access networks</w:t>
      </w:r>
    </w:p>
    <w:p w14:paraId="10E839C8" w14:textId="77777777" w:rsidR="002E0399" w:rsidRDefault="00000000">
      <w:pPr>
        <w:pStyle w:val="ListParagraph"/>
        <w:numPr>
          <w:ilvl w:val="0"/>
          <w:numId w:val="1"/>
        </w:numPr>
        <w:spacing w:before="55" w:after="55"/>
      </w:pPr>
      <w:r>
        <w:rPr>
          <w:color w:val="383838"/>
        </w:rPr>
        <w:t>464XLAT: CLAT function enabling IPv4 applications over IPv6-only WAN</w:t>
      </w:r>
    </w:p>
    <w:p w14:paraId="37FD6268" w14:textId="77777777" w:rsidR="002E0399" w:rsidRDefault="002E0399"/>
    <w:p w14:paraId="0EB504D4" w14:textId="77777777" w:rsidR="002E0399" w:rsidRDefault="000358B0">
      <w:pPr>
        <w:pStyle w:val="Heading2"/>
      </w:pPr>
      <w:bookmarkStart w:id="245" w:name="_Toc232512557"/>
      <w:r>
        <w:rPr>
          <w:color w:val="2E6DA4"/>
        </w:rPr>
        <w:t>34.3 Feature Detail and Profile Matrix</w:t>
      </w:r>
      <w:bookmarkEnd w:id="24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1483"/>
        <w:gridCol w:w="870"/>
        <w:gridCol w:w="960"/>
        <w:gridCol w:w="857"/>
        <w:gridCol w:w="1131"/>
        <w:gridCol w:w="1121"/>
        <w:gridCol w:w="1131"/>
        <w:gridCol w:w="1121"/>
      </w:tblGrid>
      <w:tr w:rsidR="002E0399" w14:paraId="4F9AC99A"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186F2B6" w14:textId="77777777" w:rsidR="002E0399" w:rsidRDefault="00000000">
            <w:pPr>
              <w:jc w:val="center"/>
            </w:pPr>
            <w:r>
              <w:rPr>
                <w:b/>
                <w:bCs/>
                <w:color w:val="FFFFFF"/>
                <w:sz w:val="18"/>
                <w:szCs w:val="18"/>
              </w:rPr>
              <w:lastRenderedPageBreak/>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11A04B6"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E3396BB"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C2A4AE4"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D87E731"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1BD1EE4"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F56CD5E"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011865B"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B5C50F5" w14:textId="77777777" w:rsidR="002E0399" w:rsidRDefault="00000000">
            <w:pPr>
              <w:jc w:val="center"/>
            </w:pPr>
            <w:r>
              <w:rPr>
                <w:b/>
                <w:bCs/>
                <w:color w:val="FFFFFF"/>
                <w:sz w:val="18"/>
                <w:szCs w:val="18"/>
              </w:rPr>
              <w:t>EXT EasyMesh</w:t>
            </w:r>
          </w:p>
        </w:tc>
      </w:tr>
      <w:tr w:rsidR="002E0399" w14:paraId="0DC832DD"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03509DE" w14:textId="77777777" w:rsidR="002E0399" w:rsidRDefault="00000000">
            <w:r>
              <w:rPr>
                <w:b/>
                <w:bCs/>
                <w:color w:val="1B3A6B"/>
              </w:rPr>
              <w:t>Profile based definition of primary and backup WAN links</w:t>
            </w:r>
          </w:p>
        </w:tc>
      </w:tr>
      <w:tr w:rsidR="002E0399" w14:paraId="38A82616"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453F804" w14:textId="77777777" w:rsidR="002E0399" w:rsidRDefault="00000000">
            <w:r>
              <w:rPr>
                <w:color w:val="383838"/>
                <w:sz w:val="18"/>
                <w:szCs w:val="18"/>
              </w:rPr>
              <w:t>WAN profile orchestration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45E8E59" w14:textId="77777777" w:rsidR="002E0399" w:rsidRDefault="00000000">
            <w:r>
              <w:rPr>
                <w:color w:val="555555"/>
                <w:sz w:val="16"/>
                <w:szCs w:val="16"/>
              </w:rPr>
              <w:t>wan-manager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A87B0A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2915CC6"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DA0EACE"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15C904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71759B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5D9B99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CB1B637" w14:textId="77777777" w:rsidR="002E0399" w:rsidRDefault="00000000">
            <w:pPr>
              <w:jc w:val="center"/>
            </w:pPr>
            <w:r>
              <w:rPr>
                <w:b/>
                <w:bCs/>
                <w:color w:val="BBBBBB"/>
                <w:sz w:val="17"/>
                <w:szCs w:val="17"/>
              </w:rPr>
              <w:t>—</w:t>
            </w:r>
          </w:p>
        </w:tc>
      </w:tr>
      <w:tr w:rsidR="002E0399" w14:paraId="4D8DFBB8"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5C9E61F" w14:textId="77777777" w:rsidR="002E0399" w:rsidRDefault="00000000">
            <w:r>
              <w:rPr>
                <w:b/>
                <w:bCs/>
                <w:color w:val="1B3A6B"/>
              </w:rPr>
              <w:t>Primary WAN</w:t>
            </w:r>
          </w:p>
        </w:tc>
      </w:tr>
      <w:tr w:rsidR="002E0399" w14:paraId="593DAF13"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AFE8E1F" w14:textId="77777777" w:rsidR="002E0399" w:rsidRDefault="000358B0">
            <w:r>
              <w:rPr>
                <w:color w:val="383838"/>
                <w:sz w:val="18"/>
                <w:szCs w:val="18"/>
              </w:rPr>
              <w:t>Primary WAN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29F11A7" w14:textId="77777777" w:rsidR="002E0399" w:rsidRDefault="00000000">
            <w:r>
              <w:rPr>
                <w:color w:val="555555"/>
                <w:sz w:val="16"/>
                <w:szCs w:val="16"/>
              </w:rPr>
              <w:t>wan-manager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B751E11"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370F4951"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07C8BC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50B4BF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D6D906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48B0A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2AEDC14" w14:textId="77777777" w:rsidR="002E0399" w:rsidRDefault="00000000">
            <w:pPr>
              <w:jc w:val="center"/>
            </w:pPr>
            <w:r>
              <w:rPr>
                <w:b/>
                <w:bCs/>
                <w:color w:val="BBBBBB"/>
                <w:sz w:val="17"/>
                <w:szCs w:val="17"/>
              </w:rPr>
              <w:t>—</w:t>
            </w:r>
          </w:p>
        </w:tc>
      </w:tr>
      <w:tr w:rsidR="002E0399" w14:paraId="7320A23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E725481" w14:textId="77777777" w:rsidR="002E0399" w:rsidRDefault="00000000">
            <w:r>
              <w:rPr>
                <w:b/>
                <w:bCs/>
                <w:color w:val="1B3A6B"/>
              </w:rPr>
              <w:t>Secondary WAN</w:t>
            </w:r>
          </w:p>
        </w:tc>
      </w:tr>
      <w:tr w:rsidR="002E0399" w14:paraId="356CF551"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5FC1184" w14:textId="77777777" w:rsidR="002E0399" w:rsidRDefault="00000000">
            <w:r>
              <w:rPr>
                <w:color w:val="383838"/>
                <w:sz w:val="18"/>
                <w:szCs w:val="18"/>
              </w:rPr>
              <w:t>Backup WAN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238C041" w14:textId="77777777" w:rsidR="002E0399" w:rsidRDefault="00000000">
            <w:r>
              <w:rPr>
                <w:color w:val="555555"/>
                <w:sz w:val="16"/>
                <w:szCs w:val="16"/>
              </w:rPr>
              <w:t>wan-manager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6346C8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4338A7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854163A"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CE599D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F4BC718"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9218C1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708BDFA" w14:textId="77777777" w:rsidR="002E0399" w:rsidRDefault="00000000">
            <w:pPr>
              <w:jc w:val="center"/>
            </w:pPr>
            <w:r>
              <w:rPr>
                <w:b/>
                <w:bCs/>
                <w:color w:val="BBBBBB"/>
                <w:sz w:val="17"/>
                <w:szCs w:val="17"/>
              </w:rPr>
              <w:t>—</w:t>
            </w:r>
          </w:p>
        </w:tc>
      </w:tr>
      <w:tr w:rsidR="002E0399" w14:paraId="52D959E8"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00BE192" w14:textId="77777777" w:rsidR="002E0399" w:rsidRDefault="00000000">
            <w:r>
              <w:rPr>
                <w:b/>
                <w:bCs/>
                <w:color w:val="1B3A6B"/>
              </w:rPr>
              <w:t>WAN Failover and Restore</w:t>
            </w:r>
          </w:p>
        </w:tc>
      </w:tr>
      <w:tr w:rsidR="002E0399" w14:paraId="4F24439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75AF823" w14:textId="77777777" w:rsidR="002E0399" w:rsidRDefault="00000000">
            <w:r>
              <w:rPr>
                <w:color w:val="383838"/>
                <w:sz w:val="18"/>
                <w:szCs w:val="18"/>
              </w:rPr>
              <w:t>Failover and restore use cases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7EE5544" w14:textId="77777777" w:rsidR="002E0399" w:rsidRDefault="00000000">
            <w:r>
              <w:rPr>
                <w:color w:val="555555"/>
                <w:sz w:val="16"/>
                <w:szCs w:val="16"/>
              </w:rPr>
              <w:t>wan-manager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D4A09F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C6D10BC"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27EB7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982098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CB46831"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00E0C13"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5F1FA83" w14:textId="77777777" w:rsidR="002E0399" w:rsidRDefault="00000000">
            <w:pPr>
              <w:jc w:val="center"/>
            </w:pPr>
            <w:r>
              <w:rPr>
                <w:b/>
                <w:bCs/>
                <w:color w:val="BBBBBB"/>
                <w:sz w:val="17"/>
                <w:szCs w:val="17"/>
              </w:rPr>
              <w:t>—</w:t>
            </w:r>
          </w:p>
        </w:tc>
      </w:tr>
      <w:tr w:rsidR="002E0399" w14:paraId="43895E9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D42B793" w14:textId="77777777" w:rsidR="002E0399" w:rsidRDefault="00000000">
            <w:r>
              <w:rPr>
                <w:b/>
                <w:bCs/>
                <w:color w:val="1B3A6B"/>
              </w:rPr>
              <w:t>DHCP Client (WAN-side IP acquisition)</w:t>
            </w:r>
          </w:p>
        </w:tc>
      </w:tr>
      <w:tr w:rsidR="002E0399" w14:paraId="4890C175"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7FDA431" w14:textId="77777777" w:rsidR="002E0399" w:rsidRDefault="00000000">
            <w:r>
              <w:rPr>
                <w:color w:val="383838"/>
                <w:sz w:val="18"/>
                <w:szCs w:val="18"/>
              </w:rPr>
              <w:t>DHCP Client – WAN IPv4 acquisition</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890922A" w14:textId="77777777" w:rsidR="002E0399" w:rsidRDefault="00000000">
            <w:r>
              <w:rPr>
                <w:color w:val="555555"/>
                <w:sz w:val="16"/>
                <w:szCs w:val="16"/>
              </w:rPr>
              <w:t>dhcp-manager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D442F1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BCFA3C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7C9FC80"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AE8AF17"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B91D11B"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40FEB26"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1BCF1B1" w14:textId="77777777" w:rsidR="002E0399" w:rsidRDefault="00000000">
            <w:pPr>
              <w:jc w:val="center"/>
            </w:pPr>
            <w:r>
              <w:rPr>
                <w:b/>
                <w:bCs/>
                <w:color w:val="BBBBBB"/>
                <w:sz w:val="17"/>
                <w:szCs w:val="17"/>
              </w:rPr>
              <w:t>—</w:t>
            </w:r>
          </w:p>
        </w:tc>
      </w:tr>
      <w:tr w:rsidR="002E0399" w14:paraId="771548E0"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45A7B25" w14:textId="77777777" w:rsidR="002E0399" w:rsidRDefault="00000000">
            <w:r>
              <w:rPr>
                <w:color w:val="383838"/>
                <w:sz w:val="18"/>
                <w:szCs w:val="18"/>
              </w:rPr>
              <w:t>DHCP Client – WAN IPv6 / prefix delegation</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E3342E3" w14:textId="77777777" w:rsidR="002E0399" w:rsidRDefault="00000000">
            <w:r>
              <w:rPr>
                <w:color w:val="555555"/>
                <w:sz w:val="16"/>
                <w:szCs w:val="16"/>
              </w:rPr>
              <w:t>dhcp-manager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F99CF7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AB8C944"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E0E290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0486D3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59202D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D83A64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E8DF5A4" w14:textId="77777777" w:rsidR="002E0399" w:rsidRDefault="00000000">
            <w:pPr>
              <w:jc w:val="center"/>
            </w:pPr>
            <w:r>
              <w:rPr>
                <w:b/>
                <w:bCs/>
                <w:color w:val="BBBBBB"/>
                <w:sz w:val="17"/>
                <w:szCs w:val="17"/>
              </w:rPr>
              <w:t>—</w:t>
            </w:r>
          </w:p>
        </w:tc>
      </w:tr>
      <w:tr w:rsidR="002E0399" w14:paraId="513502BD"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699B157" w14:textId="77777777" w:rsidR="002E0399" w:rsidRDefault="00000000">
            <w:r>
              <w:rPr>
                <w:b/>
                <w:bCs/>
                <w:color w:val="1B3A6B"/>
              </w:rPr>
              <w:t>IPv6 transition/translation mechanisms</w:t>
            </w:r>
          </w:p>
        </w:tc>
      </w:tr>
      <w:tr w:rsidR="002E0399" w14:paraId="47EAB6E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9B6E5F9" w14:textId="77777777" w:rsidR="002E0399" w:rsidRDefault="00000000">
            <w:r>
              <w:rPr>
                <w:color w:val="383838"/>
                <w:sz w:val="18"/>
                <w:szCs w:val="18"/>
              </w:rPr>
              <w:t xml:space="preserve">MAP-T </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8A16F13" w14:textId="77777777" w:rsidR="002E0399" w:rsidRDefault="00000000">
            <w:r>
              <w:rPr>
                <w:color w:val="555555"/>
                <w:sz w:val="16"/>
                <w:szCs w:val="16"/>
              </w:rPr>
              <w:t>DHCP 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2F2236"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F406A9F"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5476360"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EBC3F40"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6D3713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8ABF5B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7FE7567" w14:textId="77777777" w:rsidR="002E0399" w:rsidRDefault="00000000">
            <w:pPr>
              <w:jc w:val="center"/>
            </w:pPr>
            <w:r>
              <w:rPr>
                <w:b/>
                <w:bCs/>
                <w:color w:val="BBBBBB"/>
                <w:sz w:val="17"/>
                <w:szCs w:val="17"/>
              </w:rPr>
              <w:t>—</w:t>
            </w:r>
          </w:p>
        </w:tc>
      </w:tr>
      <w:tr w:rsidR="002E0399" w14:paraId="7D5D3252"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2787905" w14:textId="77777777" w:rsidR="002E0399" w:rsidRDefault="00000000">
            <w:r>
              <w:rPr>
                <w:color w:val="383838"/>
                <w:sz w:val="18"/>
                <w:szCs w:val="18"/>
              </w:rPr>
              <w:t>MAP-E</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2C75CE7" w14:textId="77777777" w:rsidR="002E0399" w:rsidRDefault="00000000">
            <w:r>
              <w:rPr>
                <w:color w:val="555555"/>
                <w:sz w:val="16"/>
                <w:szCs w:val="16"/>
              </w:rPr>
              <w:t>DHCP 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543EA94"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98AEF6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20E3E3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776C0D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1D0DCA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4AE101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4AC3440" w14:textId="77777777" w:rsidR="002E0399" w:rsidRDefault="00000000">
            <w:pPr>
              <w:jc w:val="center"/>
            </w:pPr>
            <w:r>
              <w:rPr>
                <w:b/>
                <w:bCs/>
                <w:color w:val="BBBBBB"/>
                <w:sz w:val="17"/>
                <w:szCs w:val="17"/>
              </w:rPr>
              <w:t>—</w:t>
            </w:r>
          </w:p>
        </w:tc>
      </w:tr>
      <w:tr w:rsidR="002E0399" w14:paraId="1456605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B606108" w14:textId="77777777" w:rsidR="002E0399" w:rsidRDefault="00000000">
            <w:r>
              <w:rPr>
                <w:color w:val="383838"/>
                <w:sz w:val="18"/>
                <w:szCs w:val="18"/>
              </w:rPr>
              <w:t>DSLITE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B7769AA" w14:textId="77777777" w:rsidR="002E0399" w:rsidRDefault="00000000">
            <w:r>
              <w:rPr>
                <w:color w:val="555555"/>
                <w:sz w:val="16"/>
                <w:szCs w:val="16"/>
              </w:rPr>
              <w:t>DHCP 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F1D7F0A"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99F8C21"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8CFC49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5B6100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491AC5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38D709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25AC78" w14:textId="77777777" w:rsidR="002E0399" w:rsidRDefault="00000000">
            <w:pPr>
              <w:jc w:val="center"/>
            </w:pPr>
            <w:r>
              <w:rPr>
                <w:b/>
                <w:bCs/>
                <w:color w:val="BBBBBB"/>
                <w:sz w:val="17"/>
                <w:szCs w:val="17"/>
              </w:rPr>
              <w:t>—</w:t>
            </w:r>
          </w:p>
        </w:tc>
      </w:tr>
      <w:tr w:rsidR="002E0399" w14:paraId="4F293E96"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0BAE742" w14:textId="77777777" w:rsidR="002E0399" w:rsidRDefault="00000000">
            <w:r>
              <w:rPr>
                <w:color w:val="383838"/>
                <w:sz w:val="18"/>
                <w:szCs w:val="18"/>
              </w:rPr>
              <w:t>464XLAT</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D46C045" w14:textId="77777777" w:rsidR="002E0399" w:rsidRDefault="00000000">
            <w:r>
              <w:rPr>
                <w:color w:val="555555"/>
                <w:sz w:val="16"/>
                <w:szCs w:val="16"/>
              </w:rPr>
              <w:t>DHCP 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E4AE31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9F7DDBF"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02DF2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A378AD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FD5883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DD74500"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67EF27C" w14:textId="77777777" w:rsidR="002E0399" w:rsidRDefault="00000000">
            <w:pPr>
              <w:jc w:val="center"/>
            </w:pPr>
            <w:r>
              <w:rPr>
                <w:b/>
                <w:bCs/>
                <w:color w:val="BBBBBB"/>
                <w:sz w:val="17"/>
                <w:szCs w:val="17"/>
              </w:rPr>
              <w:t>—</w:t>
            </w:r>
          </w:p>
        </w:tc>
      </w:tr>
      <w:tr w:rsidR="002E0399" w14:paraId="11BCBE7C"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7C52DB87" w14:textId="77777777" w:rsidR="002E0399" w:rsidRDefault="00000000">
            <w:r>
              <w:rPr>
                <w:b/>
                <w:bCs/>
                <w:color w:val="1B3A6B"/>
              </w:rPr>
              <w:t>WAN Protocol – PPP</w:t>
            </w:r>
          </w:p>
        </w:tc>
      </w:tr>
      <w:tr w:rsidR="002E0399" w14:paraId="6AF675B6"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0E458DE" w14:textId="77777777" w:rsidR="002E0399" w:rsidRDefault="00000000">
            <w:r>
              <w:rPr>
                <w:color w:val="383838"/>
                <w:sz w:val="18"/>
                <w:szCs w:val="18"/>
              </w:rPr>
              <w:t>PPP over Ethernet / ATM</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31EA82" w14:textId="77777777" w:rsidR="002E0399" w:rsidRDefault="00000000">
            <w:r>
              <w:rPr>
                <w:color w:val="555555"/>
                <w:sz w:val="16"/>
                <w:szCs w:val="16"/>
              </w:rPr>
              <w:t>ppp-manager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CFE36F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F90B033"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CC46D0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6972027"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EB928A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0592FC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88B16CC" w14:textId="77777777" w:rsidR="002E0399" w:rsidRDefault="00000000">
            <w:pPr>
              <w:jc w:val="center"/>
            </w:pPr>
            <w:r>
              <w:rPr>
                <w:b/>
                <w:bCs/>
                <w:color w:val="BBBBBB"/>
                <w:sz w:val="17"/>
                <w:szCs w:val="17"/>
              </w:rPr>
              <w:t>—</w:t>
            </w:r>
          </w:p>
        </w:tc>
      </w:tr>
      <w:tr w:rsidR="002E0399" w14:paraId="2A021494"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C0EACA6" w14:textId="77777777" w:rsidR="002E0399" w:rsidRDefault="00000000">
            <w:r>
              <w:rPr>
                <w:b/>
                <w:bCs/>
                <w:color w:val="1B3A6B"/>
              </w:rPr>
              <w:t>WAN Protocol – GRE</w:t>
            </w:r>
          </w:p>
        </w:tc>
      </w:tr>
      <w:tr w:rsidR="002E0399" w14:paraId="78731F2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CDC350D" w14:textId="77777777" w:rsidR="002E0399" w:rsidRDefault="00000000">
            <w:r>
              <w:rPr>
                <w:color w:val="383838"/>
                <w:sz w:val="18"/>
                <w:szCs w:val="18"/>
              </w:rPr>
              <w:t>WAN GRE tunnel</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6EC11E9" w14:textId="77777777" w:rsidR="002E0399" w:rsidRDefault="00000000">
            <w:r>
              <w:rPr>
                <w:color w:val="555555"/>
                <w:sz w:val="16"/>
                <w:szCs w:val="16"/>
              </w:rPr>
              <w:t>hotspot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977D77B"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592809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05C2B3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AF3FC8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D2BD5C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5B53478"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3AABF20" w14:textId="77777777" w:rsidR="002E0399" w:rsidRDefault="00000000">
            <w:pPr>
              <w:jc w:val="center"/>
            </w:pPr>
            <w:r>
              <w:rPr>
                <w:b/>
                <w:bCs/>
                <w:color w:val="BBBBBB"/>
                <w:sz w:val="17"/>
                <w:szCs w:val="17"/>
              </w:rPr>
              <w:t>—</w:t>
            </w:r>
          </w:p>
        </w:tc>
      </w:tr>
      <w:tr w:rsidR="002E0399" w14:paraId="7E86624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737F87B7" w14:textId="77777777" w:rsidR="002E0399" w:rsidRDefault="00000000">
            <w:r>
              <w:rPr>
                <w:b/>
                <w:bCs/>
                <w:color w:val="1B3A6B"/>
              </w:rPr>
              <w:t>Access Technology - Ethernet WAN</w:t>
            </w:r>
          </w:p>
        </w:tc>
      </w:tr>
      <w:tr w:rsidR="002E0399" w14:paraId="478F040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4742B50" w14:textId="77777777" w:rsidR="002E0399" w:rsidRDefault="00000000">
            <w:r>
              <w:rPr>
                <w:color w:val="383838"/>
                <w:sz w:val="18"/>
                <w:szCs w:val="18"/>
              </w:rPr>
              <w:t>Ethernet WAN interface mgmt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7AE4B7D" w14:textId="77777777" w:rsidR="002E0399" w:rsidRDefault="00000000">
            <w:r>
              <w:rPr>
                <w:color w:val="555555"/>
                <w:sz w:val="16"/>
                <w:szCs w:val="16"/>
              </w:rPr>
              <w:t>Ethernet Agent</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492F9C9"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45858C21" w14:textId="77777777" w:rsidR="002E0399" w:rsidRDefault="00000000">
            <w:pPr>
              <w:jc w:val="center"/>
            </w:pPr>
            <w:r>
              <w:rPr>
                <w:b/>
                <w:bCs/>
                <w:color w:val="1A6B3C"/>
                <w:sz w:val="17"/>
                <w:szCs w:val="17"/>
              </w:rPr>
              <w:t>Required</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F5DAE6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7F9364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EA53CB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416B495"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61AA740" w14:textId="77777777" w:rsidR="002E0399" w:rsidRDefault="00000000">
            <w:pPr>
              <w:jc w:val="center"/>
            </w:pPr>
            <w:r>
              <w:rPr>
                <w:b/>
                <w:bCs/>
                <w:color w:val="BBBBBB"/>
                <w:sz w:val="17"/>
                <w:szCs w:val="17"/>
              </w:rPr>
              <w:t>—</w:t>
            </w:r>
          </w:p>
        </w:tc>
      </w:tr>
      <w:tr w:rsidR="002E0399" w14:paraId="4ECCCF07"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49AB98A" w14:textId="77777777" w:rsidR="002E0399" w:rsidRDefault="00000000">
            <w:r>
              <w:rPr>
                <w:b/>
                <w:bCs/>
                <w:color w:val="1B3A6B"/>
              </w:rPr>
              <w:t>Access Technology – DOCSIS</w:t>
            </w:r>
          </w:p>
        </w:tc>
      </w:tr>
      <w:tr w:rsidR="002E0399" w14:paraId="202BF273"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22F2EF7" w14:textId="77777777" w:rsidR="002E0399" w:rsidRDefault="00000000">
            <w:r>
              <w:rPr>
                <w:color w:val="383838"/>
                <w:sz w:val="18"/>
                <w:szCs w:val="18"/>
              </w:rPr>
              <w:t xml:space="preserve">Cable modem </w:t>
            </w:r>
            <w:r>
              <w:rPr>
                <w:color w:val="383838"/>
                <w:sz w:val="18"/>
                <w:szCs w:val="18"/>
              </w:rPr>
              <w:lastRenderedPageBreak/>
              <w:t>status &amp; events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7297108" w14:textId="77777777" w:rsidR="002E0399" w:rsidRDefault="00000000">
            <w:r>
              <w:rPr>
                <w:color w:val="555555"/>
                <w:sz w:val="16"/>
                <w:szCs w:val="16"/>
              </w:rPr>
              <w:lastRenderedPageBreak/>
              <w:t>cable-modem-agent</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BE1F554"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68D84EA"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E30BFF9"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F41B1C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64E4F4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5450A4D"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4A8F0D5" w14:textId="77777777" w:rsidR="002E0399" w:rsidRDefault="00000000">
            <w:pPr>
              <w:jc w:val="center"/>
            </w:pPr>
            <w:r>
              <w:rPr>
                <w:b/>
                <w:bCs/>
                <w:color w:val="BBBBBB"/>
                <w:sz w:val="17"/>
                <w:szCs w:val="17"/>
              </w:rPr>
              <w:t>—</w:t>
            </w:r>
          </w:p>
        </w:tc>
      </w:tr>
      <w:tr w:rsidR="002E0399" w14:paraId="28FD1FE4"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100DBCD" w14:textId="77777777" w:rsidR="002E0399" w:rsidRDefault="00000000">
            <w:r>
              <w:rPr>
                <w:b/>
                <w:bCs/>
                <w:color w:val="1B3A6B"/>
              </w:rPr>
              <w:t>Access Technology – xDSL</w:t>
            </w:r>
          </w:p>
        </w:tc>
      </w:tr>
      <w:tr w:rsidR="002E0399" w14:paraId="01C54989"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1BD2E32" w14:textId="77777777" w:rsidR="002E0399" w:rsidRDefault="00000000">
            <w:r>
              <w:rPr>
                <w:color w:val="383838"/>
                <w:sz w:val="18"/>
                <w:szCs w:val="18"/>
              </w:rPr>
              <w:t>xDSL modem status &amp; diag</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1A1E8C4" w14:textId="77777777" w:rsidR="002E0399" w:rsidRDefault="00000000">
            <w:r>
              <w:rPr>
                <w:color w:val="555555"/>
                <w:sz w:val="16"/>
                <w:szCs w:val="16"/>
              </w:rPr>
              <w:t>xdsl-manager</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B6B6E4F"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373B500"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8F394D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3A20620"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9D1C36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F432994"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E9EEBB5" w14:textId="77777777" w:rsidR="002E0399" w:rsidRDefault="00000000">
            <w:pPr>
              <w:jc w:val="center"/>
            </w:pPr>
            <w:r>
              <w:rPr>
                <w:b/>
                <w:bCs/>
                <w:color w:val="BBBBBB"/>
                <w:sz w:val="17"/>
                <w:szCs w:val="17"/>
              </w:rPr>
              <w:t>—</w:t>
            </w:r>
          </w:p>
        </w:tc>
      </w:tr>
      <w:tr w:rsidR="002E0399" w14:paraId="684E3032"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08A2CAE4" w14:textId="77777777" w:rsidR="002E0399" w:rsidRDefault="00000000">
            <w:r>
              <w:rPr>
                <w:b/>
                <w:bCs/>
                <w:color w:val="1B3A6B"/>
              </w:rPr>
              <w:t>Access Technology – EPON</w:t>
            </w:r>
          </w:p>
        </w:tc>
      </w:tr>
      <w:tr w:rsidR="002E0399" w14:paraId="12F0BA9A"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9BD4CF" w14:textId="77777777" w:rsidR="002E0399" w:rsidRDefault="00000000">
            <w:r>
              <w:rPr>
                <w:color w:val="383838"/>
                <w:sz w:val="18"/>
                <w:szCs w:val="18"/>
              </w:rPr>
              <w:t>EPON ONU management  ▸ Legacy</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73FCDE8" w14:textId="77777777" w:rsidR="002E0399" w:rsidRDefault="00000000">
            <w:r>
              <w:rPr>
                <w:color w:val="555555"/>
                <w:sz w:val="16"/>
                <w:szCs w:val="16"/>
              </w:rPr>
              <w:t>CcspEPONAgent</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15CB2CC7"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E818C8F"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AFA219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8E871C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862C9A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0DEA8A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8F966FC" w14:textId="77777777" w:rsidR="002E0399" w:rsidRDefault="00000000">
            <w:pPr>
              <w:jc w:val="center"/>
            </w:pPr>
            <w:r>
              <w:rPr>
                <w:b/>
                <w:bCs/>
                <w:color w:val="BBBBBB"/>
                <w:sz w:val="17"/>
                <w:szCs w:val="17"/>
              </w:rPr>
              <w:t>—</w:t>
            </w:r>
          </w:p>
        </w:tc>
      </w:tr>
      <w:tr w:rsidR="002E0399" w14:paraId="24C0D87F"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83357EC" w14:textId="77777777" w:rsidR="002E0399" w:rsidRDefault="00000000">
            <w:r>
              <w:rPr>
                <w:b/>
                <w:bCs/>
                <w:color w:val="1B3A6B"/>
              </w:rPr>
              <w:t>Access Technology – GPON</w:t>
            </w:r>
          </w:p>
        </w:tc>
      </w:tr>
      <w:tr w:rsidR="002E0399" w14:paraId="1B021382"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53E38DC" w14:textId="77777777" w:rsidR="002E0399" w:rsidRDefault="00000000">
            <w:r>
              <w:rPr>
                <w:color w:val="383838"/>
                <w:sz w:val="18"/>
                <w:szCs w:val="18"/>
              </w:rPr>
              <w:t>GPON WAN interface mgmt</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F1816A8" w14:textId="77777777" w:rsidR="002E0399" w:rsidRDefault="00000000">
            <w:r>
              <w:rPr>
                <w:color w:val="555555"/>
                <w:sz w:val="16"/>
                <w:szCs w:val="16"/>
              </w:rPr>
              <w:t>gpon-manager</w:t>
            </w:r>
          </w:p>
        </w:tc>
        <w:tc>
          <w:tcPr>
            <w:tcW w:w="7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A29F07E" w14:textId="77777777" w:rsidR="002E0399" w:rsidRDefault="00000000">
            <w:pPr>
              <w:jc w:val="center"/>
            </w:pPr>
            <w:r>
              <w:rPr>
                <w:b/>
                <w:bCs/>
                <w:color w:val="9A6D00"/>
                <w:sz w:val="17"/>
                <w:szCs w:val="17"/>
              </w:rPr>
              <w:t>OPT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5FBD3DD"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8FB80B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38554C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D132D6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3C124FA"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3B467E1" w14:textId="77777777" w:rsidR="002E0399" w:rsidRDefault="00000000">
            <w:pPr>
              <w:jc w:val="center"/>
            </w:pPr>
            <w:r>
              <w:rPr>
                <w:b/>
                <w:bCs/>
                <w:color w:val="BBBBBB"/>
                <w:sz w:val="17"/>
                <w:szCs w:val="17"/>
              </w:rPr>
              <w:t>—</w:t>
            </w:r>
          </w:p>
        </w:tc>
      </w:tr>
      <w:tr w:rsidR="002E0399" w14:paraId="2873B39F"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39B323DD" w14:textId="77777777" w:rsidR="002E0399" w:rsidRDefault="00000000">
            <w:r>
              <w:rPr>
                <w:b/>
                <w:bCs/>
                <w:color w:val="1B3A6B"/>
              </w:rPr>
              <w:t>Access Technology – Cellular</w:t>
            </w:r>
          </w:p>
        </w:tc>
      </w:tr>
      <w:tr w:rsidR="002E0399" w14:paraId="07B07226"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9BEA889" w14:textId="77777777" w:rsidR="002E0399" w:rsidRDefault="00000000">
            <w:r>
              <w:rPr>
                <w:color w:val="383838"/>
                <w:sz w:val="18"/>
                <w:szCs w:val="18"/>
              </w:rPr>
              <w:t>Qualcomm QMI cellular</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2547E71" w14:textId="77777777" w:rsidR="002E0399" w:rsidRDefault="00000000">
            <w:r>
              <w:rPr>
                <w:color w:val="555555"/>
                <w:sz w:val="16"/>
                <w:szCs w:val="16"/>
              </w:rPr>
              <w:t>cellular-manager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E837378"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3F181D6"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30EADE8"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5327BD6"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CC5C9CA"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ADB066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F9163D9" w14:textId="77777777" w:rsidR="002E0399" w:rsidRDefault="00000000">
            <w:pPr>
              <w:jc w:val="center"/>
            </w:pPr>
            <w:r>
              <w:rPr>
                <w:b/>
                <w:bCs/>
                <w:color w:val="BBBBBB"/>
                <w:sz w:val="17"/>
                <w:szCs w:val="17"/>
              </w:rPr>
              <w:t>—</w:t>
            </w:r>
          </w:p>
        </w:tc>
      </w:tr>
      <w:tr w:rsidR="002E0399" w14:paraId="0B7C9D32"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717C817" w14:textId="77777777" w:rsidR="002E0399" w:rsidRDefault="00000000">
            <w:r>
              <w:rPr>
                <w:color w:val="383838"/>
                <w:sz w:val="18"/>
                <w:szCs w:val="18"/>
              </w:rPr>
              <w:t>GPS  ▸ Location detection</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663DB3F" w14:textId="77777777" w:rsidR="002E0399" w:rsidRDefault="00000000">
            <w:r>
              <w:rPr>
                <w:color w:val="555555"/>
                <w:sz w:val="16"/>
                <w:szCs w:val="16"/>
              </w:rPr>
              <w:t>cellular-manager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FDEBEE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F4E748A"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FD9BD0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F36A3A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E30B77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DFA8DB2"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01AB41E" w14:textId="77777777" w:rsidR="002E0399" w:rsidRDefault="00000000">
            <w:pPr>
              <w:jc w:val="center"/>
            </w:pPr>
            <w:r>
              <w:rPr>
                <w:b/>
                <w:bCs/>
                <w:color w:val="BBBBBB"/>
                <w:sz w:val="17"/>
                <w:szCs w:val="17"/>
              </w:rPr>
              <w:t>—</w:t>
            </w:r>
          </w:p>
        </w:tc>
      </w:tr>
      <w:tr w:rsidR="002E0399" w14:paraId="209FE1E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6A746C7" w14:textId="77777777" w:rsidR="002E0399" w:rsidRDefault="00000000">
            <w:r>
              <w:rPr>
                <w:color w:val="383838"/>
                <w:sz w:val="18"/>
                <w:szCs w:val="18"/>
              </w:rPr>
              <w:t>MBIM generic cellular</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53224D" w14:textId="77777777" w:rsidR="002E0399" w:rsidRDefault="00000000">
            <w:r>
              <w:rPr>
                <w:color w:val="555555"/>
                <w:sz w:val="16"/>
                <w:szCs w:val="16"/>
              </w:rPr>
              <w:t>Cellular Modem Mgr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257ADEE"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8B841A6"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FBB745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56C1CA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F951394"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51D02D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5029F24" w14:textId="77777777" w:rsidR="002E0399" w:rsidRDefault="00000000">
            <w:pPr>
              <w:jc w:val="center"/>
            </w:pPr>
            <w:r>
              <w:rPr>
                <w:b/>
                <w:bCs/>
                <w:color w:val="BBBBBB"/>
                <w:sz w:val="17"/>
                <w:szCs w:val="17"/>
              </w:rPr>
              <w:t>—</w:t>
            </w:r>
          </w:p>
        </w:tc>
      </w:tr>
      <w:tr w:rsidR="002E0399" w14:paraId="5DF8AFAD" w14:textId="77777777">
        <w:tc>
          <w:tcPr>
            <w:tcW w:w="2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0AAFD44" w14:textId="77777777" w:rsidR="002E0399" w:rsidRDefault="00000000">
            <w:r>
              <w:rPr>
                <w:color w:val="383838"/>
                <w:sz w:val="18"/>
                <w:szCs w:val="18"/>
              </w:rPr>
              <w:t>USB RNDIS</w:t>
            </w:r>
          </w:p>
        </w:tc>
        <w:tc>
          <w:tcPr>
            <w:tcW w:w="17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AC2EE13" w14:textId="77777777" w:rsidR="002E0399" w:rsidRDefault="00000000">
            <w:r>
              <w:rPr>
                <w:color w:val="555555"/>
                <w:sz w:val="16"/>
                <w:szCs w:val="16"/>
              </w:rPr>
              <w:t>Cellular Modem Mgr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334169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05431FE" w14:textId="77777777" w:rsidR="002E0399" w:rsidRDefault="00000000">
            <w:pPr>
              <w:jc w:val="center"/>
            </w:pPr>
            <w:r>
              <w:rPr>
                <w:b/>
                <w:bCs/>
                <w:color w:val="999999"/>
                <w:sz w:val="17"/>
                <w:szCs w:val="17"/>
              </w:rPr>
              <w:t>N/A</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90EB683"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47CA63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D026C85"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109F58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61DBD6C" w14:textId="77777777" w:rsidR="002E0399" w:rsidRDefault="00000000">
            <w:pPr>
              <w:jc w:val="center"/>
            </w:pPr>
            <w:r>
              <w:rPr>
                <w:b/>
                <w:bCs/>
                <w:color w:val="BBBBBB"/>
                <w:sz w:val="17"/>
                <w:szCs w:val="17"/>
              </w:rPr>
              <w:t>—</w:t>
            </w:r>
          </w:p>
        </w:tc>
      </w:tr>
      <w:tr w:rsidR="002E0399" w14:paraId="2BF0284B"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87858B7" w14:textId="77777777" w:rsidR="002E0399" w:rsidRDefault="00000000">
            <w:r>
              <w:rPr>
                <w:b/>
                <w:bCs/>
                <w:color w:val="1B3A6B"/>
              </w:rPr>
              <w:t>Access Technolgoy - WiFi link to external WAN backup device</w:t>
            </w:r>
          </w:p>
        </w:tc>
      </w:tr>
      <w:tr w:rsidR="002E0399" w14:paraId="2644F6EB"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746877C" w14:textId="77777777" w:rsidR="002E0399" w:rsidRDefault="00000000">
            <w:r>
              <w:rPr>
                <w:color w:val="383838"/>
                <w:sz w:val="18"/>
                <w:szCs w:val="18"/>
              </w:rPr>
              <w:t>WiFi used as a WAN link</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7C86967" w14:textId="77777777" w:rsidR="002E0399" w:rsidRDefault="00000000">
            <w:r>
              <w:rPr>
                <w:color w:val="555555"/>
                <w:sz w:val="16"/>
                <w:szCs w:val="16"/>
              </w:rPr>
              <w:t>OneWiFi  WAN Manager</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E806796"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2F12D72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0D5086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7B110D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EE000BE"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28948EF"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7BFDB18" w14:textId="77777777" w:rsidR="002E0399" w:rsidRDefault="00000000">
            <w:pPr>
              <w:jc w:val="center"/>
            </w:pPr>
            <w:r>
              <w:rPr>
                <w:b/>
                <w:bCs/>
                <w:color w:val="BBBBBB"/>
                <w:sz w:val="17"/>
                <w:szCs w:val="17"/>
              </w:rPr>
              <w:t>—</w:t>
            </w:r>
          </w:p>
        </w:tc>
      </w:tr>
    </w:tbl>
    <w:p w14:paraId="3EC16EFC" w14:textId="77777777" w:rsidR="002E0399" w:rsidRDefault="002E0399"/>
    <w:p w14:paraId="1DCB9CAE" w14:textId="77777777" w:rsidR="002E0399" w:rsidRDefault="000358B0">
      <w:pPr>
        <w:pStyle w:val="Heading2"/>
      </w:pPr>
      <w:bookmarkStart w:id="246" w:name="_Toc232512558"/>
      <w:r>
        <w:rPr>
          <w:color w:val="2E6DA4"/>
        </w:rPr>
        <w:t>34.4 Component Dependencies</w:t>
      </w:r>
      <w:bookmarkEnd w:id="246"/>
    </w:p>
    <w:p w14:paraId="27467E9A" w14:textId="77777777" w:rsidR="002E0399" w:rsidRDefault="00000000">
      <w:pPr>
        <w:spacing w:before="80" w:after="80"/>
      </w:pPr>
      <w:r>
        <w:rPr>
          <w:color w:val="383838"/>
        </w:rPr>
        <w:t>The following RDK-B components are required or closely related to this feature:</w:t>
      </w:r>
    </w:p>
    <w:p w14:paraId="5673A70C" w14:textId="77777777" w:rsidR="002E0399" w:rsidRDefault="00000000">
      <w:pPr>
        <w:pStyle w:val="ListParagraph"/>
        <w:numPr>
          <w:ilvl w:val="0"/>
          <w:numId w:val="1"/>
        </w:numPr>
        <w:spacing w:before="55" w:after="55"/>
      </w:pPr>
      <w:r>
        <w:rPr>
          <w:color w:val="383838"/>
        </w:rPr>
        <w:t>wan-manager</w:t>
      </w:r>
    </w:p>
    <w:p w14:paraId="2DDC4DAE" w14:textId="77777777" w:rsidR="002E0399" w:rsidRDefault="00000000">
      <w:pPr>
        <w:pStyle w:val="ListParagraph"/>
        <w:numPr>
          <w:ilvl w:val="0"/>
          <w:numId w:val="1"/>
        </w:numPr>
        <w:spacing w:before="55" w:after="55"/>
      </w:pPr>
      <w:r>
        <w:rPr>
          <w:color w:val="383838"/>
        </w:rPr>
        <w:t>dhcp-manager</w:t>
      </w:r>
    </w:p>
    <w:p w14:paraId="779CC946" w14:textId="77777777" w:rsidR="002E0399" w:rsidRDefault="00000000">
      <w:pPr>
        <w:pStyle w:val="ListParagraph"/>
        <w:numPr>
          <w:ilvl w:val="0"/>
          <w:numId w:val="1"/>
        </w:numPr>
        <w:spacing w:before="55" w:after="55"/>
      </w:pPr>
      <w:r>
        <w:rPr>
          <w:color w:val="383838"/>
        </w:rPr>
        <w:t>Ethernet Agent</w:t>
      </w:r>
    </w:p>
    <w:p w14:paraId="54E2840E" w14:textId="77777777" w:rsidR="002E0399" w:rsidRDefault="00000000">
      <w:pPr>
        <w:pStyle w:val="ListParagraph"/>
        <w:numPr>
          <w:ilvl w:val="0"/>
          <w:numId w:val="1"/>
        </w:numPr>
        <w:spacing w:before="55" w:after="55"/>
      </w:pPr>
      <w:r>
        <w:rPr>
          <w:color w:val="383838"/>
        </w:rPr>
        <w:t>cable-modem-agent</w:t>
      </w:r>
    </w:p>
    <w:p w14:paraId="10F0F012" w14:textId="77777777" w:rsidR="002E0399" w:rsidRDefault="00000000">
      <w:pPr>
        <w:pStyle w:val="ListParagraph"/>
        <w:numPr>
          <w:ilvl w:val="0"/>
          <w:numId w:val="1"/>
        </w:numPr>
        <w:spacing w:before="55" w:after="55"/>
      </w:pPr>
      <w:r>
        <w:rPr>
          <w:color w:val="383838"/>
        </w:rPr>
        <w:t>xdsl-manager</w:t>
      </w:r>
    </w:p>
    <w:p w14:paraId="063693FF" w14:textId="77777777" w:rsidR="002E0399" w:rsidRDefault="00000000">
      <w:pPr>
        <w:pStyle w:val="ListParagraph"/>
        <w:numPr>
          <w:ilvl w:val="0"/>
          <w:numId w:val="1"/>
        </w:numPr>
        <w:spacing w:before="55" w:after="55"/>
      </w:pPr>
      <w:r>
        <w:rPr>
          <w:color w:val="383838"/>
        </w:rPr>
        <w:t>gpon-manager</w:t>
      </w:r>
    </w:p>
    <w:p w14:paraId="76D84C9D" w14:textId="77777777" w:rsidR="002E0399" w:rsidRDefault="00000000">
      <w:pPr>
        <w:pStyle w:val="ListParagraph"/>
        <w:numPr>
          <w:ilvl w:val="0"/>
          <w:numId w:val="1"/>
        </w:numPr>
        <w:spacing w:before="55" w:after="55"/>
      </w:pPr>
      <w:r>
        <w:rPr>
          <w:color w:val="383838"/>
        </w:rPr>
        <w:t>cellular-manager</w:t>
      </w:r>
    </w:p>
    <w:p w14:paraId="63001EF7" w14:textId="77777777" w:rsidR="002E0399" w:rsidRDefault="00000000">
      <w:pPr>
        <w:pStyle w:val="ListParagraph"/>
        <w:numPr>
          <w:ilvl w:val="0"/>
          <w:numId w:val="1"/>
        </w:numPr>
        <w:spacing w:before="55" w:after="55"/>
      </w:pPr>
      <w:r>
        <w:rPr>
          <w:color w:val="383838"/>
        </w:rPr>
        <w:t>cellular-modem-manager</w:t>
      </w:r>
    </w:p>
    <w:p w14:paraId="16B0D435" w14:textId="77777777" w:rsidR="002E0399" w:rsidRDefault="00000000">
      <w:pPr>
        <w:pStyle w:val="ListParagraph"/>
        <w:numPr>
          <w:ilvl w:val="0"/>
          <w:numId w:val="1"/>
        </w:numPr>
        <w:spacing w:before="55" w:after="55"/>
      </w:pPr>
      <w:r>
        <w:rPr>
          <w:color w:val="383838"/>
        </w:rPr>
        <w:t>ppp-manager</w:t>
      </w:r>
    </w:p>
    <w:p w14:paraId="18C9AD01" w14:textId="77777777" w:rsidR="002E0399" w:rsidRDefault="00000000">
      <w:pPr>
        <w:pStyle w:val="ListParagraph"/>
        <w:numPr>
          <w:ilvl w:val="0"/>
          <w:numId w:val="1"/>
        </w:numPr>
        <w:spacing w:before="55" w:after="55"/>
      </w:pPr>
      <w:r>
        <w:rPr>
          <w:color w:val="383838"/>
        </w:rPr>
        <w:t>hotspot</w:t>
      </w:r>
    </w:p>
    <w:p w14:paraId="0BFEB83D" w14:textId="77777777" w:rsidR="002E0399" w:rsidRDefault="00000000">
      <w:pPr>
        <w:pStyle w:val="ListParagraph"/>
        <w:numPr>
          <w:ilvl w:val="0"/>
          <w:numId w:val="1"/>
        </w:numPr>
        <w:spacing w:before="55" w:after="55"/>
      </w:pPr>
      <w:r>
        <w:rPr>
          <w:color w:val="383838"/>
        </w:rPr>
        <w:lastRenderedPageBreak/>
        <w:t>OneWiFi</w:t>
      </w:r>
    </w:p>
    <w:p w14:paraId="45EEAA77" w14:textId="77777777" w:rsidR="002E0399" w:rsidRDefault="002E0399"/>
    <w:p w14:paraId="700E7ACF" w14:textId="77777777" w:rsidR="002E0399" w:rsidRDefault="000358B0">
      <w:pPr>
        <w:pStyle w:val="Heading2"/>
      </w:pPr>
      <w:bookmarkStart w:id="247" w:name="_Toc232512559"/>
      <w:r>
        <w:rPr>
          <w:color w:val="2E6DA4"/>
        </w:rPr>
        <w:t>34.5 Implementation Notes</w:t>
      </w:r>
      <w:bookmarkEnd w:id="247"/>
    </w:p>
    <w:p w14:paraId="768A4065" w14:textId="77777777" w:rsidR="002E0399" w:rsidRDefault="00000000">
      <w:pPr>
        <w:spacing w:before="60" w:after="60"/>
      </w:pPr>
      <w:r>
        <w:rPr>
          <w:b/>
          <w:bCs/>
          <w:color w:val="B85C00"/>
        </w:rPr>
        <w:t xml:space="preserve">EPON ONU management: </w:t>
      </w:r>
      <w:r>
        <w:rPr>
          <w:color w:val="383838"/>
        </w:rPr>
        <w:t>Legacy</w:t>
      </w:r>
    </w:p>
    <w:p w14:paraId="30D563CB" w14:textId="77777777" w:rsidR="002E0399" w:rsidRDefault="00000000">
      <w:pPr>
        <w:spacing w:before="60" w:after="60"/>
      </w:pPr>
      <w:r>
        <w:rPr>
          <w:b/>
          <w:bCs/>
          <w:color w:val="B85C00"/>
        </w:rPr>
        <w:t xml:space="preserve">GPS: </w:t>
      </w:r>
      <w:r>
        <w:rPr>
          <w:color w:val="383838"/>
        </w:rPr>
        <w:t>Location detection</w:t>
      </w:r>
    </w:p>
    <w:p w14:paraId="05623B64" w14:textId="77777777" w:rsidR="002E0399" w:rsidRDefault="002E0399"/>
    <w:p w14:paraId="248D1A3C" w14:textId="77777777" w:rsidR="002E0399" w:rsidRDefault="000358B0">
      <w:pPr>
        <w:pStyle w:val="Heading2"/>
      </w:pPr>
      <w:bookmarkStart w:id="248" w:name="_Toc232512560"/>
      <w:r>
        <w:rPr>
          <w:color w:val="2E6DA4"/>
        </w:rPr>
        <w:t>34.6 Testing Scope</w:t>
      </w:r>
      <w:bookmarkEnd w:id="248"/>
    </w:p>
    <w:p w14:paraId="54343E65" w14:textId="77777777" w:rsidR="002E0399" w:rsidRDefault="00000000">
      <w:pPr>
        <w:pStyle w:val="ListParagraph"/>
        <w:numPr>
          <w:ilvl w:val="0"/>
          <w:numId w:val="1"/>
        </w:numPr>
        <w:spacing w:before="55" w:after="55"/>
      </w:pPr>
      <w:r>
        <w:rPr>
          <w:color w:val="383838"/>
        </w:rPr>
        <w:t>Ethernet WAN: DHCP address acquisition and internet reachability</w:t>
      </w:r>
    </w:p>
    <w:p w14:paraId="734A9748" w14:textId="77777777" w:rsidR="002E0399" w:rsidRDefault="00000000">
      <w:pPr>
        <w:pStyle w:val="ListParagraph"/>
        <w:numPr>
          <w:ilvl w:val="0"/>
          <w:numId w:val="1"/>
        </w:numPr>
        <w:spacing w:before="55" w:after="55"/>
      </w:pPr>
      <w:r>
        <w:rPr>
          <w:color w:val="383838"/>
        </w:rPr>
        <w:t>WAN failover: primary WAN link-down event triggers secondary within SLA</w:t>
      </w:r>
    </w:p>
    <w:p w14:paraId="0F9AA942" w14:textId="77777777" w:rsidR="002E0399" w:rsidRDefault="00000000">
      <w:pPr>
        <w:pStyle w:val="ListParagraph"/>
        <w:numPr>
          <w:ilvl w:val="0"/>
          <w:numId w:val="1"/>
        </w:numPr>
        <w:spacing w:before="55" w:after="55"/>
      </w:pPr>
      <w:r>
        <w:rPr>
          <w:color w:val="383838"/>
        </w:rPr>
        <w:t>WAN restore: primary WAN recovers, validate failback and routing table correction</w:t>
      </w:r>
    </w:p>
    <w:p w14:paraId="3B5C0572" w14:textId="77777777" w:rsidR="002E0399" w:rsidRDefault="00000000">
      <w:pPr>
        <w:pStyle w:val="ListParagraph"/>
        <w:numPr>
          <w:ilvl w:val="0"/>
          <w:numId w:val="1"/>
        </w:numPr>
        <w:spacing w:before="55" w:after="55"/>
      </w:pPr>
      <w:r>
        <w:rPr>
          <w:color w:val="383838"/>
        </w:rPr>
        <w:t>DHCP client IPv4: discover/offer/request/ack cycle, lease renewal, expiry handling</w:t>
      </w:r>
    </w:p>
    <w:p w14:paraId="5449B04B" w14:textId="77777777" w:rsidR="002E0399" w:rsidRDefault="00000000">
      <w:pPr>
        <w:pStyle w:val="ListParagraph"/>
        <w:numPr>
          <w:ilvl w:val="0"/>
          <w:numId w:val="1"/>
        </w:numPr>
        <w:spacing w:before="55" w:after="55"/>
      </w:pPr>
      <w:r>
        <w:rPr>
          <w:color w:val="383838"/>
        </w:rPr>
        <w:t>DHCP client IPv6/PD: upstream PD request and /64 sub-delegation to LAN</w:t>
      </w:r>
    </w:p>
    <w:p w14:paraId="29FD0AD5" w14:textId="77777777" w:rsidR="002E0399" w:rsidRDefault="00000000">
      <w:pPr>
        <w:pStyle w:val="ListParagraph"/>
        <w:numPr>
          <w:ilvl w:val="0"/>
          <w:numId w:val="1"/>
        </w:numPr>
        <w:spacing w:before="55" w:after="55"/>
      </w:pPr>
      <w:r>
        <w:rPr>
          <w:color w:val="383838"/>
        </w:rPr>
        <w:t>MAP-T: configure MAP-T rule, validate IPv4 traffic is correctly mapped to IPv6 for WAN transit</w:t>
      </w:r>
    </w:p>
    <w:p w14:paraId="6B956232" w14:textId="77777777" w:rsidR="002E0399" w:rsidRDefault="00000000">
      <w:pPr>
        <w:pStyle w:val="ListParagraph"/>
        <w:numPr>
          <w:ilvl w:val="0"/>
          <w:numId w:val="1"/>
        </w:numPr>
        <w:spacing w:before="55" w:after="55"/>
      </w:pPr>
      <w:r>
        <w:rPr>
          <w:color w:val="383838"/>
        </w:rPr>
        <w:t>464XLAT: validate IPv4-only application connectivity over IPv6-only WAN</w:t>
      </w:r>
    </w:p>
    <w:p w14:paraId="5CE509AE" w14:textId="77777777" w:rsidR="002E0399" w:rsidRDefault="00000000">
      <w:pPr>
        <w:pStyle w:val="ListParagraph"/>
        <w:numPr>
          <w:ilvl w:val="0"/>
          <w:numId w:val="1"/>
        </w:numPr>
        <w:spacing w:before="55" w:after="55"/>
      </w:pPr>
      <w:r>
        <w:rPr>
          <w:color w:val="383838"/>
        </w:rPr>
        <w:t>PPPoE: dial-up, authentication, and DNS acquisition via PPP</w:t>
      </w:r>
    </w:p>
    <w:p w14:paraId="59B1393E" w14:textId="77777777" w:rsidR="002E0399" w:rsidRDefault="00000000">
      <w:pPr>
        <w:pStyle w:val="ListParagraph"/>
        <w:numPr>
          <w:ilvl w:val="0"/>
          <w:numId w:val="1"/>
        </w:numPr>
        <w:spacing w:before="55" w:after="55"/>
      </w:pPr>
      <w:r>
        <w:rPr>
          <w:color w:val="383838"/>
        </w:rPr>
        <w:t>Cellular: QMI data session establishment, IP address assignment, and internet reachability</w:t>
      </w:r>
    </w:p>
    <w:p w14:paraId="7EEDE1FA" w14:textId="77777777" w:rsidR="002E0399" w:rsidRDefault="002E0399"/>
    <w:p w14:paraId="07032797" w14:textId="77777777" w:rsidR="002E0399" w:rsidRDefault="00000000">
      <w:r>
        <w:br/>
      </w:r>
    </w:p>
    <w:p w14:paraId="1F127166" w14:textId="77777777" w:rsidR="00B216BB" w:rsidRDefault="00B216BB"/>
    <w:p w14:paraId="2195099C" w14:textId="77777777" w:rsidR="00B216BB" w:rsidRDefault="00B216BB"/>
    <w:p w14:paraId="6D9E57F2" w14:textId="77777777" w:rsidR="00B216BB" w:rsidRDefault="00B216BB"/>
    <w:p w14:paraId="6EA0DA8B" w14:textId="77777777" w:rsidR="00B216BB" w:rsidRDefault="00B216BB"/>
    <w:p w14:paraId="2BECFB76" w14:textId="77777777" w:rsidR="00B216BB" w:rsidRDefault="00B216BB"/>
    <w:p w14:paraId="3D77A62C" w14:textId="77777777" w:rsidR="00B216BB" w:rsidRDefault="00B216BB"/>
    <w:p w14:paraId="322ECAB0" w14:textId="77777777" w:rsidR="00B216BB" w:rsidRDefault="00B216BB"/>
    <w:p w14:paraId="4822A092" w14:textId="77777777" w:rsidR="00B216BB" w:rsidRDefault="00B216BB"/>
    <w:p w14:paraId="7376EAAF" w14:textId="77777777" w:rsidR="00B216BB" w:rsidRDefault="00B216BB"/>
    <w:p w14:paraId="34164020" w14:textId="77777777" w:rsidR="00B216BB" w:rsidRDefault="00B216BB"/>
    <w:p w14:paraId="54A6CB8A" w14:textId="77777777" w:rsidR="00B216BB" w:rsidRDefault="00B216BB"/>
    <w:p w14:paraId="1DDB44A7" w14:textId="77777777" w:rsidR="00B216BB" w:rsidRDefault="00B216BB"/>
    <w:p w14:paraId="7FE57422" w14:textId="77777777" w:rsidR="00B216BB" w:rsidRDefault="00B216BB"/>
    <w:p w14:paraId="20A548C5" w14:textId="77777777" w:rsidR="00B216BB" w:rsidRDefault="00B216BB"/>
    <w:p w14:paraId="7FE5702D" w14:textId="77777777" w:rsidR="00B216BB" w:rsidRDefault="00B216BB"/>
    <w:p w14:paraId="200D5A8C" w14:textId="77777777" w:rsidR="00B216BB" w:rsidRDefault="00B216BB"/>
    <w:p w14:paraId="3B576B6D" w14:textId="77777777" w:rsidR="00B216BB" w:rsidRDefault="00B216BB"/>
    <w:p w14:paraId="23C101C7" w14:textId="77777777" w:rsidR="00B216BB" w:rsidRDefault="00B216BB"/>
    <w:p w14:paraId="3E6DE637" w14:textId="77777777" w:rsidR="00B216BB" w:rsidRDefault="00B216BB"/>
    <w:p w14:paraId="1925AB4B" w14:textId="77777777" w:rsidR="00B216BB" w:rsidRDefault="00B216BB"/>
    <w:p w14:paraId="55291185" w14:textId="77777777" w:rsidR="00B216BB" w:rsidRDefault="00B216BB"/>
    <w:p w14:paraId="2391FAC7" w14:textId="77777777" w:rsidR="00B216BB" w:rsidRDefault="00B216BB"/>
    <w:p w14:paraId="324E6781" w14:textId="77777777" w:rsidR="00B216BB" w:rsidRDefault="00B216BB"/>
    <w:p w14:paraId="04E59715" w14:textId="77777777" w:rsidR="00B216BB" w:rsidRDefault="00B216BB"/>
    <w:p w14:paraId="76E1C496" w14:textId="77777777" w:rsidR="00B216BB" w:rsidRDefault="00B216BB"/>
    <w:p w14:paraId="4E3FA507" w14:textId="77777777" w:rsidR="00B216BB" w:rsidRDefault="00B216BB"/>
    <w:p w14:paraId="7AAAE504" w14:textId="77777777" w:rsidR="00B216BB" w:rsidRDefault="00B216BB"/>
    <w:p w14:paraId="0920C4BD" w14:textId="77777777" w:rsidR="00B216BB" w:rsidRDefault="00B216BB"/>
    <w:p w14:paraId="49284AEB" w14:textId="77777777" w:rsidR="00B216BB" w:rsidRDefault="00B216BB"/>
    <w:p w14:paraId="29CF056B" w14:textId="77777777" w:rsidR="00B216BB" w:rsidRDefault="00B216BB"/>
    <w:p w14:paraId="060FB0DE" w14:textId="77777777" w:rsidR="00B216BB" w:rsidRDefault="00B216BB"/>
    <w:p w14:paraId="4A544843" w14:textId="77777777" w:rsidR="00B216BB" w:rsidRDefault="00B216BB"/>
    <w:p w14:paraId="1E650E0E" w14:textId="77777777" w:rsidR="002E0399" w:rsidRDefault="00000000">
      <w:pPr>
        <w:pStyle w:val="Heading1"/>
        <w:pBdr>
          <w:bottom w:val="single" w:sz="8" w:space="4" w:color="2E6DA4"/>
        </w:pBdr>
      </w:pPr>
      <w:bookmarkStart w:id="249" w:name="_Toc232512561"/>
      <w:r>
        <w:rPr>
          <w:color w:val="1B3A6B"/>
        </w:rPr>
        <w:lastRenderedPageBreak/>
        <w:t>35. Feature 24: Parental control</w:t>
      </w:r>
      <w:bookmarkEnd w:id="249"/>
    </w:p>
    <w:p w14:paraId="25D8EF27" w14:textId="77777777" w:rsidR="002E0399" w:rsidRDefault="00000000">
      <w:pPr>
        <w:spacing w:before="60" w:after="100"/>
      </w:pPr>
      <w:r>
        <w:rPr>
          <w:b/>
          <w:bCs/>
          <w:color w:val="1B3A6B"/>
        </w:rPr>
        <w:t xml:space="preserve">Sub-System: </w:t>
      </w:r>
      <w:r>
        <w:rPr>
          <w:color w:val="383838"/>
        </w:rPr>
        <w:t xml:space="preserve">Parental Control    </w:t>
      </w:r>
      <w:r>
        <w:rPr>
          <w:b/>
          <w:bCs/>
          <w:color w:val="1B3A6B"/>
        </w:rPr>
        <w:t xml:space="preserve">Primary Repository: </w:t>
      </w:r>
      <w:r>
        <w:rPr>
          <w:color w:val="0A7E8C"/>
        </w:rPr>
        <w:t>https://github.com/rdkcentral/xdns</w:t>
      </w:r>
    </w:p>
    <w:p w14:paraId="0E5B6A43" w14:textId="77777777" w:rsidR="002E0399" w:rsidRDefault="002E0399"/>
    <w:p w14:paraId="64083D91" w14:textId="77777777" w:rsidR="002E0399" w:rsidRDefault="000358B0">
      <w:pPr>
        <w:pStyle w:val="Heading2"/>
      </w:pPr>
      <w:bookmarkStart w:id="250" w:name="_Toc232512562"/>
      <w:r>
        <w:rPr>
          <w:color w:val="2E6DA4"/>
        </w:rPr>
        <w:t>35.1 Overview</w:t>
      </w:r>
      <w:bookmarkEnd w:id="250"/>
    </w:p>
    <w:p w14:paraId="2B2ECA7B" w14:textId="77777777" w:rsidR="002E0399" w:rsidRDefault="00000000">
      <w:pPr>
        <w:spacing w:before="80" w:after="80"/>
      </w:pPr>
      <w:r>
        <w:rPr>
          <w:color w:val="383838"/>
        </w:rPr>
        <w:t>Parental Controls provide operators and subscribers with tools to manage and restrict internet access on a per-device basis, protecting children from inappropriate content and enforcing household internet usage policies.</w:t>
      </w:r>
    </w:p>
    <w:p w14:paraId="3D1A8C41" w14:textId="77777777" w:rsidR="002E0399" w:rsidRDefault="00000000">
      <w:pPr>
        <w:spacing w:before="80" w:after="80"/>
      </w:pPr>
      <w:r>
        <w:rPr>
          <w:color w:val="383838"/>
        </w:rPr>
        <w:t>DNS-based filtering (xdns) intercepts DNS queries and returns blocked responses for domains in operator-configured content categories. This approach is effective, lightweight, and cross-platform — it works for any device on the LAN regardless of operating system, without requiring any client-side software installation.</w:t>
      </w:r>
    </w:p>
    <w:p w14:paraId="3E835C99" w14:textId="77777777" w:rsidR="002E0399" w:rsidRDefault="00000000">
      <w:pPr>
        <w:spacing w:before="80" w:after="80"/>
      </w:pPr>
      <w:r>
        <w:rPr>
          <w:color w:val="383838"/>
        </w:rPr>
        <w:t>Device Pause allows subscribers to instantly cut internet access for a specific LAN device without disconnecting it from the network or changing any device settings. Managed sites, blocked keywords, and trusted device exemptions provide fine-grained control over which sites and devices are subject to filtering policies.</w:t>
      </w:r>
    </w:p>
    <w:p w14:paraId="50844242" w14:textId="77777777" w:rsidR="002E0399" w:rsidRDefault="002E0399"/>
    <w:p w14:paraId="7CEEAE4C" w14:textId="77777777" w:rsidR="002E0399" w:rsidRDefault="000358B0">
      <w:pPr>
        <w:pStyle w:val="Heading2"/>
      </w:pPr>
      <w:bookmarkStart w:id="251" w:name="_Toc232512563"/>
      <w:r>
        <w:rPr>
          <w:color w:val="2E6DA4"/>
        </w:rPr>
        <w:t>35.2 Key Capabilities</w:t>
      </w:r>
      <w:bookmarkEnd w:id="251"/>
    </w:p>
    <w:p w14:paraId="6BA18F05" w14:textId="77777777" w:rsidR="002E0399" w:rsidRDefault="00000000">
      <w:pPr>
        <w:pStyle w:val="ListParagraph"/>
        <w:numPr>
          <w:ilvl w:val="0"/>
          <w:numId w:val="1"/>
        </w:numPr>
        <w:spacing w:before="55" w:after="55"/>
      </w:pPr>
      <w:r>
        <w:rPr>
          <w:color w:val="383838"/>
        </w:rPr>
        <w:t>DNS-based filtering (xdns): category-based content blocking for all LAN devices</w:t>
      </w:r>
    </w:p>
    <w:p w14:paraId="2FF8A4EF" w14:textId="77777777" w:rsidR="002E0399" w:rsidRDefault="00000000">
      <w:pPr>
        <w:pStyle w:val="ListParagraph"/>
        <w:numPr>
          <w:ilvl w:val="0"/>
          <w:numId w:val="1"/>
        </w:numPr>
        <w:spacing w:before="55" w:after="55"/>
      </w:pPr>
      <w:r>
        <w:rPr>
          <w:color w:val="383838"/>
        </w:rPr>
        <w:t>Device Pause: per-device internet access pause without network disconnection</w:t>
      </w:r>
    </w:p>
    <w:p w14:paraId="70DC30E0" w14:textId="77777777" w:rsidR="002E0399" w:rsidRDefault="00000000">
      <w:pPr>
        <w:pStyle w:val="ListParagraph"/>
        <w:numPr>
          <w:ilvl w:val="0"/>
          <w:numId w:val="1"/>
        </w:numPr>
        <w:spacing w:before="55" w:after="55"/>
      </w:pPr>
      <w:r>
        <w:rPr>
          <w:color w:val="383838"/>
        </w:rPr>
        <w:t>Managed sites: per-device allow/block site lists overriding default policy</w:t>
      </w:r>
    </w:p>
    <w:p w14:paraId="4A4BE93A" w14:textId="77777777" w:rsidR="002E0399" w:rsidRDefault="00000000">
      <w:pPr>
        <w:pStyle w:val="ListParagraph"/>
        <w:numPr>
          <w:ilvl w:val="0"/>
          <w:numId w:val="1"/>
        </w:numPr>
        <w:spacing w:before="55" w:after="55"/>
      </w:pPr>
      <w:r>
        <w:rPr>
          <w:color w:val="383838"/>
        </w:rPr>
        <w:t>Blocked keywords: URL keyword-based blocking for domains matching configured strings</w:t>
      </w:r>
    </w:p>
    <w:p w14:paraId="5D3F2678" w14:textId="77777777" w:rsidR="002E0399" w:rsidRDefault="00000000">
      <w:pPr>
        <w:pStyle w:val="ListParagraph"/>
        <w:numPr>
          <w:ilvl w:val="0"/>
          <w:numId w:val="1"/>
        </w:numPr>
        <w:spacing w:before="55" w:after="55"/>
      </w:pPr>
      <w:r>
        <w:rPr>
          <w:color w:val="383838"/>
        </w:rPr>
        <w:t>Trusted devices: exemption list for devices that bypass all parental control filtering</w:t>
      </w:r>
    </w:p>
    <w:p w14:paraId="5AB39F9C" w14:textId="77777777" w:rsidR="002E0399" w:rsidRDefault="00000000">
      <w:pPr>
        <w:pStyle w:val="ListParagraph"/>
        <w:numPr>
          <w:ilvl w:val="0"/>
          <w:numId w:val="1"/>
        </w:numPr>
        <w:spacing w:before="55" w:after="55"/>
      </w:pPr>
      <w:r>
        <w:rPr>
          <w:color w:val="383838"/>
        </w:rPr>
        <w:t>Scheduling: time-of-day and day-of-week filtering schedules per device</w:t>
      </w:r>
    </w:p>
    <w:p w14:paraId="37FF1198" w14:textId="77777777" w:rsidR="002E0399" w:rsidRDefault="002E0399"/>
    <w:p w14:paraId="4F52B99A" w14:textId="77777777" w:rsidR="002E0399" w:rsidRDefault="000358B0">
      <w:pPr>
        <w:pStyle w:val="Heading2"/>
      </w:pPr>
      <w:bookmarkStart w:id="252" w:name="_Toc232512564"/>
      <w:r>
        <w:rPr>
          <w:color w:val="2E6DA4"/>
        </w:rPr>
        <w:t>35.3 Feature Detail and Profile Matrix</w:t>
      </w:r>
      <w:bookmarkEnd w:id="25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682"/>
        <w:gridCol w:w="870"/>
        <w:gridCol w:w="960"/>
        <w:gridCol w:w="857"/>
        <w:gridCol w:w="1131"/>
        <w:gridCol w:w="1121"/>
        <w:gridCol w:w="1131"/>
        <w:gridCol w:w="1121"/>
      </w:tblGrid>
      <w:tr w:rsidR="002E0399" w14:paraId="319E8B34" w14:textId="77777777">
        <w:trPr>
          <w:tblHeader/>
        </w:trPr>
        <w:tc>
          <w:tcPr>
            <w:tcW w:w="2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3A72A6E" w14:textId="77777777" w:rsidR="002E0399" w:rsidRDefault="00000000">
            <w:pPr>
              <w:jc w:val="center"/>
            </w:pPr>
            <w:r>
              <w:rPr>
                <w:b/>
                <w:bCs/>
                <w:color w:val="FFFFFF"/>
                <w:sz w:val="18"/>
                <w:szCs w:val="18"/>
              </w:rPr>
              <w:t>Feature Detail</w:t>
            </w:r>
          </w:p>
        </w:tc>
        <w:tc>
          <w:tcPr>
            <w:tcW w:w="17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F137D80" w14:textId="77777777" w:rsidR="002E0399" w:rsidRDefault="00000000">
            <w:pPr>
              <w:jc w:val="center"/>
            </w:pPr>
            <w:r>
              <w:rPr>
                <w:b/>
                <w:bCs/>
                <w:color w:val="FFFFFF"/>
                <w:sz w:val="18"/>
                <w:szCs w:val="18"/>
              </w:rPr>
              <w:t>Repository</w:t>
            </w:r>
          </w:p>
        </w:tc>
        <w:tc>
          <w:tcPr>
            <w:tcW w:w="7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9C2728A" w14:textId="77777777" w:rsidR="002E0399" w:rsidRDefault="00000000">
            <w:pPr>
              <w:jc w:val="center"/>
            </w:pPr>
            <w:r>
              <w:rPr>
                <w:b/>
                <w:bCs/>
                <w:color w:val="FFFFFF"/>
                <w:sz w:val="18"/>
                <w:szCs w:val="18"/>
              </w:rPr>
              <w:t>Modem /ONU</w:t>
            </w:r>
          </w:p>
        </w:tc>
        <w:tc>
          <w:tcPr>
            <w:tcW w:w="86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3B0E635" w14:textId="77777777" w:rsidR="002E0399" w:rsidRDefault="00000000">
            <w:pPr>
              <w:jc w:val="center"/>
            </w:pPr>
            <w:r>
              <w:rPr>
                <w:b/>
                <w:bCs/>
                <w:color w:val="FFFFFF"/>
                <w:sz w:val="18"/>
                <w:szCs w:val="18"/>
              </w:rPr>
              <w:t>EthWAN WiFi Router</w:t>
            </w:r>
          </w:p>
        </w:tc>
        <w:tc>
          <w:tcPr>
            <w:tcW w:w="68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47C636F" w14:textId="77777777" w:rsidR="002E0399" w:rsidRDefault="00000000">
            <w:pPr>
              <w:jc w:val="center"/>
            </w:pPr>
            <w:r>
              <w:rPr>
                <w:b/>
                <w:bCs/>
                <w:color w:val="FFFFFF"/>
                <w:sz w:val="18"/>
                <w:szCs w:val="18"/>
              </w:rPr>
              <w:t>GW</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2FF6D8A" w14:textId="77777777" w:rsidR="002E0399" w:rsidRDefault="00000000">
            <w:pPr>
              <w:jc w:val="center"/>
            </w:pPr>
            <w:r>
              <w:rPr>
                <w:b/>
                <w:bCs/>
                <w:color w:val="FFFFFF"/>
                <w:sz w:val="18"/>
                <w:szCs w:val="18"/>
              </w:rPr>
              <w:t>GW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C1A4DA1" w14:textId="77777777" w:rsidR="002E0399" w:rsidRDefault="00000000">
            <w:pPr>
              <w:jc w:val="center"/>
            </w:pPr>
            <w:r>
              <w:rPr>
                <w:b/>
                <w:bCs/>
                <w:color w:val="FFFFFF"/>
                <w:sz w:val="18"/>
                <w:szCs w:val="18"/>
              </w:rPr>
              <w:t>GW EasyMesh</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820F521" w14:textId="77777777" w:rsidR="002E0399" w:rsidRDefault="00000000">
            <w:pPr>
              <w:jc w:val="center"/>
            </w:pPr>
            <w:r>
              <w:rPr>
                <w:b/>
                <w:bCs/>
                <w:color w:val="FFFFFF"/>
                <w:sz w:val="18"/>
                <w:szCs w:val="18"/>
              </w:rPr>
              <w:t>EXT OpenSync</w:t>
            </w:r>
          </w:p>
        </w:tc>
        <w:tc>
          <w:tcPr>
            <w:tcW w:w="82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368AC16" w14:textId="77777777" w:rsidR="002E0399" w:rsidRDefault="00000000">
            <w:pPr>
              <w:jc w:val="center"/>
            </w:pPr>
            <w:r>
              <w:rPr>
                <w:b/>
                <w:bCs/>
                <w:color w:val="FFFFFF"/>
                <w:sz w:val="18"/>
                <w:szCs w:val="18"/>
              </w:rPr>
              <w:t>EXT EasyMesh</w:t>
            </w:r>
          </w:p>
        </w:tc>
      </w:tr>
      <w:tr w:rsidR="002E0399" w14:paraId="38B5F322"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2A4F211C" w14:textId="77777777" w:rsidR="002E0399" w:rsidRDefault="00000000">
            <w:r>
              <w:rPr>
                <w:b/>
                <w:bCs/>
                <w:color w:val="1B3A6B"/>
              </w:rPr>
              <w:t>DNS Filtering</w:t>
            </w:r>
          </w:p>
        </w:tc>
      </w:tr>
      <w:tr w:rsidR="002E0399" w14:paraId="7A77932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73D2F87" w14:textId="77777777" w:rsidR="002E0399" w:rsidRDefault="00000000">
            <w:r>
              <w:rPr>
                <w:color w:val="383838"/>
                <w:sz w:val="18"/>
                <w:szCs w:val="18"/>
              </w:rPr>
              <w:t>DNS-based parental control rules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1550F28" w14:textId="77777777" w:rsidR="002E0399" w:rsidRDefault="00000000">
            <w:r>
              <w:rPr>
                <w:color w:val="555555"/>
                <w:sz w:val="16"/>
                <w:szCs w:val="16"/>
              </w:rPr>
              <w:t>xdns</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77334573"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04FC3767"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5AE6302D"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4BD30C4F"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A8C03FE" w14:textId="77777777" w:rsidR="002E0399" w:rsidRDefault="00000000">
            <w:pPr>
              <w:jc w:val="center"/>
            </w:pPr>
            <w:r>
              <w:rPr>
                <w:b/>
                <w:bCs/>
                <w:color w:val="9A6D00"/>
                <w:sz w:val="17"/>
                <w:szCs w:val="17"/>
              </w:rPr>
              <w:t>OPT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8822A8C"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4A71FB0" w14:textId="77777777" w:rsidR="002E0399" w:rsidRDefault="00000000">
            <w:pPr>
              <w:jc w:val="center"/>
            </w:pPr>
            <w:r>
              <w:rPr>
                <w:b/>
                <w:bCs/>
                <w:color w:val="BBBBBB"/>
                <w:sz w:val="17"/>
                <w:szCs w:val="17"/>
              </w:rPr>
              <w:t>—</w:t>
            </w:r>
          </w:p>
        </w:tc>
      </w:tr>
      <w:tr w:rsidR="002E0399" w14:paraId="7C7B1D80"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5856294C" w14:textId="77777777" w:rsidR="002E0399" w:rsidRDefault="00000000">
            <w:r>
              <w:rPr>
                <w:b/>
                <w:bCs/>
                <w:color w:val="1B3A6B"/>
              </w:rPr>
              <w:t>Device Pause</w:t>
            </w:r>
          </w:p>
        </w:tc>
      </w:tr>
      <w:tr w:rsidR="002E0399" w14:paraId="5E2EF2CD"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27AFFD" w14:textId="77777777" w:rsidR="002E0399" w:rsidRDefault="00000000">
            <w:r>
              <w:rPr>
                <w:color w:val="383838"/>
                <w:sz w:val="18"/>
                <w:szCs w:val="18"/>
              </w:rPr>
              <w:t>Device Pause</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F973361" w14:textId="77777777" w:rsidR="002E0399" w:rsidRDefault="00000000">
            <w:r>
              <w:rPr>
                <w:color w:val="555555"/>
                <w:sz w:val="16"/>
                <w:szCs w:val="16"/>
              </w:rPr>
              <w:t>provisioning-and-management/Utopia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69B1276"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66202D3B"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B740DA4"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E3C4B49"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A20E8FD"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3B9717F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E7F2158" w14:textId="77777777" w:rsidR="002E0399" w:rsidRDefault="00000000">
            <w:pPr>
              <w:jc w:val="center"/>
            </w:pPr>
            <w:r>
              <w:rPr>
                <w:b/>
                <w:bCs/>
                <w:color w:val="BBBBBB"/>
                <w:sz w:val="17"/>
                <w:szCs w:val="17"/>
              </w:rPr>
              <w:t>—</w:t>
            </w:r>
          </w:p>
        </w:tc>
      </w:tr>
      <w:tr w:rsidR="002E0399" w14:paraId="1CC84799"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4A258767" w14:textId="77777777" w:rsidR="002E0399" w:rsidRDefault="00000000">
            <w:r>
              <w:rPr>
                <w:b/>
                <w:bCs/>
                <w:color w:val="1B3A6B"/>
              </w:rPr>
              <w:t>Managed sites</w:t>
            </w:r>
          </w:p>
        </w:tc>
      </w:tr>
      <w:tr w:rsidR="002E0399" w14:paraId="2712BDDF"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A6F6F81" w14:textId="77777777" w:rsidR="002E0399" w:rsidRDefault="00000000">
            <w:r>
              <w:rPr>
                <w:color w:val="383838"/>
                <w:sz w:val="18"/>
                <w:szCs w:val="18"/>
              </w:rPr>
              <w:t>Managed sites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015872C" w14:textId="77777777" w:rsidR="002E0399" w:rsidRDefault="00000000">
            <w:r>
              <w:rPr>
                <w:color w:val="555555"/>
                <w:sz w:val="16"/>
                <w:szCs w:val="16"/>
              </w:rPr>
              <w:t>provisioning-and-management/Utopia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4EF7E9F"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2D97939"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C0C42EB"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D700896"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2E064CD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2BDBE19"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0432AC90" w14:textId="77777777" w:rsidR="002E0399" w:rsidRDefault="00000000">
            <w:pPr>
              <w:jc w:val="center"/>
            </w:pPr>
            <w:r>
              <w:rPr>
                <w:b/>
                <w:bCs/>
                <w:color w:val="BBBBBB"/>
                <w:sz w:val="17"/>
                <w:szCs w:val="17"/>
              </w:rPr>
              <w:t>—</w:t>
            </w:r>
          </w:p>
        </w:tc>
      </w:tr>
      <w:tr w:rsidR="002E0399" w14:paraId="5C17BB1D"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150AD846" w14:textId="77777777" w:rsidR="002E0399" w:rsidRDefault="00000000">
            <w:r>
              <w:rPr>
                <w:b/>
                <w:bCs/>
                <w:color w:val="1B3A6B"/>
              </w:rPr>
              <w:t>Blocked keywords</w:t>
            </w:r>
          </w:p>
        </w:tc>
      </w:tr>
      <w:tr w:rsidR="002E0399" w14:paraId="79166E0E"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5721E88" w14:textId="77777777" w:rsidR="002E0399" w:rsidRDefault="00000000">
            <w:r>
              <w:rPr>
                <w:color w:val="383838"/>
                <w:sz w:val="18"/>
                <w:szCs w:val="18"/>
              </w:rPr>
              <w:t>Blocked keywords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609F676" w14:textId="77777777" w:rsidR="002E0399" w:rsidRDefault="00000000">
            <w:r>
              <w:rPr>
                <w:color w:val="555555"/>
                <w:sz w:val="16"/>
                <w:szCs w:val="16"/>
              </w:rPr>
              <w:t>provisioning-and-management/Utopia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5740E967"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7046FAC4"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6E0F360C"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58996C82"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0E4A4B3"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2E8F28F7"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5235F93" w14:textId="77777777" w:rsidR="002E0399" w:rsidRDefault="00000000">
            <w:pPr>
              <w:jc w:val="center"/>
            </w:pPr>
            <w:r>
              <w:rPr>
                <w:b/>
                <w:bCs/>
                <w:color w:val="BBBBBB"/>
                <w:sz w:val="17"/>
                <w:szCs w:val="17"/>
              </w:rPr>
              <w:t>—</w:t>
            </w:r>
          </w:p>
        </w:tc>
      </w:tr>
      <w:tr w:rsidR="002E0399" w14:paraId="5EB5374E" w14:textId="77777777">
        <w:tc>
          <w:tcPr>
            <w:tcW w:w="10000" w:type="dxa"/>
            <w:gridSpan w:val="9"/>
            <w:tcBorders>
              <w:top w:val="single" w:sz="5" w:space="0" w:color="3A6EA8"/>
              <w:left w:val="single" w:sz="5" w:space="0" w:color="3A6EA8"/>
              <w:bottom w:val="single" w:sz="5" w:space="0" w:color="3A6EA8"/>
              <w:right w:val="single" w:sz="5" w:space="0" w:color="3A6EA8"/>
            </w:tcBorders>
            <w:shd w:val="clear" w:color="auto" w:fill="D6E8F7"/>
            <w:tcMar>
              <w:top w:w="80" w:type="dxa"/>
              <w:left w:w="120" w:type="dxa"/>
              <w:bottom w:w="80" w:type="dxa"/>
              <w:right w:w="120" w:type="dxa"/>
            </w:tcMar>
          </w:tcPr>
          <w:p w14:paraId="6C88FF40" w14:textId="77777777" w:rsidR="002E0399" w:rsidRDefault="00000000">
            <w:r>
              <w:rPr>
                <w:b/>
                <w:bCs/>
                <w:color w:val="1B3A6B"/>
              </w:rPr>
              <w:lastRenderedPageBreak/>
              <w:t>Trusted devices</w:t>
            </w:r>
          </w:p>
        </w:tc>
      </w:tr>
      <w:tr w:rsidR="002E0399" w14:paraId="11C392A3" w14:textId="77777777">
        <w:tc>
          <w:tcPr>
            <w:tcW w:w="2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9178B51" w14:textId="77777777" w:rsidR="002E0399" w:rsidRDefault="00000000">
            <w:r>
              <w:rPr>
                <w:color w:val="383838"/>
                <w:sz w:val="18"/>
                <w:szCs w:val="18"/>
              </w:rPr>
              <w:t>Trusted devices</w:t>
            </w:r>
          </w:p>
        </w:tc>
        <w:tc>
          <w:tcPr>
            <w:tcW w:w="17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748966A" w14:textId="77777777" w:rsidR="002E0399" w:rsidRDefault="00000000">
            <w:r>
              <w:rPr>
                <w:color w:val="555555"/>
                <w:sz w:val="16"/>
                <w:szCs w:val="16"/>
              </w:rPr>
              <w:t>provisioning-and-management/Utopia</w:t>
            </w:r>
          </w:p>
        </w:tc>
        <w:tc>
          <w:tcPr>
            <w:tcW w:w="78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46BF413D" w14:textId="77777777" w:rsidR="002E0399" w:rsidRDefault="00000000">
            <w:pPr>
              <w:jc w:val="center"/>
            </w:pPr>
            <w:r>
              <w:rPr>
                <w:b/>
                <w:bCs/>
                <w:color w:val="BBBBBB"/>
                <w:sz w:val="17"/>
                <w:szCs w:val="17"/>
              </w:rPr>
              <w:t>—</w:t>
            </w:r>
          </w:p>
        </w:tc>
        <w:tc>
          <w:tcPr>
            <w:tcW w:w="860" w:type="dxa"/>
            <w:tcBorders>
              <w:top w:val="single" w:sz="4" w:space="0" w:color="D0D7E3"/>
              <w:left w:val="single" w:sz="4" w:space="0" w:color="D0D7E3"/>
              <w:bottom w:val="single" w:sz="4" w:space="0" w:color="D0D7E3"/>
              <w:right w:val="single" w:sz="4" w:space="0" w:color="D0D7E3"/>
            </w:tcBorders>
            <w:shd w:val="clear" w:color="auto" w:fill="FEF3CC"/>
            <w:tcMar>
              <w:top w:w="80" w:type="dxa"/>
              <w:left w:w="60" w:type="dxa"/>
              <w:bottom w:w="80" w:type="dxa"/>
              <w:right w:w="60" w:type="dxa"/>
            </w:tcMar>
            <w:vAlign w:val="center"/>
          </w:tcPr>
          <w:p w14:paraId="3236AE1B" w14:textId="77777777" w:rsidR="002E0399" w:rsidRDefault="00000000">
            <w:pPr>
              <w:jc w:val="center"/>
            </w:pPr>
            <w:r>
              <w:rPr>
                <w:b/>
                <w:bCs/>
                <w:color w:val="9A6D00"/>
                <w:sz w:val="17"/>
                <w:szCs w:val="17"/>
              </w:rPr>
              <w:t>OPT</w:t>
            </w:r>
          </w:p>
        </w:tc>
        <w:tc>
          <w:tcPr>
            <w:tcW w:w="68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76C21FB1"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1046B9F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D6F0E2"/>
            <w:tcMar>
              <w:top w:w="80" w:type="dxa"/>
              <w:left w:w="60" w:type="dxa"/>
              <w:bottom w:w="80" w:type="dxa"/>
              <w:right w:w="60" w:type="dxa"/>
            </w:tcMar>
            <w:vAlign w:val="center"/>
          </w:tcPr>
          <w:p w14:paraId="045A264F" w14:textId="77777777" w:rsidR="002E0399" w:rsidRDefault="00000000">
            <w:pPr>
              <w:jc w:val="center"/>
            </w:pPr>
            <w:r>
              <w:rPr>
                <w:b/>
                <w:bCs/>
                <w:color w:val="1A6B3C"/>
                <w:sz w:val="17"/>
                <w:szCs w:val="17"/>
              </w:rPr>
              <w:t>Required</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117C60CB" w14:textId="77777777" w:rsidR="002E0399" w:rsidRDefault="00000000">
            <w:pPr>
              <w:jc w:val="center"/>
            </w:pPr>
            <w:r>
              <w:rPr>
                <w:b/>
                <w:bCs/>
                <w:color w:val="BBBBBB"/>
                <w:sz w:val="17"/>
                <w:szCs w:val="17"/>
              </w:rPr>
              <w:t>—</w:t>
            </w:r>
          </w:p>
        </w:tc>
        <w:tc>
          <w:tcPr>
            <w:tcW w:w="820" w:type="dxa"/>
            <w:tcBorders>
              <w:top w:val="single" w:sz="4" w:space="0" w:color="D0D7E3"/>
              <w:left w:val="single" w:sz="4" w:space="0" w:color="D0D7E3"/>
              <w:bottom w:val="single" w:sz="4" w:space="0" w:color="D0D7E3"/>
              <w:right w:val="single" w:sz="4" w:space="0" w:color="D0D7E3"/>
            </w:tcBorders>
            <w:shd w:val="clear" w:color="auto" w:fill="F4F6F9"/>
            <w:tcMar>
              <w:top w:w="80" w:type="dxa"/>
              <w:left w:w="60" w:type="dxa"/>
              <w:bottom w:w="80" w:type="dxa"/>
              <w:right w:w="60" w:type="dxa"/>
            </w:tcMar>
            <w:vAlign w:val="center"/>
          </w:tcPr>
          <w:p w14:paraId="6B9A1925" w14:textId="77777777" w:rsidR="002E0399" w:rsidRDefault="00000000">
            <w:pPr>
              <w:jc w:val="center"/>
            </w:pPr>
            <w:r>
              <w:rPr>
                <w:b/>
                <w:bCs/>
                <w:color w:val="BBBBBB"/>
                <w:sz w:val="17"/>
                <w:szCs w:val="17"/>
              </w:rPr>
              <w:t>—</w:t>
            </w:r>
          </w:p>
        </w:tc>
      </w:tr>
    </w:tbl>
    <w:p w14:paraId="16DD23CD" w14:textId="77777777" w:rsidR="002E0399" w:rsidRDefault="002E0399"/>
    <w:p w14:paraId="3CB325DF" w14:textId="77777777" w:rsidR="002E0399" w:rsidRDefault="000358B0">
      <w:pPr>
        <w:pStyle w:val="Heading2"/>
      </w:pPr>
      <w:bookmarkStart w:id="253" w:name="_Toc232512565"/>
      <w:r>
        <w:rPr>
          <w:color w:val="2E6DA4"/>
        </w:rPr>
        <w:t>35.4 Component Dependencies</w:t>
      </w:r>
      <w:bookmarkEnd w:id="253"/>
    </w:p>
    <w:p w14:paraId="3FC0B0E8" w14:textId="77777777" w:rsidR="002E0399" w:rsidRDefault="00000000">
      <w:pPr>
        <w:spacing w:before="80" w:after="80"/>
      </w:pPr>
      <w:r>
        <w:rPr>
          <w:color w:val="383838"/>
        </w:rPr>
        <w:t>The following RDK-B components are required or closely related to this feature:</w:t>
      </w:r>
    </w:p>
    <w:p w14:paraId="5E4F8667" w14:textId="77777777" w:rsidR="002E0399" w:rsidRDefault="00000000">
      <w:pPr>
        <w:pStyle w:val="ListParagraph"/>
        <w:numPr>
          <w:ilvl w:val="0"/>
          <w:numId w:val="1"/>
        </w:numPr>
        <w:spacing w:before="55" w:after="55"/>
      </w:pPr>
      <w:r>
        <w:rPr>
          <w:color w:val="383838"/>
        </w:rPr>
        <w:t>xdns</w:t>
      </w:r>
    </w:p>
    <w:p w14:paraId="2BE3FA41" w14:textId="77777777" w:rsidR="002E0399" w:rsidRDefault="00000000">
      <w:pPr>
        <w:pStyle w:val="ListParagraph"/>
        <w:numPr>
          <w:ilvl w:val="0"/>
          <w:numId w:val="1"/>
        </w:numPr>
        <w:spacing w:before="55" w:after="55"/>
      </w:pPr>
      <w:r>
        <w:rPr>
          <w:color w:val="383838"/>
        </w:rPr>
        <w:t>provisioning-and-management</w:t>
      </w:r>
    </w:p>
    <w:p w14:paraId="64046B79" w14:textId="77777777" w:rsidR="002E0399" w:rsidRDefault="00000000">
      <w:pPr>
        <w:pStyle w:val="ListParagraph"/>
        <w:numPr>
          <w:ilvl w:val="0"/>
          <w:numId w:val="1"/>
        </w:numPr>
        <w:spacing w:before="55" w:after="55"/>
      </w:pPr>
      <w:r>
        <w:rPr>
          <w:color w:val="383838"/>
        </w:rPr>
        <w:t>utopia</w:t>
      </w:r>
    </w:p>
    <w:p w14:paraId="189BF553" w14:textId="77777777" w:rsidR="002E0399" w:rsidRDefault="002E0399"/>
    <w:p w14:paraId="321F2800" w14:textId="77777777" w:rsidR="002E0399" w:rsidRDefault="000358B0">
      <w:pPr>
        <w:pStyle w:val="Heading2"/>
      </w:pPr>
      <w:bookmarkStart w:id="254" w:name="_Toc227590419"/>
      <w:bookmarkStart w:id="255" w:name="_Toc232512566"/>
      <w:r>
        <w:rPr>
          <w:color w:val="2E6DA4"/>
        </w:rPr>
        <w:t>35.6 Testing Scope</w:t>
      </w:r>
      <w:bookmarkEnd w:id="254"/>
      <w:bookmarkEnd w:id="255"/>
    </w:p>
    <w:p w14:paraId="704E6056" w14:textId="77777777" w:rsidR="002E0399" w:rsidRDefault="00000000">
      <w:pPr>
        <w:pStyle w:val="ListParagraph"/>
        <w:numPr>
          <w:ilvl w:val="0"/>
          <w:numId w:val="1"/>
        </w:numPr>
        <w:spacing w:before="55" w:after="55"/>
      </w:pPr>
      <w:r>
        <w:rPr>
          <w:color w:val="383838"/>
        </w:rPr>
        <w:t>DNS filtering: configure category block, query blocked domain from LAN, validate blocked response</w:t>
      </w:r>
    </w:p>
    <w:p w14:paraId="09D2C95E" w14:textId="77777777" w:rsidR="002E0399" w:rsidRDefault="00000000">
      <w:pPr>
        <w:pStyle w:val="ListParagraph"/>
        <w:numPr>
          <w:ilvl w:val="0"/>
          <w:numId w:val="1"/>
        </w:numPr>
        <w:spacing w:before="55" w:after="55"/>
      </w:pPr>
      <w:r>
        <w:rPr>
          <w:color w:val="383838"/>
        </w:rPr>
        <w:t>Device Pause: pause specific device, validate internet blocked only for that MAC</w:t>
      </w:r>
    </w:p>
    <w:p w14:paraId="7683D3DE" w14:textId="77777777" w:rsidR="002E0399" w:rsidRDefault="00000000">
      <w:pPr>
        <w:pStyle w:val="ListParagraph"/>
        <w:numPr>
          <w:ilvl w:val="0"/>
          <w:numId w:val="1"/>
        </w:numPr>
        <w:spacing w:before="55" w:after="55"/>
      </w:pPr>
      <w:r>
        <w:rPr>
          <w:color w:val="383838"/>
        </w:rPr>
        <w:t>Trusted device: add device to trusted list, validate filtering bypassed for that MAC only</w:t>
      </w:r>
    </w:p>
    <w:p w14:paraId="3A63D8BF" w14:textId="77777777" w:rsidR="002E0399" w:rsidRDefault="00000000">
      <w:pPr>
        <w:pStyle w:val="ListParagraph"/>
        <w:numPr>
          <w:ilvl w:val="0"/>
          <w:numId w:val="1"/>
        </w:numPr>
        <w:spacing w:before="55" w:after="55"/>
      </w:pPr>
      <w:r>
        <w:rPr>
          <w:color w:val="383838"/>
        </w:rPr>
        <w:t>Managed sites: add domain to per-device block list, validate blocked from that device only</w:t>
      </w:r>
    </w:p>
    <w:p w14:paraId="237EDCD9" w14:textId="77777777" w:rsidR="002E0399" w:rsidRDefault="00000000">
      <w:pPr>
        <w:pStyle w:val="ListParagraph"/>
        <w:numPr>
          <w:ilvl w:val="0"/>
          <w:numId w:val="1"/>
        </w:numPr>
        <w:spacing w:before="55" w:after="55"/>
      </w:pPr>
      <w:r>
        <w:rPr>
          <w:color w:val="383838"/>
        </w:rPr>
        <w:t>Keyword block: configure keyword, validate URL containing keyword is blocked</w:t>
      </w:r>
    </w:p>
    <w:p w14:paraId="54EB32EB" w14:textId="77777777" w:rsidR="002E0399" w:rsidRDefault="002E0399"/>
    <w:p w14:paraId="5E0D4327" w14:textId="77777777" w:rsidR="002E0399" w:rsidRDefault="00000000">
      <w:r>
        <w:br/>
      </w:r>
    </w:p>
    <w:p w14:paraId="3DD60A95" w14:textId="77777777" w:rsidR="00B216BB" w:rsidRDefault="00B216BB"/>
    <w:p w14:paraId="5760C0AE" w14:textId="77777777" w:rsidR="00B216BB" w:rsidRDefault="00B216BB"/>
    <w:p w14:paraId="35CCC926" w14:textId="77777777" w:rsidR="00B216BB" w:rsidRDefault="00B216BB"/>
    <w:p w14:paraId="0C4D8CE7" w14:textId="77777777" w:rsidR="00B216BB" w:rsidRDefault="00B216BB"/>
    <w:p w14:paraId="16232215" w14:textId="77777777" w:rsidR="00B216BB" w:rsidRDefault="00B216BB"/>
    <w:p w14:paraId="5CDF40E4" w14:textId="77777777" w:rsidR="00B216BB" w:rsidRDefault="00B216BB"/>
    <w:p w14:paraId="7BC94CAE" w14:textId="77777777" w:rsidR="00B216BB" w:rsidRDefault="00B216BB"/>
    <w:p w14:paraId="748FB7F4" w14:textId="77777777" w:rsidR="00B216BB" w:rsidRDefault="00B216BB"/>
    <w:p w14:paraId="4890F883" w14:textId="77777777" w:rsidR="00B216BB" w:rsidRDefault="00B216BB"/>
    <w:p w14:paraId="7C9A9094" w14:textId="77777777" w:rsidR="00B216BB" w:rsidRDefault="00B216BB"/>
    <w:p w14:paraId="50A9798C" w14:textId="77777777" w:rsidR="00B216BB" w:rsidRDefault="00B216BB"/>
    <w:p w14:paraId="10A8CC66" w14:textId="77777777" w:rsidR="00B216BB" w:rsidRDefault="00B216BB"/>
    <w:p w14:paraId="36B6250B" w14:textId="77777777" w:rsidR="00B216BB" w:rsidRDefault="00B216BB"/>
    <w:p w14:paraId="04B7F57C" w14:textId="77777777" w:rsidR="00B216BB" w:rsidRDefault="00B216BB"/>
    <w:p w14:paraId="20514B66" w14:textId="77777777" w:rsidR="00B216BB" w:rsidRDefault="00B216BB"/>
    <w:p w14:paraId="69C6481E" w14:textId="77777777" w:rsidR="00B216BB" w:rsidRDefault="00B216BB"/>
    <w:p w14:paraId="76C98C59" w14:textId="77777777" w:rsidR="00B216BB" w:rsidRDefault="00B216BB"/>
    <w:p w14:paraId="2D1A304A" w14:textId="77777777" w:rsidR="00B216BB" w:rsidRDefault="00B216BB"/>
    <w:p w14:paraId="60BB4765" w14:textId="77777777" w:rsidR="00B216BB" w:rsidRDefault="00B216BB"/>
    <w:p w14:paraId="0BAED698" w14:textId="77777777" w:rsidR="00B216BB" w:rsidRDefault="00B216BB"/>
    <w:p w14:paraId="4D6B4415" w14:textId="77777777" w:rsidR="00B216BB" w:rsidRDefault="00B216BB"/>
    <w:p w14:paraId="271FC2AE" w14:textId="77777777" w:rsidR="00B216BB" w:rsidRDefault="00B216BB"/>
    <w:p w14:paraId="087C5A04" w14:textId="77777777" w:rsidR="00B216BB" w:rsidRDefault="00B216BB"/>
    <w:p w14:paraId="259605E6" w14:textId="77777777" w:rsidR="00B216BB" w:rsidRDefault="00B216BB"/>
    <w:p w14:paraId="076D161C" w14:textId="77777777" w:rsidR="00B216BB" w:rsidRDefault="00B216BB"/>
    <w:p w14:paraId="7EF5E392" w14:textId="77777777" w:rsidR="00B216BB" w:rsidRDefault="00B216BB"/>
    <w:p w14:paraId="3A28491B" w14:textId="77777777" w:rsidR="00B216BB" w:rsidRDefault="00B216BB"/>
    <w:p w14:paraId="36896E65" w14:textId="77777777" w:rsidR="00AE20B8" w:rsidRDefault="00000000">
      <w:pPr>
        <w:pStyle w:val="Heading1"/>
        <w:pBdr>
          <w:bottom w:val="single" w:sz="8" w:space="4" w:color="2E6DA4"/>
        </w:pBdr>
      </w:pPr>
      <w:bookmarkStart w:id="256" w:name="_Toc_WiFiHotspot"/>
      <w:bookmarkStart w:id="257" w:name="_Toc232512567"/>
      <w:r>
        <w:rPr>
          <w:color w:val="1B3A6B"/>
        </w:rPr>
        <w:lastRenderedPageBreak/>
        <w:t>36. Feature 25: WiFi Hotspot</w:t>
      </w:r>
      <w:bookmarkEnd w:id="256"/>
      <w:bookmarkEnd w:id="257"/>
    </w:p>
    <w:p w14:paraId="515CED82" w14:textId="77777777" w:rsidR="00AE20B8" w:rsidRDefault="00000000">
      <w:pPr>
        <w:pStyle w:val="Heading2"/>
      </w:pPr>
      <w:bookmarkStart w:id="258" w:name="_Toc_WiFiHotspot_1"/>
      <w:bookmarkStart w:id="259" w:name="_Toc232512568"/>
      <w:r>
        <w:rPr>
          <w:color w:val="2E6DA4"/>
        </w:rPr>
        <w:t>36.1 Overview</w:t>
      </w:r>
      <w:bookmarkEnd w:id="258"/>
      <w:bookmarkEnd w:id="259"/>
    </w:p>
    <w:p w14:paraId="751085BD" w14:textId="77777777" w:rsidR="00AE20B8" w:rsidRDefault="00000000">
      <w:pPr>
        <w:spacing w:before="80" w:after="80"/>
      </w:pPr>
      <w:r>
        <w:rPr>
          <w:color w:val="383838"/>
        </w:rPr>
        <w:t>WiFi Hotspot provides public Wi-Fi SSID support and Passpoint / Hotspot 2.0 capability for operator deployments. This feature enables ISPs to offer public hotspot access over the same CPE used for residential broadband, supporting GRE tunnel-based traffic isolation to the operator backhaul. Encrypted WAN is required for security when deploying Public Hotspot functionality.</w:t>
      </w:r>
    </w:p>
    <w:p w14:paraId="15E7AAFC" w14:textId="77777777" w:rsidR="00AE20B8" w:rsidRDefault="00000000">
      <w:pPr>
        <w:pStyle w:val="Heading2"/>
      </w:pPr>
      <w:bookmarkStart w:id="260" w:name="_Toc_WiFiHotspot_2"/>
      <w:bookmarkStart w:id="261" w:name="_Toc232512569"/>
      <w:r>
        <w:rPr>
          <w:color w:val="2E6DA4"/>
        </w:rPr>
        <w:t>36.2 Key Capabilities</w:t>
      </w:r>
      <w:bookmarkEnd w:id="260"/>
      <w:bookmarkEnd w:id="261"/>
    </w:p>
    <w:p w14:paraId="73973AAB" w14:textId="77777777" w:rsidR="00AE20B8" w:rsidRDefault="00000000">
      <w:pPr>
        <w:spacing w:before="80" w:after="80"/>
      </w:pPr>
      <w:r>
        <w:rPr>
          <w:color w:val="383838"/>
        </w:rPr>
        <w:t>Public Wi-Fi SSID (hotspot). Passpoint / Hotspot 2.0 via OneWiFi (GAS/ANQP query/response, Hotspot 2.0 indication element). WAN GRE tunnel for traffic isolation to operator backhaul (hotspot). Radius Failover and IPv6 support for public access.</w:t>
      </w:r>
    </w:p>
    <w:p w14:paraId="0BB2AA03" w14:textId="77777777" w:rsidR="00AE20B8" w:rsidRDefault="00000000">
      <w:pPr>
        <w:pStyle w:val="Heading2"/>
      </w:pPr>
      <w:bookmarkStart w:id="262" w:name="_Toc_WiFiHotspot_3"/>
      <w:bookmarkStart w:id="263" w:name="_Toc232512570"/>
      <w:r>
        <w:rPr>
          <w:color w:val="2E6DA4"/>
        </w:rPr>
        <w:t>36.3 Feature Detail and Profile Matrix</w:t>
      </w:r>
      <w:bookmarkEnd w:id="262"/>
      <w:bookmarkEnd w:id="263"/>
    </w:p>
    <w:tbl>
      <w:tblPr>
        <w:tblStyle w:val="TableGrid"/>
        <w:tblW w:w="9360" w:type="dxa"/>
        <w:tblBorders>
          <w:top w:val="single" w:sz="4" w:space="0" w:color="D0D7E3"/>
          <w:left w:val="single" w:sz="4" w:space="0" w:color="D0D7E3"/>
          <w:bottom w:val="single" w:sz="4" w:space="0" w:color="D0D7E3"/>
          <w:right w:val="single" w:sz="4" w:space="0" w:color="D0D7E3"/>
          <w:insideH w:val="single" w:sz="4" w:space="0" w:color="D0D7E3"/>
          <w:insideV w:val="single" w:sz="4" w:space="0" w:color="D0D7E3"/>
        </w:tblBorders>
        <w:tblCellMar>
          <w:top w:w="80" w:type="dxa"/>
          <w:left w:w="120" w:type="dxa"/>
          <w:bottom w:w="80" w:type="dxa"/>
          <w:right w:w="120" w:type="dxa"/>
        </w:tblCellMar>
        <w:tblLook w:val="04A0" w:firstRow="1" w:lastRow="0" w:firstColumn="1" w:lastColumn="0" w:noHBand="0" w:noVBand="1"/>
      </w:tblPr>
      <w:tblGrid>
        <w:gridCol w:w="1208"/>
        <w:gridCol w:w="1456"/>
        <w:gridCol w:w="838"/>
        <w:gridCol w:w="924"/>
        <w:gridCol w:w="610"/>
        <w:gridCol w:w="1086"/>
        <w:gridCol w:w="1076"/>
        <w:gridCol w:w="1086"/>
        <w:gridCol w:w="1076"/>
      </w:tblGrid>
      <w:tr w:rsidR="00DA49B9" w14:paraId="05D87792" w14:textId="77777777">
        <w:tc>
          <w:tcPr>
            <w:tcW w:w="1355" w:type="dxa"/>
            <w:shd w:val="clear" w:color="auto" w:fill="1F3864"/>
          </w:tcPr>
          <w:p w14:paraId="6030DA2D" w14:textId="77777777" w:rsidR="00DA49B9" w:rsidRDefault="00000000">
            <w:r>
              <w:rPr>
                <w:b/>
                <w:color w:val="FFFFFF"/>
                <w:sz w:val="18"/>
              </w:rPr>
              <w:t>Feature Detail</w:t>
            </w:r>
          </w:p>
        </w:tc>
        <w:tc>
          <w:tcPr>
            <w:tcW w:w="1685" w:type="dxa"/>
            <w:shd w:val="clear" w:color="auto" w:fill="1F3864"/>
          </w:tcPr>
          <w:p w14:paraId="4D2EED2D" w14:textId="77777777" w:rsidR="00DA49B9" w:rsidRDefault="00000000">
            <w:r>
              <w:rPr>
                <w:b/>
                <w:color w:val="FFFFFF"/>
                <w:sz w:val="18"/>
              </w:rPr>
              <w:t>Repository</w:t>
            </w:r>
          </w:p>
        </w:tc>
        <w:tc>
          <w:tcPr>
            <w:tcW w:w="870" w:type="dxa"/>
            <w:shd w:val="clear" w:color="auto" w:fill="1F3864"/>
          </w:tcPr>
          <w:p w14:paraId="1C4DC8B7" w14:textId="77777777" w:rsidR="00DA49B9" w:rsidRDefault="00000000">
            <w:pPr>
              <w:jc w:val="center"/>
            </w:pPr>
            <w:r>
              <w:rPr>
                <w:b/>
                <w:color w:val="FFFFFF"/>
                <w:sz w:val="16"/>
              </w:rPr>
              <w:t>Modem /ONU</w:t>
            </w:r>
          </w:p>
        </w:tc>
        <w:tc>
          <w:tcPr>
            <w:tcW w:w="960" w:type="dxa"/>
            <w:shd w:val="clear" w:color="auto" w:fill="1F3864"/>
          </w:tcPr>
          <w:p w14:paraId="6F19E780" w14:textId="77777777" w:rsidR="00DA49B9" w:rsidRDefault="00000000">
            <w:pPr>
              <w:jc w:val="center"/>
            </w:pPr>
            <w:r>
              <w:rPr>
                <w:b/>
                <w:color w:val="FFFFFF"/>
                <w:sz w:val="16"/>
              </w:rPr>
              <w:t>EthWAN WiFi Router</w:t>
            </w:r>
          </w:p>
        </w:tc>
        <w:tc>
          <w:tcPr>
            <w:tcW w:w="626" w:type="dxa"/>
            <w:shd w:val="clear" w:color="auto" w:fill="1F3864"/>
          </w:tcPr>
          <w:p w14:paraId="4FD2FD3B" w14:textId="77777777" w:rsidR="00DA49B9" w:rsidRDefault="00000000">
            <w:pPr>
              <w:jc w:val="center"/>
            </w:pPr>
            <w:r>
              <w:rPr>
                <w:b/>
                <w:color w:val="FFFFFF"/>
                <w:sz w:val="16"/>
              </w:rPr>
              <w:t>GW</w:t>
            </w:r>
          </w:p>
        </w:tc>
        <w:tc>
          <w:tcPr>
            <w:tcW w:w="1131" w:type="dxa"/>
            <w:shd w:val="clear" w:color="auto" w:fill="1F3864"/>
          </w:tcPr>
          <w:p w14:paraId="6C499147" w14:textId="77777777" w:rsidR="00DA49B9" w:rsidRDefault="00000000">
            <w:pPr>
              <w:jc w:val="center"/>
            </w:pPr>
            <w:r>
              <w:rPr>
                <w:b/>
                <w:color w:val="FFFFFF"/>
                <w:sz w:val="16"/>
              </w:rPr>
              <w:t>GW  OpenSync</w:t>
            </w:r>
          </w:p>
        </w:tc>
        <w:tc>
          <w:tcPr>
            <w:tcW w:w="1121" w:type="dxa"/>
            <w:shd w:val="clear" w:color="auto" w:fill="1F3864"/>
          </w:tcPr>
          <w:p w14:paraId="5D57509F" w14:textId="77777777" w:rsidR="00DA49B9" w:rsidRDefault="00000000">
            <w:pPr>
              <w:jc w:val="center"/>
            </w:pPr>
            <w:r>
              <w:rPr>
                <w:b/>
                <w:color w:val="FFFFFF"/>
                <w:sz w:val="16"/>
              </w:rPr>
              <w:t>GW  EasyMesh</w:t>
            </w:r>
          </w:p>
        </w:tc>
        <w:tc>
          <w:tcPr>
            <w:tcW w:w="1131" w:type="dxa"/>
            <w:shd w:val="clear" w:color="auto" w:fill="1F3864"/>
          </w:tcPr>
          <w:p w14:paraId="79BCB8F4" w14:textId="77777777" w:rsidR="00DA49B9" w:rsidRDefault="00000000">
            <w:pPr>
              <w:jc w:val="center"/>
            </w:pPr>
            <w:r>
              <w:rPr>
                <w:b/>
                <w:color w:val="FFFFFF"/>
                <w:sz w:val="16"/>
              </w:rPr>
              <w:t>EXT  OpenSync</w:t>
            </w:r>
          </w:p>
        </w:tc>
        <w:tc>
          <w:tcPr>
            <w:tcW w:w="1121" w:type="dxa"/>
            <w:shd w:val="clear" w:color="auto" w:fill="1F3864"/>
          </w:tcPr>
          <w:p w14:paraId="581056A2" w14:textId="77777777" w:rsidR="00DA49B9" w:rsidRDefault="00000000">
            <w:pPr>
              <w:jc w:val="center"/>
            </w:pPr>
            <w:r>
              <w:rPr>
                <w:b/>
                <w:color w:val="FFFFFF"/>
                <w:sz w:val="16"/>
              </w:rPr>
              <w:t>EXT  EasyMesh</w:t>
            </w:r>
          </w:p>
        </w:tc>
      </w:tr>
      <w:tr w:rsidR="00DA49B9" w14:paraId="3AF39279" w14:textId="77777777">
        <w:tc>
          <w:tcPr>
            <w:tcW w:w="1355" w:type="dxa"/>
          </w:tcPr>
          <w:p w14:paraId="5C6FD309" w14:textId="77777777" w:rsidR="00DA49B9" w:rsidRDefault="00000000">
            <w:r>
              <w:rPr>
                <w:color w:val="383838"/>
                <w:sz w:val="18"/>
              </w:rPr>
              <w:t>Public Wi-Fi SSID</w:t>
            </w:r>
          </w:p>
        </w:tc>
        <w:tc>
          <w:tcPr>
            <w:tcW w:w="1685" w:type="dxa"/>
          </w:tcPr>
          <w:p w14:paraId="48FFE68C" w14:textId="77777777" w:rsidR="00DA49B9" w:rsidRDefault="00000000">
            <w:r>
              <w:rPr>
                <w:color w:val="555555"/>
                <w:sz w:val="16"/>
              </w:rPr>
              <w:t>hotspot</w:t>
            </w:r>
          </w:p>
        </w:tc>
        <w:tc>
          <w:tcPr>
            <w:tcW w:w="870" w:type="dxa"/>
            <w:shd w:val="clear" w:color="auto" w:fill="F4F6F9"/>
          </w:tcPr>
          <w:p w14:paraId="1C3C6061" w14:textId="77777777" w:rsidR="00DA49B9" w:rsidRDefault="00000000">
            <w:pPr>
              <w:jc w:val="center"/>
            </w:pPr>
            <w:r>
              <w:rPr>
                <w:b/>
                <w:color w:val="BBBBBB"/>
                <w:sz w:val="17"/>
              </w:rPr>
              <w:t>n/a</w:t>
            </w:r>
          </w:p>
        </w:tc>
        <w:tc>
          <w:tcPr>
            <w:tcW w:w="960" w:type="dxa"/>
            <w:shd w:val="clear" w:color="auto" w:fill="F4F6F9"/>
          </w:tcPr>
          <w:p w14:paraId="534A22B5" w14:textId="77777777" w:rsidR="00DA49B9" w:rsidRDefault="00000000">
            <w:pPr>
              <w:jc w:val="center"/>
            </w:pPr>
            <w:r>
              <w:rPr>
                <w:b/>
                <w:color w:val="BBBBBB"/>
                <w:sz w:val="17"/>
              </w:rPr>
              <w:t>n/a</w:t>
            </w:r>
          </w:p>
        </w:tc>
        <w:tc>
          <w:tcPr>
            <w:tcW w:w="626" w:type="dxa"/>
            <w:shd w:val="clear" w:color="auto" w:fill="FEF3CC"/>
          </w:tcPr>
          <w:p w14:paraId="5E225FCE" w14:textId="77777777" w:rsidR="00DA49B9" w:rsidRDefault="00000000">
            <w:pPr>
              <w:jc w:val="center"/>
            </w:pPr>
            <w:r>
              <w:rPr>
                <w:b/>
                <w:color w:val="9A6D00"/>
                <w:sz w:val="17"/>
              </w:rPr>
              <w:t>OPT</w:t>
            </w:r>
          </w:p>
        </w:tc>
        <w:tc>
          <w:tcPr>
            <w:tcW w:w="1131" w:type="dxa"/>
            <w:shd w:val="clear" w:color="auto" w:fill="FEF3CC"/>
          </w:tcPr>
          <w:p w14:paraId="67C24ACF" w14:textId="77777777" w:rsidR="00DA49B9" w:rsidRDefault="00000000">
            <w:pPr>
              <w:jc w:val="center"/>
            </w:pPr>
            <w:r>
              <w:rPr>
                <w:b/>
                <w:color w:val="9A6D00"/>
                <w:sz w:val="17"/>
              </w:rPr>
              <w:t>OPT</w:t>
            </w:r>
          </w:p>
        </w:tc>
        <w:tc>
          <w:tcPr>
            <w:tcW w:w="1121" w:type="dxa"/>
            <w:shd w:val="clear" w:color="auto" w:fill="FEF3CC"/>
          </w:tcPr>
          <w:p w14:paraId="23BCD366" w14:textId="77777777" w:rsidR="00DA49B9" w:rsidRDefault="00000000">
            <w:pPr>
              <w:jc w:val="center"/>
            </w:pPr>
            <w:r>
              <w:rPr>
                <w:b/>
                <w:color w:val="9A6D00"/>
                <w:sz w:val="17"/>
              </w:rPr>
              <w:t>OPT</w:t>
            </w:r>
          </w:p>
        </w:tc>
        <w:tc>
          <w:tcPr>
            <w:tcW w:w="1131" w:type="dxa"/>
            <w:shd w:val="clear" w:color="auto" w:fill="FEF3CC"/>
          </w:tcPr>
          <w:p w14:paraId="1E06AE9F" w14:textId="77777777" w:rsidR="00DA49B9" w:rsidRDefault="00000000">
            <w:pPr>
              <w:jc w:val="center"/>
            </w:pPr>
            <w:r>
              <w:rPr>
                <w:b/>
                <w:color w:val="9A6D00"/>
                <w:sz w:val="17"/>
              </w:rPr>
              <w:t>OPT</w:t>
            </w:r>
          </w:p>
        </w:tc>
        <w:tc>
          <w:tcPr>
            <w:tcW w:w="1121" w:type="dxa"/>
            <w:shd w:val="clear" w:color="auto" w:fill="FEF3CC"/>
          </w:tcPr>
          <w:p w14:paraId="0165D6F1" w14:textId="77777777" w:rsidR="00DA49B9" w:rsidRDefault="00000000">
            <w:pPr>
              <w:jc w:val="center"/>
            </w:pPr>
            <w:r>
              <w:rPr>
                <w:b/>
                <w:color w:val="9A6D00"/>
                <w:sz w:val="17"/>
              </w:rPr>
              <w:t>OPT</w:t>
            </w:r>
          </w:p>
        </w:tc>
      </w:tr>
      <w:tr w:rsidR="00DA49B9" w14:paraId="4333EF0F" w14:textId="77777777">
        <w:tc>
          <w:tcPr>
            <w:tcW w:w="1355" w:type="dxa"/>
          </w:tcPr>
          <w:p w14:paraId="2D470B45" w14:textId="77777777" w:rsidR="00DA49B9" w:rsidRDefault="00000000">
            <w:r>
              <w:rPr>
                <w:color w:val="383838"/>
                <w:sz w:val="18"/>
              </w:rPr>
              <w:t>Passpoint / Hotspot 2.0</w:t>
            </w:r>
          </w:p>
        </w:tc>
        <w:tc>
          <w:tcPr>
            <w:tcW w:w="1685" w:type="dxa"/>
          </w:tcPr>
          <w:p w14:paraId="198816CF" w14:textId="77777777" w:rsidR="00DA49B9" w:rsidRDefault="00000000">
            <w:r>
              <w:rPr>
                <w:color w:val="555555"/>
                <w:sz w:val="16"/>
              </w:rPr>
              <w:t>OneWiFi</w:t>
            </w:r>
          </w:p>
        </w:tc>
        <w:tc>
          <w:tcPr>
            <w:tcW w:w="870" w:type="dxa"/>
            <w:shd w:val="clear" w:color="auto" w:fill="F4F6F9"/>
          </w:tcPr>
          <w:p w14:paraId="14DFB448" w14:textId="77777777" w:rsidR="00DA49B9" w:rsidRDefault="00000000">
            <w:pPr>
              <w:jc w:val="center"/>
            </w:pPr>
            <w:r>
              <w:rPr>
                <w:b/>
                <w:color w:val="BBBBBB"/>
                <w:sz w:val="17"/>
              </w:rPr>
              <w:t>n/a</w:t>
            </w:r>
          </w:p>
        </w:tc>
        <w:tc>
          <w:tcPr>
            <w:tcW w:w="960" w:type="dxa"/>
            <w:shd w:val="clear" w:color="auto" w:fill="F4F6F9"/>
          </w:tcPr>
          <w:p w14:paraId="6513E0A8" w14:textId="77777777" w:rsidR="00DA49B9" w:rsidRDefault="00000000">
            <w:pPr>
              <w:jc w:val="center"/>
            </w:pPr>
            <w:r>
              <w:rPr>
                <w:b/>
                <w:color w:val="BBBBBB"/>
                <w:sz w:val="17"/>
              </w:rPr>
              <w:t>n/a</w:t>
            </w:r>
          </w:p>
        </w:tc>
        <w:tc>
          <w:tcPr>
            <w:tcW w:w="626" w:type="dxa"/>
            <w:shd w:val="clear" w:color="auto" w:fill="FEF3CC"/>
          </w:tcPr>
          <w:p w14:paraId="469E7734" w14:textId="77777777" w:rsidR="00DA49B9" w:rsidRDefault="00000000">
            <w:pPr>
              <w:jc w:val="center"/>
            </w:pPr>
            <w:r>
              <w:rPr>
                <w:b/>
                <w:color w:val="9A6D00"/>
                <w:sz w:val="17"/>
              </w:rPr>
              <w:t>OPT</w:t>
            </w:r>
          </w:p>
        </w:tc>
        <w:tc>
          <w:tcPr>
            <w:tcW w:w="1131" w:type="dxa"/>
            <w:shd w:val="clear" w:color="auto" w:fill="FEF3CC"/>
          </w:tcPr>
          <w:p w14:paraId="484FEE7E" w14:textId="77777777" w:rsidR="00DA49B9" w:rsidRDefault="00000000">
            <w:pPr>
              <w:jc w:val="center"/>
            </w:pPr>
            <w:r>
              <w:rPr>
                <w:b/>
                <w:color w:val="9A6D00"/>
                <w:sz w:val="17"/>
              </w:rPr>
              <w:t>OPT</w:t>
            </w:r>
          </w:p>
        </w:tc>
        <w:tc>
          <w:tcPr>
            <w:tcW w:w="1121" w:type="dxa"/>
            <w:shd w:val="clear" w:color="auto" w:fill="FEF3CC"/>
          </w:tcPr>
          <w:p w14:paraId="3D7D2121" w14:textId="77777777" w:rsidR="00DA49B9" w:rsidRDefault="00000000">
            <w:pPr>
              <w:jc w:val="center"/>
            </w:pPr>
            <w:r>
              <w:rPr>
                <w:b/>
                <w:color w:val="9A6D00"/>
                <w:sz w:val="17"/>
              </w:rPr>
              <w:t>OPT</w:t>
            </w:r>
          </w:p>
        </w:tc>
        <w:tc>
          <w:tcPr>
            <w:tcW w:w="1131" w:type="dxa"/>
            <w:shd w:val="clear" w:color="auto" w:fill="FEF3CC"/>
          </w:tcPr>
          <w:p w14:paraId="046CC22A" w14:textId="77777777" w:rsidR="00DA49B9" w:rsidRDefault="00000000">
            <w:pPr>
              <w:jc w:val="center"/>
            </w:pPr>
            <w:r>
              <w:rPr>
                <w:b/>
                <w:color w:val="9A6D00"/>
                <w:sz w:val="17"/>
              </w:rPr>
              <w:t>OPT</w:t>
            </w:r>
          </w:p>
        </w:tc>
        <w:tc>
          <w:tcPr>
            <w:tcW w:w="1121" w:type="dxa"/>
            <w:shd w:val="clear" w:color="auto" w:fill="FEF3CC"/>
          </w:tcPr>
          <w:p w14:paraId="5B616A32" w14:textId="77777777" w:rsidR="00DA49B9" w:rsidRDefault="00000000">
            <w:pPr>
              <w:jc w:val="center"/>
            </w:pPr>
            <w:r>
              <w:rPr>
                <w:b/>
                <w:color w:val="9A6D00"/>
                <w:sz w:val="17"/>
              </w:rPr>
              <w:t>OPT</w:t>
            </w:r>
          </w:p>
        </w:tc>
      </w:tr>
    </w:tbl>
    <w:p w14:paraId="3A66E5B2" w14:textId="77777777" w:rsidR="00AE20B8" w:rsidRDefault="00000000">
      <w:pPr>
        <w:pStyle w:val="Heading2"/>
      </w:pPr>
      <w:bookmarkStart w:id="264" w:name="_Toc_WiFiHotspot_4"/>
      <w:bookmarkStart w:id="265" w:name="_Toc232512571"/>
      <w:r>
        <w:rPr>
          <w:color w:val="2E6DA4"/>
        </w:rPr>
        <w:t>36.4 Component Dependencies</w:t>
      </w:r>
      <w:bookmarkEnd w:id="264"/>
      <w:bookmarkEnd w:id="265"/>
    </w:p>
    <w:p w14:paraId="1886AFF0" w14:textId="77777777" w:rsidR="00AE20B8" w:rsidRDefault="00000000">
      <w:pPr>
        <w:spacing w:before="80" w:after="80"/>
      </w:pPr>
      <w:r>
        <w:rPr>
          <w:color w:val="383838"/>
        </w:rPr>
        <w:t>hotspot, OneWiFi, wan-manager (GRE tunnel support)</w:t>
      </w:r>
    </w:p>
    <w:p w14:paraId="02184E9A" w14:textId="77777777" w:rsidR="00AE20B8" w:rsidRDefault="00000000">
      <w:pPr>
        <w:pStyle w:val="Heading2"/>
      </w:pPr>
      <w:bookmarkStart w:id="266" w:name="_Toc_WiFiHotspot_5"/>
      <w:bookmarkStart w:id="267" w:name="_Toc232512572"/>
      <w:r>
        <w:rPr>
          <w:color w:val="2E6DA4"/>
        </w:rPr>
        <w:t>36.5 Implementation Notes</w:t>
      </w:r>
      <w:bookmarkEnd w:id="266"/>
      <w:bookmarkEnd w:id="267"/>
    </w:p>
    <w:p w14:paraId="798C1733" w14:textId="77777777" w:rsidR="00AE20B8" w:rsidRDefault="00000000">
      <w:pPr>
        <w:spacing w:before="80" w:after="80"/>
      </w:pPr>
      <w:r>
        <w:rPr>
          <w:color w:val="383838"/>
        </w:rPr>
        <w:t>Encrypted WAN (GRE tunnel to operator backhaul) is required for security when Public Hotspot is deployed. Public SSID must be fully isolated from residential LAN traffic. Passpoint / Hotspot 2.0 requires GAS/ANQP support in OneWiFi and a valid Hotspot 2.0 configuration from the operator.</w:t>
      </w:r>
    </w:p>
    <w:p w14:paraId="7F77686E" w14:textId="77777777" w:rsidR="008F7EB9" w:rsidRDefault="008F7EB9">
      <w:pPr>
        <w:rPr>
          <w:b/>
          <w:bCs/>
          <w:color w:val="1B3A6B"/>
          <w:sz w:val="36"/>
          <w:szCs w:val="36"/>
        </w:rPr>
      </w:pPr>
      <w:bookmarkStart w:id="268" w:name="_Toc_CodeSecurity"/>
      <w:r>
        <w:rPr>
          <w:color w:val="1B3A6B"/>
        </w:rPr>
        <w:br w:type="page"/>
      </w:r>
    </w:p>
    <w:p w14:paraId="0E62F4A5" w14:textId="47D2DD0F" w:rsidR="00AE20B8" w:rsidRDefault="00000000">
      <w:pPr>
        <w:pStyle w:val="Heading1"/>
        <w:pBdr>
          <w:bottom w:val="single" w:sz="8" w:space="4" w:color="2E6DA4"/>
        </w:pBdr>
      </w:pPr>
      <w:bookmarkStart w:id="269" w:name="_Toc232512573"/>
      <w:r>
        <w:rPr>
          <w:color w:val="1B3A6B"/>
        </w:rPr>
        <w:lastRenderedPageBreak/>
        <w:t>37. Feature 26: Code Security</w:t>
      </w:r>
      <w:bookmarkEnd w:id="268"/>
      <w:bookmarkEnd w:id="269"/>
    </w:p>
    <w:p w14:paraId="055024C1" w14:textId="77777777" w:rsidR="00AE20B8" w:rsidRDefault="00000000">
      <w:pPr>
        <w:pStyle w:val="Heading2"/>
      </w:pPr>
      <w:bookmarkStart w:id="270" w:name="_Toc_CodeSecurity_1"/>
      <w:bookmarkStart w:id="271" w:name="_Toc232512574"/>
      <w:r>
        <w:rPr>
          <w:color w:val="2E6DA4"/>
        </w:rPr>
        <w:t>37.1 Overview</w:t>
      </w:r>
      <w:bookmarkEnd w:id="270"/>
      <w:bookmarkEnd w:id="271"/>
    </w:p>
    <w:p w14:paraId="6E9EA62D" w14:textId="77777777" w:rsidR="00AE20B8" w:rsidRDefault="00000000">
      <w:pPr>
        <w:spacing w:before="80" w:after="80"/>
      </w:pPr>
      <w:r>
        <w:rPr>
          <w:color w:val="383838"/>
        </w:rPr>
        <w:t>Code Security encompasses the cryptographic, privilege, and runtime protection mechanisms that harden the RDK-B platform against exploitation. It includes certificate management for mTLS, secure system call wrappers, privilege-dropping utilities, and AppArmor profiles. libSyscallWrapper is a CORE component — a small, zero-external-dependency library used as basic infrastructure by most other components, required across all device profiles.</w:t>
      </w:r>
    </w:p>
    <w:p w14:paraId="5759F0AD" w14:textId="77777777" w:rsidR="00AE20B8" w:rsidRDefault="00000000">
      <w:pPr>
        <w:pStyle w:val="Heading2"/>
      </w:pPr>
      <w:bookmarkStart w:id="272" w:name="_Toc_CodeSecurity_2"/>
      <w:bookmarkStart w:id="273" w:name="_Toc232512575"/>
      <w:r>
        <w:rPr>
          <w:color w:val="2E6DA4"/>
        </w:rPr>
        <w:t>37.2 Key Capabilities</w:t>
      </w:r>
      <w:bookmarkEnd w:id="272"/>
      <w:bookmarkEnd w:id="273"/>
    </w:p>
    <w:p w14:paraId="3072FF14" w14:textId="77777777" w:rsidR="00AE20B8" w:rsidRDefault="00000000">
      <w:pPr>
        <w:spacing w:before="80" w:after="80"/>
      </w:pPr>
      <w:r>
        <w:rPr>
          <w:color w:val="383838"/>
        </w:rPr>
        <w:t>Secure system call wrapper (libSyscallWrapper) — CORE, required across all profiles. Certificate selector (rdk-cert-config) for mTLS configuration. Secure crypto API wrapper stubs for ISP-specific implementations (rdk-cert-config). Security Services Architecture (rdkssa) for MSO-specific crypto and secure mount. Privilege dropping for non-root process operation (rdk-libunpriv). AppArmor mandatory access control profiles (rdkb-apparmor-profiles).</w:t>
      </w:r>
    </w:p>
    <w:p w14:paraId="46B08120" w14:textId="77777777" w:rsidR="00AE20B8" w:rsidRDefault="00000000">
      <w:pPr>
        <w:pStyle w:val="Heading2"/>
      </w:pPr>
      <w:bookmarkStart w:id="274" w:name="_Toc_CodeSecurity_3"/>
      <w:bookmarkStart w:id="275" w:name="_Toc232512576"/>
      <w:r>
        <w:rPr>
          <w:color w:val="2E6DA4"/>
        </w:rPr>
        <w:t>37.3 Feature Detail and Profile Matrix</w:t>
      </w:r>
      <w:bookmarkEnd w:id="274"/>
      <w:bookmarkEnd w:id="275"/>
    </w:p>
    <w:tbl>
      <w:tblPr>
        <w:tblStyle w:val="TableGrid"/>
        <w:tblW w:w="9360" w:type="dxa"/>
        <w:tblBorders>
          <w:top w:val="single" w:sz="4" w:space="0" w:color="D0D7E3"/>
          <w:left w:val="single" w:sz="4" w:space="0" w:color="D0D7E3"/>
          <w:bottom w:val="single" w:sz="4" w:space="0" w:color="D0D7E3"/>
          <w:right w:val="single" w:sz="4" w:space="0" w:color="D0D7E3"/>
          <w:insideH w:val="single" w:sz="4" w:space="0" w:color="D0D7E3"/>
          <w:insideV w:val="single" w:sz="4" w:space="0" w:color="D0D7E3"/>
        </w:tblBorders>
        <w:tblCellMar>
          <w:top w:w="80" w:type="dxa"/>
          <w:left w:w="120" w:type="dxa"/>
          <w:bottom w:w="80" w:type="dxa"/>
          <w:right w:w="120" w:type="dxa"/>
        </w:tblCellMar>
        <w:tblLook w:val="04A0" w:firstRow="1" w:lastRow="0" w:firstColumn="1" w:lastColumn="0" w:noHBand="0" w:noVBand="1"/>
      </w:tblPr>
      <w:tblGrid>
        <w:gridCol w:w="1778"/>
        <w:gridCol w:w="1502"/>
        <w:gridCol w:w="792"/>
        <w:gridCol w:w="966"/>
        <w:gridCol w:w="966"/>
        <w:gridCol w:w="1021"/>
        <w:gridCol w:w="1012"/>
        <w:gridCol w:w="1021"/>
        <w:gridCol w:w="1012"/>
      </w:tblGrid>
      <w:tr w:rsidR="00DA49B9" w14:paraId="204C1E53" w14:textId="77777777">
        <w:tc>
          <w:tcPr>
            <w:tcW w:w="1355" w:type="dxa"/>
            <w:shd w:val="clear" w:color="auto" w:fill="1F3864"/>
          </w:tcPr>
          <w:p w14:paraId="7C5680D0" w14:textId="77777777" w:rsidR="00DA49B9" w:rsidRDefault="00000000">
            <w:r>
              <w:rPr>
                <w:b/>
                <w:color w:val="FFFFFF"/>
                <w:sz w:val="18"/>
              </w:rPr>
              <w:t>Feature Detail</w:t>
            </w:r>
          </w:p>
        </w:tc>
        <w:tc>
          <w:tcPr>
            <w:tcW w:w="1685" w:type="dxa"/>
            <w:shd w:val="clear" w:color="auto" w:fill="1F3864"/>
          </w:tcPr>
          <w:p w14:paraId="1D98A3C0" w14:textId="77777777" w:rsidR="00DA49B9" w:rsidRDefault="00000000">
            <w:r>
              <w:rPr>
                <w:b/>
                <w:color w:val="FFFFFF"/>
                <w:sz w:val="18"/>
              </w:rPr>
              <w:t>Repository</w:t>
            </w:r>
          </w:p>
        </w:tc>
        <w:tc>
          <w:tcPr>
            <w:tcW w:w="870" w:type="dxa"/>
            <w:shd w:val="clear" w:color="auto" w:fill="1F3864"/>
          </w:tcPr>
          <w:p w14:paraId="03CEBDB8" w14:textId="77777777" w:rsidR="00DA49B9" w:rsidRDefault="00000000">
            <w:pPr>
              <w:jc w:val="center"/>
            </w:pPr>
            <w:r>
              <w:rPr>
                <w:b/>
                <w:color w:val="FFFFFF"/>
                <w:sz w:val="16"/>
              </w:rPr>
              <w:t>Modem /ONU</w:t>
            </w:r>
          </w:p>
        </w:tc>
        <w:tc>
          <w:tcPr>
            <w:tcW w:w="960" w:type="dxa"/>
            <w:shd w:val="clear" w:color="auto" w:fill="1F3864"/>
          </w:tcPr>
          <w:p w14:paraId="2D50DB77" w14:textId="77777777" w:rsidR="00DA49B9" w:rsidRDefault="00000000">
            <w:pPr>
              <w:jc w:val="center"/>
            </w:pPr>
            <w:r>
              <w:rPr>
                <w:b/>
                <w:color w:val="FFFFFF"/>
                <w:sz w:val="16"/>
              </w:rPr>
              <w:t>EthWAN WiFi Router</w:t>
            </w:r>
          </w:p>
        </w:tc>
        <w:tc>
          <w:tcPr>
            <w:tcW w:w="626" w:type="dxa"/>
            <w:shd w:val="clear" w:color="auto" w:fill="1F3864"/>
          </w:tcPr>
          <w:p w14:paraId="120030BC" w14:textId="77777777" w:rsidR="00DA49B9" w:rsidRDefault="00000000">
            <w:pPr>
              <w:jc w:val="center"/>
            </w:pPr>
            <w:r>
              <w:rPr>
                <w:b/>
                <w:color w:val="FFFFFF"/>
                <w:sz w:val="16"/>
              </w:rPr>
              <w:t>GW</w:t>
            </w:r>
          </w:p>
        </w:tc>
        <w:tc>
          <w:tcPr>
            <w:tcW w:w="1131" w:type="dxa"/>
            <w:shd w:val="clear" w:color="auto" w:fill="1F3864"/>
          </w:tcPr>
          <w:p w14:paraId="2C5A613C" w14:textId="77777777" w:rsidR="00DA49B9" w:rsidRDefault="00000000">
            <w:pPr>
              <w:jc w:val="center"/>
            </w:pPr>
            <w:r>
              <w:rPr>
                <w:b/>
                <w:color w:val="FFFFFF"/>
                <w:sz w:val="16"/>
              </w:rPr>
              <w:t>GW  OpenSync</w:t>
            </w:r>
          </w:p>
        </w:tc>
        <w:tc>
          <w:tcPr>
            <w:tcW w:w="1121" w:type="dxa"/>
            <w:shd w:val="clear" w:color="auto" w:fill="1F3864"/>
          </w:tcPr>
          <w:p w14:paraId="2250F279" w14:textId="77777777" w:rsidR="00DA49B9" w:rsidRDefault="00000000">
            <w:pPr>
              <w:jc w:val="center"/>
            </w:pPr>
            <w:r>
              <w:rPr>
                <w:b/>
                <w:color w:val="FFFFFF"/>
                <w:sz w:val="16"/>
              </w:rPr>
              <w:t>GW  EasyMesh</w:t>
            </w:r>
          </w:p>
        </w:tc>
        <w:tc>
          <w:tcPr>
            <w:tcW w:w="1131" w:type="dxa"/>
            <w:shd w:val="clear" w:color="auto" w:fill="1F3864"/>
          </w:tcPr>
          <w:p w14:paraId="1672BDDD" w14:textId="77777777" w:rsidR="00DA49B9" w:rsidRDefault="00000000">
            <w:pPr>
              <w:jc w:val="center"/>
            </w:pPr>
            <w:r>
              <w:rPr>
                <w:b/>
                <w:color w:val="FFFFFF"/>
                <w:sz w:val="16"/>
              </w:rPr>
              <w:t>EXT  OpenSync</w:t>
            </w:r>
          </w:p>
        </w:tc>
        <w:tc>
          <w:tcPr>
            <w:tcW w:w="1121" w:type="dxa"/>
            <w:shd w:val="clear" w:color="auto" w:fill="1F3864"/>
          </w:tcPr>
          <w:p w14:paraId="4AEA79B6" w14:textId="77777777" w:rsidR="00DA49B9" w:rsidRDefault="00000000">
            <w:pPr>
              <w:jc w:val="center"/>
            </w:pPr>
            <w:r>
              <w:rPr>
                <w:b/>
                <w:color w:val="FFFFFF"/>
                <w:sz w:val="16"/>
              </w:rPr>
              <w:t>EXT  EasyMesh</w:t>
            </w:r>
          </w:p>
        </w:tc>
      </w:tr>
      <w:tr w:rsidR="00DA49B9" w14:paraId="0C46E819" w14:textId="77777777">
        <w:tc>
          <w:tcPr>
            <w:tcW w:w="1355" w:type="dxa"/>
          </w:tcPr>
          <w:p w14:paraId="23341C83" w14:textId="77777777" w:rsidR="00DA49B9" w:rsidRDefault="00000000">
            <w:r>
              <w:rPr>
                <w:color w:val="383838"/>
                <w:sz w:val="18"/>
              </w:rPr>
              <w:t>secure system call (libSyscallWrapper)</w:t>
            </w:r>
          </w:p>
        </w:tc>
        <w:tc>
          <w:tcPr>
            <w:tcW w:w="1685" w:type="dxa"/>
          </w:tcPr>
          <w:p w14:paraId="21369692" w14:textId="77777777" w:rsidR="00DA49B9" w:rsidRDefault="00000000">
            <w:r>
              <w:rPr>
                <w:color w:val="555555"/>
                <w:sz w:val="16"/>
              </w:rPr>
              <w:t>libSyscallWrapper</w:t>
            </w:r>
          </w:p>
        </w:tc>
        <w:tc>
          <w:tcPr>
            <w:tcW w:w="870" w:type="dxa"/>
            <w:shd w:val="clear" w:color="auto" w:fill="D6F0E2"/>
          </w:tcPr>
          <w:p w14:paraId="463B35BB" w14:textId="77777777" w:rsidR="00DA49B9" w:rsidRDefault="00000000">
            <w:pPr>
              <w:jc w:val="center"/>
            </w:pPr>
            <w:r>
              <w:rPr>
                <w:b/>
                <w:color w:val="1A6B3C"/>
                <w:sz w:val="17"/>
              </w:rPr>
              <w:t>CORE</w:t>
            </w:r>
          </w:p>
        </w:tc>
        <w:tc>
          <w:tcPr>
            <w:tcW w:w="960" w:type="dxa"/>
            <w:shd w:val="clear" w:color="auto" w:fill="D6F0E2"/>
          </w:tcPr>
          <w:p w14:paraId="688926D7" w14:textId="77777777" w:rsidR="00DA49B9" w:rsidRDefault="00000000">
            <w:pPr>
              <w:jc w:val="center"/>
            </w:pPr>
            <w:r>
              <w:rPr>
                <w:b/>
                <w:color w:val="1A6B3C"/>
                <w:sz w:val="17"/>
              </w:rPr>
              <w:t>Required</w:t>
            </w:r>
          </w:p>
        </w:tc>
        <w:tc>
          <w:tcPr>
            <w:tcW w:w="626" w:type="dxa"/>
            <w:shd w:val="clear" w:color="auto" w:fill="D6F0E2"/>
          </w:tcPr>
          <w:p w14:paraId="70A3F320" w14:textId="77777777" w:rsidR="00DA49B9" w:rsidRDefault="00000000">
            <w:pPr>
              <w:jc w:val="center"/>
            </w:pPr>
            <w:r>
              <w:rPr>
                <w:b/>
                <w:color w:val="1A6B3C"/>
                <w:sz w:val="17"/>
              </w:rPr>
              <w:t>Required</w:t>
            </w:r>
          </w:p>
        </w:tc>
        <w:tc>
          <w:tcPr>
            <w:tcW w:w="1131" w:type="dxa"/>
            <w:shd w:val="clear" w:color="auto" w:fill="D6F0E2"/>
          </w:tcPr>
          <w:p w14:paraId="5CB2F77A" w14:textId="77777777" w:rsidR="00DA49B9" w:rsidRDefault="00000000">
            <w:pPr>
              <w:jc w:val="center"/>
            </w:pPr>
            <w:r>
              <w:rPr>
                <w:b/>
                <w:color w:val="1A6B3C"/>
                <w:sz w:val="17"/>
              </w:rPr>
              <w:t>Required</w:t>
            </w:r>
          </w:p>
        </w:tc>
        <w:tc>
          <w:tcPr>
            <w:tcW w:w="1121" w:type="dxa"/>
            <w:shd w:val="clear" w:color="auto" w:fill="D6F0E2"/>
          </w:tcPr>
          <w:p w14:paraId="58CCEFE4" w14:textId="77777777" w:rsidR="00DA49B9" w:rsidRDefault="00000000">
            <w:pPr>
              <w:jc w:val="center"/>
            </w:pPr>
            <w:r>
              <w:rPr>
                <w:b/>
                <w:color w:val="1A6B3C"/>
                <w:sz w:val="17"/>
              </w:rPr>
              <w:t>Required</w:t>
            </w:r>
          </w:p>
        </w:tc>
        <w:tc>
          <w:tcPr>
            <w:tcW w:w="1131" w:type="dxa"/>
            <w:shd w:val="clear" w:color="auto" w:fill="D6F0E2"/>
          </w:tcPr>
          <w:p w14:paraId="491BDF3C" w14:textId="77777777" w:rsidR="00DA49B9" w:rsidRDefault="00000000">
            <w:pPr>
              <w:jc w:val="center"/>
            </w:pPr>
            <w:r>
              <w:rPr>
                <w:b/>
                <w:color w:val="1A6B3C"/>
                <w:sz w:val="17"/>
              </w:rPr>
              <w:t>Required</w:t>
            </w:r>
          </w:p>
        </w:tc>
        <w:tc>
          <w:tcPr>
            <w:tcW w:w="1121" w:type="dxa"/>
            <w:shd w:val="clear" w:color="auto" w:fill="D6F0E2"/>
          </w:tcPr>
          <w:p w14:paraId="4D4FDFBB" w14:textId="77777777" w:rsidR="00DA49B9" w:rsidRDefault="00000000">
            <w:pPr>
              <w:jc w:val="center"/>
            </w:pPr>
            <w:r>
              <w:rPr>
                <w:b/>
                <w:color w:val="1A6B3C"/>
                <w:sz w:val="17"/>
              </w:rPr>
              <w:t>Required</w:t>
            </w:r>
          </w:p>
        </w:tc>
      </w:tr>
      <w:tr w:rsidR="00DA49B9" w14:paraId="38DAAFA4" w14:textId="77777777">
        <w:tc>
          <w:tcPr>
            <w:tcW w:w="1355" w:type="dxa"/>
          </w:tcPr>
          <w:p w14:paraId="1742AE6C" w14:textId="77777777" w:rsidR="00DA49B9" w:rsidRDefault="00000000">
            <w:r>
              <w:rPr>
                <w:color w:val="383838"/>
                <w:sz w:val="18"/>
              </w:rPr>
              <w:t>Certificate selector (mTLS)</w:t>
            </w:r>
          </w:p>
        </w:tc>
        <w:tc>
          <w:tcPr>
            <w:tcW w:w="1685" w:type="dxa"/>
          </w:tcPr>
          <w:p w14:paraId="742A2692" w14:textId="77777777" w:rsidR="00DA49B9" w:rsidRDefault="00000000">
            <w:r>
              <w:rPr>
                <w:color w:val="555555"/>
                <w:sz w:val="16"/>
              </w:rPr>
              <w:t>rdk-cert-config</w:t>
            </w:r>
          </w:p>
        </w:tc>
        <w:tc>
          <w:tcPr>
            <w:tcW w:w="870" w:type="dxa"/>
            <w:shd w:val="clear" w:color="auto" w:fill="FEF3CC"/>
          </w:tcPr>
          <w:p w14:paraId="101697DE" w14:textId="77777777" w:rsidR="00DA49B9" w:rsidRDefault="00000000">
            <w:pPr>
              <w:jc w:val="center"/>
            </w:pPr>
            <w:r>
              <w:rPr>
                <w:b/>
                <w:color w:val="9A6D00"/>
                <w:sz w:val="17"/>
              </w:rPr>
              <w:t>OPT</w:t>
            </w:r>
          </w:p>
        </w:tc>
        <w:tc>
          <w:tcPr>
            <w:tcW w:w="960" w:type="dxa"/>
            <w:shd w:val="clear" w:color="auto" w:fill="FEF3CC"/>
          </w:tcPr>
          <w:p w14:paraId="4DCCD79F" w14:textId="77777777" w:rsidR="00DA49B9" w:rsidRDefault="00000000">
            <w:pPr>
              <w:jc w:val="center"/>
            </w:pPr>
            <w:r>
              <w:rPr>
                <w:b/>
                <w:color w:val="9A6D00"/>
                <w:sz w:val="17"/>
              </w:rPr>
              <w:t>OPT</w:t>
            </w:r>
          </w:p>
        </w:tc>
        <w:tc>
          <w:tcPr>
            <w:tcW w:w="626" w:type="dxa"/>
            <w:shd w:val="clear" w:color="auto" w:fill="FEF3CC"/>
          </w:tcPr>
          <w:p w14:paraId="4678BC8A" w14:textId="77777777" w:rsidR="00DA49B9" w:rsidRDefault="00000000">
            <w:pPr>
              <w:jc w:val="center"/>
            </w:pPr>
            <w:r>
              <w:rPr>
                <w:b/>
                <w:color w:val="9A6D00"/>
                <w:sz w:val="17"/>
              </w:rPr>
              <w:t>OPT</w:t>
            </w:r>
          </w:p>
        </w:tc>
        <w:tc>
          <w:tcPr>
            <w:tcW w:w="1131" w:type="dxa"/>
            <w:shd w:val="clear" w:color="auto" w:fill="FEF3CC"/>
          </w:tcPr>
          <w:p w14:paraId="20E5C271" w14:textId="77777777" w:rsidR="00DA49B9" w:rsidRDefault="00000000">
            <w:pPr>
              <w:jc w:val="center"/>
            </w:pPr>
            <w:r>
              <w:rPr>
                <w:b/>
                <w:color w:val="9A6D00"/>
                <w:sz w:val="17"/>
              </w:rPr>
              <w:t>OPT</w:t>
            </w:r>
          </w:p>
        </w:tc>
        <w:tc>
          <w:tcPr>
            <w:tcW w:w="1121" w:type="dxa"/>
            <w:shd w:val="clear" w:color="auto" w:fill="F4F6F9"/>
          </w:tcPr>
          <w:p w14:paraId="29612765" w14:textId="77777777" w:rsidR="00DA49B9" w:rsidRDefault="00000000">
            <w:pPr>
              <w:jc w:val="center"/>
            </w:pPr>
            <w:r>
              <w:rPr>
                <w:b/>
                <w:color w:val="BBBBBB"/>
                <w:sz w:val="17"/>
              </w:rPr>
              <w:t>n/a</w:t>
            </w:r>
          </w:p>
        </w:tc>
        <w:tc>
          <w:tcPr>
            <w:tcW w:w="1131" w:type="dxa"/>
            <w:shd w:val="clear" w:color="auto" w:fill="F4F6F9"/>
          </w:tcPr>
          <w:p w14:paraId="0F3105F7" w14:textId="77777777" w:rsidR="00DA49B9" w:rsidRDefault="00000000">
            <w:pPr>
              <w:jc w:val="center"/>
            </w:pPr>
            <w:r>
              <w:rPr>
                <w:b/>
                <w:color w:val="BBBBBB"/>
                <w:sz w:val="17"/>
              </w:rPr>
              <w:t>n/a</w:t>
            </w:r>
          </w:p>
        </w:tc>
        <w:tc>
          <w:tcPr>
            <w:tcW w:w="1121" w:type="dxa"/>
            <w:shd w:val="clear" w:color="auto" w:fill="F4F6F9"/>
          </w:tcPr>
          <w:p w14:paraId="66BE9804" w14:textId="77777777" w:rsidR="00DA49B9" w:rsidRDefault="00000000">
            <w:pPr>
              <w:jc w:val="center"/>
            </w:pPr>
            <w:r>
              <w:rPr>
                <w:b/>
                <w:color w:val="BBBBBB"/>
                <w:sz w:val="17"/>
              </w:rPr>
              <w:t>n/a</w:t>
            </w:r>
          </w:p>
        </w:tc>
      </w:tr>
      <w:tr w:rsidR="00DA49B9" w14:paraId="75623828" w14:textId="77777777">
        <w:tc>
          <w:tcPr>
            <w:tcW w:w="1355" w:type="dxa"/>
          </w:tcPr>
          <w:p w14:paraId="3890E66B" w14:textId="77777777" w:rsidR="00DA49B9" w:rsidRDefault="00000000">
            <w:r>
              <w:rPr>
                <w:color w:val="383838"/>
                <w:sz w:val="18"/>
              </w:rPr>
              <w:t>Privilege drop (rdk-libunpriv)</w:t>
            </w:r>
          </w:p>
        </w:tc>
        <w:tc>
          <w:tcPr>
            <w:tcW w:w="1685" w:type="dxa"/>
          </w:tcPr>
          <w:p w14:paraId="29E4676C" w14:textId="77777777" w:rsidR="00DA49B9" w:rsidRDefault="00000000">
            <w:r>
              <w:rPr>
                <w:color w:val="555555"/>
                <w:sz w:val="16"/>
              </w:rPr>
              <w:t>rdk-libunpriv</w:t>
            </w:r>
          </w:p>
        </w:tc>
        <w:tc>
          <w:tcPr>
            <w:tcW w:w="870" w:type="dxa"/>
            <w:shd w:val="clear" w:color="auto" w:fill="FEF3CC"/>
          </w:tcPr>
          <w:p w14:paraId="3A6057D3" w14:textId="77777777" w:rsidR="00DA49B9" w:rsidRDefault="00000000">
            <w:pPr>
              <w:jc w:val="center"/>
            </w:pPr>
            <w:r>
              <w:rPr>
                <w:b/>
                <w:color w:val="9A6D00"/>
                <w:sz w:val="17"/>
              </w:rPr>
              <w:t>OPT</w:t>
            </w:r>
          </w:p>
        </w:tc>
        <w:tc>
          <w:tcPr>
            <w:tcW w:w="960" w:type="dxa"/>
            <w:shd w:val="clear" w:color="auto" w:fill="FEF3CC"/>
          </w:tcPr>
          <w:p w14:paraId="1D161F55" w14:textId="77777777" w:rsidR="00DA49B9" w:rsidRDefault="00000000">
            <w:pPr>
              <w:jc w:val="center"/>
            </w:pPr>
            <w:r>
              <w:rPr>
                <w:b/>
                <w:color w:val="9A6D00"/>
                <w:sz w:val="17"/>
              </w:rPr>
              <w:t>OPT</w:t>
            </w:r>
          </w:p>
        </w:tc>
        <w:tc>
          <w:tcPr>
            <w:tcW w:w="626" w:type="dxa"/>
            <w:shd w:val="clear" w:color="auto" w:fill="FEF3CC"/>
          </w:tcPr>
          <w:p w14:paraId="74BCC602" w14:textId="77777777" w:rsidR="00DA49B9" w:rsidRDefault="00000000">
            <w:pPr>
              <w:jc w:val="center"/>
            </w:pPr>
            <w:r>
              <w:rPr>
                <w:b/>
                <w:color w:val="9A6D00"/>
                <w:sz w:val="17"/>
              </w:rPr>
              <w:t>OPT</w:t>
            </w:r>
          </w:p>
        </w:tc>
        <w:tc>
          <w:tcPr>
            <w:tcW w:w="1131" w:type="dxa"/>
            <w:shd w:val="clear" w:color="auto" w:fill="FEF3CC"/>
          </w:tcPr>
          <w:p w14:paraId="09053B88" w14:textId="77777777" w:rsidR="00DA49B9" w:rsidRDefault="00000000">
            <w:pPr>
              <w:jc w:val="center"/>
            </w:pPr>
            <w:r>
              <w:rPr>
                <w:b/>
                <w:color w:val="9A6D00"/>
                <w:sz w:val="17"/>
              </w:rPr>
              <w:t>OPT</w:t>
            </w:r>
          </w:p>
        </w:tc>
        <w:tc>
          <w:tcPr>
            <w:tcW w:w="1121" w:type="dxa"/>
            <w:shd w:val="clear" w:color="auto" w:fill="F4F6F9"/>
          </w:tcPr>
          <w:p w14:paraId="28C98D2D" w14:textId="77777777" w:rsidR="00DA49B9" w:rsidRDefault="00000000">
            <w:pPr>
              <w:jc w:val="center"/>
            </w:pPr>
            <w:r>
              <w:rPr>
                <w:b/>
                <w:color w:val="BBBBBB"/>
                <w:sz w:val="17"/>
              </w:rPr>
              <w:t>n/a</w:t>
            </w:r>
          </w:p>
        </w:tc>
        <w:tc>
          <w:tcPr>
            <w:tcW w:w="1131" w:type="dxa"/>
            <w:shd w:val="clear" w:color="auto" w:fill="F4F6F9"/>
          </w:tcPr>
          <w:p w14:paraId="5739B6BC" w14:textId="77777777" w:rsidR="00DA49B9" w:rsidRDefault="00000000">
            <w:pPr>
              <w:jc w:val="center"/>
            </w:pPr>
            <w:r>
              <w:rPr>
                <w:b/>
                <w:color w:val="BBBBBB"/>
                <w:sz w:val="17"/>
              </w:rPr>
              <w:t>n/a</w:t>
            </w:r>
          </w:p>
        </w:tc>
        <w:tc>
          <w:tcPr>
            <w:tcW w:w="1121" w:type="dxa"/>
            <w:shd w:val="clear" w:color="auto" w:fill="F4F6F9"/>
          </w:tcPr>
          <w:p w14:paraId="5C243DC3" w14:textId="77777777" w:rsidR="00DA49B9" w:rsidRDefault="00000000">
            <w:pPr>
              <w:jc w:val="center"/>
            </w:pPr>
            <w:r>
              <w:rPr>
                <w:b/>
                <w:color w:val="BBBBBB"/>
                <w:sz w:val="17"/>
              </w:rPr>
              <w:t>n/a</w:t>
            </w:r>
          </w:p>
        </w:tc>
      </w:tr>
      <w:tr w:rsidR="00DA49B9" w14:paraId="77D38940" w14:textId="77777777">
        <w:tc>
          <w:tcPr>
            <w:tcW w:w="1355" w:type="dxa"/>
          </w:tcPr>
          <w:p w14:paraId="541139F6" w14:textId="77777777" w:rsidR="00DA49B9" w:rsidRDefault="00000000">
            <w:r>
              <w:rPr>
                <w:color w:val="383838"/>
                <w:sz w:val="18"/>
              </w:rPr>
              <w:t>AppArmor profiles</w:t>
            </w:r>
          </w:p>
        </w:tc>
        <w:tc>
          <w:tcPr>
            <w:tcW w:w="1685" w:type="dxa"/>
          </w:tcPr>
          <w:p w14:paraId="33E96DB5" w14:textId="77777777" w:rsidR="00DA49B9" w:rsidRDefault="00000000">
            <w:r>
              <w:rPr>
                <w:color w:val="555555"/>
                <w:sz w:val="16"/>
              </w:rPr>
              <w:t>rdkb-apparmor-profiles</w:t>
            </w:r>
          </w:p>
        </w:tc>
        <w:tc>
          <w:tcPr>
            <w:tcW w:w="870" w:type="dxa"/>
            <w:shd w:val="clear" w:color="auto" w:fill="FEF3CC"/>
          </w:tcPr>
          <w:p w14:paraId="1D227C57" w14:textId="77777777" w:rsidR="00DA49B9" w:rsidRDefault="00000000">
            <w:pPr>
              <w:jc w:val="center"/>
            </w:pPr>
            <w:r>
              <w:rPr>
                <w:b/>
                <w:color w:val="9A6D00"/>
                <w:sz w:val="17"/>
              </w:rPr>
              <w:t>OPT</w:t>
            </w:r>
          </w:p>
        </w:tc>
        <w:tc>
          <w:tcPr>
            <w:tcW w:w="960" w:type="dxa"/>
            <w:shd w:val="clear" w:color="auto" w:fill="FEF3CC"/>
          </w:tcPr>
          <w:p w14:paraId="4F08E94D" w14:textId="77777777" w:rsidR="00DA49B9" w:rsidRDefault="00000000">
            <w:pPr>
              <w:jc w:val="center"/>
            </w:pPr>
            <w:r>
              <w:rPr>
                <w:b/>
                <w:color w:val="9A6D00"/>
                <w:sz w:val="17"/>
              </w:rPr>
              <w:t>OPT</w:t>
            </w:r>
          </w:p>
        </w:tc>
        <w:tc>
          <w:tcPr>
            <w:tcW w:w="626" w:type="dxa"/>
            <w:shd w:val="clear" w:color="auto" w:fill="FEF3CC"/>
          </w:tcPr>
          <w:p w14:paraId="23EB04B1" w14:textId="77777777" w:rsidR="00DA49B9" w:rsidRDefault="00000000">
            <w:pPr>
              <w:jc w:val="center"/>
            </w:pPr>
            <w:r>
              <w:rPr>
                <w:b/>
                <w:color w:val="9A6D00"/>
                <w:sz w:val="17"/>
              </w:rPr>
              <w:t>OPT</w:t>
            </w:r>
          </w:p>
        </w:tc>
        <w:tc>
          <w:tcPr>
            <w:tcW w:w="1131" w:type="dxa"/>
            <w:shd w:val="clear" w:color="auto" w:fill="FEF3CC"/>
          </w:tcPr>
          <w:p w14:paraId="0A1FCC5A" w14:textId="77777777" w:rsidR="00DA49B9" w:rsidRDefault="00000000">
            <w:pPr>
              <w:jc w:val="center"/>
            </w:pPr>
            <w:r>
              <w:rPr>
                <w:b/>
                <w:color w:val="9A6D00"/>
                <w:sz w:val="17"/>
              </w:rPr>
              <w:t>OPT</w:t>
            </w:r>
          </w:p>
        </w:tc>
        <w:tc>
          <w:tcPr>
            <w:tcW w:w="1121" w:type="dxa"/>
            <w:shd w:val="clear" w:color="auto" w:fill="F4F6F9"/>
          </w:tcPr>
          <w:p w14:paraId="00EF4834" w14:textId="77777777" w:rsidR="00DA49B9" w:rsidRDefault="00000000">
            <w:pPr>
              <w:jc w:val="center"/>
            </w:pPr>
            <w:r>
              <w:rPr>
                <w:b/>
                <w:color w:val="BBBBBB"/>
                <w:sz w:val="17"/>
              </w:rPr>
              <w:t>n/a</w:t>
            </w:r>
          </w:p>
        </w:tc>
        <w:tc>
          <w:tcPr>
            <w:tcW w:w="1131" w:type="dxa"/>
            <w:shd w:val="clear" w:color="auto" w:fill="F4F6F9"/>
          </w:tcPr>
          <w:p w14:paraId="76B1AC82" w14:textId="77777777" w:rsidR="00DA49B9" w:rsidRDefault="00000000">
            <w:pPr>
              <w:jc w:val="center"/>
            </w:pPr>
            <w:r>
              <w:rPr>
                <w:b/>
                <w:color w:val="BBBBBB"/>
                <w:sz w:val="17"/>
              </w:rPr>
              <w:t>n/a</w:t>
            </w:r>
          </w:p>
        </w:tc>
        <w:tc>
          <w:tcPr>
            <w:tcW w:w="1121" w:type="dxa"/>
            <w:shd w:val="clear" w:color="auto" w:fill="F4F6F9"/>
          </w:tcPr>
          <w:p w14:paraId="1933EB38" w14:textId="77777777" w:rsidR="00DA49B9" w:rsidRDefault="00000000">
            <w:pPr>
              <w:jc w:val="center"/>
            </w:pPr>
            <w:r>
              <w:rPr>
                <w:b/>
                <w:color w:val="BBBBBB"/>
                <w:sz w:val="17"/>
              </w:rPr>
              <w:t>n/a</w:t>
            </w:r>
          </w:p>
        </w:tc>
      </w:tr>
    </w:tbl>
    <w:p w14:paraId="09454827" w14:textId="77777777" w:rsidR="00AE20B8" w:rsidRDefault="00000000">
      <w:pPr>
        <w:pStyle w:val="Heading2"/>
      </w:pPr>
      <w:bookmarkStart w:id="276" w:name="_Toc_CodeSecurity_4"/>
      <w:bookmarkStart w:id="277" w:name="_Toc232512577"/>
      <w:r>
        <w:rPr>
          <w:color w:val="2E6DA4"/>
        </w:rPr>
        <w:t>37.4 Component Dependencies</w:t>
      </w:r>
      <w:bookmarkEnd w:id="276"/>
      <w:bookmarkEnd w:id="277"/>
    </w:p>
    <w:p w14:paraId="41EDA2DC" w14:textId="77777777" w:rsidR="00AE20B8" w:rsidRDefault="00000000">
      <w:pPr>
        <w:spacing w:before="80" w:after="80"/>
      </w:pPr>
      <w:r>
        <w:rPr>
          <w:color w:val="383838"/>
        </w:rPr>
        <w:t>libSyscallWrapper (CORE), rdk-cert-config, rdkssa, rdk-libunpriv, rdkb-apparmor-profiles</w:t>
      </w:r>
    </w:p>
    <w:p w14:paraId="548DAF95" w14:textId="77777777" w:rsidR="00AE20B8" w:rsidRDefault="00000000">
      <w:pPr>
        <w:pStyle w:val="Heading2"/>
      </w:pPr>
      <w:bookmarkStart w:id="278" w:name="_Toc_CodeSecurity_5"/>
      <w:bookmarkStart w:id="279" w:name="_Toc232512578"/>
      <w:r>
        <w:rPr>
          <w:color w:val="2E6DA4"/>
        </w:rPr>
        <w:t>37.5 Implementation Notes</w:t>
      </w:r>
      <w:bookmarkEnd w:id="278"/>
      <w:bookmarkEnd w:id="279"/>
    </w:p>
    <w:p w14:paraId="5A95C2EA" w14:textId="77777777" w:rsidR="00AE20B8" w:rsidRDefault="00000000">
      <w:pPr>
        <w:spacing w:before="80" w:after="80"/>
      </w:pPr>
      <w:r>
        <w:rPr>
          <w:color w:val="383838"/>
        </w:rPr>
        <w:t>libSyscallWrapper is a CORE dependency — a small, zero-external-dependency library forming basic infrastructure used by most RDK-B components. rdk-cert-config and rdkssa are optional and required only for mTLS deployments where ISP-specific crypto backends are needed. Privilege dropping via rdk-libunpriv should be applied to all new components running as non-root. AppArmor profiles provide mandatory access control and should be included in all production builds.</w:t>
      </w:r>
    </w:p>
    <w:p w14:paraId="40727584" w14:textId="77777777" w:rsidR="008D1497" w:rsidRDefault="008D1497">
      <w:pPr>
        <w:rPr>
          <w:b/>
          <w:bCs/>
          <w:color w:val="1B3A6B"/>
          <w:sz w:val="36"/>
          <w:szCs w:val="36"/>
        </w:rPr>
      </w:pPr>
      <w:r>
        <w:rPr>
          <w:color w:val="1B3A6B"/>
        </w:rPr>
        <w:br w:type="page"/>
      </w:r>
    </w:p>
    <w:p w14:paraId="3E637867" w14:textId="0659DCA6" w:rsidR="002E0399" w:rsidRDefault="00000000">
      <w:pPr>
        <w:pStyle w:val="Heading1"/>
        <w:pBdr>
          <w:bottom w:val="single" w:sz="8" w:space="4" w:color="2E6DA4"/>
        </w:pBdr>
      </w:pPr>
      <w:bookmarkStart w:id="280" w:name="_Toc232512579"/>
      <w:r>
        <w:rPr>
          <w:color w:val="1B3A6B"/>
        </w:rPr>
        <w:lastRenderedPageBreak/>
        <w:t>38. Security Framework</w:t>
      </w:r>
      <w:bookmarkEnd w:id="280"/>
    </w:p>
    <w:p w14:paraId="090EE8C1" w14:textId="77777777" w:rsidR="002E0399" w:rsidRDefault="00000000">
      <w:pPr>
        <w:spacing w:before="80" w:after="80"/>
      </w:pPr>
      <w:r>
        <w:rPr>
          <w:color w:val="383838"/>
        </w:rPr>
        <w:t>Security is a mandatory design requirement across the RDK-B platform. Every component is expected to meet defined security baselines. This section defines the security framework, requirements, and validation approach applicable to all RDK-B Core components and device profiles.</w:t>
      </w:r>
    </w:p>
    <w:p w14:paraId="1C03E5B8" w14:textId="77777777" w:rsidR="002E0399" w:rsidRDefault="002E0399"/>
    <w:p w14:paraId="5C9080C2" w14:textId="59D6F41B" w:rsidR="002E0399" w:rsidRDefault="000358B0">
      <w:pPr>
        <w:pStyle w:val="Heading2"/>
      </w:pPr>
      <w:bookmarkStart w:id="281" w:name="_Toc232512580"/>
      <w:r>
        <w:rPr>
          <w:color w:val="2E6DA4"/>
        </w:rPr>
        <w:t>3</w:t>
      </w:r>
      <w:r w:rsidR="00FA6090">
        <w:rPr>
          <w:color w:val="2E6DA4"/>
        </w:rPr>
        <w:t>8</w:t>
      </w:r>
      <w:r>
        <w:rPr>
          <w:color w:val="2E6DA4"/>
        </w:rPr>
        <w:t>.1 Security Principles</w:t>
      </w:r>
      <w:bookmarkEnd w:id="281"/>
    </w:p>
    <w:p w14:paraId="2EA8862B" w14:textId="77777777" w:rsidR="002E0399" w:rsidRDefault="00000000">
      <w:pPr>
        <w:pStyle w:val="ListParagraph"/>
        <w:numPr>
          <w:ilvl w:val="0"/>
          <w:numId w:val="1"/>
        </w:numPr>
        <w:spacing w:before="55" w:after="55"/>
      </w:pPr>
      <w:r>
        <w:rPr>
          <w:color w:val="383838"/>
        </w:rPr>
        <w:t>Secure by Default: all interfaces, services, and credentials are locked down at factory default; no open ports, no default passwords, no insecure services enabled without explicit operator configuration</w:t>
      </w:r>
    </w:p>
    <w:p w14:paraId="122FE47C" w14:textId="77777777" w:rsidR="002E0399" w:rsidRDefault="000358B0">
      <w:pPr>
        <w:pStyle w:val="ListParagraph"/>
        <w:numPr>
          <w:ilvl w:val="0"/>
          <w:numId w:val="1"/>
        </w:numPr>
        <w:spacing w:before="55" w:after="55"/>
      </w:pPr>
      <w:r>
        <w:rPr>
          <w:color w:val="383838"/>
        </w:rPr>
        <w:t>Defense in Depth: security controls exist at multiple layers — hardware (secure boot), firmware (signed images), middleware (firewall, process isolation), management (TLS), and application (container isolation)</w:t>
      </w:r>
    </w:p>
    <w:p w14:paraId="525D19C0" w14:textId="77777777" w:rsidR="002E0399" w:rsidRDefault="00000000">
      <w:pPr>
        <w:pStyle w:val="ListParagraph"/>
        <w:numPr>
          <w:ilvl w:val="0"/>
          <w:numId w:val="1"/>
        </w:numPr>
        <w:spacing w:before="55" w:after="55"/>
      </w:pPr>
      <w:r>
        <w:rPr>
          <w:color w:val="383838"/>
        </w:rPr>
        <w:t>Least Privilege: each process runs with the minimum required Linux capabilities and filesystem permissions; no unnecessary root processes</w:t>
      </w:r>
    </w:p>
    <w:p w14:paraId="58B1B723" w14:textId="77777777" w:rsidR="002E0399" w:rsidRDefault="00000000">
      <w:pPr>
        <w:pStyle w:val="ListParagraph"/>
        <w:numPr>
          <w:ilvl w:val="0"/>
          <w:numId w:val="1"/>
        </w:numPr>
        <w:spacing w:before="55" w:after="55"/>
      </w:pPr>
      <w:r>
        <w:rPr>
          <w:color w:val="383838"/>
        </w:rPr>
        <w:t>Patch Currency: CVE tracking and patch application are mandatory for all CORE components; patch SLA is 30 days for Critical, 90 days for High severity</w:t>
      </w:r>
    </w:p>
    <w:p w14:paraId="34CB9222" w14:textId="77777777" w:rsidR="002E0399" w:rsidRDefault="00000000">
      <w:pPr>
        <w:pStyle w:val="ListParagraph"/>
        <w:numPr>
          <w:ilvl w:val="0"/>
          <w:numId w:val="1"/>
        </w:numPr>
        <w:spacing w:before="55" w:after="55"/>
      </w:pPr>
      <w:r>
        <w:rPr>
          <w:color w:val="383838"/>
        </w:rPr>
        <w:t>Open Audit: all security-sensitive code is open-source and subject to community review</w:t>
      </w:r>
    </w:p>
    <w:p w14:paraId="00B1E2B8" w14:textId="77777777" w:rsidR="002E0399" w:rsidRDefault="002E0399"/>
    <w:p w14:paraId="43536172" w14:textId="3DA00F67" w:rsidR="002E0399" w:rsidRDefault="000358B0">
      <w:pPr>
        <w:pStyle w:val="Heading2"/>
      </w:pPr>
      <w:bookmarkStart w:id="282" w:name="_Toc232512581"/>
      <w:r>
        <w:rPr>
          <w:color w:val="2E6DA4"/>
        </w:rPr>
        <w:t>3</w:t>
      </w:r>
      <w:r w:rsidR="00FA6090">
        <w:rPr>
          <w:color w:val="2E6DA4"/>
        </w:rPr>
        <w:t>8</w:t>
      </w:r>
      <w:r>
        <w:rPr>
          <w:color w:val="2E6DA4"/>
        </w:rPr>
        <w:t>.2 Wi-Fi Security Requirements</w:t>
      </w:r>
      <w:bookmarkEnd w:id="28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5200"/>
      </w:tblGrid>
      <w:tr w:rsidR="002E0399" w14:paraId="51EBB752" w14:textId="77777777">
        <w:trPr>
          <w:tblHeader/>
        </w:trPr>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0CE1985" w14:textId="77777777" w:rsidR="002E0399" w:rsidRDefault="00000000">
            <w:pPr>
              <w:jc w:val="center"/>
            </w:pPr>
            <w:r>
              <w:rPr>
                <w:b/>
                <w:bCs/>
                <w:color w:val="FFFFFF"/>
                <w:sz w:val="18"/>
                <w:szCs w:val="18"/>
              </w:rPr>
              <w:t>Security Mode</w:t>
            </w:r>
          </w:p>
        </w:tc>
        <w:tc>
          <w:tcPr>
            <w:tcW w:w="2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DB5F715" w14:textId="77777777" w:rsidR="002E0399" w:rsidRDefault="00000000">
            <w:pPr>
              <w:jc w:val="center"/>
            </w:pPr>
            <w:r>
              <w:rPr>
                <w:b/>
                <w:bCs/>
                <w:color w:val="FFFFFF"/>
                <w:sz w:val="18"/>
                <w:szCs w:val="18"/>
              </w:rPr>
              <w:t>Profile Requirement</w:t>
            </w:r>
          </w:p>
        </w:tc>
        <w:tc>
          <w:tcPr>
            <w:tcW w:w="5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8D4AC88" w14:textId="77777777" w:rsidR="002E0399" w:rsidRDefault="00000000">
            <w:pPr>
              <w:jc w:val="center"/>
            </w:pPr>
            <w:r>
              <w:rPr>
                <w:b/>
                <w:bCs/>
                <w:color w:val="FFFFFF"/>
                <w:sz w:val="18"/>
                <w:szCs w:val="18"/>
              </w:rPr>
              <w:t>Notes</w:t>
            </w:r>
          </w:p>
        </w:tc>
      </w:tr>
      <w:tr w:rsidR="002E0399" w14:paraId="4E801980"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AE49D6E" w14:textId="77777777" w:rsidR="002E0399" w:rsidRDefault="00000000">
            <w:r>
              <w:rPr>
                <w:color w:val="383838"/>
                <w:sz w:val="18"/>
                <w:szCs w:val="18"/>
              </w:rPr>
              <w:t>WPA2-Personal</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F785A3C" w14:textId="77777777" w:rsidR="002E0399" w:rsidRDefault="00000000">
            <w:r>
              <w:rPr>
                <w:color w:val="383838"/>
                <w:sz w:val="18"/>
                <w:szCs w:val="18"/>
              </w:rPr>
              <w:t>CORE for GW, EthWAN WiFi Router, all EasyMesh/OpenSync profiles</w:t>
            </w:r>
          </w:p>
        </w:tc>
        <w:tc>
          <w:tcPr>
            <w:tcW w:w="5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72A5809" w14:textId="77777777" w:rsidR="002E0399" w:rsidRDefault="00000000">
            <w:r>
              <w:rPr>
                <w:color w:val="383838"/>
                <w:sz w:val="18"/>
                <w:szCs w:val="18"/>
              </w:rPr>
              <w:t>Baseline minimum for all Wi-Fi-capable profiles</w:t>
            </w:r>
          </w:p>
        </w:tc>
      </w:tr>
      <w:tr w:rsidR="002E0399" w14:paraId="442A10D8"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35F213D" w14:textId="77777777" w:rsidR="002E0399" w:rsidRDefault="00000000">
            <w:r>
              <w:rPr>
                <w:color w:val="383838"/>
                <w:sz w:val="18"/>
                <w:szCs w:val="18"/>
              </w:rPr>
              <w:t>WPA2-Enterprise (802.1X)</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38ADD8E" w14:textId="77777777" w:rsidR="002E0399" w:rsidRDefault="00000000">
            <w:r>
              <w:rPr>
                <w:color w:val="383838"/>
                <w:sz w:val="18"/>
                <w:szCs w:val="18"/>
              </w:rPr>
              <w:t>OPT for all Wi-Fi profiles</w:t>
            </w:r>
          </w:p>
        </w:tc>
        <w:tc>
          <w:tcPr>
            <w:tcW w:w="5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162537F" w14:textId="77777777" w:rsidR="002E0399" w:rsidRDefault="00000000">
            <w:r>
              <w:rPr>
                <w:color w:val="383838"/>
                <w:sz w:val="18"/>
                <w:szCs w:val="18"/>
              </w:rPr>
              <w:t>RADIUS server integration required; not typically deployed on residential profiles</w:t>
            </w:r>
          </w:p>
        </w:tc>
      </w:tr>
      <w:tr w:rsidR="002E0399" w14:paraId="747A8E8B"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CD502EA" w14:textId="77777777" w:rsidR="002E0399" w:rsidRDefault="00000000">
            <w:r>
              <w:rPr>
                <w:color w:val="383838"/>
                <w:sz w:val="18"/>
                <w:szCs w:val="18"/>
              </w:rPr>
              <w:t>WPA3-Personal (SAE)</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2DD99AF" w14:textId="77777777" w:rsidR="002E0399" w:rsidRDefault="00000000">
            <w:r>
              <w:rPr>
                <w:color w:val="383838"/>
                <w:sz w:val="18"/>
                <w:szCs w:val="18"/>
              </w:rPr>
              <w:t>CORE for GW and above</w:t>
            </w:r>
          </w:p>
        </w:tc>
        <w:tc>
          <w:tcPr>
            <w:tcW w:w="5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A5D9DC5" w14:textId="77777777" w:rsidR="002E0399" w:rsidRDefault="00000000">
            <w:r>
              <w:rPr>
                <w:color w:val="383838"/>
                <w:sz w:val="18"/>
                <w:szCs w:val="18"/>
              </w:rPr>
              <w:t>Mandatory for all new gateway deployments; replaces WPA2-Personal as default on new SSIDs</w:t>
            </w:r>
          </w:p>
        </w:tc>
      </w:tr>
      <w:tr w:rsidR="002E0399" w14:paraId="15580451"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CBB4DA1" w14:textId="77777777" w:rsidR="002E0399" w:rsidRDefault="00000000">
            <w:r>
              <w:rPr>
                <w:color w:val="383838"/>
                <w:sz w:val="18"/>
                <w:szCs w:val="18"/>
              </w:rPr>
              <w:t>WPA3-Enterprise</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89DD8F4" w14:textId="77777777" w:rsidR="002E0399" w:rsidRDefault="00000000">
            <w:r>
              <w:rPr>
                <w:color w:val="383838"/>
                <w:sz w:val="18"/>
                <w:szCs w:val="18"/>
              </w:rPr>
              <w:t>OPT</w:t>
            </w:r>
          </w:p>
        </w:tc>
        <w:tc>
          <w:tcPr>
            <w:tcW w:w="5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A98DCB6" w14:textId="77777777" w:rsidR="002E0399" w:rsidRDefault="00000000">
            <w:r>
              <w:rPr>
                <w:color w:val="383838"/>
                <w:sz w:val="18"/>
                <w:szCs w:val="18"/>
              </w:rPr>
              <w:t>For high-security business gateway deployments</w:t>
            </w:r>
          </w:p>
        </w:tc>
      </w:tr>
      <w:tr w:rsidR="002E0399" w14:paraId="4712B4F3"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CAA54DD" w14:textId="77777777" w:rsidR="002E0399" w:rsidRDefault="00000000">
            <w:r>
              <w:rPr>
                <w:color w:val="383838"/>
                <w:sz w:val="18"/>
                <w:szCs w:val="18"/>
              </w:rPr>
              <w:t>WPA3-Transition</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D86A063" w14:textId="77777777" w:rsidR="002E0399" w:rsidRDefault="00000000">
            <w:r>
              <w:rPr>
                <w:color w:val="383838"/>
                <w:sz w:val="18"/>
                <w:szCs w:val="18"/>
              </w:rPr>
              <w:t>CORE for GW and above</w:t>
            </w:r>
          </w:p>
        </w:tc>
        <w:tc>
          <w:tcPr>
            <w:tcW w:w="5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0C3EAC8" w14:textId="77777777" w:rsidR="002E0399" w:rsidRDefault="00000000">
            <w:r>
              <w:rPr>
                <w:color w:val="383838"/>
                <w:sz w:val="18"/>
                <w:szCs w:val="18"/>
              </w:rPr>
              <w:t>Required to support mixed WPA2/WPA3 client environments during transition</w:t>
            </w:r>
          </w:p>
        </w:tc>
      </w:tr>
      <w:tr w:rsidR="002E0399" w14:paraId="0B10B50A"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3B4B441" w14:textId="77777777" w:rsidR="002E0399" w:rsidRDefault="00000000">
            <w:r>
              <w:rPr>
                <w:color w:val="383838"/>
                <w:sz w:val="18"/>
                <w:szCs w:val="18"/>
              </w:rPr>
              <w:t>WPA3 Enhanced Open (OWE)</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674039F" w14:textId="77777777" w:rsidR="002E0399" w:rsidRDefault="00000000">
            <w:r>
              <w:rPr>
                <w:color w:val="383838"/>
                <w:sz w:val="18"/>
                <w:szCs w:val="18"/>
              </w:rPr>
              <w:t>OPT</w:t>
            </w:r>
          </w:p>
        </w:tc>
        <w:tc>
          <w:tcPr>
            <w:tcW w:w="5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BBBB4B8" w14:textId="77777777" w:rsidR="002E0399" w:rsidRDefault="00000000">
            <w:r>
              <w:rPr>
                <w:color w:val="383838"/>
                <w:sz w:val="18"/>
                <w:szCs w:val="18"/>
              </w:rPr>
              <w:t>For public Wi-Fi SSID deployments; provides opportunistic encryption</w:t>
            </w:r>
          </w:p>
        </w:tc>
      </w:tr>
      <w:tr w:rsidR="002E0399" w14:paraId="348EA769"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FDEAF8" w14:textId="77777777" w:rsidR="002E0399" w:rsidRDefault="00000000">
            <w:r>
              <w:rPr>
                <w:color w:val="383838"/>
                <w:sz w:val="18"/>
                <w:szCs w:val="18"/>
              </w:rPr>
              <w:t>WPA3 PCM</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A2BF7A0" w14:textId="77777777" w:rsidR="002E0399" w:rsidRDefault="00000000">
            <w:r>
              <w:rPr>
                <w:color w:val="383838"/>
                <w:sz w:val="18"/>
                <w:szCs w:val="18"/>
              </w:rPr>
              <w:t>OPT</w:t>
            </w:r>
          </w:p>
        </w:tc>
        <w:tc>
          <w:tcPr>
            <w:tcW w:w="5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3C76C33" w14:textId="77777777" w:rsidR="002E0399" w:rsidRDefault="00000000">
            <w:r>
              <w:rPr>
                <w:color w:val="383838"/>
                <w:sz w:val="18"/>
                <w:szCs w:val="18"/>
              </w:rPr>
              <w:t>Post-Connection Management; additional security controls post-association</w:t>
            </w:r>
          </w:p>
        </w:tc>
      </w:tr>
      <w:tr w:rsidR="002E0399" w14:paraId="33A16F16"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FB93A8A" w14:textId="77777777" w:rsidR="002E0399" w:rsidRDefault="00000000">
            <w:r>
              <w:rPr>
                <w:color w:val="383838"/>
                <w:sz w:val="18"/>
                <w:szCs w:val="18"/>
              </w:rPr>
              <w:t>PMKSA Caching</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007A057" w14:textId="77777777" w:rsidR="002E0399" w:rsidRDefault="00000000">
            <w:r>
              <w:rPr>
                <w:color w:val="383838"/>
                <w:sz w:val="18"/>
                <w:szCs w:val="18"/>
              </w:rPr>
              <w:t>CORE for all Wi-Fi profiles</w:t>
            </w:r>
          </w:p>
        </w:tc>
        <w:tc>
          <w:tcPr>
            <w:tcW w:w="5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F9F0C23" w14:textId="77777777" w:rsidR="002E0399" w:rsidRDefault="00000000">
            <w:r>
              <w:rPr>
                <w:color w:val="383838"/>
                <w:sz w:val="18"/>
                <w:szCs w:val="18"/>
              </w:rPr>
              <w:t>Required for fast roaming in EasyMesh environments</w:t>
            </w:r>
          </w:p>
        </w:tc>
      </w:tr>
    </w:tbl>
    <w:p w14:paraId="532F66B3" w14:textId="77777777" w:rsidR="002E0399" w:rsidRDefault="002E0399"/>
    <w:p w14:paraId="5C83B459" w14:textId="669E79E3" w:rsidR="002E0399" w:rsidRDefault="000358B0">
      <w:pPr>
        <w:pStyle w:val="Heading2"/>
      </w:pPr>
      <w:bookmarkStart w:id="283" w:name="_Toc232512582"/>
      <w:r>
        <w:rPr>
          <w:color w:val="2E6DA4"/>
        </w:rPr>
        <w:t>3</w:t>
      </w:r>
      <w:r w:rsidR="00FA6090">
        <w:rPr>
          <w:color w:val="2E6DA4"/>
        </w:rPr>
        <w:t>8</w:t>
      </w:r>
      <w:r>
        <w:rPr>
          <w:color w:val="2E6DA4"/>
        </w:rPr>
        <w:t>.3 Management Channel Security</w:t>
      </w:r>
      <w:bookmarkEnd w:id="283"/>
    </w:p>
    <w:p w14:paraId="43AA9392" w14:textId="77777777" w:rsidR="002E0399" w:rsidRDefault="00000000">
      <w:pPr>
        <w:pStyle w:val="ListParagraph"/>
        <w:numPr>
          <w:ilvl w:val="0"/>
          <w:numId w:val="1"/>
        </w:numPr>
        <w:spacing w:before="55" w:after="55"/>
      </w:pPr>
      <w:r>
        <w:rPr>
          <w:color w:val="383838"/>
        </w:rPr>
        <w:t>All management protocols (WebPA, USP, TR-069, WebConfig) MUST use TLS 1.2 or higher — no plain-text management channels permitted</w:t>
      </w:r>
    </w:p>
    <w:p w14:paraId="01EC2EB2" w14:textId="77777777" w:rsidR="002E0399" w:rsidRDefault="00000000">
      <w:pPr>
        <w:pStyle w:val="ListParagraph"/>
        <w:numPr>
          <w:ilvl w:val="0"/>
          <w:numId w:val="1"/>
        </w:numPr>
        <w:spacing w:before="55" w:after="55"/>
      </w:pPr>
      <w:r>
        <w:rPr>
          <w:color w:val="383838"/>
        </w:rPr>
        <w:t>Server certificate validation is mandatory for all TLS connections — self-signed certificates only permitted during manufacturing provisioning</w:t>
      </w:r>
    </w:p>
    <w:p w14:paraId="5CC8104B" w14:textId="77777777" w:rsidR="002E0399" w:rsidRDefault="00000000">
      <w:pPr>
        <w:pStyle w:val="ListParagraph"/>
        <w:numPr>
          <w:ilvl w:val="0"/>
          <w:numId w:val="1"/>
        </w:numPr>
        <w:spacing w:before="55" w:after="55"/>
      </w:pPr>
      <w:r>
        <w:rPr>
          <w:color w:val="383838"/>
        </w:rPr>
        <w:lastRenderedPageBreak/>
        <w:t>USP controller authentication uses mutual TLS (mTLS) — device certificate and controller certificate both validated</w:t>
      </w:r>
    </w:p>
    <w:p w14:paraId="0225FED8" w14:textId="77777777" w:rsidR="002E0399" w:rsidRDefault="00000000">
      <w:pPr>
        <w:pStyle w:val="ListParagraph"/>
        <w:numPr>
          <w:ilvl w:val="0"/>
          <w:numId w:val="1"/>
        </w:numPr>
        <w:spacing w:before="55" w:after="55"/>
      </w:pPr>
      <w:r>
        <w:rPr>
          <w:color w:val="383838"/>
        </w:rPr>
        <w:t>Local WebUI: HTTPS only, with HSTS header; HTTP redirected to HTTPS; session tokens invalidated on logout</w:t>
      </w:r>
    </w:p>
    <w:p w14:paraId="06AE56AD" w14:textId="77777777" w:rsidR="002E0399" w:rsidRDefault="00000000">
      <w:pPr>
        <w:pStyle w:val="ListParagraph"/>
        <w:numPr>
          <w:ilvl w:val="0"/>
          <w:numId w:val="1"/>
        </w:numPr>
        <w:spacing w:before="55" w:after="55"/>
      </w:pPr>
      <w:r>
        <w:rPr>
          <w:color w:val="383838"/>
        </w:rPr>
        <w:t>RBUS: local socket access controlled by Linux file system permissions; remote RBUS bridge (inter-device-manager) requires authentication</w:t>
      </w:r>
    </w:p>
    <w:p w14:paraId="693FD2C9" w14:textId="77777777" w:rsidR="002E0399" w:rsidRDefault="002E0399"/>
    <w:p w14:paraId="508652BC" w14:textId="4BF4450E" w:rsidR="002E0399" w:rsidRDefault="000358B0">
      <w:pPr>
        <w:pStyle w:val="Heading2"/>
      </w:pPr>
      <w:bookmarkStart w:id="284" w:name="_Toc232512583"/>
      <w:r>
        <w:rPr>
          <w:color w:val="2E6DA4"/>
        </w:rPr>
        <w:t>3</w:t>
      </w:r>
      <w:r w:rsidR="00FA6090">
        <w:rPr>
          <w:color w:val="2E6DA4"/>
        </w:rPr>
        <w:t>8</w:t>
      </w:r>
      <w:r>
        <w:rPr>
          <w:color w:val="2E6DA4"/>
        </w:rPr>
        <w:t>.4 Firmware Security</w:t>
      </w:r>
      <w:bookmarkEnd w:id="284"/>
    </w:p>
    <w:p w14:paraId="4C20CC2A" w14:textId="77777777" w:rsidR="002E0399" w:rsidRDefault="00000000">
      <w:pPr>
        <w:pStyle w:val="ListParagraph"/>
        <w:numPr>
          <w:ilvl w:val="0"/>
          <w:numId w:val="1"/>
        </w:numPr>
        <w:spacing w:before="55" w:after="55"/>
      </w:pPr>
      <w:r>
        <w:rPr>
          <w:color w:val="383838"/>
        </w:rPr>
        <w:t>All firmware images must be signed with operator-approved RSA-2048 or ECDSA-P256 key pair</w:t>
      </w:r>
    </w:p>
    <w:p w14:paraId="2145473E" w14:textId="77777777" w:rsidR="002E0399" w:rsidRDefault="00000000">
      <w:pPr>
        <w:pStyle w:val="ListParagraph"/>
        <w:numPr>
          <w:ilvl w:val="0"/>
          <w:numId w:val="1"/>
        </w:numPr>
        <w:spacing w:before="55" w:after="55"/>
      </w:pPr>
      <w:r>
        <w:rPr>
          <w:color w:val="383838"/>
        </w:rPr>
        <w:t>Signature verification is performed before any firmware image is written to flash storage</w:t>
      </w:r>
    </w:p>
    <w:p w14:paraId="79CAE325" w14:textId="77777777" w:rsidR="002E0399" w:rsidRDefault="00000000">
      <w:pPr>
        <w:pStyle w:val="ListParagraph"/>
        <w:numPr>
          <w:ilvl w:val="0"/>
          <w:numId w:val="1"/>
        </w:numPr>
        <w:spacing w:before="55" w:after="55"/>
      </w:pPr>
      <w:r>
        <w:rPr>
          <w:color w:val="383838"/>
        </w:rPr>
        <w:t>Secure boot chain validates each boot stage (bootloader → kernel → rootfs) against stored signing keys</w:t>
      </w:r>
    </w:p>
    <w:p w14:paraId="77790989" w14:textId="77777777" w:rsidR="002E0399" w:rsidRDefault="00000000">
      <w:pPr>
        <w:pStyle w:val="ListParagraph"/>
        <w:numPr>
          <w:ilvl w:val="0"/>
          <w:numId w:val="1"/>
        </w:numPr>
        <w:spacing w:before="55" w:after="55"/>
      </w:pPr>
      <w:r>
        <w:rPr>
          <w:color w:val="383838"/>
        </w:rPr>
        <w:t>OTA download must occur over HTTPS; HTTP downloads rejected even if signature verification passes</w:t>
      </w:r>
    </w:p>
    <w:p w14:paraId="796FB9C9" w14:textId="77777777" w:rsidR="002E0399" w:rsidRDefault="00000000">
      <w:pPr>
        <w:pStyle w:val="ListParagraph"/>
        <w:numPr>
          <w:ilvl w:val="0"/>
          <w:numId w:val="1"/>
        </w:numPr>
        <w:spacing w:before="55" w:after="55"/>
      </w:pPr>
      <w:r>
        <w:rPr>
          <w:color w:val="383838"/>
        </w:rPr>
        <w:t>A/B partition scheme ensures a verified fallback firmware is always available for automatic rollback</w:t>
      </w:r>
    </w:p>
    <w:p w14:paraId="4E375F50" w14:textId="77777777" w:rsidR="002E0399" w:rsidRDefault="002E0399"/>
    <w:p w14:paraId="3D504D50" w14:textId="1CFD647F" w:rsidR="002E0399" w:rsidRDefault="000358B0">
      <w:pPr>
        <w:pStyle w:val="Heading2"/>
      </w:pPr>
      <w:bookmarkStart w:id="285" w:name="_Toc232512584"/>
      <w:r>
        <w:rPr>
          <w:color w:val="2E6DA4"/>
        </w:rPr>
        <w:t>3</w:t>
      </w:r>
      <w:r w:rsidR="00FA6090">
        <w:rPr>
          <w:color w:val="2E6DA4"/>
        </w:rPr>
        <w:t>8</w:t>
      </w:r>
      <w:r>
        <w:rPr>
          <w:color w:val="2E6DA4"/>
        </w:rPr>
        <w:t>.5 Container Security (App Framework)</w:t>
      </w:r>
      <w:bookmarkEnd w:id="285"/>
    </w:p>
    <w:p w14:paraId="4CB2DA51" w14:textId="77777777" w:rsidR="002E0399" w:rsidRDefault="00000000">
      <w:pPr>
        <w:pStyle w:val="ListParagraph"/>
        <w:numPr>
          <w:ilvl w:val="0"/>
          <w:numId w:val="1"/>
        </w:numPr>
        <w:spacing w:before="55" w:after="55"/>
      </w:pPr>
      <w:r>
        <w:rPr>
          <w:color w:val="383838"/>
        </w:rPr>
        <w:t>OCI container runtime (Dobby/crun) enforces Linux namespace isolation for all downloadable applications</w:t>
      </w:r>
    </w:p>
    <w:p w14:paraId="046E309E" w14:textId="77777777" w:rsidR="002E0399" w:rsidRDefault="00000000">
      <w:pPr>
        <w:pStyle w:val="ListParagraph"/>
        <w:numPr>
          <w:ilvl w:val="0"/>
          <w:numId w:val="1"/>
        </w:numPr>
        <w:spacing w:before="55" w:after="55"/>
      </w:pPr>
      <w:r>
        <w:rPr>
          <w:color w:val="383838"/>
        </w:rPr>
        <w:t>Containers run without host network access by default — network access explicitly granted per container by operator policy</w:t>
      </w:r>
    </w:p>
    <w:p w14:paraId="124BD30D" w14:textId="77777777" w:rsidR="002E0399" w:rsidRDefault="00000000">
      <w:pPr>
        <w:pStyle w:val="ListParagraph"/>
        <w:numPr>
          <w:ilvl w:val="0"/>
          <w:numId w:val="1"/>
        </w:numPr>
        <w:spacing w:before="55" w:after="55"/>
      </w:pPr>
      <w:r>
        <w:rPr>
          <w:color w:val="383838"/>
        </w:rPr>
        <w:t>Root filesystem is mounted read-only for all containers; writable volumes are explicitly declared</w:t>
      </w:r>
    </w:p>
    <w:p w14:paraId="01EC4F4D" w14:textId="77777777" w:rsidR="002E0399" w:rsidRDefault="00000000">
      <w:pPr>
        <w:pStyle w:val="ListParagraph"/>
        <w:numPr>
          <w:ilvl w:val="0"/>
          <w:numId w:val="1"/>
        </w:numPr>
        <w:spacing w:before="55" w:after="55"/>
      </w:pPr>
      <w:r>
        <w:rPr>
          <w:color w:val="383838"/>
        </w:rPr>
        <w:t>Linux capabilities are dropped to the minimum set required — CAP_NET_ADMIN and CAP_NET_RAW not granted by default</w:t>
      </w:r>
    </w:p>
    <w:p w14:paraId="61AAEB94" w14:textId="77777777" w:rsidR="002E0399" w:rsidRDefault="00000000">
      <w:pPr>
        <w:pStyle w:val="ListParagraph"/>
        <w:numPr>
          <w:ilvl w:val="0"/>
          <w:numId w:val="1"/>
        </w:numPr>
        <w:spacing w:before="55" w:after="55"/>
      </w:pPr>
      <w:r>
        <w:rPr>
          <w:color w:val="383838"/>
        </w:rPr>
        <w:t>Seccomp filters applied to all containers to restrict available system calls</w:t>
      </w:r>
    </w:p>
    <w:p w14:paraId="751C65DB" w14:textId="77777777" w:rsidR="002E0399" w:rsidRDefault="00000000">
      <w:pPr>
        <w:pStyle w:val="ListParagraph"/>
        <w:numPr>
          <w:ilvl w:val="0"/>
          <w:numId w:val="1"/>
        </w:numPr>
        <w:spacing w:before="55" w:after="55"/>
      </w:pPr>
      <w:r>
        <w:rPr>
          <w:color w:val="383838"/>
        </w:rPr>
        <w:t>cgroup resource limits (CPU, memory, I/O) enforced per container to prevent denial-of-service from misbehaving apps</w:t>
      </w:r>
    </w:p>
    <w:p w14:paraId="5D7C7246" w14:textId="77777777" w:rsidR="002E0399" w:rsidRDefault="002E0399"/>
    <w:p w14:paraId="0A38E10B" w14:textId="1DDB8435" w:rsidR="002E0399" w:rsidRDefault="000358B0">
      <w:pPr>
        <w:pStyle w:val="Heading2"/>
      </w:pPr>
      <w:bookmarkStart w:id="286" w:name="_Toc232512585"/>
      <w:r>
        <w:rPr>
          <w:color w:val="2E6DA4"/>
        </w:rPr>
        <w:t>3</w:t>
      </w:r>
      <w:r w:rsidR="00FA6090">
        <w:rPr>
          <w:color w:val="2E6DA4"/>
        </w:rPr>
        <w:t>8</w:t>
      </w:r>
      <w:r>
        <w:rPr>
          <w:color w:val="2E6DA4"/>
        </w:rPr>
        <w:t>.6 Security Testing Requirements</w:t>
      </w:r>
      <w:bookmarkEnd w:id="28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2E0399" w14:paraId="5E8ABFEB" w14:textId="77777777">
        <w:trPr>
          <w:tblHeader/>
        </w:trPr>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31E0EE7" w14:textId="77777777" w:rsidR="002E0399" w:rsidRDefault="00000000">
            <w:pPr>
              <w:jc w:val="center"/>
            </w:pPr>
            <w:r>
              <w:rPr>
                <w:b/>
                <w:bCs/>
                <w:color w:val="FFFFFF"/>
                <w:sz w:val="18"/>
                <w:szCs w:val="18"/>
              </w:rPr>
              <w:t>Security Test Area</w:t>
            </w:r>
          </w:p>
        </w:tc>
        <w:tc>
          <w:tcPr>
            <w:tcW w:w="7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32E9EB0" w14:textId="77777777" w:rsidR="002E0399" w:rsidRDefault="00000000">
            <w:pPr>
              <w:jc w:val="center"/>
            </w:pPr>
            <w:r>
              <w:rPr>
                <w:b/>
                <w:bCs/>
                <w:color w:val="FFFFFF"/>
                <w:sz w:val="18"/>
                <w:szCs w:val="18"/>
              </w:rPr>
              <w:t>Test Requirements</w:t>
            </w:r>
          </w:p>
        </w:tc>
      </w:tr>
      <w:tr w:rsidR="002E0399" w14:paraId="079D397A"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BF18F7D" w14:textId="77777777" w:rsidR="002E0399" w:rsidRDefault="00000000">
            <w:r>
              <w:rPr>
                <w:color w:val="383838"/>
                <w:sz w:val="18"/>
                <w:szCs w:val="18"/>
              </w:rPr>
              <w:t>Firewall Validation</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D1A5E37" w14:textId="77777777" w:rsidR="002E0399" w:rsidRDefault="00000000">
            <w:r>
              <w:rPr>
                <w:color w:val="383838"/>
                <w:sz w:val="18"/>
                <w:szCs w:val="18"/>
              </w:rPr>
              <w:t>Validate all default-blocked ports are unreachable from WAN; validate stateful connection tracking allows return traffic; validate SYN flood defense activates under load</w:t>
            </w:r>
          </w:p>
        </w:tc>
      </w:tr>
      <w:tr w:rsidR="002E0399" w14:paraId="615754F1"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5B2BA76" w14:textId="77777777" w:rsidR="002E0399" w:rsidRDefault="00000000">
            <w:r>
              <w:rPr>
                <w:color w:val="383838"/>
                <w:sz w:val="18"/>
                <w:szCs w:val="18"/>
              </w:rPr>
              <w:t>Wi-Fi Security Handshake</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4A8231A" w14:textId="77777777" w:rsidR="002E0399" w:rsidRDefault="00000000">
            <w:r>
              <w:rPr>
                <w:color w:val="383838"/>
                <w:sz w:val="18"/>
                <w:szCs w:val="18"/>
              </w:rPr>
              <w:t>Full WPA3-SAE handshake protocol trace; validate PMK derivation and MIC verification; test with non-compliant supplicant versions</w:t>
            </w:r>
          </w:p>
        </w:tc>
      </w:tr>
      <w:tr w:rsidR="002E0399" w14:paraId="3FCF28CC"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E6279BD" w14:textId="77777777" w:rsidR="002E0399" w:rsidRDefault="00000000">
            <w:r>
              <w:rPr>
                <w:color w:val="383838"/>
                <w:sz w:val="18"/>
                <w:szCs w:val="18"/>
              </w:rPr>
              <w:t>Management Channel TLS</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2E53FD8" w14:textId="77777777" w:rsidR="002E0399" w:rsidRDefault="00000000">
            <w:r>
              <w:rPr>
                <w:color w:val="383838"/>
                <w:sz w:val="18"/>
                <w:szCs w:val="18"/>
              </w:rPr>
              <w:t>Certificate validation enforcement; TLS version downgrade prevention; cipher suite conformance</w:t>
            </w:r>
          </w:p>
        </w:tc>
      </w:tr>
      <w:tr w:rsidR="002E0399" w14:paraId="6A53E0A4"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95CE019" w14:textId="77777777" w:rsidR="002E0399" w:rsidRDefault="00000000">
            <w:r>
              <w:rPr>
                <w:color w:val="383838"/>
                <w:sz w:val="18"/>
                <w:szCs w:val="18"/>
              </w:rPr>
              <w:t>Firmware Signature</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B0DC538" w14:textId="77777777" w:rsidR="002E0399" w:rsidRDefault="00000000">
            <w:r>
              <w:rPr>
                <w:color w:val="383838"/>
                <w:sz w:val="18"/>
                <w:szCs w:val="18"/>
              </w:rPr>
              <w:t>Reject tampered image (bit-flip in payload); reject image signed with expired key; reject image with unknown signer</w:t>
            </w:r>
          </w:p>
        </w:tc>
      </w:tr>
      <w:tr w:rsidR="002E0399" w14:paraId="5BDEFEC3"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EDDD19D" w14:textId="77777777" w:rsidR="002E0399" w:rsidRDefault="00000000">
            <w:r>
              <w:rPr>
                <w:color w:val="383838"/>
                <w:sz w:val="18"/>
                <w:szCs w:val="18"/>
              </w:rPr>
              <w:t>Container Isolation</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EBF4C4E" w14:textId="77777777" w:rsidR="002E0399" w:rsidRDefault="00000000">
            <w:r>
              <w:rPr>
                <w:color w:val="383838"/>
                <w:sz w:val="18"/>
                <w:szCs w:val="18"/>
              </w:rPr>
              <w:t>Attempt container escape via /proc, /sys, /dev; validate namespace isolation prevents host process visibility; validate filesystem isolation</w:t>
            </w:r>
          </w:p>
        </w:tc>
      </w:tr>
      <w:tr w:rsidR="002E0399" w14:paraId="43A657D3"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4E0620C" w14:textId="77777777" w:rsidR="002E0399" w:rsidRDefault="00000000">
            <w:r>
              <w:rPr>
                <w:color w:val="383838"/>
                <w:sz w:val="18"/>
                <w:szCs w:val="18"/>
              </w:rPr>
              <w:t>Credential Security</w:t>
            </w:r>
          </w:p>
        </w:tc>
        <w:tc>
          <w:tcPr>
            <w:tcW w:w="7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F1E2CB7" w14:textId="77777777" w:rsidR="002E0399" w:rsidRDefault="00000000">
            <w:r>
              <w:rPr>
                <w:color w:val="383838"/>
                <w:sz w:val="18"/>
                <w:szCs w:val="18"/>
              </w:rPr>
              <w:t>Validate no default/blank passwords exist at factory; validate SSID credentials are cryptographically random</w:t>
            </w:r>
          </w:p>
        </w:tc>
      </w:tr>
      <w:tr w:rsidR="002E0399" w14:paraId="40608165"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F841058" w14:textId="77777777" w:rsidR="002E0399" w:rsidRDefault="00000000">
            <w:r>
              <w:rPr>
                <w:color w:val="383838"/>
                <w:sz w:val="18"/>
                <w:szCs w:val="18"/>
              </w:rPr>
              <w:t>CVE Scanning</w:t>
            </w:r>
          </w:p>
        </w:tc>
        <w:tc>
          <w:tcPr>
            <w:tcW w:w="7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873DFE0" w14:textId="77777777" w:rsidR="002E0399" w:rsidRDefault="00000000">
            <w:r>
              <w:rPr>
                <w:color w:val="383838"/>
                <w:sz w:val="18"/>
                <w:szCs w:val="18"/>
              </w:rPr>
              <w:t>Static analysis (cppcheck, clang-tidy) for CORE components; OpenSSL, libcurl, kernel version currency checks against CVE database</w:t>
            </w:r>
          </w:p>
        </w:tc>
      </w:tr>
    </w:tbl>
    <w:p w14:paraId="5150E48B" w14:textId="77777777" w:rsidR="002E0399" w:rsidRDefault="002E0399"/>
    <w:p w14:paraId="275C9512" w14:textId="77777777" w:rsidR="002E0399" w:rsidRDefault="00000000">
      <w:pPr>
        <w:pStyle w:val="Heading1"/>
        <w:pBdr>
          <w:bottom w:val="single" w:sz="8" w:space="4" w:color="2E6DA4"/>
        </w:pBdr>
      </w:pPr>
      <w:bookmarkStart w:id="287" w:name="_Toc232512586"/>
      <w:r>
        <w:rPr>
          <w:color w:val="1B3A6B"/>
        </w:rPr>
        <w:lastRenderedPageBreak/>
        <w:t>39. Performance Requirements</w:t>
      </w:r>
      <w:bookmarkEnd w:id="287"/>
    </w:p>
    <w:p w14:paraId="25CF8E96" w14:textId="77777777" w:rsidR="002E0399" w:rsidRDefault="00000000">
      <w:pPr>
        <w:spacing w:before="80" w:after="80"/>
      </w:pPr>
      <w:r>
        <w:rPr>
          <w:color w:val="383838"/>
        </w:rPr>
        <w:t>Performance requirements define the minimum acceptable operational characteristics for each device profile. These requirements represent the floor — production implementations should exceed these values.</w:t>
      </w:r>
    </w:p>
    <w:p w14:paraId="269DC911" w14:textId="77777777" w:rsidR="002E0399" w:rsidRDefault="002E0399"/>
    <w:p w14:paraId="0E3749FA" w14:textId="0E52EAAF" w:rsidR="002E0399" w:rsidRDefault="000358B0">
      <w:pPr>
        <w:pStyle w:val="Heading2"/>
      </w:pPr>
      <w:bookmarkStart w:id="288" w:name="_Toc232512587"/>
      <w:r>
        <w:rPr>
          <w:color w:val="2E6DA4"/>
        </w:rPr>
        <w:t>3</w:t>
      </w:r>
      <w:r w:rsidR="004B67BB">
        <w:rPr>
          <w:color w:val="2E6DA4"/>
        </w:rPr>
        <w:t>9</w:t>
      </w:r>
      <w:r>
        <w:rPr>
          <w:color w:val="2E6DA4"/>
        </w:rPr>
        <w:t>.1 System Performance</w:t>
      </w:r>
      <w:bookmarkEnd w:id="28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400"/>
      </w:tblGrid>
      <w:tr w:rsidR="002E0399" w14:paraId="5F0E473C" w14:textId="77777777">
        <w:trPr>
          <w:tblHeader/>
        </w:trPr>
        <w:tc>
          <w:tcPr>
            <w:tcW w:w="3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7A1DA328" w14:textId="77777777" w:rsidR="002E0399" w:rsidRDefault="00000000">
            <w:pPr>
              <w:jc w:val="center"/>
            </w:pPr>
            <w:r>
              <w:rPr>
                <w:b/>
                <w:bCs/>
                <w:color w:val="FFFFFF"/>
                <w:sz w:val="18"/>
                <w:szCs w:val="18"/>
              </w:rPr>
              <w:t>Metric</w:t>
            </w:r>
          </w:p>
        </w:tc>
        <w:tc>
          <w:tcPr>
            <w:tcW w:w="34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E091D3B" w14:textId="77777777" w:rsidR="002E0399" w:rsidRDefault="00000000">
            <w:pPr>
              <w:jc w:val="center"/>
            </w:pPr>
            <w:r>
              <w:rPr>
                <w:b/>
                <w:bCs/>
                <w:color w:val="FFFFFF"/>
                <w:sz w:val="18"/>
                <w:szCs w:val="18"/>
              </w:rPr>
              <w:t>Target</w:t>
            </w:r>
          </w:p>
        </w:tc>
        <w:tc>
          <w:tcPr>
            <w:tcW w:w="34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EB34943" w14:textId="77777777" w:rsidR="002E0399" w:rsidRDefault="00000000">
            <w:pPr>
              <w:jc w:val="center"/>
            </w:pPr>
            <w:r>
              <w:rPr>
                <w:b/>
                <w:bCs/>
                <w:color w:val="FFFFFF"/>
                <w:sz w:val="18"/>
                <w:szCs w:val="18"/>
              </w:rPr>
              <w:t>Measurement Method</w:t>
            </w:r>
          </w:p>
        </w:tc>
      </w:tr>
      <w:tr w:rsidR="002E0399" w14:paraId="598C9519"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1CFB5F8" w14:textId="77777777" w:rsidR="002E0399" w:rsidRDefault="00000000">
            <w:r>
              <w:rPr>
                <w:color w:val="383838"/>
                <w:sz w:val="18"/>
                <w:szCs w:val="18"/>
              </w:rPr>
              <w:t>Cold Boot Time</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884B785" w14:textId="77777777" w:rsidR="002E0399" w:rsidRDefault="00000000">
            <w:r>
              <w:rPr>
                <w:color w:val="383838"/>
                <w:sz w:val="18"/>
                <w:szCs w:val="18"/>
              </w:rPr>
              <w:t>&lt; 120 seconds from power-on to fully operational (WAN up, Wi-Fi beaconing, RBUS ready)</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6814DA4" w14:textId="77777777" w:rsidR="002E0399" w:rsidRDefault="00000000">
            <w:r>
              <w:rPr>
                <w:color w:val="383838"/>
                <w:sz w:val="18"/>
                <w:szCs w:val="18"/>
              </w:rPr>
              <w:t>Automated HIL timer from power-on to first successful RBUS get</w:t>
            </w:r>
          </w:p>
        </w:tc>
      </w:tr>
      <w:tr w:rsidR="002E0399" w14:paraId="65752370"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140B7FA" w14:textId="77777777" w:rsidR="002E0399" w:rsidRDefault="00000000">
            <w:r>
              <w:rPr>
                <w:color w:val="383838"/>
                <w:sz w:val="18"/>
                <w:szCs w:val="18"/>
              </w:rPr>
              <w:t>Warm Restart Time</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ADEA7C5" w14:textId="77777777" w:rsidR="002E0399" w:rsidRDefault="00000000">
            <w:r>
              <w:rPr>
                <w:color w:val="383838"/>
                <w:sz w:val="18"/>
                <w:szCs w:val="18"/>
              </w:rPr>
              <w:t>&lt; 45 seconds from reboot trigger to operational state</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AD70204" w14:textId="77777777" w:rsidR="002E0399" w:rsidRDefault="00000000">
            <w:r>
              <w:rPr>
                <w:color w:val="383838"/>
                <w:sz w:val="18"/>
                <w:szCs w:val="18"/>
              </w:rPr>
              <w:t>Automated HIL timer from reboot signal to RBUS ready</w:t>
            </w:r>
          </w:p>
        </w:tc>
      </w:tr>
      <w:tr w:rsidR="002E0399" w14:paraId="4B1EFD02"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9DD68F6" w14:textId="77777777" w:rsidR="002E0399" w:rsidRDefault="00000000">
            <w:r>
              <w:rPr>
                <w:color w:val="383838"/>
                <w:sz w:val="18"/>
                <w:szCs w:val="18"/>
              </w:rPr>
              <w:t>WAN Failover Time</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E108713" w14:textId="77777777" w:rsidR="002E0399" w:rsidRDefault="00000000">
            <w:r>
              <w:rPr>
                <w:color w:val="383838"/>
                <w:sz w:val="18"/>
                <w:szCs w:val="18"/>
              </w:rPr>
              <w:t>&lt; 60 seconds from primary WAN failure to secondary WAN traffic forwarding</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B1AB858" w14:textId="77777777" w:rsidR="002E0399" w:rsidRDefault="00000000">
            <w:r>
              <w:rPr>
                <w:color w:val="383838"/>
                <w:sz w:val="18"/>
                <w:szCs w:val="18"/>
              </w:rPr>
              <w:t>Automated ping continuous stream; measure gap duration</w:t>
            </w:r>
          </w:p>
        </w:tc>
      </w:tr>
      <w:tr w:rsidR="002E0399" w14:paraId="50D654A4"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EDD04EC" w14:textId="77777777" w:rsidR="002E0399" w:rsidRDefault="00000000">
            <w:r>
              <w:rPr>
                <w:color w:val="383838"/>
                <w:sz w:val="18"/>
                <w:szCs w:val="18"/>
              </w:rPr>
              <w:t>WAN Restore Time</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012D1B7" w14:textId="77777777" w:rsidR="002E0399" w:rsidRDefault="00000000">
            <w:r>
              <w:rPr>
                <w:color w:val="383838"/>
                <w:sz w:val="18"/>
                <w:szCs w:val="18"/>
              </w:rPr>
              <w:t>&lt; 30 seconds from primary WAN recovery to primary WAN selected</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D04163F" w14:textId="77777777" w:rsidR="002E0399" w:rsidRDefault="00000000">
            <w:r>
              <w:rPr>
                <w:color w:val="383838"/>
                <w:sz w:val="18"/>
                <w:szCs w:val="18"/>
              </w:rPr>
              <w:t>Automated ping measurement from link-up event to restore complete</w:t>
            </w:r>
          </w:p>
        </w:tc>
      </w:tr>
      <w:tr w:rsidR="002E0399" w14:paraId="30EF4D20"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979F251" w14:textId="77777777" w:rsidR="002E0399" w:rsidRDefault="00000000">
            <w:r>
              <w:rPr>
                <w:color w:val="383838"/>
                <w:sz w:val="18"/>
                <w:szCs w:val="18"/>
              </w:rPr>
              <w:t>Memory Usage at Idle</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51E5FD" w14:textId="77777777" w:rsidR="002E0399" w:rsidRDefault="00000000">
            <w:r>
              <w:rPr>
                <w:color w:val="383838"/>
                <w:sz w:val="18"/>
                <w:szCs w:val="18"/>
              </w:rPr>
              <w:t>&lt; 60% of available RAM consumed by RDK-B middleware at steady state</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EF10F92" w14:textId="77777777" w:rsidR="002E0399" w:rsidRDefault="00000000">
            <w:r>
              <w:rPr>
                <w:color w:val="383838"/>
                <w:sz w:val="18"/>
                <w:szCs w:val="18"/>
              </w:rPr>
              <w:t>top/free command via remote_debugger; 30-minute steady-state measurement</w:t>
            </w:r>
          </w:p>
        </w:tc>
      </w:tr>
      <w:tr w:rsidR="002E0399" w14:paraId="5FAD1B42"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76E8C7B" w14:textId="77777777" w:rsidR="002E0399" w:rsidRDefault="00000000">
            <w:r>
              <w:rPr>
                <w:color w:val="383838"/>
                <w:sz w:val="18"/>
                <w:szCs w:val="18"/>
              </w:rPr>
              <w:t>CPU Usage at Idle</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7102BF1" w14:textId="77777777" w:rsidR="002E0399" w:rsidRDefault="00000000">
            <w:r>
              <w:rPr>
                <w:color w:val="383838"/>
                <w:sz w:val="18"/>
                <w:szCs w:val="18"/>
              </w:rPr>
              <w:t>&lt; 15% average CPU utilization with no active traffic or diagnostics</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2728D8C" w14:textId="77777777" w:rsidR="002E0399" w:rsidRDefault="00000000">
            <w:r>
              <w:rPr>
                <w:color w:val="383838"/>
                <w:sz w:val="18"/>
                <w:szCs w:val="18"/>
              </w:rPr>
              <w:t>mpstat 30-second average via remote_debugger</w:t>
            </w:r>
          </w:p>
        </w:tc>
      </w:tr>
      <w:tr w:rsidR="002E0399" w14:paraId="64B7C89F" w14:textId="77777777">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EFBA64B" w14:textId="77777777" w:rsidR="002E0399" w:rsidRDefault="00000000">
            <w:r>
              <w:rPr>
                <w:color w:val="383838"/>
                <w:sz w:val="18"/>
                <w:szCs w:val="18"/>
              </w:rPr>
              <w:t>RBUS get/set Latency</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72753A0" w14:textId="77777777" w:rsidR="002E0399" w:rsidRDefault="00000000">
            <w:r>
              <w:rPr>
                <w:color w:val="383838"/>
                <w:sz w:val="18"/>
                <w:szCs w:val="18"/>
              </w:rPr>
              <w:t>&lt; 100ms round-trip for local TR-181 parameter get/set under normal load</w:t>
            </w:r>
          </w:p>
        </w:tc>
        <w:tc>
          <w:tcPr>
            <w:tcW w:w="34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AC00CCB" w14:textId="77777777" w:rsidR="002E0399" w:rsidRDefault="00000000">
            <w:r>
              <w:rPr>
                <w:color w:val="383838"/>
                <w:sz w:val="18"/>
                <w:szCs w:val="18"/>
              </w:rPr>
              <w:t>Automated measurement across 1000 sequential get/set operations</w:t>
            </w:r>
          </w:p>
        </w:tc>
      </w:tr>
      <w:tr w:rsidR="002E0399" w14:paraId="4758E368" w14:textId="77777777">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99865C8" w14:textId="77777777" w:rsidR="002E0399" w:rsidRDefault="00000000">
            <w:r>
              <w:rPr>
                <w:color w:val="383838"/>
                <w:sz w:val="18"/>
                <w:szCs w:val="18"/>
              </w:rPr>
              <w:t>Management Command SLA</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685AAAE" w14:textId="77777777" w:rsidR="002E0399" w:rsidRDefault="00000000">
            <w:r>
              <w:rPr>
                <w:color w:val="383838"/>
                <w:sz w:val="18"/>
                <w:szCs w:val="18"/>
              </w:rPr>
              <w:t>Configuration change reflected in running config within 30 seconds of cloud delivery</w:t>
            </w:r>
          </w:p>
        </w:tc>
        <w:tc>
          <w:tcPr>
            <w:tcW w:w="34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0F1CD2C" w14:textId="77777777" w:rsidR="002E0399" w:rsidRDefault="00000000">
            <w:r>
              <w:rPr>
                <w:color w:val="383838"/>
                <w:sz w:val="18"/>
                <w:szCs w:val="18"/>
              </w:rPr>
              <w:t>USP command issued to ACS; timestamp when RBUS parameter reflects change</w:t>
            </w:r>
          </w:p>
        </w:tc>
      </w:tr>
    </w:tbl>
    <w:p w14:paraId="3818DF21" w14:textId="77777777" w:rsidR="002E0399" w:rsidRDefault="002E0399"/>
    <w:p w14:paraId="2D34C05E" w14:textId="4A176496" w:rsidR="002E0399" w:rsidRDefault="000358B0">
      <w:pPr>
        <w:pStyle w:val="Heading2"/>
      </w:pPr>
      <w:bookmarkStart w:id="289" w:name="_Toc232512588"/>
      <w:r>
        <w:rPr>
          <w:color w:val="2E6DA4"/>
        </w:rPr>
        <w:t>3</w:t>
      </w:r>
      <w:r w:rsidR="004B67BB">
        <w:rPr>
          <w:color w:val="2E6DA4"/>
        </w:rPr>
        <w:t>9</w:t>
      </w:r>
      <w:r>
        <w:rPr>
          <w:color w:val="2E6DA4"/>
        </w:rPr>
        <w:t>.2 Wi-Fi Performance Requirements</w:t>
      </w:r>
      <w:bookmarkEnd w:id="28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4200"/>
      </w:tblGrid>
      <w:tr w:rsidR="002E0399" w14:paraId="6CE6178F" w14:textId="77777777">
        <w:trPr>
          <w:tblHeader/>
        </w:trPr>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BC4A5A5" w14:textId="77777777" w:rsidR="002E0399" w:rsidRDefault="00000000">
            <w:pPr>
              <w:jc w:val="center"/>
            </w:pPr>
            <w:r>
              <w:rPr>
                <w:b/>
                <w:bCs/>
                <w:color w:val="FFFFFF"/>
                <w:sz w:val="18"/>
                <w:szCs w:val="18"/>
              </w:rPr>
              <w:t>Profile / Band</w:t>
            </w:r>
          </w:p>
        </w:tc>
        <w:tc>
          <w:tcPr>
            <w:tcW w:w="3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213A06E" w14:textId="77777777" w:rsidR="002E0399" w:rsidRDefault="00000000">
            <w:pPr>
              <w:jc w:val="center"/>
            </w:pPr>
            <w:r>
              <w:rPr>
                <w:b/>
                <w:bCs/>
                <w:color w:val="FFFFFF"/>
                <w:sz w:val="18"/>
                <w:szCs w:val="18"/>
              </w:rPr>
              <w:t>Minimum Throughput</w:t>
            </w:r>
          </w:p>
        </w:tc>
        <w:tc>
          <w:tcPr>
            <w:tcW w:w="4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5FE6E9B" w14:textId="77777777" w:rsidR="002E0399" w:rsidRDefault="00000000">
            <w:pPr>
              <w:jc w:val="center"/>
            </w:pPr>
            <w:r>
              <w:rPr>
                <w:b/>
                <w:bCs/>
                <w:color w:val="FFFFFF"/>
                <w:sz w:val="18"/>
                <w:szCs w:val="18"/>
              </w:rPr>
              <w:t>Test Conditions</w:t>
            </w:r>
          </w:p>
        </w:tc>
      </w:tr>
      <w:tr w:rsidR="002E0399" w14:paraId="0EB4E2AA"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222AE54" w14:textId="77777777" w:rsidR="002E0399" w:rsidRDefault="00000000">
            <w:r>
              <w:rPr>
                <w:color w:val="383838"/>
                <w:sz w:val="18"/>
                <w:szCs w:val="18"/>
              </w:rPr>
              <w:t>Wi-Fi 6 (802.11ax) — 5 GHz</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7869D37" w14:textId="77777777" w:rsidR="002E0399" w:rsidRDefault="00000000">
            <w:r>
              <w:rPr>
                <w:color w:val="383838"/>
                <w:sz w:val="18"/>
                <w:szCs w:val="18"/>
              </w:rPr>
              <w:t>600 Mbps aggregate (uplink + downlink)</w:t>
            </w:r>
          </w:p>
        </w:tc>
        <w:tc>
          <w:tcPr>
            <w:tcW w:w="4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24A1283" w14:textId="77777777" w:rsidR="002E0399" w:rsidRDefault="00000000">
            <w:r>
              <w:rPr>
                <w:color w:val="383838"/>
                <w:sz w:val="18"/>
                <w:szCs w:val="18"/>
              </w:rPr>
              <w:t>Single client, 3m distance, anechoic chamber, iPerf3 TCP</w:t>
            </w:r>
          </w:p>
        </w:tc>
      </w:tr>
      <w:tr w:rsidR="002E0399" w14:paraId="2886A44A"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C685AA4" w14:textId="77777777" w:rsidR="002E0399" w:rsidRDefault="00000000">
            <w:r>
              <w:rPr>
                <w:color w:val="383838"/>
                <w:sz w:val="18"/>
                <w:szCs w:val="18"/>
              </w:rPr>
              <w:t>Wi-Fi 6E (802.11ax) — 6 GHz</w:t>
            </w:r>
          </w:p>
        </w:tc>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A6A18F9" w14:textId="77777777" w:rsidR="002E0399" w:rsidRDefault="00000000">
            <w:r>
              <w:rPr>
                <w:color w:val="383838"/>
                <w:sz w:val="18"/>
                <w:szCs w:val="18"/>
              </w:rPr>
              <w:t>800 Mbps aggregate</w:t>
            </w:r>
          </w:p>
        </w:tc>
        <w:tc>
          <w:tcPr>
            <w:tcW w:w="4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34CE8AB" w14:textId="77777777" w:rsidR="002E0399" w:rsidRDefault="00000000">
            <w:r>
              <w:rPr>
                <w:color w:val="383838"/>
                <w:sz w:val="18"/>
                <w:szCs w:val="18"/>
              </w:rPr>
              <w:t>Single client, 3m distance, anechoic chamber, iPerf3 TCP</w:t>
            </w:r>
          </w:p>
        </w:tc>
      </w:tr>
      <w:tr w:rsidR="002E0399" w14:paraId="77557C69"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0597F40" w14:textId="77777777" w:rsidR="002E0399" w:rsidRDefault="00000000">
            <w:r>
              <w:rPr>
                <w:color w:val="383838"/>
                <w:sz w:val="18"/>
                <w:szCs w:val="18"/>
              </w:rPr>
              <w:t>Wi-Fi 7 (802.11be) — 5+6 GHz MLO</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473A853" w14:textId="77777777" w:rsidR="002E0399" w:rsidRDefault="00000000">
            <w:r>
              <w:rPr>
                <w:color w:val="383838"/>
                <w:sz w:val="18"/>
                <w:szCs w:val="18"/>
              </w:rPr>
              <w:t>1.2 Gbps aggregate</w:t>
            </w:r>
          </w:p>
        </w:tc>
        <w:tc>
          <w:tcPr>
            <w:tcW w:w="4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40D251C" w14:textId="77777777" w:rsidR="002E0399" w:rsidRDefault="00000000">
            <w:r>
              <w:rPr>
                <w:color w:val="383838"/>
                <w:sz w:val="18"/>
                <w:szCs w:val="18"/>
              </w:rPr>
              <w:t>Single client MLO capable, 3m, anechoic chamber, iPerf3 TCP</w:t>
            </w:r>
          </w:p>
        </w:tc>
      </w:tr>
      <w:tr w:rsidR="002E0399" w14:paraId="2744D832"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592AECC" w14:textId="77777777" w:rsidR="002E0399" w:rsidRDefault="00000000">
            <w:r>
              <w:rPr>
                <w:color w:val="383838"/>
                <w:sz w:val="18"/>
                <w:szCs w:val="18"/>
              </w:rPr>
              <w:t>EasyMesh Backhaul (5 GHz)</w:t>
            </w:r>
          </w:p>
        </w:tc>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7489C1C" w14:textId="77777777" w:rsidR="002E0399" w:rsidRDefault="00000000">
            <w:r>
              <w:rPr>
                <w:color w:val="383838"/>
                <w:sz w:val="18"/>
                <w:szCs w:val="18"/>
              </w:rPr>
              <w:t>400 Mbps</w:t>
            </w:r>
          </w:p>
        </w:tc>
        <w:tc>
          <w:tcPr>
            <w:tcW w:w="4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799830A" w14:textId="77777777" w:rsidR="002E0399" w:rsidRDefault="00000000">
            <w:r>
              <w:rPr>
                <w:color w:val="383838"/>
                <w:sz w:val="18"/>
                <w:szCs w:val="18"/>
              </w:rPr>
              <w:t>Extender to gateway backhaul link, iPerf3 TCP</w:t>
            </w:r>
          </w:p>
        </w:tc>
      </w:tr>
      <w:tr w:rsidR="002E0399" w14:paraId="2C6CBCEE"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726CD89" w14:textId="77777777" w:rsidR="002E0399" w:rsidRDefault="00000000">
            <w:r>
              <w:rPr>
                <w:color w:val="383838"/>
                <w:sz w:val="18"/>
                <w:szCs w:val="18"/>
              </w:rPr>
              <w:t>EasyMesh End-to-End</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6A7AC4E" w14:textId="77777777" w:rsidR="002E0399" w:rsidRDefault="00000000">
            <w:r>
              <w:rPr>
                <w:color w:val="383838"/>
                <w:sz w:val="18"/>
                <w:szCs w:val="18"/>
              </w:rPr>
              <w:t>300 Mbps</w:t>
            </w:r>
          </w:p>
        </w:tc>
        <w:tc>
          <w:tcPr>
            <w:tcW w:w="4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989F445" w14:textId="77777777" w:rsidR="002E0399" w:rsidRDefault="00000000">
            <w:r>
              <w:rPr>
                <w:color w:val="383838"/>
                <w:sz w:val="18"/>
                <w:szCs w:val="18"/>
              </w:rPr>
              <w:t>Client on extender through mesh to gateway WAN, iPerf3 TCP</w:t>
            </w:r>
          </w:p>
        </w:tc>
      </w:tr>
      <w:tr w:rsidR="002E0399" w14:paraId="36CA4207" w14:textId="77777777">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298C356" w14:textId="77777777" w:rsidR="002E0399" w:rsidRDefault="00000000">
            <w:r>
              <w:rPr>
                <w:color w:val="383838"/>
                <w:sz w:val="18"/>
                <w:szCs w:val="18"/>
              </w:rPr>
              <w:t>Client Association Time</w:t>
            </w:r>
          </w:p>
        </w:tc>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98AA205" w14:textId="77777777" w:rsidR="002E0399" w:rsidRDefault="00000000">
            <w:r>
              <w:rPr>
                <w:color w:val="383838"/>
                <w:sz w:val="18"/>
                <w:szCs w:val="18"/>
              </w:rPr>
              <w:t>&lt; 3 seconds from scan to associated and DHCP complete</w:t>
            </w:r>
          </w:p>
        </w:tc>
        <w:tc>
          <w:tcPr>
            <w:tcW w:w="4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676633E" w14:textId="77777777" w:rsidR="002E0399" w:rsidRDefault="00000000">
            <w:r>
              <w:rPr>
                <w:color w:val="383838"/>
                <w:sz w:val="18"/>
                <w:szCs w:val="18"/>
              </w:rPr>
              <w:t>Automated client association measurement, 10-trial average</w:t>
            </w:r>
          </w:p>
        </w:tc>
      </w:tr>
      <w:tr w:rsidR="002E0399" w14:paraId="5DF57B3A" w14:textId="77777777">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853CDCE" w14:textId="77777777" w:rsidR="002E0399" w:rsidRDefault="00000000">
            <w:r>
              <w:rPr>
                <w:color w:val="383838"/>
                <w:sz w:val="18"/>
                <w:szCs w:val="18"/>
              </w:rPr>
              <w:t>Roaming Time (802.11kv)</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20B0159" w14:textId="77777777" w:rsidR="002E0399" w:rsidRDefault="00000000">
            <w:r>
              <w:rPr>
                <w:color w:val="383838"/>
                <w:sz w:val="18"/>
                <w:szCs w:val="18"/>
              </w:rPr>
              <w:t>&lt; 150ms BSS transition time</w:t>
            </w:r>
          </w:p>
        </w:tc>
        <w:tc>
          <w:tcPr>
            <w:tcW w:w="4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B3F7EEF" w14:textId="77777777" w:rsidR="002E0399" w:rsidRDefault="00000000">
            <w:r>
              <w:rPr>
                <w:color w:val="383838"/>
                <w:sz w:val="18"/>
                <w:szCs w:val="18"/>
              </w:rPr>
              <w:t>FTAA (Fast Transition Authenticated) measurement, 10-trial average</w:t>
            </w:r>
          </w:p>
        </w:tc>
      </w:tr>
    </w:tbl>
    <w:p w14:paraId="2D854932" w14:textId="77777777" w:rsidR="002E0399" w:rsidRDefault="002E0399"/>
    <w:p w14:paraId="6D55D6EE" w14:textId="42481A2C" w:rsidR="002E0399" w:rsidRDefault="00397561">
      <w:pPr>
        <w:pStyle w:val="Heading2"/>
      </w:pPr>
      <w:bookmarkStart w:id="290" w:name="_Toc232512589"/>
      <w:r>
        <w:rPr>
          <w:color w:val="2E6DA4"/>
        </w:rPr>
        <w:t>3</w:t>
      </w:r>
      <w:r w:rsidR="004B67BB">
        <w:rPr>
          <w:color w:val="2E6DA4"/>
        </w:rPr>
        <w:t>9</w:t>
      </w:r>
      <w:r>
        <w:rPr>
          <w:color w:val="2E6DA4"/>
        </w:rPr>
        <w:t>.3 WAN Performance Requirements</w:t>
      </w:r>
      <w:bookmarkEnd w:id="29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800"/>
      </w:tblGrid>
      <w:tr w:rsidR="002E0399" w14:paraId="7D5B6883" w14:textId="77777777">
        <w:trPr>
          <w:tblHeader/>
        </w:trPr>
        <w:tc>
          <w:tcPr>
            <w:tcW w:w="3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1236B84" w14:textId="77777777" w:rsidR="002E0399" w:rsidRDefault="00000000">
            <w:pPr>
              <w:jc w:val="center"/>
            </w:pPr>
            <w:r>
              <w:rPr>
                <w:b/>
                <w:bCs/>
                <w:color w:val="FFFFFF"/>
                <w:sz w:val="18"/>
                <w:szCs w:val="18"/>
              </w:rPr>
              <w:t>Metric</w:t>
            </w:r>
          </w:p>
        </w:tc>
        <w:tc>
          <w:tcPr>
            <w:tcW w:w="3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16E04E98" w14:textId="77777777" w:rsidR="002E0399" w:rsidRDefault="00000000">
            <w:pPr>
              <w:jc w:val="center"/>
            </w:pPr>
            <w:r>
              <w:rPr>
                <w:b/>
                <w:bCs/>
                <w:color w:val="FFFFFF"/>
                <w:sz w:val="18"/>
                <w:szCs w:val="18"/>
              </w:rPr>
              <w:t>Target</w:t>
            </w:r>
          </w:p>
        </w:tc>
        <w:tc>
          <w:tcPr>
            <w:tcW w:w="3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3633D411" w14:textId="77777777" w:rsidR="002E0399" w:rsidRDefault="00000000">
            <w:pPr>
              <w:jc w:val="center"/>
            </w:pPr>
            <w:r>
              <w:rPr>
                <w:b/>
                <w:bCs/>
                <w:color w:val="FFFFFF"/>
                <w:sz w:val="18"/>
                <w:szCs w:val="18"/>
              </w:rPr>
              <w:t>Notes</w:t>
            </w:r>
          </w:p>
        </w:tc>
      </w:tr>
      <w:tr w:rsidR="002E0399" w14:paraId="5D8CA495"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6C56FB6" w14:textId="77777777" w:rsidR="002E0399" w:rsidRDefault="00000000">
            <w:r>
              <w:rPr>
                <w:color w:val="383838"/>
                <w:sz w:val="18"/>
                <w:szCs w:val="18"/>
              </w:rPr>
              <w:t>Routing Throughput</w:t>
            </w:r>
          </w:p>
        </w:tc>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F5B7833" w14:textId="77777777" w:rsidR="002E0399" w:rsidRDefault="00000000">
            <w:r>
              <w:rPr>
                <w:color w:val="383838"/>
                <w:sz w:val="18"/>
                <w:szCs w:val="18"/>
              </w:rPr>
              <w:t>Line rate for the WAN interface (1 Gbps for GbE WAN, 2.5 Gbps for multi-gig)</w:t>
            </w:r>
          </w:p>
        </w:tc>
        <w:tc>
          <w:tcPr>
            <w:tcW w:w="3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31F29A1" w14:textId="77777777" w:rsidR="002E0399" w:rsidRDefault="00000000">
            <w:r>
              <w:rPr>
                <w:color w:val="383838"/>
                <w:sz w:val="18"/>
                <w:szCs w:val="18"/>
              </w:rPr>
              <w:t>IMIX traffic profile, hardware acceleration expected</w:t>
            </w:r>
          </w:p>
        </w:tc>
      </w:tr>
      <w:tr w:rsidR="002E0399" w14:paraId="148ED96B"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792D094" w14:textId="77777777" w:rsidR="002E0399" w:rsidRDefault="00000000">
            <w:r>
              <w:rPr>
                <w:color w:val="383838"/>
                <w:sz w:val="18"/>
                <w:szCs w:val="18"/>
              </w:rPr>
              <w:t>NAT Sessions</w:t>
            </w:r>
          </w:p>
        </w:tc>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658B68D" w14:textId="77777777" w:rsidR="002E0399" w:rsidRDefault="00000000">
            <w:r>
              <w:rPr>
                <w:color w:val="383838"/>
                <w:sz w:val="18"/>
                <w:szCs w:val="18"/>
              </w:rPr>
              <w:t>Minimum 50,000 concurrent NAT sessions</w:t>
            </w:r>
          </w:p>
        </w:tc>
        <w:tc>
          <w:tcPr>
            <w:tcW w:w="3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4601192" w14:textId="77777777" w:rsidR="002E0399" w:rsidRDefault="00000000">
            <w:r>
              <w:rPr>
                <w:color w:val="383838"/>
                <w:sz w:val="18"/>
                <w:szCs w:val="18"/>
              </w:rPr>
              <w:t>Measured under sustained load with session table inspection</w:t>
            </w:r>
          </w:p>
        </w:tc>
      </w:tr>
      <w:tr w:rsidR="002E0399" w14:paraId="6DA8C62C"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737AD5F" w14:textId="77777777" w:rsidR="002E0399" w:rsidRDefault="00000000">
            <w:r>
              <w:rPr>
                <w:color w:val="383838"/>
                <w:sz w:val="18"/>
                <w:szCs w:val="18"/>
              </w:rPr>
              <w:t>DHCP Lease Acquisition</w:t>
            </w:r>
          </w:p>
        </w:tc>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3E02E4A3" w14:textId="77777777" w:rsidR="002E0399" w:rsidRDefault="00000000">
            <w:r>
              <w:rPr>
                <w:color w:val="383838"/>
                <w:sz w:val="18"/>
                <w:szCs w:val="18"/>
              </w:rPr>
              <w:t>&lt; 10 seconds from DHCPDISCOVER to DHCPACK with IP assigned to LAN client</w:t>
            </w:r>
          </w:p>
        </w:tc>
        <w:tc>
          <w:tcPr>
            <w:tcW w:w="3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00A13DD" w14:textId="77777777" w:rsidR="002E0399" w:rsidRDefault="00000000">
            <w:r>
              <w:rPr>
                <w:color w:val="383838"/>
                <w:sz w:val="18"/>
                <w:szCs w:val="18"/>
              </w:rPr>
              <w:t>Measured on LAN client from DHCP request to IP reachable</w:t>
            </w:r>
          </w:p>
        </w:tc>
      </w:tr>
      <w:tr w:rsidR="002E0399" w14:paraId="5C097BB5" w14:textId="77777777">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EC76B5C" w14:textId="77777777" w:rsidR="002E0399" w:rsidRDefault="00000000">
            <w:r>
              <w:rPr>
                <w:color w:val="383838"/>
                <w:sz w:val="18"/>
                <w:szCs w:val="18"/>
              </w:rPr>
              <w:t>IPv6 RA Response</w:t>
            </w:r>
          </w:p>
        </w:tc>
        <w:tc>
          <w:tcPr>
            <w:tcW w:w="3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36E9F7C" w14:textId="77777777" w:rsidR="002E0399" w:rsidRDefault="00000000">
            <w:r>
              <w:rPr>
                <w:color w:val="383838"/>
                <w:sz w:val="18"/>
                <w:szCs w:val="18"/>
              </w:rPr>
              <w:t>&lt; 2 seconds from client RS to receiving RA with prefix</w:t>
            </w:r>
          </w:p>
        </w:tc>
        <w:tc>
          <w:tcPr>
            <w:tcW w:w="3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5E923A7" w14:textId="77777777" w:rsidR="002E0399" w:rsidRDefault="00000000">
            <w:r>
              <w:rPr>
                <w:color w:val="383838"/>
                <w:sz w:val="18"/>
                <w:szCs w:val="18"/>
              </w:rPr>
              <w:t>Measured from RS send to prefix available on client interface</w:t>
            </w:r>
          </w:p>
        </w:tc>
      </w:tr>
      <w:tr w:rsidR="002E0399" w14:paraId="66463002" w14:textId="77777777">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2DBB7E0" w14:textId="77777777" w:rsidR="002E0399" w:rsidRDefault="00000000">
            <w:r>
              <w:rPr>
                <w:color w:val="383838"/>
                <w:sz w:val="18"/>
                <w:szCs w:val="18"/>
              </w:rPr>
              <w:t>DNS Response Time</w:t>
            </w:r>
          </w:p>
        </w:tc>
        <w:tc>
          <w:tcPr>
            <w:tcW w:w="3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22A0681" w14:textId="77777777" w:rsidR="002E0399" w:rsidRDefault="00000000">
            <w:r>
              <w:rPr>
                <w:color w:val="383838"/>
                <w:sz w:val="18"/>
                <w:szCs w:val="18"/>
              </w:rPr>
              <w:t>&lt; 50ms for cached responses, &lt; 200ms for forwarded queries</w:t>
            </w:r>
          </w:p>
        </w:tc>
        <w:tc>
          <w:tcPr>
            <w:tcW w:w="3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14885EA" w14:textId="77777777" w:rsidR="002E0399" w:rsidRDefault="00000000">
            <w:r>
              <w:rPr>
                <w:color w:val="383838"/>
                <w:sz w:val="18"/>
                <w:szCs w:val="18"/>
              </w:rPr>
              <w:t>Measured from LAN client, against local resolver; 100-query average</w:t>
            </w:r>
          </w:p>
        </w:tc>
      </w:tr>
    </w:tbl>
    <w:p w14:paraId="2DAC99F0" w14:textId="77777777" w:rsidR="002E0399" w:rsidRDefault="002E0399"/>
    <w:p w14:paraId="519A6487" w14:textId="7FCB2794" w:rsidR="002E0399" w:rsidRDefault="00397561">
      <w:pPr>
        <w:pStyle w:val="Heading2"/>
      </w:pPr>
      <w:bookmarkStart w:id="291" w:name="_Toc232512590"/>
      <w:r>
        <w:rPr>
          <w:color w:val="2E6DA4"/>
        </w:rPr>
        <w:t>3</w:t>
      </w:r>
      <w:r w:rsidR="004B67BB">
        <w:rPr>
          <w:color w:val="2E6DA4"/>
        </w:rPr>
        <w:t>9</w:t>
      </w:r>
      <w:r>
        <w:rPr>
          <w:color w:val="2E6DA4"/>
        </w:rPr>
        <w:t>.4 Reliability Requirements</w:t>
      </w:r>
      <w:bookmarkEnd w:id="29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200"/>
      </w:tblGrid>
      <w:tr w:rsidR="002E0399" w14:paraId="37B56DAF" w14:textId="77777777">
        <w:trPr>
          <w:tblHeader/>
        </w:trPr>
        <w:tc>
          <w:tcPr>
            <w:tcW w:w="3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B0F6ECE" w14:textId="77777777" w:rsidR="002E0399" w:rsidRDefault="00000000">
            <w:pPr>
              <w:jc w:val="center"/>
            </w:pPr>
            <w:r>
              <w:rPr>
                <w:b/>
                <w:bCs/>
                <w:color w:val="FFFFFF"/>
                <w:sz w:val="18"/>
                <w:szCs w:val="18"/>
              </w:rPr>
              <w:t>Metric</w:t>
            </w:r>
          </w:p>
        </w:tc>
        <w:tc>
          <w:tcPr>
            <w:tcW w:w="6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1A8D8F" w14:textId="77777777" w:rsidR="002E0399" w:rsidRDefault="00000000">
            <w:pPr>
              <w:jc w:val="center"/>
            </w:pPr>
            <w:r>
              <w:rPr>
                <w:b/>
                <w:bCs/>
                <w:color w:val="FFFFFF"/>
                <w:sz w:val="18"/>
                <w:szCs w:val="18"/>
              </w:rPr>
              <w:t>Target</w:t>
            </w:r>
          </w:p>
        </w:tc>
      </w:tr>
      <w:tr w:rsidR="002E0399" w14:paraId="0ED0ABD8" w14:textId="77777777">
        <w:tc>
          <w:tcPr>
            <w:tcW w:w="3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63D9808" w14:textId="77777777" w:rsidR="002E0399" w:rsidRDefault="00000000">
            <w:r>
              <w:rPr>
                <w:color w:val="383838"/>
                <w:sz w:val="18"/>
                <w:szCs w:val="18"/>
              </w:rPr>
              <w:t>Uptime / MTBF</w:t>
            </w:r>
          </w:p>
        </w:tc>
        <w:tc>
          <w:tcPr>
            <w:tcW w:w="6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3FE535B" w14:textId="77777777" w:rsidR="002E0399" w:rsidRDefault="00000000">
            <w:r>
              <w:rPr>
                <w:color w:val="383838"/>
                <w:sz w:val="18"/>
                <w:szCs w:val="18"/>
              </w:rPr>
              <w:t>&gt; 99.9% uptime over 30-day fleet sample (&lt; 43 minutes downtime per device per month)</w:t>
            </w:r>
          </w:p>
        </w:tc>
      </w:tr>
      <w:tr w:rsidR="002E0399" w14:paraId="5C7754A9" w14:textId="77777777">
        <w:tc>
          <w:tcPr>
            <w:tcW w:w="3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65D3284" w14:textId="77777777" w:rsidR="002E0399" w:rsidRDefault="00000000">
            <w:r>
              <w:rPr>
                <w:color w:val="383838"/>
                <w:sz w:val="18"/>
                <w:szCs w:val="18"/>
              </w:rPr>
              <w:t>Crash Rate</w:t>
            </w:r>
          </w:p>
        </w:tc>
        <w:tc>
          <w:tcPr>
            <w:tcW w:w="6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067E2DE" w14:textId="77777777" w:rsidR="002E0399" w:rsidRDefault="00000000">
            <w:r>
              <w:rPr>
                <w:color w:val="383838"/>
                <w:sz w:val="18"/>
                <w:szCs w:val="18"/>
              </w:rPr>
              <w:t>&lt; 0.1% unplanned restarts per device per day</w:t>
            </w:r>
          </w:p>
        </w:tc>
      </w:tr>
      <w:tr w:rsidR="002E0399" w14:paraId="7A06342B" w14:textId="77777777">
        <w:tc>
          <w:tcPr>
            <w:tcW w:w="3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8F7B487" w14:textId="77777777" w:rsidR="002E0399" w:rsidRDefault="00000000">
            <w:r>
              <w:rPr>
                <w:color w:val="383838"/>
                <w:sz w:val="18"/>
                <w:szCs w:val="18"/>
              </w:rPr>
              <w:t>OTA Success Rate</w:t>
            </w:r>
          </w:p>
        </w:tc>
        <w:tc>
          <w:tcPr>
            <w:tcW w:w="6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1D596C8" w14:textId="77777777" w:rsidR="002E0399" w:rsidRDefault="00000000">
            <w:r>
              <w:rPr>
                <w:color w:val="383838"/>
                <w:sz w:val="18"/>
                <w:szCs w:val="18"/>
              </w:rPr>
              <w:t>&gt; 99% successful firmware update completions; 100% rollback on failure (no brick)</w:t>
            </w:r>
          </w:p>
        </w:tc>
      </w:tr>
      <w:tr w:rsidR="002E0399" w14:paraId="189E31DD" w14:textId="77777777">
        <w:tc>
          <w:tcPr>
            <w:tcW w:w="3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5B0C5AB2" w14:textId="77777777" w:rsidR="002E0399" w:rsidRDefault="00000000">
            <w:r>
              <w:rPr>
                <w:color w:val="383838"/>
                <w:sz w:val="18"/>
                <w:szCs w:val="18"/>
              </w:rPr>
              <w:t>Log Upload Reliability</w:t>
            </w:r>
          </w:p>
        </w:tc>
        <w:tc>
          <w:tcPr>
            <w:tcW w:w="6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4003FDA" w14:textId="77777777" w:rsidR="002E0399" w:rsidRDefault="00000000">
            <w:r>
              <w:rPr>
                <w:color w:val="383838"/>
                <w:sz w:val="18"/>
                <w:szCs w:val="18"/>
              </w:rPr>
              <w:t>&gt; 99.5% DCM log upload success rate over 30-day fleet sample</w:t>
            </w:r>
          </w:p>
        </w:tc>
      </w:tr>
      <w:tr w:rsidR="002E0399" w14:paraId="6D70C92C" w14:textId="77777777">
        <w:tc>
          <w:tcPr>
            <w:tcW w:w="3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7EBB073" w14:textId="77777777" w:rsidR="002E0399" w:rsidRDefault="00000000">
            <w:r>
              <w:rPr>
                <w:color w:val="383838"/>
                <w:sz w:val="18"/>
                <w:szCs w:val="18"/>
              </w:rPr>
              <w:t>Factory Reset Reliability</w:t>
            </w:r>
          </w:p>
        </w:tc>
        <w:tc>
          <w:tcPr>
            <w:tcW w:w="6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7DCD1FD" w14:textId="77777777" w:rsidR="002E0399" w:rsidRDefault="00000000">
            <w:r>
              <w:rPr>
                <w:color w:val="383838"/>
                <w:sz w:val="18"/>
                <w:szCs w:val="18"/>
              </w:rPr>
              <w:t>100% clean post-reset boot across 50-cycle soak test</w:t>
            </w:r>
          </w:p>
        </w:tc>
      </w:tr>
      <w:tr w:rsidR="002E0399" w14:paraId="532E1B36" w14:textId="77777777">
        <w:tc>
          <w:tcPr>
            <w:tcW w:w="3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AE29D57" w14:textId="77777777" w:rsidR="002E0399" w:rsidRDefault="00000000">
            <w:r>
              <w:rPr>
                <w:color w:val="383838"/>
                <w:sz w:val="18"/>
                <w:szCs w:val="18"/>
              </w:rPr>
              <w:t>Memory Stability</w:t>
            </w:r>
          </w:p>
        </w:tc>
        <w:tc>
          <w:tcPr>
            <w:tcW w:w="6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2BACBEE" w14:textId="77777777" w:rsidR="002E0399" w:rsidRDefault="00000000">
            <w:r>
              <w:rPr>
                <w:color w:val="383838"/>
                <w:sz w:val="18"/>
                <w:szCs w:val="18"/>
              </w:rPr>
              <w:t>No memory leak exceeding 1MB/hour over 7-day continuous operation soak</w:t>
            </w:r>
          </w:p>
        </w:tc>
      </w:tr>
    </w:tbl>
    <w:p w14:paraId="2AD6D7D6" w14:textId="77777777" w:rsidR="002E0399" w:rsidRDefault="00000000">
      <w:r>
        <w:br/>
      </w:r>
    </w:p>
    <w:p w14:paraId="0F2308D5" w14:textId="77777777" w:rsidR="00B216BB" w:rsidRDefault="00B216BB"/>
    <w:p w14:paraId="4E168FEC" w14:textId="77777777" w:rsidR="00B216BB" w:rsidRDefault="00B216BB"/>
    <w:p w14:paraId="529C2195" w14:textId="77777777" w:rsidR="00B216BB" w:rsidRDefault="00B216BB"/>
    <w:p w14:paraId="4AC12A98" w14:textId="77777777" w:rsidR="00B216BB" w:rsidRDefault="00B216BB"/>
    <w:p w14:paraId="6F8BDE69" w14:textId="77777777" w:rsidR="00B216BB" w:rsidRDefault="00B216BB"/>
    <w:p w14:paraId="63E05023" w14:textId="77777777" w:rsidR="00B216BB" w:rsidRDefault="00B216BB"/>
    <w:p w14:paraId="2F6F416E" w14:textId="77777777" w:rsidR="00B216BB" w:rsidRDefault="00B216BB"/>
    <w:p w14:paraId="5A2DF652" w14:textId="77777777" w:rsidR="00B216BB" w:rsidRDefault="00B216BB"/>
    <w:p w14:paraId="304F8E11" w14:textId="77777777" w:rsidR="00B216BB" w:rsidRDefault="00B216BB"/>
    <w:p w14:paraId="7709F9B0" w14:textId="77777777" w:rsidR="00B216BB" w:rsidRDefault="00B216BB"/>
    <w:p w14:paraId="54BCDB22" w14:textId="77777777" w:rsidR="00B216BB" w:rsidRDefault="00B216BB"/>
    <w:p w14:paraId="6C2F8D7A" w14:textId="77777777" w:rsidR="00B216BB" w:rsidRDefault="00B216BB"/>
    <w:p w14:paraId="77537143" w14:textId="77777777" w:rsidR="00B216BB" w:rsidRDefault="00B216BB"/>
    <w:p w14:paraId="4E166F9D" w14:textId="77777777" w:rsidR="00C34F61" w:rsidRDefault="00C34F61">
      <w:pPr>
        <w:rPr>
          <w:b/>
          <w:bCs/>
          <w:color w:val="1B3A6B"/>
          <w:sz w:val="36"/>
          <w:szCs w:val="36"/>
        </w:rPr>
      </w:pPr>
      <w:r>
        <w:rPr>
          <w:color w:val="1B3A6B"/>
        </w:rPr>
        <w:br w:type="page"/>
      </w:r>
    </w:p>
    <w:p w14:paraId="35BC9E50" w14:textId="2F39E60C" w:rsidR="00DA6B0F" w:rsidRDefault="00DA6B0F" w:rsidP="00DA6B0F">
      <w:pPr>
        <w:pStyle w:val="Heading1"/>
      </w:pPr>
      <w:bookmarkStart w:id="292" w:name="_Toc232512591"/>
      <w:r>
        <w:lastRenderedPageBreak/>
        <w:t>40. Testing Core</w:t>
      </w:r>
      <w:bookmarkEnd w:id="292"/>
    </w:p>
    <w:p w14:paraId="20124226" w14:textId="77777777" w:rsidR="00DA6B0F" w:rsidRDefault="00DA6B0F" w:rsidP="00DA6B0F">
      <w:pPr>
        <w:pStyle w:val="font-claude-response-body"/>
      </w:pPr>
      <w:r>
        <w:t>Testing is a first-class citizen in the RDK-B platform. The Testing Core defines the mandatory validation framework for the RDK Platform layer — covering CORE component behavior, data model correctness, integration, regression stability, and production readiness. Every CORE component requires documented test coverage before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0"/>
      </w:tblGrid>
      <w:tr w:rsidR="00DA6B0F" w14:paraId="15B6DD98" w14:textId="77777777">
        <w:trPr>
          <w:tblHeader/>
          <w:tblCellSpacing w:w="15" w:type="dxa"/>
        </w:trPr>
        <w:tc>
          <w:tcPr>
            <w:tcW w:w="0" w:type="auto"/>
            <w:vAlign w:val="center"/>
            <w:hideMark/>
          </w:tcPr>
          <w:p w14:paraId="77807289" w14:textId="77777777" w:rsidR="00DA6B0F" w:rsidRDefault="00DA6B0F" w:rsidP="00DA6B0F">
            <w:pPr>
              <w:jc w:val="both"/>
              <w:rPr>
                <w:b/>
                <w:bCs/>
              </w:rPr>
            </w:pPr>
            <w:r>
              <w:rPr>
                <w:rStyle w:val="Strong"/>
              </w:rPr>
              <w:t>Testing Philosophy</w:t>
            </w:r>
            <w:r>
              <w:rPr>
                <w:b/>
                <w:bCs/>
              </w:rPr>
              <w:t xml:space="preserve"> RDK-B platform testing is structured around "test the interface, not the implementation." Component tests validate TR-181 data model behavior and RBUS API correctness. Integration tests validate end-to-end feature correctness across the platform stack. This layering ensures failures are localized and attributable. HAL implementation testing is outside this scope and is governed by the HAL specification.</w:t>
            </w:r>
          </w:p>
        </w:tc>
      </w:tr>
    </w:tbl>
    <w:p w14:paraId="235FD262" w14:textId="77777777" w:rsidR="00DA6B0F" w:rsidRDefault="001349DD" w:rsidP="00DA6B0F">
      <w:r>
        <w:rPr>
          <w:noProof/>
        </w:rPr>
        <w:pict w14:anchorId="67872161">
          <v:rect id="_x0000_i1031" alt="" style="width:468pt;height:.05pt;mso-width-percent:0;mso-height-percent:0;mso-width-percent:0;mso-height-percent:0" o:hralign="center" o:hrstd="t" o:hr="t" fillcolor="#a0a0a0" stroked="f"/>
        </w:pict>
      </w:r>
    </w:p>
    <w:p w14:paraId="2E16BBFD" w14:textId="77777777" w:rsidR="00DA6B0F" w:rsidRDefault="00DA6B0F" w:rsidP="00DA6B0F">
      <w:pPr>
        <w:pStyle w:val="Heading2"/>
      </w:pPr>
      <w:bookmarkStart w:id="293" w:name="_Toc232512592"/>
      <w:r>
        <w:t>40.1 Test Framework Architecture</w:t>
      </w:r>
      <w:bookmarkEnd w:id="293"/>
    </w:p>
    <w:p w14:paraId="3936B034" w14:textId="77777777" w:rsidR="00DA6B0F" w:rsidRDefault="00DA6B0F" w:rsidP="00DA6B0F">
      <w:pPr>
        <w:pStyle w:val="font-claude-response-body"/>
      </w:pPr>
      <w:r>
        <w:t>The RDK Platform Test Suite covers L2 and L3. L4 is operator-owned. L1 HAL validation is vendor-owned and governed separately.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6180"/>
        <w:gridCol w:w="1825"/>
      </w:tblGrid>
      <w:tr w:rsidR="00DA6B0F" w14:paraId="2E8AF9E8" w14:textId="77777777" w:rsidTr="00DA6B0F">
        <w:trPr>
          <w:tblHeader/>
          <w:tblCellSpacing w:w="15" w:type="dxa"/>
        </w:trPr>
        <w:tc>
          <w:tcPr>
            <w:tcW w:w="0" w:type="auto"/>
            <w:shd w:val="clear" w:color="auto" w:fill="4C94D8" w:themeFill="text2" w:themeFillTint="80"/>
            <w:vAlign w:val="center"/>
            <w:hideMark/>
          </w:tcPr>
          <w:p w14:paraId="021285D3" w14:textId="77777777" w:rsidR="00DA6B0F" w:rsidRDefault="00DA6B0F">
            <w:pPr>
              <w:jc w:val="center"/>
              <w:rPr>
                <w:b/>
                <w:bCs/>
              </w:rPr>
            </w:pPr>
            <w:r>
              <w:rPr>
                <w:rStyle w:val="Strong"/>
              </w:rPr>
              <w:t>Layer</w:t>
            </w:r>
          </w:p>
        </w:tc>
        <w:tc>
          <w:tcPr>
            <w:tcW w:w="0" w:type="auto"/>
            <w:shd w:val="clear" w:color="auto" w:fill="4C94D8" w:themeFill="text2" w:themeFillTint="80"/>
            <w:vAlign w:val="center"/>
            <w:hideMark/>
          </w:tcPr>
          <w:p w14:paraId="1BA49558" w14:textId="77777777" w:rsidR="00DA6B0F" w:rsidRDefault="00DA6B0F">
            <w:pPr>
              <w:jc w:val="center"/>
              <w:rPr>
                <w:b/>
                <w:bCs/>
              </w:rPr>
            </w:pPr>
            <w:r>
              <w:rPr>
                <w:rStyle w:val="Strong"/>
              </w:rPr>
              <w:t>Description</w:t>
            </w:r>
          </w:p>
        </w:tc>
        <w:tc>
          <w:tcPr>
            <w:tcW w:w="0" w:type="auto"/>
            <w:shd w:val="clear" w:color="auto" w:fill="4C94D8" w:themeFill="text2" w:themeFillTint="80"/>
            <w:vAlign w:val="center"/>
            <w:hideMark/>
          </w:tcPr>
          <w:p w14:paraId="14021276" w14:textId="77777777" w:rsidR="00DA6B0F" w:rsidRDefault="00DA6B0F">
            <w:pPr>
              <w:jc w:val="center"/>
              <w:rPr>
                <w:b/>
                <w:bCs/>
              </w:rPr>
            </w:pPr>
            <w:r>
              <w:rPr>
                <w:rStyle w:val="Strong"/>
              </w:rPr>
              <w:t>Owner</w:t>
            </w:r>
          </w:p>
        </w:tc>
      </w:tr>
      <w:tr w:rsidR="00DA6B0F" w14:paraId="2B8EF068" w14:textId="77777777" w:rsidTr="00DA6B0F">
        <w:trPr>
          <w:tblCellSpacing w:w="15" w:type="dxa"/>
        </w:trPr>
        <w:tc>
          <w:tcPr>
            <w:tcW w:w="0" w:type="auto"/>
            <w:vAlign w:val="center"/>
            <w:hideMark/>
          </w:tcPr>
          <w:p w14:paraId="24A2063C" w14:textId="77777777" w:rsidR="00DA6B0F" w:rsidRDefault="00DA6B0F">
            <w:r>
              <w:t>L4: End-to-End / Acceptance</w:t>
            </w:r>
          </w:p>
        </w:tc>
        <w:tc>
          <w:tcPr>
            <w:tcW w:w="0" w:type="auto"/>
            <w:vAlign w:val="center"/>
            <w:hideMark/>
          </w:tcPr>
          <w:p w14:paraId="76D5F42D" w14:textId="77777777" w:rsidR="00DA6B0F" w:rsidRDefault="00DA6B0F">
            <w:r>
              <w:t>Complete user scenarios from cloud management to device behavior. Operator ODQ campaigns.</w:t>
            </w:r>
          </w:p>
        </w:tc>
        <w:tc>
          <w:tcPr>
            <w:tcW w:w="0" w:type="auto"/>
            <w:vAlign w:val="center"/>
            <w:hideMark/>
          </w:tcPr>
          <w:p w14:paraId="09054E06" w14:textId="77777777" w:rsidR="00DA6B0F" w:rsidRDefault="00DA6B0F">
            <w:r>
              <w:t>Operator + SI</w:t>
            </w:r>
          </w:p>
        </w:tc>
      </w:tr>
      <w:tr w:rsidR="00DA6B0F" w14:paraId="7DBAF88A" w14:textId="77777777" w:rsidTr="00DA6B0F">
        <w:trPr>
          <w:tblCellSpacing w:w="15" w:type="dxa"/>
        </w:trPr>
        <w:tc>
          <w:tcPr>
            <w:tcW w:w="0" w:type="auto"/>
            <w:vAlign w:val="center"/>
            <w:hideMark/>
          </w:tcPr>
          <w:p w14:paraId="25A99069" w14:textId="77777777" w:rsidR="00DA6B0F" w:rsidRDefault="00DA6B0F">
            <w:r>
              <w:t>L3: Integration / Feature</w:t>
            </w:r>
          </w:p>
        </w:tc>
        <w:tc>
          <w:tcPr>
            <w:tcW w:w="0" w:type="auto"/>
            <w:vAlign w:val="center"/>
            <w:hideMark/>
          </w:tcPr>
          <w:p w14:paraId="7515E2AF" w14:textId="77777777" w:rsidR="00DA6B0F" w:rsidRDefault="00DA6B0F">
            <w:r>
              <w:t>Interactions between two or more CORE RDK-B components across the platform layer.</w:t>
            </w:r>
          </w:p>
        </w:tc>
        <w:tc>
          <w:tcPr>
            <w:tcW w:w="0" w:type="auto"/>
            <w:vAlign w:val="center"/>
            <w:hideMark/>
          </w:tcPr>
          <w:p w14:paraId="63A64BE8" w14:textId="77777777" w:rsidR="00DA6B0F" w:rsidRDefault="00DA6B0F">
            <w:r>
              <w:t>RDK Community + OEM</w:t>
            </w:r>
          </w:p>
        </w:tc>
      </w:tr>
      <w:tr w:rsidR="00DA6B0F" w14:paraId="0A2E3710" w14:textId="77777777" w:rsidTr="00DA6B0F">
        <w:trPr>
          <w:tblCellSpacing w:w="15" w:type="dxa"/>
        </w:trPr>
        <w:tc>
          <w:tcPr>
            <w:tcW w:w="0" w:type="auto"/>
            <w:vAlign w:val="center"/>
            <w:hideMark/>
          </w:tcPr>
          <w:p w14:paraId="08DDD09B" w14:textId="77777777" w:rsidR="00DA6B0F" w:rsidRDefault="00DA6B0F">
            <w:r>
              <w:t>L2: Component / Unit</w:t>
            </w:r>
          </w:p>
        </w:tc>
        <w:tc>
          <w:tcPr>
            <w:tcW w:w="0" w:type="auto"/>
            <w:vAlign w:val="center"/>
            <w:hideMark/>
          </w:tcPr>
          <w:p w14:paraId="40987132" w14:textId="77777777" w:rsidR="00DA6B0F" w:rsidRDefault="00DA6B0F">
            <w:r>
              <w:t>Single CORE component in isolation. TR-181 data model, RBUS API, state machine, sysevent behavior.</w:t>
            </w:r>
          </w:p>
        </w:tc>
        <w:tc>
          <w:tcPr>
            <w:tcW w:w="0" w:type="auto"/>
            <w:vAlign w:val="center"/>
            <w:hideMark/>
          </w:tcPr>
          <w:p w14:paraId="333B6F6B" w14:textId="77777777" w:rsidR="00DA6B0F" w:rsidRDefault="00DA6B0F">
            <w:r>
              <w:t>Component Owner</w:t>
            </w:r>
          </w:p>
        </w:tc>
      </w:tr>
      <w:tr w:rsidR="00DA6B0F" w14:paraId="20B986EE" w14:textId="77777777" w:rsidTr="00DA6B0F">
        <w:trPr>
          <w:tblCellSpacing w:w="15" w:type="dxa"/>
        </w:trPr>
        <w:tc>
          <w:tcPr>
            <w:tcW w:w="0" w:type="auto"/>
            <w:vAlign w:val="center"/>
            <w:hideMark/>
          </w:tcPr>
          <w:p w14:paraId="2A031676" w14:textId="77777777" w:rsidR="00DA6B0F" w:rsidRDefault="00DA6B0F">
            <w:r>
              <w:t>L1: HAL Validation</w:t>
            </w:r>
          </w:p>
        </w:tc>
        <w:tc>
          <w:tcPr>
            <w:tcW w:w="0" w:type="auto"/>
            <w:vAlign w:val="center"/>
            <w:hideMark/>
          </w:tcPr>
          <w:p w14:paraId="538188CE" w14:textId="77777777" w:rsidR="00DA6B0F" w:rsidRDefault="00DA6B0F">
            <w:r>
              <w:t>Governed by HAL specification and Vendor Test Suite. Out of scope for this section.</w:t>
            </w:r>
          </w:p>
        </w:tc>
        <w:tc>
          <w:tcPr>
            <w:tcW w:w="0" w:type="auto"/>
            <w:vAlign w:val="center"/>
            <w:hideMark/>
          </w:tcPr>
          <w:p w14:paraId="2B6A1BCE" w14:textId="77777777" w:rsidR="00DA6B0F" w:rsidRDefault="00DA6B0F">
            <w:r>
              <w:t>SoC Vendor</w:t>
            </w:r>
          </w:p>
        </w:tc>
      </w:tr>
    </w:tbl>
    <w:p w14:paraId="087A0AD1" w14:textId="77777777" w:rsidR="00DA6B0F" w:rsidRDefault="001349DD" w:rsidP="00DA6B0F">
      <w:r>
        <w:rPr>
          <w:noProof/>
        </w:rPr>
        <w:pict w14:anchorId="74867F55">
          <v:rect id="_x0000_i1030" alt="" style="width:468pt;height:.05pt;mso-width-percent:0;mso-height-percent:0;mso-width-percent:0;mso-height-percent:0" o:hralign="center" o:hrstd="t" o:hr="t" fillcolor="#a0a0a0" stroked="f"/>
        </w:pict>
      </w:r>
    </w:p>
    <w:p w14:paraId="4CFDA9CC" w14:textId="77777777" w:rsidR="00DA6B0F" w:rsidRDefault="00DA6B0F" w:rsidP="00DA6B0F">
      <w:pPr>
        <w:pStyle w:val="Heading2"/>
      </w:pPr>
      <w:bookmarkStart w:id="294" w:name="_Toc232512593"/>
      <w:r>
        <w:t xml:space="preserve">40.2 RDK Platform Test Suite </w:t>
      </w:r>
      <w:r>
        <w:rPr>
          <w:rStyle w:val="Emphasis"/>
        </w:rPr>
        <w:t>(Mandatory for all CORE Components — L2 + L3)</w:t>
      </w:r>
      <w:bookmarkEnd w:id="294"/>
    </w:p>
    <w:p w14:paraId="3A67E7F4" w14:textId="77777777" w:rsidR="00DA6B0F" w:rsidRDefault="00DA6B0F" w:rsidP="00DA6B0F">
      <w:pPr>
        <w:pStyle w:val="font-claude-response-body"/>
      </w:pPr>
      <w:r>
        <w:t>The RDK Platform Test Suite defines the mandatory test coverage for every CORE RDK-B component. A component cannot be declared CORE and cannot be included in a Core release without evidence of coverage across all six categories below.</w:t>
      </w:r>
    </w:p>
    <w:p w14:paraId="3F3A443F" w14:textId="77777777" w:rsidR="00DA6B0F" w:rsidRDefault="00DA6B0F" w:rsidP="00DA6B0F">
      <w:pPr>
        <w:pStyle w:val="Heading3"/>
      </w:pPr>
      <w:bookmarkStart w:id="295" w:name="_Toc232512594"/>
      <w:r>
        <w:t>40.2.1 Mandatory Test Categories</w:t>
      </w:r>
      <w:bookmarkEnd w:id="295"/>
    </w:p>
    <w:p w14:paraId="3958FF1A" w14:textId="77777777" w:rsidR="00DA6B0F" w:rsidRDefault="00DA6B0F" w:rsidP="00DA6B0F">
      <w:pPr>
        <w:pStyle w:val="font-claude-response-body"/>
      </w:pPr>
      <w:r>
        <w:rPr>
          <w:rStyle w:val="Strong"/>
        </w:rPr>
        <w:t>Category 1 — Data Model</w:t>
      </w:r>
    </w:p>
    <w:p w14:paraId="263F5699" w14:textId="77777777" w:rsidR="00DA6B0F" w:rsidRDefault="00DA6B0F" w:rsidP="00DA6B0F">
      <w:pPr>
        <w:pStyle w:val="font-claude-response-body"/>
        <w:numPr>
          <w:ilvl w:val="0"/>
          <w:numId w:val="80"/>
        </w:numPr>
      </w:pPr>
      <w:r>
        <w:t>All owned TR-181 parameters are readable</w:t>
      </w:r>
    </w:p>
    <w:p w14:paraId="66E9F05D" w14:textId="77777777" w:rsidR="00DA6B0F" w:rsidRDefault="00DA6B0F" w:rsidP="00DA6B0F">
      <w:pPr>
        <w:pStyle w:val="font-claude-response-body"/>
        <w:numPr>
          <w:ilvl w:val="0"/>
          <w:numId w:val="80"/>
        </w:numPr>
      </w:pPr>
      <w:r>
        <w:t>Parameter count is stable across builds — any deviation is a blocking regression</w:t>
      </w:r>
    </w:p>
    <w:p w14:paraId="37B7163F" w14:textId="77777777" w:rsidR="00DA6B0F" w:rsidRDefault="00DA6B0F" w:rsidP="00DA6B0F">
      <w:pPr>
        <w:pStyle w:val="font-claude-response-body"/>
        <w:numPr>
          <w:ilvl w:val="0"/>
          <w:numId w:val="80"/>
        </w:numPr>
      </w:pPr>
      <w:r>
        <w:t>TR-181 values are consistent with runtime state at all times</w:t>
      </w:r>
    </w:p>
    <w:p w14:paraId="05DD4F66" w14:textId="77777777" w:rsidR="00DA6B0F" w:rsidRDefault="00DA6B0F" w:rsidP="00DA6B0F">
      <w:pPr>
        <w:pStyle w:val="font-claude-response-body"/>
        <w:numPr>
          <w:ilvl w:val="0"/>
          <w:numId w:val="80"/>
        </w:numPr>
      </w:pPr>
      <w:r>
        <w:t>Write operations reflect in runtime state within a defined time bound</w:t>
      </w:r>
    </w:p>
    <w:p w14:paraId="163BADBC" w14:textId="77777777" w:rsidR="00DA6B0F" w:rsidRDefault="00DA6B0F" w:rsidP="00DA6B0F">
      <w:pPr>
        <w:pStyle w:val="font-claude-response-body"/>
      </w:pPr>
      <w:r>
        <w:rPr>
          <w:rStyle w:val="Strong"/>
        </w:rPr>
        <w:t>Category 2 — State Machine</w:t>
      </w:r>
    </w:p>
    <w:p w14:paraId="0A84C92F" w14:textId="77777777" w:rsidR="00DA6B0F" w:rsidRDefault="00DA6B0F" w:rsidP="00DA6B0F">
      <w:pPr>
        <w:pStyle w:val="font-claude-response-body"/>
        <w:numPr>
          <w:ilvl w:val="0"/>
          <w:numId w:val="81"/>
        </w:numPr>
      </w:pPr>
      <w:r>
        <w:lastRenderedPageBreak/>
        <w:t>Every state is reachable and externally observable via RBUS or sysevent</w:t>
      </w:r>
    </w:p>
    <w:p w14:paraId="2326D948" w14:textId="77777777" w:rsidR="00DA6B0F" w:rsidRDefault="00DA6B0F" w:rsidP="00DA6B0F">
      <w:pPr>
        <w:pStyle w:val="font-claude-response-body"/>
        <w:numPr>
          <w:ilvl w:val="0"/>
          <w:numId w:val="81"/>
        </w:numPr>
      </w:pPr>
      <w:r>
        <w:t>Every transition fires on the correct trigger and completes within defined timing</w:t>
      </w:r>
    </w:p>
    <w:p w14:paraId="246A6464" w14:textId="77777777" w:rsidR="00DA6B0F" w:rsidRDefault="00DA6B0F" w:rsidP="00DA6B0F">
      <w:pPr>
        <w:pStyle w:val="font-claude-response-body"/>
        <w:numPr>
          <w:ilvl w:val="0"/>
          <w:numId w:val="81"/>
        </w:numPr>
      </w:pPr>
      <w:r>
        <w:t>A stable state exists for every degraded or partial input condition — no thrash, no spin</w:t>
      </w:r>
    </w:p>
    <w:p w14:paraId="209A23E0" w14:textId="77777777" w:rsidR="00DA6B0F" w:rsidRDefault="00DA6B0F" w:rsidP="00DA6B0F">
      <w:pPr>
        <w:pStyle w:val="font-claude-response-body"/>
      </w:pPr>
      <w:r>
        <w:rPr>
          <w:rStyle w:val="Strong"/>
        </w:rPr>
        <w:t>Category 3 — RBUS and Events</w:t>
      </w:r>
    </w:p>
    <w:p w14:paraId="545F1028" w14:textId="77777777" w:rsidR="00DA6B0F" w:rsidRDefault="00DA6B0F" w:rsidP="00DA6B0F">
      <w:pPr>
        <w:pStyle w:val="font-claude-response-body"/>
        <w:numPr>
          <w:ilvl w:val="0"/>
          <w:numId w:val="82"/>
        </w:numPr>
      </w:pPr>
      <w:r>
        <w:t>All get/set operations return correct values</w:t>
      </w:r>
    </w:p>
    <w:p w14:paraId="5DFBA8D1" w14:textId="77777777" w:rsidR="00DA6B0F" w:rsidRDefault="00DA6B0F" w:rsidP="00DA6B0F">
      <w:pPr>
        <w:pStyle w:val="font-claude-response-body"/>
        <w:numPr>
          <w:ilvl w:val="0"/>
          <w:numId w:val="82"/>
        </w:numPr>
      </w:pPr>
      <w:r>
        <w:t>Events fire on state change within the defined timing window</w:t>
      </w:r>
    </w:p>
    <w:p w14:paraId="1A885569" w14:textId="77777777" w:rsidR="00DA6B0F" w:rsidRDefault="00DA6B0F" w:rsidP="00DA6B0F">
      <w:pPr>
        <w:pStyle w:val="font-claude-response-body"/>
        <w:numPr>
          <w:ilvl w:val="0"/>
          <w:numId w:val="82"/>
        </w:numPr>
      </w:pPr>
      <w:r>
        <w:t>All registrations and subscriptions are restored correctly after component restart</w:t>
      </w:r>
    </w:p>
    <w:p w14:paraId="7B415DCE" w14:textId="77777777" w:rsidR="00DA6B0F" w:rsidRDefault="00DA6B0F" w:rsidP="00DA6B0F">
      <w:pPr>
        <w:pStyle w:val="font-claude-response-body"/>
        <w:numPr>
          <w:ilvl w:val="0"/>
          <w:numId w:val="82"/>
        </w:numPr>
      </w:pPr>
      <w:r>
        <w:t>No orphaned subscriptions or resource leaks after restart or failure</w:t>
      </w:r>
    </w:p>
    <w:p w14:paraId="15B89EAD" w14:textId="77777777" w:rsidR="00DA6B0F" w:rsidRDefault="00DA6B0F" w:rsidP="00DA6B0F">
      <w:pPr>
        <w:pStyle w:val="font-claude-response-body"/>
      </w:pPr>
      <w:r>
        <w:rPr>
          <w:rStyle w:val="Strong"/>
        </w:rPr>
        <w:t>Category 4 — E2E Scenarios</w:t>
      </w:r>
    </w:p>
    <w:p w14:paraId="66AC0978" w14:textId="77777777" w:rsidR="00DA6B0F" w:rsidRDefault="00DA6B0F" w:rsidP="00DA6B0F">
      <w:pPr>
        <w:pStyle w:val="font-claude-response-body"/>
        <w:numPr>
          <w:ilvl w:val="0"/>
          <w:numId w:val="83"/>
        </w:numPr>
      </w:pPr>
      <w:r>
        <w:t>Happy path — trigger to operational state</w:t>
      </w:r>
    </w:p>
    <w:p w14:paraId="70F42A64" w14:textId="77777777" w:rsidR="00DA6B0F" w:rsidRDefault="00DA6B0F" w:rsidP="00DA6B0F">
      <w:pPr>
        <w:pStyle w:val="font-claude-response-body"/>
        <w:numPr>
          <w:ilvl w:val="0"/>
          <w:numId w:val="83"/>
        </w:numPr>
      </w:pPr>
      <w:r>
        <w:t>Failover — primary fails, secondary activates within SLA</w:t>
      </w:r>
    </w:p>
    <w:p w14:paraId="620B2A73" w14:textId="77777777" w:rsidR="00DA6B0F" w:rsidRDefault="00DA6B0F" w:rsidP="00DA6B0F">
      <w:pPr>
        <w:pStyle w:val="font-claude-response-body"/>
        <w:numPr>
          <w:ilvl w:val="0"/>
          <w:numId w:val="83"/>
        </w:numPr>
      </w:pPr>
      <w:r>
        <w:t>Restore — primary recovers within SLA</w:t>
      </w:r>
    </w:p>
    <w:p w14:paraId="61685BD0" w14:textId="77777777" w:rsidR="00DA6B0F" w:rsidRDefault="00DA6B0F" w:rsidP="00DA6B0F">
      <w:pPr>
        <w:pStyle w:val="font-claude-response-body"/>
        <w:numPr>
          <w:ilvl w:val="0"/>
          <w:numId w:val="83"/>
        </w:numPr>
      </w:pPr>
      <w:r>
        <w:t>Restart recovery — component resumes correct state after restart</w:t>
      </w:r>
    </w:p>
    <w:p w14:paraId="7B9712D3" w14:textId="77777777" w:rsidR="00DA6B0F" w:rsidRDefault="00DA6B0F" w:rsidP="00DA6B0F">
      <w:pPr>
        <w:pStyle w:val="font-claude-response-body"/>
        <w:numPr>
          <w:ilvl w:val="0"/>
          <w:numId w:val="83"/>
        </w:numPr>
      </w:pPr>
      <w:r>
        <w:t>Stress — 20 repeated cycles with no memory leak and no hung state</w:t>
      </w:r>
    </w:p>
    <w:p w14:paraId="6DBA27CE" w14:textId="77777777" w:rsidR="00DA6B0F" w:rsidRDefault="00DA6B0F" w:rsidP="00DA6B0F">
      <w:pPr>
        <w:pStyle w:val="font-claude-response-body"/>
      </w:pPr>
      <w:r>
        <w:rPr>
          <w:rStyle w:val="Strong"/>
        </w:rPr>
        <w:t>Category 5 — Negative and Boundary</w:t>
      </w:r>
    </w:p>
    <w:p w14:paraId="1995ED1E" w14:textId="77777777" w:rsidR="00DA6B0F" w:rsidRDefault="00DA6B0F" w:rsidP="00DA6B0F">
      <w:pPr>
        <w:pStyle w:val="font-claude-response-body"/>
        <w:numPr>
          <w:ilvl w:val="0"/>
          <w:numId w:val="84"/>
        </w:numPr>
      </w:pPr>
      <w:r>
        <w:t>Component operates correctly when optional dependencies are absent</w:t>
      </w:r>
    </w:p>
    <w:p w14:paraId="27B6654D" w14:textId="77777777" w:rsidR="00DA6B0F" w:rsidRDefault="00DA6B0F" w:rsidP="00DA6B0F">
      <w:pPr>
        <w:pStyle w:val="font-claude-response-body"/>
        <w:numPr>
          <w:ilvl w:val="0"/>
          <w:numId w:val="84"/>
        </w:numPr>
      </w:pPr>
      <w:r>
        <w:t>Invalid inputs rejected and correct error returned</w:t>
      </w:r>
    </w:p>
    <w:p w14:paraId="1B5906CD" w14:textId="77777777" w:rsidR="00DA6B0F" w:rsidRDefault="00DA6B0F" w:rsidP="00DA6B0F">
      <w:pPr>
        <w:pStyle w:val="font-claude-response-body"/>
        <w:numPr>
          <w:ilvl w:val="0"/>
          <w:numId w:val="84"/>
        </w:numPr>
      </w:pPr>
      <w:r>
        <w:t>Behavior correct at minimum and maximum values of all timeout and retry constants</w:t>
      </w:r>
    </w:p>
    <w:p w14:paraId="4166B96B" w14:textId="77777777" w:rsidR="00DA6B0F" w:rsidRDefault="00DA6B0F" w:rsidP="00DA6B0F">
      <w:pPr>
        <w:pStyle w:val="font-claude-response-body"/>
        <w:numPr>
          <w:ilvl w:val="0"/>
          <w:numId w:val="84"/>
        </w:numPr>
      </w:pPr>
      <w:r>
        <w:t>No resource leak after failure or teardown</w:t>
      </w:r>
    </w:p>
    <w:p w14:paraId="1CE41AA3" w14:textId="77777777" w:rsidR="00DA6B0F" w:rsidRDefault="00DA6B0F" w:rsidP="00DA6B0F">
      <w:pPr>
        <w:pStyle w:val="font-claude-response-body"/>
      </w:pPr>
      <w:r>
        <w:rPr>
          <w:rStyle w:val="Strong"/>
        </w:rPr>
        <w:t>Category 6 — Post-Reboot</w:t>
      </w:r>
    </w:p>
    <w:p w14:paraId="75DE8DBE" w14:textId="77777777" w:rsidR="00DA6B0F" w:rsidRDefault="00DA6B0F" w:rsidP="00DA6B0F">
      <w:pPr>
        <w:pStyle w:val="font-claude-response-body"/>
        <w:numPr>
          <w:ilvl w:val="0"/>
          <w:numId w:val="85"/>
        </w:numPr>
      </w:pPr>
      <w:r>
        <w:t>PSM-persisted configuration restored correctly after reboot</w:t>
      </w:r>
    </w:p>
    <w:p w14:paraId="75F0AA81" w14:textId="77777777" w:rsidR="00DA6B0F" w:rsidRDefault="00DA6B0F" w:rsidP="00DA6B0F">
      <w:pPr>
        <w:pStyle w:val="font-claude-response-body"/>
        <w:numPr>
          <w:ilvl w:val="0"/>
          <w:numId w:val="85"/>
        </w:numPr>
      </w:pPr>
      <w:r>
        <w:t>Component reaches operational state within platform boot SLA</w:t>
      </w:r>
    </w:p>
    <w:p w14:paraId="2CCA1A10" w14:textId="77777777" w:rsidR="00DA6B0F" w:rsidRDefault="00DA6B0F" w:rsidP="00DA6B0F">
      <w:pPr>
        <w:pStyle w:val="font-claude-response-body"/>
        <w:numPr>
          <w:ilvl w:val="0"/>
          <w:numId w:val="85"/>
        </w:numPr>
      </w:pPr>
      <w:r>
        <w:t>All owned RBUS parameters and sysevent keys repopulated with live values after reboot</w:t>
      </w:r>
    </w:p>
    <w:p w14:paraId="6056B3BF" w14:textId="77777777" w:rsidR="00DA6B0F" w:rsidRDefault="00DA6B0F" w:rsidP="00DA6B0F">
      <w:pPr>
        <w:pStyle w:val="Heading3"/>
      </w:pPr>
      <w:bookmarkStart w:id="296" w:name="_Toc232512595"/>
      <w:r>
        <w:t>40.2.2 Timing SLA Gates</w:t>
      </w:r>
      <w:bookmarkEnd w:id="296"/>
    </w:p>
    <w:p w14:paraId="793AA1B7" w14:textId="77777777" w:rsidR="00DA6B0F" w:rsidRDefault="00DA6B0F" w:rsidP="00DA6B0F">
      <w:pPr>
        <w:pStyle w:val="font-claude-response-body"/>
      </w:pPr>
      <w:r>
        <w:t>Every CORE component must define timing SLAs from source and enforce them as blocking CI gates:</w:t>
      </w:r>
    </w:p>
    <w:p w14:paraId="595AE8EF" w14:textId="77777777" w:rsidR="00DA6B0F" w:rsidRDefault="00DA6B0F" w:rsidP="00DA6B0F">
      <w:pPr>
        <w:pStyle w:val="font-claude-response-body"/>
        <w:numPr>
          <w:ilvl w:val="0"/>
          <w:numId w:val="86"/>
        </w:numPr>
      </w:pPr>
      <w:r>
        <w:t>State transition time</w:t>
      </w:r>
    </w:p>
    <w:p w14:paraId="0FA6F19E" w14:textId="77777777" w:rsidR="00DA6B0F" w:rsidRDefault="00DA6B0F" w:rsidP="00DA6B0F">
      <w:pPr>
        <w:pStyle w:val="font-claude-response-body"/>
        <w:numPr>
          <w:ilvl w:val="0"/>
          <w:numId w:val="86"/>
        </w:numPr>
      </w:pPr>
      <w:r>
        <w:t>Feature activation time</w:t>
      </w:r>
    </w:p>
    <w:p w14:paraId="128FF73E" w14:textId="77777777" w:rsidR="00DA6B0F" w:rsidRDefault="00DA6B0F" w:rsidP="00DA6B0F">
      <w:pPr>
        <w:pStyle w:val="font-claude-response-body"/>
        <w:numPr>
          <w:ilvl w:val="0"/>
          <w:numId w:val="86"/>
        </w:numPr>
      </w:pPr>
      <w:r>
        <w:t>Failover and restore time</w:t>
      </w:r>
    </w:p>
    <w:p w14:paraId="380CCBE2" w14:textId="77777777" w:rsidR="00DA6B0F" w:rsidRDefault="00DA6B0F" w:rsidP="00DA6B0F">
      <w:pPr>
        <w:pStyle w:val="font-claude-response-body"/>
        <w:numPr>
          <w:ilvl w:val="0"/>
          <w:numId w:val="86"/>
        </w:numPr>
      </w:pPr>
      <w:r>
        <w:t>Restart recovery time</w:t>
      </w:r>
    </w:p>
    <w:p w14:paraId="5DF66615" w14:textId="77777777" w:rsidR="00DA6B0F" w:rsidRDefault="00DA6B0F" w:rsidP="00DA6B0F">
      <w:pPr>
        <w:pStyle w:val="font-claude-response-body"/>
        <w:numPr>
          <w:ilvl w:val="0"/>
          <w:numId w:val="86"/>
        </w:numPr>
      </w:pPr>
      <w:r>
        <w:t>RBUS get/set latency</w:t>
      </w:r>
    </w:p>
    <w:p w14:paraId="50B70A52" w14:textId="77777777" w:rsidR="00DA6B0F" w:rsidRDefault="00DA6B0F" w:rsidP="00DA6B0F">
      <w:pPr>
        <w:pStyle w:val="font-claude-response-body"/>
      </w:pPr>
      <w:r>
        <w:t>SLA values must be documented per component. CI fails if any SLA regresses.</w:t>
      </w:r>
    </w:p>
    <w:p w14:paraId="1913CBB3" w14:textId="77777777" w:rsidR="00DA6B0F" w:rsidRDefault="00DA6B0F" w:rsidP="00DA6B0F">
      <w:pPr>
        <w:pStyle w:val="Heading3"/>
      </w:pPr>
      <w:bookmarkStart w:id="297" w:name="_Toc232512596"/>
      <w:r>
        <w:t>40.2.3 Test Evidence Required for Release</w:t>
      </w:r>
      <w:bookmarkEnd w:id="297"/>
    </w:p>
    <w:p w14:paraId="277A58B0" w14:textId="77777777" w:rsidR="00DA6B0F" w:rsidRDefault="00DA6B0F" w:rsidP="00DA6B0F">
      <w:pPr>
        <w:pStyle w:val="font-claude-response-body"/>
      </w:pPr>
      <w:r>
        <w:t>For every CORE component the following must be attached to the release ticket:</w:t>
      </w:r>
    </w:p>
    <w:p w14:paraId="1BA9166E" w14:textId="77777777" w:rsidR="00DA6B0F" w:rsidRDefault="00DA6B0F" w:rsidP="00DA6B0F">
      <w:pPr>
        <w:pStyle w:val="font-claude-response-body"/>
        <w:numPr>
          <w:ilvl w:val="0"/>
          <w:numId w:val="87"/>
        </w:numPr>
      </w:pPr>
      <w:r>
        <w:lastRenderedPageBreak/>
        <w:t>Test case list with pass/fail result per category</w:t>
      </w:r>
    </w:p>
    <w:p w14:paraId="40CE402B" w14:textId="77777777" w:rsidR="00DA6B0F" w:rsidRDefault="00DA6B0F" w:rsidP="00DA6B0F">
      <w:pPr>
        <w:pStyle w:val="font-claude-response-body"/>
        <w:numPr>
          <w:ilvl w:val="0"/>
          <w:numId w:val="87"/>
        </w:numPr>
      </w:pPr>
      <w:r>
        <w:t>Timing SLA values and CI gate results</w:t>
      </w:r>
    </w:p>
    <w:p w14:paraId="43809307" w14:textId="77777777" w:rsidR="00DA6B0F" w:rsidRDefault="00DA6B0F" w:rsidP="00DA6B0F">
      <w:pPr>
        <w:pStyle w:val="font-claude-response-body"/>
        <w:numPr>
          <w:ilvl w:val="0"/>
          <w:numId w:val="87"/>
        </w:numPr>
      </w:pPr>
      <w:r>
        <w:t>Stress cycle result (minimum 20 cycles)</w:t>
      </w:r>
    </w:p>
    <w:p w14:paraId="3695527A" w14:textId="77777777" w:rsidR="00DA6B0F" w:rsidRDefault="00DA6B0F" w:rsidP="00DA6B0F">
      <w:pPr>
        <w:pStyle w:val="font-claude-response-body"/>
        <w:numPr>
          <w:ilvl w:val="0"/>
          <w:numId w:val="87"/>
        </w:numPr>
      </w:pPr>
      <w:r>
        <w:t>Post-reboot assertion result</w:t>
      </w:r>
    </w:p>
    <w:p w14:paraId="1989F17B" w14:textId="77777777" w:rsidR="00DA6B0F" w:rsidRDefault="00DA6B0F" w:rsidP="00DA6B0F">
      <w:pPr>
        <w:pStyle w:val="font-claude-response-body"/>
        <w:numPr>
          <w:ilvl w:val="0"/>
          <w:numId w:val="87"/>
        </w:numPr>
      </w:pPr>
      <w:r>
        <w:t>Known failures with root cause and disposition</w:t>
      </w:r>
    </w:p>
    <w:p w14:paraId="5C01C962" w14:textId="77777777" w:rsidR="00DA6B0F" w:rsidRDefault="00DA6B0F" w:rsidP="00DA6B0F">
      <w:pPr>
        <w:pStyle w:val="font-claude-response-body"/>
      </w:pPr>
      <w:r>
        <w:rPr>
          <w:rStyle w:val="Strong"/>
        </w:rPr>
        <w:t>No CORE component is release-eligible without this evidence.</w:t>
      </w:r>
    </w:p>
    <w:p w14:paraId="4B979C4D" w14:textId="77777777" w:rsidR="00DA6B0F" w:rsidRDefault="001349DD" w:rsidP="00DA6B0F">
      <w:r>
        <w:rPr>
          <w:noProof/>
        </w:rPr>
        <w:pict w14:anchorId="29C32462">
          <v:rect id="_x0000_i1029" alt="" style="width:468pt;height:.05pt;mso-width-percent:0;mso-height-percent:0;mso-width-percent:0;mso-height-percent:0" o:hralign="center" o:hrstd="t" o:hr="t" fillcolor="#a0a0a0" stroked="f"/>
        </w:pict>
      </w:r>
    </w:p>
    <w:p w14:paraId="12541ECD" w14:textId="77777777" w:rsidR="00DA6B0F" w:rsidRDefault="00DA6B0F" w:rsidP="00DA6B0F">
      <w:pPr>
        <w:pStyle w:val="Heading2"/>
      </w:pPr>
      <w:bookmarkStart w:id="298" w:name="_Toc232512597"/>
      <w:r>
        <w:t xml:space="preserve">40.3 OneWiFi Test Suite </w:t>
      </w:r>
      <w:r>
        <w:rPr>
          <w:rStyle w:val="Emphasis"/>
        </w:rPr>
        <w:t>(OneWiFiTestSuite)</w:t>
      </w:r>
      <w:bookmarkEnd w:id="298"/>
    </w:p>
    <w:p w14:paraId="402E565F" w14:textId="77777777" w:rsidR="00DA6B0F" w:rsidRDefault="00DA6B0F" w:rsidP="00DA6B0F">
      <w:pPr>
        <w:pStyle w:val="font-claude-response-body"/>
      </w:pPr>
      <w:r>
        <w:t>OneWiFiTestSuite (github.com/rdkcentral/OneWiFiTestSuite) is the dedicated platform test suite for the Wi-Fi LAN feature area, covering L2 and L3 for OneWiFi and EasyMesh components. It covers:</w:t>
      </w:r>
    </w:p>
    <w:p w14:paraId="4CB44152" w14:textId="77777777" w:rsidR="00DA6B0F" w:rsidRDefault="00DA6B0F" w:rsidP="00DA6B0F">
      <w:pPr>
        <w:pStyle w:val="font-claude-response-body"/>
        <w:numPr>
          <w:ilvl w:val="0"/>
          <w:numId w:val="88"/>
        </w:numPr>
      </w:pPr>
      <w:r>
        <w:t>Radio bring-up and configuration across all supported bands (2.4 / 5 / 5L / 5U / 6 GHz)</w:t>
      </w:r>
    </w:p>
    <w:p w14:paraId="3A3AB337" w14:textId="77777777" w:rsidR="00DA6B0F" w:rsidRDefault="00DA6B0F" w:rsidP="00DA6B0F">
      <w:pPr>
        <w:pStyle w:val="font-claude-response-body"/>
        <w:numPr>
          <w:ilvl w:val="0"/>
          <w:numId w:val="88"/>
        </w:numPr>
      </w:pPr>
      <w:r>
        <w:t>Security: WPA2-Personal, WPA2-Enterprise, WPA3-Personal (SAE), WPA3-Enterprise, WPA3-Transition, WPA3 Enhanced Open (OWE), WPA3-PCM</w:t>
      </w:r>
    </w:p>
    <w:p w14:paraId="78FA294E" w14:textId="77777777" w:rsidR="00DA6B0F" w:rsidRDefault="00DA6B0F" w:rsidP="00DA6B0F">
      <w:pPr>
        <w:pStyle w:val="font-claude-response-body"/>
        <w:numPr>
          <w:ilvl w:val="0"/>
          <w:numId w:val="88"/>
        </w:numPr>
      </w:pPr>
      <w:r>
        <w:t>Multi-BSSID (VAP) creation, configuration, and isolation</w:t>
      </w:r>
    </w:p>
    <w:p w14:paraId="300F9DDB" w14:textId="77777777" w:rsidR="00DA6B0F" w:rsidRDefault="00DA6B0F" w:rsidP="00DA6B0F">
      <w:pPr>
        <w:pStyle w:val="font-claude-response-body"/>
        <w:numPr>
          <w:ilvl w:val="0"/>
          <w:numId w:val="88"/>
        </w:numPr>
      </w:pPr>
      <w:r>
        <w:t>DFS radar detection and channel switch announcement (CSA) compliance</w:t>
      </w:r>
    </w:p>
    <w:p w14:paraId="6227B273" w14:textId="77777777" w:rsidR="00DA6B0F" w:rsidRDefault="00DA6B0F" w:rsidP="00DA6B0F">
      <w:pPr>
        <w:pStyle w:val="font-claude-response-body"/>
        <w:numPr>
          <w:ilvl w:val="0"/>
          <w:numId w:val="88"/>
        </w:numPr>
      </w:pPr>
      <w:r>
        <w:t>802.11kv neighbor reports and BSS transition management frames</w:t>
      </w:r>
    </w:p>
    <w:p w14:paraId="27F5C217" w14:textId="77777777" w:rsidR="00DA6B0F" w:rsidRDefault="00DA6B0F" w:rsidP="00DA6B0F">
      <w:pPr>
        <w:pStyle w:val="font-claude-response-body"/>
        <w:numPr>
          <w:ilvl w:val="0"/>
          <w:numId w:val="88"/>
        </w:numPr>
      </w:pPr>
      <w:r>
        <w:t>EasyMesh R6: Controller/Agent pairing, topology convergence, STA steering, channel utilization reporting</w:t>
      </w:r>
    </w:p>
    <w:p w14:paraId="1A23BDCE" w14:textId="77777777" w:rsidR="00DA6B0F" w:rsidRDefault="00DA6B0F" w:rsidP="00DA6B0F">
      <w:pPr>
        <w:pStyle w:val="font-claude-response-body"/>
        <w:numPr>
          <w:ilvl w:val="0"/>
          <w:numId w:val="88"/>
        </w:numPr>
      </w:pPr>
      <w:r>
        <w:t>Wi-Fi 7: 320 MHz channel, SLO/MLO link setup/teardown, data model parameter validation</w:t>
      </w:r>
    </w:p>
    <w:p w14:paraId="68354C51" w14:textId="77777777" w:rsidR="00DA6B0F" w:rsidRDefault="00DA6B0F" w:rsidP="00DA6B0F">
      <w:pPr>
        <w:pStyle w:val="font-claude-response-body"/>
        <w:numPr>
          <w:ilvl w:val="0"/>
          <w:numId w:val="88"/>
        </w:numPr>
      </w:pPr>
      <w:r>
        <w:t>Passpoint / Hotspot 2.0: GAS/ANQP query/response, Hotspot 2.0 indication element validation</w:t>
      </w:r>
    </w:p>
    <w:p w14:paraId="5FBDC060" w14:textId="77777777" w:rsidR="00DA6B0F" w:rsidRDefault="00DA6B0F" w:rsidP="00DA6B0F">
      <w:pPr>
        <w:pStyle w:val="font-claude-response-body"/>
        <w:numPr>
          <w:ilvl w:val="0"/>
          <w:numId w:val="88"/>
        </w:numPr>
      </w:pPr>
      <w:r>
        <w:t>Band steering: trigger conditions, steering request generation, and client response handling</w:t>
      </w:r>
    </w:p>
    <w:p w14:paraId="0D8A13DF" w14:textId="77777777" w:rsidR="00DA6B0F" w:rsidRDefault="00DA6B0F" w:rsidP="00DA6B0F">
      <w:pPr>
        <w:pStyle w:val="font-claude-response-body"/>
        <w:numPr>
          <w:ilvl w:val="0"/>
          <w:numId w:val="88"/>
        </w:numPr>
      </w:pPr>
      <w:r>
        <w:t>WPS PBC and PIN mode: session initiation, credential exchange, and AP configuration update</w:t>
      </w:r>
    </w:p>
    <w:p w14:paraId="05290232" w14:textId="77777777" w:rsidR="00DA6B0F" w:rsidRDefault="001349DD" w:rsidP="00DA6B0F">
      <w:r>
        <w:rPr>
          <w:noProof/>
        </w:rPr>
        <w:pict w14:anchorId="55A07D02">
          <v:rect id="_x0000_i1028" alt="" style="width:468pt;height:.05pt;mso-width-percent:0;mso-height-percent:0;mso-width-percent:0;mso-height-percent:0" o:hralign="center" o:hrstd="t" o:hr="t" fillcolor="#a0a0a0" stroked="f"/>
        </w:pict>
      </w:r>
    </w:p>
    <w:p w14:paraId="1145E3C7" w14:textId="77777777" w:rsidR="00DA6B0F" w:rsidRDefault="00DA6B0F" w:rsidP="00DA6B0F">
      <w:pPr>
        <w:pStyle w:val="Heading2"/>
      </w:pPr>
      <w:bookmarkStart w:id="299" w:name="_Toc232512598"/>
      <w:r>
        <w:t>40.4 Regression Campaign Structure</w:t>
      </w:r>
      <w:bookmarkEnd w:id="2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980"/>
        <w:gridCol w:w="2328"/>
        <w:gridCol w:w="4935"/>
      </w:tblGrid>
      <w:tr w:rsidR="00DA6B0F" w14:paraId="4FAA1AA8" w14:textId="77777777" w:rsidTr="00DA6B0F">
        <w:trPr>
          <w:tblHeader/>
          <w:tblCellSpacing w:w="15" w:type="dxa"/>
        </w:trPr>
        <w:tc>
          <w:tcPr>
            <w:tcW w:w="0" w:type="auto"/>
            <w:shd w:val="clear" w:color="auto" w:fill="4C94D8" w:themeFill="text2" w:themeFillTint="80"/>
            <w:vAlign w:val="center"/>
            <w:hideMark/>
          </w:tcPr>
          <w:p w14:paraId="413FF1D4" w14:textId="77777777" w:rsidR="00DA6B0F" w:rsidRDefault="00DA6B0F">
            <w:pPr>
              <w:jc w:val="center"/>
              <w:rPr>
                <w:b/>
                <w:bCs/>
              </w:rPr>
            </w:pPr>
            <w:r>
              <w:rPr>
                <w:rStyle w:val="Strong"/>
              </w:rPr>
              <w:t>Campaign</w:t>
            </w:r>
          </w:p>
        </w:tc>
        <w:tc>
          <w:tcPr>
            <w:tcW w:w="0" w:type="auto"/>
            <w:shd w:val="clear" w:color="auto" w:fill="4C94D8" w:themeFill="text2" w:themeFillTint="80"/>
            <w:vAlign w:val="center"/>
            <w:hideMark/>
          </w:tcPr>
          <w:p w14:paraId="4D2D361F" w14:textId="77777777" w:rsidR="00DA6B0F" w:rsidRDefault="00DA6B0F">
            <w:pPr>
              <w:jc w:val="center"/>
              <w:rPr>
                <w:b/>
                <w:bCs/>
              </w:rPr>
            </w:pPr>
            <w:r>
              <w:rPr>
                <w:rStyle w:val="Strong"/>
              </w:rPr>
              <w:t>Duration</w:t>
            </w:r>
          </w:p>
        </w:tc>
        <w:tc>
          <w:tcPr>
            <w:tcW w:w="0" w:type="auto"/>
            <w:shd w:val="clear" w:color="auto" w:fill="4C94D8" w:themeFill="text2" w:themeFillTint="80"/>
            <w:vAlign w:val="center"/>
            <w:hideMark/>
          </w:tcPr>
          <w:p w14:paraId="5A821083" w14:textId="77777777" w:rsidR="00DA6B0F" w:rsidRDefault="00DA6B0F">
            <w:pPr>
              <w:jc w:val="center"/>
              <w:rPr>
                <w:b/>
                <w:bCs/>
              </w:rPr>
            </w:pPr>
            <w:r>
              <w:rPr>
                <w:rStyle w:val="Strong"/>
              </w:rPr>
              <w:t>Trigger</w:t>
            </w:r>
          </w:p>
        </w:tc>
        <w:tc>
          <w:tcPr>
            <w:tcW w:w="0" w:type="auto"/>
            <w:shd w:val="clear" w:color="auto" w:fill="4C94D8" w:themeFill="text2" w:themeFillTint="80"/>
            <w:vAlign w:val="center"/>
            <w:hideMark/>
          </w:tcPr>
          <w:p w14:paraId="4AC055D8" w14:textId="77777777" w:rsidR="00DA6B0F" w:rsidRDefault="00DA6B0F">
            <w:pPr>
              <w:jc w:val="center"/>
              <w:rPr>
                <w:b/>
                <w:bCs/>
              </w:rPr>
            </w:pPr>
            <w:r>
              <w:rPr>
                <w:rStyle w:val="Strong"/>
              </w:rPr>
              <w:t>Scope</w:t>
            </w:r>
          </w:p>
        </w:tc>
      </w:tr>
      <w:tr w:rsidR="00DA6B0F" w14:paraId="624E1B75" w14:textId="77777777" w:rsidTr="00DA6B0F">
        <w:trPr>
          <w:tblCellSpacing w:w="15" w:type="dxa"/>
        </w:trPr>
        <w:tc>
          <w:tcPr>
            <w:tcW w:w="0" w:type="auto"/>
            <w:vAlign w:val="center"/>
            <w:hideMark/>
          </w:tcPr>
          <w:p w14:paraId="4BCD7B0B" w14:textId="77777777" w:rsidR="00DA6B0F" w:rsidRDefault="00DA6B0F">
            <w:r>
              <w:t>Smoke Test</w:t>
            </w:r>
          </w:p>
        </w:tc>
        <w:tc>
          <w:tcPr>
            <w:tcW w:w="0" w:type="auto"/>
            <w:vAlign w:val="center"/>
            <w:hideMark/>
          </w:tcPr>
          <w:p w14:paraId="24F630EF" w14:textId="77777777" w:rsidR="00DA6B0F" w:rsidRDefault="00DA6B0F">
            <w:r>
              <w:t>10–30 min</w:t>
            </w:r>
          </w:p>
        </w:tc>
        <w:tc>
          <w:tcPr>
            <w:tcW w:w="0" w:type="auto"/>
            <w:vAlign w:val="center"/>
            <w:hideMark/>
          </w:tcPr>
          <w:p w14:paraId="13C015CC" w14:textId="77777777" w:rsidR="00DA6B0F" w:rsidRDefault="00DA6B0F">
            <w:r>
              <w:t>Per build (daily CI)</w:t>
            </w:r>
          </w:p>
        </w:tc>
        <w:tc>
          <w:tcPr>
            <w:tcW w:w="0" w:type="auto"/>
            <w:vAlign w:val="center"/>
            <w:hideMark/>
          </w:tcPr>
          <w:p w14:paraId="4B10E5D6" w14:textId="77777777" w:rsidR="00DA6B0F" w:rsidRDefault="00DA6B0F">
            <w:r>
              <w:t>Critical path: boot, WAN connectivity, Wi-Fi association, RBUS get/set, basic routing</w:t>
            </w:r>
          </w:p>
        </w:tc>
      </w:tr>
      <w:tr w:rsidR="00DA6B0F" w14:paraId="40F4CB38" w14:textId="77777777" w:rsidTr="00DA6B0F">
        <w:trPr>
          <w:tblCellSpacing w:w="15" w:type="dxa"/>
        </w:trPr>
        <w:tc>
          <w:tcPr>
            <w:tcW w:w="0" w:type="auto"/>
            <w:vAlign w:val="center"/>
            <w:hideMark/>
          </w:tcPr>
          <w:p w14:paraId="698033BD" w14:textId="77777777" w:rsidR="00DA6B0F" w:rsidRDefault="00DA6B0F">
            <w:r>
              <w:t>Sanity Test</w:t>
            </w:r>
          </w:p>
        </w:tc>
        <w:tc>
          <w:tcPr>
            <w:tcW w:w="0" w:type="auto"/>
            <w:vAlign w:val="center"/>
            <w:hideMark/>
          </w:tcPr>
          <w:p w14:paraId="764DCA80" w14:textId="77777777" w:rsidR="00DA6B0F" w:rsidRDefault="00DA6B0F">
            <w:r>
              <w:t>1–2 hrs</w:t>
            </w:r>
          </w:p>
        </w:tc>
        <w:tc>
          <w:tcPr>
            <w:tcW w:w="0" w:type="auto"/>
            <w:vAlign w:val="center"/>
            <w:hideMark/>
          </w:tcPr>
          <w:p w14:paraId="215E7F79" w14:textId="77777777" w:rsidR="00DA6B0F" w:rsidRDefault="00DA6B0F">
            <w:r>
              <w:t>Per branch merge</w:t>
            </w:r>
          </w:p>
        </w:tc>
        <w:tc>
          <w:tcPr>
            <w:tcW w:w="0" w:type="auto"/>
            <w:vAlign w:val="center"/>
            <w:hideMark/>
          </w:tcPr>
          <w:p w14:paraId="414CF8E2" w14:textId="77777777" w:rsidR="00DA6B0F" w:rsidRDefault="00DA6B0F">
            <w:r>
              <w:t>All CORE features for target profile; config persistence, factory reset</w:t>
            </w:r>
          </w:p>
        </w:tc>
      </w:tr>
      <w:tr w:rsidR="00DA6B0F" w14:paraId="7E58FC02" w14:textId="77777777" w:rsidTr="00DA6B0F">
        <w:trPr>
          <w:tblCellSpacing w:w="15" w:type="dxa"/>
        </w:trPr>
        <w:tc>
          <w:tcPr>
            <w:tcW w:w="0" w:type="auto"/>
            <w:vAlign w:val="center"/>
            <w:hideMark/>
          </w:tcPr>
          <w:p w14:paraId="0A250A60" w14:textId="77777777" w:rsidR="00DA6B0F" w:rsidRDefault="00DA6B0F">
            <w:r>
              <w:t>Feature Regression</w:t>
            </w:r>
          </w:p>
        </w:tc>
        <w:tc>
          <w:tcPr>
            <w:tcW w:w="0" w:type="auto"/>
            <w:vAlign w:val="center"/>
            <w:hideMark/>
          </w:tcPr>
          <w:p w14:paraId="4A0BAEFC" w14:textId="77777777" w:rsidR="00DA6B0F" w:rsidRDefault="00DA6B0F">
            <w:r>
              <w:t>4–8 hrs</w:t>
            </w:r>
          </w:p>
        </w:tc>
        <w:tc>
          <w:tcPr>
            <w:tcW w:w="0" w:type="auto"/>
            <w:vAlign w:val="center"/>
            <w:hideMark/>
          </w:tcPr>
          <w:p w14:paraId="3D44D689" w14:textId="77777777" w:rsidR="00DA6B0F" w:rsidRDefault="00DA6B0F">
            <w:r>
              <w:t>Weekly or per RC</w:t>
            </w:r>
          </w:p>
        </w:tc>
        <w:tc>
          <w:tcPr>
            <w:tcW w:w="0" w:type="auto"/>
            <w:vAlign w:val="center"/>
            <w:hideMark/>
          </w:tcPr>
          <w:p w14:paraId="14E70935" w14:textId="77777777" w:rsidR="00DA6B0F" w:rsidRDefault="00DA6B0F">
            <w:r>
              <w:t>Full CORE + OPT matrix for target profile including edge cases and negative tests</w:t>
            </w:r>
          </w:p>
        </w:tc>
      </w:tr>
      <w:tr w:rsidR="00DA6B0F" w14:paraId="7AE3704B" w14:textId="77777777" w:rsidTr="00DA6B0F">
        <w:trPr>
          <w:tblCellSpacing w:w="15" w:type="dxa"/>
        </w:trPr>
        <w:tc>
          <w:tcPr>
            <w:tcW w:w="0" w:type="auto"/>
            <w:vAlign w:val="center"/>
            <w:hideMark/>
          </w:tcPr>
          <w:p w14:paraId="36C8DD0D" w14:textId="77777777" w:rsidR="00DA6B0F" w:rsidRDefault="00DA6B0F">
            <w:r>
              <w:t>Full Platform Regression</w:t>
            </w:r>
          </w:p>
        </w:tc>
        <w:tc>
          <w:tcPr>
            <w:tcW w:w="0" w:type="auto"/>
            <w:vAlign w:val="center"/>
            <w:hideMark/>
          </w:tcPr>
          <w:p w14:paraId="52D50D05" w14:textId="77777777" w:rsidR="00DA6B0F" w:rsidRDefault="00DA6B0F">
            <w:r>
              <w:t>1–3 days</w:t>
            </w:r>
          </w:p>
        </w:tc>
        <w:tc>
          <w:tcPr>
            <w:tcW w:w="0" w:type="auto"/>
            <w:vAlign w:val="center"/>
            <w:hideMark/>
          </w:tcPr>
          <w:p w14:paraId="526155BA" w14:textId="77777777" w:rsidR="00DA6B0F" w:rsidRDefault="00DA6B0F">
            <w:r>
              <w:t>Per release</w:t>
            </w:r>
          </w:p>
        </w:tc>
        <w:tc>
          <w:tcPr>
            <w:tcW w:w="0" w:type="auto"/>
            <w:vAlign w:val="center"/>
            <w:hideMark/>
          </w:tcPr>
          <w:p w14:paraId="7B22A366" w14:textId="77777777" w:rsidR="00DA6B0F" w:rsidRDefault="00DA6B0F">
            <w:r>
              <w:t>Complete matrix across all profiles and SoC platforms, including stress and soak</w:t>
            </w:r>
          </w:p>
        </w:tc>
      </w:tr>
      <w:tr w:rsidR="00DA6B0F" w14:paraId="6CAF198B" w14:textId="77777777" w:rsidTr="00DA6B0F">
        <w:trPr>
          <w:tblCellSpacing w:w="15" w:type="dxa"/>
        </w:trPr>
        <w:tc>
          <w:tcPr>
            <w:tcW w:w="0" w:type="auto"/>
            <w:vAlign w:val="center"/>
            <w:hideMark/>
          </w:tcPr>
          <w:p w14:paraId="0257F133" w14:textId="77777777" w:rsidR="00DA6B0F" w:rsidRDefault="00DA6B0F">
            <w:r>
              <w:t>Operator ODQ Campaign</w:t>
            </w:r>
          </w:p>
        </w:tc>
        <w:tc>
          <w:tcPr>
            <w:tcW w:w="0" w:type="auto"/>
            <w:vAlign w:val="center"/>
            <w:hideMark/>
          </w:tcPr>
          <w:p w14:paraId="02CCE010" w14:textId="77777777" w:rsidR="00DA6B0F" w:rsidRDefault="00DA6B0F">
            <w:r>
              <w:t>1–4 weeks</w:t>
            </w:r>
          </w:p>
        </w:tc>
        <w:tc>
          <w:tcPr>
            <w:tcW w:w="0" w:type="auto"/>
            <w:vAlign w:val="center"/>
            <w:hideMark/>
          </w:tcPr>
          <w:p w14:paraId="08BC7194" w14:textId="77777777" w:rsidR="00DA6B0F" w:rsidRDefault="00DA6B0F">
            <w:r>
              <w:t>Per operator qualification milestone</w:t>
            </w:r>
          </w:p>
        </w:tc>
        <w:tc>
          <w:tcPr>
            <w:tcW w:w="0" w:type="auto"/>
            <w:vAlign w:val="center"/>
            <w:hideMark/>
          </w:tcPr>
          <w:p w14:paraId="405DE1E0" w14:textId="77777777" w:rsidR="00DA6B0F" w:rsidRDefault="00DA6B0F">
            <w:r>
              <w:t>Operator-specified security, performance, interoperability, and compliance</w:t>
            </w:r>
          </w:p>
        </w:tc>
      </w:tr>
    </w:tbl>
    <w:p w14:paraId="1473E8F4" w14:textId="77777777" w:rsidR="00DA6B0F" w:rsidRDefault="001349DD" w:rsidP="00DA6B0F">
      <w:r>
        <w:rPr>
          <w:noProof/>
        </w:rPr>
        <w:pict w14:anchorId="63712AC9">
          <v:rect id="_x0000_i1027" alt="" style="width:468pt;height:.05pt;mso-width-percent:0;mso-height-percent:0;mso-width-percent:0;mso-height-percent:0" o:hralign="center" o:hrstd="t" o:hr="t" fillcolor="#a0a0a0" stroked="f"/>
        </w:pict>
      </w:r>
    </w:p>
    <w:p w14:paraId="3DBC8B11" w14:textId="77777777" w:rsidR="00DA6B0F" w:rsidRDefault="00DA6B0F" w:rsidP="00DA6B0F">
      <w:pPr>
        <w:pStyle w:val="Heading3"/>
      </w:pPr>
      <w:bookmarkStart w:id="300" w:name="_Toc232512599"/>
      <w:r>
        <w:t>40.5 CI/CD Pipeline</w:t>
      </w:r>
      <w:bookmarkEnd w:id="300"/>
    </w:p>
    <w:p w14:paraId="052FEE62" w14:textId="2EB23B60" w:rsidR="00DA6B0F" w:rsidRDefault="00DA6B0F" w:rsidP="00DA6B0F">
      <w:pPr>
        <w:pStyle w:val="Heading3"/>
      </w:pPr>
      <w:bookmarkStart w:id="301" w:name="_Toc232512600"/>
      <w:r>
        <w:t>40.5.1</w:t>
      </w:r>
      <w:r w:rsidR="00A13007">
        <w:t xml:space="preserve"> </w:t>
      </w:r>
      <w:r>
        <w:t>Build CI</w:t>
      </w:r>
      <w:bookmarkEnd w:id="301"/>
    </w:p>
    <w:p w14:paraId="1AD8EBF6" w14:textId="77777777" w:rsidR="00DA6B0F" w:rsidRDefault="00DA6B0F" w:rsidP="00DA6B0F">
      <w:pPr>
        <w:pStyle w:val="font-claude-response-body"/>
        <w:numPr>
          <w:ilvl w:val="0"/>
          <w:numId w:val="89"/>
        </w:numPr>
      </w:pPr>
      <w:r>
        <w:lastRenderedPageBreak/>
        <w:t>Every component repository runs unit tests and static analysis (cppcheck, clang-tidy) on each push</w:t>
      </w:r>
    </w:p>
    <w:p w14:paraId="0EE1055A" w14:textId="77777777" w:rsidR="00DA6B0F" w:rsidRDefault="00DA6B0F" w:rsidP="00DA6B0F">
      <w:pPr>
        <w:pStyle w:val="font-claude-response-body"/>
        <w:numPr>
          <w:ilvl w:val="0"/>
          <w:numId w:val="89"/>
        </w:numPr>
      </w:pPr>
      <w:r>
        <w:t>Yocto/BitBake builds triggered for each platform layer change, validating compile-time correctness</w:t>
      </w:r>
    </w:p>
    <w:p w14:paraId="6996FE06" w14:textId="77777777" w:rsidR="00DA6B0F" w:rsidRDefault="00DA6B0F" w:rsidP="00DA6B0F">
      <w:pPr>
        <w:pStyle w:val="font-claude-response-body"/>
        <w:numPr>
          <w:ilvl w:val="0"/>
          <w:numId w:val="89"/>
        </w:numPr>
      </w:pPr>
      <w:r>
        <w:t>Binary size and memory footprint metrics tracked over time to detect regressions</w:t>
      </w:r>
    </w:p>
    <w:p w14:paraId="609C0C16" w14:textId="77777777" w:rsidR="00DA6B0F" w:rsidRDefault="00DA6B0F" w:rsidP="00DA6B0F">
      <w:pPr>
        <w:pStyle w:val="font-claude-response-body"/>
        <w:numPr>
          <w:ilvl w:val="0"/>
          <w:numId w:val="89"/>
        </w:numPr>
      </w:pPr>
      <w:r>
        <w:t>AUTOREV injection patterns automatically pull the latest validated HEAD of each component repository</w:t>
      </w:r>
    </w:p>
    <w:p w14:paraId="5D889503" w14:textId="77777777" w:rsidR="00DA6B0F" w:rsidRDefault="00DA6B0F" w:rsidP="00DA6B0F">
      <w:pPr>
        <w:pStyle w:val="font-claude-response-body"/>
        <w:numPr>
          <w:ilvl w:val="0"/>
          <w:numId w:val="89"/>
        </w:numPr>
      </w:pPr>
      <w:r>
        <w:t>TR-181 parameter count validated per CORE component on every build — deviation triggers blocking warning</w:t>
      </w:r>
    </w:p>
    <w:p w14:paraId="5BC978F1" w14:textId="77777777" w:rsidR="00DA6B0F" w:rsidRDefault="00DA6B0F" w:rsidP="00DA6B0F">
      <w:pPr>
        <w:pStyle w:val="font-claude-response-body"/>
        <w:numPr>
          <w:ilvl w:val="0"/>
          <w:numId w:val="89"/>
        </w:numPr>
      </w:pPr>
      <w:r>
        <w:t>Timing SLA gates enforced as blocking checks — build fails on SLA regression</w:t>
      </w:r>
    </w:p>
    <w:p w14:paraId="5B31A21F" w14:textId="0B6E44DD" w:rsidR="00DA6B0F" w:rsidRDefault="00DA6B0F" w:rsidP="00DA6B0F">
      <w:pPr>
        <w:pStyle w:val="Heading3"/>
      </w:pPr>
      <w:bookmarkStart w:id="302" w:name="_Toc232512601"/>
      <w:r>
        <w:t>40.5.2 Hardware-in-the-Loop (HIL) CI</w:t>
      </w:r>
      <w:bookmarkEnd w:id="302"/>
    </w:p>
    <w:p w14:paraId="1A2560AC" w14:textId="77777777" w:rsidR="00DA6B0F" w:rsidRDefault="00DA6B0F" w:rsidP="00DA6B0F">
      <w:pPr>
        <w:pStyle w:val="font-claude-response-body"/>
        <w:numPr>
          <w:ilvl w:val="0"/>
          <w:numId w:val="90"/>
        </w:numPr>
      </w:pPr>
      <w:r>
        <w:t>Automated HIL labs at RDK Central and major operator/OEM facilities run smoke and sanity tests on every nightly build</w:t>
      </w:r>
    </w:p>
    <w:p w14:paraId="26FA5F0F" w14:textId="77777777" w:rsidR="00DA6B0F" w:rsidRDefault="00DA6B0F" w:rsidP="00DA6B0F">
      <w:pPr>
        <w:pStyle w:val="font-claude-response-body"/>
        <w:numPr>
          <w:ilvl w:val="0"/>
          <w:numId w:val="90"/>
        </w:numPr>
      </w:pPr>
      <w:r>
        <w:t>RDK Platform Test Suite Categories 1–3 (Data Model, State Machine, RBUS) run on every nightly HIL build</w:t>
      </w:r>
    </w:p>
    <w:p w14:paraId="6E1D7B3E" w14:textId="77777777" w:rsidR="00DA6B0F" w:rsidRDefault="00DA6B0F" w:rsidP="00DA6B0F">
      <w:pPr>
        <w:pStyle w:val="font-claude-response-body"/>
        <w:numPr>
          <w:ilvl w:val="0"/>
          <w:numId w:val="90"/>
        </w:numPr>
      </w:pPr>
      <w:r>
        <w:t>Results published to a central dashboard; failures automatically create bug tickets</w:t>
      </w:r>
    </w:p>
    <w:p w14:paraId="7C0DED96" w14:textId="77777777" w:rsidR="00DA6B0F" w:rsidRDefault="00DA6B0F" w:rsidP="00DA6B0F">
      <w:pPr>
        <w:pStyle w:val="font-claude-response-body"/>
        <w:numPr>
          <w:ilvl w:val="0"/>
          <w:numId w:val="90"/>
        </w:numPr>
      </w:pPr>
      <w:r>
        <w:t>Test environments defined as code (Docker containers for test controller, network topology definitions) for reproducibility</w:t>
      </w:r>
    </w:p>
    <w:p w14:paraId="3D607B45" w14:textId="5D18720F" w:rsidR="00DA6B0F" w:rsidRDefault="00DA6B0F" w:rsidP="00DA6B0F">
      <w:pPr>
        <w:pStyle w:val="Heading3"/>
      </w:pPr>
      <w:bookmarkStart w:id="303" w:name="_Toc232512602"/>
      <w:r>
        <w:t>40.5.3 TIP Wi-Fi Validation</w:t>
      </w:r>
      <w:bookmarkEnd w:id="303"/>
    </w:p>
    <w:p w14:paraId="3965CF92" w14:textId="77777777" w:rsidR="00DA6B0F" w:rsidRDefault="00DA6B0F" w:rsidP="00DA6B0F">
      <w:pPr>
        <w:pStyle w:val="font-claude-response-body"/>
        <w:numPr>
          <w:ilvl w:val="0"/>
          <w:numId w:val="91"/>
        </w:numPr>
      </w:pPr>
      <w:r>
        <w:t>TIP validation campaigns validate Wi-Fi interoperability between RDK-B implementations and third-party clients/APs</w:t>
      </w:r>
    </w:p>
    <w:p w14:paraId="11D8F526" w14:textId="77777777" w:rsidR="00DA6B0F" w:rsidRDefault="00DA6B0F" w:rsidP="00DA6B0F">
      <w:pPr>
        <w:pStyle w:val="font-claude-response-body"/>
        <w:numPr>
          <w:ilvl w:val="0"/>
          <w:numId w:val="91"/>
        </w:numPr>
      </w:pPr>
      <w:r>
        <w:t>OneWiFi AP interoperability tested against OneWiFi client and AP modes</w:t>
      </w:r>
    </w:p>
    <w:p w14:paraId="4B4175DD" w14:textId="77777777" w:rsidR="00DA6B0F" w:rsidRDefault="001349DD" w:rsidP="00DA6B0F">
      <w:r>
        <w:rPr>
          <w:noProof/>
        </w:rPr>
        <w:pict w14:anchorId="52D96905">
          <v:rect id="_x0000_i1026" alt="" style="width:468pt;height:.05pt;mso-width-percent:0;mso-height-percent:0;mso-width-percent:0;mso-height-percent:0" o:hralign="center" o:hrstd="t" o:hr="t" fillcolor="#a0a0a0" stroked="f"/>
        </w:pict>
      </w:r>
    </w:p>
    <w:p w14:paraId="29538EEE" w14:textId="77777777" w:rsidR="00DA6B0F" w:rsidRDefault="00DA6B0F" w:rsidP="00DA6B0F">
      <w:pPr>
        <w:pStyle w:val="Heading2"/>
      </w:pPr>
      <w:bookmarkStart w:id="304" w:name="_Toc232512603"/>
      <w:r>
        <w:t>40.6 Lab Topology</w:t>
      </w:r>
      <w:bookmarkEnd w:id="304"/>
    </w:p>
    <w:p w14:paraId="059F0CAB" w14:textId="77777777" w:rsidR="00DA6B0F" w:rsidRDefault="00DA6B0F" w:rsidP="00DA6B0F">
      <w:pPr>
        <w:pStyle w:val="font-claude-response-body"/>
        <w:numPr>
          <w:ilvl w:val="0"/>
          <w:numId w:val="92"/>
        </w:numPr>
      </w:pPr>
      <w:r>
        <w:t>Device Under Test (DUT): the gateway running the RDK-B build under test</w:t>
      </w:r>
    </w:p>
    <w:p w14:paraId="41B5A52F" w14:textId="77777777" w:rsidR="00DA6B0F" w:rsidRDefault="00DA6B0F" w:rsidP="00DA6B0F">
      <w:pPr>
        <w:pStyle w:val="font-claude-response-body"/>
        <w:numPr>
          <w:ilvl w:val="0"/>
          <w:numId w:val="92"/>
        </w:numPr>
      </w:pPr>
      <w:r>
        <w:t>WAN Simulator: DOCSIS CMTS, Ethernet WAN switch, DSL DSLAM, or cellular access point emulator</w:t>
      </w:r>
    </w:p>
    <w:p w14:paraId="708EC43A" w14:textId="77777777" w:rsidR="00DA6B0F" w:rsidRDefault="00DA6B0F" w:rsidP="00DA6B0F">
      <w:pPr>
        <w:pStyle w:val="font-claude-response-body"/>
        <w:numPr>
          <w:ilvl w:val="0"/>
          <w:numId w:val="92"/>
        </w:numPr>
      </w:pPr>
      <w:r>
        <w:t>LAN Test Clients: wired and wireless clients for traffic generation and connectivity validation</w:t>
      </w:r>
    </w:p>
    <w:p w14:paraId="300AE234" w14:textId="77777777" w:rsidR="00DA6B0F" w:rsidRDefault="00DA6B0F" w:rsidP="00DA6B0F">
      <w:pPr>
        <w:pStyle w:val="font-claude-response-body"/>
        <w:numPr>
          <w:ilvl w:val="0"/>
          <w:numId w:val="92"/>
        </w:numPr>
      </w:pPr>
      <w:r>
        <w:t>Test Controller: Linux server running Python-based RDK-B L2/L3 test harness, connected to DUT via SSH and RBUS</w:t>
      </w:r>
    </w:p>
    <w:p w14:paraId="2C94A568" w14:textId="77777777" w:rsidR="00DA6B0F" w:rsidRDefault="00DA6B0F" w:rsidP="00DA6B0F">
      <w:pPr>
        <w:pStyle w:val="font-claude-response-body"/>
        <w:numPr>
          <w:ilvl w:val="0"/>
          <w:numId w:val="92"/>
        </w:numPr>
      </w:pPr>
      <w:r>
        <w:t>Traffic Generator: iperf3, Spirent, or IXIA for throughput and latency benchmarking</w:t>
      </w:r>
    </w:p>
    <w:p w14:paraId="5D9A4951" w14:textId="77777777" w:rsidR="00DA6B0F" w:rsidRDefault="00DA6B0F" w:rsidP="00DA6B0F">
      <w:pPr>
        <w:pStyle w:val="font-claude-response-body"/>
        <w:numPr>
          <w:ilvl w:val="0"/>
          <w:numId w:val="92"/>
        </w:numPr>
      </w:pPr>
      <w:r>
        <w:t>Packet Capture: Wireshark/tcpdump at WAN, LAN, and management interfaces for protocol-level validation</w:t>
      </w:r>
    </w:p>
    <w:p w14:paraId="02FB8DA8" w14:textId="77777777" w:rsidR="00DA6B0F" w:rsidRDefault="001349DD" w:rsidP="00DA6B0F">
      <w:r>
        <w:rPr>
          <w:noProof/>
        </w:rPr>
        <w:pict w14:anchorId="00B32E35">
          <v:rect id="_x0000_i1025" alt="" style="width:468pt;height:.05pt;mso-width-percent:0;mso-height-percent:0;mso-width-percent:0;mso-height-percent:0" o:hralign="center" o:hrstd="t" o:hr="t" fillcolor="#a0a0a0" stroked="f"/>
        </w:pict>
      </w:r>
    </w:p>
    <w:p w14:paraId="63E0602A" w14:textId="77777777" w:rsidR="00794644" w:rsidRDefault="00794644">
      <w:pPr>
        <w:rPr>
          <w:b/>
          <w:bCs/>
          <w:sz w:val="28"/>
          <w:szCs w:val="28"/>
        </w:rPr>
      </w:pPr>
      <w:r>
        <w:br w:type="page"/>
      </w:r>
    </w:p>
    <w:p w14:paraId="077628B9" w14:textId="6DBF6DB3" w:rsidR="00DA6B0F" w:rsidRDefault="00DA6B0F" w:rsidP="00DA6B0F">
      <w:pPr>
        <w:pStyle w:val="Heading2"/>
      </w:pPr>
      <w:bookmarkStart w:id="305" w:name="_Toc232512604"/>
      <w:r>
        <w:lastRenderedPageBreak/>
        <w:t>40.7 Acceptance Test Criteria (ATC)</w:t>
      </w:r>
      <w:bookmarkEnd w:id="30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7489"/>
      </w:tblGrid>
      <w:tr w:rsidR="00DA6B0F" w14:paraId="7E850095" w14:textId="77777777" w:rsidTr="00DA6B0F">
        <w:trPr>
          <w:tblHeader/>
          <w:tblCellSpacing w:w="15" w:type="dxa"/>
        </w:trPr>
        <w:tc>
          <w:tcPr>
            <w:tcW w:w="0" w:type="auto"/>
            <w:shd w:val="clear" w:color="auto" w:fill="4C94D8" w:themeFill="text2" w:themeFillTint="80"/>
            <w:vAlign w:val="center"/>
            <w:hideMark/>
          </w:tcPr>
          <w:p w14:paraId="5B04E7A5" w14:textId="77777777" w:rsidR="00DA6B0F" w:rsidRDefault="00DA6B0F">
            <w:pPr>
              <w:jc w:val="center"/>
              <w:rPr>
                <w:b/>
                <w:bCs/>
              </w:rPr>
            </w:pPr>
            <w:r>
              <w:rPr>
                <w:rStyle w:val="Strong"/>
              </w:rPr>
              <w:t>ATC Item</w:t>
            </w:r>
          </w:p>
        </w:tc>
        <w:tc>
          <w:tcPr>
            <w:tcW w:w="0" w:type="auto"/>
            <w:shd w:val="clear" w:color="auto" w:fill="4C94D8" w:themeFill="text2" w:themeFillTint="80"/>
            <w:vAlign w:val="center"/>
            <w:hideMark/>
          </w:tcPr>
          <w:p w14:paraId="66379CBE" w14:textId="77777777" w:rsidR="00DA6B0F" w:rsidRDefault="00DA6B0F">
            <w:pPr>
              <w:jc w:val="center"/>
              <w:rPr>
                <w:b/>
                <w:bCs/>
              </w:rPr>
            </w:pPr>
            <w:r>
              <w:rPr>
                <w:rStyle w:val="Strong"/>
              </w:rPr>
              <w:t>Acceptance Criterion</w:t>
            </w:r>
          </w:p>
        </w:tc>
      </w:tr>
      <w:tr w:rsidR="00DA6B0F" w14:paraId="6DE7F273" w14:textId="77777777" w:rsidTr="00DA6B0F">
        <w:trPr>
          <w:tblCellSpacing w:w="15" w:type="dxa"/>
        </w:trPr>
        <w:tc>
          <w:tcPr>
            <w:tcW w:w="0" w:type="auto"/>
            <w:vAlign w:val="center"/>
            <w:hideMark/>
          </w:tcPr>
          <w:p w14:paraId="4F7452FB" w14:textId="77777777" w:rsidR="00DA6B0F" w:rsidRDefault="00DA6B0F">
            <w:r>
              <w:t>Boot Time</w:t>
            </w:r>
          </w:p>
        </w:tc>
        <w:tc>
          <w:tcPr>
            <w:tcW w:w="0" w:type="auto"/>
            <w:vAlign w:val="center"/>
            <w:hideMark/>
          </w:tcPr>
          <w:p w14:paraId="3CA054F4" w14:textId="77777777" w:rsidR="00DA6B0F" w:rsidRDefault="00DA6B0F">
            <w:r>
              <w:t>Operational state within 120 seconds of cold-start power-on</w:t>
            </w:r>
          </w:p>
        </w:tc>
      </w:tr>
      <w:tr w:rsidR="00DA6B0F" w14:paraId="303576B2" w14:textId="77777777" w:rsidTr="00DA6B0F">
        <w:trPr>
          <w:tblCellSpacing w:w="15" w:type="dxa"/>
        </w:trPr>
        <w:tc>
          <w:tcPr>
            <w:tcW w:w="0" w:type="auto"/>
            <w:vAlign w:val="center"/>
            <w:hideMark/>
          </w:tcPr>
          <w:p w14:paraId="764D0F80" w14:textId="77777777" w:rsidR="00DA6B0F" w:rsidRDefault="00DA6B0F">
            <w:r>
              <w:t>WAN Failover</w:t>
            </w:r>
          </w:p>
        </w:tc>
        <w:tc>
          <w:tcPr>
            <w:tcW w:w="0" w:type="auto"/>
            <w:vAlign w:val="center"/>
            <w:hideMark/>
          </w:tcPr>
          <w:p w14:paraId="055886BB" w14:textId="77777777" w:rsidR="00DA6B0F" w:rsidRDefault="00DA6B0F">
            <w:r>
              <w:t>Secondary WAN active within 60 seconds of primary failure; traffic resumption confirmed</w:t>
            </w:r>
          </w:p>
        </w:tc>
      </w:tr>
      <w:tr w:rsidR="00DA6B0F" w14:paraId="485D3204" w14:textId="77777777" w:rsidTr="00DA6B0F">
        <w:trPr>
          <w:tblCellSpacing w:w="15" w:type="dxa"/>
        </w:trPr>
        <w:tc>
          <w:tcPr>
            <w:tcW w:w="0" w:type="auto"/>
            <w:vAlign w:val="center"/>
            <w:hideMark/>
          </w:tcPr>
          <w:p w14:paraId="0E175E70" w14:textId="77777777" w:rsidR="00DA6B0F" w:rsidRDefault="00DA6B0F">
            <w:r>
              <w:t>Wi-Fi Throughput (Wi-Fi 6)</w:t>
            </w:r>
          </w:p>
        </w:tc>
        <w:tc>
          <w:tcPr>
            <w:tcW w:w="0" w:type="auto"/>
            <w:vAlign w:val="center"/>
            <w:hideMark/>
          </w:tcPr>
          <w:p w14:paraId="318EA503" w14:textId="77777777" w:rsidR="00DA6B0F" w:rsidRDefault="00DA6B0F">
            <w:r>
              <w:t>Minimum 600 Mbps aggregate at 3m in anechoic chamber</w:t>
            </w:r>
          </w:p>
        </w:tc>
      </w:tr>
      <w:tr w:rsidR="00DA6B0F" w14:paraId="3F259102" w14:textId="77777777" w:rsidTr="00DA6B0F">
        <w:trPr>
          <w:tblCellSpacing w:w="15" w:type="dxa"/>
        </w:trPr>
        <w:tc>
          <w:tcPr>
            <w:tcW w:w="0" w:type="auto"/>
            <w:vAlign w:val="center"/>
            <w:hideMark/>
          </w:tcPr>
          <w:p w14:paraId="3A5499B2" w14:textId="77777777" w:rsidR="00DA6B0F" w:rsidRDefault="00DA6B0F">
            <w:r>
              <w:t>Wi-Fi Throughput (Wi-Fi 7)</w:t>
            </w:r>
          </w:p>
        </w:tc>
        <w:tc>
          <w:tcPr>
            <w:tcW w:w="0" w:type="auto"/>
            <w:vAlign w:val="center"/>
            <w:hideMark/>
          </w:tcPr>
          <w:p w14:paraId="5A991E20" w14:textId="77777777" w:rsidR="00DA6B0F" w:rsidRDefault="00DA6B0F">
            <w:r>
              <w:t>Minimum 1.2 Gbps aggregate MLO at 3m in anechoic chamber</w:t>
            </w:r>
          </w:p>
        </w:tc>
      </w:tr>
      <w:tr w:rsidR="00DA6B0F" w14:paraId="62021BED" w14:textId="77777777" w:rsidTr="00DA6B0F">
        <w:trPr>
          <w:tblCellSpacing w:w="15" w:type="dxa"/>
        </w:trPr>
        <w:tc>
          <w:tcPr>
            <w:tcW w:w="0" w:type="auto"/>
            <w:vAlign w:val="center"/>
            <w:hideMark/>
          </w:tcPr>
          <w:p w14:paraId="1F38DC56" w14:textId="77777777" w:rsidR="00DA6B0F" w:rsidRDefault="00DA6B0F">
            <w:r>
              <w:t>Memory at Idle</w:t>
            </w:r>
          </w:p>
        </w:tc>
        <w:tc>
          <w:tcPr>
            <w:tcW w:w="0" w:type="auto"/>
            <w:vAlign w:val="center"/>
            <w:hideMark/>
          </w:tcPr>
          <w:p w14:paraId="63698437" w14:textId="77777777" w:rsidR="00DA6B0F" w:rsidRDefault="00DA6B0F">
            <w:r>
              <w:t>&lt; 60% of available RAM consumed by RDK-B middleware</w:t>
            </w:r>
          </w:p>
        </w:tc>
      </w:tr>
      <w:tr w:rsidR="00DA6B0F" w14:paraId="34A0E24C" w14:textId="77777777" w:rsidTr="00DA6B0F">
        <w:trPr>
          <w:tblCellSpacing w:w="15" w:type="dxa"/>
        </w:trPr>
        <w:tc>
          <w:tcPr>
            <w:tcW w:w="0" w:type="auto"/>
            <w:vAlign w:val="center"/>
            <w:hideMark/>
          </w:tcPr>
          <w:p w14:paraId="05F64D29" w14:textId="77777777" w:rsidR="00DA6B0F" w:rsidRDefault="00DA6B0F">
            <w:r>
              <w:t>RBUS Latency</w:t>
            </w:r>
          </w:p>
        </w:tc>
        <w:tc>
          <w:tcPr>
            <w:tcW w:w="0" w:type="auto"/>
            <w:vAlign w:val="center"/>
            <w:hideMark/>
          </w:tcPr>
          <w:p w14:paraId="54FACD40" w14:textId="77777777" w:rsidR="00DA6B0F" w:rsidRDefault="00DA6B0F">
            <w:r>
              <w:t>&lt; 100ms round-trip for TR-181 get/set under normal load</w:t>
            </w:r>
          </w:p>
        </w:tc>
      </w:tr>
      <w:tr w:rsidR="00DA6B0F" w14:paraId="422830F6" w14:textId="77777777" w:rsidTr="00DA6B0F">
        <w:trPr>
          <w:tblCellSpacing w:w="15" w:type="dxa"/>
        </w:trPr>
        <w:tc>
          <w:tcPr>
            <w:tcW w:w="0" w:type="auto"/>
            <w:vAlign w:val="center"/>
            <w:hideMark/>
          </w:tcPr>
          <w:p w14:paraId="1B16537B" w14:textId="77777777" w:rsidR="00DA6B0F" w:rsidRDefault="00DA6B0F">
            <w:r>
              <w:t>Management Command SLA</w:t>
            </w:r>
          </w:p>
        </w:tc>
        <w:tc>
          <w:tcPr>
            <w:tcW w:w="0" w:type="auto"/>
            <w:vAlign w:val="center"/>
            <w:hideMark/>
          </w:tcPr>
          <w:p w14:paraId="428D4F4E" w14:textId="77777777" w:rsidR="00DA6B0F" w:rsidRDefault="00DA6B0F">
            <w:r>
              <w:t>Configuration change reflected within 30 seconds of cloud delivery</w:t>
            </w:r>
          </w:p>
        </w:tc>
      </w:tr>
      <w:tr w:rsidR="00DA6B0F" w14:paraId="7F41846D" w14:textId="77777777" w:rsidTr="00DA6B0F">
        <w:trPr>
          <w:tblCellSpacing w:w="15" w:type="dxa"/>
        </w:trPr>
        <w:tc>
          <w:tcPr>
            <w:tcW w:w="0" w:type="auto"/>
            <w:vAlign w:val="center"/>
            <w:hideMark/>
          </w:tcPr>
          <w:p w14:paraId="1AEB2E1A" w14:textId="77777777" w:rsidR="00DA6B0F" w:rsidRDefault="00DA6B0F">
            <w:r>
              <w:t>Log Upload Reliability</w:t>
            </w:r>
          </w:p>
        </w:tc>
        <w:tc>
          <w:tcPr>
            <w:tcW w:w="0" w:type="auto"/>
            <w:vAlign w:val="center"/>
            <w:hideMark/>
          </w:tcPr>
          <w:p w14:paraId="4B546207" w14:textId="77777777" w:rsidR="00DA6B0F" w:rsidRDefault="00DA6B0F">
            <w:r>
              <w:t>&gt; 99.5% DCM upload success rate over 30-day fleet sample</w:t>
            </w:r>
          </w:p>
        </w:tc>
      </w:tr>
      <w:tr w:rsidR="00DA6B0F" w14:paraId="19A03877" w14:textId="77777777" w:rsidTr="00DA6B0F">
        <w:trPr>
          <w:tblCellSpacing w:w="15" w:type="dxa"/>
        </w:trPr>
        <w:tc>
          <w:tcPr>
            <w:tcW w:w="0" w:type="auto"/>
            <w:vAlign w:val="center"/>
            <w:hideMark/>
          </w:tcPr>
          <w:p w14:paraId="0F823A4B" w14:textId="77777777" w:rsidR="00DA6B0F" w:rsidRDefault="00DA6B0F">
            <w:r>
              <w:t>Crash Rate</w:t>
            </w:r>
          </w:p>
        </w:tc>
        <w:tc>
          <w:tcPr>
            <w:tcW w:w="0" w:type="auto"/>
            <w:vAlign w:val="center"/>
            <w:hideMark/>
          </w:tcPr>
          <w:p w14:paraId="120309EB" w14:textId="77777777" w:rsidR="00DA6B0F" w:rsidRDefault="00DA6B0F">
            <w:r>
              <w:t>&lt; 0.1% unplanned restarts per device per day over deployed fleet</w:t>
            </w:r>
          </w:p>
        </w:tc>
      </w:tr>
      <w:tr w:rsidR="00DA6B0F" w14:paraId="12D2BA29" w14:textId="77777777" w:rsidTr="00DA6B0F">
        <w:trPr>
          <w:tblCellSpacing w:w="15" w:type="dxa"/>
        </w:trPr>
        <w:tc>
          <w:tcPr>
            <w:tcW w:w="0" w:type="auto"/>
            <w:vAlign w:val="center"/>
            <w:hideMark/>
          </w:tcPr>
          <w:p w14:paraId="32A2FAA2" w14:textId="77777777" w:rsidR="00DA6B0F" w:rsidRDefault="00DA6B0F">
            <w:r>
              <w:t>Factory Reset</w:t>
            </w:r>
          </w:p>
        </w:tc>
        <w:tc>
          <w:tcPr>
            <w:tcW w:w="0" w:type="auto"/>
            <w:vAlign w:val="center"/>
            <w:hideMark/>
          </w:tcPr>
          <w:p w14:paraId="3175E4AE" w14:textId="77777777" w:rsidR="00DA6B0F" w:rsidRDefault="00DA6B0F">
            <w:r>
              <w:t>Clean operational state within 180 seconds; 50-cycle soak without failure</w:t>
            </w:r>
          </w:p>
        </w:tc>
      </w:tr>
      <w:tr w:rsidR="00DA6B0F" w14:paraId="65675633" w14:textId="77777777" w:rsidTr="00DA6B0F">
        <w:trPr>
          <w:tblCellSpacing w:w="15" w:type="dxa"/>
        </w:trPr>
        <w:tc>
          <w:tcPr>
            <w:tcW w:w="0" w:type="auto"/>
            <w:vAlign w:val="center"/>
            <w:hideMark/>
          </w:tcPr>
          <w:p w14:paraId="393C6D4B" w14:textId="77777777" w:rsidR="00DA6B0F" w:rsidRDefault="00DA6B0F">
            <w:r>
              <w:t>OTA Success Rate</w:t>
            </w:r>
          </w:p>
        </w:tc>
        <w:tc>
          <w:tcPr>
            <w:tcW w:w="0" w:type="auto"/>
            <w:vAlign w:val="center"/>
            <w:hideMark/>
          </w:tcPr>
          <w:p w14:paraId="5E39AB23" w14:textId="77777777" w:rsidR="00DA6B0F" w:rsidRDefault="00DA6B0F">
            <w:r>
              <w:t>&gt; 99% success rate; automatic rollback on failure — no bricked devices</w:t>
            </w:r>
          </w:p>
        </w:tc>
      </w:tr>
      <w:tr w:rsidR="00DA6B0F" w14:paraId="2B8E644E" w14:textId="77777777" w:rsidTr="00DA6B0F">
        <w:trPr>
          <w:tblCellSpacing w:w="15" w:type="dxa"/>
        </w:trPr>
        <w:tc>
          <w:tcPr>
            <w:tcW w:w="0" w:type="auto"/>
            <w:vAlign w:val="center"/>
            <w:hideMark/>
          </w:tcPr>
          <w:p w14:paraId="4862BF5D" w14:textId="77777777" w:rsidR="00DA6B0F" w:rsidRDefault="00DA6B0F">
            <w:r>
              <w:t>Memory Stability</w:t>
            </w:r>
          </w:p>
        </w:tc>
        <w:tc>
          <w:tcPr>
            <w:tcW w:w="0" w:type="auto"/>
            <w:vAlign w:val="center"/>
            <w:hideMark/>
          </w:tcPr>
          <w:p w14:paraId="0F542EA7" w14:textId="77777777" w:rsidR="00DA6B0F" w:rsidRDefault="00DA6B0F">
            <w:r>
              <w:t>&lt; 1MB/hour memory leak over 7-day continuous soak</w:t>
            </w:r>
          </w:p>
        </w:tc>
      </w:tr>
      <w:tr w:rsidR="00DA6B0F" w14:paraId="18F7D44A" w14:textId="77777777" w:rsidTr="00DA6B0F">
        <w:trPr>
          <w:tblCellSpacing w:w="15" w:type="dxa"/>
        </w:trPr>
        <w:tc>
          <w:tcPr>
            <w:tcW w:w="0" w:type="auto"/>
            <w:vAlign w:val="center"/>
            <w:hideMark/>
          </w:tcPr>
          <w:p w14:paraId="10AAE18D" w14:textId="77777777" w:rsidR="00DA6B0F" w:rsidRDefault="00DA6B0F">
            <w:r>
              <w:t>Data Model Stability</w:t>
            </w:r>
          </w:p>
        </w:tc>
        <w:tc>
          <w:tcPr>
            <w:tcW w:w="0" w:type="auto"/>
            <w:vAlign w:val="center"/>
            <w:hideMark/>
          </w:tcPr>
          <w:p w14:paraId="069B9034" w14:textId="77777777" w:rsidR="00DA6B0F" w:rsidRDefault="00DA6B0F">
            <w:r>
              <w:t>TR-181 parameter count per CORE component stable across three consecutive builds</w:t>
            </w:r>
          </w:p>
        </w:tc>
      </w:tr>
      <w:tr w:rsidR="00DA6B0F" w14:paraId="70447374" w14:textId="77777777" w:rsidTr="00DA6B0F">
        <w:trPr>
          <w:tblCellSpacing w:w="15" w:type="dxa"/>
        </w:trPr>
        <w:tc>
          <w:tcPr>
            <w:tcW w:w="0" w:type="auto"/>
            <w:vAlign w:val="center"/>
            <w:hideMark/>
          </w:tcPr>
          <w:p w14:paraId="7697D39A" w14:textId="77777777" w:rsidR="00DA6B0F" w:rsidRDefault="00DA6B0F">
            <w:r>
              <w:t>State Machine Observability</w:t>
            </w:r>
          </w:p>
        </w:tc>
        <w:tc>
          <w:tcPr>
            <w:tcW w:w="0" w:type="auto"/>
            <w:vAlign w:val="center"/>
            <w:hideMark/>
          </w:tcPr>
          <w:p w14:paraId="399DA80B" w14:textId="77777777" w:rsidR="00DA6B0F" w:rsidRDefault="00DA6B0F">
            <w:r>
              <w:t>All SM states observable via RBUS or sysevent within one poll interval</w:t>
            </w:r>
          </w:p>
        </w:tc>
      </w:tr>
      <w:tr w:rsidR="00DA6B0F" w14:paraId="0DEFDBA1" w14:textId="77777777" w:rsidTr="00DA6B0F">
        <w:trPr>
          <w:tblCellSpacing w:w="15" w:type="dxa"/>
        </w:trPr>
        <w:tc>
          <w:tcPr>
            <w:tcW w:w="0" w:type="auto"/>
            <w:vAlign w:val="center"/>
            <w:hideMark/>
          </w:tcPr>
          <w:p w14:paraId="0D0E1198" w14:textId="77777777" w:rsidR="00DA6B0F" w:rsidRDefault="00DA6B0F">
            <w:r>
              <w:t>Restart Recovery</w:t>
            </w:r>
          </w:p>
        </w:tc>
        <w:tc>
          <w:tcPr>
            <w:tcW w:w="0" w:type="auto"/>
            <w:vAlign w:val="center"/>
            <w:hideMark/>
          </w:tcPr>
          <w:p w14:paraId="6FC5AFA2" w14:textId="77777777" w:rsidR="00DA6B0F" w:rsidRDefault="00DA6B0F">
            <w:r>
              <w:t>Component operational state restored within 30 seconds of restart</w:t>
            </w:r>
          </w:p>
        </w:tc>
      </w:tr>
      <w:tr w:rsidR="00DA6B0F" w14:paraId="25040222" w14:textId="77777777" w:rsidTr="00DA6B0F">
        <w:trPr>
          <w:tblCellSpacing w:w="15" w:type="dxa"/>
        </w:trPr>
        <w:tc>
          <w:tcPr>
            <w:tcW w:w="0" w:type="auto"/>
            <w:vAlign w:val="center"/>
            <w:hideMark/>
          </w:tcPr>
          <w:p w14:paraId="45C97A0B" w14:textId="77777777" w:rsidR="00DA6B0F" w:rsidRDefault="00DA6B0F">
            <w:r>
              <w:t>Stress Cycle Stability</w:t>
            </w:r>
          </w:p>
        </w:tc>
        <w:tc>
          <w:tcPr>
            <w:tcW w:w="0" w:type="auto"/>
            <w:vAlign w:val="center"/>
            <w:hideMark/>
          </w:tcPr>
          <w:p w14:paraId="5D5BC792" w14:textId="77777777" w:rsidR="00DA6B0F" w:rsidRDefault="00DA6B0F">
            <w:r>
              <w:t>20 failover/restore cycles with no memory growth and no hung state</w:t>
            </w:r>
          </w:p>
        </w:tc>
      </w:tr>
    </w:tbl>
    <w:p w14:paraId="0F7D1B4F" w14:textId="25D2A0E1" w:rsidR="00C34F61" w:rsidRDefault="00C34F61">
      <w:pPr>
        <w:rPr>
          <w:b/>
          <w:bCs/>
          <w:color w:val="1B3A6B"/>
          <w:sz w:val="36"/>
          <w:szCs w:val="36"/>
        </w:rPr>
      </w:pPr>
    </w:p>
    <w:p w14:paraId="7DAD7DCC" w14:textId="77777777" w:rsidR="00794644" w:rsidRDefault="00794644">
      <w:pPr>
        <w:rPr>
          <w:b/>
          <w:bCs/>
          <w:color w:val="1B3A6B"/>
          <w:sz w:val="36"/>
          <w:szCs w:val="36"/>
        </w:rPr>
      </w:pPr>
      <w:r>
        <w:rPr>
          <w:color w:val="1B3A6B"/>
        </w:rPr>
        <w:br w:type="page"/>
      </w:r>
    </w:p>
    <w:p w14:paraId="28E3AE6B" w14:textId="31D619EE" w:rsidR="002E0399" w:rsidRDefault="00000000">
      <w:pPr>
        <w:pStyle w:val="Heading1"/>
        <w:pBdr>
          <w:bottom w:val="single" w:sz="8" w:space="4" w:color="2E6DA4"/>
        </w:pBdr>
      </w:pPr>
      <w:bookmarkStart w:id="306" w:name="_Toc232512605"/>
      <w:r>
        <w:rPr>
          <w:color w:val="1B3A6B"/>
        </w:rPr>
        <w:lastRenderedPageBreak/>
        <w:t>41. Legacy Component Migration Plan</w:t>
      </w:r>
      <w:bookmarkEnd w:id="306"/>
    </w:p>
    <w:p w14:paraId="41A70155" w14:textId="77777777" w:rsidR="002E0399" w:rsidRDefault="00000000">
      <w:pPr>
        <w:spacing w:before="80" w:after="80"/>
      </w:pPr>
      <w:r>
        <w:rPr>
          <w:color w:val="383838"/>
        </w:rPr>
        <w:t>The RDK-B platform carries a set of legacy components that were written before the current architectural standards were established. These components use outdated IPC mechanisms, monolithic structure, and have excessive build-time dependencies. This section identifies each legacy component, its replacement path, and migration status.</w:t>
      </w:r>
    </w:p>
    <w:p w14:paraId="3EEAF824" w14:textId="77777777" w:rsidR="002E0399" w:rsidRDefault="002E0399"/>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000"/>
        <w:gridCol w:w="2000"/>
      </w:tblGrid>
      <w:tr w:rsidR="002E0399" w14:paraId="367C21D4" w14:textId="77777777">
        <w:trPr>
          <w:tblHeader/>
        </w:trPr>
        <w:tc>
          <w:tcPr>
            <w:tcW w:w="22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573E43E2" w14:textId="77777777" w:rsidR="002E0399" w:rsidRDefault="00000000">
            <w:pPr>
              <w:jc w:val="center"/>
            </w:pPr>
            <w:r>
              <w:rPr>
                <w:b/>
                <w:bCs/>
                <w:color w:val="FFFFFF"/>
                <w:sz w:val="18"/>
                <w:szCs w:val="18"/>
              </w:rPr>
              <w:t>Legacy Component</w:t>
            </w:r>
          </w:p>
        </w:tc>
        <w:tc>
          <w:tcPr>
            <w:tcW w:w="28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ABF27E5" w14:textId="77777777" w:rsidR="002E0399" w:rsidRDefault="00000000">
            <w:pPr>
              <w:jc w:val="center"/>
            </w:pPr>
            <w:r>
              <w:rPr>
                <w:b/>
                <w:bCs/>
                <w:color w:val="FFFFFF"/>
                <w:sz w:val="18"/>
                <w:szCs w:val="18"/>
              </w:rPr>
              <w:t>Issue</w:t>
            </w:r>
          </w:p>
        </w:tc>
        <w:tc>
          <w:tcPr>
            <w:tcW w:w="3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26A3A28" w14:textId="77777777" w:rsidR="002E0399" w:rsidRDefault="00000000">
            <w:pPr>
              <w:jc w:val="center"/>
            </w:pPr>
            <w:r>
              <w:rPr>
                <w:b/>
                <w:bCs/>
                <w:color w:val="FFFFFF"/>
                <w:sz w:val="18"/>
                <w:szCs w:val="18"/>
              </w:rPr>
              <w:t>Migration Target</w:t>
            </w:r>
          </w:p>
        </w:tc>
        <w:tc>
          <w:tcPr>
            <w:tcW w:w="2000"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045F2B1" w14:textId="77777777" w:rsidR="002E0399" w:rsidRDefault="00000000">
            <w:pPr>
              <w:jc w:val="center"/>
            </w:pPr>
            <w:r>
              <w:rPr>
                <w:b/>
                <w:bCs/>
                <w:color w:val="FFFFFF"/>
                <w:sz w:val="18"/>
                <w:szCs w:val="18"/>
              </w:rPr>
              <w:t>Status</w:t>
            </w:r>
          </w:p>
        </w:tc>
      </w:tr>
      <w:tr w:rsidR="002E0399" w14:paraId="766E6CAA"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32A9E54" w14:textId="77777777" w:rsidR="002E0399" w:rsidRDefault="00000000">
            <w:r>
              <w:rPr>
                <w:color w:val="383838"/>
                <w:sz w:val="18"/>
                <w:szCs w:val="18"/>
              </w:rPr>
              <w:t>Provisioning and Management (P&amp;M)</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508CDF7" w14:textId="77777777" w:rsidR="002E0399" w:rsidRDefault="00000000">
            <w:r>
              <w:rPr>
                <w:color w:val="383838"/>
                <w:sz w:val="18"/>
                <w:szCs w:val="18"/>
              </w:rPr>
              <w:t>Monolithic shell scripts; thousands of lines with undefined scope; contains networking, firewall, routing, and system init mixed together</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DD24137" w14:textId="77777777" w:rsidR="002E0399" w:rsidRDefault="00000000">
            <w:r>
              <w:rPr>
                <w:color w:val="383838"/>
                <w:sz w:val="18"/>
                <w:szCs w:val="18"/>
              </w:rPr>
              <w:t>Split into discrete components: network-init, firewall-manager, routing-manager; each with RBUS interface</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61CB591" w14:textId="7845C397" w:rsidR="002E0399" w:rsidRDefault="00000000">
            <w:r>
              <w:rPr>
                <w:color w:val="383838"/>
                <w:sz w:val="18"/>
                <w:szCs w:val="18"/>
              </w:rPr>
              <w:t>Planned — RDK9 program</w:t>
            </w:r>
          </w:p>
        </w:tc>
      </w:tr>
      <w:tr w:rsidR="002E0399" w14:paraId="12C12281"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54BB2AB" w14:textId="77777777" w:rsidR="002E0399" w:rsidRDefault="00000000">
            <w:r>
              <w:rPr>
                <w:color w:val="383838"/>
                <w:sz w:val="18"/>
                <w:szCs w:val="18"/>
              </w:rPr>
              <w:t>Utopia</w:t>
            </w:r>
          </w:p>
        </w:tc>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411F5CE" w14:textId="77777777" w:rsidR="002E0399" w:rsidRDefault="00000000">
            <w:r>
              <w:rPr>
                <w:color w:val="383838"/>
                <w:sz w:val="18"/>
                <w:szCs w:val="18"/>
              </w:rPr>
              <w:t>sysEvent IPC and sysConfig storage; legacy IPC mechanism not based on RBUS; difficult to test</w:t>
            </w:r>
          </w:p>
        </w:tc>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000FB5B5" w14:textId="77777777" w:rsidR="002E0399" w:rsidRDefault="00000000">
            <w:r>
              <w:rPr>
                <w:color w:val="383838"/>
                <w:sz w:val="18"/>
                <w:szCs w:val="18"/>
              </w:rPr>
              <w:t>Replace sysEvent with RBUS event pub/sub; replace sysConfig with PSM</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75BA9A5F" w14:textId="77777777" w:rsidR="002E0399" w:rsidRDefault="00000000">
            <w:r>
              <w:rPr>
                <w:color w:val="383838"/>
                <w:sz w:val="18"/>
                <w:szCs w:val="18"/>
              </w:rPr>
              <w:t>In Progress — RBUS migration ongoing</w:t>
            </w:r>
          </w:p>
        </w:tc>
      </w:tr>
      <w:tr w:rsidR="002E0399" w14:paraId="6D211BD4"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65576DF" w14:textId="77777777" w:rsidR="002E0399" w:rsidRDefault="00000000">
            <w:r>
              <w:rPr>
                <w:color w:val="383838"/>
                <w:sz w:val="18"/>
                <w:szCs w:val="18"/>
              </w:rPr>
              <w:t>CCSP Common Library (common-library)</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7BE11D7" w14:textId="77777777" w:rsidR="002E0399" w:rsidRDefault="00000000">
            <w:r>
              <w:rPr>
                <w:color w:val="383838"/>
                <w:sz w:val="18"/>
                <w:szCs w:val="18"/>
              </w:rPr>
              <w:t>Excessive memory allocation; legacy CCSP IPC shim; needed only for backward compatibility with old components</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1BF543A" w14:textId="77777777" w:rsidR="002E0399" w:rsidRDefault="00000000">
            <w:r>
              <w:rPr>
                <w:color w:val="383838"/>
                <w:sz w:val="18"/>
                <w:szCs w:val="18"/>
              </w:rPr>
              <w:t>Eliminate as components migrate to native RBUS APIs</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40EF6DC" w14:textId="77777777" w:rsidR="002E0399" w:rsidRDefault="00000000">
            <w:r>
              <w:rPr>
                <w:color w:val="383838"/>
                <w:sz w:val="18"/>
                <w:szCs w:val="18"/>
              </w:rPr>
              <w:t>In Progress — each component migrated individually</w:t>
            </w:r>
          </w:p>
        </w:tc>
      </w:tr>
      <w:tr w:rsidR="002E0399" w14:paraId="799F71E6"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A3596EB" w14:textId="77777777" w:rsidR="002E0399" w:rsidRDefault="00000000">
            <w:r>
              <w:rPr>
                <w:color w:val="383838"/>
                <w:sz w:val="18"/>
                <w:szCs w:val="18"/>
              </w:rPr>
              <w:t>CCSP WiFi Agent (CcspWiFiAgent)</w:t>
            </w:r>
          </w:p>
        </w:tc>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4EB756F" w14:textId="77777777" w:rsidR="002E0399" w:rsidRDefault="00000000">
            <w:r>
              <w:rPr>
                <w:color w:val="383838"/>
                <w:sz w:val="18"/>
                <w:szCs w:val="18"/>
              </w:rPr>
              <w:t>Duplicate with OneWiFi; legacy CCSP-based Wi-Fi management; hard-coded dependencies</w:t>
            </w:r>
          </w:p>
        </w:tc>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80508C7" w14:textId="77777777" w:rsidR="002E0399" w:rsidRDefault="00000000">
            <w:r>
              <w:rPr>
                <w:color w:val="383838"/>
                <w:sz w:val="18"/>
                <w:szCs w:val="18"/>
              </w:rPr>
              <w:t>Fully replaced by OneWiFi</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42E91E3" w14:textId="77777777" w:rsidR="002E0399" w:rsidRDefault="00000000">
            <w:r>
              <w:rPr>
                <w:color w:val="383838"/>
                <w:sz w:val="18"/>
                <w:szCs w:val="18"/>
              </w:rPr>
              <w:t>Complete — CcspWiFiAgent deprecated</w:t>
            </w:r>
          </w:p>
        </w:tc>
      </w:tr>
      <w:tr w:rsidR="002E0399" w14:paraId="2F895507"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4E18CD9" w14:textId="77777777" w:rsidR="002E0399" w:rsidRDefault="00000000">
            <w:r>
              <w:rPr>
                <w:color w:val="383838"/>
                <w:sz w:val="18"/>
                <w:szCs w:val="18"/>
              </w:rPr>
              <w:t>Harvester</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0BE54A42" w14:textId="77777777" w:rsidR="002E0399" w:rsidRDefault="00000000">
            <w:r>
              <w:rPr>
                <w:color w:val="383838"/>
                <w:sz w:val="18"/>
                <w:szCs w:val="18"/>
              </w:rPr>
              <w:t>Hard-coded WebPA telemetry pipeline; not profile-configurable; legacy approach</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65E8F54" w14:textId="77777777" w:rsidR="002E0399" w:rsidRDefault="00000000">
            <w:r>
              <w:rPr>
                <w:color w:val="383838"/>
                <w:sz w:val="18"/>
                <w:szCs w:val="18"/>
              </w:rPr>
              <w:t>Replaced by T2 Telemetry 2.0 profile-driven framework</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4AD830D" w14:textId="77777777" w:rsidR="002E0399" w:rsidRDefault="00000000">
            <w:r>
              <w:rPr>
                <w:color w:val="383838"/>
                <w:sz w:val="18"/>
                <w:szCs w:val="18"/>
              </w:rPr>
              <w:t>Legacy — retained for backward compatibility only; not for new dev</w:t>
            </w:r>
          </w:p>
        </w:tc>
      </w:tr>
      <w:tr w:rsidR="002E0399" w14:paraId="230C2D78"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428FB613" w14:textId="77777777" w:rsidR="002E0399" w:rsidRDefault="00000000">
            <w:r>
              <w:rPr>
                <w:color w:val="383838"/>
                <w:sz w:val="18"/>
                <w:szCs w:val="18"/>
              </w:rPr>
              <w:t>SNMP Protocol Agent</w:t>
            </w:r>
          </w:p>
        </w:tc>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E48CA26" w14:textId="77777777" w:rsidR="002E0399" w:rsidRDefault="00000000">
            <w:r>
              <w:rPr>
                <w:color w:val="383838"/>
                <w:sz w:val="18"/>
                <w:szCs w:val="18"/>
              </w:rPr>
              <w:t>Legacy SNMP management; not recommended for new operator deployments</w:t>
            </w:r>
          </w:p>
        </w:tc>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97FE613" w14:textId="77777777" w:rsidR="002E0399" w:rsidRDefault="00000000">
            <w:r>
              <w:rPr>
                <w:color w:val="383838"/>
                <w:sz w:val="18"/>
                <w:szCs w:val="18"/>
              </w:rPr>
              <w:t>Replaced by USP/TR-369 for new operator management infrastructure</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6AAA51AC" w14:textId="77777777" w:rsidR="002E0399" w:rsidRDefault="00000000">
            <w:r>
              <w:rPr>
                <w:color w:val="383838"/>
                <w:sz w:val="18"/>
                <w:szCs w:val="18"/>
              </w:rPr>
              <w:t>Legacy — maintained for operators still using SNMP NMS</w:t>
            </w:r>
          </w:p>
        </w:tc>
      </w:tr>
      <w:tr w:rsidR="002E0399" w14:paraId="1E155DB6"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5392358" w14:textId="77777777" w:rsidR="002E0399" w:rsidRDefault="00000000">
            <w:r>
              <w:rPr>
                <w:color w:val="383838"/>
                <w:sz w:val="18"/>
                <w:szCs w:val="18"/>
              </w:rPr>
              <w:t>notify-component</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1C0DBD24" w14:textId="77777777" w:rsidR="002E0399" w:rsidRDefault="00000000">
            <w:r>
              <w:rPr>
                <w:color w:val="383838"/>
                <w:sz w:val="18"/>
                <w:szCs w:val="18"/>
              </w:rPr>
              <w:t>Hard-coded DM value change notification; not flexible</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61DBD35" w14:textId="77777777" w:rsidR="002E0399" w:rsidRDefault="00000000">
            <w:r>
              <w:rPr>
                <w:color w:val="383838"/>
                <w:sz w:val="18"/>
                <w:szCs w:val="18"/>
              </w:rPr>
              <w:t>Replaced by RBUS event pub/sub subscriptions</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4DF07DC2" w14:textId="77777777" w:rsidR="002E0399" w:rsidRDefault="00000000">
            <w:r>
              <w:rPr>
                <w:color w:val="383838"/>
                <w:sz w:val="18"/>
                <w:szCs w:val="18"/>
              </w:rPr>
              <w:t>Legacy — deprecation planned</w:t>
            </w:r>
          </w:p>
        </w:tc>
      </w:tr>
      <w:tr w:rsidR="002E0399" w14:paraId="1C8EB284" w14:textId="77777777">
        <w:tc>
          <w:tcPr>
            <w:tcW w:w="22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34B8C79D" w14:textId="77777777" w:rsidR="002E0399" w:rsidRDefault="00000000">
            <w:r>
              <w:rPr>
                <w:color w:val="383838"/>
                <w:sz w:val="18"/>
                <w:szCs w:val="18"/>
              </w:rPr>
              <w:t>CcspEPONAgent (EPON)</w:t>
            </w:r>
          </w:p>
        </w:tc>
        <w:tc>
          <w:tcPr>
            <w:tcW w:w="28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FCEAA3A" w14:textId="77777777" w:rsidR="002E0399" w:rsidRDefault="00000000">
            <w:r>
              <w:rPr>
                <w:color w:val="383838"/>
                <w:sz w:val="18"/>
                <w:szCs w:val="18"/>
              </w:rPr>
              <w:t>Legacy EPON ONU agent using CCSP IPC</w:t>
            </w:r>
          </w:p>
        </w:tc>
        <w:tc>
          <w:tcPr>
            <w:tcW w:w="3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266544E5" w14:textId="77777777" w:rsidR="002E0399" w:rsidRDefault="00000000">
            <w:r>
              <w:rPr>
                <w:color w:val="383838"/>
                <w:sz w:val="18"/>
                <w:szCs w:val="18"/>
              </w:rPr>
              <w:t>Replace with RBUS-native EPON manager if required</w:t>
            </w:r>
          </w:p>
        </w:tc>
        <w:tc>
          <w:tcPr>
            <w:tcW w:w="2000" w:type="dxa"/>
            <w:tcBorders>
              <w:top w:val="single" w:sz="4" w:space="0" w:color="D0D7E3"/>
              <w:left w:val="single" w:sz="4" w:space="0" w:color="D0D7E3"/>
              <w:bottom w:val="single" w:sz="4" w:space="0" w:color="D0D7E3"/>
              <w:right w:val="single" w:sz="4" w:space="0" w:color="D0D7E3"/>
            </w:tcBorders>
            <w:shd w:val="clear" w:color="auto" w:fill="F4F6F9"/>
            <w:tcMar>
              <w:top w:w="80" w:type="dxa"/>
              <w:left w:w="120" w:type="dxa"/>
              <w:bottom w:w="80" w:type="dxa"/>
              <w:right w:w="120" w:type="dxa"/>
            </w:tcMar>
            <w:vAlign w:val="center"/>
          </w:tcPr>
          <w:p w14:paraId="1610C628" w14:textId="77777777" w:rsidR="002E0399" w:rsidRDefault="00000000">
            <w:r>
              <w:rPr>
                <w:color w:val="383838"/>
                <w:sz w:val="18"/>
                <w:szCs w:val="18"/>
              </w:rPr>
              <w:t>Legacy — not for new dev; EPON largely obsolete</w:t>
            </w:r>
          </w:p>
        </w:tc>
      </w:tr>
      <w:tr w:rsidR="002E0399" w14:paraId="28EE1CC0" w14:textId="77777777">
        <w:tc>
          <w:tcPr>
            <w:tcW w:w="22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29633E75" w14:textId="77777777" w:rsidR="002E0399" w:rsidRDefault="00000000">
            <w:r>
              <w:rPr>
                <w:color w:val="383838"/>
                <w:sz w:val="18"/>
                <w:szCs w:val="18"/>
              </w:rPr>
              <w:t>DMCLI (data-model-cli)</w:t>
            </w:r>
          </w:p>
        </w:tc>
        <w:tc>
          <w:tcPr>
            <w:tcW w:w="28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5F5FD370" w14:textId="77777777" w:rsidR="002E0399" w:rsidRDefault="00000000">
            <w:r>
              <w:rPr>
                <w:color w:val="383838"/>
                <w:sz w:val="18"/>
                <w:szCs w:val="18"/>
              </w:rPr>
              <w:t>Legacy CCSP command-line data model access tool</w:t>
            </w:r>
          </w:p>
        </w:tc>
        <w:tc>
          <w:tcPr>
            <w:tcW w:w="3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7A3F4DB8" w14:textId="77777777" w:rsidR="002E0399" w:rsidRDefault="00000000">
            <w:r>
              <w:rPr>
                <w:color w:val="383838"/>
                <w:sz w:val="18"/>
                <w:szCs w:val="18"/>
              </w:rPr>
              <w:t>Replace with RBUS CLI tool</w:t>
            </w:r>
          </w:p>
        </w:tc>
        <w:tc>
          <w:tcPr>
            <w:tcW w:w="2000" w:type="dxa"/>
            <w:tcBorders>
              <w:top w:val="single" w:sz="4" w:space="0" w:color="D0D7E3"/>
              <w:left w:val="single" w:sz="4" w:space="0" w:color="D0D7E3"/>
              <w:bottom w:val="single" w:sz="4" w:space="0" w:color="D0D7E3"/>
              <w:right w:val="single" w:sz="4" w:space="0" w:color="D0D7E3"/>
            </w:tcBorders>
            <w:shd w:val="clear" w:color="auto" w:fill="FFFFFF"/>
            <w:tcMar>
              <w:top w:w="80" w:type="dxa"/>
              <w:left w:w="120" w:type="dxa"/>
              <w:bottom w:w="80" w:type="dxa"/>
              <w:right w:w="120" w:type="dxa"/>
            </w:tcMar>
            <w:vAlign w:val="center"/>
          </w:tcPr>
          <w:p w14:paraId="69958A78" w14:textId="77777777" w:rsidR="002E0399" w:rsidRDefault="00000000">
            <w:r>
              <w:rPr>
                <w:color w:val="383838"/>
                <w:sz w:val="18"/>
                <w:szCs w:val="18"/>
              </w:rPr>
              <w:t>Legacy — available for backward compat; RBUS CLI preferred</w:t>
            </w:r>
          </w:p>
        </w:tc>
      </w:tr>
    </w:tbl>
    <w:p w14:paraId="51D1AE97" w14:textId="77777777" w:rsidR="002E0399" w:rsidRDefault="002E0399"/>
    <w:p w14:paraId="7423C393" w14:textId="006A217A" w:rsidR="002E0399" w:rsidRDefault="00E34F73">
      <w:pPr>
        <w:pStyle w:val="Heading2"/>
      </w:pPr>
      <w:bookmarkStart w:id="307" w:name="_Toc232512606"/>
      <w:r>
        <w:rPr>
          <w:color w:val="2E6DA4"/>
        </w:rPr>
        <w:t>41</w:t>
      </w:r>
      <w:r w:rsidR="00397561">
        <w:rPr>
          <w:color w:val="2E6DA4"/>
        </w:rPr>
        <w:t>.1 Migration Principles</w:t>
      </w:r>
      <w:bookmarkEnd w:id="307"/>
    </w:p>
    <w:p w14:paraId="1B12CDC0" w14:textId="77777777" w:rsidR="002E0399" w:rsidRDefault="00000000">
      <w:pPr>
        <w:pStyle w:val="ListParagraph"/>
        <w:numPr>
          <w:ilvl w:val="0"/>
          <w:numId w:val="1"/>
        </w:numPr>
        <w:spacing w:before="55" w:after="55"/>
      </w:pPr>
      <w:r>
        <w:rPr>
          <w:color w:val="383838"/>
        </w:rPr>
        <w:t>No new components should use SysEvent, sysConfig, DMCLI, or CCSP Common Lib IPC — all new code must use RBUS and PSM</w:t>
      </w:r>
    </w:p>
    <w:p w14:paraId="3B6BEF14" w14:textId="77777777" w:rsidR="002E0399" w:rsidRDefault="00000000">
      <w:pPr>
        <w:pStyle w:val="ListParagraph"/>
        <w:numPr>
          <w:ilvl w:val="0"/>
          <w:numId w:val="1"/>
        </w:numPr>
        <w:spacing w:before="55" w:after="55"/>
      </w:pPr>
      <w:r>
        <w:rPr>
          <w:color w:val="383838"/>
        </w:rPr>
        <w:t>Existing components are migrated incrementally — priority given to components with the most downstream dependents</w:t>
      </w:r>
    </w:p>
    <w:p w14:paraId="36BFB22D" w14:textId="77777777" w:rsidR="002E0399" w:rsidRDefault="00000000">
      <w:pPr>
        <w:pStyle w:val="ListParagraph"/>
        <w:numPr>
          <w:ilvl w:val="0"/>
          <w:numId w:val="1"/>
        </w:numPr>
        <w:spacing w:before="55" w:after="55"/>
      </w:pPr>
      <w:r>
        <w:rPr>
          <w:color w:val="383838"/>
        </w:rPr>
        <w:t>Each migrated component must pass the complete existing test suite plus new RBUS-based interface tests before the legacy IPC is removed</w:t>
      </w:r>
    </w:p>
    <w:p w14:paraId="73232F01" w14:textId="77777777" w:rsidR="002E0399" w:rsidRDefault="00000000">
      <w:pPr>
        <w:pStyle w:val="ListParagraph"/>
        <w:numPr>
          <w:ilvl w:val="0"/>
          <w:numId w:val="1"/>
        </w:numPr>
        <w:spacing w:before="55" w:after="55"/>
      </w:pPr>
      <w:r>
        <w:rPr>
          <w:color w:val="383838"/>
        </w:rPr>
        <w:lastRenderedPageBreak/>
        <w:t>Migration tracking: a published dependency matrix is maintained and updated with each release showing current IPC/storage mechanism per component</w:t>
      </w:r>
    </w:p>
    <w:p w14:paraId="27CF1E38" w14:textId="77777777" w:rsidR="002E0399" w:rsidRDefault="00000000">
      <w:pPr>
        <w:pStyle w:val="ListParagraph"/>
        <w:numPr>
          <w:ilvl w:val="0"/>
          <w:numId w:val="1"/>
        </w:numPr>
        <w:spacing w:before="55" w:after="55"/>
      </w:pPr>
      <w:r>
        <w:rPr>
          <w:color w:val="383838"/>
        </w:rPr>
        <w:t>No component is marked migrated unless it has zero remaining sysEvent/DMCLI/Common Lib usage verified by CI static analysis</w:t>
      </w:r>
    </w:p>
    <w:p w14:paraId="4FC7108D" w14:textId="77777777" w:rsidR="002E0399" w:rsidRDefault="00000000">
      <w:r>
        <w:br/>
      </w:r>
    </w:p>
    <w:p w14:paraId="22D2D2A2" w14:textId="77777777" w:rsidR="00B216BB" w:rsidRDefault="00B216BB"/>
    <w:p w14:paraId="0CE7496D" w14:textId="77777777" w:rsidR="00B216BB" w:rsidRDefault="00B216BB"/>
    <w:p w14:paraId="1FF89365" w14:textId="77777777" w:rsidR="00B216BB" w:rsidRDefault="00B216BB"/>
    <w:p w14:paraId="1E3B5765" w14:textId="77777777" w:rsidR="00B216BB" w:rsidRDefault="00B216BB"/>
    <w:p w14:paraId="65947F07" w14:textId="77777777" w:rsidR="00B216BB" w:rsidRDefault="00B216BB"/>
    <w:p w14:paraId="0CDA185F" w14:textId="77777777" w:rsidR="00B216BB" w:rsidRDefault="00B216BB"/>
    <w:p w14:paraId="25E5AC69" w14:textId="77777777" w:rsidR="00B216BB" w:rsidRDefault="00B216BB"/>
    <w:p w14:paraId="7713FEF3" w14:textId="77777777" w:rsidR="00B216BB" w:rsidRDefault="00B216BB"/>
    <w:p w14:paraId="5528A311" w14:textId="77777777" w:rsidR="00B216BB" w:rsidRDefault="00B216BB"/>
    <w:p w14:paraId="1304A782" w14:textId="77777777" w:rsidR="00B216BB" w:rsidRDefault="00B216BB"/>
    <w:p w14:paraId="349AE205" w14:textId="77777777" w:rsidR="00B216BB" w:rsidRDefault="00B216BB"/>
    <w:p w14:paraId="34DDB1B5" w14:textId="77777777" w:rsidR="00B216BB" w:rsidRDefault="00B216BB"/>
    <w:p w14:paraId="37F74911" w14:textId="77777777" w:rsidR="00B216BB" w:rsidRDefault="00B216BB"/>
    <w:p w14:paraId="24BAE2A0" w14:textId="77777777" w:rsidR="00B216BB" w:rsidRDefault="00B216BB"/>
    <w:p w14:paraId="3094D89C" w14:textId="77777777" w:rsidR="00B216BB" w:rsidRDefault="00B216BB"/>
    <w:p w14:paraId="5946B342" w14:textId="77777777" w:rsidR="00B216BB" w:rsidRDefault="00B216BB"/>
    <w:p w14:paraId="0857DBF9" w14:textId="77777777" w:rsidR="00B216BB" w:rsidRDefault="00B216BB"/>
    <w:p w14:paraId="2D9E8FA3" w14:textId="77777777" w:rsidR="00B216BB" w:rsidRDefault="00B216BB"/>
    <w:p w14:paraId="36F93230" w14:textId="77777777" w:rsidR="00B216BB" w:rsidRDefault="00B216BB"/>
    <w:p w14:paraId="11072A57" w14:textId="77777777" w:rsidR="00B216BB" w:rsidRDefault="00B216BB"/>
    <w:p w14:paraId="5AF00958" w14:textId="77777777" w:rsidR="00B216BB" w:rsidRDefault="00B216BB"/>
    <w:p w14:paraId="45A36895" w14:textId="77777777" w:rsidR="00B216BB" w:rsidRDefault="00B216BB"/>
    <w:p w14:paraId="28F00062" w14:textId="77777777" w:rsidR="00B216BB" w:rsidRDefault="00B216BB"/>
    <w:p w14:paraId="1A4B8ACB" w14:textId="77777777" w:rsidR="00B216BB" w:rsidRDefault="00B216BB"/>
    <w:p w14:paraId="5F184365" w14:textId="77777777" w:rsidR="00B216BB" w:rsidRDefault="00B216BB"/>
    <w:p w14:paraId="40DE55A1" w14:textId="77777777" w:rsidR="00B216BB" w:rsidRDefault="00B216BB"/>
    <w:p w14:paraId="2C87D675" w14:textId="77777777" w:rsidR="00B216BB" w:rsidRDefault="00B216BB"/>
    <w:p w14:paraId="723B1F97" w14:textId="77777777" w:rsidR="00B216BB" w:rsidRDefault="00B216BB"/>
    <w:p w14:paraId="6137E2EF" w14:textId="77777777" w:rsidR="00B216BB" w:rsidRDefault="00B216BB"/>
    <w:p w14:paraId="3809C710" w14:textId="77777777" w:rsidR="00B216BB" w:rsidRDefault="00B216BB"/>
    <w:p w14:paraId="6A267B4A" w14:textId="77777777" w:rsidR="00B216BB" w:rsidRDefault="00B216BB"/>
    <w:p w14:paraId="6154B4DA" w14:textId="77777777" w:rsidR="00B216BB" w:rsidRDefault="00B216BB"/>
    <w:p w14:paraId="09AAE96A" w14:textId="77777777" w:rsidR="00B216BB" w:rsidRDefault="00B216BB"/>
    <w:p w14:paraId="7CC92F4B" w14:textId="77777777" w:rsidR="00B216BB" w:rsidRDefault="00B216BB"/>
    <w:p w14:paraId="4D283B65" w14:textId="77777777" w:rsidR="00B216BB" w:rsidRDefault="00B216BB"/>
    <w:p w14:paraId="1B7B61CB" w14:textId="77777777" w:rsidR="00B216BB" w:rsidRDefault="00B216BB"/>
    <w:p w14:paraId="676362E3" w14:textId="77777777" w:rsidR="00B216BB" w:rsidRDefault="00B216BB"/>
    <w:p w14:paraId="6AD59CDE" w14:textId="77777777" w:rsidR="00B216BB" w:rsidRDefault="00B216BB"/>
    <w:p w14:paraId="1FEFDAE6" w14:textId="77777777" w:rsidR="00B216BB" w:rsidRDefault="00B216BB"/>
    <w:p w14:paraId="4FAD72C2" w14:textId="77777777" w:rsidR="00B216BB" w:rsidRDefault="00B216BB"/>
    <w:p w14:paraId="4C186813" w14:textId="77777777" w:rsidR="00B216BB" w:rsidRDefault="00B216BB"/>
    <w:p w14:paraId="5F5D7472" w14:textId="77777777" w:rsidR="00B216BB" w:rsidRDefault="00B216BB"/>
    <w:p w14:paraId="1F492790" w14:textId="77777777" w:rsidR="00B216BB" w:rsidRDefault="00B216BB"/>
    <w:p w14:paraId="547F733D" w14:textId="77777777" w:rsidR="00B216BB" w:rsidRDefault="00B216BB"/>
    <w:p w14:paraId="3874C048" w14:textId="77777777" w:rsidR="00B216BB" w:rsidRDefault="00B216BB"/>
    <w:p w14:paraId="72014AD1" w14:textId="77777777" w:rsidR="00B216BB" w:rsidRDefault="00B216BB"/>
    <w:p w14:paraId="36A02AC3" w14:textId="77777777" w:rsidR="00B216BB" w:rsidRDefault="00B216BB"/>
    <w:p w14:paraId="399557D4" w14:textId="77777777" w:rsidR="00B216BB" w:rsidRDefault="00B216BB"/>
    <w:p w14:paraId="31572374" w14:textId="77777777" w:rsidR="00B216BB" w:rsidRDefault="00B216BB"/>
    <w:p w14:paraId="76F7DEE5" w14:textId="77777777" w:rsidR="002E0399" w:rsidRDefault="00000000">
      <w:pPr>
        <w:pStyle w:val="Heading1"/>
        <w:pBdr>
          <w:bottom w:val="single" w:sz="8" w:space="4" w:color="2E6DA4"/>
        </w:pBdr>
      </w:pPr>
      <w:bookmarkStart w:id="308" w:name="_Toc232512607"/>
      <w:r>
        <w:rPr>
          <w:color w:val="1B3A6B"/>
        </w:rPr>
        <w:lastRenderedPageBreak/>
        <w:t>42. Component Repository Reference</w:t>
      </w:r>
      <w:bookmarkEnd w:id="308"/>
    </w:p>
    <w:p w14:paraId="1E2EFB84" w14:textId="77777777" w:rsidR="002E0399" w:rsidRDefault="00000000">
      <w:pPr>
        <w:spacing w:before="80" w:after="80"/>
      </w:pPr>
      <w:r>
        <w:rPr>
          <w:color w:val="383838"/>
        </w:rPr>
        <w:t>All repositories are hosted at https://github.com/rdkcentral/ unless otherwise noted.</w:t>
      </w:r>
    </w:p>
    <w:p w14:paraId="0B73C841" w14:textId="77777777" w:rsidR="002E0399" w:rsidRDefault="002E0399"/>
    <w:tbl>
      <w:tblPr>
        <w:tblW w:w="9360" w:type="dxa"/>
        <w:tblBorders>
          <w:top w:val="single" w:sz="4" w:space="0" w:color="D0D7E3"/>
          <w:left w:val="single" w:sz="4" w:space="0" w:color="D0D7E3"/>
          <w:bottom w:val="single" w:sz="4" w:space="0" w:color="D0D7E3"/>
          <w:right w:val="single" w:sz="4" w:space="0" w:color="D0D7E3"/>
          <w:insideH w:val="single" w:sz="2" w:space="0" w:color="D0D7E3"/>
          <w:insideV w:val="single" w:sz="2" w:space="0" w:color="D0D7E3"/>
        </w:tblBorders>
        <w:tblCellMar>
          <w:top w:w="60" w:type="dxa"/>
          <w:left w:w="120" w:type="dxa"/>
          <w:bottom w:w="60" w:type="dxa"/>
          <w:right w:w="120" w:type="dxa"/>
        </w:tblCellMar>
        <w:tblLook w:val="04A0" w:firstRow="1" w:lastRow="0" w:firstColumn="1" w:lastColumn="0" w:noHBand="0" w:noVBand="1"/>
      </w:tblPr>
      <w:tblGrid>
        <w:gridCol w:w="2536"/>
        <w:gridCol w:w="6824"/>
      </w:tblGrid>
      <w:tr w:rsidR="00DA49B9" w14:paraId="2DE43087" w14:textId="77777777">
        <w:tc>
          <w:tcPr>
            <w:tcW w:w="3360" w:type="dxa"/>
            <w:shd w:val="clear" w:color="auto" w:fill="1F3864"/>
            <w:tcMar>
              <w:top w:w="80" w:type="dxa"/>
              <w:left w:w="120" w:type="dxa"/>
              <w:bottom w:w="80" w:type="dxa"/>
              <w:right w:w="120" w:type="dxa"/>
            </w:tcMar>
          </w:tcPr>
          <w:p w14:paraId="73D61C29" w14:textId="77777777" w:rsidR="00DA49B9" w:rsidRDefault="00000000">
            <w:r>
              <w:rPr>
                <w:b/>
                <w:color w:val="FFFFFF"/>
                <w:sz w:val="18"/>
              </w:rPr>
              <w:t>Component / Repository</w:t>
            </w:r>
          </w:p>
        </w:tc>
        <w:tc>
          <w:tcPr>
            <w:tcW w:w="6000" w:type="dxa"/>
            <w:shd w:val="clear" w:color="auto" w:fill="1F3864"/>
            <w:tcMar>
              <w:top w:w="80" w:type="dxa"/>
              <w:left w:w="120" w:type="dxa"/>
              <w:bottom w:w="80" w:type="dxa"/>
              <w:right w:w="120" w:type="dxa"/>
            </w:tcMar>
          </w:tcPr>
          <w:p w14:paraId="780333B9" w14:textId="77777777" w:rsidR="00DA49B9" w:rsidRDefault="00000000">
            <w:r>
              <w:rPr>
                <w:b/>
                <w:color w:val="FFFFFF"/>
                <w:sz w:val="18"/>
              </w:rPr>
              <w:t>GitHub URL</w:t>
            </w:r>
          </w:p>
        </w:tc>
      </w:tr>
      <w:tr w:rsidR="00DA49B9" w14:paraId="4393848E" w14:textId="77777777">
        <w:tc>
          <w:tcPr>
            <w:tcW w:w="3360" w:type="dxa"/>
            <w:tcBorders>
              <w:top w:val="single" w:sz="2" w:space="0" w:color="D0D7E3"/>
              <w:bottom w:val="single" w:sz="2" w:space="0" w:color="D0D7E3"/>
            </w:tcBorders>
            <w:tcMar>
              <w:top w:w="60" w:type="dxa"/>
              <w:left w:w="120" w:type="dxa"/>
              <w:bottom w:w="60" w:type="dxa"/>
              <w:right w:w="120" w:type="dxa"/>
            </w:tcMar>
          </w:tcPr>
          <w:p w14:paraId="2626694F" w14:textId="77777777" w:rsidR="00DA49B9" w:rsidRDefault="00000000">
            <w:r>
              <w:rPr>
                <w:b/>
                <w:color w:val="1B3A6B"/>
                <w:sz w:val="18"/>
              </w:rPr>
              <w:t>OneWiFi</w:t>
            </w:r>
          </w:p>
        </w:tc>
        <w:tc>
          <w:tcPr>
            <w:tcW w:w="6000" w:type="dxa"/>
            <w:tcBorders>
              <w:top w:val="single" w:sz="2" w:space="0" w:color="D0D7E3"/>
              <w:bottom w:val="single" w:sz="2" w:space="0" w:color="D0D7E3"/>
            </w:tcBorders>
            <w:tcMar>
              <w:top w:w="60" w:type="dxa"/>
              <w:left w:w="120" w:type="dxa"/>
              <w:bottom w:w="60" w:type="dxa"/>
              <w:right w:w="120" w:type="dxa"/>
            </w:tcMar>
          </w:tcPr>
          <w:p w14:paraId="2AA2D35E" w14:textId="77777777" w:rsidR="00DA49B9" w:rsidRDefault="00000000">
            <w:r>
              <w:rPr>
                <w:color w:val="185FA5"/>
                <w:sz w:val="18"/>
              </w:rPr>
              <w:t>https://github.com/rdkcentral/OneWifi</w:t>
            </w:r>
          </w:p>
        </w:tc>
      </w:tr>
      <w:tr w:rsidR="00DA49B9" w14:paraId="1936C4AA" w14:textId="77777777">
        <w:tc>
          <w:tcPr>
            <w:tcW w:w="3360" w:type="dxa"/>
            <w:tcBorders>
              <w:top w:val="single" w:sz="2" w:space="0" w:color="D0D7E3"/>
              <w:bottom w:val="single" w:sz="2" w:space="0" w:color="D0D7E3"/>
            </w:tcBorders>
            <w:tcMar>
              <w:top w:w="60" w:type="dxa"/>
              <w:left w:w="120" w:type="dxa"/>
              <w:bottom w:w="60" w:type="dxa"/>
              <w:right w:w="120" w:type="dxa"/>
            </w:tcMar>
          </w:tcPr>
          <w:p w14:paraId="0D511966" w14:textId="77777777" w:rsidR="00DA49B9" w:rsidRDefault="00000000">
            <w:r>
              <w:rPr>
                <w:b/>
                <w:color w:val="1B3A6B"/>
                <w:sz w:val="18"/>
              </w:rPr>
              <w:t>unified-wifi-mesh</w:t>
            </w:r>
          </w:p>
        </w:tc>
        <w:tc>
          <w:tcPr>
            <w:tcW w:w="6000" w:type="dxa"/>
            <w:tcBorders>
              <w:top w:val="single" w:sz="2" w:space="0" w:color="D0D7E3"/>
              <w:bottom w:val="single" w:sz="2" w:space="0" w:color="D0D7E3"/>
            </w:tcBorders>
            <w:tcMar>
              <w:top w:w="60" w:type="dxa"/>
              <w:left w:w="120" w:type="dxa"/>
              <w:bottom w:w="60" w:type="dxa"/>
              <w:right w:w="120" w:type="dxa"/>
            </w:tcMar>
          </w:tcPr>
          <w:p w14:paraId="7B482169" w14:textId="77777777" w:rsidR="00DA49B9" w:rsidRDefault="00000000">
            <w:r>
              <w:rPr>
                <w:color w:val="185FA5"/>
                <w:sz w:val="18"/>
              </w:rPr>
              <w:t>https://github.com/rdkcentral/unified-wifi-mesh</w:t>
            </w:r>
          </w:p>
        </w:tc>
      </w:tr>
      <w:tr w:rsidR="00DA49B9" w14:paraId="776AB0F4" w14:textId="77777777">
        <w:tc>
          <w:tcPr>
            <w:tcW w:w="3360" w:type="dxa"/>
            <w:tcBorders>
              <w:top w:val="single" w:sz="2" w:space="0" w:color="D0D7E3"/>
              <w:bottom w:val="single" w:sz="2" w:space="0" w:color="D0D7E3"/>
            </w:tcBorders>
            <w:tcMar>
              <w:top w:w="60" w:type="dxa"/>
              <w:left w:w="120" w:type="dxa"/>
              <w:bottom w:w="60" w:type="dxa"/>
              <w:right w:w="120" w:type="dxa"/>
            </w:tcMar>
          </w:tcPr>
          <w:p w14:paraId="65236979" w14:textId="77777777" w:rsidR="00DA49B9" w:rsidRDefault="00000000">
            <w:r>
              <w:rPr>
                <w:b/>
                <w:color w:val="1B3A6B"/>
                <w:sz w:val="18"/>
              </w:rPr>
              <w:t>ieee1905-rs</w:t>
            </w:r>
          </w:p>
        </w:tc>
        <w:tc>
          <w:tcPr>
            <w:tcW w:w="6000" w:type="dxa"/>
            <w:tcBorders>
              <w:top w:val="single" w:sz="2" w:space="0" w:color="D0D7E3"/>
              <w:bottom w:val="single" w:sz="2" w:space="0" w:color="D0D7E3"/>
            </w:tcBorders>
            <w:tcMar>
              <w:top w:w="60" w:type="dxa"/>
              <w:left w:w="120" w:type="dxa"/>
              <w:bottom w:w="60" w:type="dxa"/>
              <w:right w:w="120" w:type="dxa"/>
            </w:tcMar>
          </w:tcPr>
          <w:p w14:paraId="1A923E3F" w14:textId="77777777" w:rsidR="00DA49B9" w:rsidRDefault="00000000">
            <w:r>
              <w:rPr>
                <w:color w:val="185FA5"/>
                <w:sz w:val="18"/>
              </w:rPr>
              <w:t>https://github.com/rdkcentral/ieee1905-rs</w:t>
            </w:r>
          </w:p>
        </w:tc>
      </w:tr>
      <w:tr w:rsidR="00DA49B9" w14:paraId="693DC942" w14:textId="77777777">
        <w:tc>
          <w:tcPr>
            <w:tcW w:w="3360" w:type="dxa"/>
            <w:tcBorders>
              <w:top w:val="single" w:sz="2" w:space="0" w:color="D0D7E3"/>
              <w:bottom w:val="single" w:sz="2" w:space="0" w:color="D0D7E3"/>
            </w:tcBorders>
            <w:tcMar>
              <w:top w:w="60" w:type="dxa"/>
              <w:left w:w="120" w:type="dxa"/>
              <w:bottom w:w="60" w:type="dxa"/>
              <w:right w:w="120" w:type="dxa"/>
            </w:tcMar>
          </w:tcPr>
          <w:p w14:paraId="53137813" w14:textId="77777777" w:rsidR="00DA49B9" w:rsidRDefault="00000000">
            <w:r>
              <w:rPr>
                <w:b/>
                <w:color w:val="1B3A6B"/>
                <w:sz w:val="18"/>
              </w:rPr>
              <w:t>mesh-agent</w:t>
            </w:r>
          </w:p>
        </w:tc>
        <w:tc>
          <w:tcPr>
            <w:tcW w:w="6000" w:type="dxa"/>
            <w:tcBorders>
              <w:top w:val="single" w:sz="2" w:space="0" w:color="D0D7E3"/>
              <w:bottom w:val="single" w:sz="2" w:space="0" w:color="D0D7E3"/>
            </w:tcBorders>
            <w:tcMar>
              <w:top w:w="60" w:type="dxa"/>
              <w:left w:w="120" w:type="dxa"/>
              <w:bottom w:w="60" w:type="dxa"/>
              <w:right w:w="120" w:type="dxa"/>
            </w:tcMar>
          </w:tcPr>
          <w:p w14:paraId="2CF25F46" w14:textId="77777777" w:rsidR="00DA49B9" w:rsidRDefault="00000000">
            <w:r>
              <w:rPr>
                <w:color w:val="185FA5"/>
                <w:sz w:val="18"/>
              </w:rPr>
              <w:t>https://github.com/rdkcentral/mesh-agent</w:t>
            </w:r>
          </w:p>
        </w:tc>
      </w:tr>
      <w:tr w:rsidR="00DA49B9" w14:paraId="6D1C48EB" w14:textId="77777777">
        <w:tc>
          <w:tcPr>
            <w:tcW w:w="3360" w:type="dxa"/>
            <w:tcBorders>
              <w:top w:val="single" w:sz="2" w:space="0" w:color="D0D7E3"/>
              <w:bottom w:val="single" w:sz="2" w:space="0" w:color="D0D7E3"/>
            </w:tcBorders>
            <w:tcMar>
              <w:top w:w="60" w:type="dxa"/>
              <w:left w:w="120" w:type="dxa"/>
              <w:bottom w:w="60" w:type="dxa"/>
              <w:right w:w="120" w:type="dxa"/>
            </w:tcMar>
          </w:tcPr>
          <w:p w14:paraId="025ED819" w14:textId="77777777" w:rsidR="00DA49B9" w:rsidRDefault="00000000">
            <w:r>
              <w:rPr>
                <w:b/>
                <w:color w:val="1B3A6B"/>
                <w:sz w:val="18"/>
              </w:rPr>
              <w:t>hotspot</w:t>
            </w:r>
          </w:p>
        </w:tc>
        <w:tc>
          <w:tcPr>
            <w:tcW w:w="6000" w:type="dxa"/>
            <w:tcBorders>
              <w:top w:val="single" w:sz="2" w:space="0" w:color="D0D7E3"/>
              <w:bottom w:val="single" w:sz="2" w:space="0" w:color="D0D7E3"/>
            </w:tcBorders>
            <w:tcMar>
              <w:top w:w="60" w:type="dxa"/>
              <w:left w:w="120" w:type="dxa"/>
              <w:bottom w:w="60" w:type="dxa"/>
              <w:right w:w="120" w:type="dxa"/>
            </w:tcMar>
          </w:tcPr>
          <w:p w14:paraId="0B94F8DF" w14:textId="77777777" w:rsidR="00DA49B9" w:rsidRDefault="00000000">
            <w:r>
              <w:rPr>
                <w:color w:val="185FA5"/>
                <w:sz w:val="18"/>
              </w:rPr>
              <w:t>https://github.com/rdkcentral/hotspot</w:t>
            </w:r>
          </w:p>
        </w:tc>
      </w:tr>
      <w:tr w:rsidR="00DA49B9" w14:paraId="2352011E" w14:textId="77777777">
        <w:tc>
          <w:tcPr>
            <w:tcW w:w="3360" w:type="dxa"/>
            <w:tcBorders>
              <w:top w:val="single" w:sz="2" w:space="0" w:color="D0D7E3"/>
              <w:bottom w:val="single" w:sz="2" w:space="0" w:color="D0D7E3"/>
            </w:tcBorders>
            <w:tcMar>
              <w:top w:w="60" w:type="dxa"/>
              <w:left w:w="120" w:type="dxa"/>
              <w:bottom w:w="60" w:type="dxa"/>
              <w:right w:w="120" w:type="dxa"/>
            </w:tcMar>
          </w:tcPr>
          <w:p w14:paraId="71266242" w14:textId="77777777" w:rsidR="00DA49B9" w:rsidRDefault="00000000">
            <w:r>
              <w:rPr>
                <w:b/>
                <w:color w:val="1B3A6B"/>
                <w:sz w:val="18"/>
              </w:rPr>
              <w:t>OneWifiTestSuite</w:t>
            </w:r>
          </w:p>
        </w:tc>
        <w:tc>
          <w:tcPr>
            <w:tcW w:w="6000" w:type="dxa"/>
            <w:tcBorders>
              <w:top w:val="single" w:sz="2" w:space="0" w:color="D0D7E3"/>
              <w:bottom w:val="single" w:sz="2" w:space="0" w:color="D0D7E3"/>
            </w:tcBorders>
            <w:tcMar>
              <w:top w:w="60" w:type="dxa"/>
              <w:left w:w="120" w:type="dxa"/>
              <w:bottom w:w="60" w:type="dxa"/>
              <w:right w:w="120" w:type="dxa"/>
            </w:tcMar>
          </w:tcPr>
          <w:p w14:paraId="68947B7B" w14:textId="77777777" w:rsidR="00DA49B9" w:rsidRDefault="00000000">
            <w:r>
              <w:rPr>
                <w:color w:val="185FA5"/>
                <w:sz w:val="18"/>
              </w:rPr>
              <w:t>https://github.com/rdkcentral/OneWifiTestSuite</w:t>
            </w:r>
          </w:p>
        </w:tc>
      </w:tr>
      <w:tr w:rsidR="00DA49B9" w14:paraId="01C1DB2D" w14:textId="77777777">
        <w:tc>
          <w:tcPr>
            <w:tcW w:w="3360" w:type="dxa"/>
            <w:tcBorders>
              <w:top w:val="single" w:sz="2" w:space="0" w:color="D0D7E3"/>
              <w:bottom w:val="single" w:sz="2" w:space="0" w:color="D0D7E3"/>
            </w:tcBorders>
            <w:tcMar>
              <w:top w:w="60" w:type="dxa"/>
              <w:left w:w="120" w:type="dxa"/>
              <w:bottom w:w="60" w:type="dxa"/>
              <w:right w:w="120" w:type="dxa"/>
            </w:tcMar>
          </w:tcPr>
          <w:p w14:paraId="1C0190CD" w14:textId="77777777" w:rsidR="00DA49B9" w:rsidRDefault="00000000">
            <w:r>
              <w:rPr>
                <w:b/>
                <w:color w:val="1B3A6B"/>
                <w:sz w:val="18"/>
              </w:rPr>
              <w:t>ethernet-agent</w:t>
            </w:r>
          </w:p>
        </w:tc>
        <w:tc>
          <w:tcPr>
            <w:tcW w:w="6000" w:type="dxa"/>
            <w:tcBorders>
              <w:top w:val="single" w:sz="2" w:space="0" w:color="D0D7E3"/>
              <w:bottom w:val="single" w:sz="2" w:space="0" w:color="D0D7E3"/>
            </w:tcBorders>
            <w:tcMar>
              <w:top w:w="60" w:type="dxa"/>
              <w:left w:w="120" w:type="dxa"/>
              <w:bottom w:w="60" w:type="dxa"/>
              <w:right w:w="120" w:type="dxa"/>
            </w:tcMar>
          </w:tcPr>
          <w:p w14:paraId="031CC518" w14:textId="77777777" w:rsidR="00DA49B9" w:rsidRDefault="00000000">
            <w:r>
              <w:rPr>
                <w:color w:val="185FA5"/>
                <w:sz w:val="18"/>
              </w:rPr>
              <w:t>https://github.com/rdkcentral/ethernet-agent</w:t>
            </w:r>
          </w:p>
        </w:tc>
      </w:tr>
      <w:tr w:rsidR="00DA49B9" w14:paraId="26617269" w14:textId="77777777">
        <w:tc>
          <w:tcPr>
            <w:tcW w:w="3360" w:type="dxa"/>
            <w:tcBorders>
              <w:top w:val="single" w:sz="2" w:space="0" w:color="D0D7E3"/>
              <w:bottom w:val="single" w:sz="2" w:space="0" w:color="D0D7E3"/>
            </w:tcBorders>
            <w:tcMar>
              <w:top w:w="60" w:type="dxa"/>
              <w:left w:w="120" w:type="dxa"/>
              <w:bottom w:w="60" w:type="dxa"/>
              <w:right w:w="120" w:type="dxa"/>
            </w:tcMar>
          </w:tcPr>
          <w:p w14:paraId="0501FC55" w14:textId="77777777" w:rsidR="00DA49B9" w:rsidRDefault="00000000">
            <w:r>
              <w:rPr>
                <w:b/>
                <w:color w:val="1B3A6B"/>
                <w:sz w:val="18"/>
              </w:rPr>
              <w:t>moca-agent</w:t>
            </w:r>
          </w:p>
        </w:tc>
        <w:tc>
          <w:tcPr>
            <w:tcW w:w="6000" w:type="dxa"/>
            <w:tcBorders>
              <w:top w:val="single" w:sz="2" w:space="0" w:color="D0D7E3"/>
              <w:bottom w:val="single" w:sz="2" w:space="0" w:color="D0D7E3"/>
            </w:tcBorders>
            <w:tcMar>
              <w:top w:w="60" w:type="dxa"/>
              <w:left w:w="120" w:type="dxa"/>
              <w:bottom w:w="60" w:type="dxa"/>
              <w:right w:w="120" w:type="dxa"/>
            </w:tcMar>
          </w:tcPr>
          <w:p w14:paraId="383A0F15" w14:textId="77777777" w:rsidR="00DA49B9" w:rsidRDefault="00000000">
            <w:r>
              <w:rPr>
                <w:color w:val="185FA5"/>
                <w:sz w:val="18"/>
              </w:rPr>
              <w:t>https://github.com/rdkcentral/moca-agent</w:t>
            </w:r>
          </w:p>
        </w:tc>
      </w:tr>
      <w:tr w:rsidR="00DA49B9" w14:paraId="357D6874" w14:textId="77777777">
        <w:tc>
          <w:tcPr>
            <w:tcW w:w="3360" w:type="dxa"/>
            <w:tcBorders>
              <w:top w:val="single" w:sz="2" w:space="0" w:color="D0D7E3"/>
              <w:bottom w:val="single" w:sz="2" w:space="0" w:color="D0D7E3"/>
            </w:tcBorders>
            <w:tcMar>
              <w:top w:w="60" w:type="dxa"/>
              <w:left w:w="120" w:type="dxa"/>
              <w:bottom w:w="60" w:type="dxa"/>
              <w:right w:w="120" w:type="dxa"/>
            </w:tcMar>
          </w:tcPr>
          <w:p w14:paraId="036EE158" w14:textId="77777777" w:rsidR="00DA49B9" w:rsidRDefault="00000000">
            <w:r>
              <w:rPr>
                <w:b/>
                <w:color w:val="1B3A6B"/>
                <w:sz w:val="18"/>
              </w:rPr>
              <w:t>rdkb-halif-moca</w:t>
            </w:r>
          </w:p>
        </w:tc>
        <w:tc>
          <w:tcPr>
            <w:tcW w:w="6000" w:type="dxa"/>
            <w:tcBorders>
              <w:top w:val="single" w:sz="2" w:space="0" w:color="D0D7E3"/>
              <w:bottom w:val="single" w:sz="2" w:space="0" w:color="D0D7E3"/>
            </w:tcBorders>
            <w:tcMar>
              <w:top w:w="60" w:type="dxa"/>
              <w:left w:w="120" w:type="dxa"/>
              <w:bottom w:w="60" w:type="dxa"/>
              <w:right w:w="120" w:type="dxa"/>
            </w:tcMar>
          </w:tcPr>
          <w:p w14:paraId="4FC78D1D" w14:textId="77777777" w:rsidR="00DA49B9" w:rsidRDefault="00000000">
            <w:r>
              <w:rPr>
                <w:color w:val="185FA5"/>
                <w:sz w:val="18"/>
              </w:rPr>
              <w:t>https://github.com/rdkcentral/rdkb-halif-moca</w:t>
            </w:r>
          </w:p>
        </w:tc>
      </w:tr>
      <w:tr w:rsidR="00DA49B9" w14:paraId="5D031C91" w14:textId="77777777">
        <w:tc>
          <w:tcPr>
            <w:tcW w:w="3360" w:type="dxa"/>
            <w:tcBorders>
              <w:top w:val="single" w:sz="2" w:space="0" w:color="D0D7E3"/>
              <w:bottom w:val="single" w:sz="2" w:space="0" w:color="D0D7E3"/>
            </w:tcBorders>
            <w:tcMar>
              <w:top w:w="60" w:type="dxa"/>
              <w:left w:w="120" w:type="dxa"/>
              <w:bottom w:w="60" w:type="dxa"/>
              <w:right w:w="120" w:type="dxa"/>
            </w:tcMar>
          </w:tcPr>
          <w:p w14:paraId="271CF898" w14:textId="77777777" w:rsidR="00DA49B9" w:rsidRDefault="00000000">
            <w:r>
              <w:rPr>
                <w:b/>
                <w:color w:val="1B3A6B"/>
                <w:sz w:val="18"/>
              </w:rPr>
              <w:t>rdkb-halif-test-moca</w:t>
            </w:r>
          </w:p>
        </w:tc>
        <w:tc>
          <w:tcPr>
            <w:tcW w:w="6000" w:type="dxa"/>
            <w:tcBorders>
              <w:top w:val="single" w:sz="2" w:space="0" w:color="D0D7E3"/>
              <w:bottom w:val="single" w:sz="2" w:space="0" w:color="D0D7E3"/>
            </w:tcBorders>
            <w:tcMar>
              <w:top w:w="60" w:type="dxa"/>
              <w:left w:w="120" w:type="dxa"/>
              <w:bottom w:w="60" w:type="dxa"/>
              <w:right w:w="120" w:type="dxa"/>
            </w:tcMar>
          </w:tcPr>
          <w:p w14:paraId="1D799984" w14:textId="77777777" w:rsidR="00DA49B9" w:rsidRDefault="00000000">
            <w:r>
              <w:rPr>
                <w:color w:val="185FA5"/>
                <w:sz w:val="18"/>
              </w:rPr>
              <w:t>https://github.com/rdkcentral/rdkb-halif-test-moca</w:t>
            </w:r>
          </w:p>
        </w:tc>
      </w:tr>
      <w:tr w:rsidR="00DA49B9" w14:paraId="55073E99" w14:textId="77777777">
        <w:tc>
          <w:tcPr>
            <w:tcW w:w="3360" w:type="dxa"/>
            <w:tcBorders>
              <w:top w:val="single" w:sz="2" w:space="0" w:color="D0D7E3"/>
              <w:bottom w:val="single" w:sz="2" w:space="0" w:color="D0D7E3"/>
            </w:tcBorders>
            <w:tcMar>
              <w:top w:w="60" w:type="dxa"/>
              <w:left w:w="120" w:type="dxa"/>
              <w:bottom w:w="60" w:type="dxa"/>
              <w:right w:w="120" w:type="dxa"/>
            </w:tcMar>
          </w:tcPr>
          <w:p w14:paraId="5B6BC8AE" w14:textId="77777777" w:rsidR="00DA49B9" w:rsidRDefault="00000000">
            <w:r>
              <w:rPr>
                <w:b/>
                <w:color w:val="1B3A6B"/>
                <w:sz w:val="18"/>
              </w:rPr>
              <w:t>webui</w:t>
            </w:r>
          </w:p>
        </w:tc>
        <w:tc>
          <w:tcPr>
            <w:tcW w:w="6000" w:type="dxa"/>
            <w:tcBorders>
              <w:top w:val="single" w:sz="2" w:space="0" w:color="D0D7E3"/>
              <w:bottom w:val="single" w:sz="2" w:space="0" w:color="D0D7E3"/>
            </w:tcBorders>
            <w:tcMar>
              <w:top w:w="60" w:type="dxa"/>
              <w:left w:w="120" w:type="dxa"/>
              <w:bottom w:w="60" w:type="dxa"/>
              <w:right w:w="120" w:type="dxa"/>
            </w:tcMar>
          </w:tcPr>
          <w:p w14:paraId="50FEAB87" w14:textId="77777777" w:rsidR="00DA49B9" w:rsidRDefault="00000000">
            <w:r>
              <w:rPr>
                <w:color w:val="185FA5"/>
                <w:sz w:val="18"/>
              </w:rPr>
              <w:t>https://github.com/rdkcentral/webui</w:t>
            </w:r>
          </w:p>
        </w:tc>
      </w:tr>
      <w:tr w:rsidR="00DA49B9" w14:paraId="52C09C02" w14:textId="77777777">
        <w:tc>
          <w:tcPr>
            <w:tcW w:w="3360" w:type="dxa"/>
            <w:tcBorders>
              <w:top w:val="single" w:sz="2" w:space="0" w:color="D0D7E3"/>
              <w:bottom w:val="single" w:sz="2" w:space="0" w:color="D0D7E3"/>
            </w:tcBorders>
            <w:tcMar>
              <w:top w:w="60" w:type="dxa"/>
              <w:left w:w="120" w:type="dxa"/>
              <w:bottom w:w="60" w:type="dxa"/>
              <w:right w:w="120" w:type="dxa"/>
            </w:tcMar>
          </w:tcPr>
          <w:p w14:paraId="11F94448" w14:textId="77777777" w:rsidR="00DA49B9" w:rsidRDefault="00000000">
            <w:r>
              <w:rPr>
                <w:b/>
                <w:color w:val="1B3A6B"/>
                <w:sz w:val="18"/>
              </w:rPr>
              <w:t>webui-bwg</w:t>
            </w:r>
          </w:p>
        </w:tc>
        <w:tc>
          <w:tcPr>
            <w:tcW w:w="6000" w:type="dxa"/>
            <w:tcBorders>
              <w:top w:val="single" w:sz="2" w:space="0" w:color="D0D7E3"/>
              <w:bottom w:val="single" w:sz="2" w:space="0" w:color="D0D7E3"/>
            </w:tcBorders>
            <w:tcMar>
              <w:top w:w="60" w:type="dxa"/>
              <w:left w:w="120" w:type="dxa"/>
              <w:bottom w:w="60" w:type="dxa"/>
              <w:right w:w="120" w:type="dxa"/>
            </w:tcMar>
          </w:tcPr>
          <w:p w14:paraId="22BD49B0" w14:textId="77777777" w:rsidR="00DA49B9" w:rsidRDefault="00000000">
            <w:r>
              <w:rPr>
                <w:color w:val="185FA5"/>
                <w:sz w:val="18"/>
              </w:rPr>
              <w:t>https://github.com/rdkcentral/webui-bwg</w:t>
            </w:r>
          </w:p>
        </w:tc>
      </w:tr>
      <w:tr w:rsidR="00DA49B9" w14:paraId="20B00F68" w14:textId="77777777">
        <w:tc>
          <w:tcPr>
            <w:tcW w:w="3360" w:type="dxa"/>
            <w:tcBorders>
              <w:top w:val="single" w:sz="2" w:space="0" w:color="D0D7E3"/>
              <w:bottom w:val="single" w:sz="2" w:space="0" w:color="D0D7E3"/>
            </w:tcBorders>
            <w:tcMar>
              <w:top w:w="60" w:type="dxa"/>
              <w:left w:w="120" w:type="dxa"/>
              <w:bottom w:w="60" w:type="dxa"/>
              <w:right w:w="120" w:type="dxa"/>
            </w:tcMar>
          </w:tcPr>
          <w:p w14:paraId="422DE5F9" w14:textId="77777777" w:rsidR="00DA49B9" w:rsidRDefault="00000000">
            <w:r>
              <w:rPr>
                <w:b/>
                <w:color w:val="1B3A6B"/>
                <w:sz w:val="18"/>
              </w:rPr>
              <w:t>parodus / start-parodus / xmidt-org</w:t>
            </w:r>
          </w:p>
        </w:tc>
        <w:tc>
          <w:tcPr>
            <w:tcW w:w="6000" w:type="dxa"/>
            <w:tcBorders>
              <w:top w:val="single" w:sz="2" w:space="0" w:color="D0D7E3"/>
              <w:bottom w:val="single" w:sz="2" w:space="0" w:color="D0D7E3"/>
            </w:tcBorders>
            <w:tcMar>
              <w:top w:w="60" w:type="dxa"/>
              <w:left w:w="120" w:type="dxa"/>
              <w:bottom w:w="60" w:type="dxa"/>
              <w:right w:w="120" w:type="dxa"/>
            </w:tcMar>
          </w:tcPr>
          <w:p w14:paraId="75DC54D9" w14:textId="77777777" w:rsidR="00DA49B9" w:rsidRDefault="00000000">
            <w:r>
              <w:rPr>
                <w:color w:val="185FA5"/>
                <w:sz w:val="18"/>
              </w:rPr>
              <w:t>https://github.com/xmidt-org/parodus2ccsp  https://github.com/xmidt-org/parodus  https://github.com/rdkcentral/start-parodus</w:t>
            </w:r>
          </w:p>
        </w:tc>
      </w:tr>
      <w:tr w:rsidR="00DA49B9" w14:paraId="776E1202" w14:textId="77777777">
        <w:tc>
          <w:tcPr>
            <w:tcW w:w="3360" w:type="dxa"/>
            <w:tcBorders>
              <w:top w:val="single" w:sz="2" w:space="0" w:color="D0D7E3"/>
              <w:bottom w:val="single" w:sz="2" w:space="0" w:color="D0D7E3"/>
            </w:tcBorders>
            <w:tcMar>
              <w:top w:w="60" w:type="dxa"/>
              <w:left w:w="120" w:type="dxa"/>
              <w:bottom w:w="60" w:type="dxa"/>
              <w:right w:w="120" w:type="dxa"/>
            </w:tcMar>
          </w:tcPr>
          <w:p w14:paraId="1D4BC4F3" w14:textId="77777777" w:rsidR="00DA49B9" w:rsidRDefault="00000000">
            <w:r>
              <w:rPr>
                <w:b/>
                <w:color w:val="1B3A6B"/>
                <w:sz w:val="18"/>
              </w:rPr>
              <w:t>usp-pa-vendor-rdk</w:t>
            </w:r>
          </w:p>
        </w:tc>
        <w:tc>
          <w:tcPr>
            <w:tcW w:w="6000" w:type="dxa"/>
            <w:tcBorders>
              <w:top w:val="single" w:sz="2" w:space="0" w:color="D0D7E3"/>
              <w:bottom w:val="single" w:sz="2" w:space="0" w:color="D0D7E3"/>
            </w:tcBorders>
            <w:tcMar>
              <w:top w:w="60" w:type="dxa"/>
              <w:left w:w="120" w:type="dxa"/>
              <w:bottom w:w="60" w:type="dxa"/>
              <w:right w:w="120" w:type="dxa"/>
            </w:tcMar>
          </w:tcPr>
          <w:p w14:paraId="7ECF72A5" w14:textId="77777777" w:rsidR="00DA49B9" w:rsidRDefault="00000000">
            <w:r>
              <w:rPr>
                <w:color w:val="185FA5"/>
                <w:sz w:val="18"/>
              </w:rPr>
              <w:t>https://github.com/rdkcentral/usp-pa-vendor-rdk</w:t>
            </w:r>
          </w:p>
        </w:tc>
      </w:tr>
      <w:tr w:rsidR="00DA49B9" w14:paraId="0E355105" w14:textId="77777777">
        <w:tc>
          <w:tcPr>
            <w:tcW w:w="3360" w:type="dxa"/>
            <w:tcBorders>
              <w:top w:val="single" w:sz="2" w:space="0" w:color="D0D7E3"/>
              <w:bottom w:val="single" w:sz="2" w:space="0" w:color="D0D7E3"/>
            </w:tcBorders>
            <w:tcMar>
              <w:top w:w="60" w:type="dxa"/>
              <w:left w:w="120" w:type="dxa"/>
              <w:bottom w:w="60" w:type="dxa"/>
              <w:right w:w="120" w:type="dxa"/>
            </w:tcMar>
          </w:tcPr>
          <w:p w14:paraId="54B5D07C" w14:textId="77777777" w:rsidR="00DA49B9" w:rsidRDefault="00000000">
            <w:r>
              <w:rPr>
                <w:b/>
                <w:color w:val="1B3A6B"/>
                <w:sz w:val="18"/>
              </w:rPr>
              <w:t>tr069-protocol-agent</w:t>
            </w:r>
          </w:p>
        </w:tc>
        <w:tc>
          <w:tcPr>
            <w:tcW w:w="6000" w:type="dxa"/>
            <w:tcBorders>
              <w:top w:val="single" w:sz="2" w:space="0" w:color="D0D7E3"/>
              <w:bottom w:val="single" w:sz="2" w:space="0" w:color="D0D7E3"/>
            </w:tcBorders>
            <w:tcMar>
              <w:top w:w="60" w:type="dxa"/>
              <w:left w:w="120" w:type="dxa"/>
              <w:bottom w:w="60" w:type="dxa"/>
              <w:right w:w="120" w:type="dxa"/>
            </w:tcMar>
          </w:tcPr>
          <w:p w14:paraId="5E0C0554" w14:textId="77777777" w:rsidR="00DA49B9" w:rsidRDefault="00000000">
            <w:r>
              <w:rPr>
                <w:color w:val="185FA5"/>
                <w:sz w:val="18"/>
              </w:rPr>
              <w:t>https://github.com/rdkcentral/tr069-protocol-agent</w:t>
            </w:r>
          </w:p>
        </w:tc>
      </w:tr>
      <w:tr w:rsidR="00DA49B9" w14:paraId="0B9514C2" w14:textId="77777777">
        <w:tc>
          <w:tcPr>
            <w:tcW w:w="3360" w:type="dxa"/>
            <w:tcBorders>
              <w:top w:val="single" w:sz="2" w:space="0" w:color="D0D7E3"/>
              <w:bottom w:val="single" w:sz="2" w:space="0" w:color="D0D7E3"/>
            </w:tcBorders>
            <w:tcMar>
              <w:top w:w="60" w:type="dxa"/>
              <w:left w:w="120" w:type="dxa"/>
              <w:bottom w:w="60" w:type="dxa"/>
              <w:right w:w="120" w:type="dxa"/>
            </w:tcMar>
          </w:tcPr>
          <w:p w14:paraId="2E71D6B4" w14:textId="77777777" w:rsidR="00DA49B9" w:rsidRDefault="00000000">
            <w:r>
              <w:rPr>
                <w:b/>
                <w:color w:val="1B3A6B"/>
                <w:sz w:val="18"/>
              </w:rPr>
              <w:t>snmp-protocol-agent</w:t>
            </w:r>
          </w:p>
        </w:tc>
        <w:tc>
          <w:tcPr>
            <w:tcW w:w="6000" w:type="dxa"/>
            <w:tcBorders>
              <w:top w:val="single" w:sz="2" w:space="0" w:color="D0D7E3"/>
              <w:bottom w:val="single" w:sz="2" w:space="0" w:color="D0D7E3"/>
            </w:tcBorders>
            <w:tcMar>
              <w:top w:w="60" w:type="dxa"/>
              <w:left w:w="120" w:type="dxa"/>
              <w:bottom w:w="60" w:type="dxa"/>
              <w:right w:w="120" w:type="dxa"/>
            </w:tcMar>
          </w:tcPr>
          <w:p w14:paraId="60467F78" w14:textId="77777777" w:rsidR="00DA49B9" w:rsidRDefault="00000000">
            <w:r>
              <w:rPr>
                <w:color w:val="185FA5"/>
                <w:sz w:val="18"/>
              </w:rPr>
              <w:t>https://github.com/rdkcentral/snmp-protocol-agent</w:t>
            </w:r>
          </w:p>
        </w:tc>
      </w:tr>
      <w:tr w:rsidR="00DA49B9" w14:paraId="48583A7D" w14:textId="77777777">
        <w:tc>
          <w:tcPr>
            <w:tcW w:w="3360" w:type="dxa"/>
            <w:tcBorders>
              <w:top w:val="single" w:sz="2" w:space="0" w:color="D0D7E3"/>
              <w:bottom w:val="single" w:sz="2" w:space="0" w:color="D0D7E3"/>
            </w:tcBorders>
            <w:tcMar>
              <w:top w:w="60" w:type="dxa"/>
              <w:left w:w="120" w:type="dxa"/>
              <w:bottom w:w="60" w:type="dxa"/>
              <w:right w:w="120" w:type="dxa"/>
            </w:tcMar>
          </w:tcPr>
          <w:p w14:paraId="714A1B1C" w14:textId="77777777" w:rsidR="00DA49B9" w:rsidRDefault="00000000">
            <w:r>
              <w:rPr>
                <w:b/>
                <w:color w:val="1B3A6B"/>
                <w:sz w:val="18"/>
              </w:rPr>
              <w:t>xconf-client / rfc</w:t>
            </w:r>
          </w:p>
        </w:tc>
        <w:tc>
          <w:tcPr>
            <w:tcW w:w="6000" w:type="dxa"/>
            <w:tcBorders>
              <w:top w:val="single" w:sz="2" w:space="0" w:color="D0D7E3"/>
              <w:bottom w:val="single" w:sz="2" w:space="0" w:color="D0D7E3"/>
            </w:tcBorders>
            <w:tcMar>
              <w:top w:w="60" w:type="dxa"/>
              <w:left w:w="120" w:type="dxa"/>
              <w:bottom w:w="60" w:type="dxa"/>
              <w:right w:w="120" w:type="dxa"/>
            </w:tcMar>
          </w:tcPr>
          <w:p w14:paraId="42FEE9B2" w14:textId="77777777" w:rsidR="00DA49B9" w:rsidRDefault="00000000">
            <w:r>
              <w:rPr>
                <w:color w:val="185FA5"/>
                <w:sz w:val="18"/>
              </w:rPr>
              <w:t>https://github.com/rdkcentral/xconf-client  https://github.com/rdkcentral/rfc</w:t>
            </w:r>
          </w:p>
        </w:tc>
      </w:tr>
      <w:tr w:rsidR="00DA49B9" w14:paraId="1CD485C0" w14:textId="77777777">
        <w:tc>
          <w:tcPr>
            <w:tcW w:w="3360" w:type="dxa"/>
            <w:tcBorders>
              <w:top w:val="single" w:sz="2" w:space="0" w:color="D0D7E3"/>
              <w:bottom w:val="single" w:sz="2" w:space="0" w:color="D0D7E3"/>
            </w:tcBorders>
            <w:tcMar>
              <w:top w:w="60" w:type="dxa"/>
              <w:left w:w="120" w:type="dxa"/>
              <w:bottom w:w="60" w:type="dxa"/>
              <w:right w:w="120" w:type="dxa"/>
            </w:tcMar>
          </w:tcPr>
          <w:p w14:paraId="7BC8ABAB" w14:textId="77777777" w:rsidR="00DA49B9" w:rsidRDefault="00000000">
            <w:r>
              <w:rPr>
                <w:b/>
                <w:color w:val="1B3A6B"/>
                <w:sz w:val="18"/>
              </w:rPr>
              <w:t>WebConfig / WebconfigFramework</w:t>
            </w:r>
          </w:p>
        </w:tc>
        <w:tc>
          <w:tcPr>
            <w:tcW w:w="6000" w:type="dxa"/>
            <w:tcBorders>
              <w:top w:val="single" w:sz="2" w:space="0" w:color="D0D7E3"/>
              <w:bottom w:val="single" w:sz="2" w:space="0" w:color="D0D7E3"/>
            </w:tcBorders>
            <w:tcMar>
              <w:top w:w="60" w:type="dxa"/>
              <w:left w:w="120" w:type="dxa"/>
              <w:bottom w:w="60" w:type="dxa"/>
              <w:right w:w="120" w:type="dxa"/>
            </w:tcMar>
          </w:tcPr>
          <w:p w14:paraId="5C6EAC4A" w14:textId="77777777" w:rsidR="00DA49B9" w:rsidRDefault="00000000">
            <w:r>
              <w:rPr>
                <w:color w:val="185FA5"/>
                <w:sz w:val="18"/>
              </w:rPr>
              <w:t>https://github.com/rdkcentral/webconfig  https://github.com/rdkcentral/WebconfigFramework</w:t>
            </w:r>
          </w:p>
        </w:tc>
      </w:tr>
      <w:tr w:rsidR="00DA49B9" w14:paraId="714F86EF" w14:textId="77777777">
        <w:tc>
          <w:tcPr>
            <w:tcW w:w="3360" w:type="dxa"/>
            <w:tcBorders>
              <w:top w:val="single" w:sz="2" w:space="0" w:color="D0D7E3"/>
              <w:bottom w:val="single" w:sz="2" w:space="0" w:color="D0D7E3"/>
            </w:tcBorders>
            <w:tcMar>
              <w:top w:w="60" w:type="dxa"/>
              <w:left w:w="120" w:type="dxa"/>
              <w:bottom w:w="60" w:type="dxa"/>
              <w:right w:w="120" w:type="dxa"/>
            </w:tcMar>
          </w:tcPr>
          <w:p w14:paraId="201BDBB0" w14:textId="77777777" w:rsidR="00DA49B9" w:rsidRDefault="00000000">
            <w:r>
              <w:rPr>
                <w:b/>
                <w:color w:val="1B3A6B"/>
                <w:sz w:val="18"/>
              </w:rPr>
              <w:t>open-virtual-switch-agent</w:t>
            </w:r>
          </w:p>
        </w:tc>
        <w:tc>
          <w:tcPr>
            <w:tcW w:w="6000" w:type="dxa"/>
            <w:tcBorders>
              <w:top w:val="single" w:sz="2" w:space="0" w:color="D0D7E3"/>
              <w:bottom w:val="single" w:sz="2" w:space="0" w:color="D0D7E3"/>
            </w:tcBorders>
            <w:tcMar>
              <w:top w:w="60" w:type="dxa"/>
              <w:left w:w="120" w:type="dxa"/>
              <w:bottom w:w="60" w:type="dxa"/>
              <w:right w:w="120" w:type="dxa"/>
            </w:tcMar>
          </w:tcPr>
          <w:p w14:paraId="67C7A69B" w14:textId="77777777" w:rsidR="00DA49B9" w:rsidRDefault="00000000">
            <w:r>
              <w:rPr>
                <w:color w:val="185FA5"/>
                <w:sz w:val="18"/>
              </w:rPr>
              <w:t>https://github.com/rdkcentral/open-virtual-switch-agent</w:t>
            </w:r>
          </w:p>
        </w:tc>
      </w:tr>
      <w:tr w:rsidR="00DA49B9" w14:paraId="121A89C6" w14:textId="77777777">
        <w:tc>
          <w:tcPr>
            <w:tcW w:w="3360" w:type="dxa"/>
            <w:tcBorders>
              <w:top w:val="single" w:sz="2" w:space="0" w:color="D0D7E3"/>
              <w:bottom w:val="single" w:sz="2" w:space="0" w:color="D0D7E3"/>
            </w:tcBorders>
            <w:tcMar>
              <w:top w:w="60" w:type="dxa"/>
              <w:left w:w="120" w:type="dxa"/>
              <w:bottom w:w="60" w:type="dxa"/>
              <w:right w:w="120" w:type="dxa"/>
            </w:tcMar>
          </w:tcPr>
          <w:p w14:paraId="12F87DFB" w14:textId="77777777" w:rsidR="00DA49B9" w:rsidRDefault="00000000">
            <w:r>
              <w:rPr>
                <w:b/>
                <w:color w:val="1B3A6B"/>
                <w:sz w:val="18"/>
              </w:rPr>
              <w:t>telemetry (T2)</w:t>
            </w:r>
          </w:p>
        </w:tc>
        <w:tc>
          <w:tcPr>
            <w:tcW w:w="6000" w:type="dxa"/>
            <w:tcBorders>
              <w:top w:val="single" w:sz="2" w:space="0" w:color="D0D7E3"/>
              <w:bottom w:val="single" w:sz="2" w:space="0" w:color="D0D7E3"/>
            </w:tcBorders>
            <w:tcMar>
              <w:top w:w="60" w:type="dxa"/>
              <w:left w:w="120" w:type="dxa"/>
              <w:bottom w:w="60" w:type="dxa"/>
              <w:right w:w="120" w:type="dxa"/>
            </w:tcMar>
          </w:tcPr>
          <w:p w14:paraId="6205C319" w14:textId="77777777" w:rsidR="00DA49B9" w:rsidRDefault="00000000">
            <w:r>
              <w:rPr>
                <w:color w:val="185FA5"/>
                <w:sz w:val="18"/>
              </w:rPr>
              <w:t>https://github.com/rdkcentral/telemetry</w:t>
            </w:r>
          </w:p>
        </w:tc>
      </w:tr>
      <w:tr w:rsidR="00DA49B9" w14:paraId="197DE12B" w14:textId="77777777">
        <w:tc>
          <w:tcPr>
            <w:tcW w:w="3360" w:type="dxa"/>
            <w:tcBorders>
              <w:top w:val="single" w:sz="2" w:space="0" w:color="D0D7E3"/>
              <w:bottom w:val="single" w:sz="2" w:space="0" w:color="D0D7E3"/>
            </w:tcBorders>
            <w:tcMar>
              <w:top w:w="60" w:type="dxa"/>
              <w:left w:w="120" w:type="dxa"/>
              <w:bottom w:w="60" w:type="dxa"/>
              <w:right w:w="120" w:type="dxa"/>
            </w:tcMar>
          </w:tcPr>
          <w:p w14:paraId="1F2435CB" w14:textId="77777777" w:rsidR="00DA49B9" w:rsidRDefault="00000000">
            <w:r>
              <w:rPr>
                <w:b/>
                <w:color w:val="1B3A6B"/>
                <w:sz w:val="18"/>
              </w:rPr>
              <w:t>crashupload</w:t>
            </w:r>
          </w:p>
        </w:tc>
        <w:tc>
          <w:tcPr>
            <w:tcW w:w="6000" w:type="dxa"/>
            <w:tcBorders>
              <w:top w:val="single" w:sz="2" w:space="0" w:color="D0D7E3"/>
              <w:bottom w:val="single" w:sz="2" w:space="0" w:color="D0D7E3"/>
            </w:tcBorders>
            <w:tcMar>
              <w:top w:w="60" w:type="dxa"/>
              <w:left w:w="120" w:type="dxa"/>
              <w:bottom w:w="60" w:type="dxa"/>
              <w:right w:w="120" w:type="dxa"/>
            </w:tcMar>
          </w:tcPr>
          <w:p w14:paraId="4B305D73" w14:textId="77777777" w:rsidR="00DA49B9" w:rsidRDefault="00000000">
            <w:r>
              <w:rPr>
                <w:color w:val="185FA5"/>
                <w:sz w:val="18"/>
              </w:rPr>
              <w:t>https://github.com/rdkcentral/crashupload</w:t>
            </w:r>
          </w:p>
        </w:tc>
      </w:tr>
      <w:tr w:rsidR="00DA49B9" w14:paraId="7FEAAB94" w14:textId="77777777">
        <w:tc>
          <w:tcPr>
            <w:tcW w:w="3360" w:type="dxa"/>
            <w:tcBorders>
              <w:top w:val="single" w:sz="2" w:space="0" w:color="D0D7E3"/>
              <w:bottom w:val="single" w:sz="2" w:space="0" w:color="D0D7E3"/>
            </w:tcBorders>
            <w:tcMar>
              <w:top w:w="60" w:type="dxa"/>
              <w:left w:w="120" w:type="dxa"/>
              <w:bottom w:w="60" w:type="dxa"/>
              <w:right w:w="120" w:type="dxa"/>
            </w:tcMar>
          </w:tcPr>
          <w:p w14:paraId="0D33E0AD" w14:textId="77777777" w:rsidR="00DA49B9" w:rsidRDefault="00000000">
            <w:r>
              <w:rPr>
                <w:b/>
                <w:color w:val="1B3A6B"/>
                <w:sz w:val="18"/>
              </w:rPr>
              <w:t>harvester</w:t>
            </w:r>
          </w:p>
        </w:tc>
        <w:tc>
          <w:tcPr>
            <w:tcW w:w="6000" w:type="dxa"/>
            <w:tcBorders>
              <w:top w:val="single" w:sz="2" w:space="0" w:color="D0D7E3"/>
              <w:bottom w:val="single" w:sz="2" w:space="0" w:color="D0D7E3"/>
            </w:tcBorders>
            <w:tcMar>
              <w:top w:w="60" w:type="dxa"/>
              <w:left w:w="120" w:type="dxa"/>
              <w:bottom w:w="60" w:type="dxa"/>
              <w:right w:w="120" w:type="dxa"/>
            </w:tcMar>
          </w:tcPr>
          <w:p w14:paraId="1A3F0D37" w14:textId="77777777" w:rsidR="00DA49B9" w:rsidRDefault="00000000">
            <w:r>
              <w:rPr>
                <w:color w:val="185FA5"/>
                <w:sz w:val="18"/>
              </w:rPr>
              <w:t>https://github.com/rdkcentral/harvester</w:t>
            </w:r>
          </w:p>
        </w:tc>
      </w:tr>
      <w:tr w:rsidR="00DA49B9" w14:paraId="56D88ACC" w14:textId="77777777">
        <w:tc>
          <w:tcPr>
            <w:tcW w:w="3360" w:type="dxa"/>
            <w:tcBorders>
              <w:top w:val="single" w:sz="2" w:space="0" w:color="D0D7E3"/>
              <w:bottom w:val="single" w:sz="2" w:space="0" w:color="D0D7E3"/>
            </w:tcBorders>
            <w:tcMar>
              <w:top w:w="60" w:type="dxa"/>
              <w:left w:w="120" w:type="dxa"/>
              <w:bottom w:w="60" w:type="dxa"/>
              <w:right w:w="120" w:type="dxa"/>
            </w:tcMar>
          </w:tcPr>
          <w:p w14:paraId="68C53A3C" w14:textId="77777777" w:rsidR="00DA49B9" w:rsidRDefault="00000000">
            <w:r>
              <w:rPr>
                <w:b/>
                <w:color w:val="1B3A6B"/>
                <w:sz w:val="18"/>
              </w:rPr>
              <w:t>dcm-agent</w:t>
            </w:r>
          </w:p>
        </w:tc>
        <w:tc>
          <w:tcPr>
            <w:tcW w:w="6000" w:type="dxa"/>
            <w:tcBorders>
              <w:top w:val="single" w:sz="2" w:space="0" w:color="D0D7E3"/>
              <w:bottom w:val="single" w:sz="2" w:space="0" w:color="D0D7E3"/>
            </w:tcBorders>
            <w:tcMar>
              <w:top w:w="60" w:type="dxa"/>
              <w:left w:w="120" w:type="dxa"/>
              <w:bottom w:w="60" w:type="dxa"/>
              <w:right w:w="120" w:type="dxa"/>
            </w:tcMar>
          </w:tcPr>
          <w:p w14:paraId="7157F82B" w14:textId="77777777" w:rsidR="00DA49B9" w:rsidRDefault="00000000">
            <w:r>
              <w:rPr>
                <w:color w:val="185FA5"/>
                <w:sz w:val="18"/>
              </w:rPr>
              <w:t>https://github.com/rdkcentral/dcm-agent</w:t>
            </w:r>
          </w:p>
        </w:tc>
      </w:tr>
      <w:tr w:rsidR="00DA49B9" w14:paraId="5BDDD75B" w14:textId="77777777">
        <w:tc>
          <w:tcPr>
            <w:tcW w:w="3360" w:type="dxa"/>
            <w:tcBorders>
              <w:top w:val="single" w:sz="2" w:space="0" w:color="D0D7E3"/>
              <w:bottom w:val="single" w:sz="2" w:space="0" w:color="D0D7E3"/>
            </w:tcBorders>
            <w:tcMar>
              <w:top w:w="60" w:type="dxa"/>
              <w:left w:w="120" w:type="dxa"/>
              <w:bottom w:w="60" w:type="dxa"/>
              <w:right w:w="120" w:type="dxa"/>
            </w:tcMar>
          </w:tcPr>
          <w:p w14:paraId="4C5193A4" w14:textId="77777777" w:rsidR="00DA49B9" w:rsidRDefault="00000000">
            <w:r>
              <w:rPr>
                <w:b/>
                <w:color w:val="1B3A6B"/>
                <w:sz w:val="18"/>
              </w:rPr>
              <w:t>test-and-diagnostic</w:t>
            </w:r>
          </w:p>
        </w:tc>
        <w:tc>
          <w:tcPr>
            <w:tcW w:w="6000" w:type="dxa"/>
            <w:tcBorders>
              <w:top w:val="single" w:sz="2" w:space="0" w:color="D0D7E3"/>
              <w:bottom w:val="single" w:sz="2" w:space="0" w:color="D0D7E3"/>
            </w:tcBorders>
            <w:tcMar>
              <w:top w:w="60" w:type="dxa"/>
              <w:left w:w="120" w:type="dxa"/>
              <w:bottom w:w="60" w:type="dxa"/>
              <w:right w:w="120" w:type="dxa"/>
            </w:tcMar>
          </w:tcPr>
          <w:p w14:paraId="7099EB1E" w14:textId="77777777" w:rsidR="00DA49B9" w:rsidRDefault="00000000">
            <w:r>
              <w:rPr>
                <w:color w:val="185FA5"/>
                <w:sz w:val="18"/>
              </w:rPr>
              <w:t>https://github.com/rdkcentral/test-and-diagnostic</w:t>
            </w:r>
          </w:p>
        </w:tc>
      </w:tr>
      <w:tr w:rsidR="00DA49B9" w14:paraId="03E719C1" w14:textId="77777777">
        <w:tc>
          <w:tcPr>
            <w:tcW w:w="3360" w:type="dxa"/>
            <w:tcBorders>
              <w:top w:val="single" w:sz="2" w:space="0" w:color="D0D7E3"/>
              <w:bottom w:val="single" w:sz="2" w:space="0" w:color="D0D7E3"/>
            </w:tcBorders>
            <w:tcMar>
              <w:top w:w="60" w:type="dxa"/>
              <w:left w:w="120" w:type="dxa"/>
              <w:bottom w:w="60" w:type="dxa"/>
              <w:right w:w="120" w:type="dxa"/>
            </w:tcMar>
          </w:tcPr>
          <w:p w14:paraId="689BA8D4" w14:textId="77777777" w:rsidR="00DA49B9" w:rsidRDefault="00000000">
            <w:r>
              <w:rPr>
                <w:b/>
                <w:color w:val="1B3A6B"/>
                <w:sz w:val="18"/>
              </w:rPr>
              <w:t>rdk-speedtest-cli</w:t>
            </w:r>
          </w:p>
        </w:tc>
        <w:tc>
          <w:tcPr>
            <w:tcW w:w="6000" w:type="dxa"/>
            <w:tcBorders>
              <w:top w:val="single" w:sz="2" w:space="0" w:color="D0D7E3"/>
              <w:bottom w:val="single" w:sz="2" w:space="0" w:color="D0D7E3"/>
            </w:tcBorders>
            <w:tcMar>
              <w:top w:w="60" w:type="dxa"/>
              <w:left w:w="120" w:type="dxa"/>
              <w:bottom w:w="60" w:type="dxa"/>
              <w:right w:w="120" w:type="dxa"/>
            </w:tcMar>
          </w:tcPr>
          <w:p w14:paraId="36A8C700" w14:textId="77777777" w:rsidR="00DA49B9" w:rsidRDefault="00000000">
            <w:r>
              <w:rPr>
                <w:color w:val="185FA5"/>
                <w:sz w:val="18"/>
              </w:rPr>
              <w:t>https://github.com/rdkcentral/rdk-speedtest-cli</w:t>
            </w:r>
          </w:p>
        </w:tc>
      </w:tr>
      <w:tr w:rsidR="00DA49B9" w14:paraId="078F8DCB" w14:textId="77777777">
        <w:tc>
          <w:tcPr>
            <w:tcW w:w="3360" w:type="dxa"/>
            <w:tcBorders>
              <w:top w:val="single" w:sz="2" w:space="0" w:color="D0D7E3"/>
              <w:bottom w:val="single" w:sz="2" w:space="0" w:color="D0D7E3"/>
            </w:tcBorders>
            <w:tcMar>
              <w:top w:w="60" w:type="dxa"/>
              <w:left w:w="120" w:type="dxa"/>
              <w:bottom w:w="60" w:type="dxa"/>
              <w:right w:w="120" w:type="dxa"/>
            </w:tcMar>
          </w:tcPr>
          <w:p w14:paraId="53D3B0EB" w14:textId="77777777" w:rsidR="00DA49B9" w:rsidRDefault="00000000">
            <w:r>
              <w:rPr>
                <w:b/>
                <w:color w:val="1B3A6B"/>
                <w:sz w:val="18"/>
              </w:rPr>
              <w:t>ipoe-health-check</w:t>
            </w:r>
          </w:p>
        </w:tc>
        <w:tc>
          <w:tcPr>
            <w:tcW w:w="6000" w:type="dxa"/>
            <w:tcBorders>
              <w:top w:val="single" w:sz="2" w:space="0" w:color="D0D7E3"/>
              <w:bottom w:val="single" w:sz="2" w:space="0" w:color="D0D7E3"/>
            </w:tcBorders>
            <w:tcMar>
              <w:top w:w="60" w:type="dxa"/>
              <w:left w:w="120" w:type="dxa"/>
              <w:bottom w:w="60" w:type="dxa"/>
              <w:right w:w="120" w:type="dxa"/>
            </w:tcMar>
          </w:tcPr>
          <w:p w14:paraId="7B36FCDC" w14:textId="77777777" w:rsidR="00DA49B9" w:rsidRDefault="00000000">
            <w:r>
              <w:rPr>
                <w:color w:val="185FA5"/>
                <w:sz w:val="18"/>
              </w:rPr>
              <w:t>https://github.com/rdkcentral/ipoe-health-check</w:t>
            </w:r>
          </w:p>
        </w:tc>
      </w:tr>
      <w:tr w:rsidR="00DA49B9" w14:paraId="2B083A62" w14:textId="77777777">
        <w:tc>
          <w:tcPr>
            <w:tcW w:w="3360" w:type="dxa"/>
            <w:tcBorders>
              <w:top w:val="single" w:sz="2" w:space="0" w:color="D0D7E3"/>
              <w:bottom w:val="single" w:sz="2" w:space="0" w:color="D0D7E3"/>
            </w:tcBorders>
            <w:tcMar>
              <w:top w:w="60" w:type="dxa"/>
              <w:left w:w="120" w:type="dxa"/>
              <w:bottom w:w="60" w:type="dxa"/>
              <w:right w:w="120" w:type="dxa"/>
            </w:tcMar>
          </w:tcPr>
          <w:p w14:paraId="293F609E" w14:textId="77777777" w:rsidR="00DA49B9" w:rsidRDefault="00000000">
            <w:r>
              <w:rPr>
                <w:b/>
                <w:color w:val="1B3A6B"/>
                <w:sz w:val="18"/>
              </w:rPr>
              <w:t>remote_debugger / rdm-agent</w:t>
            </w:r>
          </w:p>
        </w:tc>
        <w:tc>
          <w:tcPr>
            <w:tcW w:w="6000" w:type="dxa"/>
            <w:tcBorders>
              <w:top w:val="single" w:sz="2" w:space="0" w:color="D0D7E3"/>
              <w:bottom w:val="single" w:sz="2" w:space="0" w:color="D0D7E3"/>
            </w:tcBorders>
            <w:tcMar>
              <w:top w:w="60" w:type="dxa"/>
              <w:left w:w="120" w:type="dxa"/>
              <w:bottom w:w="60" w:type="dxa"/>
              <w:right w:w="120" w:type="dxa"/>
            </w:tcMar>
          </w:tcPr>
          <w:p w14:paraId="7F6A45E4" w14:textId="77777777" w:rsidR="00DA49B9" w:rsidRDefault="00000000">
            <w:r>
              <w:rPr>
                <w:color w:val="185FA5"/>
                <w:sz w:val="18"/>
              </w:rPr>
              <w:t>https://github.com/rdkcentral/remote_debugger  https://github.com/rdkcentral/rdm-agent</w:t>
            </w:r>
          </w:p>
        </w:tc>
      </w:tr>
      <w:tr w:rsidR="00DA49B9" w14:paraId="1C8C2D30" w14:textId="77777777">
        <w:tc>
          <w:tcPr>
            <w:tcW w:w="3360" w:type="dxa"/>
            <w:tcBorders>
              <w:top w:val="single" w:sz="2" w:space="0" w:color="D0D7E3"/>
              <w:bottom w:val="single" w:sz="2" w:space="0" w:color="D0D7E3"/>
            </w:tcBorders>
            <w:tcMar>
              <w:top w:w="60" w:type="dxa"/>
              <w:left w:w="120" w:type="dxa"/>
              <w:bottom w:w="60" w:type="dxa"/>
              <w:right w:w="120" w:type="dxa"/>
            </w:tcMar>
          </w:tcPr>
          <w:p w14:paraId="75B4937F" w14:textId="77777777" w:rsidR="00DA49B9" w:rsidRDefault="00000000">
            <w:r>
              <w:rPr>
                <w:b/>
                <w:color w:val="1B3A6B"/>
                <w:sz w:val="18"/>
              </w:rPr>
              <w:t>cpuprocanalyzer</w:t>
            </w:r>
          </w:p>
        </w:tc>
        <w:tc>
          <w:tcPr>
            <w:tcW w:w="6000" w:type="dxa"/>
            <w:tcBorders>
              <w:top w:val="single" w:sz="2" w:space="0" w:color="D0D7E3"/>
              <w:bottom w:val="single" w:sz="2" w:space="0" w:color="D0D7E3"/>
            </w:tcBorders>
            <w:tcMar>
              <w:top w:w="60" w:type="dxa"/>
              <w:left w:w="120" w:type="dxa"/>
              <w:bottom w:w="60" w:type="dxa"/>
              <w:right w:w="120" w:type="dxa"/>
            </w:tcMar>
          </w:tcPr>
          <w:p w14:paraId="2B8B5D6F" w14:textId="77777777" w:rsidR="00DA49B9" w:rsidRDefault="00000000">
            <w:r>
              <w:rPr>
                <w:color w:val="185FA5"/>
                <w:sz w:val="18"/>
              </w:rPr>
              <w:t>https://github.com/rdkcentral/cpuprocanalyzer</w:t>
            </w:r>
          </w:p>
        </w:tc>
      </w:tr>
      <w:tr w:rsidR="00DA49B9" w14:paraId="552D2489" w14:textId="77777777">
        <w:tc>
          <w:tcPr>
            <w:tcW w:w="3360" w:type="dxa"/>
            <w:tcBorders>
              <w:top w:val="single" w:sz="2" w:space="0" w:color="D0D7E3"/>
              <w:bottom w:val="single" w:sz="2" w:space="0" w:color="D0D7E3"/>
            </w:tcBorders>
            <w:tcMar>
              <w:top w:w="60" w:type="dxa"/>
              <w:left w:w="120" w:type="dxa"/>
              <w:bottom w:w="60" w:type="dxa"/>
              <w:right w:w="120" w:type="dxa"/>
            </w:tcMar>
          </w:tcPr>
          <w:p w14:paraId="48AE5750" w14:textId="77777777" w:rsidR="00DA49B9" w:rsidRDefault="00000000">
            <w:r>
              <w:rPr>
                <w:b/>
                <w:color w:val="1B3A6B"/>
                <w:sz w:val="18"/>
              </w:rPr>
              <w:t>notify-component</w:t>
            </w:r>
          </w:p>
        </w:tc>
        <w:tc>
          <w:tcPr>
            <w:tcW w:w="6000" w:type="dxa"/>
            <w:tcBorders>
              <w:top w:val="single" w:sz="2" w:space="0" w:color="D0D7E3"/>
              <w:bottom w:val="single" w:sz="2" w:space="0" w:color="D0D7E3"/>
            </w:tcBorders>
            <w:tcMar>
              <w:top w:w="60" w:type="dxa"/>
              <w:left w:w="120" w:type="dxa"/>
              <w:bottom w:w="60" w:type="dxa"/>
              <w:right w:w="120" w:type="dxa"/>
            </w:tcMar>
          </w:tcPr>
          <w:p w14:paraId="63587FD6" w14:textId="77777777" w:rsidR="00DA49B9" w:rsidRDefault="00000000">
            <w:r>
              <w:rPr>
                <w:color w:val="185FA5"/>
                <w:sz w:val="18"/>
              </w:rPr>
              <w:t>https://github.com/rdkcentral/notify-component</w:t>
            </w:r>
          </w:p>
        </w:tc>
      </w:tr>
      <w:tr w:rsidR="00DA49B9" w14:paraId="7A99B7EB" w14:textId="77777777">
        <w:tc>
          <w:tcPr>
            <w:tcW w:w="3360" w:type="dxa"/>
            <w:tcBorders>
              <w:top w:val="single" w:sz="2" w:space="0" w:color="D0D7E3"/>
              <w:bottom w:val="single" w:sz="2" w:space="0" w:color="D0D7E3"/>
            </w:tcBorders>
            <w:tcMar>
              <w:top w:w="60" w:type="dxa"/>
              <w:left w:w="120" w:type="dxa"/>
              <w:bottom w:w="60" w:type="dxa"/>
              <w:right w:w="120" w:type="dxa"/>
            </w:tcMar>
          </w:tcPr>
          <w:p w14:paraId="3FDF75E9" w14:textId="77777777" w:rsidR="00DA49B9" w:rsidRDefault="00000000">
            <w:r>
              <w:rPr>
                <w:b/>
                <w:color w:val="1B3A6B"/>
                <w:sz w:val="18"/>
              </w:rPr>
              <w:t>sys_mon_tools</w:t>
            </w:r>
          </w:p>
        </w:tc>
        <w:tc>
          <w:tcPr>
            <w:tcW w:w="6000" w:type="dxa"/>
            <w:tcBorders>
              <w:top w:val="single" w:sz="2" w:space="0" w:color="D0D7E3"/>
              <w:bottom w:val="single" w:sz="2" w:space="0" w:color="D0D7E3"/>
            </w:tcBorders>
            <w:tcMar>
              <w:top w:w="60" w:type="dxa"/>
              <w:left w:w="120" w:type="dxa"/>
              <w:bottom w:w="60" w:type="dxa"/>
              <w:right w:w="120" w:type="dxa"/>
            </w:tcMar>
          </w:tcPr>
          <w:p w14:paraId="7ABB32D3" w14:textId="77777777" w:rsidR="00DA49B9" w:rsidRDefault="00000000">
            <w:r>
              <w:rPr>
                <w:color w:val="185FA5"/>
                <w:sz w:val="18"/>
              </w:rPr>
              <w:t>https://github.com/rdkcentral/sys_mon_tools</w:t>
            </w:r>
          </w:p>
        </w:tc>
      </w:tr>
      <w:tr w:rsidR="00DA49B9" w14:paraId="3584BBE4" w14:textId="77777777">
        <w:tc>
          <w:tcPr>
            <w:tcW w:w="3360" w:type="dxa"/>
            <w:tcBorders>
              <w:top w:val="single" w:sz="2" w:space="0" w:color="D0D7E3"/>
              <w:bottom w:val="single" w:sz="2" w:space="0" w:color="D0D7E3"/>
            </w:tcBorders>
            <w:tcMar>
              <w:top w:w="60" w:type="dxa"/>
              <w:left w:w="120" w:type="dxa"/>
              <w:bottom w:w="60" w:type="dxa"/>
              <w:right w:w="120" w:type="dxa"/>
            </w:tcMar>
          </w:tcPr>
          <w:p w14:paraId="7631A888" w14:textId="77777777" w:rsidR="00DA49B9" w:rsidRDefault="00000000">
            <w:r>
              <w:rPr>
                <w:b/>
                <w:color w:val="1B3A6B"/>
                <w:sz w:val="18"/>
              </w:rPr>
              <w:t>breakpad_wrapper</w:t>
            </w:r>
          </w:p>
        </w:tc>
        <w:tc>
          <w:tcPr>
            <w:tcW w:w="6000" w:type="dxa"/>
            <w:tcBorders>
              <w:top w:val="single" w:sz="2" w:space="0" w:color="D0D7E3"/>
              <w:bottom w:val="single" w:sz="2" w:space="0" w:color="D0D7E3"/>
            </w:tcBorders>
            <w:tcMar>
              <w:top w:w="60" w:type="dxa"/>
              <w:left w:w="120" w:type="dxa"/>
              <w:bottom w:w="60" w:type="dxa"/>
              <w:right w:w="120" w:type="dxa"/>
            </w:tcMar>
          </w:tcPr>
          <w:p w14:paraId="6A1B547A" w14:textId="77777777" w:rsidR="00DA49B9" w:rsidRDefault="00000000">
            <w:r>
              <w:rPr>
                <w:color w:val="185FA5"/>
                <w:sz w:val="18"/>
              </w:rPr>
              <w:t>https://github.com/rdkcentral/breakpad_wrapper</w:t>
            </w:r>
          </w:p>
        </w:tc>
      </w:tr>
      <w:tr w:rsidR="00DA49B9" w14:paraId="1FD25D35" w14:textId="77777777">
        <w:tc>
          <w:tcPr>
            <w:tcW w:w="3360" w:type="dxa"/>
            <w:tcBorders>
              <w:top w:val="single" w:sz="2" w:space="0" w:color="D0D7E3"/>
              <w:bottom w:val="single" w:sz="2" w:space="0" w:color="D0D7E3"/>
            </w:tcBorders>
            <w:tcMar>
              <w:top w:w="60" w:type="dxa"/>
              <w:left w:w="120" w:type="dxa"/>
              <w:bottom w:w="60" w:type="dxa"/>
              <w:right w:w="120" w:type="dxa"/>
            </w:tcMar>
          </w:tcPr>
          <w:p w14:paraId="4028DF10" w14:textId="77777777" w:rsidR="00DA49B9" w:rsidRDefault="00000000">
            <w:r>
              <w:rPr>
                <w:b/>
                <w:color w:val="1B3A6B"/>
                <w:sz w:val="18"/>
              </w:rPr>
              <w:t>rdk_logger</w:t>
            </w:r>
          </w:p>
        </w:tc>
        <w:tc>
          <w:tcPr>
            <w:tcW w:w="6000" w:type="dxa"/>
            <w:tcBorders>
              <w:top w:val="single" w:sz="2" w:space="0" w:color="D0D7E3"/>
              <w:bottom w:val="single" w:sz="2" w:space="0" w:color="D0D7E3"/>
            </w:tcBorders>
            <w:tcMar>
              <w:top w:w="60" w:type="dxa"/>
              <w:left w:w="120" w:type="dxa"/>
              <w:bottom w:w="60" w:type="dxa"/>
              <w:right w:w="120" w:type="dxa"/>
            </w:tcMar>
          </w:tcPr>
          <w:p w14:paraId="7B023C5B" w14:textId="77777777" w:rsidR="00DA49B9" w:rsidRDefault="00000000">
            <w:r>
              <w:rPr>
                <w:color w:val="185FA5"/>
                <w:sz w:val="18"/>
              </w:rPr>
              <w:t>https://github.com/rdkcentral/rdk_logger</w:t>
            </w:r>
          </w:p>
        </w:tc>
      </w:tr>
      <w:tr w:rsidR="00DA49B9" w14:paraId="19973F0B" w14:textId="77777777">
        <w:tc>
          <w:tcPr>
            <w:tcW w:w="3360" w:type="dxa"/>
            <w:tcBorders>
              <w:top w:val="single" w:sz="2" w:space="0" w:color="D0D7E3"/>
              <w:bottom w:val="single" w:sz="2" w:space="0" w:color="D0D7E3"/>
            </w:tcBorders>
            <w:tcMar>
              <w:top w:w="60" w:type="dxa"/>
              <w:left w:w="120" w:type="dxa"/>
              <w:bottom w:w="60" w:type="dxa"/>
              <w:right w:w="120" w:type="dxa"/>
            </w:tcMar>
          </w:tcPr>
          <w:p w14:paraId="644E6E2D" w14:textId="77777777" w:rsidR="00DA49B9" w:rsidRDefault="00000000">
            <w:r>
              <w:rPr>
                <w:b/>
                <w:color w:val="1B3A6B"/>
                <w:sz w:val="18"/>
              </w:rPr>
              <w:t>syslog_helper</w:t>
            </w:r>
          </w:p>
        </w:tc>
        <w:tc>
          <w:tcPr>
            <w:tcW w:w="6000" w:type="dxa"/>
            <w:tcBorders>
              <w:top w:val="single" w:sz="2" w:space="0" w:color="D0D7E3"/>
              <w:bottom w:val="single" w:sz="2" w:space="0" w:color="D0D7E3"/>
            </w:tcBorders>
            <w:tcMar>
              <w:top w:w="60" w:type="dxa"/>
              <w:left w:w="120" w:type="dxa"/>
              <w:bottom w:w="60" w:type="dxa"/>
              <w:right w:w="120" w:type="dxa"/>
            </w:tcMar>
          </w:tcPr>
          <w:p w14:paraId="2FE5AFD5" w14:textId="77777777" w:rsidR="00DA49B9" w:rsidRDefault="00000000">
            <w:r>
              <w:rPr>
                <w:color w:val="185FA5"/>
                <w:sz w:val="18"/>
              </w:rPr>
              <w:t>https://code.rdkcentral.com/r/plugins/gitiles/rdk/components/generic/syslog_helper/</w:t>
            </w:r>
          </w:p>
        </w:tc>
      </w:tr>
      <w:tr w:rsidR="00DA49B9" w14:paraId="150C7091" w14:textId="77777777">
        <w:tc>
          <w:tcPr>
            <w:tcW w:w="3360" w:type="dxa"/>
            <w:tcBorders>
              <w:top w:val="single" w:sz="2" w:space="0" w:color="D0D7E3"/>
              <w:bottom w:val="single" w:sz="2" w:space="0" w:color="D0D7E3"/>
            </w:tcBorders>
            <w:tcMar>
              <w:top w:w="60" w:type="dxa"/>
              <w:left w:w="120" w:type="dxa"/>
              <w:bottom w:w="60" w:type="dxa"/>
              <w:right w:w="120" w:type="dxa"/>
            </w:tcMar>
          </w:tcPr>
          <w:p w14:paraId="5A5A5978" w14:textId="77777777" w:rsidR="00DA49B9" w:rsidRDefault="00000000">
            <w:r>
              <w:rPr>
                <w:b/>
                <w:color w:val="1B3A6B"/>
                <w:sz w:val="18"/>
              </w:rPr>
              <w:lastRenderedPageBreak/>
              <w:t>rbus</w:t>
            </w:r>
          </w:p>
        </w:tc>
        <w:tc>
          <w:tcPr>
            <w:tcW w:w="6000" w:type="dxa"/>
            <w:tcBorders>
              <w:top w:val="single" w:sz="2" w:space="0" w:color="D0D7E3"/>
              <w:bottom w:val="single" w:sz="2" w:space="0" w:color="D0D7E3"/>
            </w:tcBorders>
            <w:tcMar>
              <w:top w:w="60" w:type="dxa"/>
              <w:left w:w="120" w:type="dxa"/>
              <w:bottom w:w="60" w:type="dxa"/>
              <w:right w:w="120" w:type="dxa"/>
            </w:tcMar>
          </w:tcPr>
          <w:p w14:paraId="57272D94" w14:textId="77777777" w:rsidR="00DA49B9" w:rsidRDefault="00000000">
            <w:r>
              <w:rPr>
                <w:color w:val="185FA5"/>
                <w:sz w:val="18"/>
              </w:rPr>
              <w:t>https://github.com/rdkcentral/rbus</w:t>
            </w:r>
          </w:p>
        </w:tc>
      </w:tr>
      <w:tr w:rsidR="00DA49B9" w14:paraId="0D23F1D2" w14:textId="77777777">
        <w:tc>
          <w:tcPr>
            <w:tcW w:w="3360" w:type="dxa"/>
            <w:tcBorders>
              <w:top w:val="single" w:sz="2" w:space="0" w:color="D0D7E3"/>
              <w:bottom w:val="single" w:sz="2" w:space="0" w:color="D0D7E3"/>
            </w:tcBorders>
            <w:tcMar>
              <w:top w:w="60" w:type="dxa"/>
              <w:left w:w="120" w:type="dxa"/>
              <w:bottom w:w="60" w:type="dxa"/>
              <w:right w:w="120" w:type="dxa"/>
            </w:tcMar>
          </w:tcPr>
          <w:p w14:paraId="19473070" w14:textId="77777777" w:rsidR="00DA49B9" w:rsidRDefault="00000000">
            <w:r>
              <w:rPr>
                <w:b/>
                <w:color w:val="1B3A6B"/>
                <w:sz w:val="18"/>
              </w:rPr>
              <w:t>data-model-cli (DMCLI)</w:t>
            </w:r>
          </w:p>
        </w:tc>
        <w:tc>
          <w:tcPr>
            <w:tcW w:w="6000" w:type="dxa"/>
            <w:tcBorders>
              <w:top w:val="single" w:sz="2" w:space="0" w:color="D0D7E3"/>
              <w:bottom w:val="single" w:sz="2" w:space="0" w:color="D0D7E3"/>
            </w:tcBorders>
            <w:tcMar>
              <w:top w:w="60" w:type="dxa"/>
              <w:left w:w="120" w:type="dxa"/>
              <w:bottom w:w="60" w:type="dxa"/>
              <w:right w:w="120" w:type="dxa"/>
            </w:tcMar>
          </w:tcPr>
          <w:p w14:paraId="5B19F048" w14:textId="77777777" w:rsidR="00DA49B9" w:rsidRDefault="00000000">
            <w:r>
              <w:rPr>
                <w:color w:val="185FA5"/>
                <w:sz w:val="18"/>
              </w:rPr>
              <w:t>https://github.com/rdkcentral/data-model-cli</w:t>
            </w:r>
          </w:p>
        </w:tc>
      </w:tr>
      <w:tr w:rsidR="00DA49B9" w14:paraId="65514848" w14:textId="77777777">
        <w:tc>
          <w:tcPr>
            <w:tcW w:w="3360" w:type="dxa"/>
            <w:tcBorders>
              <w:top w:val="single" w:sz="2" w:space="0" w:color="D0D7E3"/>
              <w:bottom w:val="single" w:sz="2" w:space="0" w:color="D0D7E3"/>
            </w:tcBorders>
            <w:tcMar>
              <w:top w:w="60" w:type="dxa"/>
              <w:left w:w="120" w:type="dxa"/>
              <w:bottom w:w="60" w:type="dxa"/>
              <w:right w:w="120" w:type="dxa"/>
            </w:tcMar>
          </w:tcPr>
          <w:p w14:paraId="3700BBD6" w14:textId="77777777" w:rsidR="00DA49B9" w:rsidRDefault="00000000">
            <w:r>
              <w:rPr>
                <w:b/>
                <w:color w:val="1B3A6B"/>
                <w:sz w:val="18"/>
              </w:rPr>
              <w:t>common-library</w:t>
            </w:r>
          </w:p>
        </w:tc>
        <w:tc>
          <w:tcPr>
            <w:tcW w:w="6000" w:type="dxa"/>
            <w:tcBorders>
              <w:top w:val="single" w:sz="2" w:space="0" w:color="D0D7E3"/>
              <w:bottom w:val="single" w:sz="2" w:space="0" w:color="D0D7E3"/>
            </w:tcBorders>
            <w:tcMar>
              <w:top w:w="60" w:type="dxa"/>
              <w:left w:w="120" w:type="dxa"/>
              <w:bottom w:w="60" w:type="dxa"/>
              <w:right w:w="120" w:type="dxa"/>
            </w:tcMar>
          </w:tcPr>
          <w:p w14:paraId="3232E393" w14:textId="77777777" w:rsidR="00DA49B9" w:rsidRDefault="00000000">
            <w:r>
              <w:rPr>
                <w:color w:val="185FA5"/>
                <w:sz w:val="18"/>
              </w:rPr>
              <w:t>https://github.com/rdkcentral/common-library</w:t>
            </w:r>
          </w:p>
        </w:tc>
      </w:tr>
      <w:tr w:rsidR="00DA49B9" w14:paraId="424FA99F" w14:textId="77777777">
        <w:tc>
          <w:tcPr>
            <w:tcW w:w="3360" w:type="dxa"/>
            <w:tcBorders>
              <w:top w:val="single" w:sz="2" w:space="0" w:color="D0D7E3"/>
              <w:bottom w:val="single" w:sz="2" w:space="0" w:color="D0D7E3"/>
            </w:tcBorders>
            <w:tcMar>
              <w:top w:w="60" w:type="dxa"/>
              <w:left w:w="120" w:type="dxa"/>
              <w:bottom w:w="60" w:type="dxa"/>
              <w:right w:w="120" w:type="dxa"/>
            </w:tcMar>
          </w:tcPr>
          <w:p w14:paraId="7A4ECFBD" w14:textId="77777777" w:rsidR="00DA49B9" w:rsidRDefault="00000000">
            <w:r>
              <w:rPr>
                <w:b/>
                <w:color w:val="1B3A6B"/>
                <w:sz w:val="18"/>
              </w:rPr>
              <w:t>inter-device-manager</w:t>
            </w:r>
          </w:p>
        </w:tc>
        <w:tc>
          <w:tcPr>
            <w:tcW w:w="6000" w:type="dxa"/>
            <w:tcBorders>
              <w:top w:val="single" w:sz="2" w:space="0" w:color="D0D7E3"/>
              <w:bottom w:val="single" w:sz="2" w:space="0" w:color="D0D7E3"/>
            </w:tcBorders>
            <w:tcMar>
              <w:top w:w="60" w:type="dxa"/>
              <w:left w:w="120" w:type="dxa"/>
              <w:bottom w:w="60" w:type="dxa"/>
              <w:right w:w="120" w:type="dxa"/>
            </w:tcMar>
          </w:tcPr>
          <w:p w14:paraId="3C8480D8" w14:textId="77777777" w:rsidR="00DA49B9" w:rsidRDefault="00000000">
            <w:r>
              <w:rPr>
                <w:color w:val="185FA5"/>
                <w:sz w:val="18"/>
              </w:rPr>
              <w:t>https://github.com/rdkcentral/inter-device-manager</w:t>
            </w:r>
          </w:p>
        </w:tc>
      </w:tr>
      <w:tr w:rsidR="00DA49B9" w14:paraId="00692568" w14:textId="77777777">
        <w:tc>
          <w:tcPr>
            <w:tcW w:w="3360" w:type="dxa"/>
            <w:tcBorders>
              <w:top w:val="single" w:sz="2" w:space="0" w:color="D0D7E3"/>
              <w:bottom w:val="single" w:sz="2" w:space="0" w:color="D0D7E3"/>
            </w:tcBorders>
            <w:tcMar>
              <w:top w:w="60" w:type="dxa"/>
              <w:left w:w="120" w:type="dxa"/>
              <w:bottom w:w="60" w:type="dxa"/>
              <w:right w:w="120" w:type="dxa"/>
            </w:tcMar>
          </w:tcPr>
          <w:p w14:paraId="052B19B9" w14:textId="77777777" w:rsidR="00DA49B9" w:rsidRDefault="00000000">
            <w:r>
              <w:rPr>
                <w:b/>
                <w:color w:val="1B3A6B"/>
                <w:sz w:val="18"/>
              </w:rPr>
              <w:t>json-hal-library</w:t>
            </w:r>
          </w:p>
        </w:tc>
        <w:tc>
          <w:tcPr>
            <w:tcW w:w="6000" w:type="dxa"/>
            <w:tcBorders>
              <w:top w:val="single" w:sz="2" w:space="0" w:color="D0D7E3"/>
              <w:bottom w:val="single" w:sz="2" w:space="0" w:color="D0D7E3"/>
            </w:tcBorders>
            <w:tcMar>
              <w:top w:w="60" w:type="dxa"/>
              <w:left w:w="120" w:type="dxa"/>
              <w:bottom w:w="60" w:type="dxa"/>
              <w:right w:w="120" w:type="dxa"/>
            </w:tcMar>
          </w:tcPr>
          <w:p w14:paraId="61868354" w14:textId="77777777" w:rsidR="00DA49B9" w:rsidRDefault="00000000">
            <w:r>
              <w:rPr>
                <w:color w:val="185FA5"/>
                <w:sz w:val="18"/>
              </w:rPr>
              <w:t>https://github.com/rdkcentral/json-hal-library</w:t>
            </w:r>
          </w:p>
        </w:tc>
      </w:tr>
      <w:tr w:rsidR="00DA49B9" w14:paraId="64842812" w14:textId="77777777">
        <w:tc>
          <w:tcPr>
            <w:tcW w:w="3360" w:type="dxa"/>
            <w:tcBorders>
              <w:top w:val="single" w:sz="2" w:space="0" w:color="D0D7E3"/>
              <w:bottom w:val="single" w:sz="2" w:space="0" w:color="D0D7E3"/>
            </w:tcBorders>
            <w:tcMar>
              <w:top w:w="60" w:type="dxa"/>
              <w:left w:w="120" w:type="dxa"/>
              <w:bottom w:w="60" w:type="dxa"/>
              <w:right w:w="120" w:type="dxa"/>
            </w:tcMar>
          </w:tcPr>
          <w:p w14:paraId="5CCCABDF" w14:textId="77777777" w:rsidR="00DA49B9" w:rsidRDefault="00000000">
            <w:r>
              <w:rPr>
                <w:b/>
                <w:color w:val="1B3A6B"/>
                <w:sz w:val="18"/>
              </w:rPr>
              <w:t>BartonCore</w:t>
            </w:r>
          </w:p>
        </w:tc>
        <w:tc>
          <w:tcPr>
            <w:tcW w:w="6000" w:type="dxa"/>
            <w:tcBorders>
              <w:top w:val="single" w:sz="2" w:space="0" w:color="D0D7E3"/>
              <w:bottom w:val="single" w:sz="2" w:space="0" w:color="D0D7E3"/>
            </w:tcBorders>
            <w:tcMar>
              <w:top w:w="60" w:type="dxa"/>
              <w:left w:w="120" w:type="dxa"/>
              <w:bottom w:w="60" w:type="dxa"/>
              <w:right w:w="120" w:type="dxa"/>
            </w:tcMar>
          </w:tcPr>
          <w:p w14:paraId="32EA607B" w14:textId="77777777" w:rsidR="00DA49B9" w:rsidRDefault="00000000">
            <w:r>
              <w:rPr>
                <w:color w:val="185FA5"/>
                <w:sz w:val="18"/>
              </w:rPr>
              <w:t>https://github.com/rdkcentral/BartonCore</w:t>
            </w:r>
          </w:p>
        </w:tc>
      </w:tr>
      <w:tr w:rsidR="00DA49B9" w14:paraId="2712D501" w14:textId="77777777">
        <w:tc>
          <w:tcPr>
            <w:tcW w:w="3360" w:type="dxa"/>
            <w:tcBorders>
              <w:top w:val="single" w:sz="2" w:space="0" w:color="D0D7E3"/>
              <w:bottom w:val="single" w:sz="2" w:space="0" w:color="D0D7E3"/>
            </w:tcBorders>
            <w:tcMar>
              <w:top w:w="60" w:type="dxa"/>
              <w:left w:w="120" w:type="dxa"/>
              <w:bottom w:w="60" w:type="dxa"/>
              <w:right w:w="120" w:type="dxa"/>
            </w:tcMar>
          </w:tcPr>
          <w:p w14:paraId="3D022F21" w14:textId="77777777" w:rsidR="00DA49B9" w:rsidRDefault="00000000">
            <w:r>
              <w:rPr>
                <w:b/>
                <w:color w:val="1B3A6B"/>
                <w:sz w:val="18"/>
              </w:rPr>
              <w:t>BartonCommon</w:t>
            </w:r>
          </w:p>
        </w:tc>
        <w:tc>
          <w:tcPr>
            <w:tcW w:w="6000" w:type="dxa"/>
            <w:tcBorders>
              <w:top w:val="single" w:sz="2" w:space="0" w:color="D0D7E3"/>
              <w:bottom w:val="single" w:sz="2" w:space="0" w:color="D0D7E3"/>
            </w:tcBorders>
            <w:tcMar>
              <w:top w:w="60" w:type="dxa"/>
              <w:left w:w="120" w:type="dxa"/>
              <w:bottom w:w="60" w:type="dxa"/>
              <w:right w:w="120" w:type="dxa"/>
            </w:tcMar>
          </w:tcPr>
          <w:p w14:paraId="17D6D0BE" w14:textId="77777777" w:rsidR="00DA49B9" w:rsidRDefault="00000000">
            <w:r>
              <w:rPr>
                <w:color w:val="185FA5"/>
                <w:sz w:val="18"/>
              </w:rPr>
              <w:t>https://github.com/rdkcentral/BartonCommon</w:t>
            </w:r>
          </w:p>
        </w:tc>
      </w:tr>
      <w:tr w:rsidR="00DA49B9" w14:paraId="50C95C67" w14:textId="77777777">
        <w:tc>
          <w:tcPr>
            <w:tcW w:w="3360" w:type="dxa"/>
            <w:tcBorders>
              <w:top w:val="single" w:sz="2" w:space="0" w:color="D0D7E3"/>
              <w:bottom w:val="single" w:sz="2" w:space="0" w:color="D0D7E3"/>
            </w:tcBorders>
            <w:tcMar>
              <w:top w:w="60" w:type="dxa"/>
              <w:left w:w="120" w:type="dxa"/>
              <w:bottom w:w="60" w:type="dxa"/>
              <w:right w:w="120" w:type="dxa"/>
            </w:tcMar>
          </w:tcPr>
          <w:p w14:paraId="188241E3" w14:textId="77777777" w:rsidR="00DA49B9" w:rsidRDefault="00000000">
            <w:r>
              <w:rPr>
                <w:b/>
                <w:color w:val="1B3A6B"/>
                <w:sz w:val="18"/>
              </w:rPr>
              <w:t>home-security</w:t>
            </w:r>
          </w:p>
        </w:tc>
        <w:tc>
          <w:tcPr>
            <w:tcW w:w="6000" w:type="dxa"/>
            <w:tcBorders>
              <w:top w:val="single" w:sz="2" w:space="0" w:color="D0D7E3"/>
              <w:bottom w:val="single" w:sz="2" w:space="0" w:color="D0D7E3"/>
            </w:tcBorders>
            <w:tcMar>
              <w:top w:w="60" w:type="dxa"/>
              <w:left w:w="120" w:type="dxa"/>
              <w:bottom w:w="60" w:type="dxa"/>
              <w:right w:w="120" w:type="dxa"/>
            </w:tcMar>
          </w:tcPr>
          <w:p w14:paraId="58264F9F" w14:textId="77777777" w:rsidR="00DA49B9" w:rsidRDefault="00000000">
            <w:r>
              <w:rPr>
                <w:color w:val="185FA5"/>
                <w:sz w:val="18"/>
              </w:rPr>
              <w:t>https://github.com/rdkcentral/home-security</w:t>
            </w:r>
          </w:p>
        </w:tc>
      </w:tr>
      <w:tr w:rsidR="00DA49B9" w14:paraId="5BD0E340" w14:textId="77777777">
        <w:tc>
          <w:tcPr>
            <w:tcW w:w="3360" w:type="dxa"/>
            <w:tcBorders>
              <w:top w:val="single" w:sz="2" w:space="0" w:color="D0D7E3"/>
              <w:bottom w:val="single" w:sz="2" w:space="0" w:color="D0D7E3"/>
            </w:tcBorders>
            <w:tcMar>
              <w:top w:w="60" w:type="dxa"/>
              <w:left w:w="120" w:type="dxa"/>
              <w:bottom w:w="60" w:type="dxa"/>
              <w:right w:w="120" w:type="dxa"/>
            </w:tcMar>
          </w:tcPr>
          <w:p w14:paraId="57EACCDC" w14:textId="77777777" w:rsidR="00DA49B9" w:rsidRDefault="00000000">
            <w:r>
              <w:rPr>
                <w:b/>
                <w:color w:val="1B3A6B"/>
                <w:sz w:val="18"/>
              </w:rPr>
              <w:t>DSM</w:t>
            </w:r>
          </w:p>
        </w:tc>
        <w:tc>
          <w:tcPr>
            <w:tcW w:w="6000" w:type="dxa"/>
            <w:tcBorders>
              <w:top w:val="single" w:sz="2" w:space="0" w:color="D0D7E3"/>
              <w:bottom w:val="single" w:sz="2" w:space="0" w:color="D0D7E3"/>
            </w:tcBorders>
            <w:tcMar>
              <w:top w:w="60" w:type="dxa"/>
              <w:left w:w="120" w:type="dxa"/>
              <w:bottom w:w="60" w:type="dxa"/>
              <w:right w:w="120" w:type="dxa"/>
            </w:tcMar>
          </w:tcPr>
          <w:p w14:paraId="65C1EDE9" w14:textId="77777777" w:rsidR="00DA49B9" w:rsidRDefault="00000000">
            <w:r>
              <w:rPr>
                <w:color w:val="185FA5"/>
                <w:sz w:val="18"/>
              </w:rPr>
              <w:t>https://github.com/rdkcentral/DSM</w:t>
            </w:r>
          </w:p>
        </w:tc>
      </w:tr>
      <w:tr w:rsidR="00DA49B9" w14:paraId="29728EA3" w14:textId="77777777">
        <w:tc>
          <w:tcPr>
            <w:tcW w:w="3360" w:type="dxa"/>
            <w:tcBorders>
              <w:top w:val="single" w:sz="2" w:space="0" w:color="D0D7E3"/>
              <w:bottom w:val="single" w:sz="2" w:space="0" w:color="D0D7E3"/>
            </w:tcBorders>
            <w:tcMar>
              <w:top w:w="60" w:type="dxa"/>
              <w:left w:w="120" w:type="dxa"/>
              <w:bottom w:w="60" w:type="dxa"/>
              <w:right w:w="120" w:type="dxa"/>
            </w:tcMar>
          </w:tcPr>
          <w:p w14:paraId="77AB05C2" w14:textId="77777777" w:rsidR="00DA49B9" w:rsidRDefault="00000000">
            <w:r>
              <w:rPr>
                <w:b/>
                <w:color w:val="1B3A6B"/>
                <w:sz w:val="18"/>
              </w:rPr>
              <w:t>Dobby</w:t>
            </w:r>
          </w:p>
        </w:tc>
        <w:tc>
          <w:tcPr>
            <w:tcW w:w="6000" w:type="dxa"/>
            <w:tcBorders>
              <w:top w:val="single" w:sz="2" w:space="0" w:color="D0D7E3"/>
              <w:bottom w:val="single" w:sz="2" w:space="0" w:color="D0D7E3"/>
            </w:tcBorders>
            <w:tcMar>
              <w:top w:w="60" w:type="dxa"/>
              <w:left w:w="120" w:type="dxa"/>
              <w:bottom w:w="60" w:type="dxa"/>
              <w:right w:w="120" w:type="dxa"/>
            </w:tcMar>
          </w:tcPr>
          <w:p w14:paraId="7708D8D0" w14:textId="77777777" w:rsidR="00DA49B9" w:rsidRDefault="00000000">
            <w:r>
              <w:rPr>
                <w:color w:val="185FA5"/>
                <w:sz w:val="18"/>
              </w:rPr>
              <w:t>https://github.com/rdkcentral/Dobby</w:t>
            </w:r>
          </w:p>
        </w:tc>
      </w:tr>
      <w:tr w:rsidR="00DA49B9" w14:paraId="2C1D9F24" w14:textId="77777777">
        <w:tc>
          <w:tcPr>
            <w:tcW w:w="3360" w:type="dxa"/>
            <w:tcBorders>
              <w:top w:val="single" w:sz="2" w:space="0" w:color="D0D7E3"/>
              <w:bottom w:val="single" w:sz="2" w:space="0" w:color="D0D7E3"/>
            </w:tcBorders>
            <w:tcMar>
              <w:top w:w="60" w:type="dxa"/>
              <w:left w:w="120" w:type="dxa"/>
              <w:bottom w:w="60" w:type="dxa"/>
              <w:right w:w="120" w:type="dxa"/>
            </w:tcMar>
          </w:tcPr>
          <w:p w14:paraId="2AD6CC6C" w14:textId="77777777" w:rsidR="00DA49B9" w:rsidRDefault="00000000">
            <w:r>
              <w:rPr>
                <w:b/>
                <w:color w:val="1B3A6B"/>
                <w:sz w:val="18"/>
              </w:rPr>
              <w:t>media-terminal-adapter-agent</w:t>
            </w:r>
          </w:p>
        </w:tc>
        <w:tc>
          <w:tcPr>
            <w:tcW w:w="6000" w:type="dxa"/>
            <w:tcBorders>
              <w:top w:val="single" w:sz="2" w:space="0" w:color="D0D7E3"/>
              <w:bottom w:val="single" w:sz="2" w:space="0" w:color="D0D7E3"/>
            </w:tcBorders>
            <w:tcMar>
              <w:top w:w="60" w:type="dxa"/>
              <w:left w:w="120" w:type="dxa"/>
              <w:bottom w:w="60" w:type="dxa"/>
              <w:right w:w="120" w:type="dxa"/>
            </w:tcMar>
          </w:tcPr>
          <w:p w14:paraId="0D6D1079" w14:textId="77777777" w:rsidR="00DA49B9" w:rsidRDefault="00000000">
            <w:r>
              <w:rPr>
                <w:color w:val="185FA5"/>
                <w:sz w:val="18"/>
              </w:rPr>
              <w:t>https://github.com/rdkcentral/media-terminal-adapter-agent</w:t>
            </w:r>
          </w:p>
        </w:tc>
      </w:tr>
      <w:tr w:rsidR="00DA49B9" w14:paraId="5572DDBC" w14:textId="77777777">
        <w:tc>
          <w:tcPr>
            <w:tcW w:w="3360" w:type="dxa"/>
            <w:tcBorders>
              <w:top w:val="single" w:sz="2" w:space="0" w:color="D0D7E3"/>
              <w:bottom w:val="single" w:sz="2" w:space="0" w:color="D0D7E3"/>
            </w:tcBorders>
            <w:tcMar>
              <w:top w:w="60" w:type="dxa"/>
              <w:left w:w="120" w:type="dxa"/>
              <w:bottom w:w="60" w:type="dxa"/>
              <w:right w:w="120" w:type="dxa"/>
            </w:tcMar>
          </w:tcPr>
          <w:p w14:paraId="076EEFDD" w14:textId="77777777" w:rsidR="00DA49B9" w:rsidRDefault="00000000">
            <w:r>
              <w:rPr>
                <w:b/>
                <w:color w:val="1B3A6B"/>
                <w:sz w:val="18"/>
              </w:rPr>
              <w:t>rdkb-halif-mta</w:t>
            </w:r>
          </w:p>
        </w:tc>
        <w:tc>
          <w:tcPr>
            <w:tcW w:w="6000" w:type="dxa"/>
            <w:tcBorders>
              <w:top w:val="single" w:sz="2" w:space="0" w:color="D0D7E3"/>
              <w:bottom w:val="single" w:sz="2" w:space="0" w:color="D0D7E3"/>
            </w:tcBorders>
            <w:tcMar>
              <w:top w:w="60" w:type="dxa"/>
              <w:left w:w="120" w:type="dxa"/>
              <w:bottom w:w="60" w:type="dxa"/>
              <w:right w:w="120" w:type="dxa"/>
            </w:tcMar>
          </w:tcPr>
          <w:p w14:paraId="45F4A536" w14:textId="77777777" w:rsidR="00DA49B9" w:rsidRDefault="00000000">
            <w:r>
              <w:rPr>
                <w:color w:val="185FA5"/>
                <w:sz w:val="18"/>
              </w:rPr>
              <w:t>https://github.com/rdkcentral/rdkb-halif-mta</w:t>
            </w:r>
          </w:p>
        </w:tc>
      </w:tr>
      <w:tr w:rsidR="00DA49B9" w14:paraId="14FE531D" w14:textId="77777777">
        <w:tc>
          <w:tcPr>
            <w:tcW w:w="3360" w:type="dxa"/>
            <w:tcBorders>
              <w:top w:val="single" w:sz="2" w:space="0" w:color="D0D7E3"/>
              <w:bottom w:val="single" w:sz="2" w:space="0" w:color="D0D7E3"/>
            </w:tcBorders>
            <w:tcMar>
              <w:top w:w="60" w:type="dxa"/>
              <w:left w:w="120" w:type="dxa"/>
              <w:bottom w:w="60" w:type="dxa"/>
              <w:right w:w="120" w:type="dxa"/>
            </w:tcMar>
          </w:tcPr>
          <w:p w14:paraId="32B15C53" w14:textId="77777777" w:rsidR="00DA49B9" w:rsidRDefault="00000000">
            <w:r>
              <w:rPr>
                <w:b/>
                <w:color w:val="1B3A6B"/>
                <w:sz w:val="18"/>
              </w:rPr>
              <w:t>rdkb-halif-test-mta</w:t>
            </w:r>
          </w:p>
        </w:tc>
        <w:tc>
          <w:tcPr>
            <w:tcW w:w="6000" w:type="dxa"/>
            <w:tcBorders>
              <w:top w:val="single" w:sz="2" w:space="0" w:color="D0D7E3"/>
              <w:bottom w:val="single" w:sz="2" w:space="0" w:color="D0D7E3"/>
            </w:tcBorders>
            <w:tcMar>
              <w:top w:w="60" w:type="dxa"/>
              <w:left w:w="120" w:type="dxa"/>
              <w:bottom w:w="60" w:type="dxa"/>
              <w:right w:w="120" w:type="dxa"/>
            </w:tcMar>
          </w:tcPr>
          <w:p w14:paraId="592FACA0" w14:textId="77777777" w:rsidR="00DA49B9" w:rsidRDefault="00000000">
            <w:r>
              <w:rPr>
                <w:color w:val="185FA5"/>
                <w:sz w:val="18"/>
              </w:rPr>
              <w:t>https://github.com/rdkcentral/rdkb-halif-test-mta</w:t>
            </w:r>
          </w:p>
        </w:tc>
      </w:tr>
      <w:tr w:rsidR="00DA49B9" w14:paraId="74B7EC03" w14:textId="77777777">
        <w:tc>
          <w:tcPr>
            <w:tcW w:w="3360" w:type="dxa"/>
            <w:tcBorders>
              <w:top w:val="single" w:sz="2" w:space="0" w:color="D0D7E3"/>
              <w:bottom w:val="single" w:sz="2" w:space="0" w:color="D0D7E3"/>
            </w:tcBorders>
            <w:tcMar>
              <w:top w:w="60" w:type="dxa"/>
              <w:left w:w="120" w:type="dxa"/>
              <w:bottom w:w="60" w:type="dxa"/>
              <w:right w:w="120" w:type="dxa"/>
            </w:tcMar>
          </w:tcPr>
          <w:p w14:paraId="7BC742F8" w14:textId="77777777" w:rsidR="00DA49B9" w:rsidRDefault="00000000">
            <w:r>
              <w:rPr>
                <w:b/>
                <w:color w:val="1B3A6B"/>
                <w:sz w:val="18"/>
              </w:rPr>
              <w:t>telco-voice-manager</w:t>
            </w:r>
          </w:p>
        </w:tc>
        <w:tc>
          <w:tcPr>
            <w:tcW w:w="6000" w:type="dxa"/>
            <w:tcBorders>
              <w:top w:val="single" w:sz="2" w:space="0" w:color="D0D7E3"/>
              <w:bottom w:val="single" w:sz="2" w:space="0" w:color="D0D7E3"/>
            </w:tcBorders>
            <w:tcMar>
              <w:top w:w="60" w:type="dxa"/>
              <w:left w:w="120" w:type="dxa"/>
              <w:bottom w:w="60" w:type="dxa"/>
              <w:right w:w="120" w:type="dxa"/>
            </w:tcMar>
          </w:tcPr>
          <w:p w14:paraId="26611038" w14:textId="77777777" w:rsidR="00DA49B9" w:rsidRDefault="00000000">
            <w:r>
              <w:rPr>
                <w:color w:val="185FA5"/>
                <w:sz w:val="18"/>
              </w:rPr>
              <w:t>https://github.com/rdkcentral/telco-voice-manager</w:t>
            </w:r>
          </w:p>
        </w:tc>
      </w:tr>
      <w:tr w:rsidR="00DA49B9" w14:paraId="6DA85E0E" w14:textId="77777777">
        <w:tc>
          <w:tcPr>
            <w:tcW w:w="3360" w:type="dxa"/>
            <w:tcBorders>
              <w:top w:val="single" w:sz="2" w:space="0" w:color="D0D7E3"/>
              <w:bottom w:val="single" w:sz="2" w:space="0" w:color="D0D7E3"/>
            </w:tcBorders>
            <w:tcMar>
              <w:top w:w="60" w:type="dxa"/>
              <w:left w:w="120" w:type="dxa"/>
              <w:bottom w:w="60" w:type="dxa"/>
              <w:right w:w="120" w:type="dxa"/>
            </w:tcMar>
          </w:tcPr>
          <w:p w14:paraId="4EE62DB8" w14:textId="77777777" w:rsidR="00DA49B9" w:rsidRDefault="00000000">
            <w:r>
              <w:rPr>
                <w:b/>
                <w:color w:val="1B3A6B"/>
                <w:sz w:val="18"/>
              </w:rPr>
              <w:t>hal-voice-asterisk</w:t>
            </w:r>
          </w:p>
        </w:tc>
        <w:tc>
          <w:tcPr>
            <w:tcW w:w="6000" w:type="dxa"/>
            <w:tcBorders>
              <w:top w:val="single" w:sz="2" w:space="0" w:color="D0D7E3"/>
              <w:bottom w:val="single" w:sz="2" w:space="0" w:color="D0D7E3"/>
            </w:tcBorders>
            <w:tcMar>
              <w:top w:w="60" w:type="dxa"/>
              <w:left w:w="120" w:type="dxa"/>
              <w:bottom w:w="60" w:type="dxa"/>
              <w:right w:w="120" w:type="dxa"/>
            </w:tcMar>
          </w:tcPr>
          <w:p w14:paraId="6F74C4A2" w14:textId="77777777" w:rsidR="00DA49B9" w:rsidRDefault="00000000">
            <w:r>
              <w:rPr>
                <w:color w:val="185FA5"/>
                <w:sz w:val="18"/>
              </w:rPr>
              <w:t>https://github.com/rdkcentral/hal-voice-asterisk</w:t>
            </w:r>
          </w:p>
        </w:tc>
      </w:tr>
      <w:tr w:rsidR="00DA49B9" w14:paraId="32CA345A" w14:textId="77777777">
        <w:tc>
          <w:tcPr>
            <w:tcW w:w="3360" w:type="dxa"/>
            <w:tcBorders>
              <w:top w:val="single" w:sz="2" w:space="0" w:color="D0D7E3"/>
              <w:bottom w:val="single" w:sz="2" w:space="0" w:color="D0D7E3"/>
            </w:tcBorders>
            <w:tcMar>
              <w:top w:w="60" w:type="dxa"/>
              <w:left w:w="120" w:type="dxa"/>
              <w:bottom w:w="60" w:type="dxa"/>
              <w:right w:w="120" w:type="dxa"/>
            </w:tcMar>
          </w:tcPr>
          <w:p w14:paraId="6F2D2BCE" w14:textId="77777777" w:rsidR="00DA49B9" w:rsidRDefault="00000000">
            <w:r>
              <w:rPr>
                <w:b/>
                <w:color w:val="1B3A6B"/>
                <w:sz w:val="18"/>
              </w:rPr>
              <w:t>power-manager</w:t>
            </w:r>
          </w:p>
        </w:tc>
        <w:tc>
          <w:tcPr>
            <w:tcW w:w="6000" w:type="dxa"/>
            <w:tcBorders>
              <w:top w:val="single" w:sz="2" w:space="0" w:color="D0D7E3"/>
              <w:bottom w:val="single" w:sz="2" w:space="0" w:color="D0D7E3"/>
            </w:tcBorders>
            <w:tcMar>
              <w:top w:w="60" w:type="dxa"/>
              <w:left w:w="120" w:type="dxa"/>
              <w:bottom w:w="60" w:type="dxa"/>
              <w:right w:w="120" w:type="dxa"/>
            </w:tcMar>
          </w:tcPr>
          <w:p w14:paraId="32F66D41" w14:textId="77777777" w:rsidR="00DA49B9" w:rsidRDefault="00000000">
            <w:r>
              <w:rPr>
                <w:color w:val="185FA5"/>
                <w:sz w:val="18"/>
              </w:rPr>
              <w:t>https://github.com/rdkcentral/power-manager</w:t>
            </w:r>
          </w:p>
        </w:tc>
      </w:tr>
      <w:tr w:rsidR="00DA49B9" w14:paraId="55171869" w14:textId="77777777">
        <w:tc>
          <w:tcPr>
            <w:tcW w:w="3360" w:type="dxa"/>
            <w:tcBorders>
              <w:top w:val="single" w:sz="2" w:space="0" w:color="D0D7E3"/>
              <w:bottom w:val="single" w:sz="2" w:space="0" w:color="D0D7E3"/>
            </w:tcBorders>
            <w:tcMar>
              <w:top w:w="60" w:type="dxa"/>
              <w:left w:w="120" w:type="dxa"/>
              <w:bottom w:w="60" w:type="dxa"/>
              <w:right w:w="120" w:type="dxa"/>
            </w:tcMar>
          </w:tcPr>
          <w:p w14:paraId="12471D17" w14:textId="77777777" w:rsidR="00DA49B9" w:rsidRDefault="00000000">
            <w:r>
              <w:rPr>
                <w:b/>
                <w:color w:val="1B3A6B"/>
                <w:sz w:val="18"/>
              </w:rPr>
              <w:t>rdk-halif-power_manager</w:t>
            </w:r>
          </w:p>
        </w:tc>
        <w:tc>
          <w:tcPr>
            <w:tcW w:w="6000" w:type="dxa"/>
            <w:tcBorders>
              <w:top w:val="single" w:sz="2" w:space="0" w:color="D0D7E3"/>
              <w:bottom w:val="single" w:sz="2" w:space="0" w:color="D0D7E3"/>
            </w:tcBorders>
            <w:tcMar>
              <w:top w:w="60" w:type="dxa"/>
              <w:left w:w="120" w:type="dxa"/>
              <w:bottom w:w="60" w:type="dxa"/>
              <w:right w:w="120" w:type="dxa"/>
            </w:tcMar>
          </w:tcPr>
          <w:p w14:paraId="4D33BE44" w14:textId="77777777" w:rsidR="00DA49B9" w:rsidRDefault="00000000">
            <w:r>
              <w:rPr>
                <w:color w:val="185FA5"/>
                <w:sz w:val="18"/>
              </w:rPr>
              <w:t>https://github.com/rdkcentral/rdk-halif-power_manager</w:t>
            </w:r>
          </w:p>
        </w:tc>
      </w:tr>
      <w:tr w:rsidR="00DA49B9" w14:paraId="056B0B9C" w14:textId="77777777">
        <w:tc>
          <w:tcPr>
            <w:tcW w:w="3360" w:type="dxa"/>
            <w:tcBorders>
              <w:top w:val="single" w:sz="2" w:space="0" w:color="D0D7E3"/>
              <w:bottom w:val="single" w:sz="2" w:space="0" w:color="D0D7E3"/>
            </w:tcBorders>
            <w:tcMar>
              <w:top w:w="60" w:type="dxa"/>
              <w:left w:w="120" w:type="dxa"/>
              <w:bottom w:w="60" w:type="dxa"/>
              <w:right w:w="120" w:type="dxa"/>
            </w:tcMar>
          </w:tcPr>
          <w:p w14:paraId="72104896" w14:textId="77777777" w:rsidR="00DA49B9" w:rsidRDefault="00000000">
            <w:r>
              <w:rPr>
                <w:b/>
                <w:color w:val="1B3A6B"/>
                <w:sz w:val="18"/>
              </w:rPr>
              <w:t>rdk-halif-test-power_manager</w:t>
            </w:r>
          </w:p>
        </w:tc>
        <w:tc>
          <w:tcPr>
            <w:tcW w:w="6000" w:type="dxa"/>
            <w:tcBorders>
              <w:top w:val="single" w:sz="2" w:space="0" w:color="D0D7E3"/>
              <w:bottom w:val="single" w:sz="2" w:space="0" w:color="D0D7E3"/>
            </w:tcBorders>
            <w:tcMar>
              <w:top w:w="60" w:type="dxa"/>
              <w:left w:w="120" w:type="dxa"/>
              <w:bottom w:w="60" w:type="dxa"/>
              <w:right w:w="120" w:type="dxa"/>
            </w:tcMar>
          </w:tcPr>
          <w:p w14:paraId="75BD9787" w14:textId="77777777" w:rsidR="00DA49B9" w:rsidRDefault="00000000">
            <w:r>
              <w:rPr>
                <w:color w:val="185FA5"/>
                <w:sz w:val="18"/>
              </w:rPr>
              <w:t>https://github.com/rdkcentral/rdk-halif-test-power_manager</w:t>
            </w:r>
          </w:p>
        </w:tc>
      </w:tr>
      <w:tr w:rsidR="00DA49B9" w14:paraId="7E84CFED" w14:textId="77777777">
        <w:tc>
          <w:tcPr>
            <w:tcW w:w="3360" w:type="dxa"/>
            <w:tcBorders>
              <w:top w:val="single" w:sz="2" w:space="0" w:color="D0D7E3"/>
              <w:bottom w:val="single" w:sz="2" w:space="0" w:color="D0D7E3"/>
            </w:tcBorders>
            <w:tcMar>
              <w:top w:w="60" w:type="dxa"/>
              <w:left w:w="120" w:type="dxa"/>
              <w:bottom w:w="60" w:type="dxa"/>
              <w:right w:w="120" w:type="dxa"/>
            </w:tcMar>
          </w:tcPr>
          <w:p w14:paraId="76A912FF" w14:textId="77777777" w:rsidR="00DA49B9" w:rsidRDefault="00000000">
            <w:r>
              <w:rPr>
                <w:b/>
                <w:color w:val="1B3A6B"/>
                <w:sz w:val="18"/>
              </w:rPr>
              <w:t>platform-manager</w:t>
            </w:r>
          </w:p>
        </w:tc>
        <w:tc>
          <w:tcPr>
            <w:tcW w:w="6000" w:type="dxa"/>
            <w:tcBorders>
              <w:top w:val="single" w:sz="2" w:space="0" w:color="D0D7E3"/>
              <w:bottom w:val="single" w:sz="2" w:space="0" w:color="D0D7E3"/>
            </w:tcBorders>
            <w:tcMar>
              <w:top w:w="60" w:type="dxa"/>
              <w:left w:w="120" w:type="dxa"/>
              <w:bottom w:w="60" w:type="dxa"/>
              <w:right w:w="120" w:type="dxa"/>
            </w:tcMar>
          </w:tcPr>
          <w:p w14:paraId="4F4AAABC" w14:textId="77777777" w:rsidR="00DA49B9" w:rsidRDefault="00000000">
            <w:r>
              <w:rPr>
                <w:color w:val="185FA5"/>
                <w:sz w:val="18"/>
              </w:rPr>
              <w:t>https://github.com/rdkcentral/platform-manager</w:t>
            </w:r>
          </w:p>
        </w:tc>
      </w:tr>
      <w:tr w:rsidR="00DA49B9" w14:paraId="7AFA115E" w14:textId="77777777">
        <w:tc>
          <w:tcPr>
            <w:tcW w:w="3360" w:type="dxa"/>
            <w:tcBorders>
              <w:top w:val="single" w:sz="2" w:space="0" w:color="D0D7E3"/>
              <w:bottom w:val="single" w:sz="2" w:space="0" w:color="D0D7E3"/>
            </w:tcBorders>
            <w:tcMar>
              <w:top w:w="60" w:type="dxa"/>
              <w:left w:w="120" w:type="dxa"/>
              <w:bottom w:w="60" w:type="dxa"/>
              <w:right w:w="120" w:type="dxa"/>
            </w:tcMar>
          </w:tcPr>
          <w:p w14:paraId="4829AAF0" w14:textId="77777777" w:rsidR="00DA49B9" w:rsidRDefault="00000000">
            <w:r>
              <w:rPr>
                <w:b/>
                <w:color w:val="1B3A6B"/>
                <w:sz w:val="18"/>
              </w:rPr>
              <w:t>rdkb-halif-fwupgrade</w:t>
            </w:r>
          </w:p>
        </w:tc>
        <w:tc>
          <w:tcPr>
            <w:tcW w:w="6000" w:type="dxa"/>
            <w:tcBorders>
              <w:top w:val="single" w:sz="2" w:space="0" w:color="D0D7E3"/>
              <w:bottom w:val="single" w:sz="2" w:space="0" w:color="D0D7E3"/>
            </w:tcBorders>
            <w:tcMar>
              <w:top w:w="60" w:type="dxa"/>
              <w:left w:w="120" w:type="dxa"/>
              <w:bottom w:w="60" w:type="dxa"/>
              <w:right w:w="120" w:type="dxa"/>
            </w:tcMar>
          </w:tcPr>
          <w:p w14:paraId="018F8BFD" w14:textId="77777777" w:rsidR="00DA49B9" w:rsidRDefault="00000000">
            <w:r>
              <w:rPr>
                <w:color w:val="185FA5"/>
                <w:sz w:val="18"/>
              </w:rPr>
              <w:t>https://github.com/rdkcentral/rdkb-halif-fwupgrade</w:t>
            </w:r>
          </w:p>
        </w:tc>
      </w:tr>
      <w:tr w:rsidR="00DA49B9" w14:paraId="49BBDFF1" w14:textId="77777777">
        <w:tc>
          <w:tcPr>
            <w:tcW w:w="3360" w:type="dxa"/>
            <w:tcBorders>
              <w:top w:val="single" w:sz="2" w:space="0" w:color="D0D7E3"/>
              <w:bottom w:val="single" w:sz="2" w:space="0" w:color="D0D7E3"/>
            </w:tcBorders>
            <w:tcMar>
              <w:top w:w="60" w:type="dxa"/>
              <w:left w:w="120" w:type="dxa"/>
              <w:bottom w:w="60" w:type="dxa"/>
              <w:right w:w="120" w:type="dxa"/>
            </w:tcMar>
          </w:tcPr>
          <w:p w14:paraId="667946A6" w14:textId="77777777" w:rsidR="00DA49B9" w:rsidRDefault="00000000">
            <w:r>
              <w:rPr>
                <w:b/>
                <w:color w:val="1B3A6B"/>
                <w:sz w:val="18"/>
              </w:rPr>
              <w:t>rdkb-halif-test-fwupgrade</w:t>
            </w:r>
          </w:p>
        </w:tc>
        <w:tc>
          <w:tcPr>
            <w:tcW w:w="6000" w:type="dxa"/>
            <w:tcBorders>
              <w:top w:val="single" w:sz="2" w:space="0" w:color="D0D7E3"/>
              <w:bottom w:val="single" w:sz="2" w:space="0" w:color="D0D7E3"/>
            </w:tcBorders>
            <w:tcMar>
              <w:top w:w="60" w:type="dxa"/>
              <w:left w:w="120" w:type="dxa"/>
              <w:bottom w:w="60" w:type="dxa"/>
              <w:right w:w="120" w:type="dxa"/>
            </w:tcMar>
          </w:tcPr>
          <w:p w14:paraId="55982B24" w14:textId="77777777" w:rsidR="00DA49B9" w:rsidRDefault="00000000">
            <w:r>
              <w:rPr>
                <w:color w:val="185FA5"/>
                <w:sz w:val="18"/>
              </w:rPr>
              <w:t>https://github.com/rdkcentral/rdkb-halif-test-fwupgrade</w:t>
            </w:r>
          </w:p>
        </w:tc>
      </w:tr>
      <w:tr w:rsidR="00DA49B9" w14:paraId="51F59EAA" w14:textId="77777777">
        <w:tc>
          <w:tcPr>
            <w:tcW w:w="3360" w:type="dxa"/>
            <w:tcBorders>
              <w:top w:val="single" w:sz="2" w:space="0" w:color="D0D7E3"/>
              <w:bottom w:val="single" w:sz="2" w:space="0" w:color="D0D7E3"/>
            </w:tcBorders>
            <w:tcMar>
              <w:top w:w="60" w:type="dxa"/>
              <w:left w:w="120" w:type="dxa"/>
              <w:bottom w:w="60" w:type="dxa"/>
              <w:right w:w="120" w:type="dxa"/>
            </w:tcMar>
          </w:tcPr>
          <w:p w14:paraId="478AEE8D" w14:textId="77777777" w:rsidR="00DA49B9" w:rsidRDefault="00000000">
            <w:r>
              <w:rPr>
                <w:b/>
                <w:color w:val="1B3A6B"/>
                <w:sz w:val="18"/>
              </w:rPr>
              <w:t>lan-manager-lite</w:t>
            </w:r>
          </w:p>
        </w:tc>
        <w:tc>
          <w:tcPr>
            <w:tcW w:w="6000" w:type="dxa"/>
            <w:tcBorders>
              <w:top w:val="single" w:sz="2" w:space="0" w:color="D0D7E3"/>
              <w:bottom w:val="single" w:sz="2" w:space="0" w:color="D0D7E3"/>
            </w:tcBorders>
            <w:tcMar>
              <w:top w:w="60" w:type="dxa"/>
              <w:left w:w="120" w:type="dxa"/>
              <w:bottom w:w="60" w:type="dxa"/>
              <w:right w:w="120" w:type="dxa"/>
            </w:tcMar>
          </w:tcPr>
          <w:p w14:paraId="37EE746F" w14:textId="77777777" w:rsidR="00DA49B9" w:rsidRDefault="00000000">
            <w:r>
              <w:rPr>
                <w:color w:val="185FA5"/>
                <w:sz w:val="18"/>
              </w:rPr>
              <w:t>https://github.com/rdkcentral/lan-manager-lite</w:t>
            </w:r>
          </w:p>
        </w:tc>
      </w:tr>
      <w:tr w:rsidR="00DA49B9" w14:paraId="0DC1E85E" w14:textId="77777777">
        <w:tc>
          <w:tcPr>
            <w:tcW w:w="3360" w:type="dxa"/>
            <w:tcBorders>
              <w:top w:val="single" w:sz="2" w:space="0" w:color="D0D7E3"/>
              <w:bottom w:val="single" w:sz="2" w:space="0" w:color="D0D7E3"/>
            </w:tcBorders>
            <w:tcMar>
              <w:top w:w="60" w:type="dxa"/>
              <w:left w:w="120" w:type="dxa"/>
              <w:bottom w:w="60" w:type="dxa"/>
              <w:right w:w="120" w:type="dxa"/>
            </w:tcMar>
          </w:tcPr>
          <w:p w14:paraId="56D4BF84" w14:textId="77777777" w:rsidR="00DA49B9" w:rsidRDefault="00000000">
            <w:r>
              <w:rPr>
                <w:b/>
                <w:color w:val="1B3A6B"/>
                <w:sz w:val="18"/>
              </w:rPr>
              <w:t>secure-upnp</w:t>
            </w:r>
          </w:p>
        </w:tc>
        <w:tc>
          <w:tcPr>
            <w:tcW w:w="6000" w:type="dxa"/>
            <w:tcBorders>
              <w:top w:val="single" w:sz="2" w:space="0" w:color="D0D7E3"/>
              <w:bottom w:val="single" w:sz="2" w:space="0" w:color="D0D7E3"/>
            </w:tcBorders>
            <w:tcMar>
              <w:top w:w="60" w:type="dxa"/>
              <w:left w:w="120" w:type="dxa"/>
              <w:bottom w:w="60" w:type="dxa"/>
              <w:right w:w="120" w:type="dxa"/>
            </w:tcMar>
          </w:tcPr>
          <w:p w14:paraId="3AC40A0A" w14:textId="77777777" w:rsidR="00DA49B9" w:rsidRDefault="00000000">
            <w:r>
              <w:rPr>
                <w:color w:val="185FA5"/>
                <w:sz w:val="18"/>
              </w:rPr>
              <w:t>https://github.com/rdkcentral/secure-upnp</w:t>
            </w:r>
          </w:p>
        </w:tc>
      </w:tr>
      <w:tr w:rsidR="00DA49B9" w14:paraId="4F24C942" w14:textId="77777777">
        <w:tc>
          <w:tcPr>
            <w:tcW w:w="3360" w:type="dxa"/>
            <w:tcBorders>
              <w:top w:val="single" w:sz="2" w:space="0" w:color="D0D7E3"/>
              <w:bottom w:val="single" w:sz="2" w:space="0" w:color="D0D7E3"/>
            </w:tcBorders>
            <w:tcMar>
              <w:top w:w="60" w:type="dxa"/>
              <w:left w:w="120" w:type="dxa"/>
              <w:bottom w:w="60" w:type="dxa"/>
              <w:right w:w="120" w:type="dxa"/>
            </w:tcMar>
          </w:tcPr>
          <w:p w14:paraId="62FC239B" w14:textId="77777777" w:rsidR="00DA49B9" w:rsidRDefault="00000000">
            <w:r>
              <w:rPr>
                <w:b/>
                <w:color w:val="1B3A6B"/>
                <w:sz w:val="18"/>
              </w:rPr>
              <w:t>provisioning-and-management</w:t>
            </w:r>
          </w:p>
        </w:tc>
        <w:tc>
          <w:tcPr>
            <w:tcW w:w="6000" w:type="dxa"/>
            <w:tcBorders>
              <w:top w:val="single" w:sz="2" w:space="0" w:color="D0D7E3"/>
              <w:bottom w:val="single" w:sz="2" w:space="0" w:color="D0D7E3"/>
            </w:tcBorders>
            <w:tcMar>
              <w:top w:w="60" w:type="dxa"/>
              <w:left w:w="120" w:type="dxa"/>
              <w:bottom w:w="60" w:type="dxa"/>
              <w:right w:w="120" w:type="dxa"/>
            </w:tcMar>
          </w:tcPr>
          <w:p w14:paraId="7DEED9C1" w14:textId="77777777" w:rsidR="00DA49B9" w:rsidRDefault="00000000">
            <w:r>
              <w:rPr>
                <w:color w:val="185FA5"/>
                <w:sz w:val="18"/>
              </w:rPr>
              <w:t>https://github.com/rdkcentral/provisioning-and-management</w:t>
            </w:r>
          </w:p>
        </w:tc>
      </w:tr>
      <w:tr w:rsidR="00DA49B9" w14:paraId="068EE992" w14:textId="77777777">
        <w:tc>
          <w:tcPr>
            <w:tcW w:w="3360" w:type="dxa"/>
            <w:tcBorders>
              <w:top w:val="single" w:sz="2" w:space="0" w:color="D0D7E3"/>
              <w:bottom w:val="single" w:sz="2" w:space="0" w:color="D0D7E3"/>
            </w:tcBorders>
            <w:tcMar>
              <w:top w:w="60" w:type="dxa"/>
              <w:left w:w="120" w:type="dxa"/>
              <w:bottom w:w="60" w:type="dxa"/>
              <w:right w:w="120" w:type="dxa"/>
            </w:tcMar>
          </w:tcPr>
          <w:p w14:paraId="5149C477" w14:textId="77777777" w:rsidR="00DA49B9" w:rsidRDefault="00000000">
            <w:r>
              <w:rPr>
                <w:b/>
                <w:color w:val="1B3A6B"/>
                <w:sz w:val="18"/>
              </w:rPr>
              <w:t>utopia</w:t>
            </w:r>
          </w:p>
        </w:tc>
        <w:tc>
          <w:tcPr>
            <w:tcW w:w="6000" w:type="dxa"/>
            <w:tcBorders>
              <w:top w:val="single" w:sz="2" w:space="0" w:color="D0D7E3"/>
              <w:bottom w:val="single" w:sz="2" w:space="0" w:color="D0D7E3"/>
            </w:tcBorders>
            <w:tcMar>
              <w:top w:w="60" w:type="dxa"/>
              <w:left w:w="120" w:type="dxa"/>
              <w:bottom w:w="60" w:type="dxa"/>
              <w:right w:w="120" w:type="dxa"/>
            </w:tcMar>
          </w:tcPr>
          <w:p w14:paraId="1602DAC1" w14:textId="77777777" w:rsidR="00DA49B9" w:rsidRDefault="00000000">
            <w:r>
              <w:rPr>
                <w:color w:val="185FA5"/>
                <w:sz w:val="18"/>
              </w:rPr>
              <w:t>https://github.com/rdkcentral/utopia</w:t>
            </w:r>
          </w:p>
        </w:tc>
      </w:tr>
      <w:tr w:rsidR="00DA49B9" w14:paraId="7D8E8C6E" w14:textId="77777777">
        <w:tc>
          <w:tcPr>
            <w:tcW w:w="3360" w:type="dxa"/>
            <w:tcBorders>
              <w:top w:val="single" w:sz="2" w:space="0" w:color="D0D7E3"/>
              <w:bottom w:val="single" w:sz="2" w:space="0" w:color="D0D7E3"/>
            </w:tcBorders>
            <w:tcMar>
              <w:top w:w="60" w:type="dxa"/>
              <w:left w:w="120" w:type="dxa"/>
              <w:bottom w:w="60" w:type="dxa"/>
              <w:right w:w="120" w:type="dxa"/>
            </w:tcMar>
          </w:tcPr>
          <w:p w14:paraId="33A33625" w14:textId="77777777" w:rsidR="00DA49B9" w:rsidRDefault="00000000">
            <w:r>
              <w:rPr>
                <w:b/>
                <w:color w:val="1B3A6B"/>
                <w:sz w:val="18"/>
              </w:rPr>
              <w:t>component-registry</w:t>
            </w:r>
          </w:p>
        </w:tc>
        <w:tc>
          <w:tcPr>
            <w:tcW w:w="6000" w:type="dxa"/>
            <w:tcBorders>
              <w:top w:val="single" w:sz="2" w:space="0" w:color="D0D7E3"/>
              <w:bottom w:val="single" w:sz="2" w:space="0" w:color="D0D7E3"/>
            </w:tcBorders>
            <w:tcMar>
              <w:top w:w="60" w:type="dxa"/>
              <w:left w:w="120" w:type="dxa"/>
              <w:bottom w:w="60" w:type="dxa"/>
              <w:right w:w="120" w:type="dxa"/>
            </w:tcMar>
          </w:tcPr>
          <w:p w14:paraId="1760F473" w14:textId="77777777" w:rsidR="00DA49B9" w:rsidRDefault="00000000">
            <w:r>
              <w:rPr>
                <w:color w:val="185FA5"/>
                <w:sz w:val="18"/>
              </w:rPr>
              <w:t>https://github.com/rdkcentral/component-registry</w:t>
            </w:r>
          </w:p>
        </w:tc>
      </w:tr>
      <w:tr w:rsidR="00DA49B9" w14:paraId="6B764149" w14:textId="77777777">
        <w:tc>
          <w:tcPr>
            <w:tcW w:w="3360" w:type="dxa"/>
            <w:tcBorders>
              <w:top w:val="single" w:sz="2" w:space="0" w:color="D0D7E3"/>
              <w:bottom w:val="single" w:sz="2" w:space="0" w:color="D0D7E3"/>
            </w:tcBorders>
            <w:tcMar>
              <w:top w:w="60" w:type="dxa"/>
              <w:left w:w="120" w:type="dxa"/>
              <w:bottom w:w="60" w:type="dxa"/>
              <w:right w:w="120" w:type="dxa"/>
            </w:tcMar>
          </w:tcPr>
          <w:p w14:paraId="60AE620D" w14:textId="77777777" w:rsidR="00DA49B9" w:rsidRDefault="00000000">
            <w:r>
              <w:rPr>
                <w:b/>
                <w:color w:val="1B3A6B"/>
                <w:sz w:val="18"/>
              </w:rPr>
              <w:t>miscellaneous-broadband</w:t>
            </w:r>
          </w:p>
        </w:tc>
        <w:tc>
          <w:tcPr>
            <w:tcW w:w="6000" w:type="dxa"/>
            <w:tcBorders>
              <w:top w:val="single" w:sz="2" w:space="0" w:color="D0D7E3"/>
              <w:bottom w:val="single" w:sz="2" w:space="0" w:color="D0D7E3"/>
            </w:tcBorders>
            <w:tcMar>
              <w:top w:w="60" w:type="dxa"/>
              <w:left w:w="120" w:type="dxa"/>
              <w:bottom w:w="60" w:type="dxa"/>
              <w:right w:w="120" w:type="dxa"/>
            </w:tcMar>
          </w:tcPr>
          <w:p w14:paraId="1CF483F0" w14:textId="77777777" w:rsidR="00DA49B9" w:rsidRDefault="00000000">
            <w:r>
              <w:rPr>
                <w:color w:val="185FA5"/>
                <w:sz w:val="18"/>
              </w:rPr>
              <w:t>https://github.com/rdkcentral/miscellaneous-broadband</w:t>
            </w:r>
          </w:p>
        </w:tc>
      </w:tr>
      <w:tr w:rsidR="00DA49B9" w14:paraId="596CA2C7" w14:textId="77777777">
        <w:tc>
          <w:tcPr>
            <w:tcW w:w="3360" w:type="dxa"/>
            <w:tcBorders>
              <w:top w:val="single" w:sz="2" w:space="0" w:color="D0D7E3"/>
              <w:bottom w:val="single" w:sz="2" w:space="0" w:color="D0D7E3"/>
            </w:tcBorders>
            <w:tcMar>
              <w:top w:w="60" w:type="dxa"/>
              <w:left w:w="120" w:type="dxa"/>
              <w:bottom w:w="60" w:type="dxa"/>
              <w:right w:w="120" w:type="dxa"/>
            </w:tcMar>
          </w:tcPr>
          <w:p w14:paraId="32B38914" w14:textId="77777777" w:rsidR="00DA49B9" w:rsidRDefault="00000000">
            <w:r>
              <w:rPr>
                <w:b/>
                <w:color w:val="1B3A6B"/>
                <w:sz w:val="18"/>
              </w:rPr>
              <w:t>sysint-broadband</w:t>
            </w:r>
          </w:p>
        </w:tc>
        <w:tc>
          <w:tcPr>
            <w:tcW w:w="6000" w:type="dxa"/>
            <w:tcBorders>
              <w:top w:val="single" w:sz="2" w:space="0" w:color="D0D7E3"/>
              <w:bottom w:val="single" w:sz="2" w:space="0" w:color="D0D7E3"/>
            </w:tcBorders>
            <w:tcMar>
              <w:top w:w="60" w:type="dxa"/>
              <w:left w:w="120" w:type="dxa"/>
              <w:bottom w:w="60" w:type="dxa"/>
              <w:right w:w="120" w:type="dxa"/>
            </w:tcMar>
          </w:tcPr>
          <w:p w14:paraId="2C9E8BF9" w14:textId="77777777" w:rsidR="00DA49B9" w:rsidRDefault="00000000">
            <w:r>
              <w:rPr>
                <w:color w:val="185FA5"/>
                <w:sz w:val="18"/>
              </w:rPr>
              <w:t>https://github.com/rdkcentral/sysint-broadband</w:t>
            </w:r>
          </w:p>
        </w:tc>
      </w:tr>
      <w:tr w:rsidR="00DA49B9" w14:paraId="7444A871" w14:textId="77777777">
        <w:tc>
          <w:tcPr>
            <w:tcW w:w="3360" w:type="dxa"/>
            <w:tcBorders>
              <w:top w:val="single" w:sz="2" w:space="0" w:color="D0D7E3"/>
              <w:bottom w:val="single" w:sz="2" w:space="0" w:color="D0D7E3"/>
            </w:tcBorders>
            <w:tcMar>
              <w:top w:w="60" w:type="dxa"/>
              <w:left w:w="120" w:type="dxa"/>
              <w:bottom w:w="60" w:type="dxa"/>
              <w:right w:w="120" w:type="dxa"/>
            </w:tcMar>
          </w:tcPr>
          <w:p w14:paraId="37AD8589" w14:textId="77777777" w:rsidR="00DA49B9" w:rsidRDefault="00000000">
            <w:r>
              <w:rPr>
                <w:b/>
                <w:color w:val="1B3A6B"/>
                <w:sz w:val="18"/>
              </w:rPr>
              <w:t>common_utilities</w:t>
            </w:r>
          </w:p>
        </w:tc>
        <w:tc>
          <w:tcPr>
            <w:tcW w:w="6000" w:type="dxa"/>
            <w:tcBorders>
              <w:top w:val="single" w:sz="2" w:space="0" w:color="D0D7E3"/>
              <w:bottom w:val="single" w:sz="2" w:space="0" w:color="D0D7E3"/>
            </w:tcBorders>
            <w:tcMar>
              <w:top w:w="60" w:type="dxa"/>
              <w:left w:w="120" w:type="dxa"/>
              <w:bottom w:w="60" w:type="dxa"/>
              <w:right w:w="120" w:type="dxa"/>
            </w:tcMar>
          </w:tcPr>
          <w:p w14:paraId="16E89910" w14:textId="77777777" w:rsidR="00DA49B9" w:rsidRDefault="00000000">
            <w:r>
              <w:rPr>
                <w:color w:val="185FA5"/>
                <w:sz w:val="18"/>
              </w:rPr>
              <w:t>https://github.com/rdkcentral/common_utilities</w:t>
            </w:r>
          </w:p>
        </w:tc>
      </w:tr>
      <w:tr w:rsidR="00DA49B9" w14:paraId="616C033A" w14:textId="77777777">
        <w:tc>
          <w:tcPr>
            <w:tcW w:w="3360" w:type="dxa"/>
            <w:tcBorders>
              <w:top w:val="single" w:sz="2" w:space="0" w:color="D0D7E3"/>
              <w:bottom w:val="single" w:sz="2" w:space="0" w:color="D0D7E3"/>
            </w:tcBorders>
            <w:tcMar>
              <w:top w:w="60" w:type="dxa"/>
              <w:left w:w="120" w:type="dxa"/>
              <w:bottom w:w="60" w:type="dxa"/>
              <w:right w:w="120" w:type="dxa"/>
            </w:tcMar>
          </w:tcPr>
          <w:p w14:paraId="08FEE8A5" w14:textId="77777777" w:rsidR="00DA49B9" w:rsidRDefault="00000000">
            <w:r>
              <w:rPr>
                <w:b/>
                <w:color w:val="1B3A6B"/>
                <w:sz w:val="18"/>
              </w:rPr>
              <w:t>led-manager</w:t>
            </w:r>
          </w:p>
        </w:tc>
        <w:tc>
          <w:tcPr>
            <w:tcW w:w="6000" w:type="dxa"/>
            <w:tcBorders>
              <w:top w:val="single" w:sz="2" w:space="0" w:color="D0D7E3"/>
              <w:bottom w:val="single" w:sz="2" w:space="0" w:color="D0D7E3"/>
            </w:tcBorders>
            <w:tcMar>
              <w:top w:w="60" w:type="dxa"/>
              <w:left w:w="120" w:type="dxa"/>
              <w:bottom w:w="60" w:type="dxa"/>
              <w:right w:w="120" w:type="dxa"/>
            </w:tcMar>
          </w:tcPr>
          <w:p w14:paraId="362FC381" w14:textId="77777777" w:rsidR="00DA49B9" w:rsidRDefault="00000000">
            <w:r>
              <w:rPr>
                <w:color w:val="185FA5"/>
                <w:sz w:val="18"/>
              </w:rPr>
              <w:t>https://github.com/rdkcentral/led-manager</w:t>
            </w:r>
          </w:p>
        </w:tc>
      </w:tr>
      <w:tr w:rsidR="00DA49B9" w14:paraId="5843A16C" w14:textId="77777777">
        <w:tc>
          <w:tcPr>
            <w:tcW w:w="3360" w:type="dxa"/>
            <w:tcBorders>
              <w:top w:val="single" w:sz="2" w:space="0" w:color="D0D7E3"/>
              <w:bottom w:val="single" w:sz="2" w:space="0" w:color="D0D7E3"/>
            </w:tcBorders>
            <w:tcMar>
              <w:top w:w="60" w:type="dxa"/>
              <w:left w:w="120" w:type="dxa"/>
              <w:bottom w:w="60" w:type="dxa"/>
              <w:right w:w="120" w:type="dxa"/>
            </w:tcMar>
          </w:tcPr>
          <w:p w14:paraId="07C4C055" w14:textId="77777777" w:rsidR="00DA49B9" w:rsidRDefault="00000000">
            <w:r>
              <w:rPr>
                <w:b/>
                <w:color w:val="1B3A6B"/>
                <w:sz w:val="18"/>
              </w:rPr>
              <w:t>persistent-storage-manager</w:t>
            </w:r>
          </w:p>
        </w:tc>
        <w:tc>
          <w:tcPr>
            <w:tcW w:w="6000" w:type="dxa"/>
            <w:tcBorders>
              <w:top w:val="single" w:sz="2" w:space="0" w:color="D0D7E3"/>
              <w:bottom w:val="single" w:sz="2" w:space="0" w:color="D0D7E3"/>
            </w:tcBorders>
            <w:tcMar>
              <w:top w:w="60" w:type="dxa"/>
              <w:left w:w="120" w:type="dxa"/>
              <w:bottom w:w="60" w:type="dxa"/>
              <w:right w:w="120" w:type="dxa"/>
            </w:tcMar>
          </w:tcPr>
          <w:p w14:paraId="221344D0" w14:textId="77777777" w:rsidR="00DA49B9" w:rsidRDefault="00000000">
            <w:r>
              <w:rPr>
                <w:color w:val="185FA5"/>
                <w:sz w:val="18"/>
              </w:rPr>
              <w:t>https://github.com/rdkcentral/persistent-storage-manager</w:t>
            </w:r>
          </w:p>
        </w:tc>
      </w:tr>
      <w:tr w:rsidR="00DA49B9" w14:paraId="7CD911B9" w14:textId="77777777">
        <w:tc>
          <w:tcPr>
            <w:tcW w:w="3360" w:type="dxa"/>
            <w:tcBorders>
              <w:top w:val="single" w:sz="2" w:space="0" w:color="D0D7E3"/>
              <w:bottom w:val="single" w:sz="2" w:space="0" w:color="D0D7E3"/>
            </w:tcBorders>
            <w:tcMar>
              <w:top w:w="60" w:type="dxa"/>
              <w:left w:w="120" w:type="dxa"/>
              <w:bottom w:w="60" w:type="dxa"/>
              <w:right w:w="120" w:type="dxa"/>
            </w:tcMar>
          </w:tcPr>
          <w:p w14:paraId="35949F7A" w14:textId="77777777" w:rsidR="00DA49B9" w:rsidRDefault="00000000">
            <w:r>
              <w:rPr>
                <w:b/>
                <w:color w:val="1B3A6B"/>
                <w:sz w:val="18"/>
              </w:rPr>
              <w:t>core-net-library</w:t>
            </w:r>
          </w:p>
        </w:tc>
        <w:tc>
          <w:tcPr>
            <w:tcW w:w="6000" w:type="dxa"/>
            <w:tcBorders>
              <w:top w:val="single" w:sz="2" w:space="0" w:color="D0D7E3"/>
              <w:bottom w:val="single" w:sz="2" w:space="0" w:color="D0D7E3"/>
            </w:tcBorders>
            <w:tcMar>
              <w:top w:w="60" w:type="dxa"/>
              <w:left w:w="120" w:type="dxa"/>
              <w:bottom w:w="60" w:type="dxa"/>
              <w:right w:w="120" w:type="dxa"/>
            </w:tcMar>
          </w:tcPr>
          <w:p w14:paraId="21B6CCBC" w14:textId="77777777" w:rsidR="00DA49B9" w:rsidRDefault="00000000">
            <w:r>
              <w:rPr>
                <w:color w:val="185FA5"/>
                <w:sz w:val="18"/>
              </w:rPr>
              <w:t>https://github.com/rdkcentral/core-net-library</w:t>
            </w:r>
          </w:p>
        </w:tc>
      </w:tr>
      <w:tr w:rsidR="00DA49B9" w14:paraId="5DA981BF" w14:textId="77777777">
        <w:tc>
          <w:tcPr>
            <w:tcW w:w="3360" w:type="dxa"/>
            <w:tcBorders>
              <w:top w:val="single" w:sz="2" w:space="0" w:color="D0D7E3"/>
              <w:bottom w:val="single" w:sz="2" w:space="0" w:color="D0D7E3"/>
            </w:tcBorders>
            <w:tcMar>
              <w:top w:w="60" w:type="dxa"/>
              <w:left w:w="120" w:type="dxa"/>
              <w:bottom w:w="60" w:type="dxa"/>
              <w:right w:w="120" w:type="dxa"/>
            </w:tcMar>
          </w:tcPr>
          <w:p w14:paraId="2E89E6B6" w14:textId="77777777" w:rsidR="00DA49B9" w:rsidRDefault="00000000">
            <w:r>
              <w:rPr>
                <w:b/>
                <w:color w:val="1B3A6B"/>
                <w:sz w:val="18"/>
              </w:rPr>
              <w:t>firewall-manager</w:t>
            </w:r>
          </w:p>
        </w:tc>
        <w:tc>
          <w:tcPr>
            <w:tcW w:w="6000" w:type="dxa"/>
            <w:tcBorders>
              <w:top w:val="single" w:sz="2" w:space="0" w:color="D0D7E3"/>
              <w:bottom w:val="single" w:sz="2" w:space="0" w:color="D0D7E3"/>
            </w:tcBorders>
            <w:tcMar>
              <w:top w:w="60" w:type="dxa"/>
              <w:left w:w="120" w:type="dxa"/>
              <w:bottom w:w="60" w:type="dxa"/>
              <w:right w:w="120" w:type="dxa"/>
            </w:tcMar>
          </w:tcPr>
          <w:p w14:paraId="7B649B5F" w14:textId="77777777" w:rsidR="00DA49B9" w:rsidRDefault="00000000">
            <w:r>
              <w:rPr>
                <w:color w:val="185FA5"/>
                <w:sz w:val="18"/>
              </w:rPr>
              <w:t>https://github.com/rdkcentral/firewall-manager</w:t>
            </w:r>
          </w:p>
        </w:tc>
      </w:tr>
      <w:tr w:rsidR="00DA49B9" w14:paraId="24D34335" w14:textId="77777777">
        <w:tc>
          <w:tcPr>
            <w:tcW w:w="3360" w:type="dxa"/>
            <w:tcBorders>
              <w:top w:val="single" w:sz="2" w:space="0" w:color="D0D7E3"/>
              <w:bottom w:val="single" w:sz="2" w:space="0" w:color="D0D7E3"/>
            </w:tcBorders>
            <w:tcMar>
              <w:top w:w="60" w:type="dxa"/>
              <w:left w:w="120" w:type="dxa"/>
              <w:bottom w:w="60" w:type="dxa"/>
              <w:right w:w="120" w:type="dxa"/>
            </w:tcMar>
          </w:tcPr>
          <w:p w14:paraId="4AE36E5A" w14:textId="77777777" w:rsidR="00DA49B9" w:rsidRDefault="00000000">
            <w:r>
              <w:rPr>
                <w:b/>
                <w:color w:val="1B3A6B"/>
                <w:sz w:val="18"/>
              </w:rPr>
              <w:t>wan-manager</w:t>
            </w:r>
          </w:p>
        </w:tc>
        <w:tc>
          <w:tcPr>
            <w:tcW w:w="6000" w:type="dxa"/>
            <w:tcBorders>
              <w:top w:val="single" w:sz="2" w:space="0" w:color="D0D7E3"/>
              <w:bottom w:val="single" w:sz="2" w:space="0" w:color="D0D7E3"/>
            </w:tcBorders>
            <w:tcMar>
              <w:top w:w="60" w:type="dxa"/>
              <w:left w:w="120" w:type="dxa"/>
              <w:bottom w:w="60" w:type="dxa"/>
              <w:right w:w="120" w:type="dxa"/>
            </w:tcMar>
          </w:tcPr>
          <w:p w14:paraId="120D571A" w14:textId="77777777" w:rsidR="00DA49B9" w:rsidRDefault="00000000">
            <w:r>
              <w:rPr>
                <w:color w:val="185FA5"/>
                <w:sz w:val="18"/>
              </w:rPr>
              <w:t>https://github.com/rdkcentral/wan-manager</w:t>
            </w:r>
          </w:p>
        </w:tc>
      </w:tr>
      <w:tr w:rsidR="00DA49B9" w14:paraId="0B318894" w14:textId="77777777">
        <w:tc>
          <w:tcPr>
            <w:tcW w:w="3360" w:type="dxa"/>
            <w:tcBorders>
              <w:top w:val="single" w:sz="2" w:space="0" w:color="D0D7E3"/>
              <w:bottom w:val="single" w:sz="2" w:space="0" w:color="D0D7E3"/>
            </w:tcBorders>
            <w:tcMar>
              <w:top w:w="60" w:type="dxa"/>
              <w:left w:w="120" w:type="dxa"/>
              <w:bottom w:w="60" w:type="dxa"/>
              <w:right w:w="120" w:type="dxa"/>
            </w:tcMar>
          </w:tcPr>
          <w:p w14:paraId="57C61C06" w14:textId="77777777" w:rsidR="00DA49B9" w:rsidRDefault="00000000">
            <w:r>
              <w:rPr>
                <w:b/>
                <w:color w:val="1B3A6B"/>
                <w:sz w:val="18"/>
              </w:rPr>
              <w:t>ppp-manager</w:t>
            </w:r>
          </w:p>
        </w:tc>
        <w:tc>
          <w:tcPr>
            <w:tcW w:w="6000" w:type="dxa"/>
            <w:tcBorders>
              <w:top w:val="single" w:sz="2" w:space="0" w:color="D0D7E3"/>
              <w:bottom w:val="single" w:sz="2" w:space="0" w:color="D0D7E3"/>
            </w:tcBorders>
            <w:tcMar>
              <w:top w:w="60" w:type="dxa"/>
              <w:left w:w="120" w:type="dxa"/>
              <w:bottom w:w="60" w:type="dxa"/>
              <w:right w:w="120" w:type="dxa"/>
            </w:tcMar>
          </w:tcPr>
          <w:p w14:paraId="662DEEDD" w14:textId="77777777" w:rsidR="00DA49B9" w:rsidRDefault="00000000">
            <w:r>
              <w:rPr>
                <w:color w:val="185FA5"/>
                <w:sz w:val="18"/>
              </w:rPr>
              <w:t>https://github.com/rdkcentral/ppp-manager</w:t>
            </w:r>
          </w:p>
        </w:tc>
      </w:tr>
      <w:tr w:rsidR="00DA49B9" w14:paraId="7CC7F9CC" w14:textId="77777777">
        <w:tc>
          <w:tcPr>
            <w:tcW w:w="3360" w:type="dxa"/>
            <w:tcBorders>
              <w:top w:val="single" w:sz="2" w:space="0" w:color="D0D7E3"/>
              <w:bottom w:val="single" w:sz="2" w:space="0" w:color="D0D7E3"/>
            </w:tcBorders>
            <w:tcMar>
              <w:top w:w="60" w:type="dxa"/>
              <w:left w:w="120" w:type="dxa"/>
              <w:bottom w:w="60" w:type="dxa"/>
              <w:right w:w="120" w:type="dxa"/>
            </w:tcMar>
          </w:tcPr>
          <w:p w14:paraId="065145A6" w14:textId="77777777" w:rsidR="00DA49B9" w:rsidRDefault="00000000">
            <w:r>
              <w:rPr>
                <w:b/>
                <w:color w:val="1B3A6B"/>
                <w:sz w:val="18"/>
              </w:rPr>
              <w:t>cable-modem-agent</w:t>
            </w:r>
          </w:p>
        </w:tc>
        <w:tc>
          <w:tcPr>
            <w:tcW w:w="6000" w:type="dxa"/>
            <w:tcBorders>
              <w:top w:val="single" w:sz="2" w:space="0" w:color="D0D7E3"/>
              <w:bottom w:val="single" w:sz="2" w:space="0" w:color="D0D7E3"/>
            </w:tcBorders>
            <w:tcMar>
              <w:top w:w="60" w:type="dxa"/>
              <w:left w:w="120" w:type="dxa"/>
              <w:bottom w:w="60" w:type="dxa"/>
              <w:right w:w="120" w:type="dxa"/>
            </w:tcMar>
          </w:tcPr>
          <w:p w14:paraId="76E9A766" w14:textId="77777777" w:rsidR="00DA49B9" w:rsidRDefault="00000000">
            <w:r>
              <w:rPr>
                <w:color w:val="185FA5"/>
                <w:sz w:val="18"/>
              </w:rPr>
              <w:t>https://github.com/rdkcentral/cable-modem-agent</w:t>
            </w:r>
          </w:p>
        </w:tc>
      </w:tr>
      <w:tr w:rsidR="00DA49B9" w14:paraId="49A709A8" w14:textId="77777777">
        <w:tc>
          <w:tcPr>
            <w:tcW w:w="3360" w:type="dxa"/>
            <w:tcBorders>
              <w:top w:val="single" w:sz="2" w:space="0" w:color="D0D7E3"/>
              <w:bottom w:val="single" w:sz="2" w:space="0" w:color="D0D7E3"/>
            </w:tcBorders>
            <w:tcMar>
              <w:top w:w="60" w:type="dxa"/>
              <w:left w:w="120" w:type="dxa"/>
              <w:bottom w:w="60" w:type="dxa"/>
              <w:right w:w="120" w:type="dxa"/>
            </w:tcMar>
          </w:tcPr>
          <w:p w14:paraId="1EC71028" w14:textId="77777777" w:rsidR="00DA49B9" w:rsidRDefault="00000000">
            <w:r>
              <w:rPr>
                <w:b/>
                <w:color w:val="1B3A6B"/>
                <w:sz w:val="18"/>
              </w:rPr>
              <w:t>xdsl-manager</w:t>
            </w:r>
          </w:p>
        </w:tc>
        <w:tc>
          <w:tcPr>
            <w:tcW w:w="6000" w:type="dxa"/>
            <w:tcBorders>
              <w:top w:val="single" w:sz="2" w:space="0" w:color="D0D7E3"/>
              <w:bottom w:val="single" w:sz="2" w:space="0" w:color="D0D7E3"/>
            </w:tcBorders>
            <w:tcMar>
              <w:top w:w="60" w:type="dxa"/>
              <w:left w:w="120" w:type="dxa"/>
              <w:bottom w:w="60" w:type="dxa"/>
              <w:right w:w="120" w:type="dxa"/>
            </w:tcMar>
          </w:tcPr>
          <w:p w14:paraId="55C38A8C" w14:textId="77777777" w:rsidR="00DA49B9" w:rsidRDefault="00000000">
            <w:r>
              <w:rPr>
                <w:color w:val="185FA5"/>
                <w:sz w:val="18"/>
              </w:rPr>
              <w:t>https://github.com/rdkcentral/xdsl-manager</w:t>
            </w:r>
          </w:p>
        </w:tc>
      </w:tr>
      <w:tr w:rsidR="00DA49B9" w14:paraId="33202866" w14:textId="77777777">
        <w:tc>
          <w:tcPr>
            <w:tcW w:w="3360" w:type="dxa"/>
            <w:tcBorders>
              <w:top w:val="single" w:sz="2" w:space="0" w:color="D0D7E3"/>
              <w:bottom w:val="single" w:sz="2" w:space="0" w:color="D0D7E3"/>
            </w:tcBorders>
            <w:tcMar>
              <w:top w:w="60" w:type="dxa"/>
              <w:left w:w="120" w:type="dxa"/>
              <w:bottom w:w="60" w:type="dxa"/>
              <w:right w:w="120" w:type="dxa"/>
            </w:tcMar>
          </w:tcPr>
          <w:p w14:paraId="282A41FB" w14:textId="77777777" w:rsidR="00DA49B9" w:rsidRDefault="00000000">
            <w:r>
              <w:rPr>
                <w:b/>
                <w:color w:val="1B3A6B"/>
                <w:sz w:val="18"/>
              </w:rPr>
              <w:t>gpon-manager</w:t>
            </w:r>
          </w:p>
        </w:tc>
        <w:tc>
          <w:tcPr>
            <w:tcW w:w="6000" w:type="dxa"/>
            <w:tcBorders>
              <w:top w:val="single" w:sz="2" w:space="0" w:color="D0D7E3"/>
              <w:bottom w:val="single" w:sz="2" w:space="0" w:color="D0D7E3"/>
            </w:tcBorders>
            <w:tcMar>
              <w:top w:w="60" w:type="dxa"/>
              <w:left w:w="120" w:type="dxa"/>
              <w:bottom w:w="60" w:type="dxa"/>
              <w:right w:w="120" w:type="dxa"/>
            </w:tcMar>
          </w:tcPr>
          <w:p w14:paraId="78320CC0" w14:textId="77777777" w:rsidR="00DA49B9" w:rsidRDefault="00000000">
            <w:r>
              <w:rPr>
                <w:color w:val="185FA5"/>
                <w:sz w:val="18"/>
              </w:rPr>
              <w:t>https://github.com/rdkcentral/gpon-manager</w:t>
            </w:r>
          </w:p>
        </w:tc>
      </w:tr>
      <w:tr w:rsidR="00DA49B9" w14:paraId="6659E0B1" w14:textId="77777777">
        <w:tc>
          <w:tcPr>
            <w:tcW w:w="3360" w:type="dxa"/>
            <w:tcBorders>
              <w:top w:val="single" w:sz="2" w:space="0" w:color="D0D7E3"/>
              <w:bottom w:val="single" w:sz="2" w:space="0" w:color="D0D7E3"/>
            </w:tcBorders>
            <w:tcMar>
              <w:top w:w="60" w:type="dxa"/>
              <w:left w:w="120" w:type="dxa"/>
              <w:bottom w:w="60" w:type="dxa"/>
              <w:right w:w="120" w:type="dxa"/>
            </w:tcMar>
          </w:tcPr>
          <w:p w14:paraId="73BA9443" w14:textId="77777777" w:rsidR="00DA49B9" w:rsidRDefault="00000000">
            <w:r>
              <w:rPr>
                <w:b/>
                <w:color w:val="1B3A6B"/>
                <w:sz w:val="18"/>
              </w:rPr>
              <w:lastRenderedPageBreak/>
              <w:t>cellular-manager</w:t>
            </w:r>
          </w:p>
        </w:tc>
        <w:tc>
          <w:tcPr>
            <w:tcW w:w="6000" w:type="dxa"/>
            <w:tcBorders>
              <w:top w:val="single" w:sz="2" w:space="0" w:color="D0D7E3"/>
              <w:bottom w:val="single" w:sz="2" w:space="0" w:color="D0D7E3"/>
            </w:tcBorders>
            <w:tcMar>
              <w:top w:w="60" w:type="dxa"/>
              <w:left w:w="120" w:type="dxa"/>
              <w:bottom w:w="60" w:type="dxa"/>
              <w:right w:w="120" w:type="dxa"/>
            </w:tcMar>
          </w:tcPr>
          <w:p w14:paraId="57D6CBEB" w14:textId="77777777" w:rsidR="00DA49B9" w:rsidRDefault="00000000">
            <w:r>
              <w:rPr>
                <w:color w:val="185FA5"/>
                <w:sz w:val="18"/>
              </w:rPr>
              <w:t>https://github.com/rdkcentral/cellular-manager</w:t>
            </w:r>
          </w:p>
        </w:tc>
      </w:tr>
      <w:tr w:rsidR="00DA49B9" w14:paraId="7AAF6943" w14:textId="77777777">
        <w:tc>
          <w:tcPr>
            <w:tcW w:w="3360" w:type="dxa"/>
            <w:tcBorders>
              <w:top w:val="single" w:sz="2" w:space="0" w:color="D0D7E3"/>
              <w:bottom w:val="single" w:sz="2" w:space="0" w:color="D0D7E3"/>
            </w:tcBorders>
            <w:tcMar>
              <w:top w:w="60" w:type="dxa"/>
              <w:left w:w="120" w:type="dxa"/>
              <w:bottom w:w="60" w:type="dxa"/>
              <w:right w:w="120" w:type="dxa"/>
            </w:tcMar>
          </w:tcPr>
          <w:p w14:paraId="210DDCD7" w14:textId="77777777" w:rsidR="00DA49B9" w:rsidRDefault="00000000">
            <w:r>
              <w:rPr>
                <w:b/>
                <w:color w:val="1B3A6B"/>
                <w:sz w:val="18"/>
              </w:rPr>
              <w:t>cellular-modem-manager</w:t>
            </w:r>
          </w:p>
        </w:tc>
        <w:tc>
          <w:tcPr>
            <w:tcW w:w="6000" w:type="dxa"/>
            <w:tcBorders>
              <w:top w:val="single" w:sz="2" w:space="0" w:color="D0D7E3"/>
              <w:bottom w:val="single" w:sz="2" w:space="0" w:color="D0D7E3"/>
            </w:tcBorders>
            <w:tcMar>
              <w:top w:w="60" w:type="dxa"/>
              <w:left w:w="120" w:type="dxa"/>
              <w:bottom w:w="60" w:type="dxa"/>
              <w:right w:w="120" w:type="dxa"/>
            </w:tcMar>
          </w:tcPr>
          <w:p w14:paraId="2BDDE538" w14:textId="77777777" w:rsidR="00DA49B9" w:rsidRDefault="00000000">
            <w:r>
              <w:rPr>
                <w:color w:val="185FA5"/>
                <w:sz w:val="18"/>
              </w:rPr>
              <w:t>https://github.com/rdkcentral/cellular-modem-manager</w:t>
            </w:r>
          </w:p>
        </w:tc>
      </w:tr>
      <w:tr w:rsidR="00DA49B9" w14:paraId="1DAA3F5F" w14:textId="77777777">
        <w:tc>
          <w:tcPr>
            <w:tcW w:w="3360" w:type="dxa"/>
            <w:tcBorders>
              <w:top w:val="single" w:sz="2" w:space="0" w:color="D0D7E3"/>
              <w:bottom w:val="single" w:sz="2" w:space="0" w:color="D0D7E3"/>
            </w:tcBorders>
            <w:tcMar>
              <w:top w:w="60" w:type="dxa"/>
              <w:left w:w="120" w:type="dxa"/>
              <w:bottom w:w="60" w:type="dxa"/>
              <w:right w:w="120" w:type="dxa"/>
            </w:tcMar>
          </w:tcPr>
          <w:p w14:paraId="366619F7" w14:textId="77777777" w:rsidR="00DA49B9" w:rsidRDefault="00000000">
            <w:r>
              <w:rPr>
                <w:b/>
                <w:color w:val="1B3A6B"/>
                <w:sz w:val="18"/>
              </w:rPr>
              <w:t>dhcp-manager</w:t>
            </w:r>
          </w:p>
        </w:tc>
        <w:tc>
          <w:tcPr>
            <w:tcW w:w="6000" w:type="dxa"/>
            <w:tcBorders>
              <w:top w:val="single" w:sz="2" w:space="0" w:color="D0D7E3"/>
              <w:bottom w:val="single" w:sz="2" w:space="0" w:color="D0D7E3"/>
            </w:tcBorders>
            <w:tcMar>
              <w:top w:w="60" w:type="dxa"/>
              <w:left w:w="120" w:type="dxa"/>
              <w:bottom w:w="60" w:type="dxa"/>
              <w:right w:w="120" w:type="dxa"/>
            </w:tcMar>
          </w:tcPr>
          <w:p w14:paraId="05FEDE7E" w14:textId="77777777" w:rsidR="00DA49B9" w:rsidRDefault="00000000">
            <w:r>
              <w:rPr>
                <w:color w:val="185FA5"/>
                <w:sz w:val="18"/>
              </w:rPr>
              <w:t>https://github.com/rdkcentral/dhcp-manager</w:t>
            </w:r>
          </w:p>
        </w:tc>
      </w:tr>
      <w:tr w:rsidR="00DA49B9" w14:paraId="73EF9F00" w14:textId="77777777">
        <w:tc>
          <w:tcPr>
            <w:tcW w:w="3360" w:type="dxa"/>
            <w:tcBorders>
              <w:top w:val="single" w:sz="2" w:space="0" w:color="D0D7E3"/>
              <w:bottom w:val="single" w:sz="2" w:space="0" w:color="D0D7E3"/>
            </w:tcBorders>
            <w:tcMar>
              <w:top w:w="60" w:type="dxa"/>
              <w:left w:w="120" w:type="dxa"/>
              <w:bottom w:w="60" w:type="dxa"/>
              <w:right w:w="120" w:type="dxa"/>
            </w:tcMar>
          </w:tcPr>
          <w:p w14:paraId="274DF0D0" w14:textId="77777777" w:rsidR="00DA49B9" w:rsidRDefault="00000000">
            <w:r>
              <w:rPr>
                <w:b/>
                <w:color w:val="1B3A6B"/>
                <w:sz w:val="18"/>
              </w:rPr>
              <w:t>xdns</w:t>
            </w:r>
          </w:p>
        </w:tc>
        <w:tc>
          <w:tcPr>
            <w:tcW w:w="6000" w:type="dxa"/>
            <w:tcBorders>
              <w:top w:val="single" w:sz="2" w:space="0" w:color="D0D7E3"/>
              <w:bottom w:val="single" w:sz="2" w:space="0" w:color="D0D7E3"/>
            </w:tcBorders>
            <w:tcMar>
              <w:top w:w="60" w:type="dxa"/>
              <w:left w:w="120" w:type="dxa"/>
              <w:bottom w:w="60" w:type="dxa"/>
              <w:right w:w="120" w:type="dxa"/>
            </w:tcMar>
          </w:tcPr>
          <w:p w14:paraId="741C121C" w14:textId="77777777" w:rsidR="00DA49B9" w:rsidRDefault="00000000">
            <w:r>
              <w:rPr>
                <w:color w:val="185FA5"/>
                <w:sz w:val="18"/>
              </w:rPr>
              <w:t>https://github.com/rdkcentral/xdns</w:t>
            </w:r>
          </w:p>
        </w:tc>
      </w:tr>
      <w:tr w:rsidR="00DA49B9" w14:paraId="099563C1" w14:textId="77777777">
        <w:tc>
          <w:tcPr>
            <w:tcW w:w="3360" w:type="dxa"/>
            <w:tcBorders>
              <w:top w:val="single" w:sz="2" w:space="0" w:color="D0D7E3"/>
              <w:bottom w:val="single" w:sz="2" w:space="0" w:color="D0D7E3"/>
            </w:tcBorders>
            <w:tcMar>
              <w:top w:w="60" w:type="dxa"/>
              <w:left w:w="120" w:type="dxa"/>
              <w:bottom w:w="60" w:type="dxa"/>
              <w:right w:w="120" w:type="dxa"/>
            </w:tcMar>
          </w:tcPr>
          <w:p w14:paraId="4AB3B351" w14:textId="77777777" w:rsidR="00DA49B9" w:rsidRDefault="00000000">
            <w:r>
              <w:rPr>
                <w:b/>
                <w:color w:val="1B3A6B"/>
                <w:sz w:val="18"/>
              </w:rPr>
              <w:t>advanced-security</w:t>
            </w:r>
          </w:p>
        </w:tc>
        <w:tc>
          <w:tcPr>
            <w:tcW w:w="6000" w:type="dxa"/>
            <w:tcBorders>
              <w:top w:val="single" w:sz="2" w:space="0" w:color="D0D7E3"/>
              <w:bottom w:val="single" w:sz="2" w:space="0" w:color="D0D7E3"/>
            </w:tcBorders>
            <w:tcMar>
              <w:top w:w="60" w:type="dxa"/>
              <w:left w:w="120" w:type="dxa"/>
              <w:bottom w:w="60" w:type="dxa"/>
              <w:right w:w="120" w:type="dxa"/>
            </w:tcMar>
          </w:tcPr>
          <w:p w14:paraId="6AF30F0D" w14:textId="77777777" w:rsidR="00DA49B9" w:rsidRDefault="00000000">
            <w:r>
              <w:rPr>
                <w:color w:val="185FA5"/>
                <w:sz w:val="18"/>
              </w:rPr>
              <w:t>https://github.com/rdkcentral/advanced-security</w:t>
            </w:r>
          </w:p>
        </w:tc>
      </w:tr>
      <w:tr w:rsidR="00DA49B9" w14:paraId="7C6B4B58" w14:textId="77777777">
        <w:tc>
          <w:tcPr>
            <w:tcW w:w="3360" w:type="dxa"/>
            <w:tcBorders>
              <w:top w:val="single" w:sz="2" w:space="0" w:color="D0D7E3"/>
              <w:bottom w:val="single" w:sz="2" w:space="0" w:color="D0D7E3"/>
            </w:tcBorders>
            <w:tcMar>
              <w:top w:w="60" w:type="dxa"/>
              <w:left w:w="120" w:type="dxa"/>
              <w:bottom w:w="60" w:type="dxa"/>
              <w:right w:w="120" w:type="dxa"/>
            </w:tcMar>
          </w:tcPr>
          <w:p w14:paraId="4320AA85" w14:textId="77777777" w:rsidR="00DA49B9" w:rsidRDefault="00000000">
            <w:r>
              <w:rPr>
                <w:b/>
                <w:color w:val="1B3A6B"/>
                <w:sz w:val="18"/>
              </w:rPr>
              <w:t>libSyscallWrapper</w:t>
            </w:r>
          </w:p>
        </w:tc>
        <w:tc>
          <w:tcPr>
            <w:tcW w:w="6000" w:type="dxa"/>
            <w:tcBorders>
              <w:top w:val="single" w:sz="2" w:space="0" w:color="D0D7E3"/>
              <w:bottom w:val="single" w:sz="2" w:space="0" w:color="D0D7E3"/>
            </w:tcBorders>
            <w:tcMar>
              <w:top w:w="60" w:type="dxa"/>
              <w:left w:w="120" w:type="dxa"/>
              <w:bottom w:w="60" w:type="dxa"/>
              <w:right w:w="120" w:type="dxa"/>
            </w:tcMar>
          </w:tcPr>
          <w:p w14:paraId="573A8E20" w14:textId="77777777" w:rsidR="00DA49B9" w:rsidRDefault="00000000">
            <w:r>
              <w:rPr>
                <w:color w:val="185FA5"/>
                <w:sz w:val="18"/>
              </w:rPr>
              <w:t>https://github.com/rdkcentral/libSyscallWrapper</w:t>
            </w:r>
          </w:p>
        </w:tc>
      </w:tr>
      <w:tr w:rsidR="00DA49B9" w14:paraId="5D01C7E9" w14:textId="77777777">
        <w:tc>
          <w:tcPr>
            <w:tcW w:w="3360" w:type="dxa"/>
            <w:tcBorders>
              <w:top w:val="single" w:sz="2" w:space="0" w:color="D0D7E3"/>
              <w:bottom w:val="single" w:sz="2" w:space="0" w:color="D0D7E3"/>
            </w:tcBorders>
            <w:tcMar>
              <w:top w:w="60" w:type="dxa"/>
              <w:left w:w="120" w:type="dxa"/>
              <w:bottom w:w="60" w:type="dxa"/>
              <w:right w:w="120" w:type="dxa"/>
            </w:tcMar>
          </w:tcPr>
          <w:p w14:paraId="3B367A7C" w14:textId="77777777" w:rsidR="00DA49B9" w:rsidRDefault="00000000">
            <w:r>
              <w:rPr>
                <w:b/>
                <w:color w:val="1B3A6B"/>
                <w:sz w:val="18"/>
              </w:rPr>
              <w:t>rdk-cert-config</w:t>
            </w:r>
          </w:p>
        </w:tc>
        <w:tc>
          <w:tcPr>
            <w:tcW w:w="6000" w:type="dxa"/>
            <w:tcBorders>
              <w:top w:val="single" w:sz="2" w:space="0" w:color="D0D7E3"/>
              <w:bottom w:val="single" w:sz="2" w:space="0" w:color="D0D7E3"/>
            </w:tcBorders>
            <w:tcMar>
              <w:top w:w="60" w:type="dxa"/>
              <w:left w:w="120" w:type="dxa"/>
              <w:bottom w:w="60" w:type="dxa"/>
              <w:right w:w="120" w:type="dxa"/>
            </w:tcMar>
          </w:tcPr>
          <w:p w14:paraId="3405C921" w14:textId="77777777" w:rsidR="00DA49B9" w:rsidRDefault="00000000">
            <w:r>
              <w:rPr>
                <w:color w:val="185FA5"/>
                <w:sz w:val="18"/>
              </w:rPr>
              <w:t>https://github.com/rdkcentral/rdk-cert-config</w:t>
            </w:r>
          </w:p>
        </w:tc>
      </w:tr>
      <w:tr w:rsidR="00DA49B9" w14:paraId="189EA79D" w14:textId="77777777">
        <w:tc>
          <w:tcPr>
            <w:tcW w:w="3360" w:type="dxa"/>
            <w:tcBorders>
              <w:top w:val="single" w:sz="2" w:space="0" w:color="D0D7E3"/>
              <w:bottom w:val="single" w:sz="2" w:space="0" w:color="D0D7E3"/>
            </w:tcBorders>
            <w:tcMar>
              <w:top w:w="60" w:type="dxa"/>
              <w:left w:w="120" w:type="dxa"/>
              <w:bottom w:w="60" w:type="dxa"/>
              <w:right w:w="120" w:type="dxa"/>
            </w:tcMar>
          </w:tcPr>
          <w:p w14:paraId="285F1614" w14:textId="77777777" w:rsidR="00DA49B9" w:rsidRDefault="00000000">
            <w:r>
              <w:rPr>
                <w:b/>
                <w:color w:val="1B3A6B"/>
                <w:sz w:val="18"/>
              </w:rPr>
              <w:t>rdkssa</w:t>
            </w:r>
          </w:p>
        </w:tc>
        <w:tc>
          <w:tcPr>
            <w:tcW w:w="6000" w:type="dxa"/>
            <w:tcBorders>
              <w:top w:val="single" w:sz="2" w:space="0" w:color="D0D7E3"/>
              <w:bottom w:val="single" w:sz="2" w:space="0" w:color="D0D7E3"/>
            </w:tcBorders>
            <w:tcMar>
              <w:top w:w="60" w:type="dxa"/>
              <w:left w:w="120" w:type="dxa"/>
              <w:bottom w:w="60" w:type="dxa"/>
              <w:right w:w="120" w:type="dxa"/>
            </w:tcMar>
          </w:tcPr>
          <w:p w14:paraId="62DECE56" w14:textId="77777777" w:rsidR="00DA49B9" w:rsidRDefault="00000000">
            <w:r>
              <w:rPr>
                <w:color w:val="185FA5"/>
                <w:sz w:val="18"/>
              </w:rPr>
              <w:t>https://github.com/rdkcentral/rdkssa</w:t>
            </w:r>
          </w:p>
        </w:tc>
      </w:tr>
      <w:tr w:rsidR="00DA49B9" w14:paraId="722B5A91" w14:textId="77777777">
        <w:tc>
          <w:tcPr>
            <w:tcW w:w="3360" w:type="dxa"/>
            <w:tcBorders>
              <w:top w:val="single" w:sz="2" w:space="0" w:color="D0D7E3"/>
              <w:bottom w:val="single" w:sz="2" w:space="0" w:color="D0D7E3"/>
            </w:tcBorders>
            <w:tcMar>
              <w:top w:w="60" w:type="dxa"/>
              <w:left w:w="120" w:type="dxa"/>
              <w:bottom w:w="60" w:type="dxa"/>
              <w:right w:w="120" w:type="dxa"/>
            </w:tcMar>
          </w:tcPr>
          <w:p w14:paraId="1990FADE" w14:textId="77777777" w:rsidR="00DA49B9" w:rsidRDefault="00000000">
            <w:r>
              <w:rPr>
                <w:b/>
                <w:color w:val="1B3A6B"/>
                <w:sz w:val="18"/>
              </w:rPr>
              <w:t>rdk-libunpriv</w:t>
            </w:r>
          </w:p>
        </w:tc>
        <w:tc>
          <w:tcPr>
            <w:tcW w:w="6000" w:type="dxa"/>
            <w:tcBorders>
              <w:top w:val="single" w:sz="2" w:space="0" w:color="D0D7E3"/>
              <w:bottom w:val="single" w:sz="2" w:space="0" w:color="D0D7E3"/>
            </w:tcBorders>
            <w:tcMar>
              <w:top w:w="60" w:type="dxa"/>
              <w:left w:w="120" w:type="dxa"/>
              <w:bottom w:w="60" w:type="dxa"/>
              <w:right w:w="120" w:type="dxa"/>
            </w:tcMar>
          </w:tcPr>
          <w:p w14:paraId="69F4DF67" w14:textId="77777777" w:rsidR="00DA49B9" w:rsidRDefault="00000000">
            <w:r>
              <w:rPr>
                <w:color w:val="185FA5"/>
                <w:sz w:val="18"/>
              </w:rPr>
              <w:t>https://github.com/rdkcentral/rdk-libunpriv</w:t>
            </w:r>
          </w:p>
        </w:tc>
      </w:tr>
      <w:tr w:rsidR="00DA49B9" w14:paraId="4CF1FF7D" w14:textId="77777777">
        <w:tc>
          <w:tcPr>
            <w:tcW w:w="3360" w:type="dxa"/>
            <w:tcBorders>
              <w:top w:val="single" w:sz="2" w:space="0" w:color="D0D7E3"/>
              <w:bottom w:val="single" w:sz="2" w:space="0" w:color="D0D7E3"/>
            </w:tcBorders>
            <w:tcMar>
              <w:top w:w="60" w:type="dxa"/>
              <w:left w:w="120" w:type="dxa"/>
              <w:bottom w:w="60" w:type="dxa"/>
              <w:right w:w="120" w:type="dxa"/>
            </w:tcMar>
          </w:tcPr>
          <w:p w14:paraId="043E58F3" w14:textId="77777777" w:rsidR="00DA49B9" w:rsidRDefault="00000000">
            <w:r>
              <w:rPr>
                <w:b/>
                <w:color w:val="1B3A6B"/>
                <w:sz w:val="18"/>
              </w:rPr>
              <w:t>rdkb-apparmor-profiles</w:t>
            </w:r>
          </w:p>
        </w:tc>
        <w:tc>
          <w:tcPr>
            <w:tcW w:w="6000" w:type="dxa"/>
            <w:tcBorders>
              <w:top w:val="single" w:sz="2" w:space="0" w:color="D0D7E3"/>
              <w:bottom w:val="single" w:sz="2" w:space="0" w:color="D0D7E3"/>
            </w:tcBorders>
            <w:tcMar>
              <w:top w:w="60" w:type="dxa"/>
              <w:left w:w="120" w:type="dxa"/>
              <w:bottom w:w="60" w:type="dxa"/>
              <w:right w:w="120" w:type="dxa"/>
            </w:tcMar>
          </w:tcPr>
          <w:p w14:paraId="66E727E2" w14:textId="77777777" w:rsidR="00DA49B9" w:rsidRDefault="00000000">
            <w:r>
              <w:rPr>
                <w:color w:val="185FA5"/>
                <w:sz w:val="18"/>
              </w:rPr>
              <w:t>https://github.com/rdkcentral/rdkb-apparmor-profiles</w:t>
            </w:r>
          </w:p>
        </w:tc>
      </w:tr>
    </w:tbl>
    <w:p w14:paraId="7AE337F2" w14:textId="77777777" w:rsidR="002E0399" w:rsidRDefault="00000000">
      <w:r>
        <w:br/>
      </w:r>
    </w:p>
    <w:p w14:paraId="79E64170" w14:textId="77777777" w:rsidR="00B216BB" w:rsidRDefault="00B216BB"/>
    <w:p w14:paraId="11694F90" w14:textId="77777777" w:rsidR="00B216BB" w:rsidRDefault="00B216BB"/>
    <w:p w14:paraId="101E141E" w14:textId="77777777" w:rsidR="00B216BB" w:rsidRDefault="00B216BB"/>
    <w:p w14:paraId="6CF67D57" w14:textId="77777777" w:rsidR="00B216BB" w:rsidRDefault="00B216BB"/>
    <w:p w14:paraId="47336685" w14:textId="77777777" w:rsidR="00B216BB" w:rsidRDefault="00B216BB"/>
    <w:p w14:paraId="19F0D628" w14:textId="77777777" w:rsidR="00B216BB" w:rsidRDefault="00B216BB"/>
    <w:p w14:paraId="47548E34" w14:textId="77777777" w:rsidR="00B216BB" w:rsidRDefault="00B216BB"/>
    <w:p w14:paraId="11E03A49" w14:textId="77777777" w:rsidR="00B216BB" w:rsidRDefault="00B216BB"/>
    <w:p w14:paraId="6228AA61" w14:textId="77777777" w:rsidR="00B216BB" w:rsidRDefault="00B216BB"/>
    <w:p w14:paraId="4D1D3D5B" w14:textId="77777777" w:rsidR="00B216BB" w:rsidRDefault="00B216BB"/>
    <w:p w14:paraId="75C79808" w14:textId="77777777" w:rsidR="00B216BB" w:rsidRDefault="00B216BB"/>
    <w:p w14:paraId="05207228" w14:textId="77777777" w:rsidR="00AE3D34" w:rsidRDefault="00AE3D34"/>
    <w:p w14:paraId="48C816C3" w14:textId="77777777" w:rsidR="00AE3D34" w:rsidRDefault="00AE3D34"/>
    <w:p w14:paraId="3F1E1374" w14:textId="77777777" w:rsidR="00AE3D34" w:rsidRDefault="00AE3D34"/>
    <w:p w14:paraId="7FDD1018" w14:textId="77777777" w:rsidR="00AE3D34" w:rsidRDefault="00AE3D34"/>
    <w:p w14:paraId="5EBF6972" w14:textId="77777777" w:rsidR="00AE3D34" w:rsidRDefault="00AE3D34"/>
    <w:p w14:paraId="703D1680" w14:textId="77777777" w:rsidR="00AE3D34" w:rsidRDefault="00AE3D34"/>
    <w:p w14:paraId="72950F67" w14:textId="77777777" w:rsidR="00AE3D34" w:rsidRDefault="00AE3D34"/>
    <w:p w14:paraId="5B7CD9A1" w14:textId="77777777" w:rsidR="00AE3D34" w:rsidRDefault="00AE3D34"/>
    <w:p w14:paraId="5FB5CF07" w14:textId="77777777" w:rsidR="00AE3D34" w:rsidRDefault="00AE3D34"/>
    <w:p w14:paraId="5CD41BB4" w14:textId="77777777" w:rsidR="00AE3D34" w:rsidRDefault="00AE3D34"/>
    <w:p w14:paraId="5037B243" w14:textId="77777777" w:rsidR="00AE3D34" w:rsidRDefault="00AE3D34"/>
    <w:p w14:paraId="03BEA76F" w14:textId="77777777" w:rsidR="00AE3D34" w:rsidRDefault="00AE3D34"/>
    <w:p w14:paraId="442A00CD" w14:textId="77777777" w:rsidR="00AE3D34" w:rsidRDefault="00AE3D34"/>
    <w:p w14:paraId="1A6D8A26" w14:textId="77777777" w:rsidR="00AE3D34" w:rsidRDefault="00AE3D34"/>
    <w:p w14:paraId="775986D4" w14:textId="77777777" w:rsidR="00AE3D34" w:rsidRDefault="00AE3D34"/>
    <w:p w14:paraId="4096679B" w14:textId="77777777" w:rsidR="00AE3D34" w:rsidRDefault="00AE3D34"/>
    <w:p w14:paraId="6511710F" w14:textId="77777777" w:rsidR="00AE3D34" w:rsidRDefault="00AE3D34"/>
    <w:p w14:paraId="692B3ECA" w14:textId="77777777" w:rsidR="00AE3D34" w:rsidRDefault="00AE3D34"/>
    <w:p w14:paraId="3B14AC44" w14:textId="77777777" w:rsidR="00AE3D34" w:rsidRDefault="00AE3D34"/>
    <w:p w14:paraId="23218139" w14:textId="77777777" w:rsidR="00AE3D34" w:rsidRDefault="00AE3D34"/>
    <w:p w14:paraId="57673D59" w14:textId="77777777" w:rsidR="00AE3D34" w:rsidRDefault="00AE3D34"/>
    <w:p w14:paraId="2EA970C6" w14:textId="77777777" w:rsidR="00AE3D34" w:rsidRDefault="00AE3D34"/>
    <w:p w14:paraId="355835EB" w14:textId="77777777" w:rsidR="00AE3D34" w:rsidRDefault="00AE3D34"/>
    <w:p w14:paraId="141957FC" w14:textId="77777777" w:rsidR="00AE3D34" w:rsidRDefault="00AE3D34"/>
    <w:p w14:paraId="2B510955" w14:textId="77777777" w:rsidR="00AE3D34" w:rsidRDefault="00AE3D34"/>
    <w:p w14:paraId="5EDFD0DA" w14:textId="77777777" w:rsidR="00AE3D34" w:rsidRDefault="00AE3D34"/>
    <w:p w14:paraId="4B5C2644" w14:textId="77777777" w:rsidR="00B216BB" w:rsidRDefault="00B216BB"/>
    <w:p w14:paraId="2934EE33" w14:textId="77777777" w:rsidR="00B216BB" w:rsidRDefault="00B216BB"/>
    <w:p w14:paraId="6EA2D8CA" w14:textId="77777777" w:rsidR="00B216BB" w:rsidRDefault="00B216BB"/>
    <w:p w14:paraId="7863BB69" w14:textId="77777777" w:rsidR="002E0399" w:rsidRDefault="00000000">
      <w:pPr>
        <w:pStyle w:val="Heading1"/>
        <w:pBdr>
          <w:bottom w:val="single" w:sz="8" w:space="4" w:color="2E6DA4"/>
        </w:pBdr>
      </w:pPr>
      <w:bookmarkStart w:id="309" w:name="_Toc232512608"/>
      <w:r>
        <w:rPr>
          <w:color w:val="1B3A6B"/>
        </w:rPr>
        <w:lastRenderedPageBreak/>
        <w:t>43. Revision History</w:t>
      </w:r>
      <w:bookmarkEnd w:id="30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1387"/>
        <w:gridCol w:w="1916"/>
        <w:gridCol w:w="5519"/>
      </w:tblGrid>
      <w:tr w:rsidR="002E0399" w14:paraId="52975CC9" w14:textId="77777777" w:rsidTr="00E34F73">
        <w:trPr>
          <w:tblHeader/>
        </w:trPr>
        <w:tc>
          <w:tcPr>
            <w:tcW w:w="1178"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251998EB" w14:textId="77777777" w:rsidR="002E0399" w:rsidRDefault="00000000">
            <w:pPr>
              <w:jc w:val="center"/>
            </w:pPr>
            <w:bookmarkStart w:id="310" w:name="_Hlk227163682"/>
            <w:r>
              <w:rPr>
                <w:b/>
                <w:bCs/>
                <w:color w:val="FFFFFF"/>
                <w:sz w:val="18"/>
                <w:szCs w:val="18"/>
              </w:rPr>
              <w:t>Version</w:t>
            </w:r>
          </w:p>
        </w:tc>
        <w:tc>
          <w:tcPr>
            <w:tcW w:w="1387"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620C26E4" w14:textId="77777777" w:rsidR="002E0399" w:rsidRDefault="00000000">
            <w:pPr>
              <w:jc w:val="center"/>
            </w:pPr>
            <w:r>
              <w:rPr>
                <w:b/>
                <w:bCs/>
                <w:color w:val="FFFFFF"/>
                <w:sz w:val="18"/>
                <w:szCs w:val="18"/>
              </w:rPr>
              <w:t>Date</w:t>
            </w:r>
          </w:p>
        </w:tc>
        <w:tc>
          <w:tcPr>
            <w:tcW w:w="1916"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073CE986" w14:textId="77777777" w:rsidR="002E0399" w:rsidRDefault="00000000">
            <w:pPr>
              <w:jc w:val="center"/>
            </w:pPr>
            <w:r>
              <w:rPr>
                <w:b/>
                <w:bCs/>
                <w:color w:val="FFFFFF"/>
                <w:sz w:val="18"/>
                <w:szCs w:val="18"/>
              </w:rPr>
              <w:t>Author</w:t>
            </w:r>
          </w:p>
        </w:tc>
        <w:tc>
          <w:tcPr>
            <w:tcW w:w="5519" w:type="dxa"/>
            <w:tcBorders>
              <w:top w:val="single" w:sz="6" w:space="0" w:color="2A5C9A"/>
              <w:left w:val="single" w:sz="6" w:space="0" w:color="2A5C9A"/>
              <w:bottom w:val="single" w:sz="6" w:space="0" w:color="2A5C9A"/>
              <w:right w:val="single" w:sz="6" w:space="0" w:color="2A5C9A"/>
            </w:tcBorders>
            <w:shd w:val="clear" w:color="auto" w:fill="1B3A6B"/>
            <w:tcMar>
              <w:top w:w="100" w:type="dxa"/>
              <w:left w:w="120" w:type="dxa"/>
              <w:bottom w:w="100" w:type="dxa"/>
              <w:right w:w="120" w:type="dxa"/>
            </w:tcMar>
            <w:vAlign w:val="center"/>
          </w:tcPr>
          <w:p w14:paraId="46D77459" w14:textId="77777777" w:rsidR="002E0399" w:rsidRDefault="00000000">
            <w:pPr>
              <w:jc w:val="center"/>
            </w:pPr>
            <w:r>
              <w:rPr>
                <w:b/>
                <w:bCs/>
                <w:color w:val="FFFFFF"/>
                <w:sz w:val="18"/>
                <w:szCs w:val="18"/>
              </w:rPr>
              <w:t>Description</w:t>
            </w:r>
          </w:p>
        </w:tc>
      </w:tr>
      <w:tr w:rsidR="00DA49B9" w14:paraId="6BCB9096" w14:textId="77777777" w:rsidTr="00E34F73">
        <w:tc>
          <w:tcPr>
            <w:tcW w:w="1178" w:type="dxa"/>
          </w:tcPr>
          <w:p w14:paraId="462C524E" w14:textId="77777777" w:rsidR="00DA49B9" w:rsidRDefault="00000000">
            <w:r>
              <w:rPr>
                <w:sz w:val="18"/>
                <w:szCs w:val="18"/>
              </w:rPr>
              <w:t>2.0</w:t>
            </w:r>
          </w:p>
        </w:tc>
        <w:tc>
          <w:tcPr>
            <w:tcW w:w="1387" w:type="dxa"/>
          </w:tcPr>
          <w:p w14:paraId="2D5E572C" w14:textId="77777777" w:rsidR="00DA49B9" w:rsidRDefault="00000000">
            <w:r>
              <w:rPr>
                <w:sz w:val="18"/>
                <w:szCs w:val="18"/>
              </w:rPr>
              <w:t>2026-06</w:t>
            </w:r>
          </w:p>
        </w:tc>
        <w:tc>
          <w:tcPr>
            <w:tcW w:w="1916" w:type="dxa"/>
          </w:tcPr>
          <w:p w14:paraId="17430ED9" w14:textId="77777777" w:rsidR="00DA49B9" w:rsidRDefault="00000000">
            <w:r>
              <w:rPr>
                <w:sz w:val="18"/>
                <w:szCs w:val="18"/>
              </w:rPr>
              <w:t>RDK Central</w:t>
            </w:r>
          </w:p>
        </w:tc>
        <w:tc>
          <w:tcPr>
            <w:tcW w:w="5519" w:type="dxa"/>
          </w:tcPr>
          <w:p w14:paraId="029D68D6" w14:textId="77777777" w:rsidR="00DA49B9" w:rsidRDefault="00000000">
            <w:r>
              <w:rPr>
                <w:sz w:val="18"/>
                <w:szCs w:val="18"/>
              </w:rPr>
              <w:t>v8 update: 26 features across 7 device profiles. Aligned all profile matrix cells with RDK-B_Component_List_2026_V1. Added Feature 2 (WiFi Hotspot), Feature 25 (Parental Control / Browsing Security), Feature 26 (Code Security). Updated Core Features column definition. Corrected 40+ profile cell values across Wi-Fi, Diagnostics, DHCP, Routing, and IPC features. Updated Core Features column tags for miscellaneous-broadband, sysint-broadband, common_utilities.</w:t>
            </w:r>
          </w:p>
        </w:tc>
      </w:tr>
      <w:bookmarkEnd w:id="310"/>
    </w:tbl>
    <w:p w14:paraId="7B76C932" w14:textId="77777777" w:rsidR="001F0080" w:rsidRDefault="001F0080"/>
    <w:sectPr w:rsidR="001F0080" w:rsidSect="00524F75">
      <w:headerReference w:type="default" r:id="rId12"/>
      <w:footerReference w:type="default" r:id="rId13"/>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2AD6" w14:textId="77777777" w:rsidR="001349DD" w:rsidRDefault="001349DD">
      <w:r>
        <w:separator/>
      </w:r>
    </w:p>
  </w:endnote>
  <w:endnote w:type="continuationSeparator" w:id="0">
    <w:p w14:paraId="173AB9E4" w14:textId="77777777" w:rsidR="001349DD" w:rsidRDefault="00134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7A40" w14:textId="77777777" w:rsidR="002E0399" w:rsidRDefault="00000000">
    <w:pPr>
      <w:pBdr>
        <w:top w:val="single" w:sz="6" w:space="4" w:color="D0D7E3"/>
      </w:pBdr>
      <w:tabs>
        <w:tab w:val="right" w:pos="9026"/>
      </w:tabs>
      <w:spacing w:before="120"/>
    </w:pPr>
    <w:r>
      <w:rPr>
        <w:color w:val="888888"/>
        <w:sz w:val="16"/>
        <w:szCs w:val="16"/>
      </w:rPr>
      <w:t>© 202</w:t>
    </w:r>
    <w:r w:rsidR="0021280E">
      <w:rPr>
        <w:color w:val="888888"/>
        <w:sz w:val="16"/>
        <w:szCs w:val="16"/>
      </w:rPr>
      <w:t>6</w:t>
    </w:r>
    <w:r>
      <w:rPr>
        <w:color w:val="888888"/>
        <w:sz w:val="16"/>
        <w:szCs w:val="16"/>
      </w:rPr>
      <w:t xml:space="preserve"> RDK Central. All rights reserved.</w:t>
    </w:r>
    <w:r w:rsidR="00362CDA">
      <w:rPr>
        <w:color w:val="888888"/>
        <w:sz w:val="16"/>
        <w:szCs w:val="16"/>
      </w:rPr>
      <w:t xml:space="preserve">         </w:t>
    </w:r>
    <w:r>
      <w:rPr>
        <w:color w:val="888888"/>
        <w:sz w:val="16"/>
        <w:szCs w:val="16"/>
      </w:rPr>
      <w:tab/>
      <w:t xml:space="preserve">Page </w:t>
    </w:r>
    <w:r>
      <w:fldChar w:fldCharType="begin"/>
    </w:r>
    <w:r>
      <w:instrText>PAGE</w:instrText>
    </w:r>
    <w:r>
      <w:fldChar w:fldCharType="separate"/>
    </w:r>
    <w:r w:rsidR="00524F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A5E7" w14:textId="77777777" w:rsidR="001349DD" w:rsidRDefault="001349DD">
      <w:r>
        <w:separator/>
      </w:r>
    </w:p>
  </w:footnote>
  <w:footnote w:type="continuationSeparator" w:id="0">
    <w:p w14:paraId="13F689F4" w14:textId="77777777" w:rsidR="001349DD" w:rsidRDefault="00134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D859E" w14:textId="77777777" w:rsidR="002E0399" w:rsidRDefault="00000000">
    <w:pPr>
      <w:pBdr>
        <w:bottom w:val="single" w:sz="6" w:space="4" w:color="2E6DA4"/>
      </w:pBdr>
      <w:spacing w:after="120"/>
    </w:pPr>
    <w:r>
      <w:rPr>
        <w:b/>
        <w:bCs/>
        <w:color w:val="1B3A6B"/>
        <w:sz w:val="18"/>
        <w:szCs w:val="18"/>
      </w:rPr>
      <w:t xml:space="preserve">RDK-B Core Broadband </w:t>
    </w:r>
    <w:r w:rsidR="00524F75">
      <w:rPr>
        <w:b/>
        <w:bCs/>
        <w:color w:val="1B3A6B"/>
        <w:sz w:val="18"/>
        <w:szCs w:val="18"/>
      </w:rPr>
      <w:t>Platform — Feature</w:t>
    </w:r>
    <w:r>
      <w:rPr>
        <w:b/>
        <w:bCs/>
        <w:color w:val="1B3A6B"/>
        <w:sz w:val="18"/>
        <w:szCs w:val="18"/>
      </w:rPr>
      <w:t xml:space="preserve"> Specification v</w:t>
    </w:r>
    <w:r w:rsidR="00524F75">
      <w:rPr>
        <w:b/>
        <w:bCs/>
        <w:color w:val="1B3A6B"/>
        <w:sz w:val="18"/>
        <w:szCs w:val="18"/>
      </w:rPr>
      <w:t>1</w:t>
    </w:r>
    <w:r>
      <w:rPr>
        <w:b/>
        <w:bCs/>
        <w:color w:val="1B3A6B"/>
        <w:sz w:val="18"/>
        <w:szCs w:val="18"/>
      </w:rPr>
      <w:t>.0</w:t>
    </w:r>
    <w:r>
      <w:rPr>
        <w:color w:val="888888"/>
        <w:sz w:val="16"/>
        <w:szCs w:val="16"/>
      </w:rPr>
      <w:t xml:space="preserve">    |    RDK Central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200"/>
    <w:multiLevelType w:val="multilevel"/>
    <w:tmpl w:val="02D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6FDB"/>
    <w:multiLevelType w:val="multilevel"/>
    <w:tmpl w:val="D67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200E"/>
    <w:multiLevelType w:val="multilevel"/>
    <w:tmpl w:val="FAF4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09B9"/>
    <w:multiLevelType w:val="multilevel"/>
    <w:tmpl w:val="41B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93D44"/>
    <w:multiLevelType w:val="multilevel"/>
    <w:tmpl w:val="3ECC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B50A0"/>
    <w:multiLevelType w:val="multilevel"/>
    <w:tmpl w:val="8F1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42B84"/>
    <w:multiLevelType w:val="multilevel"/>
    <w:tmpl w:val="579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053CB"/>
    <w:multiLevelType w:val="multilevel"/>
    <w:tmpl w:val="AD56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D41AA"/>
    <w:multiLevelType w:val="multilevel"/>
    <w:tmpl w:val="9744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D6B6A"/>
    <w:multiLevelType w:val="multilevel"/>
    <w:tmpl w:val="151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F71A0"/>
    <w:multiLevelType w:val="multilevel"/>
    <w:tmpl w:val="9C7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F432D"/>
    <w:multiLevelType w:val="multilevel"/>
    <w:tmpl w:val="CDF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34B18"/>
    <w:multiLevelType w:val="multilevel"/>
    <w:tmpl w:val="345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85AC3"/>
    <w:multiLevelType w:val="multilevel"/>
    <w:tmpl w:val="749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F6CCE"/>
    <w:multiLevelType w:val="multilevel"/>
    <w:tmpl w:val="CD2C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24DD8"/>
    <w:multiLevelType w:val="multilevel"/>
    <w:tmpl w:val="3B7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87B19"/>
    <w:multiLevelType w:val="multilevel"/>
    <w:tmpl w:val="A6E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01506"/>
    <w:multiLevelType w:val="multilevel"/>
    <w:tmpl w:val="7EA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534D6"/>
    <w:multiLevelType w:val="multilevel"/>
    <w:tmpl w:val="70F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54854"/>
    <w:multiLevelType w:val="multilevel"/>
    <w:tmpl w:val="DEC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B2D17"/>
    <w:multiLevelType w:val="multilevel"/>
    <w:tmpl w:val="FA7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5590E"/>
    <w:multiLevelType w:val="multilevel"/>
    <w:tmpl w:val="877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A46DB"/>
    <w:multiLevelType w:val="multilevel"/>
    <w:tmpl w:val="EC6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052F8"/>
    <w:multiLevelType w:val="multilevel"/>
    <w:tmpl w:val="5D3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330BF"/>
    <w:multiLevelType w:val="multilevel"/>
    <w:tmpl w:val="A42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9432B"/>
    <w:multiLevelType w:val="multilevel"/>
    <w:tmpl w:val="F13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61E08"/>
    <w:multiLevelType w:val="multilevel"/>
    <w:tmpl w:val="8FF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964F0"/>
    <w:multiLevelType w:val="multilevel"/>
    <w:tmpl w:val="409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A5CFF"/>
    <w:multiLevelType w:val="multilevel"/>
    <w:tmpl w:val="E77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66EF6"/>
    <w:multiLevelType w:val="multilevel"/>
    <w:tmpl w:val="2E9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50D80"/>
    <w:multiLevelType w:val="hybridMultilevel"/>
    <w:tmpl w:val="4680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E054AB"/>
    <w:multiLevelType w:val="multilevel"/>
    <w:tmpl w:val="D24A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F33DF"/>
    <w:multiLevelType w:val="multilevel"/>
    <w:tmpl w:val="641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123C5"/>
    <w:multiLevelType w:val="multilevel"/>
    <w:tmpl w:val="ED1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51B0B"/>
    <w:multiLevelType w:val="multilevel"/>
    <w:tmpl w:val="4AE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CF12A0"/>
    <w:multiLevelType w:val="multilevel"/>
    <w:tmpl w:val="780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904B40"/>
    <w:multiLevelType w:val="multilevel"/>
    <w:tmpl w:val="2CF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E73FA"/>
    <w:multiLevelType w:val="multilevel"/>
    <w:tmpl w:val="0BFE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19034D"/>
    <w:multiLevelType w:val="multilevel"/>
    <w:tmpl w:val="B16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35B88"/>
    <w:multiLevelType w:val="multilevel"/>
    <w:tmpl w:val="6CF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451C2"/>
    <w:multiLevelType w:val="multilevel"/>
    <w:tmpl w:val="A50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638C8"/>
    <w:multiLevelType w:val="multilevel"/>
    <w:tmpl w:val="FB32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D568B9"/>
    <w:multiLevelType w:val="multilevel"/>
    <w:tmpl w:val="8A16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87547C"/>
    <w:multiLevelType w:val="multilevel"/>
    <w:tmpl w:val="9C0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276F23"/>
    <w:multiLevelType w:val="multilevel"/>
    <w:tmpl w:val="A75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F68CF"/>
    <w:multiLevelType w:val="multilevel"/>
    <w:tmpl w:val="581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720624"/>
    <w:multiLevelType w:val="multilevel"/>
    <w:tmpl w:val="8CD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15619"/>
    <w:multiLevelType w:val="multilevel"/>
    <w:tmpl w:val="B06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42DD2"/>
    <w:multiLevelType w:val="multilevel"/>
    <w:tmpl w:val="03A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9C5696"/>
    <w:multiLevelType w:val="multilevel"/>
    <w:tmpl w:val="EAB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9954E4"/>
    <w:multiLevelType w:val="multilevel"/>
    <w:tmpl w:val="063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822BAC"/>
    <w:multiLevelType w:val="multilevel"/>
    <w:tmpl w:val="3940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09364B"/>
    <w:multiLevelType w:val="multilevel"/>
    <w:tmpl w:val="471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174D92"/>
    <w:multiLevelType w:val="multilevel"/>
    <w:tmpl w:val="488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F5519"/>
    <w:multiLevelType w:val="multilevel"/>
    <w:tmpl w:val="F056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83FE4"/>
    <w:multiLevelType w:val="multilevel"/>
    <w:tmpl w:val="BEF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5845A0"/>
    <w:multiLevelType w:val="multilevel"/>
    <w:tmpl w:val="9F38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A6D64"/>
    <w:multiLevelType w:val="multilevel"/>
    <w:tmpl w:val="A7DA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8916AB"/>
    <w:multiLevelType w:val="multilevel"/>
    <w:tmpl w:val="845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5A69D5"/>
    <w:multiLevelType w:val="multilevel"/>
    <w:tmpl w:val="E074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947CF6"/>
    <w:multiLevelType w:val="hybridMultilevel"/>
    <w:tmpl w:val="87241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C3B14D5"/>
    <w:multiLevelType w:val="multilevel"/>
    <w:tmpl w:val="CAA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C70828"/>
    <w:multiLevelType w:val="multilevel"/>
    <w:tmpl w:val="4B7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6A063F"/>
    <w:multiLevelType w:val="multilevel"/>
    <w:tmpl w:val="C0FE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AE20DF"/>
    <w:multiLevelType w:val="multilevel"/>
    <w:tmpl w:val="94E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D45BE8"/>
    <w:multiLevelType w:val="multilevel"/>
    <w:tmpl w:val="1F4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6225D6"/>
    <w:multiLevelType w:val="multilevel"/>
    <w:tmpl w:val="8BF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BC2067"/>
    <w:multiLevelType w:val="multilevel"/>
    <w:tmpl w:val="B31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C45221"/>
    <w:multiLevelType w:val="multilevel"/>
    <w:tmpl w:val="EA7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DE1342"/>
    <w:multiLevelType w:val="hybridMultilevel"/>
    <w:tmpl w:val="E8B85D4A"/>
    <w:lvl w:ilvl="0" w:tplc="73782F0E">
      <w:start w:val="1"/>
      <w:numFmt w:val="bullet"/>
      <w:lvlText w:val="•"/>
      <w:lvlJc w:val="left"/>
      <w:pPr>
        <w:ind w:left="720" w:hanging="360"/>
      </w:pPr>
    </w:lvl>
    <w:lvl w:ilvl="1" w:tplc="A5B22000">
      <w:numFmt w:val="decimal"/>
      <w:lvlText w:val=""/>
      <w:lvlJc w:val="left"/>
    </w:lvl>
    <w:lvl w:ilvl="2" w:tplc="285E0432">
      <w:numFmt w:val="decimal"/>
      <w:lvlText w:val=""/>
      <w:lvlJc w:val="left"/>
    </w:lvl>
    <w:lvl w:ilvl="3" w:tplc="2C60DEC8">
      <w:numFmt w:val="decimal"/>
      <w:lvlText w:val=""/>
      <w:lvlJc w:val="left"/>
    </w:lvl>
    <w:lvl w:ilvl="4" w:tplc="27880E4C">
      <w:numFmt w:val="decimal"/>
      <w:lvlText w:val=""/>
      <w:lvlJc w:val="left"/>
    </w:lvl>
    <w:lvl w:ilvl="5" w:tplc="CB843850">
      <w:numFmt w:val="decimal"/>
      <w:lvlText w:val=""/>
      <w:lvlJc w:val="left"/>
    </w:lvl>
    <w:lvl w:ilvl="6" w:tplc="E334063E">
      <w:numFmt w:val="decimal"/>
      <w:lvlText w:val=""/>
      <w:lvlJc w:val="left"/>
    </w:lvl>
    <w:lvl w:ilvl="7" w:tplc="B232D9C6">
      <w:numFmt w:val="decimal"/>
      <w:lvlText w:val=""/>
      <w:lvlJc w:val="left"/>
    </w:lvl>
    <w:lvl w:ilvl="8" w:tplc="2E4A46E0">
      <w:numFmt w:val="decimal"/>
      <w:lvlText w:val=""/>
      <w:lvlJc w:val="left"/>
    </w:lvl>
  </w:abstractNum>
  <w:abstractNum w:abstractNumId="70" w15:restartNumberingAfterBreak="0">
    <w:nsid w:val="615C4906"/>
    <w:multiLevelType w:val="multilevel"/>
    <w:tmpl w:val="7EC8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CD3323"/>
    <w:multiLevelType w:val="multilevel"/>
    <w:tmpl w:val="F51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065508"/>
    <w:multiLevelType w:val="multilevel"/>
    <w:tmpl w:val="953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436F8F"/>
    <w:multiLevelType w:val="multilevel"/>
    <w:tmpl w:val="FCC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925BBF"/>
    <w:multiLevelType w:val="multilevel"/>
    <w:tmpl w:val="E314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6F35A9"/>
    <w:multiLevelType w:val="multilevel"/>
    <w:tmpl w:val="9A18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FE7AC5"/>
    <w:multiLevelType w:val="multilevel"/>
    <w:tmpl w:val="6A7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190C77"/>
    <w:multiLevelType w:val="multilevel"/>
    <w:tmpl w:val="E87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D717D1"/>
    <w:multiLevelType w:val="multilevel"/>
    <w:tmpl w:val="A27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277F84"/>
    <w:multiLevelType w:val="multilevel"/>
    <w:tmpl w:val="970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9B42B2"/>
    <w:multiLevelType w:val="multilevel"/>
    <w:tmpl w:val="DD84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5770E7"/>
    <w:multiLevelType w:val="multilevel"/>
    <w:tmpl w:val="41E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2E14B2"/>
    <w:multiLevelType w:val="multilevel"/>
    <w:tmpl w:val="44E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B021FA"/>
    <w:multiLevelType w:val="multilevel"/>
    <w:tmpl w:val="33D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902C5B"/>
    <w:multiLevelType w:val="multilevel"/>
    <w:tmpl w:val="C53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931E03"/>
    <w:multiLevelType w:val="multilevel"/>
    <w:tmpl w:val="0C3A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27305F"/>
    <w:multiLevelType w:val="multilevel"/>
    <w:tmpl w:val="C28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AB37E9"/>
    <w:multiLevelType w:val="multilevel"/>
    <w:tmpl w:val="4C7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2450ED"/>
    <w:multiLevelType w:val="multilevel"/>
    <w:tmpl w:val="9A0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132740"/>
    <w:multiLevelType w:val="multilevel"/>
    <w:tmpl w:val="D42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1E1117"/>
    <w:multiLevelType w:val="multilevel"/>
    <w:tmpl w:val="A6D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E45288"/>
    <w:multiLevelType w:val="multilevel"/>
    <w:tmpl w:val="C3B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4954F1"/>
    <w:multiLevelType w:val="multilevel"/>
    <w:tmpl w:val="E0A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445239">
    <w:abstractNumId w:val="69"/>
    <w:lvlOverride w:ilvl="0">
      <w:startOverride w:val="1"/>
    </w:lvlOverride>
  </w:num>
  <w:num w:numId="2" w16cid:durableId="544609526">
    <w:abstractNumId w:val="60"/>
  </w:num>
  <w:num w:numId="3" w16cid:durableId="330179890">
    <w:abstractNumId w:val="85"/>
  </w:num>
  <w:num w:numId="4" w16cid:durableId="281112499">
    <w:abstractNumId w:val="14"/>
  </w:num>
  <w:num w:numId="5" w16cid:durableId="1459642241">
    <w:abstractNumId w:val="89"/>
  </w:num>
  <w:num w:numId="6" w16cid:durableId="1506167974">
    <w:abstractNumId w:val="34"/>
  </w:num>
  <w:num w:numId="7" w16cid:durableId="1268392280">
    <w:abstractNumId w:val="48"/>
  </w:num>
  <w:num w:numId="8" w16cid:durableId="12075683">
    <w:abstractNumId w:val="62"/>
  </w:num>
  <w:num w:numId="9" w16cid:durableId="1822307302">
    <w:abstractNumId w:val="31"/>
  </w:num>
  <w:num w:numId="10" w16cid:durableId="1005866318">
    <w:abstractNumId w:val="49"/>
  </w:num>
  <w:num w:numId="11" w16cid:durableId="1676223167">
    <w:abstractNumId w:val="67"/>
  </w:num>
  <w:num w:numId="12" w16cid:durableId="1926526892">
    <w:abstractNumId w:val="29"/>
  </w:num>
  <w:num w:numId="13" w16cid:durableId="50429111">
    <w:abstractNumId w:val="59"/>
  </w:num>
  <w:num w:numId="14" w16cid:durableId="898446065">
    <w:abstractNumId w:val="51"/>
  </w:num>
  <w:num w:numId="15" w16cid:durableId="2055612192">
    <w:abstractNumId w:val="1"/>
  </w:num>
  <w:num w:numId="16" w16cid:durableId="1750301301">
    <w:abstractNumId w:val="39"/>
  </w:num>
  <w:num w:numId="17" w16cid:durableId="1153376537">
    <w:abstractNumId w:val="44"/>
  </w:num>
  <w:num w:numId="18" w16cid:durableId="1474908643">
    <w:abstractNumId w:val="84"/>
  </w:num>
  <w:num w:numId="19" w16cid:durableId="544681495">
    <w:abstractNumId w:val="27"/>
  </w:num>
  <w:num w:numId="20" w16cid:durableId="415829646">
    <w:abstractNumId w:val="75"/>
  </w:num>
  <w:num w:numId="21" w16cid:durableId="768237777">
    <w:abstractNumId w:val="15"/>
  </w:num>
  <w:num w:numId="22" w16cid:durableId="662664974">
    <w:abstractNumId w:val="7"/>
  </w:num>
  <w:num w:numId="23" w16cid:durableId="721438979">
    <w:abstractNumId w:val="22"/>
  </w:num>
  <w:num w:numId="24" w16cid:durableId="2132162622">
    <w:abstractNumId w:val="43"/>
  </w:num>
  <w:num w:numId="25" w16cid:durableId="763723517">
    <w:abstractNumId w:val="70"/>
  </w:num>
  <w:num w:numId="26" w16cid:durableId="817303682">
    <w:abstractNumId w:val="83"/>
  </w:num>
  <w:num w:numId="27" w16cid:durableId="1708556232">
    <w:abstractNumId w:val="5"/>
  </w:num>
  <w:num w:numId="28" w16cid:durableId="887302471">
    <w:abstractNumId w:val="68"/>
  </w:num>
  <w:num w:numId="29" w16cid:durableId="533229343">
    <w:abstractNumId w:val="52"/>
  </w:num>
  <w:num w:numId="30" w16cid:durableId="472606389">
    <w:abstractNumId w:val="40"/>
  </w:num>
  <w:num w:numId="31" w16cid:durableId="895896005">
    <w:abstractNumId w:val="81"/>
  </w:num>
  <w:num w:numId="32" w16cid:durableId="798183846">
    <w:abstractNumId w:val="63"/>
  </w:num>
  <w:num w:numId="33" w16cid:durableId="481393299">
    <w:abstractNumId w:val="11"/>
  </w:num>
  <w:num w:numId="34" w16cid:durableId="925848979">
    <w:abstractNumId w:val="37"/>
  </w:num>
  <w:num w:numId="35" w16cid:durableId="1799911320">
    <w:abstractNumId w:val="36"/>
  </w:num>
  <w:num w:numId="36" w16cid:durableId="1970356546">
    <w:abstractNumId w:val="50"/>
  </w:num>
  <w:num w:numId="37" w16cid:durableId="935941368">
    <w:abstractNumId w:val="45"/>
  </w:num>
  <w:num w:numId="38" w16cid:durableId="651327167">
    <w:abstractNumId w:val="91"/>
  </w:num>
  <w:num w:numId="39" w16cid:durableId="553124731">
    <w:abstractNumId w:val="66"/>
  </w:num>
  <w:num w:numId="40" w16cid:durableId="1881431096">
    <w:abstractNumId w:val="28"/>
  </w:num>
  <w:num w:numId="41" w16cid:durableId="847716158">
    <w:abstractNumId w:val="18"/>
  </w:num>
  <w:num w:numId="42" w16cid:durableId="1556357692">
    <w:abstractNumId w:val="54"/>
  </w:num>
  <w:num w:numId="43" w16cid:durableId="95566251">
    <w:abstractNumId w:val="16"/>
  </w:num>
  <w:num w:numId="44" w16cid:durableId="856193858">
    <w:abstractNumId w:val="6"/>
  </w:num>
  <w:num w:numId="45" w16cid:durableId="695812810">
    <w:abstractNumId w:val="64"/>
  </w:num>
  <w:num w:numId="46" w16cid:durableId="2027638312">
    <w:abstractNumId w:val="88"/>
  </w:num>
  <w:num w:numId="47" w16cid:durableId="1749696226">
    <w:abstractNumId w:val="21"/>
  </w:num>
  <w:num w:numId="48" w16cid:durableId="1122113218">
    <w:abstractNumId w:val="13"/>
  </w:num>
  <w:num w:numId="49" w16cid:durableId="1311060682">
    <w:abstractNumId w:val="41"/>
  </w:num>
  <w:num w:numId="50" w16cid:durableId="1620450377">
    <w:abstractNumId w:val="19"/>
  </w:num>
  <w:num w:numId="51" w16cid:durableId="1788040003">
    <w:abstractNumId w:val="61"/>
  </w:num>
  <w:num w:numId="52" w16cid:durableId="858740693">
    <w:abstractNumId w:val="78"/>
  </w:num>
  <w:num w:numId="53" w16cid:durableId="964971498">
    <w:abstractNumId w:val="55"/>
  </w:num>
  <w:num w:numId="54" w16cid:durableId="1718355012">
    <w:abstractNumId w:val="12"/>
  </w:num>
  <w:num w:numId="55" w16cid:durableId="1104960713">
    <w:abstractNumId w:val="56"/>
  </w:num>
  <w:num w:numId="56" w16cid:durableId="100801956">
    <w:abstractNumId w:val="46"/>
  </w:num>
  <w:num w:numId="57" w16cid:durableId="573053122">
    <w:abstractNumId w:val="57"/>
  </w:num>
  <w:num w:numId="58" w16cid:durableId="793015230">
    <w:abstractNumId w:val="87"/>
  </w:num>
  <w:num w:numId="59" w16cid:durableId="1658219681">
    <w:abstractNumId w:val="17"/>
  </w:num>
  <w:num w:numId="60" w16cid:durableId="800271362">
    <w:abstractNumId w:val="20"/>
  </w:num>
  <w:num w:numId="61" w16cid:durableId="2125609512">
    <w:abstractNumId w:val="47"/>
  </w:num>
  <w:num w:numId="62" w16cid:durableId="1868254047">
    <w:abstractNumId w:val="25"/>
  </w:num>
  <w:num w:numId="63" w16cid:durableId="1756053808">
    <w:abstractNumId w:val="42"/>
  </w:num>
  <w:num w:numId="64" w16cid:durableId="1785729901">
    <w:abstractNumId w:val="2"/>
  </w:num>
  <w:num w:numId="65" w16cid:durableId="1528368072">
    <w:abstractNumId w:val="90"/>
  </w:num>
  <w:num w:numId="66" w16cid:durableId="1603103928">
    <w:abstractNumId w:val="33"/>
  </w:num>
  <w:num w:numId="67" w16cid:durableId="1002053126">
    <w:abstractNumId w:val="26"/>
  </w:num>
  <w:num w:numId="68" w16cid:durableId="560363390">
    <w:abstractNumId w:val="79"/>
  </w:num>
  <w:num w:numId="69" w16cid:durableId="239560203">
    <w:abstractNumId w:val="72"/>
  </w:num>
  <w:num w:numId="70" w16cid:durableId="329606452">
    <w:abstractNumId w:val="10"/>
  </w:num>
  <w:num w:numId="71" w16cid:durableId="631864527">
    <w:abstractNumId w:val="53"/>
  </w:num>
  <w:num w:numId="72" w16cid:durableId="281885509">
    <w:abstractNumId w:val="65"/>
  </w:num>
  <w:num w:numId="73" w16cid:durableId="1649478543">
    <w:abstractNumId w:val="3"/>
  </w:num>
  <w:num w:numId="74" w16cid:durableId="1071856546">
    <w:abstractNumId w:val="23"/>
  </w:num>
  <w:num w:numId="75" w16cid:durableId="139229148">
    <w:abstractNumId w:val="82"/>
  </w:num>
  <w:num w:numId="76" w16cid:durableId="1965456299">
    <w:abstractNumId w:val="0"/>
  </w:num>
  <w:num w:numId="77" w16cid:durableId="145166412">
    <w:abstractNumId w:val="71"/>
  </w:num>
  <w:num w:numId="78" w16cid:durableId="1334647718">
    <w:abstractNumId w:val="80"/>
  </w:num>
  <w:num w:numId="79" w16cid:durableId="1793086130">
    <w:abstractNumId w:val="77"/>
  </w:num>
  <w:num w:numId="80" w16cid:durableId="1662269063">
    <w:abstractNumId w:val="86"/>
  </w:num>
  <w:num w:numId="81" w16cid:durableId="835921073">
    <w:abstractNumId w:val="24"/>
  </w:num>
  <w:num w:numId="82" w16cid:durableId="2013754545">
    <w:abstractNumId w:val="58"/>
  </w:num>
  <w:num w:numId="83" w16cid:durableId="1764378661">
    <w:abstractNumId w:val="74"/>
  </w:num>
  <w:num w:numId="84" w16cid:durableId="1548027491">
    <w:abstractNumId w:val="76"/>
  </w:num>
  <w:num w:numId="85" w16cid:durableId="493569048">
    <w:abstractNumId w:val="35"/>
  </w:num>
  <w:num w:numId="86" w16cid:durableId="725644839">
    <w:abstractNumId w:val="9"/>
  </w:num>
  <w:num w:numId="87" w16cid:durableId="466242218">
    <w:abstractNumId w:val="92"/>
  </w:num>
  <w:num w:numId="88" w16cid:durableId="185824969">
    <w:abstractNumId w:val="32"/>
  </w:num>
  <w:num w:numId="89" w16cid:durableId="1736586423">
    <w:abstractNumId w:val="38"/>
  </w:num>
  <w:num w:numId="90" w16cid:durableId="754589213">
    <w:abstractNumId w:val="4"/>
  </w:num>
  <w:num w:numId="91" w16cid:durableId="953172816">
    <w:abstractNumId w:val="73"/>
  </w:num>
  <w:num w:numId="92" w16cid:durableId="245922707">
    <w:abstractNumId w:val="8"/>
  </w:num>
  <w:num w:numId="93" w16cid:durableId="239871292">
    <w:abstractNumId w:val="3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399"/>
    <w:rsid w:val="00001A98"/>
    <w:rsid w:val="00012B68"/>
    <w:rsid w:val="000358B0"/>
    <w:rsid w:val="00040EBA"/>
    <w:rsid w:val="00044BB7"/>
    <w:rsid w:val="000478B9"/>
    <w:rsid w:val="000508DE"/>
    <w:rsid w:val="00065A87"/>
    <w:rsid w:val="00067C3B"/>
    <w:rsid w:val="00084C94"/>
    <w:rsid w:val="0009154E"/>
    <w:rsid w:val="000922D7"/>
    <w:rsid w:val="000973AC"/>
    <w:rsid w:val="0009771A"/>
    <w:rsid w:val="000A3394"/>
    <w:rsid w:val="000B235F"/>
    <w:rsid w:val="000C3FDE"/>
    <w:rsid w:val="000E6AE3"/>
    <w:rsid w:val="000F0F10"/>
    <w:rsid w:val="000F19A5"/>
    <w:rsid w:val="001008F9"/>
    <w:rsid w:val="001037DD"/>
    <w:rsid w:val="00107E69"/>
    <w:rsid w:val="001152BF"/>
    <w:rsid w:val="00124323"/>
    <w:rsid w:val="001258F7"/>
    <w:rsid w:val="001349DD"/>
    <w:rsid w:val="00136A4A"/>
    <w:rsid w:val="001463ED"/>
    <w:rsid w:val="001475A3"/>
    <w:rsid w:val="00161F28"/>
    <w:rsid w:val="00174ED8"/>
    <w:rsid w:val="00177664"/>
    <w:rsid w:val="00182D39"/>
    <w:rsid w:val="001C6719"/>
    <w:rsid w:val="001D3780"/>
    <w:rsid w:val="001D4245"/>
    <w:rsid w:val="001D5231"/>
    <w:rsid w:val="001D5A22"/>
    <w:rsid w:val="001E3C02"/>
    <w:rsid w:val="001E634A"/>
    <w:rsid w:val="001E696E"/>
    <w:rsid w:val="001F0080"/>
    <w:rsid w:val="001F057A"/>
    <w:rsid w:val="001F63B7"/>
    <w:rsid w:val="0021280E"/>
    <w:rsid w:val="00216151"/>
    <w:rsid w:val="002354B0"/>
    <w:rsid w:val="00243226"/>
    <w:rsid w:val="00246E27"/>
    <w:rsid w:val="002552F3"/>
    <w:rsid w:val="00261474"/>
    <w:rsid w:val="002729F1"/>
    <w:rsid w:val="002C16FE"/>
    <w:rsid w:val="002C5A18"/>
    <w:rsid w:val="002D2863"/>
    <w:rsid w:val="002E0399"/>
    <w:rsid w:val="002E2AFC"/>
    <w:rsid w:val="002E3231"/>
    <w:rsid w:val="002E6917"/>
    <w:rsid w:val="002F12CD"/>
    <w:rsid w:val="002F3C9E"/>
    <w:rsid w:val="00311D5F"/>
    <w:rsid w:val="003158C8"/>
    <w:rsid w:val="00326D26"/>
    <w:rsid w:val="00346FBF"/>
    <w:rsid w:val="0035004F"/>
    <w:rsid w:val="003553E1"/>
    <w:rsid w:val="00355AA4"/>
    <w:rsid w:val="00361795"/>
    <w:rsid w:val="00362CDA"/>
    <w:rsid w:val="00364939"/>
    <w:rsid w:val="00366245"/>
    <w:rsid w:val="00376ABE"/>
    <w:rsid w:val="00381537"/>
    <w:rsid w:val="00384D17"/>
    <w:rsid w:val="00397561"/>
    <w:rsid w:val="003A6D66"/>
    <w:rsid w:val="003F199A"/>
    <w:rsid w:val="003F42EE"/>
    <w:rsid w:val="003F4F92"/>
    <w:rsid w:val="00401C30"/>
    <w:rsid w:val="004175EE"/>
    <w:rsid w:val="004376E5"/>
    <w:rsid w:val="00452AD1"/>
    <w:rsid w:val="0048705D"/>
    <w:rsid w:val="00491EB4"/>
    <w:rsid w:val="004A6C50"/>
    <w:rsid w:val="004B67BB"/>
    <w:rsid w:val="004B72CC"/>
    <w:rsid w:val="004B75D7"/>
    <w:rsid w:val="004C02CD"/>
    <w:rsid w:val="004C4025"/>
    <w:rsid w:val="004C5E18"/>
    <w:rsid w:val="004E6C22"/>
    <w:rsid w:val="00505FEC"/>
    <w:rsid w:val="00515D84"/>
    <w:rsid w:val="00522B19"/>
    <w:rsid w:val="00524F75"/>
    <w:rsid w:val="005271E9"/>
    <w:rsid w:val="00534032"/>
    <w:rsid w:val="00534D19"/>
    <w:rsid w:val="0054069C"/>
    <w:rsid w:val="005473DC"/>
    <w:rsid w:val="00553F01"/>
    <w:rsid w:val="00570024"/>
    <w:rsid w:val="005C1E63"/>
    <w:rsid w:val="005E2D29"/>
    <w:rsid w:val="00602BEB"/>
    <w:rsid w:val="006249A4"/>
    <w:rsid w:val="00636341"/>
    <w:rsid w:val="00644536"/>
    <w:rsid w:val="0066754E"/>
    <w:rsid w:val="00671C7F"/>
    <w:rsid w:val="00674812"/>
    <w:rsid w:val="00675DFE"/>
    <w:rsid w:val="006A50C2"/>
    <w:rsid w:val="006A73F2"/>
    <w:rsid w:val="006B0C27"/>
    <w:rsid w:val="006D321E"/>
    <w:rsid w:val="006E4905"/>
    <w:rsid w:val="006E6A62"/>
    <w:rsid w:val="006F01C2"/>
    <w:rsid w:val="00701E70"/>
    <w:rsid w:val="00703C26"/>
    <w:rsid w:val="00710E8A"/>
    <w:rsid w:val="00733ACF"/>
    <w:rsid w:val="0073415C"/>
    <w:rsid w:val="007532E0"/>
    <w:rsid w:val="00771ECE"/>
    <w:rsid w:val="00773A19"/>
    <w:rsid w:val="00774C2C"/>
    <w:rsid w:val="00781914"/>
    <w:rsid w:val="007838CB"/>
    <w:rsid w:val="00786926"/>
    <w:rsid w:val="0079445A"/>
    <w:rsid w:val="00794644"/>
    <w:rsid w:val="007A5F37"/>
    <w:rsid w:val="007B5BD9"/>
    <w:rsid w:val="007B62B8"/>
    <w:rsid w:val="007C277A"/>
    <w:rsid w:val="007D3747"/>
    <w:rsid w:val="007D405B"/>
    <w:rsid w:val="007E0369"/>
    <w:rsid w:val="007F0D94"/>
    <w:rsid w:val="007F160E"/>
    <w:rsid w:val="008051AD"/>
    <w:rsid w:val="00851219"/>
    <w:rsid w:val="008739CE"/>
    <w:rsid w:val="00885D90"/>
    <w:rsid w:val="008A1E98"/>
    <w:rsid w:val="008A506F"/>
    <w:rsid w:val="008A6BB9"/>
    <w:rsid w:val="008C7F18"/>
    <w:rsid w:val="008D1497"/>
    <w:rsid w:val="008E0C4B"/>
    <w:rsid w:val="008F33CC"/>
    <w:rsid w:val="008F7EB9"/>
    <w:rsid w:val="00936796"/>
    <w:rsid w:val="00940943"/>
    <w:rsid w:val="00955509"/>
    <w:rsid w:val="00960FA7"/>
    <w:rsid w:val="00972521"/>
    <w:rsid w:val="009807E1"/>
    <w:rsid w:val="00982B84"/>
    <w:rsid w:val="009A1770"/>
    <w:rsid w:val="009A2841"/>
    <w:rsid w:val="009B7AE4"/>
    <w:rsid w:val="009C5CCA"/>
    <w:rsid w:val="009E553B"/>
    <w:rsid w:val="009F600C"/>
    <w:rsid w:val="00A03BFA"/>
    <w:rsid w:val="00A13007"/>
    <w:rsid w:val="00A22CF5"/>
    <w:rsid w:val="00A3636D"/>
    <w:rsid w:val="00A43D15"/>
    <w:rsid w:val="00A56C5A"/>
    <w:rsid w:val="00A725DE"/>
    <w:rsid w:val="00A8474E"/>
    <w:rsid w:val="00A859E1"/>
    <w:rsid w:val="00A86CD9"/>
    <w:rsid w:val="00AA1F39"/>
    <w:rsid w:val="00AB5A1D"/>
    <w:rsid w:val="00AB6B1A"/>
    <w:rsid w:val="00AE20B8"/>
    <w:rsid w:val="00AE3D34"/>
    <w:rsid w:val="00AE7899"/>
    <w:rsid w:val="00B13BF2"/>
    <w:rsid w:val="00B216BB"/>
    <w:rsid w:val="00B26AB7"/>
    <w:rsid w:val="00B27E58"/>
    <w:rsid w:val="00B40E33"/>
    <w:rsid w:val="00B7601C"/>
    <w:rsid w:val="00B836E1"/>
    <w:rsid w:val="00B84A05"/>
    <w:rsid w:val="00B87193"/>
    <w:rsid w:val="00B92872"/>
    <w:rsid w:val="00B978B4"/>
    <w:rsid w:val="00BB0C53"/>
    <w:rsid w:val="00BC61ED"/>
    <w:rsid w:val="00BD6510"/>
    <w:rsid w:val="00BE38CC"/>
    <w:rsid w:val="00BE38F9"/>
    <w:rsid w:val="00BE64D2"/>
    <w:rsid w:val="00C239B4"/>
    <w:rsid w:val="00C34F61"/>
    <w:rsid w:val="00C4411B"/>
    <w:rsid w:val="00C83171"/>
    <w:rsid w:val="00C864B7"/>
    <w:rsid w:val="00CA5B2B"/>
    <w:rsid w:val="00CC61A3"/>
    <w:rsid w:val="00CD17DA"/>
    <w:rsid w:val="00CD39F1"/>
    <w:rsid w:val="00D06028"/>
    <w:rsid w:val="00D44590"/>
    <w:rsid w:val="00D46284"/>
    <w:rsid w:val="00D46AA6"/>
    <w:rsid w:val="00D5749C"/>
    <w:rsid w:val="00D60829"/>
    <w:rsid w:val="00D65D1F"/>
    <w:rsid w:val="00D772D3"/>
    <w:rsid w:val="00D87C47"/>
    <w:rsid w:val="00D929D4"/>
    <w:rsid w:val="00D92BCD"/>
    <w:rsid w:val="00D96743"/>
    <w:rsid w:val="00DA49B9"/>
    <w:rsid w:val="00DA6B0F"/>
    <w:rsid w:val="00DB56C3"/>
    <w:rsid w:val="00DC1319"/>
    <w:rsid w:val="00DC1C3B"/>
    <w:rsid w:val="00DC2662"/>
    <w:rsid w:val="00DC3BE6"/>
    <w:rsid w:val="00DC74C1"/>
    <w:rsid w:val="00DD4731"/>
    <w:rsid w:val="00DD5F44"/>
    <w:rsid w:val="00DE744E"/>
    <w:rsid w:val="00DF1C35"/>
    <w:rsid w:val="00E0254E"/>
    <w:rsid w:val="00E06D9B"/>
    <w:rsid w:val="00E1037E"/>
    <w:rsid w:val="00E30AC3"/>
    <w:rsid w:val="00E34F73"/>
    <w:rsid w:val="00E3611D"/>
    <w:rsid w:val="00E41CB7"/>
    <w:rsid w:val="00E44A49"/>
    <w:rsid w:val="00E46CF1"/>
    <w:rsid w:val="00E87398"/>
    <w:rsid w:val="00E93FED"/>
    <w:rsid w:val="00EA722F"/>
    <w:rsid w:val="00ED73C9"/>
    <w:rsid w:val="00F001E9"/>
    <w:rsid w:val="00F27569"/>
    <w:rsid w:val="00F375B4"/>
    <w:rsid w:val="00F4060F"/>
    <w:rsid w:val="00F548E5"/>
    <w:rsid w:val="00F60180"/>
    <w:rsid w:val="00F60779"/>
    <w:rsid w:val="00F93A83"/>
    <w:rsid w:val="00F95E7A"/>
    <w:rsid w:val="00FA6090"/>
    <w:rsid w:val="00FB37B9"/>
    <w:rsid w:val="00FB5221"/>
    <w:rsid w:val="00FC1F16"/>
    <w:rsid w:val="00FC49C5"/>
    <w:rsid w:val="00FC57FA"/>
    <w:rsid w:val="00FC644C"/>
    <w:rsid w:val="00FC6D9F"/>
    <w:rsid w:val="00FE3BD6"/>
    <w:rsid w:val="00FE7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9AB87"/>
  <w15:docId w15:val="{07A91237-8416-5F4D-8DC5-1AE2427C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6"/>
      <w:szCs w:val="36"/>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20" w:after="110"/>
      <w:outlineLvl w:val="2"/>
    </w:pPr>
    <w:rPr>
      <w:b/>
      <w:bCs/>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524F75"/>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524F75"/>
    <w:rPr>
      <w:rFonts w:asciiTheme="minorHAnsi" w:eastAsiaTheme="minorEastAsia" w:hAnsiTheme="minorHAnsi" w:cstheme="minorBidi"/>
      <w:sz w:val="22"/>
      <w:szCs w:val="22"/>
      <w:lang w:eastAsia="zh-CN"/>
    </w:rPr>
  </w:style>
  <w:style w:type="paragraph" w:styleId="Header">
    <w:name w:val="header"/>
    <w:basedOn w:val="Normal"/>
    <w:link w:val="HeaderChar"/>
    <w:uiPriority w:val="99"/>
    <w:unhideWhenUsed/>
    <w:rsid w:val="00524F75"/>
    <w:pPr>
      <w:tabs>
        <w:tab w:val="center" w:pos="4680"/>
        <w:tab w:val="right" w:pos="9360"/>
      </w:tabs>
    </w:pPr>
  </w:style>
  <w:style w:type="character" w:customStyle="1" w:styleId="HeaderChar">
    <w:name w:val="Header Char"/>
    <w:basedOn w:val="DefaultParagraphFont"/>
    <w:link w:val="Header"/>
    <w:uiPriority w:val="99"/>
    <w:rsid w:val="00524F75"/>
  </w:style>
  <w:style w:type="paragraph" w:styleId="Footer">
    <w:name w:val="footer"/>
    <w:basedOn w:val="Normal"/>
    <w:link w:val="FooterChar"/>
    <w:uiPriority w:val="99"/>
    <w:unhideWhenUsed/>
    <w:rsid w:val="00524F75"/>
    <w:pPr>
      <w:tabs>
        <w:tab w:val="center" w:pos="4680"/>
        <w:tab w:val="right" w:pos="9360"/>
      </w:tabs>
    </w:pPr>
  </w:style>
  <w:style w:type="character" w:customStyle="1" w:styleId="FooterChar">
    <w:name w:val="Footer Char"/>
    <w:basedOn w:val="DefaultParagraphFont"/>
    <w:link w:val="Footer"/>
    <w:uiPriority w:val="99"/>
    <w:rsid w:val="00524F75"/>
  </w:style>
  <w:style w:type="paragraph" w:styleId="TOCHeading">
    <w:name w:val="TOC Heading"/>
    <w:basedOn w:val="Heading1"/>
    <w:next w:val="Normal"/>
    <w:uiPriority w:val="39"/>
    <w:unhideWhenUsed/>
    <w:qFormat/>
    <w:rsid w:val="0021280E"/>
    <w:pPr>
      <w:keepNext/>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21280E"/>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21280E"/>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21280E"/>
    <w:pPr>
      <w:ind w:left="400"/>
    </w:pPr>
    <w:rPr>
      <w:rFonts w:asciiTheme="minorHAnsi" w:hAnsiTheme="minorHAnsi"/>
    </w:rPr>
  </w:style>
  <w:style w:type="paragraph" w:styleId="TOC4">
    <w:name w:val="toc 4"/>
    <w:basedOn w:val="Normal"/>
    <w:next w:val="Normal"/>
    <w:autoRedefine/>
    <w:uiPriority w:val="39"/>
    <w:unhideWhenUsed/>
    <w:rsid w:val="0021280E"/>
    <w:pPr>
      <w:ind w:left="600"/>
    </w:pPr>
    <w:rPr>
      <w:rFonts w:asciiTheme="minorHAnsi" w:hAnsiTheme="minorHAnsi"/>
    </w:rPr>
  </w:style>
  <w:style w:type="paragraph" w:styleId="TOC5">
    <w:name w:val="toc 5"/>
    <w:basedOn w:val="Normal"/>
    <w:next w:val="Normal"/>
    <w:autoRedefine/>
    <w:uiPriority w:val="39"/>
    <w:unhideWhenUsed/>
    <w:rsid w:val="0021280E"/>
    <w:pPr>
      <w:ind w:left="800"/>
    </w:pPr>
    <w:rPr>
      <w:rFonts w:asciiTheme="minorHAnsi" w:hAnsiTheme="minorHAnsi"/>
    </w:rPr>
  </w:style>
  <w:style w:type="paragraph" w:styleId="TOC6">
    <w:name w:val="toc 6"/>
    <w:basedOn w:val="Normal"/>
    <w:next w:val="Normal"/>
    <w:autoRedefine/>
    <w:uiPriority w:val="39"/>
    <w:unhideWhenUsed/>
    <w:rsid w:val="0021280E"/>
    <w:pPr>
      <w:ind w:left="1000"/>
    </w:pPr>
    <w:rPr>
      <w:rFonts w:asciiTheme="minorHAnsi" w:hAnsiTheme="minorHAnsi"/>
    </w:rPr>
  </w:style>
  <w:style w:type="paragraph" w:styleId="TOC7">
    <w:name w:val="toc 7"/>
    <w:basedOn w:val="Normal"/>
    <w:next w:val="Normal"/>
    <w:autoRedefine/>
    <w:uiPriority w:val="39"/>
    <w:unhideWhenUsed/>
    <w:rsid w:val="0021280E"/>
    <w:pPr>
      <w:ind w:left="1200"/>
    </w:pPr>
    <w:rPr>
      <w:rFonts w:asciiTheme="minorHAnsi" w:hAnsiTheme="minorHAnsi"/>
    </w:rPr>
  </w:style>
  <w:style w:type="paragraph" w:styleId="TOC8">
    <w:name w:val="toc 8"/>
    <w:basedOn w:val="Normal"/>
    <w:next w:val="Normal"/>
    <w:autoRedefine/>
    <w:uiPriority w:val="39"/>
    <w:unhideWhenUsed/>
    <w:rsid w:val="0021280E"/>
    <w:pPr>
      <w:ind w:left="1400"/>
    </w:pPr>
    <w:rPr>
      <w:rFonts w:asciiTheme="minorHAnsi" w:hAnsiTheme="minorHAnsi"/>
    </w:rPr>
  </w:style>
  <w:style w:type="paragraph" w:styleId="TOC9">
    <w:name w:val="toc 9"/>
    <w:basedOn w:val="Normal"/>
    <w:next w:val="Normal"/>
    <w:autoRedefine/>
    <w:uiPriority w:val="39"/>
    <w:unhideWhenUsed/>
    <w:rsid w:val="0021280E"/>
    <w:pPr>
      <w:ind w:left="1600"/>
    </w:pPr>
    <w:rPr>
      <w:rFonts w:asciiTheme="minorHAnsi" w:hAnsiTheme="minorHAnsi"/>
    </w:rPr>
  </w:style>
  <w:style w:type="character" w:styleId="UnresolvedMention">
    <w:name w:val="Unresolved Mention"/>
    <w:basedOn w:val="DefaultParagraphFont"/>
    <w:uiPriority w:val="99"/>
    <w:semiHidden/>
    <w:unhideWhenUsed/>
    <w:rsid w:val="0021280E"/>
    <w:rPr>
      <w:color w:val="605E5C"/>
      <w:shd w:val="clear" w:color="auto" w:fill="E1DFDD"/>
    </w:rPr>
  </w:style>
  <w:style w:type="table" w:styleId="TableGrid">
    <w:name w:val="Table Grid"/>
    <w:basedOn w:val="TableNormal"/>
    <w:uiPriority w:val="39"/>
    <w:rsid w:val="00851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33ACF"/>
    <w:pPr>
      <w:spacing w:before="100" w:beforeAutospacing="1" w:after="100" w:afterAutospacing="1"/>
    </w:pPr>
    <w:rPr>
      <w:rFonts w:ascii="Times New Roman" w:eastAsia="Times New Roman" w:hAnsi="Times New Roman" w:cs="Times New Roman"/>
      <w:sz w:val="24"/>
      <w:szCs w:val="24"/>
    </w:rPr>
  </w:style>
  <w:style w:type="character" w:customStyle="1" w:styleId="animating6ta1u10">
    <w:name w:val="_animating_6ta1u_10"/>
    <w:basedOn w:val="DefaultParagraphFont"/>
    <w:rsid w:val="001F63B7"/>
  </w:style>
  <w:style w:type="character" w:styleId="Strong">
    <w:name w:val="Strong"/>
    <w:basedOn w:val="DefaultParagraphFont"/>
    <w:uiPriority w:val="22"/>
    <w:qFormat/>
    <w:rsid w:val="001F63B7"/>
    <w:rPr>
      <w:b/>
      <w:bCs/>
    </w:rPr>
  </w:style>
  <w:style w:type="character" w:styleId="Emphasis">
    <w:name w:val="Emphasis"/>
    <w:basedOn w:val="DefaultParagraphFont"/>
    <w:uiPriority w:val="20"/>
    <w:qFormat/>
    <w:rsid w:val="00DA6B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C67853-0F8E-1F45-85F2-83BA661B1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138</Pages>
  <Words>31263</Words>
  <Characters>204780</Characters>
  <Application>Microsoft Office Word</Application>
  <DocSecurity>0</DocSecurity>
  <Lines>9751</Lines>
  <Paragraphs>6211</Paragraphs>
  <ScaleCrop>false</ScaleCrop>
  <Company/>
  <LinksUpToDate>false</LinksUpToDate>
  <CharactersWithSpaces>229832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RDK-B Specification</dc:title>
  <dc:subject>For</dc:subject>
  <dc:creator>RDK Broadband COmmunity</dc:creator>
  <cp:lastModifiedBy>Pokuru, Chandrakanth</cp:lastModifiedBy>
  <cp:revision>170</cp:revision>
  <dcterms:created xsi:type="dcterms:W3CDTF">2026-04-20T18:50:00Z</dcterms:created>
  <dcterms:modified xsi:type="dcterms:W3CDTF">2026-06-16T18:33:00Z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652fe2-2b59-4d95-925c-ee86d789ff67_Enabled">
    <vt:lpwstr>true</vt:lpwstr>
  </property>
  <property fmtid="{D5CDD505-2E9C-101B-9397-08002B2CF9AE}" pid="3" name="MSIP_Label_15652fe2-2b59-4d95-925c-ee86d789ff67_SetDate">
    <vt:lpwstr>2026-04-15T18:52:41Z</vt:lpwstr>
  </property>
  <property fmtid="{D5CDD505-2E9C-101B-9397-08002B2CF9AE}" pid="4" name="MSIP_Label_15652fe2-2b59-4d95-925c-ee86d789ff67_Method">
    <vt:lpwstr>Privileged</vt:lpwstr>
  </property>
  <property fmtid="{D5CDD505-2E9C-101B-9397-08002B2CF9AE}" pid="5" name="MSIP_Label_15652fe2-2b59-4d95-925c-ee86d789ff67_Name">
    <vt:lpwstr>Confidential (C)</vt:lpwstr>
  </property>
  <property fmtid="{D5CDD505-2E9C-101B-9397-08002B2CF9AE}" pid="6" name="MSIP_Label_15652fe2-2b59-4d95-925c-ee86d789ff67_SiteId">
    <vt:lpwstr>906aefe9-76a7-4f65-b82d-5ec20775d5aa</vt:lpwstr>
  </property>
  <property fmtid="{D5CDD505-2E9C-101B-9397-08002B2CF9AE}" pid="7" name="MSIP_Label_15652fe2-2b59-4d95-925c-ee86d789ff67_ActionId">
    <vt:lpwstr>a9542ae7-95b6-4b47-819c-8394450cd765</vt:lpwstr>
  </property>
  <property fmtid="{D5CDD505-2E9C-101B-9397-08002B2CF9AE}" pid="8" name="MSIP_Label_15652fe2-2b59-4d95-925c-ee86d789ff67_ContentBits">
    <vt:lpwstr>0</vt:lpwstr>
  </property>
  <property fmtid="{D5CDD505-2E9C-101B-9397-08002B2CF9AE}" pid="9" name="MSIP_Label_15652fe2-2b59-4d95-925c-ee86d789ff67_Tag">
    <vt:lpwstr>50, 0, 1, 1</vt:lpwstr>
  </property>
</Properties>
</file>