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C0A" w:rsidRDefault="002D0C0A" w:rsidP="002D14D7">
      <w:pPr>
        <w:pStyle w:val="Heading1"/>
        <w:jc w:val="center"/>
      </w:pPr>
      <w:r>
        <w:t>Considering the Speed of Requested Books, and Answering the Question: How Long Will It Take?</w:t>
      </w:r>
    </w:p>
    <w:p w:rsidR="00FE652E" w:rsidRDefault="00FE652E"/>
    <w:p w:rsidR="002D0C0A" w:rsidRDefault="002D0C0A" w:rsidP="000E051C">
      <w:r>
        <w:t xml:space="preserve">This data is from book requests at a library. From November 2017 </w:t>
      </w:r>
      <w:r w:rsidR="001B592B">
        <w:t>(</w:t>
      </w:r>
      <w:r>
        <w:t>and is ongoing</w:t>
      </w:r>
      <w:r w:rsidR="001B592B">
        <w:t>)</w:t>
      </w:r>
      <w:r>
        <w:t xml:space="preserve">, I kept note of the date when </w:t>
      </w:r>
      <w:r w:rsidR="008B35CD">
        <w:t xml:space="preserve">the </w:t>
      </w:r>
      <w:r>
        <w:t>books were requested, how many copies of the title, it’s original position in the queue, and measured how quickly it moved through the queue. I obtained this information using an unused, personal account and requested books that I noticed to be popular, where people would ask how long it would take. I kept track of this information with print-outs, and screenshotting the account pages.</w:t>
      </w:r>
    </w:p>
    <w:p w:rsidR="002D0C0A" w:rsidRPr="002D4D52" w:rsidRDefault="002D0C0A" w:rsidP="002D4D52">
      <w:r w:rsidRPr="002D14D7">
        <w:t>Each observation represents a requested book.</w:t>
      </w:r>
    </w:p>
    <w:p w:rsidR="002D0C0A" w:rsidRDefault="002D0C0A" w:rsidP="002D0C0A">
      <w:pPr>
        <w:rPr>
          <w:color w:val="4472C4" w:themeColor="accent1"/>
        </w:rPr>
      </w:pPr>
    </w:p>
    <w:p w:rsidR="002D0C0A" w:rsidRPr="002D0C0A" w:rsidRDefault="002D0C0A" w:rsidP="002D0C0A">
      <w:r>
        <w:t>Table 1: Variable Names and Information</w:t>
      </w:r>
    </w:p>
    <w:tbl>
      <w:tblPr>
        <w:tblStyle w:val="TableGrid"/>
        <w:tblW w:w="10015" w:type="dxa"/>
        <w:tblInd w:w="-5" w:type="dxa"/>
        <w:tblLook w:val="04A0" w:firstRow="1" w:lastRow="0" w:firstColumn="1" w:lastColumn="0" w:noHBand="0" w:noVBand="1"/>
      </w:tblPr>
      <w:tblGrid>
        <w:gridCol w:w="3420"/>
        <w:gridCol w:w="1371"/>
        <w:gridCol w:w="1652"/>
        <w:gridCol w:w="1750"/>
        <w:gridCol w:w="1822"/>
      </w:tblGrid>
      <w:tr w:rsidR="002D0C0A" w:rsidTr="002D14D7">
        <w:trPr>
          <w:trHeight w:val="672"/>
        </w:trPr>
        <w:tc>
          <w:tcPr>
            <w:tcW w:w="3420" w:type="dxa"/>
          </w:tcPr>
          <w:p w:rsidR="002D0C0A" w:rsidRDefault="002D0C0A" w:rsidP="003E7614">
            <w:pPr>
              <w:pStyle w:val="ListParagraph"/>
              <w:ind w:left="0"/>
              <w:rPr>
                <w:color w:val="4472C4" w:themeColor="accent1"/>
              </w:rPr>
            </w:pPr>
            <w:r w:rsidRPr="002D0C0A">
              <w:t>VARIABLE NAME</w:t>
            </w:r>
          </w:p>
        </w:tc>
        <w:tc>
          <w:tcPr>
            <w:tcW w:w="1371" w:type="dxa"/>
          </w:tcPr>
          <w:p w:rsidR="002D0C0A" w:rsidRDefault="002D0C0A" w:rsidP="003E7614">
            <w:pPr>
              <w:pStyle w:val="ListParagraph"/>
              <w:ind w:left="0"/>
              <w:rPr>
                <w:color w:val="4472C4" w:themeColor="accent1"/>
              </w:rPr>
            </w:pPr>
            <w:r w:rsidRPr="002D0C0A">
              <w:t>VARIABLE TYPE</w:t>
            </w:r>
          </w:p>
        </w:tc>
        <w:tc>
          <w:tcPr>
            <w:tcW w:w="1652" w:type="dxa"/>
          </w:tcPr>
          <w:p w:rsidR="002D0C0A" w:rsidRDefault="002D0C0A" w:rsidP="003E7614">
            <w:pPr>
              <w:pStyle w:val="ListParagraph"/>
              <w:ind w:left="0"/>
              <w:rPr>
                <w:color w:val="4472C4" w:themeColor="accent1"/>
              </w:rPr>
            </w:pPr>
            <w:r w:rsidRPr="002D0C0A">
              <w:t>VARIABLE DESCRIPTION</w:t>
            </w:r>
          </w:p>
        </w:tc>
        <w:tc>
          <w:tcPr>
            <w:tcW w:w="1750" w:type="dxa"/>
          </w:tcPr>
          <w:p w:rsidR="002D0C0A" w:rsidRDefault="002D0C0A" w:rsidP="003E7614">
            <w:pPr>
              <w:pStyle w:val="ListParagraph"/>
              <w:ind w:left="0"/>
              <w:rPr>
                <w:color w:val="4472C4" w:themeColor="accent1"/>
              </w:rPr>
            </w:pPr>
            <w:r w:rsidRPr="002D0C0A">
              <w:t xml:space="preserve">RANGE OR POSSIBLE VALUES </w:t>
            </w:r>
          </w:p>
        </w:tc>
        <w:tc>
          <w:tcPr>
            <w:tcW w:w="1822" w:type="dxa"/>
          </w:tcPr>
          <w:p w:rsidR="002D0C0A" w:rsidRDefault="002D0C0A" w:rsidP="003E7614">
            <w:pPr>
              <w:pStyle w:val="ListParagraph"/>
              <w:ind w:left="0"/>
              <w:rPr>
                <w:color w:val="4472C4" w:themeColor="accent1"/>
              </w:rPr>
            </w:pPr>
            <w:r w:rsidRPr="002D0C0A">
              <w:t>MISSING OR WEIRD VALUES?</w:t>
            </w:r>
          </w:p>
        </w:tc>
      </w:tr>
      <w:tr w:rsidR="002D0C0A" w:rsidTr="002D14D7">
        <w:trPr>
          <w:trHeight w:val="696"/>
        </w:trPr>
        <w:tc>
          <w:tcPr>
            <w:tcW w:w="3420" w:type="dxa"/>
          </w:tcPr>
          <w:p w:rsidR="002D0C0A" w:rsidRDefault="002D0C0A" w:rsidP="003E7614">
            <w:pPr>
              <w:pStyle w:val="ListParagraph"/>
              <w:ind w:left="0"/>
              <w:rPr>
                <w:color w:val="4472C4" w:themeColor="accent1"/>
              </w:rPr>
            </w:pPr>
            <w:r w:rsidRPr="00062755">
              <w:rPr>
                <w:color w:val="262626" w:themeColor="text1" w:themeTint="D9"/>
              </w:rPr>
              <w:t>ID</w:t>
            </w:r>
          </w:p>
        </w:tc>
        <w:tc>
          <w:tcPr>
            <w:tcW w:w="1371" w:type="dxa"/>
          </w:tcPr>
          <w:p w:rsidR="002D0C0A" w:rsidRDefault="002D0C0A" w:rsidP="003E7614">
            <w:pPr>
              <w:pStyle w:val="ListParagraph"/>
              <w:ind w:left="0"/>
              <w:rPr>
                <w:color w:val="4472C4" w:themeColor="accent1"/>
              </w:rPr>
            </w:pPr>
            <w:r>
              <w:rPr>
                <w:color w:val="262626" w:themeColor="text1" w:themeTint="D9"/>
              </w:rPr>
              <w:t>label</w:t>
            </w:r>
          </w:p>
        </w:tc>
        <w:tc>
          <w:tcPr>
            <w:tcW w:w="1652" w:type="dxa"/>
          </w:tcPr>
          <w:p w:rsidR="002D0C0A" w:rsidRPr="0099431E" w:rsidRDefault="002D0C0A" w:rsidP="003E7614">
            <w:pPr>
              <w:pStyle w:val="ListParagraph"/>
              <w:ind w:left="0"/>
              <w:rPr>
                <w:color w:val="262626" w:themeColor="text1" w:themeTint="D9"/>
              </w:rPr>
            </w:pPr>
            <w:r w:rsidRPr="0099431E">
              <w:rPr>
                <w:color w:val="262626" w:themeColor="text1" w:themeTint="D9"/>
              </w:rPr>
              <w:t>Identification of books, rows</w:t>
            </w:r>
          </w:p>
        </w:tc>
        <w:tc>
          <w:tcPr>
            <w:tcW w:w="1750" w:type="dxa"/>
          </w:tcPr>
          <w:p w:rsidR="002D0C0A" w:rsidRPr="0099431E" w:rsidRDefault="002D0C0A" w:rsidP="003E7614">
            <w:pPr>
              <w:pStyle w:val="ListParagraph"/>
              <w:ind w:left="0"/>
              <w:rPr>
                <w:color w:val="262626" w:themeColor="text1" w:themeTint="D9"/>
              </w:rPr>
            </w:pPr>
            <w:r w:rsidRPr="0099431E">
              <w:rPr>
                <w:color w:val="262626" w:themeColor="text1" w:themeTint="D9"/>
              </w:rPr>
              <w:t>1-54</w:t>
            </w:r>
          </w:p>
        </w:tc>
        <w:tc>
          <w:tcPr>
            <w:tcW w:w="1822" w:type="dxa"/>
          </w:tcPr>
          <w:p w:rsidR="002D0C0A" w:rsidRDefault="002D0C0A" w:rsidP="003E7614">
            <w:pPr>
              <w:pStyle w:val="ListParagraph"/>
              <w:ind w:left="0"/>
              <w:rPr>
                <w:color w:val="4472C4" w:themeColor="accent1"/>
              </w:rPr>
            </w:pPr>
            <w:r w:rsidRPr="00C72954">
              <w:rPr>
                <w:color w:val="262626" w:themeColor="text1" w:themeTint="D9"/>
              </w:rPr>
              <w:t>no</w:t>
            </w:r>
          </w:p>
        </w:tc>
      </w:tr>
      <w:tr w:rsidR="002D0C0A" w:rsidTr="002D14D7">
        <w:trPr>
          <w:trHeight w:val="672"/>
        </w:trPr>
        <w:tc>
          <w:tcPr>
            <w:tcW w:w="3420" w:type="dxa"/>
          </w:tcPr>
          <w:p w:rsidR="002D0C0A" w:rsidRDefault="002D0C0A" w:rsidP="003E7614">
            <w:pPr>
              <w:pStyle w:val="ListParagraph"/>
              <w:ind w:left="0"/>
              <w:rPr>
                <w:color w:val="4472C4" w:themeColor="accent1"/>
              </w:rPr>
            </w:pPr>
            <w:r w:rsidRPr="00062755">
              <w:rPr>
                <w:color w:val="262626" w:themeColor="text1" w:themeTint="D9"/>
              </w:rPr>
              <w:t>Title</w:t>
            </w:r>
          </w:p>
        </w:tc>
        <w:tc>
          <w:tcPr>
            <w:tcW w:w="1371" w:type="dxa"/>
          </w:tcPr>
          <w:p w:rsidR="002D0C0A" w:rsidRPr="00581814" w:rsidRDefault="002D0C0A" w:rsidP="003E7614">
            <w:pPr>
              <w:pStyle w:val="ListParagraph"/>
              <w:ind w:left="0"/>
              <w:rPr>
                <w:color w:val="262626" w:themeColor="text1" w:themeTint="D9"/>
              </w:rPr>
            </w:pPr>
            <w:r>
              <w:rPr>
                <w:color w:val="262626" w:themeColor="text1" w:themeTint="D9"/>
              </w:rPr>
              <w:t>label</w:t>
            </w:r>
          </w:p>
          <w:p w:rsidR="002D0C0A" w:rsidRDefault="002D0C0A" w:rsidP="003E7614">
            <w:pPr>
              <w:pStyle w:val="ListParagraph"/>
              <w:ind w:left="0"/>
              <w:rPr>
                <w:color w:val="4472C4" w:themeColor="accent1"/>
              </w:rPr>
            </w:pPr>
          </w:p>
        </w:tc>
        <w:tc>
          <w:tcPr>
            <w:tcW w:w="1652" w:type="dxa"/>
          </w:tcPr>
          <w:p w:rsidR="002D0C0A" w:rsidRPr="00D63609" w:rsidRDefault="002D0C0A" w:rsidP="003E7614">
            <w:pPr>
              <w:pStyle w:val="ListParagraph"/>
              <w:ind w:left="0"/>
              <w:rPr>
                <w:color w:val="262626" w:themeColor="text1" w:themeTint="D9"/>
              </w:rPr>
            </w:pPr>
            <w:r w:rsidRPr="00D63609">
              <w:rPr>
                <w:color w:val="262626" w:themeColor="text1" w:themeTint="D9"/>
              </w:rPr>
              <w:t>Title to identify book</w:t>
            </w:r>
          </w:p>
        </w:tc>
        <w:tc>
          <w:tcPr>
            <w:tcW w:w="1750" w:type="dxa"/>
          </w:tcPr>
          <w:p w:rsidR="002D0C0A" w:rsidRDefault="002D0C0A" w:rsidP="003E7614">
            <w:pPr>
              <w:pStyle w:val="ListParagraph"/>
              <w:ind w:left="0"/>
              <w:rPr>
                <w:color w:val="4472C4" w:themeColor="accent1"/>
              </w:rPr>
            </w:pPr>
            <w:r w:rsidRPr="0072668F">
              <w:rPr>
                <w:color w:val="262626" w:themeColor="text1" w:themeTint="D9"/>
              </w:rPr>
              <w:t>N/A</w:t>
            </w:r>
          </w:p>
        </w:tc>
        <w:tc>
          <w:tcPr>
            <w:tcW w:w="1822" w:type="dxa"/>
          </w:tcPr>
          <w:p w:rsidR="002D0C0A" w:rsidRDefault="002D0C0A" w:rsidP="003E7614">
            <w:pPr>
              <w:pStyle w:val="ListParagraph"/>
              <w:ind w:left="0"/>
              <w:rPr>
                <w:color w:val="4472C4" w:themeColor="accent1"/>
              </w:rPr>
            </w:pPr>
            <w:r w:rsidRPr="00C72954">
              <w:rPr>
                <w:color w:val="262626" w:themeColor="text1" w:themeTint="D9"/>
              </w:rPr>
              <w:t>no</w:t>
            </w:r>
          </w:p>
        </w:tc>
      </w:tr>
      <w:tr w:rsidR="002D0C0A" w:rsidTr="002D14D7">
        <w:trPr>
          <w:trHeight w:val="672"/>
        </w:trPr>
        <w:tc>
          <w:tcPr>
            <w:tcW w:w="3420" w:type="dxa"/>
          </w:tcPr>
          <w:p w:rsidR="002D0C0A" w:rsidRDefault="002D0C0A" w:rsidP="003E7614">
            <w:pPr>
              <w:pStyle w:val="ListParagraph"/>
              <w:ind w:left="0"/>
              <w:rPr>
                <w:color w:val="4472C4" w:themeColor="accent1"/>
              </w:rPr>
            </w:pPr>
            <w:r w:rsidRPr="00062755">
              <w:rPr>
                <w:color w:val="262626" w:themeColor="text1" w:themeTint="D9"/>
              </w:rPr>
              <w:t>Author</w:t>
            </w:r>
          </w:p>
        </w:tc>
        <w:tc>
          <w:tcPr>
            <w:tcW w:w="1371" w:type="dxa"/>
          </w:tcPr>
          <w:p w:rsidR="002D0C0A" w:rsidRPr="00581814" w:rsidRDefault="002D0C0A" w:rsidP="003E7614">
            <w:pPr>
              <w:pStyle w:val="ListParagraph"/>
              <w:ind w:left="0"/>
              <w:rPr>
                <w:color w:val="262626" w:themeColor="text1" w:themeTint="D9"/>
              </w:rPr>
            </w:pPr>
            <w:r>
              <w:rPr>
                <w:color w:val="262626" w:themeColor="text1" w:themeTint="D9"/>
              </w:rPr>
              <w:t>label</w:t>
            </w:r>
          </w:p>
          <w:p w:rsidR="002D0C0A" w:rsidRDefault="002D0C0A" w:rsidP="003E7614">
            <w:pPr>
              <w:pStyle w:val="ListParagraph"/>
              <w:ind w:left="0"/>
              <w:rPr>
                <w:color w:val="4472C4" w:themeColor="accent1"/>
              </w:rPr>
            </w:pPr>
          </w:p>
        </w:tc>
        <w:tc>
          <w:tcPr>
            <w:tcW w:w="1652" w:type="dxa"/>
          </w:tcPr>
          <w:p w:rsidR="002D0C0A" w:rsidRDefault="002D0C0A" w:rsidP="003E7614">
            <w:pPr>
              <w:pStyle w:val="ListParagraph"/>
              <w:ind w:left="0"/>
              <w:rPr>
                <w:color w:val="4472C4" w:themeColor="accent1"/>
              </w:rPr>
            </w:pPr>
            <w:r w:rsidRPr="00C72954">
              <w:rPr>
                <w:color w:val="262626" w:themeColor="text1" w:themeTint="D9"/>
              </w:rPr>
              <w:t>Author to identify book</w:t>
            </w:r>
          </w:p>
        </w:tc>
        <w:tc>
          <w:tcPr>
            <w:tcW w:w="1750" w:type="dxa"/>
          </w:tcPr>
          <w:p w:rsidR="002D0C0A" w:rsidRDefault="002D0C0A" w:rsidP="003E7614">
            <w:pPr>
              <w:pStyle w:val="ListParagraph"/>
              <w:ind w:left="0"/>
              <w:rPr>
                <w:color w:val="4472C4" w:themeColor="accent1"/>
              </w:rPr>
            </w:pPr>
            <w:r w:rsidRPr="0072668F">
              <w:rPr>
                <w:color w:val="262626" w:themeColor="text1" w:themeTint="D9"/>
              </w:rPr>
              <w:t>N/A</w:t>
            </w:r>
          </w:p>
        </w:tc>
        <w:tc>
          <w:tcPr>
            <w:tcW w:w="1822" w:type="dxa"/>
          </w:tcPr>
          <w:p w:rsidR="002D0C0A" w:rsidRDefault="002D0C0A" w:rsidP="003E7614">
            <w:pPr>
              <w:pStyle w:val="ListParagraph"/>
              <w:ind w:left="0"/>
              <w:rPr>
                <w:color w:val="4472C4" w:themeColor="accent1"/>
              </w:rPr>
            </w:pPr>
            <w:r w:rsidRPr="00C72954">
              <w:rPr>
                <w:color w:val="262626" w:themeColor="text1" w:themeTint="D9"/>
              </w:rPr>
              <w:t>no</w:t>
            </w:r>
          </w:p>
        </w:tc>
      </w:tr>
      <w:tr w:rsidR="002D0C0A" w:rsidTr="002D14D7">
        <w:trPr>
          <w:trHeight w:val="672"/>
        </w:trPr>
        <w:tc>
          <w:tcPr>
            <w:tcW w:w="3420" w:type="dxa"/>
          </w:tcPr>
          <w:p w:rsidR="002D0C0A" w:rsidRDefault="002D0C0A" w:rsidP="003E7614">
            <w:pPr>
              <w:pStyle w:val="ListParagraph"/>
              <w:ind w:left="0"/>
              <w:rPr>
                <w:color w:val="262626" w:themeColor="text1" w:themeTint="D9"/>
              </w:rPr>
            </w:pPr>
            <w:r w:rsidRPr="00062755">
              <w:rPr>
                <w:color w:val="262626" w:themeColor="text1" w:themeTint="D9"/>
              </w:rPr>
              <w:t>Starting_position_</w:t>
            </w:r>
          </w:p>
          <w:p w:rsidR="002D0C0A" w:rsidRPr="00062755" w:rsidRDefault="002D0C0A" w:rsidP="003E7614">
            <w:pPr>
              <w:pStyle w:val="ListParagraph"/>
              <w:ind w:left="0"/>
              <w:rPr>
                <w:color w:val="262626" w:themeColor="text1" w:themeTint="D9"/>
              </w:rPr>
            </w:pPr>
            <w:r w:rsidRPr="00062755">
              <w:rPr>
                <w:color w:val="262626" w:themeColor="text1" w:themeTint="D9"/>
              </w:rPr>
              <w:t>in_Queue</w:t>
            </w:r>
          </w:p>
        </w:tc>
        <w:tc>
          <w:tcPr>
            <w:tcW w:w="1371" w:type="dxa"/>
          </w:tcPr>
          <w:p w:rsidR="002D0C0A" w:rsidRDefault="002D0C0A" w:rsidP="003E7614">
            <w:pPr>
              <w:pStyle w:val="ListParagraph"/>
              <w:ind w:left="0"/>
              <w:rPr>
                <w:color w:val="4472C4" w:themeColor="accent1"/>
              </w:rPr>
            </w:pPr>
            <w:r w:rsidRPr="009A05E8">
              <w:rPr>
                <w:color w:val="262626" w:themeColor="text1" w:themeTint="D9"/>
              </w:rPr>
              <w:t xml:space="preserve">Numeric </w:t>
            </w:r>
            <w:r>
              <w:rPr>
                <w:color w:val="262626" w:themeColor="text1" w:themeTint="D9"/>
              </w:rPr>
              <w:t>discrete</w:t>
            </w:r>
          </w:p>
        </w:tc>
        <w:tc>
          <w:tcPr>
            <w:tcW w:w="1652" w:type="dxa"/>
          </w:tcPr>
          <w:p w:rsidR="002D0C0A" w:rsidRPr="00907211" w:rsidRDefault="002D0C0A" w:rsidP="003E7614">
            <w:pPr>
              <w:pStyle w:val="ListParagraph"/>
              <w:ind w:left="0"/>
              <w:rPr>
                <w:color w:val="262626" w:themeColor="text1" w:themeTint="D9"/>
              </w:rPr>
            </w:pPr>
            <w:r w:rsidRPr="00907211">
              <w:rPr>
                <w:color w:val="262626" w:themeColor="text1" w:themeTint="D9"/>
              </w:rPr>
              <w:t>This is the position in the queue when first requested.</w:t>
            </w:r>
          </w:p>
        </w:tc>
        <w:tc>
          <w:tcPr>
            <w:tcW w:w="1750" w:type="dxa"/>
          </w:tcPr>
          <w:p w:rsidR="002D0C0A" w:rsidRDefault="002D0C0A" w:rsidP="003E7614">
            <w:pPr>
              <w:pStyle w:val="ListParagraph"/>
              <w:ind w:left="0"/>
              <w:rPr>
                <w:color w:val="4472C4" w:themeColor="accent1"/>
              </w:rPr>
            </w:pPr>
            <w:r w:rsidRPr="0072668F">
              <w:rPr>
                <w:color w:val="262626" w:themeColor="text1" w:themeTint="D9"/>
              </w:rPr>
              <w:t>1 - 1066</w:t>
            </w:r>
          </w:p>
        </w:tc>
        <w:tc>
          <w:tcPr>
            <w:tcW w:w="1822" w:type="dxa"/>
          </w:tcPr>
          <w:p w:rsidR="002D0C0A" w:rsidRDefault="002D0C0A" w:rsidP="003E7614">
            <w:pPr>
              <w:pStyle w:val="ListParagraph"/>
              <w:ind w:left="0"/>
              <w:rPr>
                <w:color w:val="4472C4" w:themeColor="accent1"/>
              </w:rPr>
            </w:pPr>
            <w:r w:rsidRPr="00C72954">
              <w:rPr>
                <w:color w:val="262626" w:themeColor="text1" w:themeTint="D9"/>
              </w:rPr>
              <w:t>no</w:t>
            </w:r>
          </w:p>
        </w:tc>
      </w:tr>
      <w:tr w:rsidR="002D0C0A" w:rsidTr="002D14D7">
        <w:trPr>
          <w:trHeight w:val="696"/>
        </w:trPr>
        <w:tc>
          <w:tcPr>
            <w:tcW w:w="3420" w:type="dxa"/>
          </w:tcPr>
          <w:p w:rsidR="002D0C0A" w:rsidRPr="00062755" w:rsidRDefault="002D0C0A" w:rsidP="003E7614">
            <w:pPr>
              <w:pStyle w:val="ListParagraph"/>
              <w:ind w:left="0"/>
              <w:rPr>
                <w:color w:val="262626" w:themeColor="text1" w:themeTint="D9"/>
              </w:rPr>
            </w:pPr>
            <w:r w:rsidRPr="00062755">
              <w:rPr>
                <w:color w:val="262626" w:themeColor="text1" w:themeTint="D9"/>
              </w:rPr>
              <w:t>No._of_Copies</w:t>
            </w:r>
          </w:p>
        </w:tc>
        <w:tc>
          <w:tcPr>
            <w:tcW w:w="1371" w:type="dxa"/>
          </w:tcPr>
          <w:p w:rsidR="002D0C0A" w:rsidRDefault="002D0C0A" w:rsidP="003E7614">
            <w:pPr>
              <w:pStyle w:val="ListParagraph"/>
              <w:ind w:left="0"/>
              <w:rPr>
                <w:color w:val="4472C4" w:themeColor="accent1"/>
              </w:rPr>
            </w:pPr>
            <w:r w:rsidRPr="009A05E8">
              <w:rPr>
                <w:color w:val="262626" w:themeColor="text1" w:themeTint="D9"/>
              </w:rPr>
              <w:t>Numeric discrete</w:t>
            </w:r>
          </w:p>
        </w:tc>
        <w:tc>
          <w:tcPr>
            <w:tcW w:w="1652" w:type="dxa"/>
          </w:tcPr>
          <w:p w:rsidR="002D0C0A" w:rsidRDefault="002D0C0A" w:rsidP="003E7614">
            <w:pPr>
              <w:pStyle w:val="ListParagraph"/>
              <w:ind w:left="0"/>
              <w:rPr>
                <w:color w:val="4472C4" w:themeColor="accent1"/>
              </w:rPr>
            </w:pPr>
            <w:r w:rsidRPr="00907211">
              <w:rPr>
                <w:color w:val="262626" w:themeColor="text1" w:themeTint="D9"/>
              </w:rPr>
              <w:t>The number of copies of book that is requested.</w:t>
            </w:r>
          </w:p>
        </w:tc>
        <w:tc>
          <w:tcPr>
            <w:tcW w:w="1750" w:type="dxa"/>
          </w:tcPr>
          <w:p w:rsidR="002D0C0A" w:rsidRDefault="002D0C0A" w:rsidP="003E7614">
            <w:pPr>
              <w:pStyle w:val="ListParagraph"/>
              <w:ind w:left="0"/>
              <w:rPr>
                <w:color w:val="4472C4" w:themeColor="accent1"/>
              </w:rPr>
            </w:pPr>
            <w:r>
              <w:rPr>
                <w:color w:val="262626" w:themeColor="text1" w:themeTint="D9"/>
              </w:rPr>
              <w:t xml:space="preserve">1 - </w:t>
            </w:r>
            <w:r w:rsidRPr="00940F97">
              <w:rPr>
                <w:color w:val="262626" w:themeColor="text1" w:themeTint="D9"/>
              </w:rPr>
              <w:t>292</w:t>
            </w:r>
          </w:p>
        </w:tc>
        <w:tc>
          <w:tcPr>
            <w:tcW w:w="1822" w:type="dxa"/>
          </w:tcPr>
          <w:p w:rsidR="002D0C0A" w:rsidRDefault="002D0C0A" w:rsidP="003E7614">
            <w:pPr>
              <w:pStyle w:val="ListParagraph"/>
              <w:ind w:left="0"/>
              <w:rPr>
                <w:color w:val="262626" w:themeColor="text1" w:themeTint="D9"/>
              </w:rPr>
            </w:pPr>
            <w:r>
              <w:rPr>
                <w:color w:val="262626" w:themeColor="text1" w:themeTint="D9"/>
              </w:rPr>
              <w:t>Yes</w:t>
            </w:r>
          </w:p>
          <w:p w:rsidR="002D0C0A" w:rsidRDefault="002D0C0A" w:rsidP="003E7614">
            <w:pPr>
              <w:pStyle w:val="ListParagraph"/>
              <w:ind w:left="0"/>
              <w:rPr>
                <w:color w:val="4472C4" w:themeColor="accent1"/>
              </w:rPr>
            </w:pPr>
            <w:r>
              <w:rPr>
                <w:color w:val="262626" w:themeColor="text1" w:themeTint="D9"/>
              </w:rPr>
              <w:t>Depends on which catalog used.</w:t>
            </w:r>
          </w:p>
        </w:tc>
      </w:tr>
      <w:tr w:rsidR="002D0C0A" w:rsidTr="002D14D7">
        <w:trPr>
          <w:trHeight w:val="672"/>
        </w:trPr>
        <w:tc>
          <w:tcPr>
            <w:tcW w:w="3420" w:type="dxa"/>
          </w:tcPr>
          <w:p w:rsidR="002D0C0A" w:rsidRDefault="002D0C0A" w:rsidP="003E7614">
            <w:pPr>
              <w:pStyle w:val="ListParagraph"/>
              <w:ind w:left="0"/>
              <w:rPr>
                <w:color w:val="262626" w:themeColor="text1" w:themeTint="D9"/>
              </w:rPr>
            </w:pPr>
            <w:r w:rsidRPr="00062755">
              <w:rPr>
                <w:color w:val="262626" w:themeColor="text1" w:themeTint="D9"/>
              </w:rPr>
              <w:t>Position_After_</w:t>
            </w:r>
          </w:p>
          <w:p w:rsidR="002D0C0A" w:rsidRPr="00062755" w:rsidRDefault="002D0C0A" w:rsidP="003E7614">
            <w:pPr>
              <w:pStyle w:val="ListParagraph"/>
              <w:ind w:left="0"/>
              <w:rPr>
                <w:color w:val="262626" w:themeColor="text1" w:themeTint="D9"/>
              </w:rPr>
            </w:pPr>
            <w:r w:rsidRPr="00062755">
              <w:rPr>
                <w:color w:val="262626" w:themeColor="text1" w:themeTint="D9"/>
              </w:rPr>
              <w:t>1_Week</w:t>
            </w:r>
          </w:p>
        </w:tc>
        <w:tc>
          <w:tcPr>
            <w:tcW w:w="1371" w:type="dxa"/>
          </w:tcPr>
          <w:p w:rsidR="002D0C0A" w:rsidRDefault="002D0C0A" w:rsidP="003E7614">
            <w:pPr>
              <w:pStyle w:val="ListParagraph"/>
              <w:ind w:left="0"/>
              <w:rPr>
                <w:color w:val="4472C4" w:themeColor="accent1"/>
              </w:rPr>
            </w:pPr>
            <w:r w:rsidRPr="009A05E8">
              <w:rPr>
                <w:color w:val="262626" w:themeColor="text1" w:themeTint="D9"/>
              </w:rPr>
              <w:t>Numeric discrete</w:t>
            </w:r>
          </w:p>
        </w:tc>
        <w:tc>
          <w:tcPr>
            <w:tcW w:w="1652" w:type="dxa"/>
          </w:tcPr>
          <w:p w:rsidR="002D0C0A" w:rsidRDefault="002D0C0A" w:rsidP="003E7614">
            <w:pPr>
              <w:pStyle w:val="ListParagraph"/>
              <w:ind w:left="0"/>
              <w:rPr>
                <w:color w:val="4472C4" w:themeColor="accent1"/>
              </w:rPr>
            </w:pPr>
            <w:r w:rsidRPr="006D53DE">
              <w:rPr>
                <w:color w:val="262626" w:themeColor="text1" w:themeTint="D9"/>
              </w:rPr>
              <w:t>The requests’ position in queue after a week.</w:t>
            </w:r>
          </w:p>
        </w:tc>
        <w:tc>
          <w:tcPr>
            <w:tcW w:w="1750" w:type="dxa"/>
          </w:tcPr>
          <w:p w:rsidR="002D0C0A" w:rsidRDefault="002D0C0A" w:rsidP="003E7614">
            <w:pPr>
              <w:pStyle w:val="ListParagraph"/>
              <w:ind w:left="0"/>
              <w:rPr>
                <w:color w:val="4472C4" w:themeColor="accent1"/>
              </w:rPr>
            </w:pPr>
            <w:r w:rsidRPr="008034ED">
              <w:rPr>
                <w:color w:val="262626" w:themeColor="text1" w:themeTint="D9"/>
              </w:rPr>
              <w:t>1 - 1104</w:t>
            </w:r>
          </w:p>
        </w:tc>
        <w:tc>
          <w:tcPr>
            <w:tcW w:w="1822" w:type="dxa"/>
          </w:tcPr>
          <w:p w:rsidR="002D0C0A" w:rsidRDefault="002D0C0A" w:rsidP="003E7614">
            <w:pPr>
              <w:pStyle w:val="ListParagraph"/>
              <w:ind w:left="0"/>
              <w:rPr>
                <w:color w:val="262626" w:themeColor="text1" w:themeTint="D9"/>
              </w:rPr>
            </w:pPr>
            <w:r w:rsidRPr="00C72954">
              <w:rPr>
                <w:color w:val="262626" w:themeColor="text1" w:themeTint="D9"/>
              </w:rPr>
              <w:t>Yes</w:t>
            </w:r>
          </w:p>
          <w:p w:rsidR="002D0C0A" w:rsidRDefault="002D0C0A" w:rsidP="003E7614">
            <w:pPr>
              <w:pStyle w:val="ListParagraph"/>
              <w:ind w:left="0"/>
              <w:rPr>
                <w:color w:val="4472C4" w:themeColor="accent1"/>
              </w:rPr>
            </w:pPr>
            <w:r>
              <w:rPr>
                <w:color w:val="262626" w:themeColor="text1" w:themeTint="D9"/>
              </w:rPr>
              <w:t>probably from cached values</w:t>
            </w:r>
          </w:p>
        </w:tc>
      </w:tr>
      <w:tr w:rsidR="002D0C0A" w:rsidTr="002D14D7">
        <w:trPr>
          <w:trHeight w:val="672"/>
        </w:trPr>
        <w:tc>
          <w:tcPr>
            <w:tcW w:w="3420" w:type="dxa"/>
          </w:tcPr>
          <w:p w:rsidR="002D0C0A" w:rsidRDefault="002D0C0A" w:rsidP="003E7614">
            <w:pPr>
              <w:pStyle w:val="ListParagraph"/>
              <w:ind w:left="0"/>
              <w:rPr>
                <w:color w:val="262626" w:themeColor="text1" w:themeTint="D9"/>
              </w:rPr>
            </w:pPr>
            <w:r w:rsidRPr="00062755">
              <w:rPr>
                <w:color w:val="262626" w:themeColor="text1" w:themeTint="D9"/>
              </w:rPr>
              <w:t>Position_After_</w:t>
            </w:r>
          </w:p>
          <w:p w:rsidR="002D0C0A" w:rsidRPr="00062755" w:rsidRDefault="002D0C0A" w:rsidP="003E7614">
            <w:pPr>
              <w:pStyle w:val="ListParagraph"/>
              <w:ind w:left="0"/>
              <w:rPr>
                <w:color w:val="262626" w:themeColor="text1" w:themeTint="D9"/>
              </w:rPr>
            </w:pPr>
            <w:r w:rsidRPr="00062755">
              <w:rPr>
                <w:color w:val="262626" w:themeColor="text1" w:themeTint="D9"/>
              </w:rPr>
              <w:t>3_Weeks</w:t>
            </w:r>
          </w:p>
        </w:tc>
        <w:tc>
          <w:tcPr>
            <w:tcW w:w="1371" w:type="dxa"/>
          </w:tcPr>
          <w:p w:rsidR="002D0C0A" w:rsidRDefault="002D0C0A" w:rsidP="003E7614">
            <w:pPr>
              <w:pStyle w:val="ListParagraph"/>
              <w:ind w:left="0"/>
              <w:rPr>
                <w:color w:val="4472C4" w:themeColor="accent1"/>
              </w:rPr>
            </w:pPr>
            <w:r w:rsidRPr="009A05E8">
              <w:rPr>
                <w:color w:val="262626" w:themeColor="text1" w:themeTint="D9"/>
              </w:rPr>
              <w:t>Numeric discrete</w:t>
            </w:r>
          </w:p>
        </w:tc>
        <w:tc>
          <w:tcPr>
            <w:tcW w:w="1652" w:type="dxa"/>
          </w:tcPr>
          <w:p w:rsidR="002D0C0A" w:rsidRDefault="002D0C0A" w:rsidP="003E7614">
            <w:pPr>
              <w:pStyle w:val="ListParagraph"/>
              <w:ind w:left="0"/>
              <w:rPr>
                <w:color w:val="4472C4" w:themeColor="accent1"/>
              </w:rPr>
            </w:pPr>
            <w:r w:rsidRPr="006D53DE">
              <w:rPr>
                <w:color w:val="262626" w:themeColor="text1" w:themeTint="D9"/>
              </w:rPr>
              <w:t>The requests’ position in queue af</w:t>
            </w:r>
            <w:r>
              <w:rPr>
                <w:color w:val="262626" w:themeColor="text1" w:themeTint="D9"/>
              </w:rPr>
              <w:t xml:space="preserve">ter 3 </w:t>
            </w:r>
            <w:r w:rsidRPr="006D53DE">
              <w:rPr>
                <w:color w:val="262626" w:themeColor="text1" w:themeTint="D9"/>
              </w:rPr>
              <w:t>week</w:t>
            </w:r>
            <w:r>
              <w:rPr>
                <w:color w:val="262626" w:themeColor="text1" w:themeTint="D9"/>
              </w:rPr>
              <w:t>s</w:t>
            </w:r>
            <w:r w:rsidRPr="006D53DE">
              <w:rPr>
                <w:color w:val="262626" w:themeColor="text1" w:themeTint="D9"/>
              </w:rPr>
              <w:t>.</w:t>
            </w:r>
          </w:p>
        </w:tc>
        <w:tc>
          <w:tcPr>
            <w:tcW w:w="1750" w:type="dxa"/>
          </w:tcPr>
          <w:p w:rsidR="002D0C0A" w:rsidRDefault="002D0C0A" w:rsidP="003E7614">
            <w:pPr>
              <w:pStyle w:val="ListParagraph"/>
              <w:ind w:left="0"/>
              <w:rPr>
                <w:color w:val="4472C4" w:themeColor="accent1"/>
              </w:rPr>
            </w:pPr>
            <w:r w:rsidRPr="008034ED">
              <w:rPr>
                <w:color w:val="262626" w:themeColor="text1" w:themeTint="D9"/>
              </w:rPr>
              <w:t>1 - 1000</w:t>
            </w:r>
          </w:p>
        </w:tc>
        <w:tc>
          <w:tcPr>
            <w:tcW w:w="1822" w:type="dxa"/>
          </w:tcPr>
          <w:p w:rsidR="002D0C0A" w:rsidRDefault="002D0C0A" w:rsidP="003E7614">
            <w:pPr>
              <w:pStyle w:val="ListParagraph"/>
              <w:ind w:left="0"/>
              <w:rPr>
                <w:color w:val="262626" w:themeColor="text1" w:themeTint="D9"/>
              </w:rPr>
            </w:pPr>
            <w:r w:rsidRPr="00C72954">
              <w:rPr>
                <w:color w:val="262626" w:themeColor="text1" w:themeTint="D9"/>
              </w:rPr>
              <w:t>Yes</w:t>
            </w:r>
          </w:p>
          <w:p w:rsidR="002D0C0A" w:rsidRDefault="002D0C0A" w:rsidP="003E7614">
            <w:pPr>
              <w:pStyle w:val="ListParagraph"/>
              <w:ind w:left="0"/>
              <w:rPr>
                <w:color w:val="4472C4" w:themeColor="accent1"/>
              </w:rPr>
            </w:pPr>
            <w:r>
              <w:rPr>
                <w:color w:val="262626" w:themeColor="text1" w:themeTint="D9"/>
              </w:rPr>
              <w:t>probably from cached values</w:t>
            </w:r>
          </w:p>
        </w:tc>
      </w:tr>
      <w:tr w:rsidR="002D0C0A" w:rsidTr="002D14D7">
        <w:trPr>
          <w:trHeight w:val="696"/>
        </w:trPr>
        <w:tc>
          <w:tcPr>
            <w:tcW w:w="3420" w:type="dxa"/>
          </w:tcPr>
          <w:p w:rsidR="002D0C0A" w:rsidRDefault="00A833A2" w:rsidP="003E7614">
            <w:pPr>
              <w:pStyle w:val="ListParagraph"/>
              <w:ind w:left="0"/>
              <w:rPr>
                <w:color w:val="262626" w:themeColor="text1" w:themeTint="D9"/>
              </w:rPr>
            </w:pPr>
            <w:r>
              <w:rPr>
                <w:color w:val="262626" w:themeColor="text1" w:themeTint="D9"/>
              </w:rPr>
              <w:lastRenderedPageBreak/>
              <w:t>Days</w:t>
            </w:r>
            <w:r w:rsidR="002D0C0A" w:rsidRPr="00062755">
              <w:rPr>
                <w:color w:val="262626" w:themeColor="text1" w:themeTint="D9"/>
              </w:rPr>
              <w:t>_until_</w:t>
            </w:r>
          </w:p>
          <w:p w:rsidR="002D0C0A" w:rsidRPr="00062755" w:rsidRDefault="002D0C0A" w:rsidP="003E7614">
            <w:pPr>
              <w:pStyle w:val="ListParagraph"/>
              <w:ind w:left="0"/>
              <w:rPr>
                <w:color w:val="262626" w:themeColor="text1" w:themeTint="D9"/>
              </w:rPr>
            </w:pPr>
            <w:r w:rsidRPr="00062755">
              <w:rPr>
                <w:color w:val="262626" w:themeColor="text1" w:themeTint="D9"/>
              </w:rPr>
              <w:t>on_Hold</w:t>
            </w:r>
          </w:p>
        </w:tc>
        <w:tc>
          <w:tcPr>
            <w:tcW w:w="1371" w:type="dxa"/>
          </w:tcPr>
          <w:p w:rsidR="002D0C0A" w:rsidRDefault="002D0C0A" w:rsidP="003E7614">
            <w:pPr>
              <w:pStyle w:val="ListParagraph"/>
              <w:ind w:left="0"/>
              <w:rPr>
                <w:color w:val="4472C4" w:themeColor="accent1"/>
              </w:rPr>
            </w:pPr>
            <w:r w:rsidRPr="009A05E8">
              <w:rPr>
                <w:color w:val="262626" w:themeColor="text1" w:themeTint="D9"/>
              </w:rPr>
              <w:t>Numeric discrete</w:t>
            </w:r>
          </w:p>
        </w:tc>
        <w:tc>
          <w:tcPr>
            <w:tcW w:w="1652" w:type="dxa"/>
          </w:tcPr>
          <w:p w:rsidR="002D0C0A" w:rsidRDefault="002D0C0A" w:rsidP="003E7614">
            <w:pPr>
              <w:pStyle w:val="ListParagraph"/>
              <w:ind w:left="0"/>
              <w:rPr>
                <w:color w:val="4472C4" w:themeColor="accent1"/>
              </w:rPr>
            </w:pPr>
            <w:r>
              <w:rPr>
                <w:color w:val="262626" w:themeColor="text1" w:themeTint="D9"/>
              </w:rPr>
              <w:t xml:space="preserve">The number of </w:t>
            </w:r>
            <w:r w:rsidR="00A27670">
              <w:rPr>
                <w:color w:val="262626" w:themeColor="text1" w:themeTint="D9"/>
              </w:rPr>
              <w:t>days</w:t>
            </w:r>
            <w:r>
              <w:rPr>
                <w:color w:val="262626" w:themeColor="text1" w:themeTint="D9"/>
              </w:rPr>
              <w:t xml:space="preserve"> until it is on the hold shelf.</w:t>
            </w:r>
          </w:p>
        </w:tc>
        <w:tc>
          <w:tcPr>
            <w:tcW w:w="1750" w:type="dxa"/>
          </w:tcPr>
          <w:p w:rsidR="002D0C0A" w:rsidRDefault="002D0C0A" w:rsidP="003E7614">
            <w:pPr>
              <w:pStyle w:val="ListParagraph"/>
              <w:ind w:left="0"/>
              <w:rPr>
                <w:color w:val="4472C4" w:themeColor="accent1"/>
              </w:rPr>
            </w:pPr>
            <w:r>
              <w:rPr>
                <w:color w:val="262626" w:themeColor="text1" w:themeTint="D9"/>
              </w:rPr>
              <w:t xml:space="preserve">1 - </w:t>
            </w:r>
            <w:r w:rsidR="00A27670">
              <w:rPr>
                <w:color w:val="262626" w:themeColor="text1" w:themeTint="D9"/>
              </w:rPr>
              <w:t>100</w:t>
            </w:r>
          </w:p>
        </w:tc>
        <w:tc>
          <w:tcPr>
            <w:tcW w:w="1822" w:type="dxa"/>
          </w:tcPr>
          <w:p w:rsidR="002D0C0A" w:rsidRDefault="002D0C0A" w:rsidP="003E7614">
            <w:pPr>
              <w:pStyle w:val="ListParagraph"/>
              <w:ind w:left="0"/>
              <w:rPr>
                <w:color w:val="4472C4" w:themeColor="accent1"/>
              </w:rPr>
            </w:pPr>
            <w:r w:rsidRPr="00C72954">
              <w:rPr>
                <w:color w:val="262626" w:themeColor="text1" w:themeTint="D9"/>
              </w:rPr>
              <w:t>no</w:t>
            </w:r>
          </w:p>
        </w:tc>
      </w:tr>
      <w:tr w:rsidR="002D0C0A" w:rsidTr="002D14D7">
        <w:trPr>
          <w:trHeight w:val="672"/>
        </w:trPr>
        <w:tc>
          <w:tcPr>
            <w:tcW w:w="3420" w:type="dxa"/>
          </w:tcPr>
          <w:p w:rsidR="002D0C0A" w:rsidRDefault="002D0C0A" w:rsidP="003E7614">
            <w:pPr>
              <w:pStyle w:val="ListParagraph"/>
              <w:ind w:left="0"/>
              <w:rPr>
                <w:color w:val="4472C4" w:themeColor="accent1"/>
              </w:rPr>
            </w:pPr>
            <w:r w:rsidRPr="00062755">
              <w:rPr>
                <w:color w:val="262626" w:themeColor="text1" w:themeTint="D9"/>
              </w:rPr>
              <w:t>Fiction_or_Non-Fiction</w:t>
            </w:r>
          </w:p>
        </w:tc>
        <w:tc>
          <w:tcPr>
            <w:tcW w:w="1371" w:type="dxa"/>
          </w:tcPr>
          <w:p w:rsidR="002D0C0A" w:rsidRPr="009A2B60" w:rsidRDefault="002D0C0A" w:rsidP="003E7614">
            <w:pPr>
              <w:pStyle w:val="ListParagraph"/>
              <w:ind w:left="0"/>
              <w:rPr>
                <w:color w:val="262626" w:themeColor="text1" w:themeTint="D9"/>
              </w:rPr>
            </w:pPr>
            <w:r>
              <w:rPr>
                <w:color w:val="262626" w:themeColor="text1" w:themeTint="D9"/>
              </w:rPr>
              <w:t>Binary c</w:t>
            </w:r>
            <w:r w:rsidRPr="009A2B60">
              <w:rPr>
                <w:color w:val="262626" w:themeColor="text1" w:themeTint="D9"/>
              </w:rPr>
              <w:t xml:space="preserve">ategorical </w:t>
            </w:r>
          </w:p>
        </w:tc>
        <w:tc>
          <w:tcPr>
            <w:tcW w:w="1652" w:type="dxa"/>
          </w:tcPr>
          <w:p w:rsidR="002D0C0A" w:rsidRDefault="002D0C0A" w:rsidP="003E7614">
            <w:pPr>
              <w:pStyle w:val="ListParagraph"/>
              <w:ind w:left="0"/>
              <w:rPr>
                <w:color w:val="4472C4" w:themeColor="accent1"/>
              </w:rPr>
            </w:pPr>
            <w:r w:rsidRPr="00CC02FF">
              <w:rPr>
                <w:color w:val="262626" w:themeColor="text1" w:themeTint="D9"/>
              </w:rPr>
              <w:t>Whether the book is fiction or non-fiction.</w:t>
            </w:r>
          </w:p>
        </w:tc>
        <w:tc>
          <w:tcPr>
            <w:tcW w:w="1750" w:type="dxa"/>
          </w:tcPr>
          <w:p w:rsidR="002D0C0A" w:rsidRDefault="002D0C0A" w:rsidP="003E7614">
            <w:pPr>
              <w:pStyle w:val="ListParagraph"/>
              <w:ind w:left="0"/>
              <w:rPr>
                <w:color w:val="4472C4" w:themeColor="accent1"/>
              </w:rPr>
            </w:pPr>
            <w:r w:rsidRPr="00E01B6D">
              <w:rPr>
                <w:color w:val="262626" w:themeColor="text1" w:themeTint="D9"/>
              </w:rPr>
              <w:t>Fiction or non-fiction</w:t>
            </w:r>
          </w:p>
        </w:tc>
        <w:tc>
          <w:tcPr>
            <w:tcW w:w="1822" w:type="dxa"/>
          </w:tcPr>
          <w:p w:rsidR="002D0C0A" w:rsidRDefault="002D0C0A" w:rsidP="003E7614">
            <w:pPr>
              <w:pStyle w:val="ListParagraph"/>
              <w:ind w:left="0"/>
              <w:rPr>
                <w:color w:val="4472C4" w:themeColor="accent1"/>
              </w:rPr>
            </w:pPr>
            <w:r w:rsidRPr="00C72954">
              <w:rPr>
                <w:color w:val="262626" w:themeColor="text1" w:themeTint="D9"/>
              </w:rPr>
              <w:t>no</w:t>
            </w:r>
          </w:p>
        </w:tc>
      </w:tr>
      <w:tr w:rsidR="002D0C0A" w:rsidTr="002D14D7">
        <w:trPr>
          <w:trHeight w:val="672"/>
        </w:trPr>
        <w:tc>
          <w:tcPr>
            <w:tcW w:w="3420" w:type="dxa"/>
          </w:tcPr>
          <w:p w:rsidR="002D0C0A" w:rsidRPr="00062755" w:rsidRDefault="002D0C0A" w:rsidP="003E7614">
            <w:pPr>
              <w:pStyle w:val="ListParagraph"/>
              <w:ind w:left="0"/>
              <w:rPr>
                <w:color w:val="262626" w:themeColor="text1" w:themeTint="D9"/>
              </w:rPr>
            </w:pPr>
            <w:r w:rsidRPr="00062755">
              <w:rPr>
                <w:color w:val="262626" w:themeColor="text1" w:themeTint="D9"/>
              </w:rPr>
              <w:t>Regular_or_Large Print</w:t>
            </w:r>
          </w:p>
        </w:tc>
        <w:tc>
          <w:tcPr>
            <w:tcW w:w="1371" w:type="dxa"/>
          </w:tcPr>
          <w:p w:rsidR="002D0C0A" w:rsidRPr="009A2B60" w:rsidRDefault="002D0C0A" w:rsidP="003E7614">
            <w:pPr>
              <w:pStyle w:val="ListParagraph"/>
              <w:ind w:left="0"/>
              <w:rPr>
                <w:color w:val="262626" w:themeColor="text1" w:themeTint="D9"/>
              </w:rPr>
            </w:pPr>
            <w:r>
              <w:rPr>
                <w:color w:val="262626" w:themeColor="text1" w:themeTint="D9"/>
              </w:rPr>
              <w:t>Binary c</w:t>
            </w:r>
            <w:r w:rsidRPr="009A2B60">
              <w:rPr>
                <w:color w:val="262626" w:themeColor="text1" w:themeTint="D9"/>
              </w:rPr>
              <w:t>ategorical</w:t>
            </w:r>
          </w:p>
        </w:tc>
        <w:tc>
          <w:tcPr>
            <w:tcW w:w="1652" w:type="dxa"/>
          </w:tcPr>
          <w:p w:rsidR="002D0C0A" w:rsidRDefault="002D0C0A" w:rsidP="003E7614">
            <w:pPr>
              <w:pStyle w:val="ListParagraph"/>
              <w:ind w:left="0"/>
              <w:rPr>
                <w:color w:val="4472C4" w:themeColor="accent1"/>
              </w:rPr>
            </w:pPr>
            <w:r w:rsidRPr="00CC02FF">
              <w:rPr>
                <w:color w:val="262626" w:themeColor="text1" w:themeTint="D9"/>
              </w:rPr>
              <w:t xml:space="preserve">Whether the book is </w:t>
            </w:r>
            <w:r>
              <w:rPr>
                <w:color w:val="262626" w:themeColor="text1" w:themeTint="D9"/>
              </w:rPr>
              <w:t>regular print or large print</w:t>
            </w:r>
            <w:r w:rsidRPr="00CC02FF">
              <w:rPr>
                <w:color w:val="262626" w:themeColor="text1" w:themeTint="D9"/>
              </w:rPr>
              <w:t>.</w:t>
            </w:r>
          </w:p>
        </w:tc>
        <w:tc>
          <w:tcPr>
            <w:tcW w:w="1750" w:type="dxa"/>
          </w:tcPr>
          <w:p w:rsidR="002D0C0A" w:rsidRDefault="002D0C0A" w:rsidP="003E7614">
            <w:pPr>
              <w:pStyle w:val="ListParagraph"/>
              <w:ind w:left="0"/>
              <w:rPr>
                <w:color w:val="262626" w:themeColor="text1" w:themeTint="D9"/>
              </w:rPr>
            </w:pPr>
            <w:r>
              <w:rPr>
                <w:color w:val="262626" w:themeColor="text1" w:themeTint="D9"/>
              </w:rPr>
              <w:t>Regular print or large print</w:t>
            </w:r>
          </w:p>
          <w:p w:rsidR="002D0C0A" w:rsidRDefault="002D0C0A" w:rsidP="003E7614">
            <w:pPr>
              <w:pStyle w:val="ListParagraph"/>
              <w:ind w:left="0"/>
              <w:rPr>
                <w:color w:val="4472C4" w:themeColor="accent1"/>
              </w:rPr>
            </w:pPr>
          </w:p>
        </w:tc>
        <w:tc>
          <w:tcPr>
            <w:tcW w:w="1822" w:type="dxa"/>
          </w:tcPr>
          <w:p w:rsidR="002D0C0A" w:rsidRDefault="002D0C0A" w:rsidP="003E7614">
            <w:pPr>
              <w:pStyle w:val="ListParagraph"/>
              <w:ind w:left="0"/>
              <w:rPr>
                <w:color w:val="4472C4" w:themeColor="accent1"/>
              </w:rPr>
            </w:pPr>
            <w:r w:rsidRPr="00C72954">
              <w:rPr>
                <w:color w:val="262626" w:themeColor="text1" w:themeTint="D9"/>
              </w:rPr>
              <w:t>no</w:t>
            </w:r>
          </w:p>
        </w:tc>
      </w:tr>
      <w:tr w:rsidR="002D0C0A" w:rsidTr="002D14D7">
        <w:trPr>
          <w:trHeight w:val="696"/>
        </w:trPr>
        <w:tc>
          <w:tcPr>
            <w:tcW w:w="3420" w:type="dxa"/>
          </w:tcPr>
          <w:p w:rsidR="002D0C0A" w:rsidRDefault="002D0C0A" w:rsidP="003E7614">
            <w:pPr>
              <w:pStyle w:val="ListParagraph"/>
              <w:ind w:left="0"/>
              <w:rPr>
                <w:color w:val="4472C4" w:themeColor="accent1"/>
              </w:rPr>
            </w:pPr>
            <w:r w:rsidRPr="00062755">
              <w:rPr>
                <w:color w:val="262626" w:themeColor="text1" w:themeTint="D9"/>
              </w:rPr>
              <w:t>Audience</w:t>
            </w:r>
          </w:p>
        </w:tc>
        <w:tc>
          <w:tcPr>
            <w:tcW w:w="1371" w:type="dxa"/>
          </w:tcPr>
          <w:p w:rsidR="002D0C0A" w:rsidRPr="009A2B60" w:rsidRDefault="002D0C0A" w:rsidP="003E7614">
            <w:pPr>
              <w:pStyle w:val="ListParagraph"/>
              <w:ind w:left="0"/>
              <w:rPr>
                <w:color w:val="262626" w:themeColor="text1" w:themeTint="D9"/>
              </w:rPr>
            </w:pPr>
            <w:r w:rsidRPr="009A2B60">
              <w:rPr>
                <w:color w:val="262626" w:themeColor="text1" w:themeTint="D9"/>
              </w:rPr>
              <w:t>Categorical with three types</w:t>
            </w:r>
          </w:p>
        </w:tc>
        <w:tc>
          <w:tcPr>
            <w:tcW w:w="1652" w:type="dxa"/>
          </w:tcPr>
          <w:p w:rsidR="002D0C0A" w:rsidRDefault="002D0C0A" w:rsidP="003E7614">
            <w:pPr>
              <w:pStyle w:val="ListParagraph"/>
              <w:ind w:left="0"/>
              <w:rPr>
                <w:color w:val="4472C4" w:themeColor="accent1"/>
              </w:rPr>
            </w:pPr>
            <w:r w:rsidRPr="00CC02FF">
              <w:rPr>
                <w:color w:val="262626" w:themeColor="text1" w:themeTint="D9"/>
              </w:rPr>
              <w:t xml:space="preserve">Whether the book is </w:t>
            </w:r>
            <w:r>
              <w:rPr>
                <w:color w:val="262626" w:themeColor="text1" w:themeTint="D9"/>
              </w:rPr>
              <w:t>intended for adults, teens, or children</w:t>
            </w:r>
            <w:r w:rsidRPr="00CC02FF">
              <w:rPr>
                <w:color w:val="262626" w:themeColor="text1" w:themeTint="D9"/>
              </w:rPr>
              <w:t>.</w:t>
            </w:r>
          </w:p>
        </w:tc>
        <w:tc>
          <w:tcPr>
            <w:tcW w:w="1750" w:type="dxa"/>
          </w:tcPr>
          <w:p w:rsidR="002D0C0A" w:rsidRDefault="002D0C0A" w:rsidP="003E7614">
            <w:pPr>
              <w:pStyle w:val="ListParagraph"/>
              <w:ind w:left="0"/>
              <w:rPr>
                <w:color w:val="4472C4" w:themeColor="accent1"/>
              </w:rPr>
            </w:pPr>
            <w:r>
              <w:rPr>
                <w:color w:val="262626" w:themeColor="text1" w:themeTint="D9"/>
              </w:rPr>
              <w:t>Adults, teens, or children</w:t>
            </w:r>
          </w:p>
        </w:tc>
        <w:tc>
          <w:tcPr>
            <w:tcW w:w="1822" w:type="dxa"/>
          </w:tcPr>
          <w:p w:rsidR="002D0C0A" w:rsidRDefault="002D0C0A" w:rsidP="003E7614">
            <w:pPr>
              <w:pStyle w:val="ListParagraph"/>
              <w:ind w:left="0"/>
              <w:rPr>
                <w:color w:val="4472C4" w:themeColor="accent1"/>
              </w:rPr>
            </w:pPr>
            <w:r w:rsidRPr="00C72954">
              <w:rPr>
                <w:color w:val="262626" w:themeColor="text1" w:themeTint="D9"/>
              </w:rPr>
              <w:t>no</w:t>
            </w:r>
          </w:p>
        </w:tc>
      </w:tr>
      <w:tr w:rsidR="002D0C0A" w:rsidTr="002D14D7">
        <w:trPr>
          <w:trHeight w:val="672"/>
        </w:trPr>
        <w:tc>
          <w:tcPr>
            <w:tcW w:w="3420" w:type="dxa"/>
          </w:tcPr>
          <w:p w:rsidR="002D0C0A" w:rsidRDefault="002D0C0A" w:rsidP="003E7614">
            <w:pPr>
              <w:pStyle w:val="ListParagraph"/>
              <w:ind w:left="0"/>
              <w:rPr>
                <w:color w:val="262626" w:themeColor="text1" w:themeTint="D9"/>
              </w:rPr>
            </w:pPr>
            <w:r w:rsidRPr="00062755">
              <w:rPr>
                <w:color w:val="262626" w:themeColor="text1" w:themeTint="D9"/>
              </w:rPr>
              <w:t>All_Copies_</w:t>
            </w:r>
          </w:p>
          <w:p w:rsidR="002D0C0A" w:rsidRDefault="002D0C0A" w:rsidP="003E7614">
            <w:pPr>
              <w:pStyle w:val="ListParagraph"/>
              <w:ind w:left="0"/>
              <w:rPr>
                <w:color w:val="4472C4" w:themeColor="accent1"/>
              </w:rPr>
            </w:pPr>
            <w:r w:rsidRPr="00062755">
              <w:rPr>
                <w:color w:val="262626" w:themeColor="text1" w:themeTint="D9"/>
              </w:rPr>
              <w:t>Reservable</w:t>
            </w:r>
          </w:p>
        </w:tc>
        <w:tc>
          <w:tcPr>
            <w:tcW w:w="1371" w:type="dxa"/>
          </w:tcPr>
          <w:p w:rsidR="002D0C0A" w:rsidRPr="009A2B60" w:rsidRDefault="002D0C0A" w:rsidP="003E7614">
            <w:pPr>
              <w:pStyle w:val="ListParagraph"/>
              <w:ind w:left="0"/>
              <w:rPr>
                <w:color w:val="262626" w:themeColor="text1" w:themeTint="D9"/>
              </w:rPr>
            </w:pPr>
            <w:r>
              <w:rPr>
                <w:color w:val="262626" w:themeColor="text1" w:themeTint="D9"/>
              </w:rPr>
              <w:t>Binary c</w:t>
            </w:r>
            <w:r w:rsidRPr="009A2B60">
              <w:rPr>
                <w:color w:val="262626" w:themeColor="text1" w:themeTint="D9"/>
              </w:rPr>
              <w:t>ategorical</w:t>
            </w:r>
          </w:p>
        </w:tc>
        <w:tc>
          <w:tcPr>
            <w:tcW w:w="1652" w:type="dxa"/>
          </w:tcPr>
          <w:p w:rsidR="002D0C0A" w:rsidRDefault="002D0C0A" w:rsidP="003E7614">
            <w:pPr>
              <w:pStyle w:val="ListParagraph"/>
              <w:ind w:left="0"/>
              <w:rPr>
                <w:color w:val="4472C4" w:themeColor="accent1"/>
              </w:rPr>
            </w:pPr>
            <w:r w:rsidRPr="00CC02FF">
              <w:rPr>
                <w:color w:val="262626" w:themeColor="text1" w:themeTint="D9"/>
              </w:rPr>
              <w:t xml:space="preserve">Whether </w:t>
            </w:r>
            <w:r>
              <w:rPr>
                <w:color w:val="262626" w:themeColor="text1" w:themeTint="D9"/>
              </w:rPr>
              <w:t>all books are available to reserve</w:t>
            </w:r>
            <w:r w:rsidRPr="00CC02FF">
              <w:rPr>
                <w:color w:val="262626" w:themeColor="text1" w:themeTint="D9"/>
              </w:rPr>
              <w:t>.</w:t>
            </w:r>
          </w:p>
        </w:tc>
        <w:tc>
          <w:tcPr>
            <w:tcW w:w="1750" w:type="dxa"/>
          </w:tcPr>
          <w:p w:rsidR="002D0C0A" w:rsidRDefault="002D0C0A" w:rsidP="003E7614">
            <w:pPr>
              <w:pStyle w:val="ListParagraph"/>
              <w:ind w:left="0"/>
              <w:rPr>
                <w:color w:val="4472C4" w:themeColor="accent1"/>
              </w:rPr>
            </w:pPr>
            <w:r w:rsidRPr="0095378A">
              <w:rPr>
                <w:color w:val="262626" w:themeColor="text1" w:themeTint="D9"/>
              </w:rPr>
              <w:t>Yes or no</w:t>
            </w:r>
          </w:p>
        </w:tc>
        <w:tc>
          <w:tcPr>
            <w:tcW w:w="1822" w:type="dxa"/>
          </w:tcPr>
          <w:p w:rsidR="002D0C0A" w:rsidRDefault="002D0C0A" w:rsidP="003E7614">
            <w:pPr>
              <w:pStyle w:val="ListParagraph"/>
              <w:ind w:left="0"/>
              <w:rPr>
                <w:color w:val="4472C4" w:themeColor="accent1"/>
              </w:rPr>
            </w:pPr>
            <w:r w:rsidRPr="00C72954">
              <w:rPr>
                <w:color w:val="262626" w:themeColor="text1" w:themeTint="D9"/>
              </w:rPr>
              <w:t>no</w:t>
            </w:r>
          </w:p>
        </w:tc>
      </w:tr>
      <w:tr w:rsidR="002D0C0A" w:rsidTr="002D14D7">
        <w:trPr>
          <w:trHeight w:val="672"/>
        </w:trPr>
        <w:tc>
          <w:tcPr>
            <w:tcW w:w="3420" w:type="dxa"/>
          </w:tcPr>
          <w:p w:rsidR="002D0C0A" w:rsidRDefault="002D0C0A" w:rsidP="003E7614">
            <w:pPr>
              <w:pStyle w:val="ListParagraph"/>
              <w:ind w:left="0"/>
              <w:rPr>
                <w:color w:val="4472C4" w:themeColor="accent1"/>
              </w:rPr>
            </w:pPr>
            <w:r w:rsidRPr="00062755">
              <w:rPr>
                <w:color w:val="262626" w:themeColor="text1" w:themeTint="D9"/>
              </w:rPr>
              <w:t>Date_Requested</w:t>
            </w:r>
          </w:p>
        </w:tc>
        <w:tc>
          <w:tcPr>
            <w:tcW w:w="1371" w:type="dxa"/>
          </w:tcPr>
          <w:p w:rsidR="002D0C0A" w:rsidRPr="0099431E" w:rsidRDefault="002D0C0A" w:rsidP="003E7614">
            <w:pPr>
              <w:pStyle w:val="ListParagraph"/>
              <w:ind w:left="0"/>
              <w:rPr>
                <w:color w:val="262626" w:themeColor="text1" w:themeTint="D9"/>
              </w:rPr>
            </w:pPr>
            <w:r w:rsidRPr="0099431E">
              <w:rPr>
                <w:color w:val="262626" w:themeColor="text1" w:themeTint="D9"/>
              </w:rPr>
              <w:t>Date</w:t>
            </w:r>
          </w:p>
          <w:p w:rsidR="002D0C0A" w:rsidRDefault="002D0C0A" w:rsidP="003E7614">
            <w:pPr>
              <w:pStyle w:val="ListParagraph"/>
              <w:ind w:left="0"/>
              <w:rPr>
                <w:color w:val="4472C4" w:themeColor="accent1"/>
              </w:rPr>
            </w:pPr>
          </w:p>
        </w:tc>
        <w:tc>
          <w:tcPr>
            <w:tcW w:w="1652" w:type="dxa"/>
          </w:tcPr>
          <w:p w:rsidR="002D0C0A" w:rsidRDefault="002D0C0A" w:rsidP="003E7614">
            <w:pPr>
              <w:pStyle w:val="ListParagraph"/>
              <w:ind w:left="0"/>
              <w:rPr>
                <w:color w:val="4472C4" w:themeColor="accent1"/>
              </w:rPr>
            </w:pPr>
            <w:r w:rsidRPr="00CC02FF">
              <w:rPr>
                <w:color w:val="262626" w:themeColor="text1" w:themeTint="D9"/>
              </w:rPr>
              <w:t>The date the request was made.</w:t>
            </w:r>
          </w:p>
        </w:tc>
        <w:tc>
          <w:tcPr>
            <w:tcW w:w="1750" w:type="dxa"/>
          </w:tcPr>
          <w:p w:rsidR="002D0C0A" w:rsidRDefault="002D0C0A" w:rsidP="003E7614">
            <w:pPr>
              <w:pStyle w:val="ListParagraph"/>
              <w:ind w:left="0"/>
              <w:rPr>
                <w:color w:val="4472C4" w:themeColor="accent1"/>
              </w:rPr>
            </w:pPr>
            <w:r w:rsidRPr="00B073CD">
              <w:rPr>
                <w:color w:val="262626" w:themeColor="text1" w:themeTint="D9"/>
              </w:rPr>
              <w:t>11-13-2017 – 2-26-2018</w:t>
            </w:r>
          </w:p>
        </w:tc>
        <w:tc>
          <w:tcPr>
            <w:tcW w:w="1822" w:type="dxa"/>
          </w:tcPr>
          <w:p w:rsidR="002D0C0A" w:rsidRDefault="002D0C0A" w:rsidP="003E7614">
            <w:pPr>
              <w:pStyle w:val="ListParagraph"/>
              <w:ind w:left="0"/>
              <w:rPr>
                <w:color w:val="4472C4" w:themeColor="accent1"/>
              </w:rPr>
            </w:pPr>
            <w:r w:rsidRPr="00C72954">
              <w:rPr>
                <w:color w:val="262626" w:themeColor="text1" w:themeTint="D9"/>
              </w:rPr>
              <w:t>no</w:t>
            </w:r>
          </w:p>
        </w:tc>
      </w:tr>
      <w:tr w:rsidR="002D0C0A" w:rsidTr="002D14D7">
        <w:trPr>
          <w:trHeight w:val="672"/>
        </w:trPr>
        <w:tc>
          <w:tcPr>
            <w:tcW w:w="3420" w:type="dxa"/>
          </w:tcPr>
          <w:p w:rsidR="002D0C0A" w:rsidRPr="00062755" w:rsidRDefault="002D0C0A" w:rsidP="003E7614">
            <w:pPr>
              <w:pStyle w:val="ListParagraph"/>
              <w:ind w:left="0"/>
              <w:rPr>
                <w:color w:val="262626" w:themeColor="text1" w:themeTint="D9"/>
              </w:rPr>
            </w:pPr>
            <w:r w:rsidRPr="00062755">
              <w:rPr>
                <w:color w:val="262626" w:themeColor="text1" w:themeTint="D9"/>
              </w:rPr>
              <w:t>Public_or_Staff</w:t>
            </w:r>
          </w:p>
        </w:tc>
        <w:tc>
          <w:tcPr>
            <w:tcW w:w="1371" w:type="dxa"/>
          </w:tcPr>
          <w:p w:rsidR="002D0C0A" w:rsidRPr="009A2B60" w:rsidRDefault="002D0C0A" w:rsidP="003E7614">
            <w:pPr>
              <w:pStyle w:val="ListParagraph"/>
              <w:ind w:left="0"/>
              <w:rPr>
                <w:color w:val="262626" w:themeColor="text1" w:themeTint="D9"/>
              </w:rPr>
            </w:pPr>
            <w:r>
              <w:rPr>
                <w:color w:val="262626" w:themeColor="text1" w:themeTint="D9"/>
              </w:rPr>
              <w:t>Binary c</w:t>
            </w:r>
            <w:r w:rsidRPr="009A2B60">
              <w:rPr>
                <w:color w:val="262626" w:themeColor="text1" w:themeTint="D9"/>
              </w:rPr>
              <w:t>ategorical</w:t>
            </w:r>
          </w:p>
        </w:tc>
        <w:tc>
          <w:tcPr>
            <w:tcW w:w="1652" w:type="dxa"/>
          </w:tcPr>
          <w:p w:rsidR="002D0C0A" w:rsidRDefault="002D0C0A" w:rsidP="003E7614">
            <w:pPr>
              <w:pStyle w:val="ListParagraph"/>
              <w:ind w:left="0"/>
              <w:rPr>
                <w:color w:val="4472C4" w:themeColor="accent1"/>
              </w:rPr>
            </w:pPr>
            <w:r w:rsidRPr="00CC02FF">
              <w:rPr>
                <w:color w:val="262626" w:themeColor="text1" w:themeTint="D9"/>
              </w:rPr>
              <w:t>Was the information obtained from the staff or public catalog.</w:t>
            </w:r>
          </w:p>
        </w:tc>
        <w:tc>
          <w:tcPr>
            <w:tcW w:w="1750" w:type="dxa"/>
          </w:tcPr>
          <w:p w:rsidR="002D0C0A" w:rsidRDefault="002D0C0A" w:rsidP="003E7614">
            <w:pPr>
              <w:pStyle w:val="ListParagraph"/>
              <w:ind w:left="0"/>
              <w:rPr>
                <w:color w:val="4472C4" w:themeColor="accent1"/>
              </w:rPr>
            </w:pPr>
            <w:r w:rsidRPr="00B073CD">
              <w:rPr>
                <w:color w:val="262626" w:themeColor="text1" w:themeTint="D9"/>
              </w:rPr>
              <w:t>P or s</w:t>
            </w:r>
          </w:p>
        </w:tc>
        <w:tc>
          <w:tcPr>
            <w:tcW w:w="1822" w:type="dxa"/>
          </w:tcPr>
          <w:p w:rsidR="002D0C0A" w:rsidRDefault="002D0C0A" w:rsidP="003E7614">
            <w:pPr>
              <w:pStyle w:val="ListParagraph"/>
              <w:ind w:left="0"/>
              <w:rPr>
                <w:color w:val="262626" w:themeColor="text1" w:themeTint="D9"/>
              </w:rPr>
            </w:pPr>
            <w:r w:rsidRPr="00C72954">
              <w:rPr>
                <w:color w:val="262626" w:themeColor="text1" w:themeTint="D9"/>
              </w:rPr>
              <w:t>Yes</w:t>
            </w:r>
          </w:p>
          <w:p w:rsidR="002D0C0A" w:rsidRDefault="002D0C0A" w:rsidP="003E7614">
            <w:pPr>
              <w:pStyle w:val="ListParagraph"/>
              <w:ind w:left="0"/>
              <w:rPr>
                <w:color w:val="4472C4" w:themeColor="accent1"/>
              </w:rPr>
            </w:pPr>
            <w:r>
              <w:rPr>
                <w:color w:val="262626" w:themeColor="text1" w:themeTint="D9"/>
              </w:rPr>
              <w:t>Assuming staff was live, and public was cached.</w:t>
            </w:r>
          </w:p>
        </w:tc>
      </w:tr>
    </w:tbl>
    <w:p w:rsidR="00D61D29" w:rsidRDefault="00D61D29" w:rsidP="002D0C0A">
      <w:pPr>
        <w:pStyle w:val="ListParagraph"/>
        <w:rPr>
          <w:sz w:val="22"/>
          <w:szCs w:val="22"/>
        </w:rPr>
        <w:sectPr w:rsidR="00D61D29">
          <w:pgSz w:w="12240" w:h="15840"/>
          <w:pgMar w:top="1440" w:right="1440" w:bottom="1440" w:left="1440" w:header="720" w:footer="720" w:gutter="0"/>
          <w:cols w:space="720"/>
          <w:docGrid w:linePitch="360"/>
        </w:sectPr>
      </w:pPr>
    </w:p>
    <w:p w:rsidR="002D0C0A" w:rsidRDefault="002D0C0A" w:rsidP="002D0C0A">
      <w:pPr>
        <w:pStyle w:val="ListParagraph"/>
        <w:rPr>
          <w:sz w:val="22"/>
          <w:szCs w:val="22"/>
        </w:rPr>
      </w:pPr>
    </w:p>
    <w:p w:rsidR="00E041BA" w:rsidRDefault="00E041BA" w:rsidP="002D0C0A">
      <w:pPr>
        <w:pStyle w:val="ListParagraph"/>
        <w:rPr>
          <w:sz w:val="22"/>
          <w:szCs w:val="22"/>
        </w:rPr>
      </w:pPr>
    </w:p>
    <w:p w:rsidR="00E041BA" w:rsidRDefault="00E041BA" w:rsidP="002D0C0A">
      <w:pPr>
        <w:pStyle w:val="ListParagraph"/>
        <w:rPr>
          <w:sz w:val="22"/>
          <w:szCs w:val="22"/>
        </w:rPr>
      </w:pPr>
    </w:p>
    <w:p w:rsidR="00E041BA" w:rsidRDefault="00E041BA" w:rsidP="002D0C0A">
      <w:pPr>
        <w:pStyle w:val="ListParagraph"/>
        <w:rPr>
          <w:sz w:val="22"/>
          <w:szCs w:val="22"/>
        </w:rPr>
      </w:pPr>
    </w:p>
    <w:p w:rsidR="00E041BA" w:rsidRDefault="00E041BA" w:rsidP="002D0C0A">
      <w:pPr>
        <w:pStyle w:val="ListParagraph"/>
        <w:rPr>
          <w:sz w:val="22"/>
          <w:szCs w:val="22"/>
        </w:rPr>
      </w:pPr>
    </w:p>
    <w:p w:rsidR="00E041BA" w:rsidRDefault="00E041BA" w:rsidP="002D0C0A">
      <w:pPr>
        <w:pStyle w:val="ListParagraph"/>
        <w:rPr>
          <w:sz w:val="22"/>
          <w:szCs w:val="22"/>
        </w:rPr>
      </w:pPr>
    </w:p>
    <w:p w:rsidR="00E041BA" w:rsidRDefault="00E041BA" w:rsidP="002D0C0A">
      <w:pPr>
        <w:pStyle w:val="ListParagraph"/>
        <w:rPr>
          <w:sz w:val="22"/>
          <w:szCs w:val="22"/>
        </w:rPr>
      </w:pPr>
    </w:p>
    <w:p w:rsidR="00E041BA" w:rsidRDefault="00E041BA" w:rsidP="002D0C0A">
      <w:pPr>
        <w:pStyle w:val="ListParagraph"/>
        <w:rPr>
          <w:sz w:val="22"/>
          <w:szCs w:val="22"/>
        </w:rPr>
      </w:pPr>
    </w:p>
    <w:p w:rsidR="00E041BA" w:rsidRDefault="00E041BA" w:rsidP="002D0C0A">
      <w:pPr>
        <w:pStyle w:val="ListParagraph"/>
        <w:rPr>
          <w:sz w:val="22"/>
          <w:szCs w:val="22"/>
        </w:rPr>
      </w:pPr>
    </w:p>
    <w:p w:rsidR="00E041BA" w:rsidRDefault="00E041BA" w:rsidP="002D0C0A">
      <w:pPr>
        <w:pStyle w:val="ListParagraph"/>
        <w:rPr>
          <w:sz w:val="22"/>
          <w:szCs w:val="22"/>
        </w:rPr>
      </w:pPr>
    </w:p>
    <w:p w:rsidR="00E041BA" w:rsidRDefault="00E041BA" w:rsidP="002D0C0A">
      <w:pPr>
        <w:pStyle w:val="ListParagraph"/>
        <w:rPr>
          <w:sz w:val="22"/>
          <w:szCs w:val="22"/>
        </w:rPr>
      </w:pPr>
    </w:p>
    <w:p w:rsidR="00E041BA" w:rsidRDefault="00E041BA" w:rsidP="002D0C0A">
      <w:pPr>
        <w:pStyle w:val="ListParagraph"/>
        <w:rPr>
          <w:sz w:val="22"/>
          <w:szCs w:val="22"/>
        </w:rPr>
      </w:pPr>
    </w:p>
    <w:p w:rsidR="00E041BA" w:rsidRDefault="00E041BA" w:rsidP="002D0C0A">
      <w:pPr>
        <w:pStyle w:val="ListParagraph"/>
        <w:rPr>
          <w:sz w:val="22"/>
          <w:szCs w:val="22"/>
        </w:rPr>
      </w:pPr>
    </w:p>
    <w:p w:rsidR="00E041BA" w:rsidRDefault="00E041BA" w:rsidP="002D0C0A">
      <w:pPr>
        <w:pStyle w:val="ListParagraph"/>
        <w:rPr>
          <w:sz w:val="22"/>
          <w:szCs w:val="22"/>
        </w:rPr>
      </w:pPr>
    </w:p>
    <w:p w:rsidR="00E041BA" w:rsidRDefault="00E041BA" w:rsidP="002D0C0A">
      <w:pPr>
        <w:pStyle w:val="ListParagraph"/>
        <w:rPr>
          <w:sz w:val="22"/>
          <w:szCs w:val="22"/>
        </w:rPr>
      </w:pPr>
    </w:p>
    <w:p w:rsidR="00E041BA" w:rsidRDefault="00E041BA" w:rsidP="002D0C0A">
      <w:pPr>
        <w:pStyle w:val="ListParagraph"/>
        <w:rPr>
          <w:sz w:val="22"/>
          <w:szCs w:val="22"/>
        </w:rPr>
      </w:pPr>
    </w:p>
    <w:tbl>
      <w:tblPr>
        <w:tblStyle w:val="TableGrid"/>
        <w:tblW w:w="10015" w:type="dxa"/>
        <w:tblLook w:val="04A0" w:firstRow="1" w:lastRow="0" w:firstColumn="1" w:lastColumn="0" w:noHBand="0" w:noVBand="1"/>
      </w:tblPr>
      <w:tblGrid>
        <w:gridCol w:w="2003"/>
        <w:gridCol w:w="2003"/>
        <w:gridCol w:w="2003"/>
        <w:gridCol w:w="2003"/>
        <w:gridCol w:w="2003"/>
      </w:tblGrid>
      <w:tr w:rsidR="003E7614" w:rsidTr="003E7614">
        <w:trPr>
          <w:trHeight w:val="323"/>
        </w:trPr>
        <w:tc>
          <w:tcPr>
            <w:tcW w:w="2003" w:type="dxa"/>
          </w:tcPr>
          <w:p w:rsidR="003E7614" w:rsidRDefault="003E7614" w:rsidP="003E7614">
            <w:r>
              <w:lastRenderedPageBreak/>
              <w:t>NEW VARIABLES</w:t>
            </w:r>
          </w:p>
        </w:tc>
        <w:tc>
          <w:tcPr>
            <w:tcW w:w="2003" w:type="dxa"/>
          </w:tcPr>
          <w:p w:rsidR="003E7614" w:rsidRDefault="00956D39" w:rsidP="003E7614">
            <w:r>
              <w:t>VARIABLE TYPE</w:t>
            </w:r>
          </w:p>
        </w:tc>
        <w:tc>
          <w:tcPr>
            <w:tcW w:w="2003" w:type="dxa"/>
          </w:tcPr>
          <w:p w:rsidR="003E7614" w:rsidRDefault="00956D39" w:rsidP="003E7614">
            <w:r>
              <w:t>VARIABLE DESCRIPTION</w:t>
            </w:r>
          </w:p>
        </w:tc>
        <w:tc>
          <w:tcPr>
            <w:tcW w:w="2003" w:type="dxa"/>
          </w:tcPr>
          <w:p w:rsidR="003E7614" w:rsidRDefault="00956D39" w:rsidP="003E7614">
            <w:r>
              <w:t>RANGE OR POSSIBLE VALUES</w:t>
            </w:r>
          </w:p>
        </w:tc>
        <w:tc>
          <w:tcPr>
            <w:tcW w:w="2003" w:type="dxa"/>
          </w:tcPr>
          <w:p w:rsidR="003E7614" w:rsidRDefault="00956D39" w:rsidP="003E7614">
            <w:r>
              <w:t>MISSING OR WEIRD VALUES?</w:t>
            </w:r>
          </w:p>
        </w:tc>
      </w:tr>
      <w:tr w:rsidR="003E7614" w:rsidTr="003E7614">
        <w:trPr>
          <w:trHeight w:val="323"/>
        </w:trPr>
        <w:tc>
          <w:tcPr>
            <w:tcW w:w="2003" w:type="dxa"/>
          </w:tcPr>
          <w:p w:rsidR="003E7614" w:rsidRDefault="00956D39" w:rsidP="003E7614">
            <w:r>
              <w:t>Audience_refined</w:t>
            </w:r>
          </w:p>
        </w:tc>
        <w:tc>
          <w:tcPr>
            <w:tcW w:w="2003" w:type="dxa"/>
          </w:tcPr>
          <w:p w:rsidR="003E7614" w:rsidRDefault="00956D39" w:rsidP="003E7614">
            <w:r>
              <w:t>Categorical with three types</w:t>
            </w:r>
          </w:p>
        </w:tc>
        <w:tc>
          <w:tcPr>
            <w:tcW w:w="2003" w:type="dxa"/>
          </w:tcPr>
          <w:p w:rsidR="003E7614" w:rsidRDefault="00956D39" w:rsidP="003E7614">
            <w:r>
              <w:t>Combined teen and children, split adult into fiction and non-fiction</w:t>
            </w:r>
          </w:p>
        </w:tc>
        <w:tc>
          <w:tcPr>
            <w:tcW w:w="2003" w:type="dxa"/>
          </w:tcPr>
          <w:p w:rsidR="003E7614" w:rsidRDefault="00956D39" w:rsidP="003E7614">
            <w:r>
              <w:t>Adult fiction, adult non-fiction, non-adult</w:t>
            </w:r>
          </w:p>
        </w:tc>
        <w:tc>
          <w:tcPr>
            <w:tcW w:w="2003" w:type="dxa"/>
          </w:tcPr>
          <w:p w:rsidR="003E7614" w:rsidRDefault="00956D39" w:rsidP="003E7614">
            <w:r>
              <w:t>No, but still too little data for non-adult</w:t>
            </w:r>
          </w:p>
        </w:tc>
      </w:tr>
      <w:tr w:rsidR="003E7614" w:rsidTr="003E7614">
        <w:trPr>
          <w:trHeight w:val="323"/>
        </w:trPr>
        <w:tc>
          <w:tcPr>
            <w:tcW w:w="2003" w:type="dxa"/>
          </w:tcPr>
          <w:p w:rsidR="003E7614" w:rsidRDefault="00956D39" w:rsidP="003E7614">
            <w:r>
              <w:t>q_start_three_wks</w:t>
            </w:r>
          </w:p>
        </w:tc>
        <w:tc>
          <w:tcPr>
            <w:tcW w:w="2003" w:type="dxa"/>
          </w:tcPr>
          <w:p w:rsidR="003E7614" w:rsidRDefault="00956D39" w:rsidP="003E7614">
            <w:r>
              <w:t>Numeric continuous</w:t>
            </w:r>
          </w:p>
        </w:tc>
        <w:tc>
          <w:tcPr>
            <w:tcW w:w="2003" w:type="dxa"/>
          </w:tcPr>
          <w:p w:rsidR="003E7614" w:rsidRDefault="00956D39" w:rsidP="003E7614">
            <w:r>
              <w:t>Measures speed from start to three weeks</w:t>
            </w:r>
            <w:r w:rsidR="0048766F">
              <w:t>, daily movement</w:t>
            </w:r>
          </w:p>
        </w:tc>
        <w:tc>
          <w:tcPr>
            <w:tcW w:w="2003" w:type="dxa"/>
          </w:tcPr>
          <w:p w:rsidR="003E7614" w:rsidRDefault="00956D39" w:rsidP="003E7614">
            <w:r>
              <w:t>0 - 1</w:t>
            </w:r>
          </w:p>
        </w:tc>
        <w:tc>
          <w:tcPr>
            <w:tcW w:w="2003" w:type="dxa"/>
          </w:tcPr>
          <w:p w:rsidR="003E7614" w:rsidRDefault="00956D39" w:rsidP="003E7614">
            <w:r>
              <w:t>no</w:t>
            </w:r>
          </w:p>
        </w:tc>
      </w:tr>
      <w:tr w:rsidR="003E7614" w:rsidTr="003E7614">
        <w:trPr>
          <w:trHeight w:val="311"/>
        </w:trPr>
        <w:tc>
          <w:tcPr>
            <w:tcW w:w="2003" w:type="dxa"/>
          </w:tcPr>
          <w:p w:rsidR="003E7614" w:rsidRDefault="0048766F" w:rsidP="003E7614">
            <w:r>
              <w:t>q_daily</w:t>
            </w:r>
          </w:p>
        </w:tc>
        <w:tc>
          <w:tcPr>
            <w:tcW w:w="2003" w:type="dxa"/>
          </w:tcPr>
          <w:p w:rsidR="003E7614" w:rsidRDefault="0048766F" w:rsidP="003E7614">
            <w:r>
              <w:t>Numeric continuous</w:t>
            </w:r>
          </w:p>
        </w:tc>
        <w:tc>
          <w:tcPr>
            <w:tcW w:w="2003" w:type="dxa"/>
          </w:tcPr>
          <w:p w:rsidR="003E7614" w:rsidRDefault="0048766F" w:rsidP="003E7614">
            <w:r>
              <w:t>Movement of a book through the queue per day</w:t>
            </w:r>
          </w:p>
        </w:tc>
        <w:tc>
          <w:tcPr>
            <w:tcW w:w="2003" w:type="dxa"/>
          </w:tcPr>
          <w:p w:rsidR="003E7614" w:rsidRDefault="0048766F" w:rsidP="003E7614">
            <w:r>
              <w:t>0 - 1</w:t>
            </w:r>
          </w:p>
        </w:tc>
        <w:tc>
          <w:tcPr>
            <w:tcW w:w="2003" w:type="dxa"/>
          </w:tcPr>
          <w:p w:rsidR="003E7614" w:rsidRDefault="0048766F" w:rsidP="003E7614">
            <w:r>
              <w:t>NA, some books have not been completed</w:t>
            </w:r>
          </w:p>
        </w:tc>
      </w:tr>
      <w:tr w:rsidR="003E7614" w:rsidTr="003E7614">
        <w:trPr>
          <w:trHeight w:val="323"/>
        </w:trPr>
        <w:tc>
          <w:tcPr>
            <w:tcW w:w="2003" w:type="dxa"/>
          </w:tcPr>
          <w:p w:rsidR="003E7614" w:rsidRDefault="0048766F" w:rsidP="003E7614">
            <w:r>
              <w:t>Is_popular</w:t>
            </w:r>
          </w:p>
        </w:tc>
        <w:tc>
          <w:tcPr>
            <w:tcW w:w="2003" w:type="dxa"/>
          </w:tcPr>
          <w:p w:rsidR="003E7614" w:rsidRDefault="0048766F" w:rsidP="003E7614">
            <w:r>
              <w:t>Binary categorical</w:t>
            </w:r>
          </w:p>
        </w:tc>
        <w:tc>
          <w:tcPr>
            <w:tcW w:w="2003" w:type="dxa"/>
          </w:tcPr>
          <w:p w:rsidR="003E7614" w:rsidRDefault="0048766F" w:rsidP="003E7614">
            <w:r>
              <w:t xml:space="preserve">Whether more popular than the mean </w:t>
            </w:r>
          </w:p>
        </w:tc>
        <w:tc>
          <w:tcPr>
            <w:tcW w:w="2003" w:type="dxa"/>
          </w:tcPr>
          <w:p w:rsidR="003E7614" w:rsidRDefault="0048766F" w:rsidP="003E7614">
            <w:r>
              <w:t>T or F</w:t>
            </w:r>
          </w:p>
        </w:tc>
        <w:tc>
          <w:tcPr>
            <w:tcW w:w="2003" w:type="dxa"/>
          </w:tcPr>
          <w:p w:rsidR="003E7614" w:rsidRDefault="0048766F" w:rsidP="003E7614">
            <w:r>
              <w:t>no</w:t>
            </w:r>
          </w:p>
        </w:tc>
      </w:tr>
      <w:tr w:rsidR="003E7614" w:rsidTr="003E7614">
        <w:trPr>
          <w:trHeight w:val="323"/>
        </w:trPr>
        <w:tc>
          <w:tcPr>
            <w:tcW w:w="2003" w:type="dxa"/>
          </w:tcPr>
          <w:p w:rsidR="003E7614" w:rsidRDefault="0048766F" w:rsidP="003E7614">
            <w:r>
              <w:t>extremes</w:t>
            </w:r>
          </w:p>
        </w:tc>
        <w:tc>
          <w:tcPr>
            <w:tcW w:w="2003" w:type="dxa"/>
          </w:tcPr>
          <w:p w:rsidR="003E7614" w:rsidRDefault="0048766F" w:rsidP="003E7614">
            <w:r>
              <w:t>Binary categorical</w:t>
            </w:r>
          </w:p>
        </w:tc>
        <w:tc>
          <w:tcPr>
            <w:tcW w:w="2003" w:type="dxa"/>
          </w:tcPr>
          <w:p w:rsidR="003E7614" w:rsidRDefault="0048766F" w:rsidP="003E7614">
            <w:r>
              <w:t>Whether they contain an extreme value of number of copies</w:t>
            </w:r>
          </w:p>
        </w:tc>
        <w:tc>
          <w:tcPr>
            <w:tcW w:w="2003" w:type="dxa"/>
          </w:tcPr>
          <w:p w:rsidR="003E7614" w:rsidRDefault="00E041BA" w:rsidP="003E7614">
            <w:r>
              <w:t>T or F</w:t>
            </w:r>
          </w:p>
        </w:tc>
        <w:tc>
          <w:tcPr>
            <w:tcW w:w="2003" w:type="dxa"/>
          </w:tcPr>
          <w:p w:rsidR="003E7614" w:rsidRDefault="00E041BA" w:rsidP="003E7614">
            <w:r>
              <w:t>no</w:t>
            </w:r>
          </w:p>
        </w:tc>
      </w:tr>
    </w:tbl>
    <w:p w:rsidR="002D0C0A" w:rsidRPr="003E7614" w:rsidRDefault="002D0C0A" w:rsidP="003E7614"/>
    <w:p w:rsidR="002D0C0A" w:rsidRPr="002D14D7" w:rsidRDefault="002D0C0A" w:rsidP="002D14D7">
      <w:r>
        <w:rPr>
          <w:noProof/>
        </w:rPr>
        <w:drawing>
          <wp:inline distT="0" distB="0" distL="0" distR="0" wp14:anchorId="089809DC" wp14:editId="4BBEE7C8">
            <wp:extent cx="5384062" cy="2874645"/>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03-2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23813" cy="2895869"/>
                    </a:xfrm>
                    <a:prstGeom prst="rect">
                      <a:avLst/>
                    </a:prstGeom>
                  </pic:spPr>
                </pic:pic>
              </a:graphicData>
            </a:graphic>
          </wp:inline>
        </w:drawing>
      </w:r>
    </w:p>
    <w:p w:rsidR="002D0C0A" w:rsidRDefault="002D0C0A"/>
    <w:p w:rsidR="000E051C" w:rsidRDefault="000E051C" w:rsidP="000E051C">
      <w:pPr>
        <w:pStyle w:val="Heading1"/>
      </w:pPr>
      <w:r>
        <w:t>Section 2</w:t>
      </w:r>
    </w:p>
    <w:p w:rsidR="000E051C" w:rsidRDefault="000E051C" w:rsidP="000E051C">
      <w:pPr>
        <w:rPr>
          <w:b/>
          <w:u w:val="single"/>
        </w:rPr>
      </w:pPr>
      <w:r w:rsidRPr="006230CA">
        <w:rPr>
          <w:b/>
          <w:u w:val="single"/>
        </w:rPr>
        <w:t>Some Basic Data Checks:</w:t>
      </w:r>
    </w:p>
    <w:p w:rsidR="000E051C" w:rsidRDefault="000E051C" w:rsidP="000E051C">
      <w:r>
        <w:t>The data has 54 rows and 15 columns</w:t>
      </w:r>
      <w:r w:rsidR="00623F90">
        <w:t xml:space="preserve"> (</w:t>
      </w:r>
      <w:r w:rsidR="005F1169">
        <w:t>26</w:t>
      </w:r>
      <w:r w:rsidR="00623F90">
        <w:t xml:space="preserve"> by the end of the report, but I’m not using all the variables)</w:t>
      </w:r>
      <w:r>
        <w:t xml:space="preserve">. It is what I expected, I entered the information myself into an Excel sheet. Each row of the data represents a book that has been requested. There are a few books that have incomplete data, and I’m still tracking </w:t>
      </w:r>
      <w:r>
        <w:lastRenderedPageBreak/>
        <w:t>them. I have entered the incomplete information as NA. I have also expanded the data to include more books that come in both regular and large print, since starting the project I questioned whether this would also be interesting. It’s unlikely that I will have more usable data before the due date though.</w:t>
      </w:r>
    </w:p>
    <w:p w:rsidR="000E051C" w:rsidRDefault="000E051C" w:rsidP="000E051C">
      <w:r>
        <w:t>The variables that I expect to be unique are the titles of the books, except in cases where I have included a large print version to compare its speed with regular print. I don’t consider them duplicates, though they have the same title, because they are listed separately, and have a slightly different audience.</w:t>
      </w:r>
    </w:p>
    <w:p w:rsidR="000E051C" w:rsidRDefault="000E051C" w:rsidP="000E051C">
      <w:pPr>
        <w:rPr>
          <w:b/>
          <w:u w:val="single"/>
        </w:rPr>
      </w:pPr>
      <w:r w:rsidRPr="008775F7">
        <w:rPr>
          <w:b/>
          <w:u w:val="single"/>
        </w:rPr>
        <w:t>Preparing the Data for Analysis – Variable Types:</w:t>
      </w:r>
    </w:p>
    <w:p w:rsidR="000E051C" w:rsidRDefault="000E051C" w:rsidP="000E051C">
      <w:r>
        <w:t>I do not have any variables that are saved as factor variables. The Date_Requested variable is a POSIXct variable.</w:t>
      </w:r>
    </w:p>
    <w:p w:rsidR="000E051C" w:rsidRDefault="000E051C" w:rsidP="000E051C">
      <w:r>
        <w:t>I had issues with Days_until_on_Hold variable. It was showing as a character variable, though it contained integers with some NAs. I made it numeric.</w:t>
      </w:r>
    </w:p>
    <w:p w:rsidR="000E051C" w:rsidRDefault="000E051C" w:rsidP="000E051C">
      <w:pPr>
        <w:rPr>
          <w:b/>
          <w:u w:val="single"/>
        </w:rPr>
      </w:pPr>
      <w:r w:rsidRPr="00063E64">
        <w:rPr>
          <w:b/>
          <w:u w:val="single"/>
        </w:rPr>
        <w:t>Preparing the Data for Analysis – Missing Values:</w:t>
      </w:r>
    </w:p>
    <w:p w:rsidR="000E051C" w:rsidRPr="00063E64" w:rsidRDefault="000E051C" w:rsidP="000E051C">
      <w:r>
        <w:t>All missing values are represented with NA.</w:t>
      </w:r>
    </w:p>
    <w:p w:rsidR="000E051C" w:rsidRDefault="000E051C" w:rsidP="000E051C">
      <w:pPr>
        <w:rPr>
          <w:b/>
          <w:u w:val="single"/>
        </w:rPr>
      </w:pPr>
      <w:r w:rsidRPr="003802D9">
        <w:rPr>
          <w:b/>
          <w:u w:val="single"/>
        </w:rPr>
        <w:t>Preparing the Data for Analysis – Dealing with Dates:</w:t>
      </w:r>
    </w:p>
    <w:p w:rsidR="000E051C" w:rsidRDefault="000E051C" w:rsidP="000E051C">
      <w:r>
        <w:t>I don’t have dates that I want to directly analyze, but I have kept track for time measurement, which I measured in weeks and days.</w:t>
      </w:r>
    </w:p>
    <w:p w:rsidR="000E051C" w:rsidRDefault="000E051C" w:rsidP="000E051C">
      <w:pPr>
        <w:rPr>
          <w:b/>
          <w:u w:val="single"/>
        </w:rPr>
      </w:pPr>
      <w:r w:rsidRPr="003802D9">
        <w:rPr>
          <w:b/>
          <w:u w:val="single"/>
        </w:rPr>
        <w:t>Preparing the Data for Analysis –</w:t>
      </w:r>
      <w:r>
        <w:rPr>
          <w:b/>
          <w:u w:val="single"/>
        </w:rPr>
        <w:t xml:space="preserve"> Creating New Variables</w:t>
      </w:r>
      <w:r w:rsidRPr="003802D9">
        <w:rPr>
          <w:b/>
          <w:u w:val="single"/>
        </w:rPr>
        <w:t>:</w:t>
      </w:r>
    </w:p>
    <w:p w:rsidR="000E051C" w:rsidRDefault="000E051C" w:rsidP="000E051C">
      <w:r>
        <w:t>I made some new variables, Audience_Refined was created to increase the number of observations for one level, combining children and teen.</w:t>
      </w:r>
    </w:p>
    <w:p w:rsidR="000E051C" w:rsidRDefault="000E051C" w:rsidP="000E051C">
      <w:r>
        <w:t xml:space="preserve">Some books have yet to come in, and I have their end date as NA. To still use their speed data, I created a variable to represent their movement from start to three weeks, q_start_three_wks. </w:t>
      </w:r>
    </w:p>
    <w:p w:rsidR="000E051C" w:rsidRDefault="000E051C" w:rsidP="000E051C">
      <w:r>
        <w:t>q_daily is the measurement of the speed of a book through the queue per day, and q_weekly is the weekly speed. I separated out most of the speeds for the different genres to make the code simpler to read.</w:t>
      </w:r>
    </w:p>
    <w:p w:rsidR="000E051C" w:rsidRDefault="000E051C" w:rsidP="000E051C">
      <w:r>
        <w:t>Is_popular was created to measure whether something was more popular than the mean of the popular variable, defined as (starting_position_in_queue) / (No._of_Copies). I figured the greater the number, the more popular. I created these variables to use in the investigations of section 4.</w:t>
      </w:r>
    </w:p>
    <w:p w:rsidR="003E7614" w:rsidRDefault="003E7614" w:rsidP="000E051C">
      <w:r>
        <w:t>Extremes was created to filter the books where they have either a small or large amount of copies.</w:t>
      </w:r>
    </w:p>
    <w:p w:rsidR="000E051C" w:rsidRDefault="000E051C" w:rsidP="000E051C">
      <w:r>
        <w:t>I created a few other variations of variables, some used in this project, and some for later use. I’ll include them in my R code.</w:t>
      </w:r>
    </w:p>
    <w:p w:rsidR="000E051C" w:rsidRPr="00141143" w:rsidRDefault="000E051C" w:rsidP="000E051C">
      <w:pPr>
        <w:rPr>
          <w:b/>
          <w:u w:val="single"/>
        </w:rPr>
      </w:pPr>
      <w:r w:rsidRPr="00141143">
        <w:rPr>
          <w:b/>
          <w:u w:val="single"/>
        </w:rPr>
        <w:t>Exploring Your Data, One Variable at a Time:</w:t>
      </w:r>
    </w:p>
    <w:p w:rsidR="000E051C" w:rsidRDefault="000E051C" w:rsidP="000E051C">
      <w:r>
        <w:t>I made histograms of Days_until_on_Hold, q_weekly, and q_start_three_wks.</w:t>
      </w:r>
    </w:p>
    <w:p w:rsidR="000E051C" w:rsidRDefault="000E051C" w:rsidP="000E051C">
      <w:r>
        <w:t xml:space="preserve">For q_start_three_wks I noticed that there were negative values. I had assumed all values would be positive since you would expect after three weeks the book would have moved forward in the queue. I </w:t>
      </w:r>
      <w:r>
        <w:lastRenderedPageBreak/>
        <w:t>looked at the data, and two non-fiction books that were in high demand, and few copies, were the culprits. It is quite possible that the books went ‘missing’, and there is also the problem of using two databases (public vs staff database, and possible caching issues) that didn’t always match. This problem isn’t a big deal when there are many copies, but when the number of copies is small it can be an issue as in these cases. Either way, I felt these values were probably accurate.</w:t>
      </w:r>
    </w:p>
    <w:p w:rsidR="000E051C" w:rsidRDefault="000E051C" w:rsidP="000E051C">
      <w:r>
        <w:t>The histogram for q_weekly shows an outlier greater than 0.8.</w:t>
      </w:r>
    </w:p>
    <w:p w:rsidR="000E051C" w:rsidRDefault="000E051C" w:rsidP="000E051C">
      <w:r>
        <w:rPr>
          <w:noProof/>
        </w:rPr>
        <w:drawing>
          <wp:inline distT="0" distB="0" distL="0" distR="0" wp14:anchorId="3EEF68DE" wp14:editId="0196DC9A">
            <wp:extent cx="5131064" cy="2140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1064" cy="2140060"/>
                    </a:xfrm>
                    <a:prstGeom prst="rect">
                      <a:avLst/>
                    </a:prstGeom>
                  </pic:spPr>
                </pic:pic>
              </a:graphicData>
            </a:graphic>
          </wp:inline>
        </w:drawing>
      </w:r>
    </w:p>
    <w:p w:rsidR="000E051C" w:rsidRDefault="000E051C" w:rsidP="000E051C">
      <w:r>
        <w:rPr>
          <w:noProof/>
        </w:rPr>
        <w:drawing>
          <wp:inline distT="0" distB="0" distL="0" distR="0" wp14:anchorId="1399AC28" wp14:editId="096E3475">
            <wp:extent cx="5131064" cy="2140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1064" cy="2140060"/>
                    </a:xfrm>
                    <a:prstGeom prst="rect">
                      <a:avLst/>
                    </a:prstGeom>
                  </pic:spPr>
                </pic:pic>
              </a:graphicData>
            </a:graphic>
          </wp:inline>
        </w:drawing>
      </w:r>
    </w:p>
    <w:p w:rsidR="000E051C" w:rsidRDefault="000E051C" w:rsidP="000E051C">
      <w:r>
        <w:rPr>
          <w:noProof/>
        </w:rPr>
        <w:drawing>
          <wp:inline distT="0" distB="0" distL="0" distR="0" wp14:anchorId="63DF14C7" wp14:editId="002CF532">
            <wp:extent cx="5131064" cy="2140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1064" cy="2140060"/>
                    </a:xfrm>
                    <a:prstGeom prst="rect">
                      <a:avLst/>
                    </a:prstGeom>
                  </pic:spPr>
                </pic:pic>
              </a:graphicData>
            </a:graphic>
          </wp:inline>
        </w:drawing>
      </w:r>
    </w:p>
    <w:p w:rsidR="000E051C" w:rsidRDefault="000E051C" w:rsidP="000E051C">
      <w:r>
        <w:lastRenderedPageBreak/>
        <w:t>For categorical variables (the three that had interesting information), I made frequency tables:</w:t>
      </w:r>
    </w:p>
    <w:p w:rsidR="000E051C" w:rsidRPr="00F6171A" w:rsidRDefault="000E051C" w:rsidP="000E051C"/>
    <w:tbl>
      <w:tblPr>
        <w:tblStyle w:val="TableGrid"/>
        <w:tblW w:w="0" w:type="auto"/>
        <w:tblLook w:val="04A0" w:firstRow="1" w:lastRow="0" w:firstColumn="1" w:lastColumn="0" w:noHBand="0" w:noVBand="1"/>
      </w:tblPr>
      <w:tblGrid>
        <w:gridCol w:w="3116"/>
        <w:gridCol w:w="3117"/>
        <w:gridCol w:w="3117"/>
      </w:tblGrid>
      <w:tr w:rsidR="000E051C" w:rsidTr="003E7614">
        <w:tc>
          <w:tcPr>
            <w:tcW w:w="3116" w:type="dxa"/>
          </w:tcPr>
          <w:p w:rsidR="000E051C" w:rsidRDefault="000E051C" w:rsidP="003E7614">
            <w:pPr>
              <w:jc w:val="center"/>
            </w:pPr>
            <w:r>
              <w:t>Variable</w:t>
            </w:r>
          </w:p>
        </w:tc>
        <w:tc>
          <w:tcPr>
            <w:tcW w:w="3117" w:type="dxa"/>
          </w:tcPr>
          <w:p w:rsidR="000E051C" w:rsidRDefault="000E051C" w:rsidP="003E7614">
            <w:pPr>
              <w:jc w:val="center"/>
            </w:pPr>
            <w:r>
              <w:t>Levels</w:t>
            </w:r>
          </w:p>
        </w:tc>
        <w:tc>
          <w:tcPr>
            <w:tcW w:w="3117" w:type="dxa"/>
          </w:tcPr>
          <w:p w:rsidR="000E051C" w:rsidRDefault="000E051C" w:rsidP="003E7614">
            <w:pPr>
              <w:jc w:val="center"/>
            </w:pPr>
            <w:r>
              <w:t>N%</w:t>
            </w:r>
          </w:p>
        </w:tc>
      </w:tr>
      <w:tr w:rsidR="000E051C" w:rsidTr="003E7614">
        <w:tc>
          <w:tcPr>
            <w:tcW w:w="3116" w:type="dxa"/>
          </w:tcPr>
          <w:p w:rsidR="000E051C" w:rsidRDefault="000E051C" w:rsidP="003E7614">
            <w:r>
              <w:t>Audience Refined</w:t>
            </w:r>
          </w:p>
        </w:tc>
        <w:tc>
          <w:tcPr>
            <w:tcW w:w="3117" w:type="dxa"/>
          </w:tcPr>
          <w:p w:rsidR="000E051C" w:rsidRDefault="000E051C" w:rsidP="003E7614">
            <w:r>
              <w:t>Adult fiction</w:t>
            </w:r>
          </w:p>
        </w:tc>
        <w:tc>
          <w:tcPr>
            <w:tcW w:w="3117" w:type="dxa"/>
          </w:tcPr>
          <w:p w:rsidR="000E051C" w:rsidRDefault="000E051C" w:rsidP="003E7614">
            <w:r>
              <w:t>26 (48.1%)</w:t>
            </w:r>
          </w:p>
        </w:tc>
      </w:tr>
      <w:tr w:rsidR="000E051C" w:rsidTr="003E7614">
        <w:tc>
          <w:tcPr>
            <w:tcW w:w="3116" w:type="dxa"/>
          </w:tcPr>
          <w:p w:rsidR="000E051C" w:rsidRDefault="000E051C" w:rsidP="003E7614"/>
        </w:tc>
        <w:tc>
          <w:tcPr>
            <w:tcW w:w="3117" w:type="dxa"/>
          </w:tcPr>
          <w:p w:rsidR="000E051C" w:rsidRDefault="000E051C" w:rsidP="003E7614">
            <w:r>
              <w:t>Adult non-fiction</w:t>
            </w:r>
          </w:p>
        </w:tc>
        <w:tc>
          <w:tcPr>
            <w:tcW w:w="3117" w:type="dxa"/>
          </w:tcPr>
          <w:p w:rsidR="000E051C" w:rsidRDefault="000E051C" w:rsidP="003E7614">
            <w:r>
              <w:t>24 (44.4%)</w:t>
            </w:r>
          </w:p>
        </w:tc>
      </w:tr>
      <w:tr w:rsidR="000E051C" w:rsidTr="003E7614">
        <w:tc>
          <w:tcPr>
            <w:tcW w:w="3116" w:type="dxa"/>
          </w:tcPr>
          <w:p w:rsidR="000E051C" w:rsidRDefault="000E051C" w:rsidP="003E7614"/>
        </w:tc>
        <w:tc>
          <w:tcPr>
            <w:tcW w:w="3117" w:type="dxa"/>
          </w:tcPr>
          <w:p w:rsidR="000E051C" w:rsidRDefault="000E051C" w:rsidP="003E7614">
            <w:r>
              <w:t>Non-adult</w:t>
            </w:r>
          </w:p>
        </w:tc>
        <w:tc>
          <w:tcPr>
            <w:tcW w:w="3117" w:type="dxa"/>
          </w:tcPr>
          <w:p w:rsidR="000E051C" w:rsidRDefault="000E051C" w:rsidP="003E7614">
            <w:r>
              <w:t>4 (7.4%)</w:t>
            </w:r>
          </w:p>
        </w:tc>
      </w:tr>
      <w:tr w:rsidR="000E051C" w:rsidTr="003E7614">
        <w:tc>
          <w:tcPr>
            <w:tcW w:w="3116" w:type="dxa"/>
          </w:tcPr>
          <w:p w:rsidR="000E051C" w:rsidRDefault="000E051C" w:rsidP="003E7614">
            <w:r>
              <w:t xml:space="preserve">Regular or Large Print </w:t>
            </w:r>
          </w:p>
        </w:tc>
        <w:tc>
          <w:tcPr>
            <w:tcW w:w="3117" w:type="dxa"/>
          </w:tcPr>
          <w:p w:rsidR="000E051C" w:rsidRDefault="000E051C" w:rsidP="003E7614">
            <w:r>
              <w:t>Large</w:t>
            </w:r>
          </w:p>
        </w:tc>
        <w:tc>
          <w:tcPr>
            <w:tcW w:w="3117" w:type="dxa"/>
          </w:tcPr>
          <w:p w:rsidR="000E051C" w:rsidRDefault="000E051C" w:rsidP="003E7614">
            <w:r>
              <w:t>3 (5.6%)</w:t>
            </w:r>
          </w:p>
        </w:tc>
      </w:tr>
      <w:tr w:rsidR="000E051C" w:rsidTr="003E7614">
        <w:tc>
          <w:tcPr>
            <w:tcW w:w="3116" w:type="dxa"/>
          </w:tcPr>
          <w:p w:rsidR="000E051C" w:rsidRDefault="000E051C" w:rsidP="003E7614"/>
        </w:tc>
        <w:tc>
          <w:tcPr>
            <w:tcW w:w="3117" w:type="dxa"/>
          </w:tcPr>
          <w:p w:rsidR="000E051C" w:rsidRDefault="000E051C" w:rsidP="003E7614">
            <w:r>
              <w:t>Regular</w:t>
            </w:r>
          </w:p>
        </w:tc>
        <w:tc>
          <w:tcPr>
            <w:tcW w:w="3117" w:type="dxa"/>
          </w:tcPr>
          <w:p w:rsidR="000E051C" w:rsidRDefault="000E051C" w:rsidP="003E7614">
            <w:r>
              <w:t>51 (94.4%)</w:t>
            </w:r>
          </w:p>
        </w:tc>
      </w:tr>
      <w:tr w:rsidR="000E051C" w:rsidTr="003E7614">
        <w:tc>
          <w:tcPr>
            <w:tcW w:w="3116" w:type="dxa"/>
          </w:tcPr>
          <w:p w:rsidR="000E051C" w:rsidRDefault="000E051C" w:rsidP="003E7614">
            <w:r>
              <w:t>Fiction or Non-fiction</w:t>
            </w:r>
          </w:p>
        </w:tc>
        <w:tc>
          <w:tcPr>
            <w:tcW w:w="3117" w:type="dxa"/>
          </w:tcPr>
          <w:p w:rsidR="000E051C" w:rsidRDefault="000E051C" w:rsidP="003E7614">
            <w:r>
              <w:t>Fiction</w:t>
            </w:r>
          </w:p>
        </w:tc>
        <w:tc>
          <w:tcPr>
            <w:tcW w:w="3117" w:type="dxa"/>
          </w:tcPr>
          <w:p w:rsidR="000E051C" w:rsidRDefault="000E051C" w:rsidP="003E7614">
            <w:r>
              <w:t>30 (55.6%)</w:t>
            </w:r>
          </w:p>
        </w:tc>
      </w:tr>
      <w:tr w:rsidR="000E051C" w:rsidTr="003E7614">
        <w:tc>
          <w:tcPr>
            <w:tcW w:w="3116" w:type="dxa"/>
          </w:tcPr>
          <w:p w:rsidR="000E051C" w:rsidRDefault="000E051C" w:rsidP="003E7614"/>
        </w:tc>
        <w:tc>
          <w:tcPr>
            <w:tcW w:w="3117" w:type="dxa"/>
          </w:tcPr>
          <w:p w:rsidR="000E051C" w:rsidRDefault="000E051C" w:rsidP="003E7614">
            <w:r>
              <w:t>Non-fiction</w:t>
            </w:r>
          </w:p>
        </w:tc>
        <w:tc>
          <w:tcPr>
            <w:tcW w:w="3117" w:type="dxa"/>
          </w:tcPr>
          <w:p w:rsidR="000E051C" w:rsidRDefault="000E051C" w:rsidP="003E7614">
            <w:r>
              <w:t>24 (44.4%)</w:t>
            </w:r>
          </w:p>
        </w:tc>
      </w:tr>
    </w:tbl>
    <w:p w:rsidR="000E051C" w:rsidRDefault="000E051C" w:rsidP="000E051C"/>
    <w:p w:rsidR="000E051C" w:rsidRDefault="000E051C" w:rsidP="000E051C">
      <w:pPr>
        <w:rPr>
          <w:b/>
          <w:u w:val="single"/>
        </w:rPr>
      </w:pPr>
      <w:r w:rsidRPr="00903F0C">
        <w:rPr>
          <w:b/>
          <w:u w:val="single"/>
        </w:rPr>
        <w:t>Visualizing Relationships Between Variables:</w:t>
      </w:r>
    </w:p>
    <w:p w:rsidR="000E051C" w:rsidRDefault="000E051C" w:rsidP="000E051C">
      <w:r>
        <w:t>I made a scatterplot of (q_weekly) vs (Days_until_on_Hold) and (Days_until_on_Hold) vs (No._of_Copies). The first appears to show that most books have a similar speed through the queue. The second appears to show that books with the least number of copies shows the most (quite a lot of) variability, and is something I didn’t think much about. This is something that I think I should consider more.</w:t>
      </w:r>
    </w:p>
    <w:p w:rsidR="000E051C" w:rsidRDefault="000E051C" w:rsidP="000E051C">
      <w:r>
        <w:rPr>
          <w:noProof/>
        </w:rPr>
        <w:drawing>
          <wp:inline distT="0" distB="0" distL="0" distR="0" wp14:anchorId="57C72155" wp14:editId="0D568D21">
            <wp:extent cx="5131064" cy="2140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1064" cy="2140060"/>
                    </a:xfrm>
                    <a:prstGeom prst="rect">
                      <a:avLst/>
                    </a:prstGeom>
                  </pic:spPr>
                </pic:pic>
              </a:graphicData>
            </a:graphic>
          </wp:inline>
        </w:drawing>
      </w:r>
    </w:p>
    <w:p w:rsidR="000E051C" w:rsidRDefault="000E051C" w:rsidP="000E051C">
      <w:r>
        <w:rPr>
          <w:noProof/>
        </w:rPr>
        <w:drawing>
          <wp:inline distT="0" distB="0" distL="0" distR="0" wp14:anchorId="4C70E548" wp14:editId="2218E123">
            <wp:extent cx="5131064" cy="2140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1064" cy="2140060"/>
                    </a:xfrm>
                    <a:prstGeom prst="rect">
                      <a:avLst/>
                    </a:prstGeom>
                  </pic:spPr>
                </pic:pic>
              </a:graphicData>
            </a:graphic>
          </wp:inline>
        </w:drawing>
      </w:r>
    </w:p>
    <w:p w:rsidR="000E051C" w:rsidRDefault="000E051C" w:rsidP="000E051C">
      <w:r>
        <w:lastRenderedPageBreak/>
        <w:t>This is a boxplot of the speed through the queue over three weeks for large print and regular print. A better comparison would be between only the books that have a large and regular print.</w:t>
      </w:r>
    </w:p>
    <w:p w:rsidR="000E051C" w:rsidRDefault="000E051C" w:rsidP="000E051C">
      <w:r>
        <w:rPr>
          <w:noProof/>
        </w:rPr>
        <w:drawing>
          <wp:inline distT="0" distB="0" distL="0" distR="0" wp14:anchorId="2F81B75C" wp14:editId="1E640E61">
            <wp:extent cx="5131064" cy="2140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1064" cy="2140060"/>
                    </a:xfrm>
                    <a:prstGeom prst="rect">
                      <a:avLst/>
                    </a:prstGeom>
                  </pic:spPr>
                </pic:pic>
              </a:graphicData>
            </a:graphic>
          </wp:inline>
        </w:drawing>
      </w:r>
    </w:p>
    <w:p w:rsidR="000E051C" w:rsidRDefault="000E051C" w:rsidP="000E051C">
      <w:r>
        <w:t>This is a boxplot of the speed through the queue broken down by adult fiction, adult non-fiction, and non-adult.</w:t>
      </w:r>
    </w:p>
    <w:p w:rsidR="000E051C" w:rsidRDefault="000E051C" w:rsidP="000E051C">
      <w:r>
        <w:rPr>
          <w:noProof/>
        </w:rPr>
        <w:drawing>
          <wp:inline distT="0" distB="0" distL="0" distR="0" wp14:anchorId="7F885D6D" wp14:editId="2D7515A9">
            <wp:extent cx="5131064" cy="2140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1064" cy="2140060"/>
                    </a:xfrm>
                    <a:prstGeom prst="rect">
                      <a:avLst/>
                    </a:prstGeom>
                  </pic:spPr>
                </pic:pic>
              </a:graphicData>
            </a:graphic>
          </wp:inline>
        </w:drawing>
      </w:r>
    </w:p>
    <w:p w:rsidR="000E051C" w:rsidRDefault="000E051C" w:rsidP="000E051C">
      <w:r>
        <w:t xml:space="preserve">This boxplot is the comparison I originally was most interested in working out. The battle between the speed of fiction and non-fiction through the queue. </w:t>
      </w:r>
    </w:p>
    <w:p w:rsidR="000E051C" w:rsidRDefault="000E051C" w:rsidP="000E051C">
      <w:r>
        <w:rPr>
          <w:noProof/>
        </w:rPr>
        <w:drawing>
          <wp:inline distT="0" distB="0" distL="0" distR="0" wp14:anchorId="7FCCBFFE" wp14:editId="6CEE7E0A">
            <wp:extent cx="5131064" cy="2140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1064" cy="2140060"/>
                    </a:xfrm>
                    <a:prstGeom prst="rect">
                      <a:avLst/>
                    </a:prstGeom>
                  </pic:spPr>
                </pic:pic>
              </a:graphicData>
            </a:graphic>
          </wp:inline>
        </w:drawing>
      </w:r>
    </w:p>
    <w:p w:rsidR="00835350" w:rsidRDefault="00835350" w:rsidP="000E051C">
      <w:pPr>
        <w:pStyle w:val="Heading1"/>
      </w:pPr>
    </w:p>
    <w:p w:rsidR="007B53E9" w:rsidRPr="007B53E9" w:rsidRDefault="007B53E9" w:rsidP="007B53E9">
      <w:pPr>
        <w:keepNext/>
        <w:keepLines/>
        <w:spacing w:before="240" w:after="0"/>
        <w:outlineLvl w:val="0"/>
        <w:rPr>
          <w:rFonts w:asciiTheme="majorHAnsi" w:eastAsiaTheme="majorEastAsia" w:hAnsiTheme="majorHAnsi" w:cstheme="majorBidi"/>
          <w:color w:val="2F5496" w:themeColor="accent1" w:themeShade="BF"/>
          <w:sz w:val="32"/>
          <w:szCs w:val="32"/>
        </w:rPr>
      </w:pPr>
      <w:r w:rsidRPr="007B53E9">
        <w:rPr>
          <w:rFonts w:asciiTheme="majorHAnsi" w:eastAsiaTheme="majorEastAsia" w:hAnsiTheme="majorHAnsi" w:cstheme="majorBidi"/>
          <w:color w:val="2F5496" w:themeColor="accent1" w:themeShade="BF"/>
          <w:sz w:val="32"/>
          <w:szCs w:val="32"/>
        </w:rPr>
        <w:t>Section 3</w:t>
      </w:r>
    </w:p>
    <w:p w:rsidR="007B53E9" w:rsidRPr="007B53E9" w:rsidRDefault="007B53E9" w:rsidP="007B53E9">
      <w:pPr>
        <w:rPr>
          <w:b/>
          <w:u w:val="single"/>
        </w:rPr>
      </w:pPr>
      <w:r w:rsidRPr="007B53E9">
        <w:rPr>
          <w:b/>
          <w:u w:val="single"/>
        </w:rPr>
        <w:t>Plan Your Scientific Questions of Interest:</w:t>
      </w:r>
    </w:p>
    <w:p w:rsidR="007B53E9" w:rsidRPr="007B53E9" w:rsidRDefault="007B53E9" w:rsidP="007B53E9">
      <w:pPr>
        <w:numPr>
          <w:ilvl w:val="0"/>
          <w:numId w:val="1"/>
        </w:numPr>
        <w:contextualSpacing/>
      </w:pPr>
      <w:r w:rsidRPr="007B53E9">
        <w:t>How fast do books move through the queue?</w:t>
      </w:r>
    </w:p>
    <w:p w:rsidR="007B53E9" w:rsidRPr="007B53E9" w:rsidRDefault="007B53E9" w:rsidP="007B53E9">
      <w:pPr>
        <w:numPr>
          <w:ilvl w:val="0"/>
          <w:numId w:val="1"/>
        </w:numPr>
        <w:contextualSpacing/>
      </w:pPr>
      <w:r w:rsidRPr="007B53E9">
        <w:t>Is there a difference between fiction and non-fiction, and how fast they move through the queue?</w:t>
      </w:r>
    </w:p>
    <w:p w:rsidR="007B53E9" w:rsidRDefault="007B53E9" w:rsidP="007B53E9">
      <w:pPr>
        <w:numPr>
          <w:ilvl w:val="0"/>
          <w:numId w:val="1"/>
        </w:numPr>
        <w:contextualSpacing/>
      </w:pPr>
      <w:r w:rsidRPr="007B53E9">
        <w:t>Is there a difference between the movement of adult non-fiction, adult fiction, and children’s books?</w:t>
      </w:r>
    </w:p>
    <w:p w:rsidR="00E61A0B" w:rsidRPr="007B53E9" w:rsidRDefault="00E61A0B" w:rsidP="00E61A0B">
      <w:pPr>
        <w:ind w:left="720"/>
        <w:contextualSpacing/>
      </w:pPr>
    </w:p>
    <w:p w:rsidR="007B53E9" w:rsidRDefault="007B53E9" w:rsidP="007B53E9">
      <w:pPr>
        <w:rPr>
          <w:b/>
          <w:u w:val="single"/>
        </w:rPr>
      </w:pPr>
    </w:p>
    <w:p w:rsidR="00E61A0B" w:rsidRDefault="00E61A0B" w:rsidP="007B53E9">
      <w:pPr>
        <w:rPr>
          <w:b/>
          <w:u w:val="single"/>
        </w:rPr>
      </w:pPr>
    </w:p>
    <w:p w:rsidR="00E61A0B" w:rsidRPr="007B53E9" w:rsidRDefault="00E61A0B" w:rsidP="007B53E9">
      <w:pPr>
        <w:rPr>
          <w:b/>
          <w:u w:val="single"/>
        </w:rPr>
      </w:pPr>
    </w:p>
    <w:tbl>
      <w:tblPr>
        <w:tblStyle w:val="TableGrid1"/>
        <w:tblW w:w="9812" w:type="dxa"/>
        <w:tblLook w:val="04A0" w:firstRow="1" w:lastRow="0" w:firstColumn="1" w:lastColumn="0" w:noHBand="0" w:noVBand="1"/>
      </w:tblPr>
      <w:tblGrid>
        <w:gridCol w:w="2440"/>
        <w:gridCol w:w="2435"/>
        <w:gridCol w:w="2503"/>
        <w:gridCol w:w="2434"/>
      </w:tblGrid>
      <w:tr w:rsidR="007B53E9" w:rsidRPr="007B53E9" w:rsidTr="003E7614">
        <w:trPr>
          <w:trHeight w:val="313"/>
        </w:trPr>
        <w:tc>
          <w:tcPr>
            <w:tcW w:w="2453" w:type="dxa"/>
          </w:tcPr>
          <w:p w:rsidR="007B53E9" w:rsidRPr="007B53E9" w:rsidRDefault="007B53E9" w:rsidP="007B53E9">
            <w:r w:rsidRPr="007B53E9">
              <w:t>Analysis Requirements</w:t>
            </w:r>
          </w:p>
        </w:tc>
        <w:tc>
          <w:tcPr>
            <w:tcW w:w="2453" w:type="dxa"/>
          </w:tcPr>
          <w:p w:rsidR="007B53E9" w:rsidRPr="007B53E9" w:rsidRDefault="007B53E9" w:rsidP="007B53E9">
            <w:r w:rsidRPr="007B53E9">
              <w:t>Name and type of variable 1</w:t>
            </w:r>
          </w:p>
        </w:tc>
        <w:tc>
          <w:tcPr>
            <w:tcW w:w="2453" w:type="dxa"/>
          </w:tcPr>
          <w:p w:rsidR="007B53E9" w:rsidRPr="007B53E9" w:rsidRDefault="007B53E9" w:rsidP="007B53E9">
            <w:r w:rsidRPr="007B53E9">
              <w:t>Name and type of variable 2:</w:t>
            </w:r>
          </w:p>
        </w:tc>
        <w:tc>
          <w:tcPr>
            <w:tcW w:w="2453" w:type="dxa"/>
          </w:tcPr>
          <w:p w:rsidR="007B53E9" w:rsidRPr="007B53E9" w:rsidRDefault="007B53E9" w:rsidP="007B53E9">
            <w:r w:rsidRPr="007B53E9">
              <w:t>Question of interest</w:t>
            </w:r>
          </w:p>
        </w:tc>
      </w:tr>
      <w:tr w:rsidR="007B53E9" w:rsidRPr="007B53E9" w:rsidTr="003E7614">
        <w:trPr>
          <w:trHeight w:val="1979"/>
        </w:trPr>
        <w:tc>
          <w:tcPr>
            <w:tcW w:w="2453" w:type="dxa"/>
          </w:tcPr>
          <w:p w:rsidR="007B53E9" w:rsidRPr="007B53E9" w:rsidRDefault="007B53E9" w:rsidP="007B53E9">
            <w:r w:rsidRPr="007B53E9">
              <w:t>One numeric variable, one binary variable</w:t>
            </w:r>
          </w:p>
        </w:tc>
        <w:tc>
          <w:tcPr>
            <w:tcW w:w="2453" w:type="dxa"/>
          </w:tcPr>
          <w:p w:rsidR="007B53E9" w:rsidRPr="007B53E9" w:rsidRDefault="007B53E9" w:rsidP="007B53E9">
            <w:r w:rsidRPr="007B53E9">
              <w:t>Movement (numeric)</w:t>
            </w:r>
          </w:p>
        </w:tc>
        <w:tc>
          <w:tcPr>
            <w:tcW w:w="2453" w:type="dxa"/>
          </w:tcPr>
          <w:p w:rsidR="007B53E9" w:rsidRPr="007B53E9" w:rsidRDefault="007B53E9" w:rsidP="007B53E9">
            <w:r w:rsidRPr="007B53E9">
              <w:t>Fiction_or_Non_Fiction</w:t>
            </w:r>
          </w:p>
          <w:p w:rsidR="007B53E9" w:rsidRPr="007B53E9" w:rsidRDefault="007B53E9" w:rsidP="007B53E9">
            <w:r w:rsidRPr="007B53E9">
              <w:t>(binary)</w:t>
            </w:r>
          </w:p>
        </w:tc>
        <w:tc>
          <w:tcPr>
            <w:tcW w:w="2453" w:type="dxa"/>
          </w:tcPr>
          <w:p w:rsidR="007B53E9" w:rsidRPr="007B53E9" w:rsidRDefault="007B53E9" w:rsidP="007B53E9">
            <w:r w:rsidRPr="007B53E9">
              <w:t>Is there a difference between fiction and non-fiction, and how fast they move through the queue?</w:t>
            </w:r>
          </w:p>
          <w:p w:rsidR="007B53E9" w:rsidRPr="007B53E9" w:rsidRDefault="007B53E9" w:rsidP="007B53E9"/>
        </w:tc>
      </w:tr>
      <w:tr w:rsidR="007B53E9" w:rsidRPr="007B53E9" w:rsidTr="003E7614">
        <w:trPr>
          <w:trHeight w:val="313"/>
        </w:trPr>
        <w:tc>
          <w:tcPr>
            <w:tcW w:w="2453" w:type="dxa"/>
          </w:tcPr>
          <w:p w:rsidR="007B53E9" w:rsidRPr="007B53E9" w:rsidRDefault="007B53E9" w:rsidP="007B53E9">
            <w:r w:rsidRPr="007B53E9">
              <w:t>One numeric variable, one categorical variable with 3-5 levels</w:t>
            </w:r>
          </w:p>
        </w:tc>
        <w:tc>
          <w:tcPr>
            <w:tcW w:w="2453" w:type="dxa"/>
          </w:tcPr>
          <w:p w:rsidR="007B53E9" w:rsidRPr="007B53E9" w:rsidRDefault="007B53E9" w:rsidP="007B53E9">
            <w:r w:rsidRPr="007B53E9">
              <w:t>Movement (numeric)</w:t>
            </w:r>
          </w:p>
        </w:tc>
        <w:tc>
          <w:tcPr>
            <w:tcW w:w="2453" w:type="dxa"/>
          </w:tcPr>
          <w:p w:rsidR="007B53E9" w:rsidRPr="007B53E9" w:rsidRDefault="007B53E9" w:rsidP="007B53E9">
            <w:r w:rsidRPr="007B53E9">
              <w:t>Audience_Refined (categorical with 3 levels)</w:t>
            </w:r>
          </w:p>
        </w:tc>
        <w:tc>
          <w:tcPr>
            <w:tcW w:w="2453" w:type="dxa"/>
          </w:tcPr>
          <w:p w:rsidR="007B53E9" w:rsidRPr="007B53E9" w:rsidRDefault="007B53E9" w:rsidP="007B53E9">
            <w:r w:rsidRPr="007B53E9">
              <w:t>Is there a difference between the speed of adult non-fiction, adult fiction, and children’s books through the queue?</w:t>
            </w:r>
          </w:p>
          <w:p w:rsidR="007B53E9" w:rsidRPr="007B53E9" w:rsidRDefault="007B53E9" w:rsidP="007B53E9"/>
        </w:tc>
      </w:tr>
    </w:tbl>
    <w:p w:rsidR="00D61D29" w:rsidRDefault="00D61D29" w:rsidP="007B53E9">
      <w:pPr>
        <w:sectPr w:rsidR="00D61D29" w:rsidSect="00D61D29">
          <w:type w:val="continuous"/>
          <w:pgSz w:w="12240" w:h="15840"/>
          <w:pgMar w:top="1440" w:right="1440" w:bottom="1440" w:left="1440" w:header="720" w:footer="720" w:gutter="0"/>
          <w:cols w:space="720"/>
          <w:docGrid w:linePitch="360"/>
        </w:sectPr>
      </w:pPr>
    </w:p>
    <w:p w:rsidR="007B53E9" w:rsidRPr="007B53E9" w:rsidRDefault="007B53E9" w:rsidP="007B53E9"/>
    <w:p w:rsidR="007B53E9" w:rsidRPr="007B53E9" w:rsidRDefault="007B53E9" w:rsidP="007B53E9">
      <w:pPr>
        <w:rPr>
          <w:b/>
          <w:u w:val="single"/>
        </w:rPr>
      </w:pPr>
      <w:r w:rsidRPr="007B53E9">
        <w:rPr>
          <w:b/>
          <w:u w:val="single"/>
        </w:rPr>
        <w:t>T-test:</w:t>
      </w:r>
    </w:p>
    <w:p w:rsidR="007B53E9" w:rsidRPr="007B53E9" w:rsidRDefault="007B53E9" w:rsidP="007B53E9">
      <w:r w:rsidRPr="007B53E9">
        <w:t>Here’s the boxplot of the speed of fiction and non-fiction:</w:t>
      </w:r>
    </w:p>
    <w:p w:rsidR="007B53E9" w:rsidRPr="007B53E9" w:rsidRDefault="007B53E9" w:rsidP="007B53E9">
      <w:r w:rsidRPr="007B53E9">
        <w:rPr>
          <w:noProof/>
        </w:rPr>
        <w:drawing>
          <wp:inline distT="0" distB="0" distL="0" distR="0" wp14:anchorId="32201AEB" wp14:editId="14B56E3C">
            <wp:extent cx="5131064" cy="2140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1064" cy="2140060"/>
                    </a:xfrm>
                    <a:prstGeom prst="rect">
                      <a:avLst/>
                    </a:prstGeom>
                  </pic:spPr>
                </pic:pic>
              </a:graphicData>
            </a:graphic>
          </wp:inline>
        </w:drawing>
      </w:r>
    </w:p>
    <w:p w:rsidR="007B53E9" w:rsidRPr="007B53E9" w:rsidRDefault="007B53E9" w:rsidP="007B53E9">
      <w:r w:rsidRPr="007B53E9">
        <w:t>Visually, fiction moves quicker than non-fiction. Both groups look to have outliers, but I know from looking at scatterplots that unusual behavior occurs more often when there are smaller number of copies. Since they both have them, I left it, but it’s something to consider.</w:t>
      </w:r>
    </w:p>
    <w:p w:rsidR="007B53E9" w:rsidRPr="007B53E9" w:rsidRDefault="007B53E9" w:rsidP="007B53E9">
      <w:r w:rsidRPr="007B53E9">
        <w:t>My dataset contains 30 fiction books with an average daily speed of 0.05434, and 24 non-fiction books with an average daily speed of 0.04842.</w:t>
      </w:r>
    </w:p>
    <w:p w:rsidR="007B53E9" w:rsidRPr="007B53E9" w:rsidRDefault="007B53E9" w:rsidP="007B53E9">
      <w:r w:rsidRPr="007B53E9">
        <w:t>Check conditions for a t-test:</w:t>
      </w:r>
    </w:p>
    <w:p w:rsidR="007B53E9" w:rsidRPr="007B53E9" w:rsidRDefault="007B53E9" w:rsidP="007B53E9">
      <w:pPr>
        <w:numPr>
          <w:ilvl w:val="0"/>
          <w:numId w:val="2"/>
        </w:numPr>
        <w:contextualSpacing/>
      </w:pPr>
      <w:r w:rsidRPr="007B53E9">
        <w:t>Independent observations between and within groups. The observations were taken from a sampling of popular requested books. There are three books that have the same title, but are a different print. They might not be totally independent because sometimes people request both versions to see which is quicker. People also request more than one book at a time, so could also affect independence. I’m assuming independence because I see these as small issues.</w:t>
      </w:r>
    </w:p>
    <w:p w:rsidR="007B53E9" w:rsidRPr="007B53E9" w:rsidRDefault="007B53E9" w:rsidP="007B53E9">
      <w:pPr>
        <w:numPr>
          <w:ilvl w:val="0"/>
          <w:numId w:val="2"/>
        </w:numPr>
        <w:contextualSpacing/>
      </w:pPr>
      <w:r w:rsidRPr="007B53E9">
        <w:t>Sample size and skew. One group, non-fiction, is under 30, that data appears more normal than the group has 30 observations. Looked at log transformation because of skew, and it did not improve the skew for fiction.</w:t>
      </w:r>
    </w:p>
    <w:p w:rsidR="007B53E9" w:rsidRPr="007B53E9" w:rsidRDefault="007B53E9" w:rsidP="007B53E9">
      <w:r w:rsidRPr="007B53E9">
        <w:rPr>
          <w:noProof/>
        </w:rPr>
        <w:drawing>
          <wp:inline distT="0" distB="0" distL="0" distR="0" wp14:anchorId="0F52A481" wp14:editId="707D9EE2">
            <wp:extent cx="5429529" cy="2140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9529" cy="2140060"/>
                    </a:xfrm>
                    <a:prstGeom prst="rect">
                      <a:avLst/>
                    </a:prstGeom>
                  </pic:spPr>
                </pic:pic>
              </a:graphicData>
            </a:graphic>
          </wp:inline>
        </w:drawing>
      </w:r>
    </w:p>
    <w:p w:rsidR="007B53E9" w:rsidRPr="007B53E9" w:rsidRDefault="007B53E9" w:rsidP="007B53E9"/>
    <w:p w:rsidR="007B53E9" w:rsidRPr="007B53E9" w:rsidRDefault="007B53E9" w:rsidP="007B53E9"/>
    <w:p w:rsidR="007B53E9" w:rsidRPr="007B53E9" w:rsidRDefault="007B53E9" w:rsidP="007B53E9">
      <w:r w:rsidRPr="007B53E9">
        <w:t>These are QQ plots, fiction on left and non-fiction on right.</w:t>
      </w:r>
    </w:p>
    <w:p w:rsidR="007B53E9" w:rsidRPr="007B53E9" w:rsidRDefault="007B53E9" w:rsidP="007B53E9">
      <w:r w:rsidRPr="007B53E9">
        <w:rPr>
          <w:noProof/>
        </w:rPr>
        <w:drawing>
          <wp:inline distT="0" distB="0" distL="0" distR="0" wp14:anchorId="1E4542E2" wp14:editId="62239877">
            <wp:extent cx="3295819" cy="21591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5819" cy="2159111"/>
                    </a:xfrm>
                    <a:prstGeom prst="rect">
                      <a:avLst/>
                    </a:prstGeom>
                  </pic:spPr>
                </pic:pic>
              </a:graphicData>
            </a:graphic>
          </wp:inline>
        </w:drawing>
      </w:r>
    </w:p>
    <w:p w:rsidR="007B53E9" w:rsidRPr="007B53E9" w:rsidRDefault="007B53E9" w:rsidP="007B53E9">
      <w:r w:rsidRPr="007B53E9">
        <w:t>The data is right skewed. I’d rather not remove the outliers though because they occur in both sets, and I feel they represent a real possibility and true values. The number of observations are bordering on being too small, but I will still perform the t-test.</w:t>
      </w:r>
    </w:p>
    <w:p w:rsidR="007B53E9" w:rsidRPr="007B53E9" w:rsidRDefault="007B53E9" w:rsidP="007B53E9">
      <w:pPr>
        <w:rPr>
          <w:b/>
        </w:rPr>
      </w:pPr>
      <w:r w:rsidRPr="007B53E9">
        <w:rPr>
          <w:b/>
        </w:rPr>
        <w:t>The null hypothesis is that the speed of fiction books through the queue is equal to the speed of non-fiction. The alternative hypothesis is that they are not equal.</w:t>
      </w:r>
    </w:p>
    <w:p w:rsidR="007B53E9" w:rsidRPr="007B53E9" w:rsidRDefault="007B53E9" w:rsidP="007B53E9">
      <w:r w:rsidRPr="007B53E9">
        <w:t xml:space="preserve">The point estimate for the difference between the groups is the difference of the means of both groups. </w:t>
      </w:r>
    </w:p>
    <w:p w:rsidR="007B53E9" w:rsidRPr="007B53E9" w:rsidRDefault="007B53E9" w:rsidP="007B53E9">
      <w:r w:rsidRPr="007B53E9">
        <w:t>0.05434 - 0.04842 = 0.00592</w:t>
      </w:r>
    </w:p>
    <w:p w:rsidR="007B53E9" w:rsidRPr="007B53E9" w:rsidRDefault="007B53E9" w:rsidP="007B53E9">
      <w:r w:rsidRPr="007B53E9">
        <w:t xml:space="preserve">The t-test gives me a p-value of 0.3204. </w:t>
      </w:r>
    </w:p>
    <w:p w:rsidR="007B53E9" w:rsidRPr="007B53E9" w:rsidRDefault="007B53E9" w:rsidP="007B53E9">
      <w:r w:rsidRPr="007B53E9">
        <w:t>The 95 percent confidence interval is (-0.05433832, 0.017835181).</w:t>
      </w:r>
    </w:p>
    <w:p w:rsidR="007B53E9" w:rsidRDefault="007B53E9" w:rsidP="007B53E9">
      <w:r w:rsidRPr="007B53E9">
        <w:t>The p-value is greater than 0.05, so we do not reject the null. The differences observed were not statistically significant. The null value is within the confidence interval. We are 95% confident that the true mean of the difference between the speed of fiction and non-fiction books lies in the interval between -0.05433832 and 0.017835181.</w:t>
      </w:r>
    </w:p>
    <w:p w:rsidR="00D61D29" w:rsidRDefault="00D61D29" w:rsidP="007B53E9">
      <w:pPr>
        <w:sectPr w:rsidR="00D61D29" w:rsidSect="00D61D29">
          <w:pgSz w:w="12240" w:h="15840"/>
          <w:pgMar w:top="1440" w:right="1440" w:bottom="1440" w:left="1440" w:header="720" w:footer="720" w:gutter="0"/>
          <w:cols w:space="720"/>
          <w:docGrid w:linePitch="360"/>
        </w:sectPr>
      </w:pPr>
    </w:p>
    <w:p w:rsidR="00D61D29" w:rsidRPr="007B53E9" w:rsidRDefault="00D61D29" w:rsidP="007B53E9"/>
    <w:p w:rsidR="007B53E9" w:rsidRPr="007B53E9" w:rsidRDefault="007B53E9" w:rsidP="007B53E9">
      <w:r w:rsidRPr="007B53E9">
        <w:rPr>
          <w:b/>
          <w:u w:val="single"/>
        </w:rPr>
        <w:t>ANOVA:</w:t>
      </w:r>
    </w:p>
    <w:p w:rsidR="007B53E9" w:rsidRPr="007B53E9" w:rsidRDefault="007B53E9" w:rsidP="007B53E9">
      <w:r w:rsidRPr="007B53E9">
        <w:t xml:space="preserve">This is a boxplot of the speed of books broken down by intended audience. </w:t>
      </w:r>
    </w:p>
    <w:p w:rsidR="007B53E9" w:rsidRPr="007B53E9" w:rsidRDefault="007B53E9" w:rsidP="007B53E9">
      <w:r w:rsidRPr="007B53E9">
        <w:rPr>
          <w:noProof/>
        </w:rPr>
        <w:drawing>
          <wp:inline distT="0" distB="0" distL="0" distR="0" wp14:anchorId="0A9CE832" wp14:editId="40848D45">
            <wp:extent cx="5943600" cy="21450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45030"/>
                    </a:xfrm>
                    <a:prstGeom prst="rect">
                      <a:avLst/>
                    </a:prstGeom>
                  </pic:spPr>
                </pic:pic>
              </a:graphicData>
            </a:graphic>
          </wp:inline>
        </w:drawing>
      </w:r>
    </w:p>
    <w:p w:rsidR="007B53E9" w:rsidRPr="007B53E9" w:rsidRDefault="007B53E9" w:rsidP="007B53E9">
      <w:r w:rsidRPr="007B53E9">
        <w:t>It appears that non-adult moves faster than both adult fiction and non-fiction.</w:t>
      </w:r>
    </w:p>
    <w:p w:rsidR="007B53E9" w:rsidRPr="007B53E9" w:rsidRDefault="007B53E9" w:rsidP="007B53E9"/>
    <w:p w:rsidR="007B53E9" w:rsidRPr="007B53E9" w:rsidRDefault="007B53E9" w:rsidP="007B53E9">
      <w:r w:rsidRPr="007B53E9">
        <w:t>Check conditions for ANOVA:</w:t>
      </w:r>
    </w:p>
    <w:p w:rsidR="007B53E9" w:rsidRPr="007B53E9" w:rsidRDefault="007B53E9" w:rsidP="007B53E9">
      <w:pPr>
        <w:numPr>
          <w:ilvl w:val="0"/>
          <w:numId w:val="3"/>
        </w:numPr>
        <w:contextualSpacing/>
      </w:pPr>
      <w:r w:rsidRPr="007B53E9">
        <w:t>Independence between and within groups. I have similar thoughts as I did for the t-test. I will consider them independent.</w:t>
      </w:r>
    </w:p>
    <w:p w:rsidR="007B53E9" w:rsidRPr="007B53E9" w:rsidRDefault="007B53E9" w:rsidP="007B53E9">
      <w:pPr>
        <w:numPr>
          <w:ilvl w:val="0"/>
          <w:numId w:val="3"/>
        </w:numPr>
        <w:contextualSpacing/>
      </w:pPr>
      <w:r w:rsidRPr="007B53E9">
        <w:t>Observations are nearly normal within each group. Non-adult only has four observations and does not look normal. Very right skewed and very few observations.</w:t>
      </w:r>
    </w:p>
    <w:p w:rsidR="007B53E9" w:rsidRPr="007B53E9" w:rsidRDefault="007B53E9" w:rsidP="007B53E9">
      <w:pPr>
        <w:numPr>
          <w:ilvl w:val="0"/>
          <w:numId w:val="3"/>
        </w:numPr>
        <w:contextualSpacing/>
      </w:pPr>
      <w:r w:rsidRPr="007B53E9">
        <w:t>Equal variability within groups. Looking at the standard deviations, it does not appear to meet this condition. The boxplot spread does not seem as bad.</w:t>
      </w:r>
    </w:p>
    <w:p w:rsidR="007B53E9" w:rsidRPr="007B53E9" w:rsidRDefault="007B53E9" w:rsidP="007B53E9"/>
    <w:p w:rsidR="007B53E9" w:rsidRPr="007B53E9" w:rsidRDefault="007B53E9" w:rsidP="007B53E9">
      <w:r w:rsidRPr="007B53E9">
        <w:rPr>
          <w:noProof/>
        </w:rPr>
        <w:drawing>
          <wp:inline distT="0" distB="0" distL="0" distR="0" wp14:anchorId="382C785E" wp14:editId="1D1281FF">
            <wp:extent cx="5943600" cy="200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06600"/>
                    </a:xfrm>
                    <a:prstGeom prst="rect">
                      <a:avLst/>
                    </a:prstGeom>
                  </pic:spPr>
                </pic:pic>
              </a:graphicData>
            </a:graphic>
          </wp:inline>
        </w:drawing>
      </w:r>
    </w:p>
    <w:p w:rsidR="007B53E9" w:rsidRPr="007B53E9" w:rsidRDefault="007B53E9" w:rsidP="007B53E9"/>
    <w:p w:rsidR="007B53E9" w:rsidRPr="007B53E9" w:rsidRDefault="007B53E9" w:rsidP="007B53E9">
      <w:r w:rsidRPr="007B53E9">
        <w:rPr>
          <w:noProof/>
        </w:rPr>
        <w:lastRenderedPageBreak/>
        <w:drawing>
          <wp:inline distT="0" distB="0" distL="0" distR="0" wp14:anchorId="6A11D0ED" wp14:editId="48890444">
            <wp:extent cx="3321221" cy="21591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21221" cy="2159111"/>
                    </a:xfrm>
                    <a:prstGeom prst="rect">
                      <a:avLst/>
                    </a:prstGeom>
                  </pic:spPr>
                </pic:pic>
              </a:graphicData>
            </a:graphic>
          </wp:inline>
        </w:drawing>
      </w:r>
    </w:p>
    <w:p w:rsidR="007B53E9" w:rsidRPr="007B53E9" w:rsidRDefault="007B53E9" w:rsidP="007B53E9">
      <w:r w:rsidRPr="007B53E9">
        <w:t>The QQ-plots show that the data is right skewed. The first two have somewhat of a straight line, then curve on the right. The non-adult plot doesn’t even have that, but it is only four observations.</w:t>
      </w:r>
    </w:p>
    <w:p w:rsidR="007B53E9" w:rsidRPr="007B53E9" w:rsidRDefault="007B53E9" w:rsidP="007B53E9">
      <w:r w:rsidRPr="007B53E9">
        <w:t>These are the standard deviations:</w:t>
      </w:r>
    </w:p>
    <w:tbl>
      <w:tblPr>
        <w:tblStyle w:val="TableGrid1"/>
        <w:tblW w:w="0" w:type="auto"/>
        <w:tblLook w:val="04A0" w:firstRow="1" w:lastRow="0" w:firstColumn="1" w:lastColumn="0" w:noHBand="0" w:noVBand="1"/>
      </w:tblPr>
      <w:tblGrid>
        <w:gridCol w:w="4675"/>
        <w:gridCol w:w="4675"/>
      </w:tblGrid>
      <w:tr w:rsidR="007B53E9" w:rsidRPr="007B53E9" w:rsidTr="003E7614">
        <w:tc>
          <w:tcPr>
            <w:tcW w:w="4675" w:type="dxa"/>
          </w:tcPr>
          <w:p w:rsidR="007B53E9" w:rsidRPr="007B53E9" w:rsidRDefault="007B53E9" w:rsidP="007B53E9">
            <w:r w:rsidRPr="007B53E9">
              <w:t>Adult Fiction</w:t>
            </w:r>
          </w:p>
        </w:tc>
        <w:tc>
          <w:tcPr>
            <w:tcW w:w="4675" w:type="dxa"/>
          </w:tcPr>
          <w:p w:rsidR="007B53E9" w:rsidRPr="007B53E9" w:rsidRDefault="007B53E9" w:rsidP="007B53E9">
            <w:r w:rsidRPr="007B53E9">
              <w:t>0.008049226</w:t>
            </w:r>
          </w:p>
        </w:tc>
      </w:tr>
      <w:tr w:rsidR="007B53E9" w:rsidRPr="007B53E9" w:rsidTr="003E7614">
        <w:tc>
          <w:tcPr>
            <w:tcW w:w="4675" w:type="dxa"/>
          </w:tcPr>
          <w:p w:rsidR="007B53E9" w:rsidRPr="007B53E9" w:rsidRDefault="007B53E9" w:rsidP="007B53E9">
            <w:r w:rsidRPr="007B53E9">
              <w:t>Adult Non-fiction</w:t>
            </w:r>
          </w:p>
        </w:tc>
        <w:tc>
          <w:tcPr>
            <w:tcW w:w="4675" w:type="dxa"/>
          </w:tcPr>
          <w:p w:rsidR="007B53E9" w:rsidRPr="007B53E9" w:rsidRDefault="007B53E9" w:rsidP="007B53E9">
            <w:r w:rsidRPr="007B53E9">
              <w:t>0.02108637</w:t>
            </w:r>
          </w:p>
        </w:tc>
      </w:tr>
      <w:tr w:rsidR="007B53E9" w:rsidRPr="007B53E9" w:rsidTr="003E7614">
        <w:tc>
          <w:tcPr>
            <w:tcW w:w="4675" w:type="dxa"/>
          </w:tcPr>
          <w:p w:rsidR="007B53E9" w:rsidRPr="007B53E9" w:rsidRDefault="007B53E9" w:rsidP="007B53E9">
            <w:r w:rsidRPr="007B53E9">
              <w:t>Non-adult</w:t>
            </w:r>
          </w:p>
        </w:tc>
        <w:tc>
          <w:tcPr>
            <w:tcW w:w="4675" w:type="dxa"/>
          </w:tcPr>
          <w:p w:rsidR="007B53E9" w:rsidRPr="007B53E9" w:rsidRDefault="007B53E9" w:rsidP="007B53E9">
            <w:r w:rsidRPr="007B53E9">
              <w:t>0.03563818</w:t>
            </w:r>
          </w:p>
        </w:tc>
      </w:tr>
    </w:tbl>
    <w:p w:rsidR="007B53E9" w:rsidRPr="007B53E9" w:rsidRDefault="007B53E9" w:rsidP="007B53E9"/>
    <w:p w:rsidR="007B53E9" w:rsidRPr="007B53E9" w:rsidRDefault="007B53E9" w:rsidP="007B53E9">
      <w:r w:rsidRPr="007B53E9">
        <w:t>I will still perform ANOVA, but I feel the conditions are not met, and the results not meaningful.</w:t>
      </w:r>
    </w:p>
    <w:p w:rsidR="007B53E9" w:rsidRPr="007B53E9" w:rsidRDefault="007B53E9" w:rsidP="007B53E9">
      <w:pPr>
        <w:rPr>
          <w:b/>
        </w:rPr>
      </w:pPr>
      <w:r w:rsidRPr="007B53E9">
        <w:rPr>
          <w:b/>
        </w:rPr>
        <w:t>The null hypothesis of my ANOVA is that the average speed of the books is the same regardless of audience intended, and genre. The alternative hypothesis is that at least one of the average speeds are different.</w:t>
      </w:r>
    </w:p>
    <w:p w:rsidR="007B53E9" w:rsidRPr="007B53E9" w:rsidRDefault="007B53E9" w:rsidP="007B53E9">
      <w:r w:rsidRPr="007B53E9">
        <w:t>ANOVA table:</w:t>
      </w:r>
    </w:p>
    <w:tbl>
      <w:tblPr>
        <w:tblStyle w:val="TableGrid1"/>
        <w:tblW w:w="0" w:type="auto"/>
        <w:tblLook w:val="04A0" w:firstRow="1" w:lastRow="0" w:firstColumn="1" w:lastColumn="0" w:noHBand="0" w:noVBand="1"/>
      </w:tblPr>
      <w:tblGrid>
        <w:gridCol w:w="1558"/>
        <w:gridCol w:w="1558"/>
        <w:gridCol w:w="1558"/>
        <w:gridCol w:w="1558"/>
        <w:gridCol w:w="1559"/>
        <w:gridCol w:w="1559"/>
      </w:tblGrid>
      <w:tr w:rsidR="007B53E9" w:rsidRPr="007B53E9" w:rsidTr="003E7614">
        <w:tc>
          <w:tcPr>
            <w:tcW w:w="1558" w:type="dxa"/>
          </w:tcPr>
          <w:p w:rsidR="007B53E9" w:rsidRPr="007B53E9" w:rsidRDefault="007B53E9" w:rsidP="007B53E9"/>
        </w:tc>
        <w:tc>
          <w:tcPr>
            <w:tcW w:w="1558" w:type="dxa"/>
          </w:tcPr>
          <w:p w:rsidR="007B53E9" w:rsidRPr="007B53E9" w:rsidRDefault="007B53E9" w:rsidP="007B53E9">
            <w:pPr>
              <w:jc w:val="center"/>
            </w:pPr>
            <w:r w:rsidRPr="007B53E9">
              <w:t>Df</w:t>
            </w:r>
          </w:p>
        </w:tc>
        <w:tc>
          <w:tcPr>
            <w:tcW w:w="1558" w:type="dxa"/>
          </w:tcPr>
          <w:p w:rsidR="007B53E9" w:rsidRPr="007B53E9" w:rsidRDefault="007B53E9" w:rsidP="007B53E9">
            <w:pPr>
              <w:jc w:val="center"/>
            </w:pPr>
            <w:r w:rsidRPr="007B53E9">
              <w:t>Sum Sq</w:t>
            </w:r>
          </w:p>
        </w:tc>
        <w:tc>
          <w:tcPr>
            <w:tcW w:w="1558" w:type="dxa"/>
          </w:tcPr>
          <w:p w:rsidR="007B53E9" w:rsidRPr="007B53E9" w:rsidRDefault="007B53E9" w:rsidP="007B53E9">
            <w:pPr>
              <w:jc w:val="center"/>
            </w:pPr>
            <w:r w:rsidRPr="007B53E9">
              <w:t>Mean Sq</w:t>
            </w:r>
          </w:p>
        </w:tc>
        <w:tc>
          <w:tcPr>
            <w:tcW w:w="1559" w:type="dxa"/>
          </w:tcPr>
          <w:p w:rsidR="007B53E9" w:rsidRPr="007B53E9" w:rsidRDefault="007B53E9" w:rsidP="007B53E9">
            <w:pPr>
              <w:jc w:val="center"/>
            </w:pPr>
            <w:r w:rsidRPr="007B53E9">
              <w:t>F Value</w:t>
            </w:r>
          </w:p>
        </w:tc>
        <w:tc>
          <w:tcPr>
            <w:tcW w:w="1559" w:type="dxa"/>
          </w:tcPr>
          <w:p w:rsidR="007B53E9" w:rsidRPr="007B53E9" w:rsidRDefault="007B53E9" w:rsidP="007B53E9">
            <w:pPr>
              <w:jc w:val="center"/>
            </w:pPr>
            <w:proofErr w:type="spellStart"/>
            <w:r w:rsidRPr="007B53E9">
              <w:t>Pr</w:t>
            </w:r>
            <w:proofErr w:type="spellEnd"/>
            <w:r w:rsidRPr="007B53E9">
              <w:t>(&gt;F)</w:t>
            </w:r>
          </w:p>
        </w:tc>
      </w:tr>
      <w:tr w:rsidR="007B53E9" w:rsidRPr="007B53E9" w:rsidTr="003E7614">
        <w:tc>
          <w:tcPr>
            <w:tcW w:w="1558" w:type="dxa"/>
          </w:tcPr>
          <w:p w:rsidR="007B53E9" w:rsidRPr="007B53E9" w:rsidRDefault="007B53E9" w:rsidP="007B53E9">
            <w:r w:rsidRPr="007B53E9">
              <w:t>Audience</w:t>
            </w:r>
          </w:p>
        </w:tc>
        <w:tc>
          <w:tcPr>
            <w:tcW w:w="1558" w:type="dxa"/>
          </w:tcPr>
          <w:p w:rsidR="007B53E9" w:rsidRPr="007B53E9" w:rsidRDefault="007B53E9" w:rsidP="007B53E9">
            <w:r w:rsidRPr="007B53E9">
              <w:t>2</w:t>
            </w:r>
          </w:p>
        </w:tc>
        <w:tc>
          <w:tcPr>
            <w:tcW w:w="1558" w:type="dxa"/>
          </w:tcPr>
          <w:p w:rsidR="007B53E9" w:rsidRPr="007B53E9" w:rsidRDefault="007B53E9" w:rsidP="007B53E9">
            <w:r w:rsidRPr="007B53E9">
              <w:t>0.0032527</w:t>
            </w:r>
          </w:p>
        </w:tc>
        <w:tc>
          <w:tcPr>
            <w:tcW w:w="1558" w:type="dxa"/>
          </w:tcPr>
          <w:p w:rsidR="007B53E9" w:rsidRPr="007B53E9" w:rsidRDefault="007B53E9" w:rsidP="007B53E9">
            <w:r w:rsidRPr="007B53E9">
              <w:t>0.00162633</w:t>
            </w:r>
          </w:p>
        </w:tc>
        <w:tc>
          <w:tcPr>
            <w:tcW w:w="1559" w:type="dxa"/>
          </w:tcPr>
          <w:p w:rsidR="007B53E9" w:rsidRPr="007B53E9" w:rsidRDefault="007B53E9" w:rsidP="007B53E9">
            <w:r w:rsidRPr="007B53E9">
              <w:t>5.1349</w:t>
            </w:r>
          </w:p>
        </w:tc>
        <w:tc>
          <w:tcPr>
            <w:tcW w:w="1559" w:type="dxa"/>
          </w:tcPr>
          <w:p w:rsidR="007B53E9" w:rsidRPr="007B53E9" w:rsidRDefault="007B53E9" w:rsidP="007B53E9">
            <w:r w:rsidRPr="007B53E9">
              <w:t>0.01</w:t>
            </w:r>
          </w:p>
        </w:tc>
      </w:tr>
      <w:tr w:rsidR="007B53E9" w:rsidRPr="007B53E9" w:rsidTr="003E7614">
        <w:tc>
          <w:tcPr>
            <w:tcW w:w="1558" w:type="dxa"/>
          </w:tcPr>
          <w:p w:rsidR="007B53E9" w:rsidRPr="007B53E9" w:rsidRDefault="007B53E9" w:rsidP="007B53E9">
            <w:r w:rsidRPr="007B53E9">
              <w:t>Residuals</w:t>
            </w:r>
          </w:p>
        </w:tc>
        <w:tc>
          <w:tcPr>
            <w:tcW w:w="1558" w:type="dxa"/>
          </w:tcPr>
          <w:p w:rsidR="007B53E9" w:rsidRPr="007B53E9" w:rsidRDefault="007B53E9" w:rsidP="007B53E9">
            <w:r w:rsidRPr="007B53E9">
              <w:t>43</w:t>
            </w:r>
          </w:p>
        </w:tc>
        <w:tc>
          <w:tcPr>
            <w:tcW w:w="1558" w:type="dxa"/>
          </w:tcPr>
          <w:p w:rsidR="007B53E9" w:rsidRPr="007B53E9" w:rsidRDefault="007B53E9" w:rsidP="007B53E9">
            <w:r w:rsidRPr="007B53E9">
              <w:t>0.0136189</w:t>
            </w:r>
          </w:p>
        </w:tc>
        <w:tc>
          <w:tcPr>
            <w:tcW w:w="1558" w:type="dxa"/>
          </w:tcPr>
          <w:p w:rsidR="007B53E9" w:rsidRPr="007B53E9" w:rsidRDefault="007B53E9" w:rsidP="007B53E9">
            <w:r w:rsidRPr="007B53E9">
              <w:t>0.00031672</w:t>
            </w:r>
          </w:p>
        </w:tc>
        <w:tc>
          <w:tcPr>
            <w:tcW w:w="1559" w:type="dxa"/>
          </w:tcPr>
          <w:p w:rsidR="007B53E9" w:rsidRPr="007B53E9" w:rsidRDefault="007B53E9" w:rsidP="007B53E9"/>
        </w:tc>
        <w:tc>
          <w:tcPr>
            <w:tcW w:w="1559" w:type="dxa"/>
          </w:tcPr>
          <w:p w:rsidR="007B53E9" w:rsidRPr="007B53E9" w:rsidRDefault="007B53E9" w:rsidP="007B53E9"/>
        </w:tc>
      </w:tr>
    </w:tbl>
    <w:p w:rsidR="007B53E9" w:rsidRPr="007B53E9" w:rsidRDefault="007B53E9" w:rsidP="007B53E9"/>
    <w:p w:rsidR="007B53E9" w:rsidRPr="007B53E9" w:rsidRDefault="007B53E9" w:rsidP="007B53E9">
      <w:r w:rsidRPr="007B53E9">
        <w:t>The p-value is less than 0.05. This would usually conclude that at least one average speed is different, and that we should reject the null. I do not think the conditions were met for this test, so I do not find the results meaningful.</w:t>
      </w:r>
    </w:p>
    <w:p w:rsidR="007B53E9" w:rsidRPr="007B53E9" w:rsidRDefault="007B53E9" w:rsidP="007B53E9">
      <w:r w:rsidRPr="007B53E9">
        <w:t>The p-value table from the Tukey’s HSD test:</w:t>
      </w:r>
    </w:p>
    <w:tbl>
      <w:tblPr>
        <w:tblStyle w:val="TableGrid1"/>
        <w:tblW w:w="0" w:type="auto"/>
        <w:tblLook w:val="04A0" w:firstRow="1" w:lastRow="0" w:firstColumn="1" w:lastColumn="0" w:noHBand="0" w:noVBand="1"/>
      </w:tblPr>
      <w:tblGrid>
        <w:gridCol w:w="4675"/>
        <w:gridCol w:w="4675"/>
      </w:tblGrid>
      <w:tr w:rsidR="007B53E9" w:rsidRPr="007B53E9" w:rsidTr="003E7614">
        <w:tc>
          <w:tcPr>
            <w:tcW w:w="4675" w:type="dxa"/>
          </w:tcPr>
          <w:p w:rsidR="007B53E9" w:rsidRPr="007B53E9" w:rsidRDefault="007B53E9" w:rsidP="007B53E9">
            <w:r w:rsidRPr="007B53E9">
              <w:t>Comparison</w:t>
            </w:r>
          </w:p>
        </w:tc>
        <w:tc>
          <w:tcPr>
            <w:tcW w:w="4675" w:type="dxa"/>
          </w:tcPr>
          <w:p w:rsidR="007B53E9" w:rsidRPr="007B53E9" w:rsidRDefault="007B53E9" w:rsidP="007B53E9">
            <w:r w:rsidRPr="007B53E9">
              <w:t>P-value</w:t>
            </w:r>
          </w:p>
        </w:tc>
      </w:tr>
      <w:tr w:rsidR="007B53E9" w:rsidRPr="007B53E9" w:rsidTr="003E7614">
        <w:tc>
          <w:tcPr>
            <w:tcW w:w="4675" w:type="dxa"/>
          </w:tcPr>
          <w:p w:rsidR="007B53E9" w:rsidRPr="007B53E9" w:rsidRDefault="007B53E9" w:rsidP="007B53E9">
            <w:r w:rsidRPr="007B53E9">
              <w:t>adult_nf vs. adult_fiction</w:t>
            </w:r>
          </w:p>
        </w:tc>
        <w:tc>
          <w:tcPr>
            <w:tcW w:w="4675" w:type="dxa"/>
          </w:tcPr>
          <w:p w:rsidR="007B53E9" w:rsidRPr="007B53E9" w:rsidRDefault="007B53E9" w:rsidP="007B53E9">
            <w:r w:rsidRPr="007B53E9">
              <w:t>0.9622437</w:t>
            </w:r>
          </w:p>
        </w:tc>
      </w:tr>
      <w:tr w:rsidR="007B53E9" w:rsidRPr="007B53E9" w:rsidTr="003E7614">
        <w:tc>
          <w:tcPr>
            <w:tcW w:w="4675" w:type="dxa"/>
          </w:tcPr>
          <w:p w:rsidR="007B53E9" w:rsidRPr="007B53E9" w:rsidRDefault="007B53E9" w:rsidP="007B53E9">
            <w:r w:rsidRPr="007B53E9">
              <w:t>non-adult vs. adult_fic</w:t>
            </w:r>
          </w:p>
        </w:tc>
        <w:tc>
          <w:tcPr>
            <w:tcW w:w="4675" w:type="dxa"/>
          </w:tcPr>
          <w:p w:rsidR="007B53E9" w:rsidRPr="007B53E9" w:rsidRDefault="007B53E9" w:rsidP="007B53E9">
            <w:r w:rsidRPr="007B53E9">
              <w:t>0.0121109</w:t>
            </w:r>
          </w:p>
        </w:tc>
      </w:tr>
      <w:tr w:rsidR="007B53E9" w:rsidRPr="007B53E9" w:rsidTr="003E7614">
        <w:tc>
          <w:tcPr>
            <w:tcW w:w="4675" w:type="dxa"/>
          </w:tcPr>
          <w:p w:rsidR="007B53E9" w:rsidRPr="007B53E9" w:rsidRDefault="007B53E9" w:rsidP="007B53E9">
            <w:r w:rsidRPr="007B53E9">
              <w:t>non-adult vs. adult_nf</w:t>
            </w:r>
          </w:p>
        </w:tc>
        <w:tc>
          <w:tcPr>
            <w:tcW w:w="4675" w:type="dxa"/>
          </w:tcPr>
          <w:p w:rsidR="007B53E9" w:rsidRPr="007B53E9" w:rsidRDefault="007B53E9" w:rsidP="007B53E9">
            <w:r w:rsidRPr="007B53E9">
              <w:t>0.0086538</w:t>
            </w:r>
          </w:p>
        </w:tc>
      </w:tr>
    </w:tbl>
    <w:p w:rsidR="007B53E9" w:rsidRPr="007B53E9" w:rsidRDefault="007B53E9" w:rsidP="007B53E9">
      <w:r w:rsidRPr="007B53E9">
        <w:t xml:space="preserve"> </w:t>
      </w:r>
    </w:p>
    <w:p w:rsidR="007B53E9" w:rsidRPr="007B53E9" w:rsidRDefault="007B53E9" w:rsidP="007B53E9">
      <w:r w:rsidRPr="007B53E9">
        <w:lastRenderedPageBreak/>
        <w:t xml:space="preserve">The non-adult books’ speed differs from both adult fiction and adult non-fiction. There isn’t any evidence for a difference between adult fiction and non-fiction. </w:t>
      </w:r>
    </w:p>
    <w:p w:rsidR="007B53E9" w:rsidRDefault="007B53E9" w:rsidP="007B53E9">
      <w:r w:rsidRPr="007B53E9">
        <w:t>My conclusion is that the conditions have not been met for this test, and would need further data to support the results. The t-test also showed there to be no difference between the speeds of fiction and non-fiction books, which suggests at least that part of the test may be accurate.</w:t>
      </w:r>
    </w:p>
    <w:p w:rsidR="00367B70" w:rsidRPr="00367B70" w:rsidRDefault="00367B70" w:rsidP="00367B70">
      <w:pPr>
        <w:keepNext/>
        <w:keepLines/>
        <w:spacing w:before="240" w:after="0"/>
        <w:outlineLvl w:val="0"/>
        <w:rPr>
          <w:rFonts w:asciiTheme="majorHAnsi" w:eastAsiaTheme="majorEastAsia" w:hAnsiTheme="majorHAnsi" w:cstheme="majorBidi"/>
          <w:color w:val="2F5496" w:themeColor="accent1" w:themeShade="BF"/>
          <w:sz w:val="32"/>
          <w:szCs w:val="32"/>
        </w:rPr>
      </w:pPr>
      <w:r w:rsidRPr="00367B70">
        <w:rPr>
          <w:rFonts w:asciiTheme="majorHAnsi" w:eastAsiaTheme="majorEastAsia" w:hAnsiTheme="majorHAnsi" w:cstheme="majorBidi"/>
          <w:color w:val="2F5496" w:themeColor="accent1" w:themeShade="BF"/>
          <w:sz w:val="32"/>
          <w:szCs w:val="32"/>
        </w:rPr>
        <w:t>Section 4 – Plan Your Scientific Questions of Interest</w:t>
      </w:r>
    </w:p>
    <w:p w:rsidR="00367B70" w:rsidRPr="00367B70" w:rsidRDefault="00367B70" w:rsidP="00367B70">
      <w:r w:rsidRPr="00367B70">
        <w:t>Table 7: Planned scientific questions for Section 4</w:t>
      </w:r>
    </w:p>
    <w:tbl>
      <w:tblPr>
        <w:tblStyle w:val="TableGrid"/>
        <w:tblW w:w="0" w:type="auto"/>
        <w:tblLook w:val="04A0" w:firstRow="1" w:lastRow="0" w:firstColumn="1" w:lastColumn="0" w:noHBand="0" w:noVBand="1"/>
      </w:tblPr>
      <w:tblGrid>
        <w:gridCol w:w="1870"/>
        <w:gridCol w:w="1870"/>
        <w:gridCol w:w="1870"/>
        <w:gridCol w:w="1870"/>
        <w:gridCol w:w="1870"/>
      </w:tblGrid>
      <w:tr w:rsidR="00367B70" w:rsidRPr="00367B70" w:rsidTr="003E7614">
        <w:tc>
          <w:tcPr>
            <w:tcW w:w="1870" w:type="dxa"/>
          </w:tcPr>
          <w:p w:rsidR="00367B70" w:rsidRPr="00367B70" w:rsidRDefault="00367B70" w:rsidP="00367B70">
            <w:r w:rsidRPr="00367B70">
              <w:t>Test</w:t>
            </w:r>
          </w:p>
        </w:tc>
        <w:tc>
          <w:tcPr>
            <w:tcW w:w="1870" w:type="dxa"/>
          </w:tcPr>
          <w:p w:rsidR="00367B70" w:rsidRPr="00367B70" w:rsidRDefault="00367B70" w:rsidP="00367B70">
            <w:r w:rsidRPr="00367B70">
              <w:t>Analysis Requirements</w:t>
            </w:r>
          </w:p>
        </w:tc>
        <w:tc>
          <w:tcPr>
            <w:tcW w:w="1870" w:type="dxa"/>
          </w:tcPr>
          <w:p w:rsidR="00367B70" w:rsidRPr="00367B70" w:rsidRDefault="00367B70" w:rsidP="00367B70">
            <w:r w:rsidRPr="00367B70">
              <w:t>Name and type of variable 1</w:t>
            </w:r>
          </w:p>
        </w:tc>
        <w:tc>
          <w:tcPr>
            <w:tcW w:w="1870" w:type="dxa"/>
          </w:tcPr>
          <w:p w:rsidR="00367B70" w:rsidRPr="00367B70" w:rsidRDefault="00367B70" w:rsidP="00367B70">
            <w:r w:rsidRPr="00367B70">
              <w:t>Name and type of variable 2</w:t>
            </w:r>
          </w:p>
        </w:tc>
        <w:tc>
          <w:tcPr>
            <w:tcW w:w="1870" w:type="dxa"/>
          </w:tcPr>
          <w:p w:rsidR="00367B70" w:rsidRPr="00367B70" w:rsidRDefault="00367B70" w:rsidP="00367B70">
            <w:r w:rsidRPr="00367B70">
              <w:t>Question of interest</w:t>
            </w:r>
          </w:p>
        </w:tc>
      </w:tr>
      <w:tr w:rsidR="00367B70" w:rsidRPr="00367B70" w:rsidTr="003E7614">
        <w:tc>
          <w:tcPr>
            <w:tcW w:w="1870" w:type="dxa"/>
          </w:tcPr>
          <w:p w:rsidR="00367B70" w:rsidRPr="00367B70" w:rsidRDefault="00367B70" w:rsidP="00367B70">
            <w:r w:rsidRPr="00367B70">
              <w:t>Test of a difference in two proportions</w:t>
            </w:r>
          </w:p>
        </w:tc>
        <w:tc>
          <w:tcPr>
            <w:tcW w:w="1870" w:type="dxa"/>
          </w:tcPr>
          <w:p w:rsidR="00367B70" w:rsidRPr="00367B70" w:rsidRDefault="00367B70" w:rsidP="00367B70">
            <w:r w:rsidRPr="00367B70">
              <w:t>Two binary variables</w:t>
            </w:r>
          </w:p>
        </w:tc>
        <w:tc>
          <w:tcPr>
            <w:tcW w:w="1870" w:type="dxa"/>
          </w:tcPr>
          <w:p w:rsidR="00367B70" w:rsidRPr="00367B70" w:rsidRDefault="00367B70" w:rsidP="00367B70">
            <w:r w:rsidRPr="00367B70">
              <w:t xml:space="preserve">Extremes (measures whether has number of copies &lt; 20 or &gt;150, binary </w:t>
            </w:r>
          </w:p>
        </w:tc>
        <w:tc>
          <w:tcPr>
            <w:tcW w:w="1870" w:type="dxa"/>
          </w:tcPr>
          <w:p w:rsidR="00367B70" w:rsidRPr="00367B70" w:rsidRDefault="00367B70" w:rsidP="00367B70">
            <w:r w:rsidRPr="00367B70">
              <w:t>Fiction or nonfiction, binary</w:t>
            </w:r>
          </w:p>
        </w:tc>
        <w:tc>
          <w:tcPr>
            <w:tcW w:w="1870" w:type="dxa"/>
          </w:tcPr>
          <w:p w:rsidR="00367B70" w:rsidRPr="00367B70" w:rsidRDefault="00367B70" w:rsidP="00367B70">
            <w:r w:rsidRPr="00367B70">
              <w:t xml:space="preserve">Is the proportion of books with n &lt; 20 or &gt;150 different whether fiction or non-fiction </w:t>
            </w:r>
          </w:p>
        </w:tc>
      </w:tr>
      <w:tr w:rsidR="00367B70" w:rsidRPr="00367B70" w:rsidTr="003E7614">
        <w:tc>
          <w:tcPr>
            <w:tcW w:w="1870" w:type="dxa"/>
          </w:tcPr>
          <w:p w:rsidR="00367B70" w:rsidRPr="00367B70" w:rsidRDefault="00367B70" w:rsidP="00367B70">
            <w:r w:rsidRPr="00367B70">
              <w:t>Chi Sq test of goodness of fit</w:t>
            </w:r>
          </w:p>
        </w:tc>
        <w:tc>
          <w:tcPr>
            <w:tcW w:w="1870" w:type="dxa"/>
          </w:tcPr>
          <w:p w:rsidR="00367B70" w:rsidRPr="00367B70" w:rsidRDefault="00367B70" w:rsidP="00367B70">
            <w:r w:rsidRPr="00367B70">
              <w:t>One categorical variable</w:t>
            </w:r>
          </w:p>
        </w:tc>
        <w:tc>
          <w:tcPr>
            <w:tcW w:w="1870" w:type="dxa"/>
          </w:tcPr>
          <w:p w:rsidR="00367B70" w:rsidRPr="00367B70" w:rsidRDefault="00367B70" w:rsidP="00367B70">
            <w:r w:rsidRPr="00367B70">
              <w:t>Fiction_or_Non-Fiction</w:t>
            </w:r>
          </w:p>
        </w:tc>
        <w:tc>
          <w:tcPr>
            <w:tcW w:w="1870" w:type="dxa"/>
          </w:tcPr>
          <w:p w:rsidR="00367B70" w:rsidRPr="00367B70" w:rsidRDefault="00367B70" w:rsidP="00367B70">
            <w:r w:rsidRPr="00367B70">
              <w:t>NA</w:t>
            </w:r>
          </w:p>
        </w:tc>
        <w:tc>
          <w:tcPr>
            <w:tcW w:w="1870" w:type="dxa"/>
          </w:tcPr>
          <w:p w:rsidR="00367B70" w:rsidRPr="00367B70" w:rsidRDefault="00367B70" w:rsidP="00367B70">
            <w:r w:rsidRPr="00367B70">
              <w:t>Does the data support my expectation to have an equal number of fiction and non-fiction books (50/50)</w:t>
            </w:r>
          </w:p>
        </w:tc>
      </w:tr>
      <w:tr w:rsidR="00367B70" w:rsidRPr="00367B70" w:rsidTr="003E7614">
        <w:tc>
          <w:tcPr>
            <w:tcW w:w="1870" w:type="dxa"/>
          </w:tcPr>
          <w:p w:rsidR="00367B70" w:rsidRPr="00367B70" w:rsidRDefault="00367B70" w:rsidP="00367B70">
            <w:r w:rsidRPr="00367B70">
              <w:t>Chi Sq test of independence</w:t>
            </w:r>
          </w:p>
        </w:tc>
        <w:tc>
          <w:tcPr>
            <w:tcW w:w="1870" w:type="dxa"/>
          </w:tcPr>
          <w:p w:rsidR="00367B70" w:rsidRPr="00367B70" w:rsidRDefault="00367B70" w:rsidP="00367B70">
            <w:r w:rsidRPr="00367B70">
              <w:t>Two categorical variables</w:t>
            </w:r>
          </w:p>
        </w:tc>
        <w:tc>
          <w:tcPr>
            <w:tcW w:w="1870" w:type="dxa"/>
          </w:tcPr>
          <w:p w:rsidR="00367B70" w:rsidRPr="00367B70" w:rsidRDefault="00367B70" w:rsidP="00367B70">
            <w:r w:rsidRPr="00367B70">
              <w:t>Is_popular (popular measurement &gt; mean), binary</w:t>
            </w:r>
          </w:p>
        </w:tc>
        <w:tc>
          <w:tcPr>
            <w:tcW w:w="1870" w:type="dxa"/>
          </w:tcPr>
          <w:p w:rsidR="00367B70" w:rsidRPr="00367B70" w:rsidRDefault="00367B70" w:rsidP="00367B70">
            <w:r w:rsidRPr="00367B70">
              <w:t>Audience_refined, categorical</w:t>
            </w:r>
          </w:p>
          <w:p w:rsidR="00367B70" w:rsidRPr="00367B70" w:rsidRDefault="00367B70" w:rsidP="00367B70"/>
        </w:tc>
        <w:tc>
          <w:tcPr>
            <w:tcW w:w="1870" w:type="dxa"/>
          </w:tcPr>
          <w:p w:rsidR="00367B70" w:rsidRPr="00367B70" w:rsidRDefault="00367B70" w:rsidP="00367B70">
            <w:r w:rsidRPr="00367B70">
              <w:t>Are audience intended and popularity independent?</w:t>
            </w:r>
          </w:p>
        </w:tc>
      </w:tr>
    </w:tbl>
    <w:p w:rsidR="00367B70" w:rsidRPr="00367B70" w:rsidRDefault="00367B70" w:rsidP="00367B70"/>
    <w:p w:rsidR="00367B70" w:rsidRPr="00367B70" w:rsidRDefault="00367B70" w:rsidP="00367B70">
      <w:pPr>
        <w:rPr>
          <w:b/>
          <w:u w:val="single"/>
        </w:rPr>
      </w:pPr>
      <w:r w:rsidRPr="00367B70">
        <w:rPr>
          <w:b/>
          <w:u w:val="single"/>
        </w:rPr>
        <w:t>Section 4 – Test for a Difference in Two Proportions:</w:t>
      </w:r>
    </w:p>
    <w:p w:rsidR="00367B70" w:rsidRPr="00367B70" w:rsidRDefault="00367B70" w:rsidP="00367B70">
      <w:r w:rsidRPr="00367B70">
        <w:t>Table 8: Number and proportion of books with an extreme number of copies (&lt; 20 || &gt;150) by fiction or non-fiction</w:t>
      </w:r>
    </w:p>
    <w:tbl>
      <w:tblPr>
        <w:tblStyle w:val="TableGrid"/>
        <w:tblW w:w="0" w:type="auto"/>
        <w:tblLook w:val="04A0" w:firstRow="1" w:lastRow="0" w:firstColumn="1" w:lastColumn="0" w:noHBand="0" w:noVBand="1"/>
      </w:tblPr>
      <w:tblGrid>
        <w:gridCol w:w="3116"/>
        <w:gridCol w:w="3117"/>
        <w:gridCol w:w="3117"/>
      </w:tblGrid>
      <w:tr w:rsidR="00367B70" w:rsidRPr="00367B70" w:rsidTr="003E7614">
        <w:tc>
          <w:tcPr>
            <w:tcW w:w="3116" w:type="dxa"/>
          </w:tcPr>
          <w:p w:rsidR="00367B70" w:rsidRPr="00367B70" w:rsidRDefault="00367B70" w:rsidP="00367B70"/>
        </w:tc>
        <w:tc>
          <w:tcPr>
            <w:tcW w:w="3117" w:type="dxa"/>
          </w:tcPr>
          <w:p w:rsidR="00367B70" w:rsidRPr="00367B70" w:rsidRDefault="00367B70" w:rsidP="00367B70">
            <w:r w:rsidRPr="00367B70">
              <w:t>Fiction</w:t>
            </w:r>
          </w:p>
        </w:tc>
        <w:tc>
          <w:tcPr>
            <w:tcW w:w="3117" w:type="dxa"/>
          </w:tcPr>
          <w:p w:rsidR="00367B70" w:rsidRPr="00367B70" w:rsidRDefault="00367B70" w:rsidP="00367B70">
            <w:r w:rsidRPr="00367B70">
              <w:t>Non-fiction</w:t>
            </w:r>
          </w:p>
        </w:tc>
      </w:tr>
      <w:tr w:rsidR="00367B70" w:rsidRPr="00367B70" w:rsidTr="003E7614">
        <w:tc>
          <w:tcPr>
            <w:tcW w:w="3116" w:type="dxa"/>
          </w:tcPr>
          <w:p w:rsidR="00367B70" w:rsidRPr="00367B70" w:rsidRDefault="00367B70" w:rsidP="00367B70">
            <w:r w:rsidRPr="00367B70">
              <w:t xml:space="preserve">Extremes </w:t>
            </w:r>
          </w:p>
        </w:tc>
        <w:tc>
          <w:tcPr>
            <w:tcW w:w="3117" w:type="dxa"/>
          </w:tcPr>
          <w:p w:rsidR="00367B70" w:rsidRPr="00367B70" w:rsidRDefault="00367B70" w:rsidP="00367B70">
            <w:r w:rsidRPr="00367B70">
              <w:t>N (column proportion)</w:t>
            </w:r>
          </w:p>
        </w:tc>
        <w:tc>
          <w:tcPr>
            <w:tcW w:w="3117" w:type="dxa"/>
          </w:tcPr>
          <w:p w:rsidR="00367B70" w:rsidRPr="00367B70" w:rsidRDefault="00367B70" w:rsidP="00367B70">
            <w:r w:rsidRPr="00367B70">
              <w:t>N (column proportion)</w:t>
            </w:r>
          </w:p>
        </w:tc>
      </w:tr>
      <w:tr w:rsidR="00367B70" w:rsidRPr="00367B70" w:rsidTr="003E7614">
        <w:tc>
          <w:tcPr>
            <w:tcW w:w="3116" w:type="dxa"/>
          </w:tcPr>
          <w:p w:rsidR="00367B70" w:rsidRPr="00367B70" w:rsidRDefault="00367B70" w:rsidP="00367B70">
            <w:r w:rsidRPr="00367B70">
              <w:t>no._of_copies &lt;20 || &gt;150 (T)</w:t>
            </w:r>
          </w:p>
        </w:tc>
        <w:tc>
          <w:tcPr>
            <w:tcW w:w="3117" w:type="dxa"/>
          </w:tcPr>
          <w:p w:rsidR="00367B70" w:rsidRPr="00367B70" w:rsidRDefault="00367B70" w:rsidP="00367B70">
            <w:r w:rsidRPr="00367B70">
              <w:t>14 (0.47)</w:t>
            </w:r>
          </w:p>
        </w:tc>
        <w:tc>
          <w:tcPr>
            <w:tcW w:w="3117" w:type="dxa"/>
          </w:tcPr>
          <w:p w:rsidR="00367B70" w:rsidRPr="00367B70" w:rsidRDefault="00367B70" w:rsidP="00367B70">
            <w:r w:rsidRPr="00367B70">
              <w:t>13 (0.54)</w:t>
            </w:r>
          </w:p>
        </w:tc>
      </w:tr>
      <w:tr w:rsidR="00367B70" w:rsidRPr="00367B70" w:rsidTr="003E7614">
        <w:tc>
          <w:tcPr>
            <w:tcW w:w="3116" w:type="dxa"/>
          </w:tcPr>
          <w:p w:rsidR="00367B70" w:rsidRPr="00367B70" w:rsidRDefault="00367B70" w:rsidP="00367B70">
            <w:r w:rsidRPr="00367B70">
              <w:t>20&lt;no._of_copies&lt;150 (F)</w:t>
            </w:r>
          </w:p>
        </w:tc>
        <w:tc>
          <w:tcPr>
            <w:tcW w:w="3117" w:type="dxa"/>
          </w:tcPr>
          <w:p w:rsidR="00367B70" w:rsidRPr="00367B70" w:rsidRDefault="00367B70" w:rsidP="00367B70">
            <w:r w:rsidRPr="00367B70">
              <w:t>16 (0.53)</w:t>
            </w:r>
          </w:p>
        </w:tc>
        <w:tc>
          <w:tcPr>
            <w:tcW w:w="3117" w:type="dxa"/>
          </w:tcPr>
          <w:p w:rsidR="00367B70" w:rsidRPr="00367B70" w:rsidRDefault="00367B70" w:rsidP="00367B70">
            <w:r w:rsidRPr="00367B70">
              <w:t>11 (0.46)</w:t>
            </w:r>
          </w:p>
        </w:tc>
      </w:tr>
      <w:tr w:rsidR="00367B70" w:rsidRPr="00367B70" w:rsidTr="003E7614">
        <w:tc>
          <w:tcPr>
            <w:tcW w:w="3116" w:type="dxa"/>
          </w:tcPr>
          <w:p w:rsidR="00367B70" w:rsidRPr="00367B70" w:rsidRDefault="00367B70" w:rsidP="00367B70">
            <w:r w:rsidRPr="00367B70">
              <w:t>Total</w:t>
            </w:r>
          </w:p>
        </w:tc>
        <w:tc>
          <w:tcPr>
            <w:tcW w:w="3117" w:type="dxa"/>
          </w:tcPr>
          <w:p w:rsidR="00367B70" w:rsidRPr="00367B70" w:rsidRDefault="00367B70" w:rsidP="00367B70">
            <w:r w:rsidRPr="00367B70">
              <w:t>30 (1)</w:t>
            </w:r>
          </w:p>
        </w:tc>
        <w:tc>
          <w:tcPr>
            <w:tcW w:w="3117" w:type="dxa"/>
          </w:tcPr>
          <w:p w:rsidR="00367B70" w:rsidRPr="00367B70" w:rsidRDefault="00367B70" w:rsidP="00367B70">
            <w:r w:rsidRPr="00367B70">
              <w:t>24 (1)</w:t>
            </w:r>
          </w:p>
        </w:tc>
      </w:tr>
    </w:tbl>
    <w:p w:rsidR="00367B70" w:rsidRPr="00367B70" w:rsidRDefault="00367B70" w:rsidP="00367B70"/>
    <w:p w:rsidR="00367B70" w:rsidRPr="00367B70" w:rsidRDefault="00367B70" w:rsidP="00367B70">
      <w:r w:rsidRPr="00367B70">
        <w:t>The conditions for a test of two proportions are independence between groups, independence within groups, and at least 10 expected successes and failures in each group. The books were chosen randomly from requested books, so should be independent between groups and within the groups.</w:t>
      </w:r>
    </w:p>
    <w:p w:rsidR="00367B70" w:rsidRPr="00367B70" w:rsidRDefault="00367B70" w:rsidP="00367B70">
      <w:r w:rsidRPr="00367B70">
        <w:lastRenderedPageBreak/>
        <w:t>To calculate expected successes, we need the pooled sample proportion of extreme number of copies: (14 + 13) / (30 + 24) = 0.5. The expected number of extremes for the fiction group is (0.5 *30) = 15. For the non-fiction it would be 12. The expected number of successes and failures in each group is &gt; 10.</w:t>
      </w:r>
    </w:p>
    <w:p w:rsidR="00367B70" w:rsidRPr="00367B70" w:rsidRDefault="00367B70" w:rsidP="00367B70">
      <w:pPr>
        <w:rPr>
          <w:b/>
        </w:rPr>
      </w:pPr>
      <w:r w:rsidRPr="00367B70">
        <w:rPr>
          <w:b/>
        </w:rPr>
        <w:t>The null hypothesis for the test of two proportions is that the proportion of extreme values will be equal for fiction and non-fiction. The alternative hypothesis is that they are not equal.</w:t>
      </w:r>
    </w:p>
    <w:p w:rsidR="00367B70" w:rsidRPr="00367B70" w:rsidRDefault="00367B70" w:rsidP="00367B70">
      <w:r w:rsidRPr="00367B70">
        <w:t>I get a P-value of 0.7842 using prop.test.  We do not reject null hypothesis. The sample proportions are likely. The 95% confidence interval is (-0.2300952, 0.3800952). We are 95% confident the</w:t>
      </w:r>
      <w:r w:rsidR="00EE63A5">
        <w:t xml:space="preserve"> difference </w:t>
      </w:r>
      <w:proofErr w:type="gramStart"/>
      <w:r w:rsidR="00EE63A5">
        <w:t xml:space="preserve">of </w:t>
      </w:r>
      <w:r w:rsidRPr="00367B70">
        <w:t xml:space="preserve"> proportion</w:t>
      </w:r>
      <w:r w:rsidR="002B1B17">
        <w:t>s</w:t>
      </w:r>
      <w:proofErr w:type="gramEnd"/>
      <w:r w:rsidR="00C62CCF">
        <w:t xml:space="preserve"> of E</w:t>
      </w:r>
      <w:r w:rsidRPr="00367B70">
        <w:t>xtremes for fiction and non-fiction is between this interval, it includes 0.</w:t>
      </w:r>
    </w:p>
    <w:p w:rsidR="00367B70" w:rsidRPr="00367B70" w:rsidRDefault="00367B70" w:rsidP="00367B70">
      <w:pPr>
        <w:rPr>
          <w:b/>
          <w:u w:val="single"/>
        </w:rPr>
      </w:pPr>
      <w:r w:rsidRPr="00367B70">
        <w:rPr>
          <w:b/>
          <w:u w:val="single"/>
        </w:rPr>
        <w:t xml:space="preserve">Section 4 - Test for Goodness of Fit: </w:t>
      </w:r>
    </w:p>
    <w:p w:rsidR="00367B70" w:rsidRPr="00367B70" w:rsidRDefault="00367B70" w:rsidP="00367B70">
      <w:r w:rsidRPr="00367B70">
        <w:t>My expectation of the distribution of fiction and non-fiction books is ½ and ½.</w:t>
      </w:r>
    </w:p>
    <w:p w:rsidR="00367B70" w:rsidRPr="00367B70" w:rsidRDefault="00367B70" w:rsidP="00367B70">
      <w:r w:rsidRPr="00367B70">
        <w:t>Table 9: Frequency table of activity type</w:t>
      </w:r>
    </w:p>
    <w:tbl>
      <w:tblPr>
        <w:tblStyle w:val="TableGrid"/>
        <w:tblW w:w="0" w:type="auto"/>
        <w:tblLook w:val="04A0" w:firstRow="1" w:lastRow="0" w:firstColumn="1" w:lastColumn="0" w:noHBand="0" w:noVBand="1"/>
      </w:tblPr>
      <w:tblGrid>
        <w:gridCol w:w="4675"/>
        <w:gridCol w:w="4675"/>
      </w:tblGrid>
      <w:tr w:rsidR="00367B70" w:rsidRPr="00367B70" w:rsidTr="003E7614">
        <w:tc>
          <w:tcPr>
            <w:tcW w:w="4675" w:type="dxa"/>
          </w:tcPr>
          <w:p w:rsidR="00367B70" w:rsidRPr="00367B70" w:rsidRDefault="00367B70" w:rsidP="00367B70">
            <w:r w:rsidRPr="00367B70">
              <w:t>Fiction or Non-fiction</w:t>
            </w:r>
          </w:p>
        </w:tc>
        <w:tc>
          <w:tcPr>
            <w:tcW w:w="4675" w:type="dxa"/>
          </w:tcPr>
          <w:p w:rsidR="00367B70" w:rsidRPr="00367B70" w:rsidRDefault="00367B70" w:rsidP="00367B70">
            <w:r w:rsidRPr="00367B70">
              <w:t>N (column proportion)</w:t>
            </w:r>
          </w:p>
        </w:tc>
      </w:tr>
      <w:tr w:rsidR="00367B70" w:rsidRPr="00367B70" w:rsidTr="003E7614">
        <w:tc>
          <w:tcPr>
            <w:tcW w:w="4675" w:type="dxa"/>
          </w:tcPr>
          <w:p w:rsidR="00367B70" w:rsidRPr="00367B70" w:rsidRDefault="00367B70" w:rsidP="00367B70">
            <w:r w:rsidRPr="00367B70">
              <w:t>Fiction</w:t>
            </w:r>
          </w:p>
        </w:tc>
        <w:tc>
          <w:tcPr>
            <w:tcW w:w="4675" w:type="dxa"/>
          </w:tcPr>
          <w:p w:rsidR="00367B70" w:rsidRPr="00367B70" w:rsidRDefault="00367B70" w:rsidP="00367B70">
            <w:r w:rsidRPr="00367B70">
              <w:t>30 (0.56)</w:t>
            </w:r>
          </w:p>
        </w:tc>
      </w:tr>
      <w:tr w:rsidR="00367B70" w:rsidRPr="00367B70" w:rsidTr="003E7614">
        <w:tc>
          <w:tcPr>
            <w:tcW w:w="4675" w:type="dxa"/>
          </w:tcPr>
          <w:p w:rsidR="00367B70" w:rsidRPr="00367B70" w:rsidRDefault="00367B70" w:rsidP="00367B70">
            <w:r w:rsidRPr="00367B70">
              <w:t>Non-fiction</w:t>
            </w:r>
          </w:p>
        </w:tc>
        <w:tc>
          <w:tcPr>
            <w:tcW w:w="4675" w:type="dxa"/>
          </w:tcPr>
          <w:p w:rsidR="00367B70" w:rsidRPr="00367B70" w:rsidRDefault="00367B70" w:rsidP="00367B70">
            <w:r w:rsidRPr="00367B70">
              <w:t>24 (0.44)</w:t>
            </w:r>
          </w:p>
        </w:tc>
      </w:tr>
    </w:tbl>
    <w:p w:rsidR="00367B70" w:rsidRPr="00367B70" w:rsidRDefault="00367B70" w:rsidP="00367B70"/>
    <w:p w:rsidR="00367B70" w:rsidRPr="00367B70" w:rsidRDefault="00367B70" w:rsidP="00367B70">
      <w:r w:rsidRPr="00367B70">
        <w:t>The chi-square test for goodness of fit requires at least 5 observations per cell to be valid, this condition is met. The p-value = 0.4142. This is a large value, and the proportions observed matc</w:t>
      </w:r>
      <w:r w:rsidR="00542715">
        <w:t xml:space="preserve">h what </w:t>
      </w:r>
      <w:r w:rsidR="001A2933">
        <w:t>I</w:t>
      </w:r>
      <w:r w:rsidRPr="00367B70">
        <w:t xml:space="preserve"> expected.</w:t>
      </w:r>
    </w:p>
    <w:p w:rsidR="00367B70" w:rsidRPr="00367B70" w:rsidRDefault="00367B70" w:rsidP="00367B70">
      <w:pPr>
        <w:rPr>
          <w:b/>
          <w:u w:val="single"/>
        </w:rPr>
      </w:pPr>
      <w:r w:rsidRPr="00367B70">
        <w:rPr>
          <w:b/>
          <w:u w:val="single"/>
        </w:rPr>
        <w:t>Section 4 – Test for Independence Between Two Categorical Variables:</w:t>
      </w:r>
    </w:p>
    <w:p w:rsidR="00367B70" w:rsidRPr="00367B70" w:rsidRDefault="00367B70" w:rsidP="00367B70">
      <w:r w:rsidRPr="00367B70">
        <w:t>Table 10: Frequency table of whether an item is popular by its audience. N (column proportion) shown</w:t>
      </w:r>
    </w:p>
    <w:tbl>
      <w:tblPr>
        <w:tblStyle w:val="TableGrid"/>
        <w:tblW w:w="0" w:type="auto"/>
        <w:tblLook w:val="04A0" w:firstRow="1" w:lastRow="0" w:firstColumn="1" w:lastColumn="0" w:noHBand="0" w:noVBand="1"/>
      </w:tblPr>
      <w:tblGrid>
        <w:gridCol w:w="2337"/>
        <w:gridCol w:w="2337"/>
        <w:gridCol w:w="2338"/>
        <w:gridCol w:w="2338"/>
      </w:tblGrid>
      <w:tr w:rsidR="00367B70" w:rsidRPr="00367B70" w:rsidTr="003E7614">
        <w:tc>
          <w:tcPr>
            <w:tcW w:w="2337" w:type="dxa"/>
          </w:tcPr>
          <w:p w:rsidR="00367B70" w:rsidRPr="00367B70" w:rsidRDefault="00367B70" w:rsidP="00367B70"/>
        </w:tc>
        <w:tc>
          <w:tcPr>
            <w:tcW w:w="2337" w:type="dxa"/>
          </w:tcPr>
          <w:p w:rsidR="00367B70" w:rsidRPr="00367B70" w:rsidRDefault="00367B70" w:rsidP="00367B70">
            <w:r w:rsidRPr="00367B70">
              <w:t>Adult Fiction</w:t>
            </w:r>
          </w:p>
        </w:tc>
        <w:tc>
          <w:tcPr>
            <w:tcW w:w="2338" w:type="dxa"/>
          </w:tcPr>
          <w:p w:rsidR="00367B70" w:rsidRPr="00367B70" w:rsidRDefault="00367B70" w:rsidP="00367B70">
            <w:r w:rsidRPr="00367B70">
              <w:t>Adult Non-fiction</w:t>
            </w:r>
          </w:p>
        </w:tc>
        <w:tc>
          <w:tcPr>
            <w:tcW w:w="2338" w:type="dxa"/>
          </w:tcPr>
          <w:p w:rsidR="00367B70" w:rsidRPr="00367B70" w:rsidRDefault="00367B70" w:rsidP="00367B70">
            <w:r w:rsidRPr="00367B70">
              <w:t>Non-Adult</w:t>
            </w:r>
          </w:p>
        </w:tc>
      </w:tr>
      <w:tr w:rsidR="00367B70" w:rsidRPr="00367B70" w:rsidTr="003E7614">
        <w:tc>
          <w:tcPr>
            <w:tcW w:w="2337" w:type="dxa"/>
          </w:tcPr>
          <w:p w:rsidR="00367B70" w:rsidRPr="00367B70" w:rsidRDefault="00367B70" w:rsidP="00367B70">
            <w:r w:rsidRPr="00367B70">
              <w:t>Is_popular &gt; mean</w:t>
            </w:r>
          </w:p>
        </w:tc>
        <w:tc>
          <w:tcPr>
            <w:tcW w:w="2337" w:type="dxa"/>
          </w:tcPr>
          <w:p w:rsidR="00367B70" w:rsidRPr="00367B70" w:rsidRDefault="00367B70" w:rsidP="00367B70">
            <w:r w:rsidRPr="00367B70">
              <w:t>13</w:t>
            </w:r>
          </w:p>
        </w:tc>
        <w:tc>
          <w:tcPr>
            <w:tcW w:w="2338" w:type="dxa"/>
          </w:tcPr>
          <w:p w:rsidR="00367B70" w:rsidRPr="00367B70" w:rsidRDefault="00367B70" w:rsidP="00367B70">
            <w:r w:rsidRPr="00367B70">
              <w:t>7</w:t>
            </w:r>
          </w:p>
        </w:tc>
        <w:tc>
          <w:tcPr>
            <w:tcW w:w="2338" w:type="dxa"/>
          </w:tcPr>
          <w:p w:rsidR="00367B70" w:rsidRPr="00367B70" w:rsidRDefault="00367B70" w:rsidP="00367B70">
            <w:r w:rsidRPr="00367B70">
              <w:t>3</w:t>
            </w:r>
          </w:p>
        </w:tc>
      </w:tr>
      <w:tr w:rsidR="00367B70" w:rsidRPr="00367B70" w:rsidTr="003E7614">
        <w:tc>
          <w:tcPr>
            <w:tcW w:w="2337" w:type="dxa"/>
          </w:tcPr>
          <w:p w:rsidR="00367B70" w:rsidRPr="00367B70" w:rsidRDefault="00367B70" w:rsidP="00367B70">
            <w:r w:rsidRPr="00367B70">
              <w:t>Is_popular &lt; mean</w:t>
            </w:r>
          </w:p>
        </w:tc>
        <w:tc>
          <w:tcPr>
            <w:tcW w:w="2337" w:type="dxa"/>
          </w:tcPr>
          <w:p w:rsidR="00367B70" w:rsidRPr="00367B70" w:rsidRDefault="00367B70" w:rsidP="00367B70">
            <w:r w:rsidRPr="00367B70">
              <w:t>13</w:t>
            </w:r>
          </w:p>
        </w:tc>
        <w:tc>
          <w:tcPr>
            <w:tcW w:w="2338" w:type="dxa"/>
          </w:tcPr>
          <w:p w:rsidR="00367B70" w:rsidRPr="00367B70" w:rsidRDefault="00367B70" w:rsidP="00367B70">
            <w:r w:rsidRPr="00367B70">
              <w:t>17</w:t>
            </w:r>
          </w:p>
        </w:tc>
        <w:tc>
          <w:tcPr>
            <w:tcW w:w="2338" w:type="dxa"/>
          </w:tcPr>
          <w:p w:rsidR="00367B70" w:rsidRPr="00367B70" w:rsidRDefault="00367B70" w:rsidP="00367B70">
            <w:r w:rsidRPr="00367B70">
              <w:t>1</w:t>
            </w:r>
          </w:p>
        </w:tc>
      </w:tr>
      <w:tr w:rsidR="00367B70" w:rsidRPr="00367B70" w:rsidTr="003E7614">
        <w:tc>
          <w:tcPr>
            <w:tcW w:w="2337" w:type="dxa"/>
          </w:tcPr>
          <w:p w:rsidR="00367B70" w:rsidRPr="00367B70" w:rsidRDefault="00367B70" w:rsidP="00367B70">
            <w:r w:rsidRPr="00367B70">
              <w:t>Total</w:t>
            </w:r>
          </w:p>
        </w:tc>
        <w:tc>
          <w:tcPr>
            <w:tcW w:w="2337" w:type="dxa"/>
          </w:tcPr>
          <w:p w:rsidR="00367B70" w:rsidRPr="00367B70" w:rsidRDefault="00367B70" w:rsidP="00367B70">
            <w:r w:rsidRPr="00367B70">
              <w:t>26</w:t>
            </w:r>
          </w:p>
        </w:tc>
        <w:tc>
          <w:tcPr>
            <w:tcW w:w="2338" w:type="dxa"/>
          </w:tcPr>
          <w:p w:rsidR="00367B70" w:rsidRPr="00367B70" w:rsidRDefault="00367B70" w:rsidP="00367B70">
            <w:r w:rsidRPr="00367B70">
              <w:t>24</w:t>
            </w:r>
          </w:p>
        </w:tc>
        <w:tc>
          <w:tcPr>
            <w:tcW w:w="2338" w:type="dxa"/>
          </w:tcPr>
          <w:p w:rsidR="00367B70" w:rsidRPr="00367B70" w:rsidRDefault="00367B70" w:rsidP="00367B70">
            <w:r w:rsidRPr="00367B70">
              <w:t>4</w:t>
            </w:r>
          </w:p>
        </w:tc>
      </w:tr>
    </w:tbl>
    <w:p w:rsidR="00367B70" w:rsidRPr="00367B70" w:rsidRDefault="00367B70" w:rsidP="00367B70"/>
    <w:p w:rsidR="00367B70" w:rsidRPr="00367B70" w:rsidRDefault="00367B70" w:rsidP="00367B70">
      <w:r w:rsidRPr="00367B70">
        <w:t>The null hypothesis is that the variables are independent. Alternative is that they are not independent.</w:t>
      </w:r>
    </w:p>
    <w:p w:rsidR="00367B70" w:rsidRPr="00367B70" w:rsidRDefault="00367B70" w:rsidP="00367B70">
      <w:r w:rsidRPr="00367B70">
        <w:t xml:space="preserve">The non-adult cells are all less than 5, not meeting the chi-square test condition. I ran the test anyway and the p-value = 0.1306. There was a warning from R Studio that the approximation may be incorrect. </w:t>
      </w:r>
    </w:p>
    <w:p w:rsidR="00367B70" w:rsidRPr="00367B70" w:rsidRDefault="00367B70" w:rsidP="00367B70">
      <w:r w:rsidRPr="00367B70">
        <w:t xml:space="preserve">I then ran the chi-square test with a different categorical variable (Fiction or Non-fiction), and the p-value = 0.1316, and no warning. The sampling was random, and the variables were categorical. The results are similar, and the only difference between the variables is that the third column (non-adult) was split into the other two groups. </w:t>
      </w:r>
    </w:p>
    <w:p w:rsidR="00367B70" w:rsidRPr="00367B70" w:rsidRDefault="00367B70" w:rsidP="00367B70">
      <w:r w:rsidRPr="00367B70">
        <w:t>There does not appear to be a significant relationship between these categorical variables. This shows these variables are probably independent, and null hypothesis is not rejected.</w:t>
      </w:r>
    </w:p>
    <w:p w:rsidR="00367B70" w:rsidRPr="00367B70" w:rsidRDefault="00367B70" w:rsidP="00367B70">
      <w:pPr>
        <w:rPr>
          <w:b/>
          <w:u w:val="single"/>
        </w:rPr>
      </w:pPr>
      <w:r w:rsidRPr="00367B70">
        <w:rPr>
          <w:b/>
          <w:u w:val="single"/>
        </w:rPr>
        <w:t>Section 5 – Conclusions:</w:t>
      </w:r>
    </w:p>
    <w:p w:rsidR="00367B70" w:rsidRPr="00367B70" w:rsidRDefault="00367B70" w:rsidP="00367B70">
      <w:r w:rsidRPr="00367B70">
        <w:t xml:space="preserve">I assumed that I would find a relationship between the genre of book, and how quickly it would move through the queue. From my observations, and just intuition, this seemed to make sense. It was not </w:t>
      </w:r>
      <w:r w:rsidRPr="00367B70">
        <w:lastRenderedPageBreak/>
        <w:t xml:space="preserve">backed up by my data. Any variation was minimal, and not significant. I could gather more data to be sure. </w:t>
      </w:r>
    </w:p>
    <w:p w:rsidR="00367B70" w:rsidRPr="00367B70" w:rsidRDefault="00367B70" w:rsidP="00367B70">
      <w:r w:rsidRPr="00367B70">
        <w:t xml:space="preserve">There are some further questions that I’d like to analyze. I would like to compare the speed of the regular and large print versions of the same book. People are often told to request both because large print moves a little faster. Is that true? The problems though, are that there aren’t many books with both versions, and the large print often comes out after the book has already shown to be popular. So, there isn’t as much demand, and they have shorter queues. </w:t>
      </w:r>
    </w:p>
    <w:p w:rsidR="00367B70" w:rsidRPr="00367B70" w:rsidRDefault="00367B70" w:rsidP="00367B70">
      <w:r w:rsidRPr="00367B70">
        <w:t xml:space="preserve">How much of an effect does the number of copies have on the wait? </w:t>
      </w:r>
      <w:r w:rsidR="0035284C">
        <w:t xml:space="preserve">If a book goes missing, it’s not a big deal unless you only have five copies. </w:t>
      </w:r>
      <w:r w:rsidRPr="00367B70">
        <w:t>There were some outliers in my data, and I have a feeling this could be part of the problem. Only one way to find out.</w:t>
      </w:r>
    </w:p>
    <w:p w:rsidR="00367B70" w:rsidRPr="00367B70" w:rsidRDefault="00367B70" w:rsidP="00367B70">
      <w:r w:rsidRPr="00367B70">
        <w:t>There were also database issues. There is a staff catalog and a public catalog. It didn’t occur to me that there could be any differences, and some information was collected with one or the other</w:t>
      </w:r>
      <w:r w:rsidR="000B5AF3">
        <w:t>,</w:t>
      </w:r>
      <w:r w:rsidRPr="00367B70">
        <w:t xml:space="preserve"> or both. I didn’t realize this was a problem until I started inputting data, and noticed that some things were further back in the queue than they should have been. This shouldn’t make a difference overall because I was mainly concerned about the change from start to finish. It did open my eyes to the difference in databases, and caching.</w:t>
      </w:r>
    </w:p>
    <w:p w:rsidR="00F14423" w:rsidRDefault="00367B70" w:rsidP="00367B70">
      <w:r w:rsidRPr="00367B70">
        <w:t>It seems you cannot have too much data. At least in this case. While working on the project, I often kept thinking about why I didn’t think to gather more information. Overall, I feel satisfied with the results and</w:t>
      </w:r>
      <w:r w:rsidR="00F14423">
        <w:t xml:space="preserve"> it simplifies my work project</w:t>
      </w:r>
      <w:r w:rsidR="009C0C28">
        <w:t xml:space="preserve"> (</w:t>
      </w:r>
      <w:hyperlink r:id="rId20" w:history="1">
        <w:r w:rsidR="00CE1476" w:rsidRPr="00CE1476">
          <w:rPr>
            <w:rStyle w:val="Hyperlink"/>
          </w:rPr>
          <w:t>BookRequests</w:t>
        </w:r>
      </w:hyperlink>
      <w:r w:rsidR="00CE1476">
        <w:t>)</w:t>
      </w:r>
      <w:r w:rsidR="00F14423">
        <w:t>.</w:t>
      </w:r>
      <w:bookmarkStart w:id="0" w:name="_GoBack"/>
      <w:bookmarkEnd w:id="0"/>
    </w:p>
    <w:p w:rsidR="00F14423" w:rsidRDefault="00F14423" w:rsidP="00367B70"/>
    <w:p w:rsidR="00F14423" w:rsidRDefault="00F14423" w:rsidP="00367B70">
      <w:pPr>
        <w:sectPr w:rsidR="00F14423" w:rsidSect="00D61D29">
          <w:pgSz w:w="12240" w:h="15840"/>
          <w:pgMar w:top="1440" w:right="1440" w:bottom="1440" w:left="1440" w:header="720" w:footer="720" w:gutter="0"/>
          <w:cols w:space="720"/>
          <w:docGrid w:linePitch="360"/>
        </w:sectPr>
      </w:pPr>
      <w:r>
        <w:t>Cyndy Pooley</w:t>
      </w:r>
    </w:p>
    <w:p w:rsidR="00367B70" w:rsidRPr="00367B70" w:rsidRDefault="00367B70" w:rsidP="00367B70"/>
    <w:p w:rsidR="00562A8F" w:rsidRPr="007B53E9" w:rsidRDefault="00562A8F" w:rsidP="007B53E9"/>
    <w:p w:rsidR="007B53E9" w:rsidRPr="007B53E9" w:rsidRDefault="007B53E9" w:rsidP="007B53E9">
      <w:pPr>
        <w:keepNext/>
        <w:keepLines/>
        <w:spacing w:before="240" w:after="0"/>
        <w:outlineLvl w:val="0"/>
        <w:rPr>
          <w:rFonts w:asciiTheme="majorHAnsi" w:eastAsiaTheme="majorEastAsia" w:hAnsiTheme="majorHAnsi" w:cstheme="majorBidi"/>
          <w:b/>
          <w:color w:val="2F5496" w:themeColor="accent1" w:themeShade="BF"/>
          <w:sz w:val="32"/>
          <w:szCs w:val="32"/>
          <w:u w:val="single"/>
        </w:rPr>
      </w:pPr>
      <w:r w:rsidRPr="007B53E9">
        <w:rPr>
          <w:rFonts w:asciiTheme="majorHAnsi" w:eastAsiaTheme="majorEastAsia" w:hAnsiTheme="majorHAnsi" w:cstheme="majorBidi"/>
          <w:b/>
          <w:color w:val="2F5496" w:themeColor="accent1" w:themeShade="BF"/>
          <w:sz w:val="32"/>
          <w:szCs w:val="32"/>
          <w:u w:val="single"/>
        </w:rPr>
        <w:t>R-Code:</w:t>
      </w:r>
    </w:p>
    <w:p w:rsidR="007B53E9" w:rsidRPr="007B53E9" w:rsidRDefault="007B53E9" w:rsidP="007B53E9">
      <w:r w:rsidRPr="007B53E9">
        <w:t xml:space="preserve">BookRequests &lt;- </w:t>
      </w:r>
      <w:proofErr w:type="spellStart"/>
      <w:r w:rsidRPr="007B53E9">
        <w:t>read_</w:t>
      </w:r>
      <w:proofErr w:type="gramStart"/>
      <w:r w:rsidRPr="007B53E9">
        <w:t>excel</w:t>
      </w:r>
      <w:proofErr w:type="spellEnd"/>
      <w:r w:rsidRPr="007B53E9">
        <w:t>(</w:t>
      </w:r>
      <w:proofErr w:type="gramEnd"/>
      <w:r w:rsidRPr="007B53E9">
        <w:t>"C:/Users/cynth/Desktop/StThomas/SEIS 631 Data Analysis/BookRequests.xlsx")</w:t>
      </w:r>
    </w:p>
    <w:p w:rsidR="007B53E9" w:rsidRPr="007B53E9" w:rsidRDefault="007B53E9" w:rsidP="007B53E9">
      <w:r w:rsidRPr="007B53E9">
        <w:t>View(BookRequests)</w:t>
      </w:r>
    </w:p>
    <w:p w:rsidR="007B53E9" w:rsidRPr="007B53E9" w:rsidRDefault="007B53E9" w:rsidP="007B53E9">
      <w:r w:rsidRPr="007B53E9">
        <w:t>dim(BookRequests)</w:t>
      </w:r>
    </w:p>
    <w:p w:rsidR="007B53E9" w:rsidRPr="007B53E9" w:rsidRDefault="007B53E9" w:rsidP="007B53E9">
      <w:r w:rsidRPr="007B53E9">
        <w:t>table(BookRequests)</w:t>
      </w:r>
    </w:p>
    <w:p w:rsidR="007B53E9" w:rsidRPr="007B53E9" w:rsidRDefault="007B53E9" w:rsidP="007B53E9">
      <w:proofErr w:type="spellStart"/>
      <w:r w:rsidRPr="007B53E9">
        <w:t>str</w:t>
      </w:r>
      <w:proofErr w:type="spellEnd"/>
      <w:r w:rsidRPr="007B53E9">
        <w:t>(BookRequests)</w:t>
      </w:r>
    </w:p>
    <w:p w:rsidR="007B53E9" w:rsidRPr="007B53E9" w:rsidRDefault="007B53E9" w:rsidP="007B53E9">
      <w:r w:rsidRPr="007B53E9">
        <w:t>BookRequests$Days_until_on_Hold&lt;-</w:t>
      </w:r>
      <w:proofErr w:type="gramStart"/>
      <w:r w:rsidRPr="007B53E9">
        <w:t>as.numeric</w:t>
      </w:r>
      <w:proofErr w:type="gramEnd"/>
      <w:r w:rsidRPr="007B53E9">
        <w:t>(BookRequests$Days_until_on_Hold)</w:t>
      </w:r>
    </w:p>
    <w:p w:rsidR="007B53E9" w:rsidRPr="007B53E9" w:rsidRDefault="007B53E9" w:rsidP="007B53E9"/>
    <w:p w:rsidR="007B53E9" w:rsidRPr="007B53E9" w:rsidRDefault="007B53E9" w:rsidP="007B53E9">
      <w:r w:rsidRPr="007B53E9">
        <w:t>## q_daily is the measurement of movement of all book through the queue per day</w:t>
      </w:r>
    </w:p>
    <w:p w:rsidR="007B53E9" w:rsidRPr="007B53E9" w:rsidRDefault="007B53E9" w:rsidP="007B53E9">
      <w:proofErr w:type="spellStart"/>
      <w:r w:rsidRPr="007B53E9">
        <w:t>BookRequests$q_daily</w:t>
      </w:r>
      <w:proofErr w:type="spellEnd"/>
      <w:r w:rsidRPr="007B53E9">
        <w:t xml:space="preserve"> &lt;- (BookRequests$Starting_position_in_Queue/BookRequests$No._of_Copies)/BookRequests$Days_until_on_Hold</w:t>
      </w:r>
    </w:p>
    <w:p w:rsidR="007B53E9" w:rsidRPr="007B53E9" w:rsidRDefault="007B53E9" w:rsidP="007B53E9">
      <w:r w:rsidRPr="007B53E9">
        <w:t>summary(</w:t>
      </w:r>
      <w:proofErr w:type="spellStart"/>
      <w:r w:rsidRPr="007B53E9">
        <w:t>BookRequests$q_daily</w:t>
      </w:r>
      <w:proofErr w:type="spellEnd"/>
      <w:r w:rsidRPr="007B53E9">
        <w:t>)</w:t>
      </w:r>
    </w:p>
    <w:p w:rsidR="007B53E9" w:rsidRPr="007B53E9" w:rsidRDefault="007B53E9" w:rsidP="007B53E9">
      <w:proofErr w:type="spellStart"/>
      <w:r w:rsidRPr="007B53E9">
        <w:t>BookRequests$q_weekly</w:t>
      </w:r>
      <w:proofErr w:type="spellEnd"/>
      <w:r w:rsidRPr="007B53E9">
        <w:t xml:space="preserve"> &lt;- (7 * </w:t>
      </w:r>
      <w:proofErr w:type="spellStart"/>
      <w:r w:rsidRPr="007B53E9">
        <w:t>BookRequests$q_daily</w:t>
      </w:r>
      <w:proofErr w:type="spellEnd"/>
      <w:r w:rsidRPr="007B53E9">
        <w:t>) ## weekly movement</w:t>
      </w:r>
    </w:p>
    <w:p w:rsidR="007B53E9" w:rsidRPr="007B53E9" w:rsidRDefault="007B53E9" w:rsidP="007B53E9">
      <w:r w:rsidRPr="007B53E9">
        <w:t>summary(</w:t>
      </w:r>
      <w:proofErr w:type="spellStart"/>
      <w:r w:rsidRPr="007B53E9">
        <w:t>BookRequests$q_weekly</w:t>
      </w:r>
      <w:proofErr w:type="spellEnd"/>
      <w:r w:rsidRPr="007B53E9">
        <w:t>)</w:t>
      </w:r>
    </w:p>
    <w:p w:rsidR="007B53E9" w:rsidRPr="007B53E9" w:rsidRDefault="007B53E9" w:rsidP="007B53E9"/>
    <w:p w:rsidR="007B53E9" w:rsidRPr="007B53E9" w:rsidRDefault="007B53E9" w:rsidP="007B53E9">
      <w:r w:rsidRPr="007B53E9">
        <w:t>##movement of adult nonfiction, adult fiction, non-adult</w:t>
      </w:r>
    </w:p>
    <w:p w:rsidR="007B53E9" w:rsidRPr="007B53E9" w:rsidRDefault="007B53E9" w:rsidP="007B53E9">
      <w:proofErr w:type="spellStart"/>
      <w:r w:rsidRPr="007B53E9">
        <w:t>q_adult_nf</w:t>
      </w:r>
      <w:proofErr w:type="spellEnd"/>
      <w:r w:rsidRPr="007B53E9">
        <w:t xml:space="preserve"> &lt;- </w:t>
      </w:r>
      <w:proofErr w:type="spellStart"/>
      <w:r w:rsidRPr="007B53E9">
        <w:t>BookRequests$q_</w:t>
      </w:r>
      <w:proofErr w:type="gramStart"/>
      <w:r w:rsidRPr="007B53E9">
        <w:t>daily</w:t>
      </w:r>
      <w:proofErr w:type="spellEnd"/>
      <w:r w:rsidRPr="007B53E9">
        <w:t>[</w:t>
      </w:r>
      <w:proofErr w:type="spellStart"/>
      <w:proofErr w:type="gramEnd"/>
      <w:r w:rsidRPr="007B53E9">
        <w:t>BookRequests$Audience_Refined</w:t>
      </w:r>
      <w:proofErr w:type="spellEnd"/>
      <w:r w:rsidRPr="007B53E9">
        <w:t xml:space="preserve"> == '</w:t>
      </w:r>
      <w:proofErr w:type="spellStart"/>
      <w:r w:rsidRPr="007B53E9">
        <w:t>adult_nonfiction</w:t>
      </w:r>
      <w:proofErr w:type="spellEnd"/>
      <w:r w:rsidRPr="007B53E9">
        <w:t>']</w:t>
      </w:r>
    </w:p>
    <w:p w:rsidR="007B53E9" w:rsidRPr="007B53E9" w:rsidRDefault="007B53E9" w:rsidP="007B53E9">
      <w:r w:rsidRPr="007B53E9">
        <w:t>adult_nf &lt;</w:t>
      </w:r>
      <w:proofErr w:type="gramStart"/>
      <w:r w:rsidRPr="007B53E9">
        <w:t>-(</w:t>
      </w:r>
      <w:proofErr w:type="spellStart"/>
      <w:proofErr w:type="gramEnd"/>
      <w:r w:rsidRPr="007B53E9">
        <w:t>BookRequests$Audience_Refined</w:t>
      </w:r>
      <w:proofErr w:type="spellEnd"/>
      <w:r w:rsidRPr="007B53E9">
        <w:t xml:space="preserve"> == '</w:t>
      </w:r>
      <w:proofErr w:type="spellStart"/>
      <w:r w:rsidRPr="007B53E9">
        <w:t>adult_nonfiction</w:t>
      </w:r>
      <w:proofErr w:type="spellEnd"/>
      <w:r w:rsidRPr="007B53E9">
        <w:t>')</w:t>
      </w:r>
    </w:p>
    <w:p w:rsidR="007B53E9" w:rsidRPr="007B53E9" w:rsidRDefault="007B53E9" w:rsidP="007B53E9">
      <w:proofErr w:type="spellStart"/>
      <w:r w:rsidRPr="007B53E9">
        <w:t>q_adult_fic</w:t>
      </w:r>
      <w:proofErr w:type="spellEnd"/>
      <w:r w:rsidRPr="007B53E9">
        <w:t xml:space="preserve"> &lt;- </w:t>
      </w:r>
      <w:proofErr w:type="spellStart"/>
      <w:r w:rsidRPr="007B53E9">
        <w:t>BookRequests$q_</w:t>
      </w:r>
      <w:proofErr w:type="gramStart"/>
      <w:r w:rsidRPr="007B53E9">
        <w:t>daily</w:t>
      </w:r>
      <w:proofErr w:type="spellEnd"/>
      <w:r w:rsidRPr="007B53E9">
        <w:t>[</w:t>
      </w:r>
      <w:proofErr w:type="spellStart"/>
      <w:proofErr w:type="gramEnd"/>
      <w:r w:rsidRPr="007B53E9">
        <w:t>BookRequests$Audience_Refined</w:t>
      </w:r>
      <w:proofErr w:type="spellEnd"/>
      <w:r w:rsidRPr="007B53E9">
        <w:t xml:space="preserve"> == 'adult_fiction']</w:t>
      </w:r>
    </w:p>
    <w:p w:rsidR="007B53E9" w:rsidRPr="007B53E9" w:rsidRDefault="007B53E9" w:rsidP="007B53E9">
      <w:proofErr w:type="spellStart"/>
      <w:r w:rsidRPr="007B53E9">
        <w:t>q_non_adult</w:t>
      </w:r>
      <w:proofErr w:type="spellEnd"/>
      <w:r w:rsidRPr="007B53E9">
        <w:t xml:space="preserve"> &lt;- </w:t>
      </w:r>
      <w:proofErr w:type="spellStart"/>
      <w:r w:rsidRPr="007B53E9">
        <w:t>BookRequests$q_</w:t>
      </w:r>
      <w:proofErr w:type="gramStart"/>
      <w:r w:rsidRPr="007B53E9">
        <w:t>daily</w:t>
      </w:r>
      <w:proofErr w:type="spellEnd"/>
      <w:r w:rsidRPr="007B53E9">
        <w:t>[</w:t>
      </w:r>
      <w:proofErr w:type="spellStart"/>
      <w:proofErr w:type="gramEnd"/>
      <w:r w:rsidRPr="007B53E9">
        <w:t>BookRequests$Audience_Refined</w:t>
      </w:r>
      <w:proofErr w:type="spellEnd"/>
      <w:r w:rsidRPr="007B53E9">
        <w:t xml:space="preserve"> == 'non-adult']</w:t>
      </w:r>
    </w:p>
    <w:p w:rsidR="007B53E9" w:rsidRPr="007B53E9" w:rsidRDefault="007B53E9" w:rsidP="007B53E9">
      <w:r w:rsidRPr="007B53E9">
        <w:t>summary(</w:t>
      </w:r>
      <w:proofErr w:type="spellStart"/>
      <w:r w:rsidRPr="007B53E9">
        <w:t>q_adult_nf</w:t>
      </w:r>
      <w:proofErr w:type="spellEnd"/>
      <w:r w:rsidRPr="007B53E9">
        <w:t>)</w:t>
      </w:r>
    </w:p>
    <w:p w:rsidR="007B53E9" w:rsidRPr="007B53E9" w:rsidRDefault="007B53E9" w:rsidP="007B53E9">
      <w:r w:rsidRPr="007B53E9">
        <w:t>summary(</w:t>
      </w:r>
      <w:proofErr w:type="spellStart"/>
      <w:r w:rsidRPr="007B53E9">
        <w:t>q_adult_fic</w:t>
      </w:r>
      <w:proofErr w:type="spellEnd"/>
      <w:r w:rsidRPr="007B53E9">
        <w:t>)</w:t>
      </w:r>
    </w:p>
    <w:p w:rsidR="007B53E9" w:rsidRPr="007B53E9" w:rsidRDefault="007B53E9" w:rsidP="007B53E9">
      <w:r w:rsidRPr="007B53E9">
        <w:t>summary(</w:t>
      </w:r>
      <w:proofErr w:type="spellStart"/>
      <w:r w:rsidRPr="007B53E9">
        <w:t>q_non_adult</w:t>
      </w:r>
      <w:proofErr w:type="spellEnd"/>
      <w:r w:rsidRPr="007B53E9">
        <w:t>)</w:t>
      </w:r>
    </w:p>
    <w:p w:rsidR="007B53E9" w:rsidRPr="007B53E9" w:rsidRDefault="007B53E9" w:rsidP="007B53E9"/>
    <w:p w:rsidR="007B53E9" w:rsidRPr="007B53E9" w:rsidRDefault="007B53E9" w:rsidP="007B53E9">
      <w:r w:rsidRPr="007B53E9">
        <w:t>##movement of large print, regular print</w:t>
      </w:r>
    </w:p>
    <w:p w:rsidR="007B53E9" w:rsidRPr="007B53E9" w:rsidRDefault="007B53E9" w:rsidP="007B53E9">
      <w:r w:rsidRPr="007B53E9">
        <w:t>##large print only has three values, one of which is NA since it doesn't have a</w:t>
      </w:r>
    </w:p>
    <w:p w:rsidR="007B53E9" w:rsidRPr="007B53E9" w:rsidRDefault="007B53E9" w:rsidP="007B53E9">
      <w:r w:rsidRPr="007B53E9">
        <w:lastRenderedPageBreak/>
        <w:t xml:space="preserve">##value for </w:t>
      </w:r>
      <w:proofErr w:type="spellStart"/>
      <w:r w:rsidRPr="007B53E9">
        <w:t>Days_until_on_hold</w:t>
      </w:r>
      <w:proofErr w:type="spellEnd"/>
    </w:p>
    <w:p w:rsidR="007B53E9" w:rsidRPr="007B53E9" w:rsidRDefault="007B53E9" w:rsidP="007B53E9">
      <w:r w:rsidRPr="007B53E9">
        <w:t>##create variables for the change from start to three weeks, so I can have third value</w:t>
      </w:r>
    </w:p>
    <w:p w:rsidR="007B53E9" w:rsidRPr="007B53E9" w:rsidRDefault="007B53E9" w:rsidP="007B53E9">
      <w:proofErr w:type="spellStart"/>
      <w:r w:rsidRPr="007B53E9">
        <w:t>q_reg_print</w:t>
      </w:r>
      <w:proofErr w:type="spellEnd"/>
      <w:r w:rsidRPr="007B53E9">
        <w:t xml:space="preserve"> &lt;- </w:t>
      </w:r>
      <w:proofErr w:type="spellStart"/>
      <w:r w:rsidRPr="007B53E9">
        <w:t>BookRequests$q_</w:t>
      </w:r>
      <w:proofErr w:type="gramStart"/>
      <w:r w:rsidRPr="007B53E9">
        <w:t>daily</w:t>
      </w:r>
      <w:proofErr w:type="spellEnd"/>
      <w:r w:rsidRPr="007B53E9">
        <w:t>[</w:t>
      </w:r>
      <w:proofErr w:type="spellStart"/>
      <w:proofErr w:type="gramEnd"/>
      <w:r w:rsidRPr="007B53E9">
        <w:t>BookRequests$Regular_or_Large_Print</w:t>
      </w:r>
      <w:proofErr w:type="spellEnd"/>
      <w:r w:rsidRPr="007B53E9">
        <w:t xml:space="preserve"> == 'regular']</w:t>
      </w:r>
    </w:p>
    <w:p w:rsidR="007B53E9" w:rsidRPr="007B53E9" w:rsidRDefault="007B53E9" w:rsidP="007B53E9">
      <w:proofErr w:type="spellStart"/>
      <w:r w:rsidRPr="007B53E9">
        <w:t>q_large_print</w:t>
      </w:r>
      <w:proofErr w:type="spellEnd"/>
      <w:r w:rsidRPr="007B53E9">
        <w:t xml:space="preserve"> &lt;- </w:t>
      </w:r>
      <w:proofErr w:type="spellStart"/>
      <w:r w:rsidRPr="007B53E9">
        <w:t>BookRequests$q_</w:t>
      </w:r>
      <w:proofErr w:type="gramStart"/>
      <w:r w:rsidRPr="007B53E9">
        <w:t>daily</w:t>
      </w:r>
      <w:proofErr w:type="spellEnd"/>
      <w:r w:rsidRPr="007B53E9">
        <w:t>[</w:t>
      </w:r>
      <w:proofErr w:type="spellStart"/>
      <w:proofErr w:type="gramEnd"/>
      <w:r w:rsidRPr="007B53E9">
        <w:t>BookRequests$Regular_or_Large_Print</w:t>
      </w:r>
      <w:proofErr w:type="spellEnd"/>
      <w:r w:rsidRPr="007B53E9">
        <w:t xml:space="preserve"> == 'large']</w:t>
      </w:r>
    </w:p>
    <w:p w:rsidR="007B53E9" w:rsidRPr="007B53E9" w:rsidRDefault="007B53E9" w:rsidP="007B53E9">
      <w:r w:rsidRPr="007B53E9">
        <w:t>summary(</w:t>
      </w:r>
      <w:proofErr w:type="spellStart"/>
      <w:r w:rsidRPr="007B53E9">
        <w:t>q_reg_print</w:t>
      </w:r>
      <w:proofErr w:type="spellEnd"/>
      <w:r w:rsidRPr="007B53E9">
        <w:t>)</w:t>
      </w:r>
    </w:p>
    <w:p w:rsidR="007B53E9" w:rsidRPr="007B53E9" w:rsidRDefault="007B53E9" w:rsidP="007B53E9">
      <w:r w:rsidRPr="007B53E9">
        <w:t>summary(</w:t>
      </w:r>
      <w:proofErr w:type="spellStart"/>
      <w:r w:rsidRPr="007B53E9">
        <w:t>q_large_print</w:t>
      </w:r>
      <w:proofErr w:type="spellEnd"/>
      <w:r w:rsidRPr="007B53E9">
        <w:t>)</w:t>
      </w:r>
    </w:p>
    <w:p w:rsidR="007B53E9" w:rsidRPr="007B53E9" w:rsidRDefault="007B53E9" w:rsidP="007B53E9"/>
    <w:p w:rsidR="007B53E9" w:rsidRPr="007B53E9" w:rsidRDefault="007B53E9" w:rsidP="007B53E9">
      <w:proofErr w:type="spellStart"/>
      <w:r w:rsidRPr="007B53E9">
        <w:t>BookRequests$start_three_wks</w:t>
      </w:r>
      <w:proofErr w:type="spellEnd"/>
      <w:r w:rsidRPr="007B53E9">
        <w:t xml:space="preserve"> &lt;- </w:t>
      </w:r>
      <w:proofErr w:type="spellStart"/>
      <w:r w:rsidRPr="007B53E9">
        <w:t>BookRequests$Starting_position_in_Queue</w:t>
      </w:r>
      <w:proofErr w:type="spellEnd"/>
      <w:r w:rsidRPr="007B53E9">
        <w:t xml:space="preserve"> - BookRequests$Position_After_3_Weeks</w:t>
      </w:r>
    </w:p>
    <w:p w:rsidR="007B53E9" w:rsidRPr="007B53E9" w:rsidRDefault="007B53E9" w:rsidP="007B53E9">
      <w:proofErr w:type="spellStart"/>
      <w:r w:rsidRPr="007B53E9">
        <w:t>BookRequests$q_start_three_wks</w:t>
      </w:r>
      <w:proofErr w:type="spellEnd"/>
      <w:r w:rsidRPr="007B53E9">
        <w:t xml:space="preserve"> &lt;-(</w:t>
      </w:r>
      <w:proofErr w:type="spellStart"/>
      <w:r w:rsidRPr="007B53E9">
        <w:t>BookRequests$start_three_wks</w:t>
      </w:r>
      <w:proofErr w:type="spellEnd"/>
      <w:r w:rsidRPr="007B53E9">
        <w:t>/</w:t>
      </w:r>
      <w:proofErr w:type="spellStart"/>
      <w:r w:rsidRPr="007B53E9">
        <w:t>BookRequests$No</w:t>
      </w:r>
      <w:proofErr w:type="spellEnd"/>
      <w:r w:rsidRPr="007B53E9">
        <w:t>._</w:t>
      </w:r>
      <w:proofErr w:type="spellStart"/>
      <w:r w:rsidRPr="007B53E9">
        <w:t>of_Copies</w:t>
      </w:r>
      <w:proofErr w:type="spellEnd"/>
      <w:r w:rsidRPr="007B53E9">
        <w:t>)/ 21</w:t>
      </w:r>
    </w:p>
    <w:p w:rsidR="007B53E9" w:rsidRPr="007B53E9" w:rsidRDefault="007B53E9" w:rsidP="007B53E9">
      <w:proofErr w:type="spellStart"/>
      <w:r w:rsidRPr="007B53E9">
        <w:t>q_start_threewks_large_print</w:t>
      </w:r>
      <w:proofErr w:type="spellEnd"/>
      <w:r w:rsidRPr="007B53E9">
        <w:t xml:space="preserve"> &lt;- BookRequests$q_start_three_</w:t>
      </w:r>
      <w:proofErr w:type="gramStart"/>
      <w:r w:rsidRPr="007B53E9">
        <w:t>wks[</w:t>
      </w:r>
      <w:proofErr w:type="gramEnd"/>
      <w:r w:rsidRPr="007B53E9">
        <w:t>BookRequests$Regular_or_Large_Print == 'large']</w:t>
      </w:r>
    </w:p>
    <w:p w:rsidR="007B53E9" w:rsidRPr="007B53E9" w:rsidRDefault="007B53E9" w:rsidP="007B53E9">
      <w:proofErr w:type="spellStart"/>
      <w:r w:rsidRPr="007B53E9">
        <w:t>q_start_threewks_reg_print</w:t>
      </w:r>
      <w:proofErr w:type="spellEnd"/>
      <w:r w:rsidRPr="007B53E9">
        <w:t xml:space="preserve"> &lt;- BookRequests$q_start_three_</w:t>
      </w:r>
      <w:proofErr w:type="gramStart"/>
      <w:r w:rsidRPr="007B53E9">
        <w:t>wks[</w:t>
      </w:r>
      <w:proofErr w:type="gramEnd"/>
      <w:r w:rsidRPr="007B53E9">
        <w:t>BookRequests$Regular_or_Large_Print == 'regular']</w:t>
      </w:r>
    </w:p>
    <w:p w:rsidR="007B53E9" w:rsidRPr="007B53E9" w:rsidRDefault="007B53E9" w:rsidP="007B53E9"/>
    <w:p w:rsidR="007B53E9" w:rsidRPr="007B53E9" w:rsidRDefault="007B53E9" w:rsidP="007B53E9">
      <w:r w:rsidRPr="007B53E9">
        <w:t>##histograms</w:t>
      </w:r>
    </w:p>
    <w:p w:rsidR="007B53E9" w:rsidRPr="007B53E9" w:rsidRDefault="007B53E9" w:rsidP="007B53E9">
      <w:proofErr w:type="spellStart"/>
      <w:r w:rsidRPr="007B53E9">
        <w:t>hist</w:t>
      </w:r>
      <w:proofErr w:type="spellEnd"/>
      <w:r w:rsidRPr="007B53E9">
        <w:t>(</w:t>
      </w:r>
      <w:proofErr w:type="spellStart"/>
      <w:r w:rsidRPr="007B53E9">
        <w:t>BookRequests$Days_until_on_Hold</w:t>
      </w:r>
      <w:proofErr w:type="spellEnd"/>
      <w:r w:rsidRPr="007B53E9">
        <w:t>)</w:t>
      </w:r>
    </w:p>
    <w:p w:rsidR="007B53E9" w:rsidRPr="007B53E9" w:rsidRDefault="007B53E9" w:rsidP="007B53E9">
      <w:proofErr w:type="spellStart"/>
      <w:r w:rsidRPr="007B53E9">
        <w:t>hist</w:t>
      </w:r>
      <w:proofErr w:type="spellEnd"/>
      <w:r w:rsidRPr="007B53E9">
        <w:t>(</w:t>
      </w:r>
      <w:proofErr w:type="spellStart"/>
      <w:r w:rsidRPr="007B53E9">
        <w:t>BookRequests$q_weekly</w:t>
      </w:r>
      <w:proofErr w:type="spellEnd"/>
      <w:r w:rsidRPr="007B53E9">
        <w:t>)</w:t>
      </w:r>
    </w:p>
    <w:p w:rsidR="007B53E9" w:rsidRPr="007B53E9" w:rsidRDefault="007B53E9" w:rsidP="007B53E9">
      <w:proofErr w:type="spellStart"/>
      <w:r w:rsidRPr="007B53E9">
        <w:t>hist</w:t>
      </w:r>
      <w:proofErr w:type="spellEnd"/>
      <w:r w:rsidRPr="007B53E9">
        <w:t>(</w:t>
      </w:r>
      <w:proofErr w:type="spellStart"/>
      <w:r w:rsidRPr="007B53E9">
        <w:t>BookRequests$q_start_three_wks</w:t>
      </w:r>
      <w:proofErr w:type="spellEnd"/>
      <w:r w:rsidRPr="007B53E9">
        <w:t>)</w:t>
      </w:r>
    </w:p>
    <w:p w:rsidR="007B53E9" w:rsidRPr="007B53E9" w:rsidRDefault="007B53E9" w:rsidP="007B53E9">
      <w:r w:rsidRPr="007B53E9">
        <w:t>##The second histogram has a negative value, meaning some values went backwards, checked data and two items had moved back, these are possibly correct</w:t>
      </w:r>
    </w:p>
    <w:p w:rsidR="007B53E9" w:rsidRPr="007B53E9" w:rsidRDefault="007B53E9" w:rsidP="007B53E9"/>
    <w:p w:rsidR="007B53E9" w:rsidRPr="007B53E9" w:rsidRDefault="007B53E9" w:rsidP="007B53E9">
      <w:r w:rsidRPr="007B53E9">
        <w:t>summary(</w:t>
      </w:r>
      <w:proofErr w:type="spellStart"/>
      <w:r w:rsidRPr="007B53E9">
        <w:t>BookRequests$q_start_three_wks</w:t>
      </w:r>
      <w:proofErr w:type="spellEnd"/>
      <w:r w:rsidRPr="007B53E9">
        <w:t>)</w:t>
      </w:r>
    </w:p>
    <w:p w:rsidR="007B53E9" w:rsidRPr="007B53E9" w:rsidRDefault="007B53E9" w:rsidP="007B53E9">
      <w:r w:rsidRPr="007B53E9">
        <w:t>min(</w:t>
      </w:r>
      <w:proofErr w:type="spellStart"/>
      <w:r w:rsidRPr="007B53E9">
        <w:t>BookRequests$q_start_three_wks</w:t>
      </w:r>
      <w:proofErr w:type="spellEnd"/>
      <w:r w:rsidRPr="007B53E9">
        <w:t>)</w:t>
      </w:r>
    </w:p>
    <w:p w:rsidR="007B53E9" w:rsidRPr="007B53E9" w:rsidRDefault="007B53E9" w:rsidP="007B53E9"/>
    <w:p w:rsidR="007B53E9" w:rsidRPr="007B53E9" w:rsidRDefault="007B53E9" w:rsidP="007B53E9">
      <w:r w:rsidRPr="007B53E9">
        <w:t>##frequency tables</w:t>
      </w:r>
    </w:p>
    <w:p w:rsidR="007B53E9" w:rsidRPr="007B53E9" w:rsidRDefault="007B53E9" w:rsidP="007B53E9">
      <w:r w:rsidRPr="007B53E9">
        <w:t>table(</w:t>
      </w:r>
      <w:proofErr w:type="spellStart"/>
      <w:r w:rsidRPr="007B53E9">
        <w:t>BookRequests$Regular_or_Large_Print</w:t>
      </w:r>
      <w:proofErr w:type="spellEnd"/>
      <w:r w:rsidRPr="007B53E9">
        <w:t>)</w:t>
      </w:r>
    </w:p>
    <w:p w:rsidR="007B53E9" w:rsidRPr="007B53E9" w:rsidRDefault="007B53E9" w:rsidP="007B53E9">
      <w:r w:rsidRPr="007B53E9">
        <w:t>table(</w:t>
      </w:r>
      <w:proofErr w:type="spellStart"/>
      <w:r w:rsidRPr="007B53E9">
        <w:t>BookRequests$Audience_Refined</w:t>
      </w:r>
      <w:proofErr w:type="spellEnd"/>
      <w:r w:rsidRPr="007B53E9">
        <w:t>)</w:t>
      </w:r>
    </w:p>
    <w:p w:rsidR="007B53E9" w:rsidRPr="007B53E9" w:rsidRDefault="007B53E9" w:rsidP="007B53E9">
      <w:r w:rsidRPr="007B53E9">
        <w:t>table(</w:t>
      </w:r>
      <w:proofErr w:type="spellStart"/>
      <w:r w:rsidRPr="007B53E9">
        <w:t>BookRequests$`Fiction_or_Non-Fiction</w:t>
      </w:r>
      <w:proofErr w:type="spellEnd"/>
      <w:r w:rsidRPr="007B53E9">
        <w:t>`)</w:t>
      </w:r>
    </w:p>
    <w:p w:rsidR="007B53E9" w:rsidRPr="007B53E9" w:rsidRDefault="007B53E9" w:rsidP="007B53E9"/>
    <w:p w:rsidR="007B53E9" w:rsidRPr="007B53E9" w:rsidRDefault="007B53E9" w:rsidP="007B53E9">
      <w:r w:rsidRPr="007B53E9">
        <w:t>##proportions</w:t>
      </w:r>
    </w:p>
    <w:p w:rsidR="007B53E9" w:rsidRPr="007B53E9" w:rsidRDefault="007B53E9" w:rsidP="007B53E9">
      <w:proofErr w:type="spellStart"/>
      <w:proofErr w:type="gramStart"/>
      <w:r w:rsidRPr="007B53E9">
        <w:t>prop.table</w:t>
      </w:r>
      <w:proofErr w:type="spellEnd"/>
      <w:proofErr w:type="gramEnd"/>
      <w:r w:rsidRPr="007B53E9">
        <w:t>(table(</w:t>
      </w:r>
      <w:proofErr w:type="spellStart"/>
      <w:r w:rsidRPr="007B53E9">
        <w:t>BookRequests$Regular_or_Large_Print</w:t>
      </w:r>
      <w:proofErr w:type="spellEnd"/>
      <w:r w:rsidRPr="007B53E9">
        <w:t>))</w:t>
      </w:r>
    </w:p>
    <w:p w:rsidR="007B53E9" w:rsidRPr="007B53E9" w:rsidRDefault="007B53E9" w:rsidP="007B53E9">
      <w:proofErr w:type="spellStart"/>
      <w:proofErr w:type="gramStart"/>
      <w:r w:rsidRPr="007B53E9">
        <w:t>prop.table</w:t>
      </w:r>
      <w:proofErr w:type="spellEnd"/>
      <w:proofErr w:type="gramEnd"/>
      <w:r w:rsidRPr="007B53E9">
        <w:t>(table(</w:t>
      </w:r>
      <w:proofErr w:type="spellStart"/>
      <w:r w:rsidRPr="007B53E9">
        <w:t>BookRequests$Audience_Refined</w:t>
      </w:r>
      <w:proofErr w:type="spellEnd"/>
      <w:r w:rsidRPr="007B53E9">
        <w:t>))</w:t>
      </w:r>
    </w:p>
    <w:p w:rsidR="007B53E9" w:rsidRPr="007B53E9" w:rsidRDefault="007B53E9" w:rsidP="007B53E9">
      <w:proofErr w:type="spellStart"/>
      <w:proofErr w:type="gramStart"/>
      <w:r w:rsidRPr="007B53E9">
        <w:t>prop.table</w:t>
      </w:r>
      <w:proofErr w:type="spellEnd"/>
      <w:proofErr w:type="gramEnd"/>
      <w:r w:rsidRPr="007B53E9">
        <w:t>(table(</w:t>
      </w:r>
      <w:proofErr w:type="spellStart"/>
      <w:r w:rsidRPr="007B53E9">
        <w:t>BookRequests$`Fiction_or_Non-Fiction</w:t>
      </w:r>
      <w:proofErr w:type="spellEnd"/>
      <w:r w:rsidRPr="007B53E9">
        <w:t>`))</w:t>
      </w:r>
    </w:p>
    <w:p w:rsidR="007B53E9" w:rsidRPr="007B53E9" w:rsidRDefault="007B53E9" w:rsidP="007B53E9"/>
    <w:p w:rsidR="007B53E9" w:rsidRPr="007B53E9" w:rsidRDefault="007B53E9" w:rsidP="007B53E9">
      <w:r w:rsidRPr="007B53E9">
        <w:t>##scatterplots</w:t>
      </w:r>
    </w:p>
    <w:p w:rsidR="007B53E9" w:rsidRPr="007B53E9" w:rsidRDefault="007B53E9" w:rsidP="007B53E9">
      <w:proofErr w:type="gramStart"/>
      <w:r w:rsidRPr="007B53E9">
        <w:t>plot(</w:t>
      </w:r>
      <w:proofErr w:type="spellStart"/>
      <w:proofErr w:type="gramEnd"/>
      <w:r w:rsidRPr="007B53E9">
        <w:t>BookRequests$Starting_position_in_Queue</w:t>
      </w:r>
      <w:proofErr w:type="spellEnd"/>
      <w:r w:rsidRPr="007B53E9">
        <w:t>, BookRequests$Position_After_3_Weeks)</w:t>
      </w:r>
    </w:p>
    <w:p w:rsidR="007B53E9" w:rsidRPr="007B53E9" w:rsidRDefault="007B53E9" w:rsidP="007B53E9">
      <w:proofErr w:type="gramStart"/>
      <w:r w:rsidRPr="007B53E9">
        <w:t>plot(</w:t>
      </w:r>
      <w:proofErr w:type="spellStart"/>
      <w:proofErr w:type="gramEnd"/>
      <w:r w:rsidRPr="007B53E9">
        <w:t>BookRequests$No</w:t>
      </w:r>
      <w:proofErr w:type="spellEnd"/>
      <w:r w:rsidRPr="007B53E9">
        <w:t>._</w:t>
      </w:r>
      <w:proofErr w:type="spellStart"/>
      <w:r w:rsidRPr="007B53E9">
        <w:t>of_Copies</w:t>
      </w:r>
      <w:proofErr w:type="spellEnd"/>
      <w:r w:rsidRPr="007B53E9">
        <w:t xml:space="preserve">, </w:t>
      </w:r>
      <w:proofErr w:type="spellStart"/>
      <w:r w:rsidRPr="007B53E9">
        <w:t>BookRequests$Days_until_on_Hold</w:t>
      </w:r>
      <w:proofErr w:type="spellEnd"/>
      <w:r w:rsidRPr="007B53E9">
        <w:t>)</w:t>
      </w:r>
    </w:p>
    <w:p w:rsidR="007B53E9" w:rsidRPr="007B53E9" w:rsidRDefault="007B53E9" w:rsidP="007B53E9">
      <w:r w:rsidRPr="007B53E9">
        <w:t>##The ones with the shortest and longest days on hold are the ones with the fewest no of copies</w:t>
      </w:r>
    </w:p>
    <w:p w:rsidR="007B53E9" w:rsidRPr="007B53E9" w:rsidRDefault="007B53E9" w:rsidP="007B53E9">
      <w:proofErr w:type="gramStart"/>
      <w:r w:rsidRPr="007B53E9">
        <w:t>plot(</w:t>
      </w:r>
      <w:proofErr w:type="spellStart"/>
      <w:proofErr w:type="gramEnd"/>
      <w:r w:rsidRPr="007B53E9">
        <w:t>BookRequests$q_weekly</w:t>
      </w:r>
      <w:proofErr w:type="spellEnd"/>
      <w:r w:rsidRPr="007B53E9">
        <w:t xml:space="preserve">, </w:t>
      </w:r>
      <w:proofErr w:type="spellStart"/>
      <w:r w:rsidRPr="007B53E9">
        <w:t>BookRequests$q_start_three_wks</w:t>
      </w:r>
      <w:proofErr w:type="spellEnd"/>
      <w:r w:rsidRPr="007B53E9">
        <w:t>)</w:t>
      </w:r>
    </w:p>
    <w:p w:rsidR="007B53E9" w:rsidRPr="007B53E9" w:rsidRDefault="007B53E9" w:rsidP="007B53E9">
      <w:proofErr w:type="gramStart"/>
      <w:r w:rsidRPr="007B53E9">
        <w:t>plot(</w:t>
      </w:r>
      <w:proofErr w:type="spellStart"/>
      <w:proofErr w:type="gramEnd"/>
      <w:r w:rsidRPr="007B53E9">
        <w:t>BookRequests$q_weekly</w:t>
      </w:r>
      <w:proofErr w:type="spellEnd"/>
      <w:r w:rsidRPr="007B53E9">
        <w:t xml:space="preserve">, </w:t>
      </w:r>
      <w:proofErr w:type="spellStart"/>
      <w:r w:rsidRPr="007B53E9">
        <w:t>BookRequests$No</w:t>
      </w:r>
      <w:proofErr w:type="spellEnd"/>
      <w:r w:rsidRPr="007B53E9">
        <w:t>._</w:t>
      </w:r>
      <w:proofErr w:type="spellStart"/>
      <w:r w:rsidRPr="007B53E9">
        <w:t>of_Copies</w:t>
      </w:r>
      <w:proofErr w:type="spellEnd"/>
      <w:r w:rsidRPr="007B53E9">
        <w:t>)</w:t>
      </w:r>
    </w:p>
    <w:p w:rsidR="007B53E9" w:rsidRPr="007B53E9" w:rsidRDefault="007B53E9" w:rsidP="007B53E9">
      <w:proofErr w:type="gramStart"/>
      <w:r w:rsidRPr="007B53E9">
        <w:t>plot(</w:t>
      </w:r>
      <w:proofErr w:type="spellStart"/>
      <w:proofErr w:type="gramEnd"/>
      <w:r w:rsidRPr="007B53E9">
        <w:t>BookRequests$Starting_position_in_Queue</w:t>
      </w:r>
      <w:proofErr w:type="spellEnd"/>
      <w:r w:rsidRPr="007B53E9">
        <w:t xml:space="preserve">, </w:t>
      </w:r>
      <w:proofErr w:type="spellStart"/>
      <w:r w:rsidRPr="007B53E9">
        <w:t>BookRequests$No</w:t>
      </w:r>
      <w:proofErr w:type="spellEnd"/>
      <w:r w:rsidRPr="007B53E9">
        <w:t>._</w:t>
      </w:r>
      <w:proofErr w:type="spellStart"/>
      <w:r w:rsidRPr="007B53E9">
        <w:t>of_Copies</w:t>
      </w:r>
      <w:proofErr w:type="spellEnd"/>
      <w:r w:rsidRPr="007B53E9">
        <w:t>)</w:t>
      </w:r>
    </w:p>
    <w:p w:rsidR="007B53E9" w:rsidRPr="007B53E9" w:rsidRDefault="007B53E9" w:rsidP="007B53E9">
      <w:r w:rsidRPr="007B53E9">
        <w:t>##I like this next version better</w:t>
      </w:r>
    </w:p>
    <w:p w:rsidR="007B53E9" w:rsidRPr="007B53E9" w:rsidRDefault="007B53E9" w:rsidP="007B53E9">
      <w:proofErr w:type="gramStart"/>
      <w:r w:rsidRPr="007B53E9">
        <w:t>plot(</w:t>
      </w:r>
      <w:proofErr w:type="spellStart"/>
      <w:proofErr w:type="gramEnd"/>
      <w:r w:rsidRPr="007B53E9">
        <w:t>BookRequests$Days_until_on_Hold</w:t>
      </w:r>
      <w:proofErr w:type="spellEnd"/>
      <w:r w:rsidRPr="007B53E9">
        <w:t xml:space="preserve">, </w:t>
      </w:r>
      <w:proofErr w:type="spellStart"/>
      <w:r w:rsidRPr="007B53E9">
        <w:t>BookRequests$No</w:t>
      </w:r>
      <w:proofErr w:type="spellEnd"/>
      <w:r w:rsidRPr="007B53E9">
        <w:t>._</w:t>
      </w:r>
      <w:proofErr w:type="spellStart"/>
      <w:r w:rsidRPr="007B53E9">
        <w:t>of_Copies</w:t>
      </w:r>
      <w:proofErr w:type="spellEnd"/>
      <w:r w:rsidRPr="007B53E9">
        <w:t>)</w:t>
      </w:r>
    </w:p>
    <w:p w:rsidR="007B53E9" w:rsidRPr="007B53E9" w:rsidRDefault="007B53E9" w:rsidP="007B53E9">
      <w:proofErr w:type="gramStart"/>
      <w:r w:rsidRPr="007B53E9">
        <w:t>plot(</w:t>
      </w:r>
      <w:proofErr w:type="spellStart"/>
      <w:proofErr w:type="gramEnd"/>
      <w:r w:rsidRPr="007B53E9">
        <w:t>BookRequests$Days_until_on_Hold</w:t>
      </w:r>
      <w:proofErr w:type="spellEnd"/>
      <w:r w:rsidRPr="007B53E9">
        <w:t xml:space="preserve">, </w:t>
      </w:r>
      <w:proofErr w:type="spellStart"/>
      <w:r w:rsidRPr="007B53E9">
        <w:t>BookRequests$q_weekly</w:t>
      </w:r>
      <w:proofErr w:type="spellEnd"/>
      <w:r w:rsidRPr="007B53E9">
        <w:t>)</w:t>
      </w:r>
    </w:p>
    <w:p w:rsidR="007B53E9" w:rsidRPr="007B53E9" w:rsidRDefault="007B53E9" w:rsidP="007B53E9">
      <w:r w:rsidRPr="007B53E9">
        <w:t>##This next one is better</w:t>
      </w:r>
    </w:p>
    <w:p w:rsidR="007B53E9" w:rsidRPr="007B53E9" w:rsidRDefault="007B53E9" w:rsidP="007B53E9">
      <w:proofErr w:type="gramStart"/>
      <w:r w:rsidRPr="007B53E9">
        <w:t xml:space="preserve">plot( </w:t>
      </w:r>
      <w:proofErr w:type="spellStart"/>
      <w:r w:rsidRPr="007B53E9">
        <w:t>BookRequests</w:t>
      </w:r>
      <w:proofErr w:type="gramEnd"/>
      <w:r w:rsidRPr="007B53E9">
        <w:t>$q_weekly</w:t>
      </w:r>
      <w:proofErr w:type="spellEnd"/>
      <w:r w:rsidRPr="007B53E9">
        <w:t xml:space="preserve">, </w:t>
      </w:r>
      <w:proofErr w:type="spellStart"/>
      <w:r w:rsidRPr="007B53E9">
        <w:t>BookRequests$Days_until_on_Hold</w:t>
      </w:r>
      <w:proofErr w:type="spellEnd"/>
      <w:r w:rsidRPr="007B53E9">
        <w:t>)</w:t>
      </w:r>
    </w:p>
    <w:p w:rsidR="007B53E9" w:rsidRPr="007B53E9" w:rsidRDefault="007B53E9" w:rsidP="007B53E9"/>
    <w:p w:rsidR="007B53E9" w:rsidRPr="007B53E9" w:rsidRDefault="007B53E9" w:rsidP="007B53E9">
      <w:r w:rsidRPr="007B53E9">
        <w:t>##boxplots</w:t>
      </w:r>
    </w:p>
    <w:p w:rsidR="007B53E9" w:rsidRPr="007B53E9" w:rsidRDefault="007B53E9" w:rsidP="007B53E9">
      <w:proofErr w:type="gramStart"/>
      <w:r w:rsidRPr="007B53E9">
        <w:t>boxplot(</w:t>
      </w:r>
      <w:proofErr w:type="spellStart"/>
      <w:proofErr w:type="gramEnd"/>
      <w:r w:rsidRPr="007B53E9">
        <w:t>BookRequests$q_start_three_wks</w:t>
      </w:r>
      <w:proofErr w:type="spellEnd"/>
      <w:r w:rsidRPr="007B53E9">
        <w:t xml:space="preserve"> ~ </w:t>
      </w:r>
      <w:proofErr w:type="spellStart"/>
      <w:r w:rsidRPr="007B53E9">
        <w:t>BookRequests$Regular_or_Large_Print</w:t>
      </w:r>
      <w:proofErr w:type="spellEnd"/>
      <w:r w:rsidRPr="007B53E9">
        <w:t>)</w:t>
      </w:r>
    </w:p>
    <w:p w:rsidR="007B53E9" w:rsidRPr="007B53E9" w:rsidRDefault="007B53E9" w:rsidP="007B53E9">
      <w:proofErr w:type="gramStart"/>
      <w:r w:rsidRPr="007B53E9">
        <w:t>boxplot(</w:t>
      </w:r>
      <w:proofErr w:type="spellStart"/>
      <w:proofErr w:type="gramEnd"/>
      <w:r w:rsidRPr="007B53E9">
        <w:t>BookRequests$q_daily</w:t>
      </w:r>
      <w:proofErr w:type="spellEnd"/>
      <w:r w:rsidRPr="007B53E9">
        <w:t xml:space="preserve"> ~ </w:t>
      </w:r>
      <w:proofErr w:type="spellStart"/>
      <w:r w:rsidRPr="007B53E9">
        <w:t>BookRequests$Audience_Refined</w:t>
      </w:r>
      <w:proofErr w:type="spellEnd"/>
      <w:r w:rsidRPr="007B53E9">
        <w:t>)</w:t>
      </w:r>
    </w:p>
    <w:p w:rsidR="007B53E9" w:rsidRPr="007B53E9" w:rsidRDefault="007B53E9" w:rsidP="007B53E9">
      <w:proofErr w:type="gramStart"/>
      <w:r w:rsidRPr="007B53E9">
        <w:t>boxplot(</w:t>
      </w:r>
      <w:proofErr w:type="spellStart"/>
      <w:proofErr w:type="gramEnd"/>
      <w:r w:rsidRPr="007B53E9">
        <w:t>BookRequests$q_daily</w:t>
      </w:r>
      <w:proofErr w:type="spellEnd"/>
      <w:r w:rsidRPr="007B53E9">
        <w:t xml:space="preserve"> ~ </w:t>
      </w:r>
      <w:proofErr w:type="spellStart"/>
      <w:r w:rsidRPr="007B53E9">
        <w:t>BookRequests$`Fiction_or_Non-Fiction</w:t>
      </w:r>
      <w:proofErr w:type="spellEnd"/>
      <w:r w:rsidRPr="007B53E9">
        <w:t>`)</w:t>
      </w:r>
    </w:p>
    <w:p w:rsidR="007B53E9" w:rsidRPr="007B53E9" w:rsidRDefault="007B53E9" w:rsidP="007B53E9"/>
    <w:p w:rsidR="007B53E9" w:rsidRPr="007B53E9" w:rsidRDefault="007B53E9" w:rsidP="007B53E9">
      <w:r w:rsidRPr="007B53E9">
        <w:t>##finding mean for fiction, non-fiction speed dataset</w:t>
      </w:r>
    </w:p>
    <w:p w:rsidR="007B53E9" w:rsidRPr="007B53E9" w:rsidRDefault="007B53E9" w:rsidP="007B53E9">
      <w:proofErr w:type="spellStart"/>
      <w:r w:rsidRPr="007B53E9">
        <w:t>q_fiction</w:t>
      </w:r>
      <w:proofErr w:type="spellEnd"/>
      <w:r w:rsidRPr="007B53E9">
        <w:t xml:space="preserve"> &lt;</w:t>
      </w:r>
      <w:proofErr w:type="gramStart"/>
      <w:r w:rsidRPr="007B53E9">
        <w:t>-(</w:t>
      </w:r>
      <w:proofErr w:type="spellStart"/>
      <w:proofErr w:type="gramEnd"/>
      <w:r w:rsidRPr="007B53E9">
        <w:t>BookRequests$q_daily</w:t>
      </w:r>
      <w:proofErr w:type="spellEnd"/>
      <w:r w:rsidRPr="007B53E9">
        <w:t>[</w:t>
      </w:r>
      <w:proofErr w:type="spellStart"/>
      <w:r w:rsidRPr="007B53E9">
        <w:t>BookRequests$`Fiction_or_Non-Fiction</w:t>
      </w:r>
      <w:proofErr w:type="spellEnd"/>
      <w:r w:rsidRPr="007B53E9">
        <w:t>`== 'fiction'])</w:t>
      </w:r>
    </w:p>
    <w:p w:rsidR="007B53E9" w:rsidRPr="007B53E9" w:rsidRDefault="007B53E9" w:rsidP="007B53E9">
      <w:r w:rsidRPr="007B53E9">
        <w:t>summary(</w:t>
      </w:r>
      <w:proofErr w:type="spellStart"/>
      <w:r w:rsidRPr="007B53E9">
        <w:t>q_fiction</w:t>
      </w:r>
      <w:proofErr w:type="spellEnd"/>
      <w:r w:rsidRPr="007B53E9">
        <w:t>)</w:t>
      </w:r>
    </w:p>
    <w:p w:rsidR="007B53E9" w:rsidRPr="007B53E9" w:rsidRDefault="007B53E9" w:rsidP="007B53E9">
      <w:r w:rsidRPr="007B53E9">
        <w:t>table(</w:t>
      </w:r>
      <w:proofErr w:type="spellStart"/>
      <w:r w:rsidRPr="007B53E9">
        <w:t>BookRequests$`Fiction_or_Non-Fiction</w:t>
      </w:r>
      <w:proofErr w:type="spellEnd"/>
      <w:r w:rsidRPr="007B53E9">
        <w:t>`)</w:t>
      </w:r>
    </w:p>
    <w:p w:rsidR="007B53E9" w:rsidRPr="007B53E9" w:rsidRDefault="007B53E9" w:rsidP="007B53E9">
      <w:proofErr w:type="spellStart"/>
      <w:r w:rsidRPr="007B53E9">
        <w:t>q_nonfiction</w:t>
      </w:r>
      <w:proofErr w:type="spellEnd"/>
      <w:r w:rsidRPr="007B53E9">
        <w:t xml:space="preserve"> &lt;</w:t>
      </w:r>
      <w:proofErr w:type="gramStart"/>
      <w:r w:rsidRPr="007B53E9">
        <w:t>-(</w:t>
      </w:r>
      <w:proofErr w:type="spellStart"/>
      <w:proofErr w:type="gramEnd"/>
      <w:r w:rsidRPr="007B53E9">
        <w:t>BookRequests$q_daily</w:t>
      </w:r>
      <w:proofErr w:type="spellEnd"/>
      <w:r w:rsidRPr="007B53E9">
        <w:t>[</w:t>
      </w:r>
      <w:proofErr w:type="spellStart"/>
      <w:r w:rsidRPr="007B53E9">
        <w:t>BookRequests$`Fiction_or_Non-Fiction</w:t>
      </w:r>
      <w:proofErr w:type="spellEnd"/>
      <w:r w:rsidRPr="007B53E9">
        <w:t>`== 'non-fiction'])</w:t>
      </w:r>
    </w:p>
    <w:p w:rsidR="007B53E9" w:rsidRPr="007B53E9" w:rsidRDefault="007B53E9" w:rsidP="007B53E9">
      <w:r w:rsidRPr="007B53E9">
        <w:lastRenderedPageBreak/>
        <w:t>summary(</w:t>
      </w:r>
      <w:proofErr w:type="spellStart"/>
      <w:r w:rsidRPr="007B53E9">
        <w:t>q_nonfiction</w:t>
      </w:r>
      <w:proofErr w:type="spellEnd"/>
      <w:r w:rsidRPr="007B53E9">
        <w:t>)</w:t>
      </w:r>
    </w:p>
    <w:p w:rsidR="007B53E9" w:rsidRPr="007B53E9" w:rsidRDefault="007B53E9" w:rsidP="007B53E9">
      <w:proofErr w:type="spellStart"/>
      <w:proofErr w:type="gramStart"/>
      <w:r w:rsidRPr="007B53E9">
        <w:t>hist</w:t>
      </w:r>
      <w:proofErr w:type="spellEnd"/>
      <w:r w:rsidRPr="007B53E9">
        <w:t>(</w:t>
      </w:r>
      <w:proofErr w:type="spellStart"/>
      <w:proofErr w:type="gramEnd"/>
      <w:r w:rsidRPr="007B53E9">
        <w:t>BookRequests$`Fiction_or_Non-Fiction</w:t>
      </w:r>
      <w:proofErr w:type="spellEnd"/>
      <w:r w:rsidRPr="007B53E9">
        <w:t>`== 'fiction')</w:t>
      </w:r>
    </w:p>
    <w:p w:rsidR="007B53E9" w:rsidRPr="007B53E9" w:rsidRDefault="007B53E9" w:rsidP="007B53E9">
      <w:r w:rsidRPr="007B53E9">
        <w:t>##side by side histograms</w:t>
      </w:r>
    </w:p>
    <w:p w:rsidR="007B53E9" w:rsidRPr="007B53E9" w:rsidRDefault="007B53E9" w:rsidP="007B53E9">
      <w:proofErr w:type="gramStart"/>
      <w:r w:rsidRPr="007B53E9">
        <w:t>par(</w:t>
      </w:r>
      <w:proofErr w:type="spellStart"/>
      <w:proofErr w:type="gramEnd"/>
      <w:r w:rsidRPr="007B53E9">
        <w:t>mfrow</w:t>
      </w:r>
      <w:proofErr w:type="spellEnd"/>
      <w:r w:rsidRPr="007B53E9">
        <w:t xml:space="preserve"> = c(1,2))</w:t>
      </w:r>
    </w:p>
    <w:p w:rsidR="007B53E9" w:rsidRPr="007B53E9" w:rsidRDefault="007B53E9" w:rsidP="007B53E9">
      <w:proofErr w:type="gramStart"/>
      <w:r w:rsidRPr="007B53E9">
        <w:t>hist(</w:t>
      </w:r>
      <w:proofErr w:type="gramEnd"/>
      <w:r w:rsidRPr="007B53E9">
        <w:t xml:space="preserve">BookRequests$q_daily[BookRequests$`Fiction_or_Non-Fiction`== 'fiction'], main = 'Speed of Fiction', </w:t>
      </w:r>
      <w:proofErr w:type="spellStart"/>
      <w:r w:rsidRPr="007B53E9">
        <w:t>xlab</w:t>
      </w:r>
      <w:proofErr w:type="spellEnd"/>
      <w:r w:rsidRPr="007B53E9">
        <w:t xml:space="preserve"> = 'speed through queue')</w:t>
      </w:r>
    </w:p>
    <w:p w:rsidR="007B53E9" w:rsidRPr="007B53E9" w:rsidRDefault="007B53E9" w:rsidP="007B53E9">
      <w:proofErr w:type="gramStart"/>
      <w:r w:rsidRPr="007B53E9">
        <w:t>hist(</w:t>
      </w:r>
      <w:proofErr w:type="gramEnd"/>
      <w:r w:rsidRPr="007B53E9">
        <w:t xml:space="preserve">BookRequests$q_daily[BookRequests$`Fiction_or_Non-Fiction`== 'non-fiction'], main = 'Speed of Non-fiction', </w:t>
      </w:r>
      <w:proofErr w:type="spellStart"/>
      <w:r w:rsidRPr="007B53E9">
        <w:t>xlab</w:t>
      </w:r>
      <w:proofErr w:type="spellEnd"/>
      <w:r w:rsidRPr="007B53E9">
        <w:t xml:space="preserve"> = 'speed through queue')</w:t>
      </w:r>
    </w:p>
    <w:p w:rsidR="007B53E9" w:rsidRPr="007B53E9" w:rsidRDefault="007B53E9" w:rsidP="007B53E9"/>
    <w:p w:rsidR="007B53E9" w:rsidRPr="007B53E9" w:rsidRDefault="007B53E9" w:rsidP="007B53E9">
      <w:r w:rsidRPr="007B53E9">
        <w:t>##</w:t>
      </w:r>
      <w:proofErr w:type="spellStart"/>
      <w:r w:rsidRPr="007B53E9">
        <w:t>qqnorm</w:t>
      </w:r>
      <w:proofErr w:type="spellEnd"/>
    </w:p>
    <w:p w:rsidR="007B53E9" w:rsidRPr="007B53E9" w:rsidRDefault="007B53E9" w:rsidP="007B53E9">
      <w:r w:rsidRPr="007B53E9">
        <w:t>##data is skewed, trying log transformation</w:t>
      </w:r>
    </w:p>
    <w:p w:rsidR="007B53E9" w:rsidRPr="007B53E9" w:rsidRDefault="007B53E9" w:rsidP="007B53E9">
      <w:proofErr w:type="gramStart"/>
      <w:r w:rsidRPr="007B53E9">
        <w:t>par(</w:t>
      </w:r>
      <w:proofErr w:type="spellStart"/>
      <w:proofErr w:type="gramEnd"/>
      <w:r w:rsidRPr="007B53E9">
        <w:t>mfrow</w:t>
      </w:r>
      <w:proofErr w:type="spellEnd"/>
      <w:r w:rsidRPr="007B53E9">
        <w:t xml:space="preserve"> = c(1,1))</w:t>
      </w:r>
    </w:p>
    <w:p w:rsidR="007B53E9" w:rsidRPr="007B53E9" w:rsidRDefault="007B53E9" w:rsidP="007B53E9">
      <w:proofErr w:type="spellStart"/>
      <w:r w:rsidRPr="007B53E9">
        <w:t>hist</w:t>
      </w:r>
      <w:proofErr w:type="spellEnd"/>
      <w:r w:rsidRPr="007B53E9">
        <w:t>(log(</w:t>
      </w:r>
      <w:proofErr w:type="spellStart"/>
      <w:r w:rsidRPr="007B53E9">
        <w:t>BookRequests$q_daily</w:t>
      </w:r>
      <w:proofErr w:type="spellEnd"/>
      <w:r w:rsidRPr="007B53E9">
        <w:t>))</w:t>
      </w:r>
    </w:p>
    <w:p w:rsidR="007B53E9" w:rsidRPr="007B53E9" w:rsidRDefault="007B53E9" w:rsidP="007B53E9">
      <w:proofErr w:type="gramStart"/>
      <w:r w:rsidRPr="007B53E9">
        <w:t>par(</w:t>
      </w:r>
      <w:proofErr w:type="spellStart"/>
      <w:proofErr w:type="gramEnd"/>
      <w:r w:rsidRPr="007B53E9">
        <w:t>mfrow</w:t>
      </w:r>
      <w:proofErr w:type="spellEnd"/>
      <w:r w:rsidRPr="007B53E9">
        <w:t xml:space="preserve"> = c(1,2))</w:t>
      </w:r>
    </w:p>
    <w:p w:rsidR="007B53E9" w:rsidRPr="007B53E9" w:rsidRDefault="007B53E9" w:rsidP="007B53E9">
      <w:proofErr w:type="gramStart"/>
      <w:r w:rsidRPr="007B53E9">
        <w:t>hist(</w:t>
      </w:r>
      <w:proofErr w:type="gramEnd"/>
      <w:r w:rsidRPr="007B53E9">
        <w:t>log(BookRequests$q_daily[BookRequests$`Fiction_or_Non-Fiction`== 'fiction']))</w:t>
      </w:r>
    </w:p>
    <w:p w:rsidR="007B53E9" w:rsidRPr="007B53E9" w:rsidRDefault="007B53E9" w:rsidP="007B53E9">
      <w:proofErr w:type="gramStart"/>
      <w:r w:rsidRPr="007B53E9">
        <w:t>hist(</w:t>
      </w:r>
      <w:proofErr w:type="gramEnd"/>
      <w:r w:rsidRPr="007B53E9">
        <w:t>log(BookRequests$q_daily[BookRequests$`Fiction_or_Non-Fiction`== 'non-fiction']))</w:t>
      </w:r>
    </w:p>
    <w:p w:rsidR="007B53E9" w:rsidRPr="007B53E9" w:rsidRDefault="007B53E9" w:rsidP="007B53E9">
      <w:r w:rsidRPr="007B53E9">
        <w:t>##Fiction still looks very skewed, but non-fiction looks more normal</w:t>
      </w:r>
    </w:p>
    <w:p w:rsidR="007B53E9" w:rsidRPr="007B53E9" w:rsidRDefault="007B53E9" w:rsidP="007B53E9">
      <w:proofErr w:type="gramStart"/>
      <w:r w:rsidRPr="007B53E9">
        <w:t>par(</w:t>
      </w:r>
      <w:proofErr w:type="spellStart"/>
      <w:proofErr w:type="gramEnd"/>
      <w:r w:rsidRPr="007B53E9">
        <w:t>mfrow</w:t>
      </w:r>
      <w:proofErr w:type="spellEnd"/>
      <w:r w:rsidRPr="007B53E9">
        <w:t xml:space="preserve"> = c(1,2))</w:t>
      </w:r>
    </w:p>
    <w:p w:rsidR="007B53E9" w:rsidRPr="007B53E9" w:rsidRDefault="007B53E9" w:rsidP="007B53E9">
      <w:proofErr w:type="gramStart"/>
      <w:r w:rsidRPr="007B53E9">
        <w:t>qqnorm(</w:t>
      </w:r>
      <w:proofErr w:type="gramEnd"/>
      <w:r w:rsidRPr="007B53E9">
        <w:t>(BookRequests$q_daily[BookRequests$`Fiction_or_Non-Fiction`== 'fiction']))</w:t>
      </w:r>
    </w:p>
    <w:p w:rsidR="007B53E9" w:rsidRPr="007B53E9" w:rsidRDefault="007B53E9" w:rsidP="007B53E9">
      <w:proofErr w:type="gramStart"/>
      <w:r w:rsidRPr="007B53E9">
        <w:t>qqnorm(</w:t>
      </w:r>
      <w:proofErr w:type="gramEnd"/>
      <w:r w:rsidRPr="007B53E9">
        <w:t>(BookRequests$q_daily[BookRequests$`Fiction_or_Non-Fiction`== 'non-fiction']))</w:t>
      </w:r>
    </w:p>
    <w:p w:rsidR="007B53E9" w:rsidRPr="007B53E9" w:rsidRDefault="007B53E9" w:rsidP="007B53E9"/>
    <w:p w:rsidR="007B53E9" w:rsidRPr="007B53E9" w:rsidRDefault="007B53E9" w:rsidP="007B53E9">
      <w:r w:rsidRPr="007B53E9">
        <w:t>##t-test</w:t>
      </w:r>
    </w:p>
    <w:p w:rsidR="007B53E9" w:rsidRPr="007B53E9" w:rsidRDefault="007B53E9" w:rsidP="007B53E9">
      <w:proofErr w:type="spellStart"/>
      <w:r w:rsidRPr="007B53E9">
        <w:t>t.</w:t>
      </w:r>
      <w:proofErr w:type="gramStart"/>
      <w:r w:rsidRPr="007B53E9">
        <w:t>test</w:t>
      </w:r>
      <w:proofErr w:type="spellEnd"/>
      <w:r w:rsidRPr="007B53E9">
        <w:t>(</w:t>
      </w:r>
      <w:proofErr w:type="gramEnd"/>
      <w:r w:rsidRPr="007B53E9">
        <w:t>x =</w:t>
      </w:r>
      <w:proofErr w:type="spellStart"/>
      <w:r w:rsidRPr="007B53E9">
        <w:t>BookRequests$q_daily</w:t>
      </w:r>
      <w:proofErr w:type="spellEnd"/>
      <w:r w:rsidRPr="007B53E9">
        <w:t>[</w:t>
      </w:r>
      <w:proofErr w:type="spellStart"/>
      <w:r w:rsidRPr="007B53E9">
        <w:t>BookRequests$`Fiction_or_Non-Fiction</w:t>
      </w:r>
      <w:proofErr w:type="spellEnd"/>
      <w:r w:rsidRPr="007B53E9">
        <w:t xml:space="preserve">`== 'fiction'], y =  </w:t>
      </w:r>
      <w:proofErr w:type="spellStart"/>
      <w:r w:rsidRPr="007B53E9">
        <w:t>BookRequests$q_daily</w:t>
      </w:r>
      <w:proofErr w:type="spellEnd"/>
      <w:r w:rsidRPr="007B53E9">
        <w:t>[</w:t>
      </w:r>
      <w:proofErr w:type="spellStart"/>
      <w:r w:rsidRPr="007B53E9">
        <w:t>BookRequests$`Fiction_or_Non-Fiction</w:t>
      </w:r>
      <w:proofErr w:type="spellEnd"/>
      <w:r w:rsidRPr="007B53E9">
        <w:t>`== 'non-fiction'], alternative = '</w:t>
      </w:r>
      <w:proofErr w:type="spellStart"/>
      <w:r w:rsidRPr="007B53E9">
        <w:t>two.sided</w:t>
      </w:r>
      <w:proofErr w:type="spellEnd"/>
      <w:r w:rsidRPr="007B53E9">
        <w:t>')</w:t>
      </w:r>
    </w:p>
    <w:p w:rsidR="007B53E9" w:rsidRPr="007B53E9" w:rsidRDefault="007B53E9" w:rsidP="007B53E9"/>
    <w:p w:rsidR="007B53E9" w:rsidRPr="007B53E9" w:rsidRDefault="007B53E9" w:rsidP="007B53E9">
      <w:r w:rsidRPr="007B53E9">
        <w:t>##start of ANOVA</w:t>
      </w:r>
    </w:p>
    <w:p w:rsidR="007B53E9" w:rsidRPr="007B53E9" w:rsidRDefault="007B53E9" w:rsidP="007B53E9">
      <w:proofErr w:type="gramStart"/>
      <w:r w:rsidRPr="007B53E9">
        <w:t>boxplot(</w:t>
      </w:r>
      <w:proofErr w:type="spellStart"/>
      <w:proofErr w:type="gramEnd"/>
      <w:r w:rsidRPr="007B53E9">
        <w:t>BookRequests$q_daily</w:t>
      </w:r>
      <w:proofErr w:type="spellEnd"/>
      <w:r w:rsidRPr="007B53E9">
        <w:t xml:space="preserve"> ~ </w:t>
      </w:r>
      <w:proofErr w:type="spellStart"/>
      <w:r w:rsidRPr="007B53E9">
        <w:t>BookRequests$Audience_Refined</w:t>
      </w:r>
      <w:proofErr w:type="spellEnd"/>
      <w:r w:rsidRPr="007B53E9">
        <w:t>)</w:t>
      </w:r>
    </w:p>
    <w:p w:rsidR="007B53E9" w:rsidRPr="007B53E9" w:rsidRDefault="007B53E9" w:rsidP="007B53E9"/>
    <w:p w:rsidR="007B53E9" w:rsidRPr="007B53E9" w:rsidRDefault="007B53E9" w:rsidP="007B53E9">
      <w:r w:rsidRPr="007B53E9">
        <w:t>##plots to assess normality, created variables earlier</w:t>
      </w:r>
    </w:p>
    <w:p w:rsidR="007B53E9" w:rsidRPr="007B53E9" w:rsidRDefault="007B53E9" w:rsidP="007B53E9">
      <w:proofErr w:type="gramStart"/>
      <w:r w:rsidRPr="007B53E9">
        <w:lastRenderedPageBreak/>
        <w:t>par(</w:t>
      </w:r>
      <w:proofErr w:type="spellStart"/>
      <w:proofErr w:type="gramEnd"/>
      <w:r w:rsidRPr="007B53E9">
        <w:t>mfrow</w:t>
      </w:r>
      <w:proofErr w:type="spellEnd"/>
      <w:r w:rsidRPr="007B53E9">
        <w:t xml:space="preserve"> = c(1,3))</w:t>
      </w:r>
    </w:p>
    <w:p w:rsidR="007B53E9" w:rsidRPr="007B53E9" w:rsidRDefault="007B53E9" w:rsidP="007B53E9">
      <w:proofErr w:type="spellStart"/>
      <w:proofErr w:type="gramStart"/>
      <w:r w:rsidRPr="007B53E9">
        <w:t>hist</w:t>
      </w:r>
      <w:proofErr w:type="spellEnd"/>
      <w:r w:rsidRPr="007B53E9">
        <w:t>(</w:t>
      </w:r>
      <w:proofErr w:type="spellStart"/>
      <w:proofErr w:type="gramEnd"/>
      <w:r w:rsidRPr="007B53E9">
        <w:t>q_adult_fic</w:t>
      </w:r>
      <w:proofErr w:type="spellEnd"/>
      <w:r w:rsidRPr="007B53E9">
        <w:t xml:space="preserve">, main = 'Adult Fiction', </w:t>
      </w:r>
      <w:proofErr w:type="spellStart"/>
      <w:r w:rsidRPr="007B53E9">
        <w:t>xlab</w:t>
      </w:r>
      <w:proofErr w:type="spellEnd"/>
      <w:r w:rsidRPr="007B53E9">
        <w:t xml:space="preserve"> = 'speed through queue')</w:t>
      </w:r>
    </w:p>
    <w:p w:rsidR="007B53E9" w:rsidRPr="007B53E9" w:rsidRDefault="007B53E9" w:rsidP="007B53E9">
      <w:proofErr w:type="spellStart"/>
      <w:proofErr w:type="gramStart"/>
      <w:r w:rsidRPr="007B53E9">
        <w:t>hist</w:t>
      </w:r>
      <w:proofErr w:type="spellEnd"/>
      <w:r w:rsidRPr="007B53E9">
        <w:t>(</w:t>
      </w:r>
      <w:proofErr w:type="spellStart"/>
      <w:proofErr w:type="gramEnd"/>
      <w:r w:rsidRPr="007B53E9">
        <w:t>q_adult_nf</w:t>
      </w:r>
      <w:proofErr w:type="spellEnd"/>
      <w:r w:rsidRPr="007B53E9">
        <w:t xml:space="preserve">, main = 'Adult Non-fiction', </w:t>
      </w:r>
      <w:proofErr w:type="spellStart"/>
      <w:r w:rsidRPr="007B53E9">
        <w:t>xlab</w:t>
      </w:r>
      <w:proofErr w:type="spellEnd"/>
      <w:r w:rsidRPr="007B53E9">
        <w:t xml:space="preserve"> = 'speed through queue')</w:t>
      </w:r>
    </w:p>
    <w:p w:rsidR="007B53E9" w:rsidRPr="007B53E9" w:rsidRDefault="007B53E9" w:rsidP="007B53E9">
      <w:proofErr w:type="spellStart"/>
      <w:proofErr w:type="gramStart"/>
      <w:r w:rsidRPr="007B53E9">
        <w:t>hist</w:t>
      </w:r>
      <w:proofErr w:type="spellEnd"/>
      <w:r w:rsidRPr="007B53E9">
        <w:t>(</w:t>
      </w:r>
      <w:proofErr w:type="spellStart"/>
      <w:proofErr w:type="gramEnd"/>
      <w:r w:rsidRPr="007B53E9">
        <w:t>q_non_adult</w:t>
      </w:r>
      <w:proofErr w:type="spellEnd"/>
      <w:r w:rsidRPr="007B53E9">
        <w:t xml:space="preserve">, main = 'Non-adult', </w:t>
      </w:r>
      <w:proofErr w:type="spellStart"/>
      <w:r w:rsidRPr="007B53E9">
        <w:t>xlab</w:t>
      </w:r>
      <w:proofErr w:type="spellEnd"/>
      <w:r w:rsidRPr="007B53E9">
        <w:t xml:space="preserve"> = 'speed through queue')</w:t>
      </w:r>
    </w:p>
    <w:p w:rsidR="007B53E9" w:rsidRPr="007B53E9" w:rsidRDefault="007B53E9" w:rsidP="007B53E9"/>
    <w:p w:rsidR="007B53E9" w:rsidRPr="007B53E9" w:rsidRDefault="007B53E9" w:rsidP="007B53E9">
      <w:r w:rsidRPr="007B53E9">
        <w:t>##</w:t>
      </w:r>
      <w:proofErr w:type="spellStart"/>
      <w:r w:rsidRPr="007B53E9">
        <w:t>qqplot</w:t>
      </w:r>
      <w:proofErr w:type="spellEnd"/>
    </w:p>
    <w:p w:rsidR="007B53E9" w:rsidRPr="007B53E9" w:rsidRDefault="007B53E9" w:rsidP="007B53E9">
      <w:proofErr w:type="spellStart"/>
      <w:proofErr w:type="gramStart"/>
      <w:r w:rsidRPr="007B53E9">
        <w:t>qqnorm</w:t>
      </w:r>
      <w:proofErr w:type="spellEnd"/>
      <w:r w:rsidRPr="007B53E9">
        <w:t>(</w:t>
      </w:r>
      <w:proofErr w:type="spellStart"/>
      <w:proofErr w:type="gramEnd"/>
      <w:r w:rsidRPr="007B53E9">
        <w:t>q_adult_fic</w:t>
      </w:r>
      <w:proofErr w:type="spellEnd"/>
      <w:r w:rsidRPr="007B53E9">
        <w:t>, main = 'Adult Fiction')</w:t>
      </w:r>
    </w:p>
    <w:p w:rsidR="007B53E9" w:rsidRPr="007B53E9" w:rsidRDefault="007B53E9" w:rsidP="007B53E9">
      <w:proofErr w:type="spellStart"/>
      <w:proofErr w:type="gramStart"/>
      <w:r w:rsidRPr="007B53E9">
        <w:t>qqnorm</w:t>
      </w:r>
      <w:proofErr w:type="spellEnd"/>
      <w:r w:rsidRPr="007B53E9">
        <w:t>(</w:t>
      </w:r>
      <w:proofErr w:type="spellStart"/>
      <w:proofErr w:type="gramEnd"/>
      <w:r w:rsidRPr="007B53E9">
        <w:t>q_adult_nf</w:t>
      </w:r>
      <w:proofErr w:type="spellEnd"/>
      <w:r w:rsidRPr="007B53E9">
        <w:t>, main = 'Adult Non-fiction')</w:t>
      </w:r>
    </w:p>
    <w:p w:rsidR="007B53E9" w:rsidRPr="007B53E9" w:rsidRDefault="007B53E9" w:rsidP="007B53E9">
      <w:proofErr w:type="spellStart"/>
      <w:proofErr w:type="gramStart"/>
      <w:r w:rsidRPr="007B53E9">
        <w:t>qqnorm</w:t>
      </w:r>
      <w:proofErr w:type="spellEnd"/>
      <w:r w:rsidRPr="007B53E9">
        <w:t>(</w:t>
      </w:r>
      <w:proofErr w:type="spellStart"/>
      <w:proofErr w:type="gramEnd"/>
      <w:r w:rsidRPr="007B53E9">
        <w:t>q_non_adult</w:t>
      </w:r>
      <w:proofErr w:type="spellEnd"/>
      <w:r w:rsidRPr="007B53E9">
        <w:t>, main = 'Non-adult')</w:t>
      </w:r>
    </w:p>
    <w:p w:rsidR="007B53E9" w:rsidRPr="007B53E9" w:rsidRDefault="007B53E9" w:rsidP="007B53E9"/>
    <w:p w:rsidR="007B53E9" w:rsidRPr="007B53E9" w:rsidRDefault="007B53E9" w:rsidP="007B53E9">
      <w:r w:rsidRPr="007B53E9">
        <w:t>##standard deviations, remove NAs</w:t>
      </w:r>
    </w:p>
    <w:p w:rsidR="007B53E9" w:rsidRPr="007B53E9" w:rsidRDefault="007B53E9" w:rsidP="007B53E9">
      <w:proofErr w:type="spellStart"/>
      <w:proofErr w:type="gramStart"/>
      <w:r w:rsidRPr="007B53E9">
        <w:t>sd</w:t>
      </w:r>
      <w:proofErr w:type="spellEnd"/>
      <w:r w:rsidRPr="007B53E9">
        <w:t>(</w:t>
      </w:r>
      <w:proofErr w:type="spellStart"/>
      <w:proofErr w:type="gramEnd"/>
      <w:r w:rsidRPr="007B53E9">
        <w:t>q_adult_fic</w:t>
      </w:r>
      <w:proofErr w:type="spellEnd"/>
      <w:r w:rsidRPr="007B53E9">
        <w:t>, na.rm = T)</w:t>
      </w:r>
    </w:p>
    <w:p w:rsidR="007B53E9" w:rsidRPr="007B53E9" w:rsidRDefault="007B53E9" w:rsidP="007B53E9">
      <w:proofErr w:type="spellStart"/>
      <w:proofErr w:type="gramStart"/>
      <w:r w:rsidRPr="007B53E9">
        <w:t>sd</w:t>
      </w:r>
      <w:proofErr w:type="spellEnd"/>
      <w:r w:rsidRPr="007B53E9">
        <w:t>(</w:t>
      </w:r>
      <w:proofErr w:type="spellStart"/>
      <w:proofErr w:type="gramEnd"/>
      <w:r w:rsidRPr="007B53E9">
        <w:t>q_adult_nf</w:t>
      </w:r>
      <w:proofErr w:type="spellEnd"/>
      <w:r w:rsidRPr="007B53E9">
        <w:t>, na.rm = T)</w:t>
      </w:r>
    </w:p>
    <w:p w:rsidR="007B53E9" w:rsidRPr="007B53E9" w:rsidRDefault="007B53E9" w:rsidP="007B53E9">
      <w:proofErr w:type="spellStart"/>
      <w:r w:rsidRPr="007B53E9">
        <w:t>sd</w:t>
      </w:r>
      <w:proofErr w:type="spellEnd"/>
      <w:r w:rsidRPr="007B53E9">
        <w:t>(</w:t>
      </w:r>
      <w:proofErr w:type="spellStart"/>
      <w:r w:rsidRPr="007B53E9">
        <w:t>q_non_adult</w:t>
      </w:r>
      <w:proofErr w:type="spellEnd"/>
      <w:r w:rsidRPr="007B53E9">
        <w:t>)</w:t>
      </w:r>
    </w:p>
    <w:p w:rsidR="007B53E9" w:rsidRPr="007B53E9" w:rsidRDefault="007B53E9" w:rsidP="007B53E9"/>
    <w:p w:rsidR="007B53E9" w:rsidRPr="007B53E9" w:rsidRDefault="007B53E9" w:rsidP="007B53E9">
      <w:r w:rsidRPr="007B53E9">
        <w:t>##ANOVA</w:t>
      </w:r>
    </w:p>
    <w:p w:rsidR="007B53E9" w:rsidRPr="007B53E9" w:rsidRDefault="007B53E9" w:rsidP="007B53E9">
      <w:r w:rsidRPr="007B53E9">
        <w:t xml:space="preserve">fit &lt;- </w:t>
      </w:r>
      <w:proofErr w:type="spellStart"/>
      <w:proofErr w:type="gramStart"/>
      <w:r w:rsidRPr="007B53E9">
        <w:t>lm</w:t>
      </w:r>
      <w:proofErr w:type="spellEnd"/>
      <w:r w:rsidRPr="007B53E9">
        <w:t>(</w:t>
      </w:r>
      <w:proofErr w:type="spellStart"/>
      <w:proofErr w:type="gramEnd"/>
      <w:r w:rsidRPr="007B53E9">
        <w:t>BookRequests$q_daily</w:t>
      </w:r>
      <w:proofErr w:type="spellEnd"/>
      <w:r w:rsidRPr="007B53E9">
        <w:t xml:space="preserve"> ~ </w:t>
      </w:r>
      <w:proofErr w:type="spellStart"/>
      <w:r w:rsidRPr="007B53E9">
        <w:t>BookRequests$Audience_Refined</w:t>
      </w:r>
      <w:proofErr w:type="spellEnd"/>
      <w:r w:rsidRPr="007B53E9">
        <w:t>)</w:t>
      </w:r>
    </w:p>
    <w:p w:rsidR="007B53E9" w:rsidRPr="007B53E9" w:rsidRDefault="007B53E9" w:rsidP="007B53E9">
      <w:proofErr w:type="spellStart"/>
      <w:r w:rsidRPr="007B53E9">
        <w:t>anova</w:t>
      </w:r>
      <w:proofErr w:type="spellEnd"/>
      <w:r w:rsidRPr="007B53E9">
        <w:t>(fit)</w:t>
      </w:r>
    </w:p>
    <w:p w:rsidR="007B53E9" w:rsidRDefault="007B53E9" w:rsidP="007B53E9">
      <w:proofErr w:type="spellStart"/>
      <w:r w:rsidRPr="007B53E9">
        <w:t>TukeyHSD</w:t>
      </w:r>
      <w:proofErr w:type="spellEnd"/>
      <w:r w:rsidRPr="007B53E9">
        <w:t>(</w:t>
      </w:r>
      <w:proofErr w:type="spellStart"/>
      <w:r w:rsidRPr="007B53E9">
        <w:t>aov</w:t>
      </w:r>
      <w:proofErr w:type="spellEnd"/>
      <w:r w:rsidRPr="007B53E9">
        <w:t>(fit))</w:t>
      </w:r>
    </w:p>
    <w:p w:rsidR="003E7614" w:rsidRPr="007B53E9" w:rsidRDefault="003E7614" w:rsidP="007B53E9"/>
    <w:p w:rsidR="003E7614" w:rsidRDefault="003E7614" w:rsidP="003E7614">
      <w:r>
        <w:t>##create new variables</w:t>
      </w:r>
    </w:p>
    <w:p w:rsidR="003E7614" w:rsidRDefault="003E7614" w:rsidP="003E7614"/>
    <w:p w:rsidR="003E7614" w:rsidRDefault="003E7614" w:rsidP="003E7614">
      <w:r>
        <w:t>##</w:t>
      </w:r>
      <w:proofErr w:type="spellStart"/>
      <w:r>
        <w:t>slow_q</w:t>
      </w:r>
      <w:proofErr w:type="spellEnd"/>
      <w:r>
        <w:t xml:space="preserve"> binary variable, less than mean </w:t>
      </w:r>
      <w:proofErr w:type="gramStart"/>
      <w:r>
        <w:t>speed(</w:t>
      </w:r>
      <w:proofErr w:type="gramEnd"/>
      <w:r>
        <w:t>0.05176), true is slow</w:t>
      </w:r>
    </w:p>
    <w:p w:rsidR="003E7614" w:rsidRDefault="003E7614" w:rsidP="003E7614">
      <w:proofErr w:type="spellStart"/>
      <w:r>
        <w:t>BookRequests$slow_q</w:t>
      </w:r>
      <w:proofErr w:type="spellEnd"/>
      <w:r>
        <w:t xml:space="preserve"> &lt;- (</w:t>
      </w:r>
      <w:proofErr w:type="spellStart"/>
      <w:r>
        <w:t>BookRequests$q_daily</w:t>
      </w:r>
      <w:proofErr w:type="spellEnd"/>
      <w:r>
        <w:t xml:space="preserve"> &lt; 0.05176)</w:t>
      </w:r>
    </w:p>
    <w:p w:rsidR="003E7614" w:rsidRDefault="003E7614" w:rsidP="003E7614">
      <w:r>
        <w:t>summary(</w:t>
      </w:r>
      <w:proofErr w:type="spellStart"/>
      <w:r>
        <w:t>BookRequests$q_daily</w:t>
      </w:r>
      <w:proofErr w:type="spellEnd"/>
      <w:r>
        <w:t>)</w:t>
      </w:r>
    </w:p>
    <w:p w:rsidR="003E7614" w:rsidRDefault="003E7614" w:rsidP="003E7614">
      <w:r>
        <w:t>table(</w:t>
      </w:r>
      <w:proofErr w:type="spellStart"/>
      <w:r>
        <w:t>BookRequests$slow_q</w:t>
      </w:r>
      <w:proofErr w:type="spellEnd"/>
      <w:r>
        <w:t>)</w:t>
      </w:r>
    </w:p>
    <w:p w:rsidR="003E7614" w:rsidRDefault="003E7614" w:rsidP="003E7614"/>
    <w:p w:rsidR="003E7614" w:rsidRDefault="003E7614" w:rsidP="003E7614">
      <w:r>
        <w:t>##</w:t>
      </w:r>
      <w:proofErr w:type="spellStart"/>
      <w:r>
        <w:t>is_popular</w:t>
      </w:r>
      <w:proofErr w:type="spellEnd"/>
      <w:r>
        <w:t xml:space="preserve"> variable, binary, estimate popularity by starting position/number of copies, the greater the number the more popular</w:t>
      </w:r>
    </w:p>
    <w:p w:rsidR="003E7614" w:rsidRDefault="003E7614" w:rsidP="003E7614">
      <w:proofErr w:type="spellStart"/>
      <w:r>
        <w:lastRenderedPageBreak/>
        <w:t>BookRequests$popular</w:t>
      </w:r>
      <w:proofErr w:type="spellEnd"/>
      <w:r>
        <w:t xml:space="preserve"> &lt;- (BookRequests$Starting_position_in_Queue)/(BookRequests$No._of_Copies)</w:t>
      </w:r>
    </w:p>
    <w:p w:rsidR="003E7614" w:rsidRDefault="003E7614" w:rsidP="003E7614">
      <w:r>
        <w:t>summary(</w:t>
      </w:r>
      <w:proofErr w:type="spellStart"/>
      <w:r>
        <w:t>BookRequests$popular</w:t>
      </w:r>
      <w:proofErr w:type="spellEnd"/>
      <w:r>
        <w:t>)</w:t>
      </w:r>
    </w:p>
    <w:p w:rsidR="003E7614" w:rsidRDefault="003E7614" w:rsidP="003E7614">
      <w:r>
        <w:t>##mean value for popular is 3.340, so &gt; 3.340 is true</w:t>
      </w:r>
    </w:p>
    <w:p w:rsidR="003E7614" w:rsidRDefault="003E7614" w:rsidP="003E7614">
      <w:proofErr w:type="spellStart"/>
      <w:r>
        <w:t>BookRequests$is_popular</w:t>
      </w:r>
      <w:proofErr w:type="spellEnd"/>
      <w:r>
        <w:t xml:space="preserve"> &lt;- (</w:t>
      </w:r>
      <w:proofErr w:type="spellStart"/>
      <w:r>
        <w:t>BookRequests$popular</w:t>
      </w:r>
      <w:proofErr w:type="spellEnd"/>
      <w:r>
        <w:t xml:space="preserve"> &gt; 3.340)</w:t>
      </w:r>
    </w:p>
    <w:p w:rsidR="003E7614" w:rsidRDefault="003E7614" w:rsidP="003E7614">
      <w:r>
        <w:t>summary(</w:t>
      </w:r>
      <w:proofErr w:type="spellStart"/>
      <w:r>
        <w:t>BookRequests$is_popular</w:t>
      </w:r>
      <w:proofErr w:type="spellEnd"/>
      <w:r>
        <w:t>)</w:t>
      </w:r>
    </w:p>
    <w:p w:rsidR="003E7614" w:rsidRDefault="003E7614" w:rsidP="003E7614">
      <w:proofErr w:type="gramStart"/>
      <w:r>
        <w:t>summary(</w:t>
      </w:r>
      <w:proofErr w:type="gramEnd"/>
      <w:r>
        <w:t>BookRequests$is_popular[BookRequests$`Fiction_or_Non-Fiction`== 'fiction'])</w:t>
      </w:r>
    </w:p>
    <w:p w:rsidR="003E7614" w:rsidRDefault="003E7614" w:rsidP="003E7614">
      <w:proofErr w:type="gramStart"/>
      <w:r>
        <w:t>summary(</w:t>
      </w:r>
      <w:proofErr w:type="gramEnd"/>
      <w:r>
        <w:t>BookRequests$is_popular[BookRequests$`Fiction_or_Non-Fiction`!= 'fiction'])</w:t>
      </w:r>
    </w:p>
    <w:p w:rsidR="003E7614" w:rsidRDefault="003E7614" w:rsidP="003E7614"/>
    <w:p w:rsidR="003E7614" w:rsidRDefault="003E7614" w:rsidP="003E7614">
      <w:r>
        <w:t>##new variable, low_copies, T or F, no._of_copies&lt;=30</w:t>
      </w:r>
    </w:p>
    <w:p w:rsidR="003E7614" w:rsidRDefault="003E7614" w:rsidP="003E7614">
      <w:proofErr w:type="spellStart"/>
      <w:r>
        <w:t>BookRequests$low_copies</w:t>
      </w:r>
      <w:proofErr w:type="spellEnd"/>
      <w:r>
        <w:t xml:space="preserve"> &lt;- </w:t>
      </w:r>
      <w:proofErr w:type="spellStart"/>
      <w:r>
        <w:t>BookRequests$No</w:t>
      </w:r>
      <w:proofErr w:type="spellEnd"/>
      <w:r>
        <w:t>._</w:t>
      </w:r>
      <w:proofErr w:type="spellStart"/>
      <w:r>
        <w:t>of_Copies</w:t>
      </w:r>
      <w:proofErr w:type="spellEnd"/>
      <w:r>
        <w:t xml:space="preserve"> &lt;= 80</w:t>
      </w:r>
    </w:p>
    <w:p w:rsidR="003E7614" w:rsidRDefault="003E7614" w:rsidP="003E7614">
      <w:proofErr w:type="gramStart"/>
      <w:r>
        <w:t>summary(</w:t>
      </w:r>
      <w:proofErr w:type="gramEnd"/>
      <w:r>
        <w:t>BookRequests$low_copies[BookRequests$`Fiction_or_Non-Fiction`== 'fiction'])</w:t>
      </w:r>
    </w:p>
    <w:p w:rsidR="003E7614" w:rsidRDefault="003E7614" w:rsidP="003E7614">
      <w:proofErr w:type="gramStart"/>
      <w:r>
        <w:t>summary(</w:t>
      </w:r>
      <w:proofErr w:type="gramEnd"/>
      <w:r>
        <w:t>BookRequests$low_copies[BookRequests$`Fiction_or_Non-Fiction`== 'non-fiction'])</w:t>
      </w:r>
    </w:p>
    <w:p w:rsidR="003E7614" w:rsidRDefault="003E7614" w:rsidP="003E7614"/>
    <w:p w:rsidR="003E7614" w:rsidRDefault="003E7614" w:rsidP="003E7614">
      <w:r>
        <w:t>##another variable</w:t>
      </w:r>
    </w:p>
    <w:p w:rsidR="003E7614" w:rsidRDefault="003E7614" w:rsidP="003E7614">
      <w:proofErr w:type="spellStart"/>
      <w:r>
        <w:t>BookRequests$Extremes</w:t>
      </w:r>
      <w:proofErr w:type="spellEnd"/>
      <w:r>
        <w:t xml:space="preserve"> &lt;- </w:t>
      </w:r>
      <w:proofErr w:type="spellStart"/>
      <w:r>
        <w:t>BookRequests$No</w:t>
      </w:r>
      <w:proofErr w:type="spellEnd"/>
      <w:r>
        <w:t>._</w:t>
      </w:r>
      <w:proofErr w:type="spellStart"/>
      <w:r>
        <w:t>of_Copies</w:t>
      </w:r>
      <w:proofErr w:type="spellEnd"/>
      <w:r>
        <w:t xml:space="preserve"> &lt; 20 | </w:t>
      </w:r>
      <w:proofErr w:type="spellStart"/>
      <w:r>
        <w:t>BookRequests$No</w:t>
      </w:r>
      <w:proofErr w:type="spellEnd"/>
      <w:r>
        <w:t>._</w:t>
      </w:r>
      <w:proofErr w:type="spellStart"/>
      <w:r>
        <w:t>of_Copies</w:t>
      </w:r>
      <w:proofErr w:type="spellEnd"/>
      <w:r>
        <w:t xml:space="preserve"> &gt;150</w:t>
      </w:r>
    </w:p>
    <w:p w:rsidR="003E7614" w:rsidRDefault="003E7614" w:rsidP="003E7614">
      <w:proofErr w:type="gramStart"/>
      <w:r>
        <w:t>summary(</w:t>
      </w:r>
      <w:proofErr w:type="gramEnd"/>
      <w:r>
        <w:t>BookRequests$Extremes[BookRequests$`Fiction_or_Non-Fiction`== 'fiction'])</w:t>
      </w:r>
    </w:p>
    <w:p w:rsidR="003E7614" w:rsidRDefault="003E7614" w:rsidP="003E7614">
      <w:proofErr w:type="gramStart"/>
      <w:r>
        <w:t>summary(</w:t>
      </w:r>
      <w:proofErr w:type="gramEnd"/>
      <w:r>
        <w:t>BookRequests$Extremes[BookRequests$`Fiction_or_Non-Fiction`!= 'fiction'])</w:t>
      </w:r>
    </w:p>
    <w:p w:rsidR="003E7614" w:rsidRDefault="003E7614" w:rsidP="003E7614"/>
    <w:p w:rsidR="003E7614" w:rsidRDefault="003E7614" w:rsidP="003E7614">
      <w:r>
        <w:t>##Test of two proportions</w:t>
      </w:r>
    </w:p>
    <w:p w:rsidR="003E7614" w:rsidRDefault="003E7614" w:rsidP="003E7614">
      <w:proofErr w:type="gramStart"/>
      <w:r>
        <w:t>table(</w:t>
      </w:r>
      <w:proofErr w:type="spellStart"/>
      <w:proofErr w:type="gramEnd"/>
      <w:r>
        <w:t>BookRequests$Extremes</w:t>
      </w:r>
      <w:proofErr w:type="spellEnd"/>
      <w:r>
        <w:t xml:space="preserve">, </w:t>
      </w:r>
      <w:proofErr w:type="spellStart"/>
      <w:r>
        <w:t>BookRequests$`Fiction_or_Non-Fiction</w:t>
      </w:r>
      <w:proofErr w:type="spellEnd"/>
      <w:r>
        <w:t>`)</w:t>
      </w:r>
    </w:p>
    <w:p w:rsidR="003E7614" w:rsidRDefault="003E7614" w:rsidP="003E7614">
      <w:proofErr w:type="spellStart"/>
      <w:proofErr w:type="gramStart"/>
      <w:r>
        <w:t>prop.table</w:t>
      </w:r>
      <w:proofErr w:type="spellEnd"/>
      <w:proofErr w:type="gramEnd"/>
      <w:r>
        <w:t>(table(</w:t>
      </w:r>
      <w:proofErr w:type="spellStart"/>
      <w:r>
        <w:t>BookRequests$Extremes</w:t>
      </w:r>
      <w:proofErr w:type="spellEnd"/>
      <w:r>
        <w:t xml:space="preserve">, </w:t>
      </w:r>
      <w:proofErr w:type="spellStart"/>
      <w:r>
        <w:t>BookRequests$`Fiction_or_Non-Fiction</w:t>
      </w:r>
      <w:proofErr w:type="spellEnd"/>
      <w:r>
        <w:t>`), 2)</w:t>
      </w:r>
    </w:p>
    <w:p w:rsidR="003E7614" w:rsidRDefault="004A2EA4" w:rsidP="003E7614">
      <w:r>
        <w:t>##</w:t>
      </w:r>
      <w:r w:rsidR="003E7614">
        <w:t>prop.</w:t>
      </w:r>
      <w:proofErr w:type="gramStart"/>
      <w:r w:rsidR="003E7614">
        <w:t>test(</w:t>
      </w:r>
      <w:proofErr w:type="gramEnd"/>
      <w:r w:rsidR="003E7614">
        <w:t>table(</w:t>
      </w:r>
      <w:proofErr w:type="spellStart"/>
      <w:r w:rsidR="003E7614">
        <w:t>BookRequests$Extremes</w:t>
      </w:r>
      <w:proofErr w:type="spellEnd"/>
      <w:r w:rsidR="003E7614">
        <w:t xml:space="preserve">, </w:t>
      </w:r>
      <w:proofErr w:type="spellStart"/>
      <w:r w:rsidR="003E7614">
        <w:t>BookRequests$`Fiction_or_Non-Fiction</w:t>
      </w:r>
      <w:proofErr w:type="spellEnd"/>
      <w:r w:rsidR="003E7614">
        <w:t>`))</w:t>
      </w:r>
    </w:p>
    <w:p w:rsidR="003E7614" w:rsidRDefault="003E7614" w:rsidP="003E7614">
      <w:r>
        <w:t>prop.</w:t>
      </w:r>
      <w:proofErr w:type="gramStart"/>
      <w:r>
        <w:t>test(</w:t>
      </w:r>
      <w:proofErr w:type="gramEnd"/>
      <w:r>
        <w:t>table(</w:t>
      </w:r>
      <w:proofErr w:type="spellStart"/>
      <w:r>
        <w:t>BookRequests$`Fiction_or_Non-Fiction</w:t>
      </w:r>
      <w:proofErr w:type="spellEnd"/>
      <w:r>
        <w:t xml:space="preserve">`, </w:t>
      </w:r>
      <w:proofErr w:type="spellStart"/>
      <w:r>
        <w:t>BookRequests$Extremes</w:t>
      </w:r>
      <w:proofErr w:type="spellEnd"/>
      <w:r>
        <w:t>))</w:t>
      </w:r>
    </w:p>
    <w:p w:rsidR="003E7614" w:rsidRDefault="003E7614" w:rsidP="003E7614">
      <w:proofErr w:type="spellStart"/>
      <w:r>
        <w:t>chisq.</w:t>
      </w:r>
      <w:proofErr w:type="gramStart"/>
      <w:r>
        <w:t>test</w:t>
      </w:r>
      <w:proofErr w:type="spellEnd"/>
      <w:r>
        <w:t>(</w:t>
      </w:r>
      <w:proofErr w:type="gramEnd"/>
      <w:r>
        <w:t>table(</w:t>
      </w:r>
      <w:proofErr w:type="spellStart"/>
      <w:r>
        <w:t>BookRequests$Extremes</w:t>
      </w:r>
      <w:proofErr w:type="spellEnd"/>
      <w:r>
        <w:t xml:space="preserve">, </w:t>
      </w:r>
      <w:proofErr w:type="spellStart"/>
      <w:r>
        <w:t>BookRequests$`Fiction_or_Non-Fiction</w:t>
      </w:r>
      <w:proofErr w:type="spellEnd"/>
      <w:r>
        <w:t>`))</w:t>
      </w:r>
    </w:p>
    <w:p w:rsidR="003E7614" w:rsidRDefault="003E7614" w:rsidP="003E7614"/>
    <w:p w:rsidR="003E7614" w:rsidRDefault="003E7614" w:rsidP="003E7614">
      <w:r>
        <w:t xml:space="preserve">##Chi </w:t>
      </w:r>
      <w:proofErr w:type="spellStart"/>
      <w:r>
        <w:t>qs</w:t>
      </w:r>
      <w:proofErr w:type="spellEnd"/>
      <w:r>
        <w:t xml:space="preserve"> test of goodness of fit</w:t>
      </w:r>
    </w:p>
    <w:p w:rsidR="003E7614" w:rsidRDefault="003E7614" w:rsidP="003E7614">
      <w:r>
        <w:t>table(</w:t>
      </w:r>
      <w:proofErr w:type="spellStart"/>
      <w:r>
        <w:t>BookRequests$`Fiction_or_Non-Fiction</w:t>
      </w:r>
      <w:proofErr w:type="spellEnd"/>
      <w:r>
        <w:t>`)</w:t>
      </w:r>
    </w:p>
    <w:p w:rsidR="003E7614" w:rsidRDefault="003E7614" w:rsidP="003E7614">
      <w:proofErr w:type="spellStart"/>
      <w:proofErr w:type="gramStart"/>
      <w:r>
        <w:t>prop.table</w:t>
      </w:r>
      <w:proofErr w:type="spellEnd"/>
      <w:proofErr w:type="gramEnd"/>
      <w:r>
        <w:t>(table(</w:t>
      </w:r>
      <w:proofErr w:type="spellStart"/>
      <w:r>
        <w:t>BookRequests$`Fiction_or_Non-Fiction</w:t>
      </w:r>
      <w:proofErr w:type="spellEnd"/>
      <w:r>
        <w:t>`))</w:t>
      </w:r>
    </w:p>
    <w:p w:rsidR="003E7614" w:rsidRDefault="003E7614" w:rsidP="003E7614">
      <w:proofErr w:type="spellStart"/>
      <w:r>
        <w:t>chisq.test</w:t>
      </w:r>
      <w:proofErr w:type="spellEnd"/>
      <w:r>
        <w:t>(table(</w:t>
      </w:r>
      <w:proofErr w:type="spellStart"/>
      <w:r>
        <w:t>BookRequests$`Fiction_or_Non-Fiction</w:t>
      </w:r>
      <w:proofErr w:type="spellEnd"/>
      <w:r>
        <w:t xml:space="preserve">`), p = </w:t>
      </w:r>
      <w:proofErr w:type="gramStart"/>
      <w:r>
        <w:t>c(</w:t>
      </w:r>
      <w:proofErr w:type="gramEnd"/>
      <w:r>
        <w:t>1/2, 1/2))</w:t>
      </w:r>
    </w:p>
    <w:p w:rsidR="003E7614" w:rsidRDefault="003E7614" w:rsidP="003E7614"/>
    <w:p w:rsidR="003E7614" w:rsidRDefault="003E7614" w:rsidP="003E7614">
      <w:r>
        <w:t xml:space="preserve">##Chi </w:t>
      </w:r>
      <w:proofErr w:type="spellStart"/>
      <w:r>
        <w:t>sq</w:t>
      </w:r>
      <w:proofErr w:type="spellEnd"/>
      <w:r>
        <w:t xml:space="preserve"> test for independence</w:t>
      </w:r>
    </w:p>
    <w:p w:rsidR="003E7614" w:rsidRDefault="003E7614" w:rsidP="003E7614">
      <w:proofErr w:type="gramStart"/>
      <w:r>
        <w:t>table(</w:t>
      </w:r>
      <w:proofErr w:type="spellStart"/>
      <w:proofErr w:type="gramEnd"/>
      <w:r>
        <w:t>BookRequests$is_popular</w:t>
      </w:r>
      <w:proofErr w:type="spellEnd"/>
      <w:r>
        <w:t xml:space="preserve">, </w:t>
      </w:r>
      <w:proofErr w:type="spellStart"/>
      <w:r>
        <w:t>BookRequests$Audience_Refined</w:t>
      </w:r>
      <w:proofErr w:type="spellEnd"/>
      <w:r>
        <w:t>)</w:t>
      </w:r>
    </w:p>
    <w:p w:rsidR="003E7614" w:rsidRDefault="003E7614" w:rsidP="003E7614">
      <w:proofErr w:type="gramStart"/>
      <w:r>
        <w:t>table(</w:t>
      </w:r>
      <w:proofErr w:type="spellStart"/>
      <w:proofErr w:type="gramEnd"/>
      <w:r>
        <w:t>BookRequests$is_popular</w:t>
      </w:r>
      <w:proofErr w:type="spellEnd"/>
      <w:r>
        <w:t xml:space="preserve">, </w:t>
      </w:r>
      <w:proofErr w:type="spellStart"/>
      <w:r>
        <w:t>BookRequests$`Fiction_or_Non-Fiction</w:t>
      </w:r>
      <w:proofErr w:type="spellEnd"/>
      <w:r>
        <w:t>`)</w:t>
      </w:r>
    </w:p>
    <w:p w:rsidR="003E7614" w:rsidRDefault="003E7614" w:rsidP="003E7614"/>
    <w:p w:rsidR="003E7614" w:rsidRDefault="003E7614" w:rsidP="003E7614">
      <w:proofErr w:type="spellStart"/>
      <w:r>
        <w:t>chisq.</w:t>
      </w:r>
      <w:proofErr w:type="gramStart"/>
      <w:r>
        <w:t>test</w:t>
      </w:r>
      <w:proofErr w:type="spellEnd"/>
      <w:r>
        <w:t>(</w:t>
      </w:r>
      <w:proofErr w:type="gramEnd"/>
      <w:r>
        <w:t>table(</w:t>
      </w:r>
      <w:proofErr w:type="spellStart"/>
      <w:r>
        <w:t>BookRequests$is_popular</w:t>
      </w:r>
      <w:proofErr w:type="spellEnd"/>
      <w:r>
        <w:t xml:space="preserve">, </w:t>
      </w:r>
      <w:proofErr w:type="spellStart"/>
      <w:r>
        <w:t>BookRequests$Audience_Refined</w:t>
      </w:r>
      <w:proofErr w:type="spellEnd"/>
      <w:r>
        <w:t>))</w:t>
      </w:r>
    </w:p>
    <w:p w:rsidR="005B2C8D" w:rsidRDefault="003E7614" w:rsidP="003E7614">
      <w:proofErr w:type="spellStart"/>
      <w:r>
        <w:t>chisq.</w:t>
      </w:r>
      <w:proofErr w:type="gramStart"/>
      <w:r>
        <w:t>test</w:t>
      </w:r>
      <w:proofErr w:type="spellEnd"/>
      <w:r>
        <w:t>(</w:t>
      </w:r>
      <w:proofErr w:type="gramEnd"/>
      <w:r>
        <w:t>table(</w:t>
      </w:r>
      <w:proofErr w:type="spellStart"/>
      <w:r>
        <w:t>BookRequests$is_popular</w:t>
      </w:r>
      <w:proofErr w:type="spellEnd"/>
      <w:r>
        <w:t xml:space="preserve">, </w:t>
      </w:r>
      <w:proofErr w:type="spellStart"/>
      <w:r>
        <w:t>BookRequests$`Fiction_or_Non-Fiction</w:t>
      </w:r>
      <w:proofErr w:type="spellEnd"/>
      <w:r>
        <w:t>`))</w:t>
      </w:r>
    </w:p>
    <w:sectPr w:rsidR="005B2C8D" w:rsidSect="00D61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931"/>
    <w:multiLevelType w:val="hybridMultilevel"/>
    <w:tmpl w:val="5D169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9A4873"/>
    <w:multiLevelType w:val="hybridMultilevel"/>
    <w:tmpl w:val="6F4C1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A5479F"/>
    <w:multiLevelType w:val="hybridMultilevel"/>
    <w:tmpl w:val="BFE8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CC7"/>
    <w:rsid w:val="00001CC7"/>
    <w:rsid w:val="000126B7"/>
    <w:rsid w:val="000A06C7"/>
    <w:rsid w:val="000A5019"/>
    <w:rsid w:val="000B5AF3"/>
    <w:rsid w:val="000E051C"/>
    <w:rsid w:val="001736D8"/>
    <w:rsid w:val="001A2933"/>
    <w:rsid w:val="001B592B"/>
    <w:rsid w:val="002B1B17"/>
    <w:rsid w:val="002D0C0A"/>
    <w:rsid w:val="002D14D7"/>
    <w:rsid w:val="002D4D52"/>
    <w:rsid w:val="0035284C"/>
    <w:rsid w:val="00367B70"/>
    <w:rsid w:val="003E7614"/>
    <w:rsid w:val="0048766F"/>
    <w:rsid w:val="004A2EA4"/>
    <w:rsid w:val="00542715"/>
    <w:rsid w:val="00562A8F"/>
    <w:rsid w:val="005B2C8D"/>
    <w:rsid w:val="005F1169"/>
    <w:rsid w:val="00623F90"/>
    <w:rsid w:val="007B53E9"/>
    <w:rsid w:val="00835350"/>
    <w:rsid w:val="008A7E99"/>
    <w:rsid w:val="008B35CD"/>
    <w:rsid w:val="00916E4B"/>
    <w:rsid w:val="00956D39"/>
    <w:rsid w:val="009C0C28"/>
    <w:rsid w:val="009D2026"/>
    <w:rsid w:val="00A27670"/>
    <w:rsid w:val="00A833A2"/>
    <w:rsid w:val="00B01AC4"/>
    <w:rsid w:val="00C62CCF"/>
    <w:rsid w:val="00CE1476"/>
    <w:rsid w:val="00D61D29"/>
    <w:rsid w:val="00E041BA"/>
    <w:rsid w:val="00E61A0B"/>
    <w:rsid w:val="00EE63A5"/>
    <w:rsid w:val="00F14423"/>
    <w:rsid w:val="00FB002F"/>
    <w:rsid w:val="00FE6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4E9C"/>
  <w15:chartTrackingRefBased/>
  <w15:docId w15:val="{30A65B2F-A6E1-48DD-861F-6C7100A21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C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C0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D0C0A"/>
    <w:pPr>
      <w:spacing w:after="0" w:line="240" w:lineRule="auto"/>
      <w:ind w:left="720"/>
      <w:contextualSpacing/>
    </w:pPr>
    <w:rPr>
      <w:sz w:val="24"/>
      <w:szCs w:val="24"/>
    </w:rPr>
  </w:style>
  <w:style w:type="table" w:styleId="TableGrid">
    <w:name w:val="Table Grid"/>
    <w:basedOn w:val="TableNormal"/>
    <w:uiPriority w:val="39"/>
    <w:rsid w:val="002D0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B53E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1476"/>
    <w:rPr>
      <w:color w:val="0563C1" w:themeColor="hyperlink"/>
      <w:u w:val="single"/>
    </w:rPr>
  </w:style>
  <w:style w:type="character" w:styleId="UnresolvedMention">
    <w:name w:val="Unresolved Mention"/>
    <w:basedOn w:val="DefaultParagraphFont"/>
    <w:uiPriority w:val="99"/>
    <w:semiHidden/>
    <w:unhideWhenUsed/>
    <w:rsid w:val="00CE14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codepen.io/cpooley/full/oExjb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25231-2E07-4765-9624-D01FFD149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22</Pages>
  <Words>4013</Words>
  <Characters>22880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Pooley, Cynthia</dc:creator>
  <cp:keywords/>
  <dc:description/>
  <cp:lastModifiedBy>Pooley, Cynthia</cp:lastModifiedBy>
  <cp:revision>37</cp:revision>
  <dcterms:created xsi:type="dcterms:W3CDTF">2018-04-26T17:09:00Z</dcterms:created>
  <dcterms:modified xsi:type="dcterms:W3CDTF">2018-04-26T22:10:00Z</dcterms:modified>
</cp:coreProperties>
</file>