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0D065398" w:rsidR="00B614C3" w:rsidRPr="00B614C3" w:rsidRDefault="002841A6" w:rsidP="007B5091">
      <w:pPr>
        <w:jc w:val="center"/>
        <w:rPr>
          <w:rFonts w:ascii="Times New Roman" w:hAnsi="Times New Roman"/>
          <w:b/>
          <w:sz w:val="36"/>
          <w:szCs w:val="20"/>
        </w:rPr>
      </w:pPr>
      <w:r>
        <w:rPr>
          <w:rFonts w:ascii="Times New Roman" w:hAnsi="Times New Roman"/>
          <w:b/>
          <w:sz w:val="40"/>
        </w:rPr>
        <w:t xml:space="preserve">Not </w:t>
      </w:r>
      <w:r w:rsidR="00A71F33">
        <w:rPr>
          <w:rFonts w:ascii="Times New Roman" w:hAnsi="Times New Roman"/>
          <w:b/>
          <w:sz w:val="40"/>
        </w:rPr>
        <w:t>Suite Dreams</w:t>
      </w:r>
      <w:r>
        <w:rPr>
          <w:rFonts w:ascii="Times New Roman" w:hAnsi="Times New Roman"/>
          <w:b/>
          <w:sz w:val="40"/>
        </w:rPr>
        <w:t>: An Analysis of Hotel Bookings and the Tendency for Patrons to Cancel</w:t>
      </w:r>
    </w:p>
    <w:p w14:paraId="23CB6174" w14:textId="77777777" w:rsidR="00B614C3" w:rsidRDefault="00B614C3" w:rsidP="007B5091">
      <w:pPr>
        <w:jc w:val="center"/>
        <w:rPr>
          <w:rFonts w:ascii="Times New Roman" w:hAnsi="Times New Roman"/>
          <w:sz w:val="20"/>
          <w:szCs w:val="20"/>
        </w:rPr>
      </w:pPr>
    </w:p>
    <w:p w14:paraId="6C44B80C" w14:textId="7147902F" w:rsidR="007B5091" w:rsidRDefault="00A71F33" w:rsidP="007B5091">
      <w:pPr>
        <w:jc w:val="center"/>
        <w:rPr>
          <w:rStyle w:val="Hyperlink"/>
          <w:rFonts w:ascii="Times New Roman" w:hAnsi="Times New Roman"/>
          <w:sz w:val="20"/>
          <w:szCs w:val="20"/>
        </w:rPr>
      </w:pPr>
      <w:r>
        <w:rPr>
          <w:rFonts w:ascii="Times New Roman" w:hAnsi="Times New Roman"/>
          <w:sz w:val="20"/>
          <w:szCs w:val="20"/>
        </w:rPr>
        <w:t>Jacob Redmon</w:t>
      </w:r>
      <w:r w:rsidR="007B5091" w:rsidRPr="005330A8">
        <w:rPr>
          <w:rFonts w:ascii="Times New Roman" w:hAnsi="Times New Roman"/>
          <w:sz w:val="20"/>
          <w:szCs w:val="20"/>
        </w:rPr>
        <w:t xml:space="preserve">, </w:t>
      </w:r>
      <w:hyperlink r:id="rId5" w:history="1">
        <w:r w:rsidRPr="000C6D1C">
          <w:rPr>
            <w:rStyle w:val="Hyperlink"/>
            <w:rFonts w:ascii="Times New Roman" w:hAnsi="Times New Roman"/>
            <w:sz w:val="20"/>
            <w:szCs w:val="20"/>
          </w:rPr>
          <w:t>jredmon@bellarmine.edu</w:t>
        </w:r>
      </w:hyperlink>
    </w:p>
    <w:p w14:paraId="02D5049B" w14:textId="65677A39" w:rsidR="004A71D8" w:rsidRDefault="00A71F33" w:rsidP="004A71D8">
      <w:pPr>
        <w:jc w:val="center"/>
        <w:rPr>
          <w:rStyle w:val="Hyperlink"/>
          <w:rFonts w:ascii="Times New Roman" w:hAnsi="Times New Roman"/>
          <w:sz w:val="20"/>
          <w:szCs w:val="20"/>
        </w:rPr>
      </w:pPr>
      <w:r>
        <w:rPr>
          <w:rFonts w:ascii="Times New Roman" w:hAnsi="Times New Roman"/>
          <w:sz w:val="20"/>
          <w:szCs w:val="20"/>
        </w:rPr>
        <w:t>Christina Porter</w:t>
      </w:r>
      <w:r w:rsidR="004A71D8" w:rsidRPr="005330A8">
        <w:rPr>
          <w:rFonts w:ascii="Times New Roman" w:hAnsi="Times New Roman"/>
          <w:sz w:val="20"/>
          <w:szCs w:val="20"/>
        </w:rPr>
        <w:t xml:space="preserve">, </w:t>
      </w:r>
      <w:hyperlink r:id="rId6" w:history="1">
        <w:r w:rsidRPr="000C6D1C">
          <w:rPr>
            <w:rStyle w:val="Hyperlink"/>
            <w:rFonts w:ascii="Times New Roman" w:hAnsi="Times New Roman"/>
            <w:sz w:val="20"/>
            <w:szCs w:val="20"/>
          </w:rPr>
          <w:t>cporter@bellarmine.edu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 xml:space="preserve">Up to </w:t>
      </w:r>
      <w:proofErr w:type="gramStart"/>
      <w:r>
        <w:rPr>
          <w:rFonts w:ascii="Times New Roman" w:hAnsi="Times New Roman"/>
          <w:sz w:val="20"/>
          <w:szCs w:val="20"/>
        </w:rPr>
        <w:t>150 word</w:t>
      </w:r>
      <w:proofErr w:type="gramEnd"/>
      <w:r>
        <w:rPr>
          <w:rFonts w:ascii="Times New Roman" w:hAnsi="Times New Roman"/>
          <w:sz w:val="20"/>
          <w:szCs w:val="20"/>
        </w:rPr>
        <w:t xml:space="preserve">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70B50FB4" w:rsidR="00590538" w:rsidRDefault="002841A6" w:rsidP="00B614C3">
      <w:pPr>
        <w:rPr>
          <w:rFonts w:ascii="Times New Roman" w:hAnsi="Times New Roman"/>
          <w:bCs/>
          <w:sz w:val="20"/>
        </w:rPr>
      </w:pPr>
      <w:r>
        <w:rPr>
          <w:rFonts w:ascii="Times New Roman" w:hAnsi="Times New Roman"/>
          <w:bCs/>
          <w:sz w:val="20"/>
        </w:rPr>
        <w:t xml:space="preserve">This project uses the </w:t>
      </w:r>
      <w:r w:rsidR="00700A08">
        <w:rPr>
          <w:rFonts w:ascii="Times New Roman" w:hAnsi="Times New Roman"/>
          <w:bCs/>
          <w:sz w:val="20"/>
        </w:rPr>
        <w:t>k-nearest neighbor</w:t>
      </w:r>
      <w:r>
        <w:rPr>
          <w:rFonts w:ascii="Times New Roman" w:hAnsi="Times New Roman"/>
          <w:bCs/>
          <w:sz w:val="20"/>
        </w:rPr>
        <w:t xml:space="preserve"> machine learning model to</w:t>
      </w:r>
      <w:r w:rsidR="00700A08">
        <w:rPr>
          <w:rFonts w:ascii="Times New Roman" w:hAnsi="Times New Roman"/>
          <w:bCs/>
          <w:sz w:val="20"/>
        </w:rPr>
        <w:t xml:space="preserve"> determine what factors, if any, can be used to anticipate the cancellation of a hotel booking by a patron.</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43A6EBDC" w14:textId="79894F08" w:rsidR="00700A08" w:rsidRDefault="00700A08" w:rsidP="00607BBB">
      <w:pPr>
        <w:rPr>
          <w:rFonts w:ascii="Times New Roman" w:hAnsi="Times New Roman"/>
          <w:iCs/>
          <w:sz w:val="20"/>
        </w:rPr>
      </w:pPr>
      <w:r>
        <w:rPr>
          <w:rFonts w:ascii="Times New Roman" w:hAnsi="Times New Roman"/>
          <w:iCs/>
          <w:sz w:val="20"/>
        </w:rPr>
        <w:t>The data set we used was data on hotel bookings</w:t>
      </w:r>
      <w:r w:rsidR="008A1995">
        <w:rPr>
          <w:rFonts w:ascii="Times New Roman" w:hAnsi="Times New Roman"/>
          <w:iCs/>
          <w:sz w:val="20"/>
        </w:rPr>
        <w:t xml:space="preserve"> from two hotels in Portugal</w:t>
      </w:r>
      <w:r>
        <w:rPr>
          <w:rFonts w:ascii="Times New Roman" w:hAnsi="Times New Roman"/>
          <w:iCs/>
          <w:sz w:val="20"/>
        </w:rPr>
        <w:t xml:space="preserve">, “originally from </w:t>
      </w:r>
      <w:r w:rsidRPr="00700A08">
        <w:rPr>
          <w:rFonts w:ascii="Times New Roman" w:hAnsi="Times New Roman"/>
          <w:iCs/>
          <w:sz w:val="20"/>
        </w:rPr>
        <w:t>the article Hotel Booking Demand Datasets, written by Nuno Antonio, Ana Almeida, and Luis Nunes for Data in Brief, Volume 22, February 2019.</w:t>
      </w:r>
      <w:r>
        <w:rPr>
          <w:rFonts w:ascii="Times New Roman" w:hAnsi="Times New Roman"/>
          <w:iCs/>
          <w:sz w:val="20"/>
        </w:rPr>
        <w:t>” It, “</w:t>
      </w:r>
      <w:r w:rsidRPr="00700A08">
        <w:rPr>
          <w:rFonts w:ascii="Times New Roman" w:hAnsi="Times New Roman"/>
          <w:iCs/>
          <w:sz w:val="20"/>
        </w:rPr>
        <w:t xml:space="preserve">contains booking information for a city hotel and a resort </w:t>
      </w:r>
      <w:proofErr w:type="gramStart"/>
      <w:r w:rsidRPr="00700A08">
        <w:rPr>
          <w:rFonts w:ascii="Times New Roman" w:hAnsi="Times New Roman"/>
          <w:iCs/>
          <w:sz w:val="20"/>
        </w:rPr>
        <w:t>hotel, and</w:t>
      </w:r>
      <w:proofErr w:type="gramEnd"/>
      <w:r w:rsidRPr="00700A08">
        <w:rPr>
          <w:rFonts w:ascii="Times New Roman" w:hAnsi="Times New Roman"/>
          <w:iCs/>
          <w:sz w:val="20"/>
        </w:rPr>
        <w:t xml:space="preserve"> includes information such as when the booking was made, length of stay, the number of adults, children, and/or babies, and the number of available parking spaces, among other things.</w:t>
      </w:r>
      <w:r>
        <w:rPr>
          <w:rFonts w:ascii="Times New Roman" w:hAnsi="Times New Roman"/>
          <w:iCs/>
          <w:sz w:val="20"/>
        </w:rPr>
        <w:t xml:space="preserve">” </w:t>
      </w:r>
    </w:p>
    <w:p w14:paraId="6769D6FE" w14:textId="4F89AA3D" w:rsidR="00A15A00" w:rsidRDefault="00700A08" w:rsidP="00607BBB">
      <w:pPr>
        <w:rPr>
          <w:rFonts w:ascii="Times New Roman" w:hAnsi="Times New Roman"/>
          <w:bCs/>
          <w:sz w:val="20"/>
        </w:rPr>
      </w:pPr>
      <w:r>
        <w:rPr>
          <w:rFonts w:ascii="Times New Roman" w:hAnsi="Times New Roman"/>
          <w:iCs/>
          <w:sz w:val="20"/>
        </w:rPr>
        <w:t xml:space="preserve">We chose to use this data set because of its nice spread of categorical and numerical columns. The data was originally in two data sets, one for </w:t>
      </w:r>
      <w:r w:rsidR="008A1995">
        <w:rPr>
          <w:rFonts w:ascii="Times New Roman" w:hAnsi="Times New Roman"/>
          <w:iCs/>
          <w:sz w:val="20"/>
        </w:rPr>
        <w:t xml:space="preserve">the </w:t>
      </w:r>
      <w:r>
        <w:rPr>
          <w:rFonts w:ascii="Times New Roman" w:hAnsi="Times New Roman"/>
          <w:iCs/>
          <w:sz w:val="20"/>
        </w:rPr>
        <w:t>resort hotel and the other for</w:t>
      </w:r>
      <w:r w:rsidR="008A1995">
        <w:rPr>
          <w:rFonts w:ascii="Times New Roman" w:hAnsi="Times New Roman"/>
          <w:iCs/>
          <w:sz w:val="20"/>
        </w:rPr>
        <w:t xml:space="preserve"> the</w:t>
      </w:r>
      <w:r>
        <w:rPr>
          <w:rFonts w:ascii="Times New Roman" w:hAnsi="Times New Roman"/>
          <w:iCs/>
          <w:sz w:val="20"/>
        </w:rPr>
        <w:t xml:space="preserve"> city hotel. The original use of the data was for research in revenue management, machine learning, and data mining.</w:t>
      </w:r>
      <w:r w:rsidR="008A1995">
        <w:rPr>
          <w:rFonts w:ascii="Times New Roman" w:hAnsi="Times New Roman"/>
          <w:iCs/>
          <w:sz w:val="20"/>
        </w:rPr>
        <w:t xml:space="preserve"> The cleaned version of the data can be found here: </w:t>
      </w:r>
      <w:hyperlink r:id="rId7" w:history="1">
        <w:r w:rsidR="00A15A00" w:rsidRPr="00D30F86">
          <w:rPr>
            <w:rStyle w:val="Hyperlink"/>
            <w:rFonts w:ascii="Times New Roman" w:hAnsi="Times New Roman"/>
            <w:bCs/>
            <w:sz w:val="20"/>
          </w:rPr>
          <w:t>https://www.kaggle.com/jessemostipak/ho</w:t>
        </w:r>
        <w:r w:rsidR="00A15A00" w:rsidRPr="00D30F86">
          <w:rPr>
            <w:rStyle w:val="Hyperlink"/>
            <w:rFonts w:ascii="Times New Roman" w:hAnsi="Times New Roman"/>
            <w:bCs/>
            <w:sz w:val="20"/>
          </w:rPr>
          <w:t>t</w:t>
        </w:r>
        <w:r w:rsidR="00A15A00" w:rsidRPr="00D30F86">
          <w:rPr>
            <w:rStyle w:val="Hyperlink"/>
            <w:rFonts w:ascii="Times New Roman" w:hAnsi="Times New Roman"/>
            <w:bCs/>
            <w:sz w:val="20"/>
          </w:rPr>
          <w:t>el-booking-demand</w:t>
        </w:r>
      </w:hyperlink>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623ED5E1" w:rsidR="00842C66" w:rsidRPr="00842C66" w:rsidRDefault="0081149E" w:rsidP="00842C66">
      <w:pPr>
        <w:rPr>
          <w:rFonts w:ascii="Times New Roman" w:hAnsi="Times New Roman"/>
          <w:bCs/>
          <w:sz w:val="20"/>
        </w:rPr>
      </w:pPr>
      <w:r>
        <w:rPr>
          <w:rFonts w:ascii="Times New Roman" w:hAnsi="Times New Roman"/>
          <w:bCs/>
          <w:sz w:val="20"/>
        </w:rPr>
        <w:t xml:space="preserve">Provide one or two paragraphs that describe the </w:t>
      </w:r>
      <w:r w:rsidR="0053005E">
        <w:rPr>
          <w:rFonts w:ascii="Times New Roman" w:hAnsi="Times New Roman"/>
          <w:bCs/>
          <w:sz w:val="20"/>
        </w:rPr>
        <w:t>ML models you considered for your data set</w:t>
      </w:r>
      <w:r w:rsidR="002D6E8A">
        <w:rPr>
          <w:rFonts w:ascii="Times New Roman" w:hAnsi="Times New Roman"/>
          <w:bCs/>
          <w:sz w:val="20"/>
        </w:rPr>
        <w:t xml:space="preserve"> and why you chose </w:t>
      </w:r>
      <w:r w:rsidR="0087109B">
        <w:rPr>
          <w:rFonts w:ascii="Times New Roman" w:hAnsi="Times New Roman"/>
          <w:bCs/>
          <w:sz w:val="20"/>
        </w:rPr>
        <w:t xml:space="preserve">your final model. </w:t>
      </w:r>
      <w:r w:rsidR="00725393">
        <w:rPr>
          <w:rFonts w:ascii="Times New Roman" w:hAnsi="Times New Roman"/>
          <w:bCs/>
          <w:sz w:val="20"/>
        </w:rPr>
        <w:t>For your final model, explain in narrative how the model works</w:t>
      </w:r>
      <w:r w:rsidR="00D0024A">
        <w:rPr>
          <w:rFonts w:ascii="Times New Roman" w:hAnsi="Times New Roman"/>
          <w:bCs/>
          <w:sz w:val="20"/>
        </w:rPr>
        <w:t>. You do not have to provide a large amount of mathematical, but you can if want.</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43026952" w14:textId="473F2C7F" w:rsidR="008A1995" w:rsidRDefault="008A1995" w:rsidP="00B614C3">
      <w:pPr>
        <w:rPr>
          <w:rFonts w:ascii="Times New Roman" w:hAnsi="Times New Roman"/>
          <w:iCs/>
          <w:sz w:val="20"/>
        </w:rPr>
      </w:pPr>
      <w:r>
        <w:rPr>
          <w:rFonts w:ascii="Times New Roman" w:hAnsi="Times New Roman"/>
          <w:iCs/>
          <w:sz w:val="20"/>
        </w:rPr>
        <w:t xml:space="preserve">This data set contains </w:t>
      </w:r>
      <w:r w:rsidRPr="008A1995">
        <w:rPr>
          <w:rFonts w:ascii="Times New Roman" w:hAnsi="Times New Roman"/>
          <w:iCs/>
          <w:sz w:val="20"/>
        </w:rPr>
        <w:t>102894</w:t>
      </w:r>
      <w:r>
        <w:rPr>
          <w:rFonts w:ascii="Times New Roman" w:hAnsi="Times New Roman"/>
          <w:iCs/>
          <w:sz w:val="20"/>
        </w:rPr>
        <w:t xml:space="preserve"> samples with 31 columns, one of which we removed due to lack of data.</w:t>
      </w:r>
    </w:p>
    <w:p w14:paraId="35037682" w14:textId="44F956E2" w:rsidR="00DC2643" w:rsidRDefault="008A1995" w:rsidP="0044186D">
      <w:pPr>
        <w:rPr>
          <w:rFonts w:ascii="Times New Roman" w:hAnsi="Times New Roman"/>
          <w:iCs/>
          <w:sz w:val="20"/>
        </w:rPr>
      </w:pPr>
      <w:r>
        <w:rPr>
          <w:rFonts w:ascii="Times New Roman" w:hAnsi="Times New Roman"/>
          <w:iCs/>
          <w:sz w:val="20"/>
        </w:rPr>
        <w:t>Some peculiar findings: the minimum value in the ‘</w:t>
      </w:r>
      <w:proofErr w:type="spellStart"/>
      <w:r>
        <w:rPr>
          <w:rFonts w:ascii="Times New Roman" w:hAnsi="Times New Roman"/>
          <w:iCs/>
          <w:sz w:val="20"/>
        </w:rPr>
        <w:t>adr</w:t>
      </w:r>
      <w:proofErr w:type="spellEnd"/>
      <w:r>
        <w:rPr>
          <w:rFonts w:ascii="Times New Roman" w:hAnsi="Times New Roman"/>
          <w:iCs/>
          <w:sz w:val="20"/>
        </w:rPr>
        <w:t xml:space="preserve">’ column (Average Daily Rate) is -6, which must be an entry error as the rest of the row looks normal, the longest booking in advance was 629 days, </w:t>
      </w:r>
      <w:r w:rsidR="0044186D">
        <w:rPr>
          <w:rFonts w:ascii="Times New Roman" w:hAnsi="Times New Roman"/>
          <w:iCs/>
          <w:sz w:val="20"/>
        </w:rPr>
        <w:t>and the date of arrival was more likely to be the 30th or 31st of any given month. Also, there is not much correlation in the data by looking at the heatmap of the correlation matrix in Figure 1. The most correlated columns were ‘</w:t>
      </w:r>
      <w:proofErr w:type="spellStart"/>
      <w:r w:rsidR="0044186D" w:rsidRPr="0044186D">
        <w:rPr>
          <w:rFonts w:ascii="Times New Roman" w:hAnsi="Times New Roman"/>
          <w:iCs/>
          <w:sz w:val="20"/>
        </w:rPr>
        <w:t>stays_in_weekend_nights</w:t>
      </w:r>
      <w:proofErr w:type="spellEnd"/>
      <w:r w:rsidR="0044186D">
        <w:rPr>
          <w:rFonts w:ascii="Times New Roman" w:hAnsi="Times New Roman"/>
          <w:iCs/>
          <w:sz w:val="20"/>
        </w:rPr>
        <w:t>’, ‘</w:t>
      </w:r>
      <w:proofErr w:type="spellStart"/>
      <w:r w:rsidR="0044186D" w:rsidRPr="0044186D">
        <w:rPr>
          <w:rFonts w:ascii="Times New Roman" w:hAnsi="Times New Roman"/>
          <w:iCs/>
          <w:sz w:val="20"/>
        </w:rPr>
        <w:t>stays_in_week_nights</w:t>
      </w:r>
      <w:proofErr w:type="spellEnd"/>
      <w:r w:rsidR="0044186D">
        <w:rPr>
          <w:rFonts w:ascii="Times New Roman" w:hAnsi="Times New Roman"/>
          <w:iCs/>
          <w:sz w:val="20"/>
        </w:rPr>
        <w:t>’, which is unsurprising. There was nothing notable in the histograms for the numerical data.</w:t>
      </w:r>
    </w:p>
    <w:p w14:paraId="2C86F7D1" w14:textId="50DDCCFD" w:rsidR="0044186D" w:rsidRDefault="0044186D" w:rsidP="0044186D">
      <w:pPr>
        <w:rPr>
          <w:rFonts w:ascii="Times New Roman" w:hAnsi="Times New Roman"/>
          <w:iCs/>
          <w:sz w:val="20"/>
        </w:rPr>
      </w:pPr>
    </w:p>
    <w:p w14:paraId="680DEB5C" w14:textId="7588150E" w:rsidR="0044186D" w:rsidRDefault="0044186D" w:rsidP="0044186D">
      <w:pPr>
        <w:rPr>
          <w:rFonts w:ascii="Times New Roman" w:hAnsi="Times New Roman"/>
          <w:iCs/>
          <w:sz w:val="20"/>
        </w:rPr>
      </w:pPr>
      <w:r>
        <w:rPr>
          <w:rFonts w:ascii="Times New Roman" w:hAnsi="Times New Roman"/>
          <w:iCs/>
          <w:noProof/>
          <w:sz w:val="20"/>
        </w:rPr>
        <w:drawing>
          <wp:inline distT="0" distB="0" distL="0" distR="0" wp14:anchorId="00C26648" wp14:editId="7E5FD62B">
            <wp:extent cx="3324860" cy="2216574"/>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8"/>
                    <a:stretch>
                      <a:fillRect/>
                    </a:stretch>
                  </pic:blipFill>
                  <pic:spPr>
                    <a:xfrm>
                      <a:off x="0" y="0"/>
                      <a:ext cx="3436765" cy="2291177"/>
                    </a:xfrm>
                    <a:prstGeom prst="rect">
                      <a:avLst/>
                    </a:prstGeom>
                  </pic:spPr>
                </pic:pic>
              </a:graphicData>
            </a:graphic>
          </wp:inline>
        </w:drawing>
      </w:r>
    </w:p>
    <w:p w14:paraId="009CA0BE" w14:textId="71292034" w:rsidR="0044186D" w:rsidRDefault="0044186D" w:rsidP="0044186D">
      <w:pPr>
        <w:rPr>
          <w:rFonts w:ascii="Times New Roman" w:hAnsi="Times New Roman"/>
          <w:iCs/>
          <w:sz w:val="20"/>
        </w:rPr>
      </w:pPr>
      <w:r w:rsidRPr="007E7C23">
        <w:rPr>
          <w:rFonts w:ascii="Times New Roman" w:hAnsi="Times New Roman"/>
          <w:b/>
          <w:sz w:val="16"/>
        </w:rPr>
        <w:t xml:space="preserve">Figure 1: </w:t>
      </w:r>
      <w:r>
        <w:rPr>
          <w:rFonts w:ascii="Times New Roman" w:hAnsi="Times New Roman"/>
          <w:b/>
          <w:sz w:val="16"/>
        </w:rPr>
        <w:t>Heatmap of the correlation matrix for the dataset’s categorical variables</w:t>
      </w:r>
    </w:p>
    <w:p w14:paraId="3BCC17AD" w14:textId="77777777" w:rsidR="0044186D" w:rsidRPr="0044186D" w:rsidRDefault="0044186D" w:rsidP="0044186D">
      <w:pPr>
        <w:rPr>
          <w:rFonts w:ascii="Times New Roman" w:hAnsi="Times New Roman"/>
          <w:iCs/>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3515"/>
        <w:gridCol w:w="5953"/>
      </w:tblGrid>
      <w:tr w:rsidR="00EE16AC" w14:paraId="483ACC5A" w14:textId="77777777" w:rsidTr="002841A6">
        <w:tc>
          <w:tcPr>
            <w:tcW w:w="3515"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5953"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2841A6">
        <w:tc>
          <w:tcPr>
            <w:tcW w:w="3515" w:type="dxa"/>
          </w:tcPr>
          <w:p w14:paraId="7D9E12BA" w14:textId="6FEAFE28" w:rsidR="00EE16AC" w:rsidRPr="002841A6" w:rsidRDefault="00A71F33" w:rsidP="00DC2643">
            <w:pPr>
              <w:pStyle w:val="ListParagraph"/>
              <w:ind w:left="0"/>
              <w:rPr>
                <w:rFonts w:ascii="Consolas" w:hAnsi="Consolas"/>
                <w:sz w:val="20"/>
              </w:rPr>
            </w:pPr>
            <w:r w:rsidRPr="002841A6">
              <w:rPr>
                <w:rFonts w:ascii="Consolas" w:hAnsi="Consolas"/>
                <w:sz w:val="20"/>
              </w:rPr>
              <w:t>hotel</w:t>
            </w:r>
          </w:p>
        </w:tc>
        <w:tc>
          <w:tcPr>
            <w:tcW w:w="5953" w:type="dxa"/>
          </w:tcPr>
          <w:p w14:paraId="3441668D" w14:textId="30FE99D7" w:rsidR="00EE16AC" w:rsidRPr="002841A6" w:rsidRDefault="00A71F33" w:rsidP="00DC2643">
            <w:pPr>
              <w:pStyle w:val="ListParagraph"/>
              <w:ind w:left="0"/>
              <w:rPr>
                <w:rFonts w:ascii="Consolas" w:hAnsi="Consolas"/>
                <w:sz w:val="20"/>
              </w:rPr>
            </w:pPr>
            <w:r w:rsidRPr="002841A6">
              <w:rPr>
                <w:rFonts w:ascii="Consolas" w:hAnsi="Consolas"/>
                <w:sz w:val="20"/>
              </w:rPr>
              <w:t>object</w:t>
            </w:r>
          </w:p>
        </w:tc>
      </w:tr>
      <w:tr w:rsidR="00EE16AC" w14:paraId="415974D2" w14:textId="77777777" w:rsidTr="002841A6">
        <w:tc>
          <w:tcPr>
            <w:tcW w:w="3515" w:type="dxa"/>
          </w:tcPr>
          <w:p w14:paraId="69CF5FD4" w14:textId="3CA24336" w:rsidR="00EE16AC" w:rsidRPr="002841A6" w:rsidRDefault="00A71F33" w:rsidP="00DC2643">
            <w:pPr>
              <w:pStyle w:val="ListParagraph"/>
              <w:ind w:left="0"/>
              <w:rPr>
                <w:rFonts w:ascii="Consolas" w:hAnsi="Consolas"/>
                <w:sz w:val="20"/>
              </w:rPr>
            </w:pPr>
            <w:proofErr w:type="spellStart"/>
            <w:r w:rsidRPr="002841A6">
              <w:rPr>
                <w:rFonts w:ascii="Consolas" w:hAnsi="Consolas"/>
                <w:sz w:val="20"/>
              </w:rPr>
              <w:t>is_canceled</w:t>
            </w:r>
            <w:proofErr w:type="spellEnd"/>
          </w:p>
        </w:tc>
        <w:tc>
          <w:tcPr>
            <w:tcW w:w="5953" w:type="dxa"/>
          </w:tcPr>
          <w:p w14:paraId="539C3928" w14:textId="6DF061F5" w:rsidR="00EE16AC" w:rsidRPr="002841A6" w:rsidRDefault="00A71F33" w:rsidP="00DC2643">
            <w:pPr>
              <w:pStyle w:val="ListParagraph"/>
              <w:ind w:left="0"/>
              <w:rPr>
                <w:rFonts w:ascii="Consolas" w:hAnsi="Consolas"/>
                <w:sz w:val="20"/>
              </w:rPr>
            </w:pPr>
            <w:r w:rsidRPr="002841A6">
              <w:rPr>
                <w:rFonts w:ascii="Consolas" w:hAnsi="Consolas"/>
                <w:sz w:val="20"/>
              </w:rPr>
              <w:t>int64</w:t>
            </w:r>
          </w:p>
        </w:tc>
      </w:tr>
      <w:tr w:rsidR="00EE16AC" w14:paraId="29627448" w14:textId="77777777" w:rsidTr="002841A6">
        <w:tc>
          <w:tcPr>
            <w:tcW w:w="3515" w:type="dxa"/>
          </w:tcPr>
          <w:p w14:paraId="0A33FD33" w14:textId="01723B76"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lead_time</w:t>
            </w:r>
            <w:proofErr w:type="spellEnd"/>
          </w:p>
        </w:tc>
        <w:tc>
          <w:tcPr>
            <w:tcW w:w="5953" w:type="dxa"/>
          </w:tcPr>
          <w:p w14:paraId="0785359E" w14:textId="379F1078" w:rsidR="00EE16AC"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4AC8DAFF" w14:textId="77777777" w:rsidTr="002841A6">
        <w:tc>
          <w:tcPr>
            <w:tcW w:w="3515" w:type="dxa"/>
          </w:tcPr>
          <w:p w14:paraId="09782658" w14:textId="57E9792B" w:rsidR="00A71F33" w:rsidRPr="002841A6" w:rsidRDefault="00A71F33" w:rsidP="00A7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n-US"/>
              </w:rPr>
            </w:pPr>
            <w:proofErr w:type="spellStart"/>
            <w:r w:rsidRPr="00A71F33">
              <w:rPr>
                <w:rFonts w:ascii="Consolas" w:eastAsia="Times New Roman" w:hAnsi="Consolas" w:cs="Courier New"/>
                <w:sz w:val="20"/>
                <w:szCs w:val="20"/>
                <w:lang w:eastAsia="en-US"/>
              </w:rPr>
              <w:t>arrival_date_year</w:t>
            </w:r>
            <w:proofErr w:type="spellEnd"/>
          </w:p>
        </w:tc>
        <w:tc>
          <w:tcPr>
            <w:tcW w:w="5953" w:type="dxa"/>
          </w:tcPr>
          <w:p w14:paraId="6163BFFB" w14:textId="6C47AF8C"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7CAF9A57" w14:textId="77777777" w:rsidTr="002841A6">
        <w:tc>
          <w:tcPr>
            <w:tcW w:w="3515" w:type="dxa"/>
          </w:tcPr>
          <w:p w14:paraId="5C40405A" w14:textId="31D22519" w:rsidR="00A71F33" w:rsidRPr="002841A6" w:rsidRDefault="00A71F33" w:rsidP="00DC2643">
            <w:pPr>
              <w:pStyle w:val="ListParagraph"/>
              <w:ind w:left="0"/>
              <w:rPr>
                <w:rFonts w:ascii="Consolas" w:hAnsi="Consolas"/>
                <w:sz w:val="20"/>
              </w:rPr>
            </w:pPr>
            <w:proofErr w:type="spellStart"/>
            <w:r w:rsidRPr="00A71F33">
              <w:rPr>
                <w:rFonts w:ascii="Consolas" w:eastAsia="Times New Roman" w:hAnsi="Consolas" w:cs="Courier New"/>
                <w:sz w:val="20"/>
                <w:szCs w:val="20"/>
                <w:lang w:eastAsia="en-US"/>
              </w:rPr>
              <w:t>arrival_date_</w:t>
            </w:r>
            <w:r w:rsidRPr="002841A6">
              <w:rPr>
                <w:rFonts w:ascii="Consolas" w:eastAsia="Times New Roman" w:hAnsi="Consolas" w:cs="Courier New"/>
                <w:sz w:val="20"/>
                <w:szCs w:val="20"/>
                <w:lang w:eastAsia="en-US"/>
              </w:rPr>
              <w:t>month</w:t>
            </w:r>
            <w:proofErr w:type="spellEnd"/>
          </w:p>
        </w:tc>
        <w:tc>
          <w:tcPr>
            <w:tcW w:w="5953" w:type="dxa"/>
          </w:tcPr>
          <w:p w14:paraId="27F1A765" w14:textId="6C2E802F" w:rsidR="00A71F33" w:rsidRPr="002841A6" w:rsidRDefault="00A71F33" w:rsidP="00DC2643">
            <w:pPr>
              <w:pStyle w:val="ListParagraph"/>
              <w:ind w:left="0"/>
              <w:rPr>
                <w:rFonts w:ascii="Consolas" w:hAnsi="Consolas"/>
                <w:sz w:val="20"/>
              </w:rPr>
            </w:pPr>
            <w:r w:rsidRPr="002841A6">
              <w:rPr>
                <w:rFonts w:ascii="Consolas" w:hAnsi="Consolas"/>
                <w:sz w:val="20"/>
              </w:rPr>
              <w:t>object</w:t>
            </w:r>
          </w:p>
        </w:tc>
      </w:tr>
      <w:tr w:rsidR="00A71F33" w14:paraId="6002F8AC" w14:textId="77777777" w:rsidTr="002841A6">
        <w:tc>
          <w:tcPr>
            <w:tcW w:w="3515" w:type="dxa"/>
          </w:tcPr>
          <w:p w14:paraId="31245D63" w14:textId="5B8CE9F4" w:rsidR="00A71F33" w:rsidRPr="002841A6" w:rsidRDefault="00A71F33" w:rsidP="00DC2643">
            <w:pPr>
              <w:pStyle w:val="ListParagraph"/>
              <w:ind w:left="0"/>
              <w:rPr>
                <w:rFonts w:ascii="Consolas" w:hAnsi="Consolas"/>
                <w:sz w:val="20"/>
              </w:rPr>
            </w:pPr>
            <w:proofErr w:type="spellStart"/>
            <w:r w:rsidRPr="00A71F33">
              <w:rPr>
                <w:rFonts w:ascii="Consolas" w:eastAsia="Times New Roman" w:hAnsi="Consolas" w:cs="Courier New"/>
                <w:sz w:val="20"/>
                <w:szCs w:val="20"/>
                <w:lang w:eastAsia="en-US"/>
              </w:rPr>
              <w:t>arrival_date_</w:t>
            </w:r>
            <w:r w:rsidRPr="002841A6">
              <w:rPr>
                <w:rFonts w:ascii="Consolas" w:eastAsia="Times New Roman" w:hAnsi="Consolas" w:cs="Courier New"/>
                <w:sz w:val="20"/>
                <w:szCs w:val="20"/>
                <w:lang w:eastAsia="en-US"/>
              </w:rPr>
              <w:t>week_number</w:t>
            </w:r>
            <w:proofErr w:type="spellEnd"/>
          </w:p>
        </w:tc>
        <w:tc>
          <w:tcPr>
            <w:tcW w:w="5953" w:type="dxa"/>
          </w:tcPr>
          <w:p w14:paraId="5B1F6F70" w14:textId="6E9F9D86" w:rsidR="00A71F33" w:rsidRPr="002841A6" w:rsidRDefault="00A71F33" w:rsidP="00DC2643">
            <w:pPr>
              <w:pStyle w:val="ListParagraph"/>
              <w:ind w:left="0"/>
              <w:rPr>
                <w:rFonts w:ascii="Consolas" w:hAnsi="Consolas"/>
                <w:sz w:val="20"/>
              </w:rPr>
            </w:pPr>
            <w:r w:rsidRPr="002841A6">
              <w:rPr>
                <w:rFonts w:ascii="Consolas" w:hAnsi="Consolas"/>
                <w:sz w:val="20"/>
              </w:rPr>
              <w:t>int64</w:t>
            </w:r>
          </w:p>
        </w:tc>
      </w:tr>
      <w:tr w:rsidR="00A71F33" w14:paraId="6437CAF2" w14:textId="77777777" w:rsidTr="002841A6">
        <w:tc>
          <w:tcPr>
            <w:tcW w:w="3515" w:type="dxa"/>
          </w:tcPr>
          <w:p w14:paraId="42D7A7D4" w14:textId="44AAF3CB" w:rsidR="00A71F33" w:rsidRPr="002841A6" w:rsidRDefault="00A71F33" w:rsidP="00DC2643">
            <w:pPr>
              <w:pStyle w:val="ListParagraph"/>
              <w:ind w:left="0"/>
              <w:rPr>
                <w:rFonts w:ascii="Consolas" w:hAnsi="Consolas"/>
                <w:sz w:val="20"/>
              </w:rPr>
            </w:pPr>
            <w:proofErr w:type="spellStart"/>
            <w:r w:rsidRPr="00A71F33">
              <w:rPr>
                <w:rFonts w:ascii="Consolas" w:eastAsia="Times New Roman" w:hAnsi="Consolas" w:cs="Courier New"/>
                <w:sz w:val="20"/>
                <w:szCs w:val="20"/>
                <w:lang w:eastAsia="en-US"/>
              </w:rPr>
              <w:t>arrival_date_</w:t>
            </w:r>
            <w:r w:rsidRPr="002841A6">
              <w:rPr>
                <w:rFonts w:ascii="Consolas" w:eastAsia="Times New Roman" w:hAnsi="Consolas" w:cs="Courier New"/>
                <w:sz w:val="20"/>
                <w:szCs w:val="20"/>
                <w:lang w:eastAsia="en-US"/>
              </w:rPr>
              <w:t>day_of_month</w:t>
            </w:r>
            <w:proofErr w:type="spellEnd"/>
          </w:p>
        </w:tc>
        <w:tc>
          <w:tcPr>
            <w:tcW w:w="5953" w:type="dxa"/>
          </w:tcPr>
          <w:p w14:paraId="664E4847" w14:textId="1526738A"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0F8D6B64" w14:textId="77777777" w:rsidTr="002841A6">
        <w:tc>
          <w:tcPr>
            <w:tcW w:w="3515" w:type="dxa"/>
          </w:tcPr>
          <w:p w14:paraId="4BA40CBE" w14:textId="11EA1356"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stays_in_weekend_nights</w:t>
            </w:r>
            <w:proofErr w:type="spellEnd"/>
          </w:p>
        </w:tc>
        <w:tc>
          <w:tcPr>
            <w:tcW w:w="5953" w:type="dxa"/>
          </w:tcPr>
          <w:p w14:paraId="6F89ABB7" w14:textId="7F2B3B56"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31C22558" w14:textId="77777777" w:rsidTr="002841A6">
        <w:tc>
          <w:tcPr>
            <w:tcW w:w="3515" w:type="dxa"/>
          </w:tcPr>
          <w:p w14:paraId="00D3A6A1" w14:textId="575B482A"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stays_in_week_nights</w:t>
            </w:r>
            <w:proofErr w:type="spellEnd"/>
          </w:p>
        </w:tc>
        <w:tc>
          <w:tcPr>
            <w:tcW w:w="5953" w:type="dxa"/>
          </w:tcPr>
          <w:p w14:paraId="52AC2988" w14:textId="38905A03"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1B067798" w14:textId="77777777" w:rsidTr="002841A6">
        <w:tc>
          <w:tcPr>
            <w:tcW w:w="3515" w:type="dxa"/>
          </w:tcPr>
          <w:p w14:paraId="4870ABE4" w14:textId="1F8231D4" w:rsidR="00A71F33" w:rsidRPr="002841A6" w:rsidRDefault="00A71F33" w:rsidP="00DC2643">
            <w:pPr>
              <w:pStyle w:val="ListParagraph"/>
              <w:ind w:left="0"/>
              <w:rPr>
                <w:rFonts w:ascii="Consolas" w:hAnsi="Consolas"/>
                <w:sz w:val="20"/>
              </w:rPr>
            </w:pPr>
            <w:r w:rsidRPr="002841A6">
              <w:rPr>
                <w:rFonts w:ascii="Consolas" w:hAnsi="Consolas"/>
                <w:sz w:val="20"/>
              </w:rPr>
              <w:t>adults</w:t>
            </w:r>
          </w:p>
        </w:tc>
        <w:tc>
          <w:tcPr>
            <w:tcW w:w="5953" w:type="dxa"/>
          </w:tcPr>
          <w:p w14:paraId="257F2DA2" w14:textId="14DA0407"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5FD7487C" w14:textId="77777777" w:rsidTr="002841A6">
        <w:tc>
          <w:tcPr>
            <w:tcW w:w="3515" w:type="dxa"/>
          </w:tcPr>
          <w:p w14:paraId="28EA1E62" w14:textId="1C903ABF" w:rsidR="00A71F33" w:rsidRPr="002841A6" w:rsidRDefault="00A71F33" w:rsidP="00DC2643">
            <w:pPr>
              <w:pStyle w:val="ListParagraph"/>
              <w:ind w:left="0"/>
              <w:rPr>
                <w:rFonts w:ascii="Consolas" w:hAnsi="Consolas"/>
                <w:sz w:val="20"/>
              </w:rPr>
            </w:pPr>
            <w:r w:rsidRPr="002841A6">
              <w:rPr>
                <w:rFonts w:ascii="Consolas" w:hAnsi="Consolas"/>
                <w:sz w:val="20"/>
              </w:rPr>
              <w:t>children</w:t>
            </w:r>
          </w:p>
        </w:tc>
        <w:tc>
          <w:tcPr>
            <w:tcW w:w="5953" w:type="dxa"/>
          </w:tcPr>
          <w:p w14:paraId="389C50DF" w14:textId="6DDA7421" w:rsidR="00A71F33" w:rsidRPr="002841A6" w:rsidRDefault="00A71F33" w:rsidP="00DC2643">
            <w:pPr>
              <w:pStyle w:val="ListParagraph"/>
              <w:ind w:left="0"/>
              <w:rPr>
                <w:rFonts w:ascii="Consolas" w:hAnsi="Consolas"/>
                <w:sz w:val="20"/>
              </w:rPr>
            </w:pPr>
            <w:r w:rsidRPr="002841A6">
              <w:rPr>
                <w:rFonts w:ascii="Consolas" w:hAnsi="Consolas"/>
                <w:sz w:val="20"/>
              </w:rPr>
              <w:t>float64</w:t>
            </w:r>
          </w:p>
        </w:tc>
      </w:tr>
      <w:tr w:rsidR="00A71F33" w14:paraId="16487B6A" w14:textId="77777777" w:rsidTr="002841A6">
        <w:tc>
          <w:tcPr>
            <w:tcW w:w="3515" w:type="dxa"/>
          </w:tcPr>
          <w:p w14:paraId="772A8266" w14:textId="10E8F1F8" w:rsidR="00A71F33" w:rsidRPr="002841A6" w:rsidRDefault="00A71F33" w:rsidP="00DC2643">
            <w:pPr>
              <w:pStyle w:val="ListParagraph"/>
              <w:ind w:left="0"/>
              <w:rPr>
                <w:rFonts w:ascii="Consolas" w:hAnsi="Consolas"/>
                <w:sz w:val="20"/>
              </w:rPr>
            </w:pPr>
            <w:r w:rsidRPr="002841A6">
              <w:rPr>
                <w:rFonts w:ascii="Consolas" w:hAnsi="Consolas"/>
                <w:sz w:val="20"/>
              </w:rPr>
              <w:t>babies</w:t>
            </w:r>
          </w:p>
        </w:tc>
        <w:tc>
          <w:tcPr>
            <w:tcW w:w="5953" w:type="dxa"/>
          </w:tcPr>
          <w:p w14:paraId="34D97ACB" w14:textId="5D6AD0C4" w:rsidR="00A71F33" w:rsidRPr="002841A6" w:rsidRDefault="00A71F33" w:rsidP="00DC2643">
            <w:pPr>
              <w:pStyle w:val="ListParagraph"/>
              <w:ind w:left="0"/>
              <w:rPr>
                <w:rFonts w:ascii="Consolas" w:hAnsi="Consolas"/>
                <w:sz w:val="20"/>
              </w:rPr>
            </w:pPr>
            <w:r w:rsidRPr="002841A6">
              <w:rPr>
                <w:rFonts w:ascii="Consolas" w:hAnsi="Consolas"/>
                <w:sz w:val="20"/>
              </w:rPr>
              <w:t>int64</w:t>
            </w:r>
          </w:p>
        </w:tc>
      </w:tr>
      <w:tr w:rsidR="00A71F33" w14:paraId="03ED77D1" w14:textId="77777777" w:rsidTr="002841A6">
        <w:tc>
          <w:tcPr>
            <w:tcW w:w="3515" w:type="dxa"/>
          </w:tcPr>
          <w:p w14:paraId="1C91955E" w14:textId="16CD4355" w:rsidR="00A71F33" w:rsidRPr="002841A6" w:rsidRDefault="00A71F33" w:rsidP="00DC2643">
            <w:pPr>
              <w:pStyle w:val="ListParagraph"/>
              <w:ind w:left="0"/>
              <w:rPr>
                <w:rFonts w:ascii="Consolas" w:hAnsi="Consolas"/>
                <w:sz w:val="20"/>
              </w:rPr>
            </w:pPr>
            <w:r w:rsidRPr="002841A6">
              <w:rPr>
                <w:rFonts w:ascii="Consolas" w:hAnsi="Consolas"/>
                <w:sz w:val="20"/>
              </w:rPr>
              <w:t>meal</w:t>
            </w:r>
          </w:p>
        </w:tc>
        <w:tc>
          <w:tcPr>
            <w:tcW w:w="5953" w:type="dxa"/>
          </w:tcPr>
          <w:p w14:paraId="181BF75D" w14:textId="4D7670E4" w:rsidR="00A71F33" w:rsidRPr="002841A6" w:rsidRDefault="00A71F33" w:rsidP="00DC2643">
            <w:pPr>
              <w:pStyle w:val="ListParagraph"/>
              <w:ind w:left="0"/>
              <w:rPr>
                <w:rFonts w:ascii="Consolas" w:hAnsi="Consolas"/>
                <w:sz w:val="20"/>
              </w:rPr>
            </w:pPr>
            <w:r w:rsidRPr="002841A6">
              <w:rPr>
                <w:rFonts w:ascii="Consolas" w:hAnsi="Consolas"/>
                <w:sz w:val="20"/>
              </w:rPr>
              <w:t>object</w:t>
            </w:r>
          </w:p>
        </w:tc>
      </w:tr>
      <w:tr w:rsidR="00A71F33" w14:paraId="56168C21" w14:textId="77777777" w:rsidTr="002841A6">
        <w:tc>
          <w:tcPr>
            <w:tcW w:w="3515" w:type="dxa"/>
          </w:tcPr>
          <w:p w14:paraId="1554400E" w14:textId="42C432C2" w:rsidR="00A71F33" w:rsidRPr="002841A6" w:rsidRDefault="00A71F33" w:rsidP="00DC2643">
            <w:pPr>
              <w:pStyle w:val="ListParagraph"/>
              <w:ind w:left="0"/>
              <w:rPr>
                <w:rFonts w:ascii="Consolas" w:hAnsi="Consolas"/>
                <w:sz w:val="20"/>
              </w:rPr>
            </w:pPr>
            <w:r w:rsidRPr="002841A6">
              <w:rPr>
                <w:rFonts w:ascii="Consolas" w:hAnsi="Consolas"/>
                <w:sz w:val="20"/>
              </w:rPr>
              <w:t>country</w:t>
            </w:r>
          </w:p>
        </w:tc>
        <w:tc>
          <w:tcPr>
            <w:tcW w:w="5953" w:type="dxa"/>
          </w:tcPr>
          <w:p w14:paraId="5C2A1939" w14:textId="1D030FE3" w:rsidR="00A71F33" w:rsidRPr="002841A6" w:rsidRDefault="002841A6" w:rsidP="00DC2643">
            <w:pPr>
              <w:pStyle w:val="ListParagraph"/>
              <w:ind w:left="0"/>
              <w:rPr>
                <w:rFonts w:ascii="Consolas" w:hAnsi="Consolas"/>
                <w:sz w:val="20"/>
              </w:rPr>
            </w:pPr>
            <w:r w:rsidRPr="002841A6">
              <w:rPr>
                <w:rFonts w:ascii="Consolas" w:hAnsi="Consolas"/>
                <w:sz w:val="20"/>
              </w:rPr>
              <w:t>object</w:t>
            </w:r>
          </w:p>
        </w:tc>
      </w:tr>
      <w:tr w:rsidR="00A71F33" w14:paraId="5DA61C69" w14:textId="77777777" w:rsidTr="002841A6">
        <w:tc>
          <w:tcPr>
            <w:tcW w:w="3515" w:type="dxa"/>
          </w:tcPr>
          <w:p w14:paraId="03E4ADA0" w14:textId="77B211C4"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market_segment</w:t>
            </w:r>
            <w:proofErr w:type="spellEnd"/>
          </w:p>
        </w:tc>
        <w:tc>
          <w:tcPr>
            <w:tcW w:w="5953" w:type="dxa"/>
          </w:tcPr>
          <w:p w14:paraId="76E58181" w14:textId="19854C0F" w:rsidR="00A71F33" w:rsidRPr="002841A6" w:rsidRDefault="002841A6" w:rsidP="00DC2643">
            <w:pPr>
              <w:pStyle w:val="ListParagraph"/>
              <w:ind w:left="0"/>
              <w:rPr>
                <w:rFonts w:ascii="Consolas" w:hAnsi="Consolas"/>
                <w:sz w:val="20"/>
              </w:rPr>
            </w:pPr>
            <w:r w:rsidRPr="002841A6">
              <w:rPr>
                <w:rFonts w:ascii="Consolas" w:hAnsi="Consolas"/>
                <w:sz w:val="20"/>
              </w:rPr>
              <w:t>object</w:t>
            </w:r>
          </w:p>
        </w:tc>
      </w:tr>
      <w:tr w:rsidR="00A71F33" w14:paraId="475AF185" w14:textId="77777777" w:rsidTr="002841A6">
        <w:tc>
          <w:tcPr>
            <w:tcW w:w="3515" w:type="dxa"/>
          </w:tcPr>
          <w:p w14:paraId="34F2C71D" w14:textId="1CA7981F"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distribution_channel</w:t>
            </w:r>
            <w:proofErr w:type="spellEnd"/>
          </w:p>
        </w:tc>
        <w:tc>
          <w:tcPr>
            <w:tcW w:w="5953" w:type="dxa"/>
          </w:tcPr>
          <w:p w14:paraId="60CD8457" w14:textId="29C38A0E" w:rsidR="00A71F33" w:rsidRPr="002841A6" w:rsidRDefault="002841A6" w:rsidP="00DC2643">
            <w:pPr>
              <w:pStyle w:val="ListParagraph"/>
              <w:ind w:left="0"/>
              <w:rPr>
                <w:rFonts w:ascii="Consolas" w:hAnsi="Consolas"/>
                <w:sz w:val="20"/>
              </w:rPr>
            </w:pPr>
            <w:r w:rsidRPr="002841A6">
              <w:rPr>
                <w:rFonts w:ascii="Consolas" w:hAnsi="Consolas"/>
                <w:sz w:val="20"/>
              </w:rPr>
              <w:t>object</w:t>
            </w:r>
          </w:p>
        </w:tc>
      </w:tr>
      <w:tr w:rsidR="00A71F33" w14:paraId="6F2C14FC" w14:textId="77777777" w:rsidTr="002841A6">
        <w:tc>
          <w:tcPr>
            <w:tcW w:w="3515" w:type="dxa"/>
          </w:tcPr>
          <w:p w14:paraId="19F78764" w14:textId="32360F3B"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is_repeated_guest</w:t>
            </w:r>
            <w:proofErr w:type="spellEnd"/>
          </w:p>
        </w:tc>
        <w:tc>
          <w:tcPr>
            <w:tcW w:w="5953" w:type="dxa"/>
          </w:tcPr>
          <w:p w14:paraId="4811D52E" w14:textId="60FC9410" w:rsidR="00A71F33" w:rsidRPr="002841A6" w:rsidRDefault="00A71F33" w:rsidP="00DC2643">
            <w:pPr>
              <w:pStyle w:val="ListParagraph"/>
              <w:ind w:left="0"/>
              <w:rPr>
                <w:rFonts w:ascii="Consolas" w:hAnsi="Consolas"/>
                <w:sz w:val="20"/>
              </w:rPr>
            </w:pPr>
            <w:r w:rsidRPr="002841A6">
              <w:rPr>
                <w:rFonts w:ascii="Consolas" w:hAnsi="Consolas"/>
                <w:sz w:val="20"/>
              </w:rPr>
              <w:t>int64</w:t>
            </w:r>
          </w:p>
        </w:tc>
      </w:tr>
      <w:tr w:rsidR="00A71F33" w14:paraId="12302CF0" w14:textId="77777777" w:rsidTr="002841A6">
        <w:tc>
          <w:tcPr>
            <w:tcW w:w="3515" w:type="dxa"/>
          </w:tcPr>
          <w:p w14:paraId="46E1B4A2" w14:textId="4638DCA5"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previous_cancellations</w:t>
            </w:r>
            <w:proofErr w:type="spellEnd"/>
          </w:p>
        </w:tc>
        <w:tc>
          <w:tcPr>
            <w:tcW w:w="5953" w:type="dxa"/>
          </w:tcPr>
          <w:p w14:paraId="5BDB96AC" w14:textId="3BC1EBBE"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5F7BF299" w14:textId="77777777" w:rsidTr="002841A6">
        <w:tc>
          <w:tcPr>
            <w:tcW w:w="3515" w:type="dxa"/>
          </w:tcPr>
          <w:p w14:paraId="2E58C2C3" w14:textId="784BA70D"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previous_bookings_not_canceled</w:t>
            </w:r>
            <w:proofErr w:type="spellEnd"/>
          </w:p>
        </w:tc>
        <w:tc>
          <w:tcPr>
            <w:tcW w:w="5953" w:type="dxa"/>
          </w:tcPr>
          <w:p w14:paraId="1E34826B" w14:textId="197D9B50" w:rsidR="00A71F33" w:rsidRPr="002841A6" w:rsidRDefault="002841A6" w:rsidP="00DC2643">
            <w:pPr>
              <w:pStyle w:val="ListParagraph"/>
              <w:ind w:left="0"/>
              <w:rPr>
                <w:rFonts w:ascii="Consolas" w:hAnsi="Consolas"/>
                <w:sz w:val="20"/>
              </w:rPr>
            </w:pPr>
            <w:r w:rsidRPr="002841A6">
              <w:rPr>
                <w:rFonts w:ascii="Consolas" w:hAnsi="Consolas"/>
                <w:sz w:val="20"/>
              </w:rPr>
              <w:t>int64</w:t>
            </w:r>
          </w:p>
        </w:tc>
      </w:tr>
      <w:tr w:rsidR="00A71F33" w14:paraId="318D5014" w14:textId="77777777" w:rsidTr="002841A6">
        <w:tc>
          <w:tcPr>
            <w:tcW w:w="3515" w:type="dxa"/>
          </w:tcPr>
          <w:p w14:paraId="1E81E934" w14:textId="3883AB49"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reserved_room_type</w:t>
            </w:r>
            <w:proofErr w:type="spellEnd"/>
          </w:p>
        </w:tc>
        <w:tc>
          <w:tcPr>
            <w:tcW w:w="5953" w:type="dxa"/>
          </w:tcPr>
          <w:p w14:paraId="78DC2BE8" w14:textId="5EDE621B" w:rsidR="00A71F33" w:rsidRPr="002841A6" w:rsidRDefault="00A71F33" w:rsidP="00DC2643">
            <w:pPr>
              <w:pStyle w:val="ListParagraph"/>
              <w:ind w:left="0"/>
              <w:rPr>
                <w:rFonts w:ascii="Consolas" w:hAnsi="Consolas"/>
                <w:sz w:val="20"/>
              </w:rPr>
            </w:pPr>
            <w:r w:rsidRPr="002841A6">
              <w:rPr>
                <w:rFonts w:ascii="Consolas" w:hAnsi="Consolas"/>
                <w:sz w:val="20"/>
              </w:rPr>
              <w:t>object</w:t>
            </w:r>
          </w:p>
        </w:tc>
      </w:tr>
      <w:tr w:rsidR="00A71F33" w14:paraId="6D226E08" w14:textId="77777777" w:rsidTr="002841A6">
        <w:tc>
          <w:tcPr>
            <w:tcW w:w="3515" w:type="dxa"/>
          </w:tcPr>
          <w:p w14:paraId="3CA7E882" w14:textId="0EB86F13"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assigned_room_type</w:t>
            </w:r>
            <w:proofErr w:type="spellEnd"/>
          </w:p>
        </w:tc>
        <w:tc>
          <w:tcPr>
            <w:tcW w:w="5953" w:type="dxa"/>
          </w:tcPr>
          <w:p w14:paraId="108F865E" w14:textId="0A966B75" w:rsidR="00A71F33" w:rsidRPr="002841A6" w:rsidRDefault="00A71F33" w:rsidP="00DC2643">
            <w:pPr>
              <w:pStyle w:val="ListParagraph"/>
              <w:ind w:left="0"/>
              <w:rPr>
                <w:rFonts w:ascii="Consolas" w:hAnsi="Consolas"/>
                <w:sz w:val="20"/>
              </w:rPr>
            </w:pPr>
            <w:r w:rsidRPr="002841A6">
              <w:rPr>
                <w:rFonts w:ascii="Consolas" w:hAnsi="Consolas"/>
                <w:sz w:val="20"/>
              </w:rPr>
              <w:t>object</w:t>
            </w:r>
          </w:p>
        </w:tc>
      </w:tr>
      <w:tr w:rsidR="00A71F33" w14:paraId="78556082" w14:textId="77777777" w:rsidTr="002841A6">
        <w:tc>
          <w:tcPr>
            <w:tcW w:w="3515" w:type="dxa"/>
          </w:tcPr>
          <w:p w14:paraId="580C3783" w14:textId="364F5907"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booking_changes</w:t>
            </w:r>
            <w:proofErr w:type="spellEnd"/>
          </w:p>
        </w:tc>
        <w:tc>
          <w:tcPr>
            <w:tcW w:w="5953" w:type="dxa"/>
          </w:tcPr>
          <w:p w14:paraId="67BA7CDF" w14:textId="52A7B890" w:rsidR="00A71F33" w:rsidRPr="002841A6" w:rsidRDefault="00A71F33" w:rsidP="00DC2643">
            <w:pPr>
              <w:pStyle w:val="ListParagraph"/>
              <w:ind w:left="0"/>
              <w:rPr>
                <w:rFonts w:ascii="Consolas" w:hAnsi="Consolas"/>
                <w:sz w:val="20"/>
              </w:rPr>
            </w:pPr>
            <w:r w:rsidRPr="002841A6">
              <w:rPr>
                <w:rFonts w:ascii="Consolas" w:hAnsi="Consolas"/>
                <w:sz w:val="20"/>
              </w:rPr>
              <w:t>int64</w:t>
            </w:r>
          </w:p>
        </w:tc>
      </w:tr>
      <w:tr w:rsidR="00A71F33" w14:paraId="7F551C0D" w14:textId="77777777" w:rsidTr="002841A6">
        <w:tc>
          <w:tcPr>
            <w:tcW w:w="3515" w:type="dxa"/>
          </w:tcPr>
          <w:p w14:paraId="6C5F9925" w14:textId="611985DF" w:rsidR="00A71F33" w:rsidRPr="002841A6" w:rsidRDefault="00A71F33" w:rsidP="00DC2643">
            <w:pPr>
              <w:pStyle w:val="ListParagraph"/>
              <w:ind w:left="0"/>
              <w:rPr>
                <w:rFonts w:ascii="Consolas" w:hAnsi="Consolas"/>
                <w:sz w:val="20"/>
              </w:rPr>
            </w:pPr>
            <w:proofErr w:type="spellStart"/>
            <w:r w:rsidRPr="002841A6">
              <w:rPr>
                <w:rFonts w:ascii="Consolas" w:hAnsi="Consolas"/>
                <w:sz w:val="20"/>
              </w:rPr>
              <w:t>deposit_type</w:t>
            </w:r>
            <w:proofErr w:type="spellEnd"/>
          </w:p>
        </w:tc>
        <w:tc>
          <w:tcPr>
            <w:tcW w:w="5953" w:type="dxa"/>
          </w:tcPr>
          <w:p w14:paraId="2A83049F" w14:textId="0073995B" w:rsidR="00A71F33" w:rsidRPr="002841A6" w:rsidRDefault="00A71F33" w:rsidP="00DC2643">
            <w:pPr>
              <w:pStyle w:val="ListParagraph"/>
              <w:ind w:left="0"/>
              <w:rPr>
                <w:rFonts w:ascii="Consolas" w:hAnsi="Consolas"/>
                <w:sz w:val="20"/>
              </w:rPr>
            </w:pPr>
            <w:r w:rsidRPr="002841A6">
              <w:rPr>
                <w:rFonts w:ascii="Consolas" w:hAnsi="Consolas"/>
                <w:sz w:val="20"/>
              </w:rPr>
              <w:t>object</w:t>
            </w:r>
          </w:p>
        </w:tc>
      </w:tr>
      <w:tr w:rsidR="00A71F33" w14:paraId="353C3B64" w14:textId="77777777" w:rsidTr="002841A6">
        <w:tc>
          <w:tcPr>
            <w:tcW w:w="3515" w:type="dxa"/>
          </w:tcPr>
          <w:p w14:paraId="4AF604AE" w14:textId="150F63E7" w:rsidR="00A71F33" w:rsidRPr="002841A6" w:rsidRDefault="00A71F33" w:rsidP="00DC2643">
            <w:pPr>
              <w:pStyle w:val="ListParagraph"/>
              <w:ind w:left="0"/>
              <w:rPr>
                <w:rFonts w:ascii="Consolas" w:hAnsi="Consolas"/>
                <w:sz w:val="20"/>
              </w:rPr>
            </w:pPr>
            <w:r w:rsidRPr="002841A6">
              <w:rPr>
                <w:rFonts w:ascii="Consolas" w:hAnsi="Consolas"/>
                <w:sz w:val="20"/>
              </w:rPr>
              <w:t>agent</w:t>
            </w:r>
          </w:p>
        </w:tc>
        <w:tc>
          <w:tcPr>
            <w:tcW w:w="5953" w:type="dxa"/>
          </w:tcPr>
          <w:p w14:paraId="5B1E51FD" w14:textId="0C9D6EEA" w:rsidR="00A71F33" w:rsidRPr="002841A6" w:rsidRDefault="00A71F33" w:rsidP="00DC2643">
            <w:pPr>
              <w:pStyle w:val="ListParagraph"/>
              <w:ind w:left="0"/>
              <w:rPr>
                <w:rFonts w:ascii="Consolas" w:hAnsi="Consolas"/>
                <w:sz w:val="20"/>
              </w:rPr>
            </w:pPr>
            <w:r w:rsidRPr="002841A6">
              <w:rPr>
                <w:rFonts w:ascii="Consolas" w:hAnsi="Consolas"/>
                <w:sz w:val="20"/>
              </w:rPr>
              <w:t>float64</w:t>
            </w:r>
          </w:p>
        </w:tc>
      </w:tr>
      <w:tr w:rsidR="002841A6" w14:paraId="651B3378" w14:textId="77777777" w:rsidTr="002841A6">
        <w:tc>
          <w:tcPr>
            <w:tcW w:w="3515" w:type="dxa"/>
          </w:tcPr>
          <w:p w14:paraId="6904AC24" w14:textId="4A57ED4D"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days_in_waiting_list</w:t>
            </w:r>
            <w:proofErr w:type="spellEnd"/>
          </w:p>
        </w:tc>
        <w:tc>
          <w:tcPr>
            <w:tcW w:w="5953" w:type="dxa"/>
          </w:tcPr>
          <w:p w14:paraId="734CD1D8" w14:textId="4F9FEFF7" w:rsidR="002841A6" w:rsidRPr="002841A6" w:rsidRDefault="002841A6" w:rsidP="002841A6">
            <w:pPr>
              <w:pStyle w:val="ListParagraph"/>
              <w:ind w:left="0"/>
              <w:rPr>
                <w:rFonts w:ascii="Consolas" w:hAnsi="Consolas"/>
                <w:sz w:val="20"/>
              </w:rPr>
            </w:pPr>
            <w:r w:rsidRPr="002841A6">
              <w:rPr>
                <w:rFonts w:ascii="Consolas" w:hAnsi="Consolas"/>
                <w:sz w:val="20"/>
              </w:rPr>
              <w:t>int64</w:t>
            </w:r>
          </w:p>
        </w:tc>
      </w:tr>
      <w:tr w:rsidR="002841A6" w14:paraId="4514E875" w14:textId="77777777" w:rsidTr="002841A6">
        <w:tc>
          <w:tcPr>
            <w:tcW w:w="3515" w:type="dxa"/>
          </w:tcPr>
          <w:p w14:paraId="684EE477" w14:textId="5755F1E5"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customer_type</w:t>
            </w:r>
            <w:proofErr w:type="spellEnd"/>
          </w:p>
        </w:tc>
        <w:tc>
          <w:tcPr>
            <w:tcW w:w="5953" w:type="dxa"/>
          </w:tcPr>
          <w:p w14:paraId="359F8DEF" w14:textId="45C5A661" w:rsidR="002841A6" w:rsidRPr="002841A6" w:rsidRDefault="002841A6" w:rsidP="002841A6">
            <w:pPr>
              <w:pStyle w:val="ListParagraph"/>
              <w:ind w:left="0"/>
              <w:rPr>
                <w:rFonts w:ascii="Consolas" w:hAnsi="Consolas"/>
                <w:sz w:val="20"/>
              </w:rPr>
            </w:pPr>
            <w:r w:rsidRPr="002841A6">
              <w:rPr>
                <w:rFonts w:ascii="Consolas" w:hAnsi="Consolas"/>
                <w:sz w:val="20"/>
              </w:rPr>
              <w:t>object</w:t>
            </w:r>
          </w:p>
        </w:tc>
      </w:tr>
      <w:tr w:rsidR="002841A6" w14:paraId="2A004B7A" w14:textId="77777777" w:rsidTr="002841A6">
        <w:tc>
          <w:tcPr>
            <w:tcW w:w="3515" w:type="dxa"/>
          </w:tcPr>
          <w:p w14:paraId="71A48AE5" w14:textId="3571ED4D"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adr</w:t>
            </w:r>
            <w:proofErr w:type="spellEnd"/>
          </w:p>
        </w:tc>
        <w:tc>
          <w:tcPr>
            <w:tcW w:w="5953" w:type="dxa"/>
          </w:tcPr>
          <w:p w14:paraId="50716A1A" w14:textId="4A8CB44D" w:rsidR="002841A6" w:rsidRPr="002841A6" w:rsidRDefault="002841A6" w:rsidP="002841A6">
            <w:pPr>
              <w:pStyle w:val="ListParagraph"/>
              <w:ind w:left="0"/>
              <w:rPr>
                <w:rFonts w:ascii="Consolas" w:hAnsi="Consolas"/>
                <w:sz w:val="20"/>
              </w:rPr>
            </w:pPr>
            <w:r w:rsidRPr="002841A6">
              <w:rPr>
                <w:rFonts w:ascii="Consolas" w:hAnsi="Consolas"/>
                <w:sz w:val="20"/>
              </w:rPr>
              <w:t>float64</w:t>
            </w:r>
          </w:p>
        </w:tc>
      </w:tr>
      <w:tr w:rsidR="002841A6" w14:paraId="4E7B8CDD" w14:textId="77777777" w:rsidTr="002841A6">
        <w:tc>
          <w:tcPr>
            <w:tcW w:w="3515" w:type="dxa"/>
          </w:tcPr>
          <w:p w14:paraId="56E5259A" w14:textId="75D5552F"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required_car_parking_spaces</w:t>
            </w:r>
            <w:proofErr w:type="spellEnd"/>
          </w:p>
        </w:tc>
        <w:tc>
          <w:tcPr>
            <w:tcW w:w="5953" w:type="dxa"/>
          </w:tcPr>
          <w:p w14:paraId="2FE0647B" w14:textId="4C6BD17F" w:rsidR="002841A6" w:rsidRPr="002841A6" w:rsidRDefault="002841A6" w:rsidP="002841A6">
            <w:pPr>
              <w:pStyle w:val="ListParagraph"/>
              <w:ind w:left="0"/>
              <w:rPr>
                <w:rFonts w:ascii="Consolas" w:hAnsi="Consolas"/>
                <w:sz w:val="20"/>
              </w:rPr>
            </w:pPr>
            <w:r w:rsidRPr="002841A6">
              <w:rPr>
                <w:rFonts w:ascii="Consolas" w:hAnsi="Consolas"/>
                <w:sz w:val="20"/>
              </w:rPr>
              <w:t>int64</w:t>
            </w:r>
          </w:p>
        </w:tc>
      </w:tr>
      <w:tr w:rsidR="002841A6" w14:paraId="1A55A59E" w14:textId="77777777" w:rsidTr="002841A6">
        <w:tc>
          <w:tcPr>
            <w:tcW w:w="3515" w:type="dxa"/>
          </w:tcPr>
          <w:p w14:paraId="0A047FD8" w14:textId="18C7E8CC"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total_of_special_requests</w:t>
            </w:r>
            <w:proofErr w:type="spellEnd"/>
          </w:p>
        </w:tc>
        <w:tc>
          <w:tcPr>
            <w:tcW w:w="5953" w:type="dxa"/>
          </w:tcPr>
          <w:p w14:paraId="69A92DF9" w14:textId="315184FB" w:rsidR="002841A6" w:rsidRPr="002841A6" w:rsidRDefault="002841A6" w:rsidP="002841A6">
            <w:pPr>
              <w:pStyle w:val="ListParagraph"/>
              <w:ind w:left="0"/>
              <w:rPr>
                <w:rFonts w:ascii="Consolas" w:hAnsi="Consolas"/>
                <w:sz w:val="20"/>
              </w:rPr>
            </w:pPr>
            <w:r w:rsidRPr="002841A6">
              <w:rPr>
                <w:rFonts w:ascii="Consolas" w:hAnsi="Consolas"/>
                <w:sz w:val="20"/>
              </w:rPr>
              <w:t>int64</w:t>
            </w:r>
          </w:p>
        </w:tc>
      </w:tr>
      <w:tr w:rsidR="002841A6" w14:paraId="1B8E0584" w14:textId="77777777" w:rsidTr="002841A6">
        <w:tc>
          <w:tcPr>
            <w:tcW w:w="3515" w:type="dxa"/>
          </w:tcPr>
          <w:p w14:paraId="5697A8F3" w14:textId="66A43D79"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reservation_status</w:t>
            </w:r>
            <w:proofErr w:type="spellEnd"/>
          </w:p>
        </w:tc>
        <w:tc>
          <w:tcPr>
            <w:tcW w:w="5953" w:type="dxa"/>
          </w:tcPr>
          <w:p w14:paraId="133962BF" w14:textId="66F2EB6D" w:rsidR="002841A6" w:rsidRPr="002841A6" w:rsidRDefault="002841A6" w:rsidP="002841A6">
            <w:pPr>
              <w:pStyle w:val="ListParagraph"/>
              <w:ind w:left="0"/>
              <w:rPr>
                <w:rFonts w:ascii="Consolas" w:hAnsi="Consolas"/>
                <w:sz w:val="20"/>
              </w:rPr>
            </w:pPr>
            <w:r w:rsidRPr="002841A6">
              <w:rPr>
                <w:rFonts w:ascii="Consolas" w:hAnsi="Consolas"/>
                <w:sz w:val="20"/>
              </w:rPr>
              <w:t>object</w:t>
            </w:r>
          </w:p>
        </w:tc>
      </w:tr>
      <w:tr w:rsidR="002841A6" w14:paraId="40549CD3" w14:textId="77777777" w:rsidTr="002841A6">
        <w:trPr>
          <w:trHeight w:val="58"/>
        </w:trPr>
        <w:tc>
          <w:tcPr>
            <w:tcW w:w="3515" w:type="dxa"/>
          </w:tcPr>
          <w:p w14:paraId="143996A1" w14:textId="00B8D98B" w:rsidR="002841A6" w:rsidRPr="002841A6" w:rsidRDefault="002841A6" w:rsidP="002841A6">
            <w:pPr>
              <w:pStyle w:val="ListParagraph"/>
              <w:ind w:left="0"/>
              <w:rPr>
                <w:rFonts w:ascii="Consolas" w:hAnsi="Consolas"/>
                <w:sz w:val="20"/>
              </w:rPr>
            </w:pPr>
            <w:proofErr w:type="spellStart"/>
            <w:r w:rsidRPr="002841A6">
              <w:rPr>
                <w:rFonts w:ascii="Consolas" w:hAnsi="Consolas"/>
                <w:sz w:val="20"/>
              </w:rPr>
              <w:t>reservation_status_date</w:t>
            </w:r>
            <w:proofErr w:type="spellEnd"/>
          </w:p>
        </w:tc>
        <w:tc>
          <w:tcPr>
            <w:tcW w:w="5953" w:type="dxa"/>
          </w:tcPr>
          <w:p w14:paraId="00546288" w14:textId="42195FAE" w:rsidR="002841A6" w:rsidRPr="002841A6" w:rsidRDefault="002841A6" w:rsidP="002841A6">
            <w:pPr>
              <w:pStyle w:val="ListParagraph"/>
              <w:ind w:left="0"/>
              <w:rPr>
                <w:rFonts w:ascii="Consolas" w:hAnsi="Consolas"/>
                <w:sz w:val="20"/>
              </w:rPr>
            </w:pPr>
            <w:r w:rsidRPr="002841A6">
              <w:rPr>
                <w:rFonts w:ascii="Consolas" w:hAnsi="Consolas"/>
                <w:sz w:val="20"/>
              </w:rPr>
              <w:t>object</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features with a square root transform on displacement, horsepower, </w:t>
            </w:r>
            <w:proofErr w:type="gramStart"/>
            <w:r>
              <w:rPr>
                <w:rFonts w:ascii="Times New Roman" w:hAnsi="Times New Roman"/>
                <w:sz w:val="20"/>
              </w:rPr>
              <w:t>weight</w:t>
            </w:r>
            <w:proofErr w:type="gramEnd"/>
            <w:r>
              <w:rPr>
                <w:rFonts w:ascii="Times New Roman" w:hAnsi="Times New Roman"/>
                <w:sz w:val="20"/>
              </w:rPr>
              <w:t xml:space="preserve">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1BA014B9"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4DCB879C"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364C21C5"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not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ECE64D" w:rsidR="0036518D" w:rsidRDefault="0036518D" w:rsidP="0036518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31763E9"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Do more experiments, use a different model, </w:t>
      </w:r>
      <w:r w:rsidR="007F780C">
        <w:rPr>
          <w:rFonts w:ascii="Times New Roman" w:hAnsi="Times New Roman"/>
          <w:iCs/>
          <w:sz w:val="20"/>
        </w:rPr>
        <w:t>add/remove variables, find a different data set, etc?</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proofErr w:type="gramStart"/>
      <w:r w:rsidR="00750B7E">
        <w:rPr>
          <w:rFonts w:ascii="Times New Roman" w:hAnsi="Times New Roman"/>
          <w:bCs/>
          <w:sz w:val="20"/>
        </w:rPr>
        <w:t>results</w:t>
      </w:r>
      <w:proofErr w:type="gramEnd"/>
      <w:r w:rsidR="00750B7E">
        <w:rPr>
          <w:rFonts w:ascii="Times New Roman" w:hAnsi="Times New Roman"/>
          <w:bCs/>
          <w:sz w:val="20"/>
        </w:rPr>
        <w:t xml:space="preserve">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E3FA3E" w14:textId="225EB842" w:rsidR="00301F12" w:rsidRDefault="0044186D" w:rsidP="0044186D">
      <w:pPr>
        <w:rPr>
          <w:rFonts w:ascii="Times New Roman" w:hAnsi="Times New Roman"/>
          <w:i/>
          <w:sz w:val="20"/>
        </w:rPr>
      </w:pPr>
      <w:r w:rsidRPr="0044186D">
        <w:rPr>
          <w:rFonts w:ascii="Times New Roman" w:hAnsi="Times New Roman"/>
          <w:iCs/>
          <w:sz w:val="20"/>
        </w:rPr>
        <w:t>Nuno Antonio, Ana de Almeida, Luis Nunes,</w:t>
      </w:r>
      <w:r>
        <w:rPr>
          <w:rFonts w:ascii="Times New Roman" w:hAnsi="Times New Roman"/>
          <w:iCs/>
          <w:sz w:val="20"/>
        </w:rPr>
        <w:t xml:space="preserve"> </w:t>
      </w:r>
      <w:r w:rsidRPr="0044186D">
        <w:rPr>
          <w:rFonts w:ascii="Times New Roman" w:hAnsi="Times New Roman"/>
          <w:i/>
          <w:sz w:val="20"/>
        </w:rPr>
        <w:t xml:space="preserve">Hotel booking demand </w:t>
      </w:r>
      <w:r w:rsidRPr="0044186D">
        <w:rPr>
          <w:rFonts w:ascii="Times New Roman" w:hAnsi="Times New Roman"/>
          <w:i/>
          <w:sz w:val="20"/>
          <w:szCs w:val="20"/>
        </w:rPr>
        <w:t>datasets</w:t>
      </w:r>
      <w:r w:rsidRPr="0044186D">
        <w:rPr>
          <w:rFonts w:ascii="Times New Roman" w:hAnsi="Times New Roman"/>
          <w:iCs/>
          <w:sz w:val="20"/>
          <w:szCs w:val="20"/>
        </w:rPr>
        <w:t>,</w:t>
      </w:r>
      <w:r w:rsidRPr="0044186D">
        <w:rPr>
          <w:rFonts w:ascii="Times New Roman" w:hAnsi="Times New Roman"/>
          <w:iCs/>
          <w:sz w:val="20"/>
          <w:szCs w:val="20"/>
        </w:rPr>
        <w:t xml:space="preserve"> </w:t>
      </w:r>
      <w:r w:rsidRPr="0044186D">
        <w:rPr>
          <w:rFonts w:ascii="Times New Roman" w:hAnsi="Times New Roman"/>
          <w:iCs/>
          <w:sz w:val="20"/>
          <w:szCs w:val="20"/>
        </w:rPr>
        <w:t>Data in Brief,</w:t>
      </w:r>
      <w:r w:rsidRPr="0044186D">
        <w:rPr>
          <w:rFonts w:ascii="Times New Roman" w:hAnsi="Times New Roman"/>
          <w:iCs/>
          <w:sz w:val="20"/>
          <w:szCs w:val="20"/>
        </w:rPr>
        <w:t xml:space="preserve"> </w:t>
      </w:r>
      <w:r w:rsidRPr="0044186D">
        <w:rPr>
          <w:rFonts w:ascii="Times New Roman" w:hAnsi="Times New Roman"/>
          <w:iCs/>
          <w:sz w:val="20"/>
          <w:szCs w:val="20"/>
        </w:rPr>
        <w:t>Volume</w:t>
      </w:r>
      <w:r w:rsidRPr="0044186D">
        <w:rPr>
          <w:rFonts w:ascii="Times New Roman" w:hAnsi="Times New Roman"/>
          <w:iCs/>
          <w:sz w:val="20"/>
        </w:rPr>
        <w:t xml:space="preserve"> 22,</w:t>
      </w:r>
      <w:r>
        <w:rPr>
          <w:rFonts w:ascii="Times New Roman" w:hAnsi="Times New Roman"/>
          <w:iCs/>
          <w:sz w:val="20"/>
        </w:rPr>
        <w:t xml:space="preserve"> </w:t>
      </w:r>
      <w:r w:rsidRPr="0044186D">
        <w:rPr>
          <w:rFonts w:ascii="Times New Roman" w:hAnsi="Times New Roman"/>
          <w:iCs/>
          <w:sz w:val="20"/>
        </w:rPr>
        <w:t>2019,</w:t>
      </w:r>
      <w:r>
        <w:rPr>
          <w:rFonts w:ascii="Times New Roman" w:hAnsi="Times New Roman"/>
          <w:iCs/>
          <w:sz w:val="20"/>
        </w:rPr>
        <w:t xml:space="preserve"> </w:t>
      </w:r>
      <w:r w:rsidRPr="0044186D">
        <w:rPr>
          <w:rFonts w:ascii="Times New Roman" w:hAnsi="Times New Roman"/>
          <w:iCs/>
          <w:sz w:val="20"/>
        </w:rPr>
        <w:t>Pages 41-49,</w:t>
      </w:r>
      <w:r>
        <w:rPr>
          <w:rFonts w:ascii="Times New Roman" w:hAnsi="Times New Roman"/>
          <w:iCs/>
          <w:sz w:val="20"/>
        </w:rPr>
        <w:t xml:space="preserve"> </w:t>
      </w:r>
      <w:r w:rsidRPr="0044186D">
        <w:rPr>
          <w:rFonts w:ascii="Times New Roman" w:hAnsi="Times New Roman"/>
          <w:iCs/>
          <w:sz w:val="20"/>
        </w:rPr>
        <w:t>ISSN 2352-3409,</w:t>
      </w:r>
      <w:r>
        <w:rPr>
          <w:rFonts w:ascii="Times New Roman" w:hAnsi="Times New Roman"/>
          <w:iCs/>
          <w:sz w:val="20"/>
        </w:rPr>
        <w:t xml:space="preserve"> </w:t>
      </w:r>
      <w:hyperlink r:id="rId9" w:history="1">
        <w:r w:rsidRPr="00696F4F">
          <w:rPr>
            <w:rStyle w:val="Hyperlink"/>
            <w:rFonts w:ascii="Times New Roman" w:hAnsi="Times New Roman"/>
            <w:iCs/>
            <w:sz w:val="20"/>
          </w:rPr>
          <w:t>https://doi.org/10.1016/j.dib.2018.11.126</w:t>
        </w:r>
      </w:hyperlink>
      <w:r w:rsidRPr="0044186D">
        <w:rPr>
          <w:rFonts w:ascii="Times New Roman" w:hAnsi="Times New Roman"/>
          <w:iCs/>
          <w:sz w:val="20"/>
        </w:rPr>
        <w:t>.</w:t>
      </w:r>
      <w:r>
        <w:rPr>
          <w:rFonts w:ascii="Times New Roman" w:hAnsi="Times New Roman"/>
          <w:iCs/>
          <w:sz w:val="20"/>
        </w:rPr>
        <w:t xml:space="preserve"> </w:t>
      </w:r>
      <w:r w:rsidRPr="0044186D">
        <w:rPr>
          <w:rFonts w:ascii="Times New Roman" w:hAnsi="Times New Roman"/>
          <w:i/>
          <w:sz w:val="20"/>
        </w:rPr>
        <w:t>(https://www.sciencedirect.com/science/article/pii/S2352340918315191)</w:t>
      </w: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lastRenderedPageBreak/>
        <w:t xml:space="preserve">10-pt, Times New Roman, 1” margins all around (if you use this </w:t>
      </w:r>
      <w:proofErr w:type="gramStart"/>
      <w:r>
        <w:rPr>
          <w:rFonts w:ascii="Times New Roman" w:hAnsi="Times New Roman"/>
          <w:iCs/>
          <w:sz w:val="20"/>
        </w:rPr>
        <w:t>template</w:t>
      </w:r>
      <w:proofErr w:type="gramEnd"/>
      <w:r>
        <w:rPr>
          <w:rFonts w:ascii="Times New Roman" w:hAnsi="Times New Roman"/>
          <w:iCs/>
          <w:sz w:val="20"/>
        </w:rPr>
        <w:t xml:space="preserv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46974"/>
    <w:rsid w:val="0025420F"/>
    <w:rsid w:val="002841A6"/>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4186D"/>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46BBC"/>
    <w:rsid w:val="006473A5"/>
    <w:rsid w:val="00661467"/>
    <w:rsid w:val="00665EF9"/>
    <w:rsid w:val="006754FD"/>
    <w:rsid w:val="00691BE0"/>
    <w:rsid w:val="006A74AF"/>
    <w:rsid w:val="006E0A16"/>
    <w:rsid w:val="00700A08"/>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A1995"/>
    <w:rsid w:val="008D2E07"/>
    <w:rsid w:val="008F73DE"/>
    <w:rsid w:val="00916FD0"/>
    <w:rsid w:val="009202C5"/>
    <w:rsid w:val="00972A22"/>
    <w:rsid w:val="009839A5"/>
    <w:rsid w:val="009B09CC"/>
    <w:rsid w:val="009B6F08"/>
    <w:rsid w:val="00A15A00"/>
    <w:rsid w:val="00A5447A"/>
    <w:rsid w:val="00A71F33"/>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C2643"/>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A7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71F33"/>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700A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0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essemostipak/hotel-booking-dem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orter@bellarmine.edu" TargetMode="External"/><Relationship Id="rId11" Type="http://schemas.openxmlformats.org/officeDocument/2006/relationships/image" Target="media/image3.png"/><Relationship Id="rId5" Type="http://schemas.openxmlformats.org/officeDocument/2006/relationships/hyperlink" Target="mailto:jredmon@bellarmine.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16/j.dib.2018.1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Jacob R. Redmon</cp:lastModifiedBy>
  <cp:revision>73</cp:revision>
  <dcterms:created xsi:type="dcterms:W3CDTF">2021-03-27T22:15:00Z</dcterms:created>
  <dcterms:modified xsi:type="dcterms:W3CDTF">2021-04-27T04:31:00Z</dcterms:modified>
</cp:coreProperties>
</file>