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1F5F5C" w:rsidRDefault="00E37980" w:rsidP="00F43031">
      <w:pPr>
        <w:jc w:val="center"/>
        <w:rPr>
          <w:rFonts w:eastAsiaTheme="minorEastAsia"/>
          <w:b/>
          <w:sz w:val="40"/>
          <w:szCs w:val="40"/>
          <w:lang w:val="ru-RU" w:eastAsia="ja-JP"/>
        </w:rPr>
      </w:pPr>
      <w:r w:rsidRPr="0087037D">
        <w:rPr>
          <w:b/>
          <w:sz w:val="40"/>
          <w:szCs w:val="40"/>
        </w:rPr>
        <w:t>Лабораторна робота №</w:t>
      </w:r>
      <w:r w:rsidR="00FE5B93" w:rsidRPr="00FE5B93">
        <w:rPr>
          <w:b/>
          <w:sz w:val="40"/>
          <w:szCs w:val="40"/>
          <w:lang w:val="ru-RU"/>
        </w:rPr>
        <w:t>8</w:t>
      </w:r>
      <w:r>
        <w:rPr>
          <w:b/>
          <w:sz w:val="40"/>
          <w:szCs w:val="40"/>
          <w:lang w:val="ru-RU"/>
        </w:rPr>
        <w:t xml:space="preserve">. </w:t>
      </w:r>
      <w:r w:rsidR="00FE5B93" w:rsidRPr="00FE5B93">
        <w:rPr>
          <w:b/>
          <w:sz w:val="40"/>
          <w:szCs w:val="40"/>
          <w:lang w:val="ru-RU"/>
        </w:rPr>
        <w:t>Перевантаження операторів</w:t>
      </w:r>
    </w:p>
    <w:p w:rsidR="00FE5B93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FE5B93" w:rsidRPr="00FE5B93">
        <w:rPr>
          <w:rFonts w:ascii="Times New Roman" w:hAnsi="Times New Roman" w:cs="Times New Roman"/>
          <w:sz w:val="28"/>
          <w:szCs w:val="28"/>
          <w:lang w:val="ru-RU"/>
        </w:rPr>
        <w:t xml:space="preserve">Перевантаження операторів. Серіалізація. </w:t>
      </w:r>
    </w:p>
    <w:p w:rsidR="00FE5B93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FE5B93" w:rsidRPr="00FE5B93">
        <w:rPr>
          <w:sz w:val="28"/>
          <w:szCs w:val="28"/>
        </w:rPr>
        <w:t xml:space="preserve">Отримати знання про призначення операторів, визначити їх ролі в житті об’єкта та можливість перевизначення.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наступним чином: 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в базовому класі, та класі/класах-спадкоємцях перевантажити:  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присвоювання; 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порівняння (на вибір: == , &lt; ,  &gt; , &gt;= , &lt;= , != ); 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введення/виведення; 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в класі-списку перевантажити:  </w:t>
      </w:r>
    </w:p>
    <w:p w:rsidR="00FE5B93" w:rsidRP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 індексування ( [ ] ); 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5B93" w:rsidRDefault="00FE5B93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5B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5B93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введення/виведення з акцентом роботи в тому числі і з файлами. При цьому продовжувати використовувати регулярні вирази для валідації введених даних.</w:t>
      </w:r>
      <w:r w:rsidR="00B2180F"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FE5B93" w:rsidRDefault="00FE5B93" w:rsidP="001F5F5C">
      <w:pPr>
        <w:pStyle w:val="a3"/>
        <w:rPr>
          <w:sz w:val="28"/>
          <w:szCs w:val="28"/>
          <w:lang w:val="uk-UA"/>
        </w:rPr>
      </w:pPr>
      <w:r w:rsidRPr="00FE5B93">
        <w:rPr>
          <w:sz w:val="28"/>
          <w:szCs w:val="28"/>
          <w:lang w:val="ru-RU"/>
        </w:rPr>
        <w:t>-</w:t>
      </w:r>
      <w:r w:rsidRPr="00FE5B93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FE5B93" w:rsidRDefault="00FE5B93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FE5B93">
        <w:rPr>
          <w:sz w:val="28"/>
          <w:szCs w:val="28"/>
          <w:lang w:val="uk-UA"/>
        </w:rPr>
        <w:t xml:space="preserve"> продемонструвати роботу розроблених методів за допомогою модульних тестів; </w:t>
      </w:r>
    </w:p>
    <w:p w:rsidR="00604B11" w:rsidRDefault="00FE5B93" w:rsidP="001F5F5C">
      <w:pPr>
        <w:pStyle w:val="a3"/>
        <w:rPr>
          <w:sz w:val="28"/>
          <w:szCs w:val="28"/>
          <w:lang w:val="uk-UA"/>
        </w:rPr>
      </w:pPr>
      <w:r w:rsidRPr="00FE5B93">
        <w:rPr>
          <w:sz w:val="28"/>
          <w:szCs w:val="28"/>
          <w:lang w:val="uk-UA"/>
        </w:rPr>
        <w:t>- не використовувати конструкцію «using namespace std;» , замість цього слід роботи «using» кожного необхідного класу:using std::string, using std::cout.</w:t>
      </w: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Pr="00604B11" w:rsidRDefault="00604B11" w:rsidP="001F5F5C">
      <w:pPr>
        <w:pStyle w:val="a3"/>
        <w:rPr>
          <w:sz w:val="28"/>
          <w:szCs w:val="28"/>
          <w:lang w:val="uk-UA"/>
        </w:rPr>
      </w:pPr>
    </w:p>
    <w:p w:rsidR="001F5F5C" w:rsidRPr="00FE5B93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180F" w:rsidRPr="00B2180F" w:rsidRDefault="00E37980" w:rsidP="00B2180F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F513F6" w:rsidRDefault="00F513F6" w:rsidP="00E37980">
      <w:pPr>
        <w:jc w:val="center"/>
        <w:rPr>
          <w:noProof/>
          <w:lang w:val="ru-RU" w:eastAsia="ja-JP"/>
        </w:rPr>
      </w:pPr>
    </w:p>
    <w:p w:rsidR="00B2180F" w:rsidRDefault="00F21C93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6B5AEF6E" wp14:editId="1AA05217">
            <wp:extent cx="5381625" cy="3010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7" t="18821" r="44843" b="30133"/>
                    <a:stretch/>
                  </pic:blipFill>
                  <pic:spPr bwMode="auto">
                    <a:xfrm>
                      <a:off x="0" y="0"/>
                      <a:ext cx="5389598" cy="301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938D6" w:rsidRPr="008938D6" w:rsidRDefault="00E37980" w:rsidP="008938D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762666" w:rsidRDefault="00762666" w:rsidP="00E37980">
      <w:pPr>
        <w:jc w:val="center"/>
        <w:rPr>
          <w:noProof/>
          <w:lang w:val="ru-RU" w:eastAsia="ja-JP"/>
        </w:rPr>
      </w:pPr>
    </w:p>
    <w:p w:rsidR="00E37980" w:rsidRPr="00F374B0" w:rsidRDefault="00F513F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1379EB0A" wp14:editId="473A9854">
            <wp:extent cx="1962150" cy="32211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749" t="10551" r="11010" b="33270"/>
                    <a:stretch/>
                  </pic:blipFill>
                  <pic:spPr bwMode="auto">
                    <a:xfrm>
                      <a:off x="0" y="0"/>
                      <a:ext cx="1963119" cy="322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>Малюнок №2: 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76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666">
        <w:rPr>
          <w:rFonts w:ascii="Times New Roman" w:hAnsi="Times New Roman" w:cs="Times New Roman"/>
          <w:sz w:val="28"/>
          <w:szCs w:val="28"/>
          <w:lang w:val="uk-UA"/>
        </w:rPr>
        <w:t>базового класу та класів спадкоємців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1" w:name="_Hlk529969403"/>
      <w:bookmarkEnd w:id="0"/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"This country is washed by the ocean."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Mainland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"This country is on the mainland"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Information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{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val="ru-RU" w:eastAsia="ja-JP"/>
        </w:rPr>
        <w:t>country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-&gt;Info();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lastRenderedPageBreak/>
        <w:t>class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getPopulation();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getArea();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getRevenue();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getName();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getInfo(std::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setData(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762666" w:rsidRPr="00FE5B93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FE5B9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virtual</w:t>
      </w:r>
      <w:r w:rsidRPr="00FE5B9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E5B9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FE5B9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= 0;</w:t>
      </w:r>
    </w:p>
    <w:p w:rsidR="00762666" w:rsidRPr="00FE5B93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E5B9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762666" w:rsidRDefault="00FE5B93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Перевантажені оператори: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52"/>
      </w:tblGrid>
      <w:tr w:rsidR="00FE5B93" w:rsidRPr="00FE5B93" w:rsidTr="00FE5B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std::ostream&amp;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operator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&lt;&lt; (std::ostream &amp;out, 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Country &amp;obj)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out &lt;&lt; obj.name &lt;&lt; </w:t>
            </w:r>
            <w:r w:rsidRPr="00FE5B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": "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obj.area &lt;&lt; std::endl;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out &lt;&lt; obj.name &lt;&lt; </w:t>
            </w:r>
            <w:r w:rsidRPr="00FE5B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": "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obj.population &lt;&lt; std::endl;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out;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std::istream&amp; 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operator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&gt;&gt; (std::istream &amp;in, Country &amp;obj)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in &gt;&gt; obj.name;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in &gt;&gt; obj.population;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in &gt;&gt; obj.area;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in &gt;&gt; obj.revenue;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in;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Country&amp; Country::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operator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= (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Country &amp;obj)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area = obj.area;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population = obj.population;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revenue = obj.revenue;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*</w:t>
            </w:r>
            <w:r w:rsidRPr="00FE5B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this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</w:tbl>
    <w:p w:rsidR="00FE5B93" w:rsidRDefault="00FE5B93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436"/>
      </w:tblGrid>
      <w:tr w:rsidR="00FE5B93" w:rsidRPr="00FE5B93" w:rsidTr="00FE5B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std::ostream&amp; 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operator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&lt;&lt; (std::ostream &amp;out, 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CountryArr &amp;obj)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>out &lt;&lt; obj.size &lt;&lt; std::endl;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int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i = </w:t>
            </w:r>
            <w:r w:rsidRPr="00FE5B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0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 i &lt; obj.size; i++)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out &lt;&lt; obj.island[i];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out;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std::istream&amp; 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operator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&gt;&gt; (std::istream &amp;in, CountryArr &amp;obj)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in &gt;&gt; obj.size;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int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i = </w:t>
            </w:r>
            <w:r w:rsidRPr="00FE5B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0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 i &lt; obj.size; i++)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in &gt;&gt; obj.island[i];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in;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Country&amp; CountryArr::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operator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[] (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int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index) {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FE5B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island[</w:t>
            </w:r>
            <w:r w:rsidRPr="00FE5B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index</w:t>
            </w: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];</w:t>
            </w:r>
          </w:p>
        </w:tc>
      </w:tr>
      <w:tr w:rsidR="00FE5B93" w:rsidRPr="00FE5B93" w:rsidTr="00FE5B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B93" w:rsidRPr="00FE5B93" w:rsidRDefault="00FE5B93" w:rsidP="00FE5B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FE5B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</w:tbl>
    <w:p w:rsidR="00FE5B93" w:rsidRPr="00FE5B93" w:rsidRDefault="00FE5B93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762666" w:rsidRPr="00762666" w:rsidRDefault="00762666" w:rsidP="0076266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762666" w:rsidRPr="00762666" w:rsidRDefault="00A037ED" w:rsidP="00762666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сунку № 3 зоображено результат робрти програми</w:t>
      </w:r>
    </w:p>
    <w:p w:rsidR="008938D6" w:rsidRPr="00A037ED" w:rsidRDefault="00762666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0ED0D5DA" wp14:editId="65200CDF">
            <wp:extent cx="2324100" cy="3434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3" t="11407" r="68733" b="21578"/>
                    <a:stretch/>
                  </pic:blipFill>
                  <pic:spPr bwMode="auto">
                    <a:xfrm>
                      <a:off x="0" y="0"/>
                      <a:ext cx="2326132" cy="343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>Результат роботи програми</w:t>
      </w:r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FE5B93" w:rsidRDefault="00E37980" w:rsidP="00FE5B93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B93">
        <w:rPr>
          <w:sz w:val="28"/>
          <w:szCs w:val="28"/>
        </w:rPr>
        <w:t>Отримав</w:t>
      </w:r>
      <w:bookmarkStart w:id="2" w:name="_GoBack"/>
      <w:bookmarkEnd w:id="2"/>
      <w:r w:rsidR="00FE5B93" w:rsidRPr="00FE5B93">
        <w:rPr>
          <w:sz w:val="28"/>
          <w:szCs w:val="28"/>
        </w:rPr>
        <w:t xml:space="preserve"> знання про призначення операторів, визначити їх ролі в житті об’єкта та можливість перевизначення. </w:t>
      </w: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769FF"/>
    <w:rsid w:val="002925CE"/>
    <w:rsid w:val="00314BF6"/>
    <w:rsid w:val="003E14A4"/>
    <w:rsid w:val="00604B11"/>
    <w:rsid w:val="00743DFA"/>
    <w:rsid w:val="00762666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19</cp:revision>
  <cp:lastPrinted>2019-04-02T17:11:00Z</cp:lastPrinted>
  <dcterms:created xsi:type="dcterms:W3CDTF">2019-03-20T10:24:00Z</dcterms:created>
  <dcterms:modified xsi:type="dcterms:W3CDTF">2019-06-07T08:02:00Z</dcterms:modified>
</cp:coreProperties>
</file>