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184C" w:rsidRDefault="003A184C" w:rsidP="003A184C">
      <w:pPr>
        <w:shd w:val="clear" w:color="auto" w:fill="FFFFFF" w:themeFill="background1"/>
        <w:spacing w:after="0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Лабораторна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робота № </w:t>
      </w:r>
      <w:r w:rsidR="00B14E68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10</w:t>
      </w:r>
    </w:p>
    <w:p w:rsidR="003A184C" w:rsidRPr="00255C3C" w:rsidRDefault="003A184C" w:rsidP="003A184C">
      <w:pPr>
        <w:spacing w:after="0"/>
        <w:ind w:firstLine="708"/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Cs/>
          <w:color w:val="000000"/>
          <w:sz w:val="28"/>
          <w:szCs w:val="28"/>
        </w:rPr>
        <w:t xml:space="preserve">Тема. 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="00255C3C">
        <w:rPr>
          <w:rFonts w:ascii="Times New Roman" w:hAnsi="Times New Roman" w:cs="Times New Roman"/>
          <w:sz w:val="28"/>
          <w:szCs w:val="28"/>
          <w:lang w:val="uk-UA"/>
        </w:rPr>
        <w:t>Шаблонні функції</w:t>
      </w:r>
    </w:p>
    <w:p w:rsidR="003A184C" w:rsidRDefault="003A184C" w:rsidP="003A184C">
      <w:pPr>
        <w:spacing w:after="0"/>
        <w:ind w:left="708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Мета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роботи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 </w:t>
      </w:r>
      <w:proofErr w:type="spellStart"/>
      <w:r w:rsidR="00255C3C" w:rsidRPr="00255C3C">
        <w:rPr>
          <w:rFonts w:ascii="Times New Roman" w:hAnsi="Times New Roman" w:cs="Times New Roman"/>
          <w:sz w:val="28"/>
          <w:szCs w:val="28"/>
        </w:rPr>
        <w:t>Отримати</w:t>
      </w:r>
      <w:proofErr w:type="spellEnd"/>
      <w:r w:rsidR="00255C3C" w:rsidRPr="00255C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5C3C" w:rsidRPr="00255C3C">
        <w:rPr>
          <w:rFonts w:ascii="Times New Roman" w:hAnsi="Times New Roman" w:cs="Times New Roman"/>
          <w:sz w:val="28"/>
          <w:szCs w:val="28"/>
        </w:rPr>
        <w:t>базові</w:t>
      </w:r>
      <w:proofErr w:type="spellEnd"/>
      <w:r w:rsidR="00255C3C" w:rsidRPr="00255C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5C3C" w:rsidRPr="00255C3C">
        <w:rPr>
          <w:rFonts w:ascii="Times New Roman" w:hAnsi="Times New Roman" w:cs="Times New Roman"/>
          <w:sz w:val="28"/>
          <w:szCs w:val="28"/>
        </w:rPr>
        <w:t>знання</w:t>
      </w:r>
      <w:proofErr w:type="spellEnd"/>
      <w:r w:rsidR="00255C3C" w:rsidRPr="00255C3C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="00255C3C" w:rsidRPr="00255C3C">
        <w:rPr>
          <w:rFonts w:ascii="Times New Roman" w:hAnsi="Times New Roman" w:cs="Times New Roman"/>
          <w:sz w:val="28"/>
          <w:szCs w:val="28"/>
        </w:rPr>
        <w:t>шаблонізацію</w:t>
      </w:r>
      <w:proofErr w:type="spellEnd"/>
      <w:r w:rsidR="00255C3C" w:rsidRPr="00255C3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255C3C" w:rsidRPr="00255C3C">
        <w:rPr>
          <w:rFonts w:ascii="Times New Roman" w:hAnsi="Times New Roman" w:cs="Times New Roman"/>
          <w:sz w:val="28"/>
          <w:szCs w:val="28"/>
        </w:rPr>
        <w:t>узагальнення</w:t>
      </w:r>
      <w:proofErr w:type="spellEnd"/>
      <w:r w:rsidR="00255C3C" w:rsidRPr="00255C3C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="00255C3C" w:rsidRPr="00255C3C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="00255C3C" w:rsidRPr="00255C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5C3C" w:rsidRPr="00255C3C">
        <w:rPr>
          <w:rFonts w:ascii="Times New Roman" w:hAnsi="Times New Roman" w:cs="Times New Roman"/>
          <w:sz w:val="28"/>
          <w:szCs w:val="28"/>
        </w:rPr>
        <w:t>основі</w:t>
      </w:r>
      <w:proofErr w:type="spellEnd"/>
      <w:r w:rsidR="00255C3C" w:rsidRPr="00255C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5C3C" w:rsidRPr="00255C3C">
        <w:rPr>
          <w:rFonts w:ascii="Times New Roman" w:hAnsi="Times New Roman" w:cs="Times New Roman"/>
          <w:sz w:val="28"/>
          <w:szCs w:val="28"/>
        </w:rPr>
        <w:t>шаблонних</w:t>
      </w:r>
      <w:proofErr w:type="spellEnd"/>
      <w:r w:rsidR="00255C3C" w:rsidRPr="00255C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5C3C" w:rsidRPr="00255C3C">
        <w:rPr>
          <w:rFonts w:ascii="Times New Roman" w:hAnsi="Times New Roman" w:cs="Times New Roman"/>
          <w:sz w:val="28"/>
          <w:szCs w:val="28"/>
        </w:rPr>
        <w:t>функцій</w:t>
      </w:r>
      <w:proofErr w:type="spellEnd"/>
      <w:r w:rsidR="00255C3C" w:rsidRPr="00255C3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         1 ВИМОГИ</w:t>
      </w:r>
    </w:p>
    <w:p w:rsidR="003A184C" w:rsidRDefault="003A184C" w:rsidP="003A184C">
      <w:pPr>
        <w:shd w:val="clear" w:color="auto" w:fill="FFFFFF" w:themeFill="background1"/>
        <w:spacing w:after="0"/>
        <w:ind w:firstLine="708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1.1 Розробник</w:t>
      </w:r>
    </w:p>
    <w:p w:rsidR="003A184C" w:rsidRDefault="003A184C" w:rsidP="003A184C">
      <w:pPr>
        <w:shd w:val="clear" w:color="auto" w:fill="FFFFFF" w:themeFill="background1"/>
        <w:spacing w:after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Інформація про розробника:</w:t>
      </w:r>
    </w:p>
    <w:p w:rsidR="003A184C" w:rsidRDefault="003A184C" w:rsidP="003A184C">
      <w:pPr>
        <w:pStyle w:val="a3"/>
        <w:numPr>
          <w:ilvl w:val="0"/>
          <w:numId w:val="1"/>
        </w:num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Кулик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Данііл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Ігорович</w:t>
      </w:r>
    </w:p>
    <w:p w:rsidR="003A184C" w:rsidRDefault="003A184C" w:rsidP="003A184C">
      <w:pPr>
        <w:pStyle w:val="a3"/>
        <w:numPr>
          <w:ilvl w:val="0"/>
          <w:numId w:val="1"/>
        </w:num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НТУ “ХПІ” КІТ 102.8а</w:t>
      </w:r>
    </w:p>
    <w:p w:rsidR="003A184C" w:rsidRDefault="003A184C" w:rsidP="003A184C">
      <w:pPr>
        <w:pStyle w:val="a3"/>
        <w:numPr>
          <w:ilvl w:val="0"/>
          <w:numId w:val="1"/>
        </w:num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Варіант 12</w:t>
      </w:r>
    </w:p>
    <w:p w:rsidR="003A184C" w:rsidRDefault="003A184C" w:rsidP="003A184C">
      <w:pPr>
        <w:shd w:val="clear" w:color="auto" w:fill="FFFFFF" w:themeFill="background1"/>
        <w:spacing w:after="0"/>
        <w:ind w:firstLine="708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1.2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Загальне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завдання</w:t>
      </w:r>
      <w:proofErr w:type="spellEnd"/>
    </w:p>
    <w:p w:rsidR="003A184C" w:rsidRPr="00736C5A" w:rsidRDefault="00736C5A" w:rsidP="00736C5A">
      <w:pPr>
        <w:spacing w:after="0" w:line="240" w:lineRule="auto"/>
        <w:ind w:left="360" w:firstLine="348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proofErr w:type="spellStart"/>
      <w:r w:rsidRPr="00736C5A">
        <w:rPr>
          <w:rFonts w:ascii="Times New Roman" w:hAnsi="Times New Roman" w:cs="Times New Roman"/>
          <w:sz w:val="28"/>
          <w:szCs w:val="28"/>
        </w:rPr>
        <w:t>Створити</w:t>
      </w:r>
      <w:proofErr w:type="spellEnd"/>
      <w:r w:rsidRPr="00736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5A"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 w:rsidRPr="00736C5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36C5A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736C5A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736C5A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736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5A">
        <w:rPr>
          <w:rFonts w:ascii="Times New Roman" w:hAnsi="Times New Roman" w:cs="Times New Roman"/>
          <w:sz w:val="28"/>
          <w:szCs w:val="28"/>
        </w:rPr>
        <w:t>полів</w:t>
      </w:r>
      <w:proofErr w:type="spellEnd"/>
      <w:r w:rsidRPr="00736C5A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736C5A">
        <w:rPr>
          <w:rFonts w:ascii="Times New Roman" w:hAnsi="Times New Roman" w:cs="Times New Roman"/>
          <w:sz w:val="28"/>
          <w:szCs w:val="28"/>
        </w:rPr>
        <w:t>усі</w:t>
      </w:r>
      <w:proofErr w:type="spellEnd"/>
      <w:r w:rsidRPr="00736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5A">
        <w:rPr>
          <w:rFonts w:ascii="Times New Roman" w:hAnsi="Times New Roman" w:cs="Times New Roman"/>
          <w:sz w:val="28"/>
          <w:szCs w:val="28"/>
        </w:rPr>
        <w:t>необхідні</w:t>
      </w:r>
      <w:proofErr w:type="spellEnd"/>
      <w:r w:rsidRPr="00736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5A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736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5A">
        <w:rPr>
          <w:rFonts w:ascii="Times New Roman" w:hAnsi="Times New Roman" w:cs="Times New Roman"/>
          <w:sz w:val="28"/>
          <w:szCs w:val="28"/>
        </w:rPr>
        <w:t>передаються</w:t>
      </w:r>
      <w:proofErr w:type="spellEnd"/>
      <w:r w:rsidRPr="00736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5A">
        <w:rPr>
          <w:rFonts w:ascii="Times New Roman" w:hAnsi="Times New Roman" w:cs="Times New Roman"/>
          <w:sz w:val="28"/>
          <w:szCs w:val="28"/>
        </w:rPr>
        <w:t>безпосередньо</w:t>
      </w:r>
      <w:proofErr w:type="spellEnd"/>
      <w:r w:rsidRPr="00736C5A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736C5A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736C5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36C5A"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 w:rsidRPr="00736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5A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736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5A">
        <w:rPr>
          <w:rFonts w:ascii="Times New Roman" w:hAnsi="Times New Roman" w:cs="Times New Roman"/>
          <w:sz w:val="28"/>
          <w:szCs w:val="28"/>
        </w:rPr>
        <w:t>виконувати</w:t>
      </w:r>
      <w:proofErr w:type="spellEnd"/>
      <w:r w:rsidRPr="00736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5A">
        <w:rPr>
          <w:rFonts w:ascii="Times New Roman" w:hAnsi="Times New Roman" w:cs="Times New Roman"/>
          <w:sz w:val="28"/>
          <w:szCs w:val="28"/>
        </w:rPr>
        <w:t>наступні</w:t>
      </w:r>
      <w:proofErr w:type="spellEnd"/>
      <w:r w:rsidRPr="00736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5A">
        <w:rPr>
          <w:rFonts w:ascii="Times New Roman" w:hAnsi="Times New Roman" w:cs="Times New Roman"/>
          <w:sz w:val="28"/>
          <w:szCs w:val="28"/>
        </w:rPr>
        <w:t>дії</w:t>
      </w:r>
      <w:proofErr w:type="spellEnd"/>
      <w:r w:rsidRPr="00736C5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Pr="00736C5A">
        <w:rPr>
          <w:rFonts w:ascii="Times New Roman" w:hAnsi="Times New Roman" w:cs="Times New Roman"/>
          <w:sz w:val="28"/>
          <w:szCs w:val="28"/>
        </w:rPr>
        <w:sym w:font="Symbol" w:char="F02D"/>
      </w:r>
      <w:r w:rsidRPr="00736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5A">
        <w:rPr>
          <w:rFonts w:ascii="Times New Roman" w:hAnsi="Times New Roman" w:cs="Times New Roman"/>
          <w:sz w:val="28"/>
          <w:szCs w:val="28"/>
        </w:rPr>
        <w:t>виводити</w:t>
      </w:r>
      <w:proofErr w:type="spellEnd"/>
      <w:r w:rsidRPr="00736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5A">
        <w:rPr>
          <w:rFonts w:ascii="Times New Roman" w:hAnsi="Times New Roman" w:cs="Times New Roman"/>
          <w:sz w:val="28"/>
          <w:szCs w:val="28"/>
        </w:rPr>
        <w:t>вмі</w:t>
      </w:r>
      <w:proofErr w:type="gramStart"/>
      <w:r w:rsidRPr="00736C5A">
        <w:rPr>
          <w:rFonts w:ascii="Times New Roman" w:hAnsi="Times New Roman" w:cs="Times New Roman"/>
          <w:sz w:val="28"/>
          <w:szCs w:val="28"/>
        </w:rPr>
        <w:t>ст</w:t>
      </w:r>
      <w:proofErr w:type="spellEnd"/>
      <w:proofErr w:type="gramEnd"/>
      <w:r w:rsidRPr="00736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5A">
        <w:rPr>
          <w:rFonts w:ascii="Times New Roman" w:hAnsi="Times New Roman" w:cs="Times New Roman"/>
          <w:sz w:val="28"/>
          <w:szCs w:val="28"/>
        </w:rPr>
        <w:t>масиву</w:t>
      </w:r>
      <w:proofErr w:type="spellEnd"/>
      <w:r w:rsidRPr="00736C5A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736C5A">
        <w:rPr>
          <w:rFonts w:ascii="Times New Roman" w:hAnsi="Times New Roman" w:cs="Times New Roman"/>
          <w:sz w:val="28"/>
          <w:szCs w:val="28"/>
        </w:rPr>
        <w:t>екран</w:t>
      </w:r>
      <w:proofErr w:type="spellEnd"/>
      <w:r w:rsidRPr="00736C5A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Pr="00736C5A">
        <w:rPr>
          <w:rFonts w:ascii="Times New Roman" w:hAnsi="Times New Roman" w:cs="Times New Roman"/>
          <w:sz w:val="28"/>
          <w:szCs w:val="28"/>
        </w:rPr>
        <w:sym w:font="Symbol" w:char="F02D"/>
      </w:r>
      <w:r w:rsidRPr="00736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5A">
        <w:rPr>
          <w:rFonts w:ascii="Times New Roman" w:hAnsi="Times New Roman" w:cs="Times New Roman"/>
          <w:sz w:val="28"/>
          <w:szCs w:val="28"/>
        </w:rPr>
        <w:t>визначати</w:t>
      </w:r>
      <w:proofErr w:type="spellEnd"/>
      <w:r w:rsidRPr="00736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5A">
        <w:rPr>
          <w:rFonts w:ascii="Times New Roman" w:hAnsi="Times New Roman" w:cs="Times New Roman"/>
          <w:sz w:val="28"/>
          <w:szCs w:val="28"/>
        </w:rPr>
        <w:t>індекс</w:t>
      </w:r>
      <w:proofErr w:type="spellEnd"/>
      <w:r w:rsidRPr="00736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5A">
        <w:rPr>
          <w:rFonts w:ascii="Times New Roman" w:hAnsi="Times New Roman" w:cs="Times New Roman"/>
          <w:sz w:val="28"/>
          <w:szCs w:val="28"/>
        </w:rPr>
        <w:t>переданого</w:t>
      </w:r>
      <w:proofErr w:type="spellEnd"/>
      <w:r w:rsidRPr="00736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5A">
        <w:rPr>
          <w:rFonts w:ascii="Times New Roman" w:hAnsi="Times New Roman" w:cs="Times New Roman"/>
          <w:sz w:val="28"/>
          <w:szCs w:val="28"/>
        </w:rPr>
        <w:t>елементу</w:t>
      </w:r>
      <w:proofErr w:type="spellEnd"/>
      <w:r w:rsidRPr="00736C5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736C5A">
        <w:rPr>
          <w:rFonts w:ascii="Times New Roman" w:hAnsi="Times New Roman" w:cs="Times New Roman"/>
          <w:sz w:val="28"/>
          <w:szCs w:val="28"/>
        </w:rPr>
        <w:t>заданому</w:t>
      </w:r>
      <w:proofErr w:type="spellEnd"/>
      <w:r w:rsidRPr="00736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5A">
        <w:rPr>
          <w:rFonts w:ascii="Times New Roman" w:hAnsi="Times New Roman" w:cs="Times New Roman"/>
          <w:sz w:val="28"/>
          <w:szCs w:val="28"/>
        </w:rPr>
        <w:t>масиві</w:t>
      </w:r>
      <w:proofErr w:type="spellEnd"/>
      <w:r w:rsidRPr="00736C5A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Pr="00736C5A">
        <w:rPr>
          <w:rFonts w:ascii="Times New Roman" w:hAnsi="Times New Roman" w:cs="Times New Roman"/>
          <w:sz w:val="28"/>
          <w:szCs w:val="28"/>
        </w:rPr>
        <w:sym w:font="Symbol" w:char="F02D"/>
      </w:r>
      <w:r w:rsidRPr="00736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5A">
        <w:rPr>
          <w:rFonts w:ascii="Times New Roman" w:hAnsi="Times New Roman" w:cs="Times New Roman"/>
          <w:sz w:val="28"/>
          <w:szCs w:val="28"/>
        </w:rPr>
        <w:t>сортувати</w:t>
      </w:r>
      <w:proofErr w:type="spellEnd"/>
      <w:r w:rsidRPr="00736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5A">
        <w:rPr>
          <w:rFonts w:ascii="Times New Roman" w:hAnsi="Times New Roman" w:cs="Times New Roman"/>
          <w:sz w:val="28"/>
          <w:szCs w:val="28"/>
        </w:rPr>
        <w:t>елементи</w:t>
      </w:r>
      <w:proofErr w:type="spellEnd"/>
      <w:r w:rsidRPr="00736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5A">
        <w:rPr>
          <w:rFonts w:ascii="Times New Roman" w:hAnsi="Times New Roman" w:cs="Times New Roman"/>
          <w:sz w:val="28"/>
          <w:szCs w:val="28"/>
        </w:rPr>
        <w:t>масиву</w:t>
      </w:r>
      <w:proofErr w:type="spellEnd"/>
      <w:r w:rsidRPr="00736C5A">
        <w:rPr>
          <w:rFonts w:ascii="Times New Roman" w:hAnsi="Times New Roman" w:cs="Times New Roman"/>
          <w:sz w:val="28"/>
          <w:szCs w:val="28"/>
        </w:rPr>
        <w:t xml:space="preserve">; </w:t>
      </w:r>
      <w:r w:rsidRPr="00736C5A">
        <w:rPr>
          <w:rFonts w:ascii="Times New Roman" w:hAnsi="Times New Roman" w:cs="Times New Roman"/>
          <w:sz w:val="28"/>
          <w:szCs w:val="28"/>
        </w:rPr>
        <w:sym w:font="Symbol" w:char="F02D"/>
      </w:r>
      <w:r w:rsidRPr="00736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5A">
        <w:rPr>
          <w:rFonts w:ascii="Times New Roman" w:hAnsi="Times New Roman" w:cs="Times New Roman"/>
          <w:sz w:val="28"/>
          <w:szCs w:val="28"/>
        </w:rPr>
        <w:t>визначати</w:t>
      </w:r>
      <w:proofErr w:type="spellEnd"/>
      <w:r w:rsidRPr="00736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5A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736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5A">
        <w:rPr>
          <w:rFonts w:ascii="Times New Roman" w:hAnsi="Times New Roman" w:cs="Times New Roman"/>
          <w:sz w:val="28"/>
          <w:szCs w:val="28"/>
        </w:rPr>
        <w:t>мінімального</w:t>
      </w:r>
      <w:proofErr w:type="spellEnd"/>
      <w:r w:rsidRPr="00736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5A">
        <w:rPr>
          <w:rFonts w:ascii="Times New Roman" w:hAnsi="Times New Roman" w:cs="Times New Roman"/>
          <w:sz w:val="28"/>
          <w:szCs w:val="28"/>
        </w:rPr>
        <w:t>елементу</w:t>
      </w:r>
      <w:proofErr w:type="spellEnd"/>
      <w:r w:rsidRPr="00736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5A">
        <w:rPr>
          <w:rFonts w:ascii="Times New Roman" w:hAnsi="Times New Roman" w:cs="Times New Roman"/>
          <w:sz w:val="28"/>
          <w:szCs w:val="28"/>
        </w:rPr>
        <w:t>масиву</w:t>
      </w:r>
      <w:proofErr w:type="spellEnd"/>
      <w:r w:rsidRPr="00736C5A">
        <w:rPr>
          <w:rFonts w:ascii="Times New Roman" w:hAnsi="Times New Roman" w:cs="Times New Roman"/>
          <w:sz w:val="28"/>
          <w:szCs w:val="28"/>
        </w:rPr>
        <w:t xml:space="preserve">. При </w:t>
      </w:r>
      <w:proofErr w:type="spellStart"/>
      <w:r w:rsidRPr="00736C5A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736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5A">
        <w:rPr>
          <w:rFonts w:ascii="Times New Roman" w:hAnsi="Times New Roman" w:cs="Times New Roman"/>
          <w:sz w:val="28"/>
          <w:szCs w:val="28"/>
        </w:rPr>
        <w:t>необхідно</w:t>
      </w:r>
      <w:proofErr w:type="spellEnd"/>
      <w:r w:rsidRPr="00736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5A">
        <w:rPr>
          <w:rFonts w:ascii="Times New Roman" w:hAnsi="Times New Roman" w:cs="Times New Roman"/>
          <w:sz w:val="28"/>
          <w:szCs w:val="28"/>
        </w:rPr>
        <w:t>продемонструвати</w:t>
      </w:r>
      <w:proofErr w:type="spellEnd"/>
      <w:r w:rsidRPr="00736C5A">
        <w:rPr>
          <w:rFonts w:ascii="Times New Roman" w:hAnsi="Times New Roman" w:cs="Times New Roman"/>
          <w:sz w:val="28"/>
          <w:szCs w:val="28"/>
        </w:rPr>
        <w:t xml:space="preserve"> роботу </w:t>
      </w:r>
      <w:proofErr w:type="spellStart"/>
      <w:r w:rsidRPr="00736C5A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736C5A">
        <w:rPr>
          <w:rFonts w:ascii="Times New Roman" w:hAnsi="Times New Roman" w:cs="Times New Roman"/>
          <w:sz w:val="28"/>
          <w:szCs w:val="28"/>
        </w:rPr>
        <w:t xml:space="preserve"> як з </w:t>
      </w:r>
      <w:proofErr w:type="spellStart"/>
      <w:r w:rsidRPr="00736C5A">
        <w:rPr>
          <w:rFonts w:ascii="Times New Roman" w:hAnsi="Times New Roman" w:cs="Times New Roman"/>
          <w:sz w:val="28"/>
          <w:szCs w:val="28"/>
        </w:rPr>
        <w:t>використанням</w:t>
      </w:r>
      <w:proofErr w:type="spellEnd"/>
      <w:r w:rsidRPr="00736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5A">
        <w:rPr>
          <w:rFonts w:ascii="Times New Roman" w:hAnsi="Times New Roman" w:cs="Times New Roman"/>
          <w:sz w:val="28"/>
          <w:szCs w:val="28"/>
        </w:rPr>
        <w:t>стандартних</w:t>
      </w:r>
      <w:proofErr w:type="spellEnd"/>
      <w:r w:rsidRPr="00736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5A">
        <w:rPr>
          <w:rFonts w:ascii="Times New Roman" w:hAnsi="Times New Roman" w:cs="Times New Roman"/>
          <w:sz w:val="28"/>
          <w:szCs w:val="28"/>
        </w:rPr>
        <w:t>типів</w:t>
      </w:r>
      <w:proofErr w:type="spellEnd"/>
      <w:r w:rsidRPr="00736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5A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736C5A">
        <w:rPr>
          <w:rFonts w:ascii="Times New Roman" w:hAnsi="Times New Roman" w:cs="Times New Roman"/>
          <w:sz w:val="28"/>
          <w:szCs w:val="28"/>
        </w:rPr>
        <w:t xml:space="preserve">, так і </w:t>
      </w:r>
      <w:proofErr w:type="spellStart"/>
      <w:r w:rsidRPr="00736C5A">
        <w:rPr>
          <w:rFonts w:ascii="Times New Roman" w:hAnsi="Times New Roman" w:cs="Times New Roman"/>
          <w:sz w:val="28"/>
          <w:szCs w:val="28"/>
        </w:rPr>
        <w:t>типів</w:t>
      </w:r>
      <w:proofErr w:type="spellEnd"/>
      <w:r w:rsidRPr="00736C5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36C5A">
        <w:rPr>
          <w:rFonts w:ascii="Times New Roman" w:hAnsi="Times New Roman" w:cs="Times New Roman"/>
          <w:sz w:val="28"/>
          <w:szCs w:val="28"/>
        </w:rPr>
        <w:t>створених</w:t>
      </w:r>
      <w:proofErr w:type="spellEnd"/>
      <w:r w:rsidRPr="00736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C5A">
        <w:rPr>
          <w:rFonts w:ascii="Times New Roman" w:hAnsi="Times New Roman" w:cs="Times New Roman"/>
          <w:sz w:val="28"/>
          <w:szCs w:val="28"/>
        </w:rPr>
        <w:t>користувачем</w:t>
      </w:r>
      <w:proofErr w:type="spellEnd"/>
      <w:r w:rsidRPr="00736C5A">
        <w:rPr>
          <w:rFonts w:ascii="Times New Roman" w:hAnsi="Times New Roman" w:cs="Times New Roman"/>
          <w:sz w:val="28"/>
          <w:szCs w:val="28"/>
        </w:rPr>
        <w:t>.</w:t>
      </w:r>
      <w:r w:rsidR="003A184C" w:rsidRPr="00736C5A">
        <w:rPr>
          <w:rFonts w:ascii="Times New Roman" w:hAnsi="Times New Roman" w:cs="Times New Roman"/>
          <w:sz w:val="28"/>
          <w:szCs w:val="28"/>
          <w:lang w:val="uk-UA"/>
        </w:rPr>
        <w:br/>
      </w:r>
    </w:p>
    <w:p w:rsidR="007B4FBF" w:rsidRDefault="003A184C" w:rsidP="007B4FBF">
      <w:pPr>
        <w:spacing w:after="0" w:line="240" w:lineRule="auto"/>
        <w:ind w:left="708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br/>
      </w:r>
      <w:r w:rsidR="007B4FBF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2 ОПИС ПРОГРАМИ</w:t>
      </w:r>
    </w:p>
    <w:p w:rsidR="007B4FBF" w:rsidRDefault="007B4FBF" w:rsidP="007B4FBF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br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2.1 Функціональне призначення </w:t>
      </w:r>
    </w:p>
    <w:p w:rsidR="007B4FBF" w:rsidRDefault="007B4FBF" w:rsidP="007B4FBF">
      <w:pPr>
        <w:spacing w:after="0" w:line="24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 допомогою цієї програми можна створити масив об’єктів, додавати та видаляти об’єкти, виводити вміст масиву на екран та вивід об’єкта по індексу. Також у цій програмі реалізоване зручне меню спілкування з користувачем.</w:t>
      </w:r>
    </w:p>
    <w:p w:rsidR="007B4FBF" w:rsidRDefault="007B4FBF" w:rsidP="007B4FBF">
      <w:pPr>
        <w:spacing w:before="240" w:after="0" w:line="240" w:lineRule="auto"/>
        <w:ind w:left="360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  <w:t>2.2 Важливі фрагменти програми</w:t>
      </w:r>
    </w:p>
    <w:p w:rsidR="007B4FBF" w:rsidRDefault="007B4FBF" w:rsidP="007B4FBF">
      <w:pPr>
        <w:spacing w:before="240" w:after="0" w:line="24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 xml:space="preserve">На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рисунк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№1 зображено діаграми класів.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                      </w:t>
      </w:r>
      <w:r>
        <w:rPr>
          <w:noProof/>
          <w:lang w:eastAsia="ru-RU"/>
        </w:rPr>
        <w:drawing>
          <wp:inline distT="0" distB="0" distL="0" distR="0" wp14:anchorId="21F5E400" wp14:editId="22B4ADD8">
            <wp:extent cx="2190750" cy="4219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FBF" w:rsidRDefault="007B4FBF" w:rsidP="007B4FBF">
      <w:pPr>
        <w:spacing w:before="240"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Рисунок №1 – діаграма класу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Textbook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 xml:space="preserve">       </w:t>
      </w:r>
    </w:p>
    <w:p w:rsidR="007B4FBF" w:rsidRDefault="007B4FBF" w:rsidP="007B4FBF">
      <w:pPr>
        <w:spacing w:before="240" w:after="0" w:line="24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Методи класу </w:t>
      </w:r>
      <w:r>
        <w:rPr>
          <w:rFonts w:ascii="Times New Roman" w:hAnsi="Times New Roman" w:cs="Times New Roman"/>
          <w:color w:val="2B91AF"/>
          <w:sz w:val="28"/>
          <w:szCs w:val="28"/>
          <w:lang w:val="en-US"/>
        </w:rPr>
        <w:t>Textbook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</w:t>
      </w:r>
    </w:p>
    <w:p w:rsidR="007B4FBF" w:rsidRPr="007805FC" w:rsidRDefault="007805FC" w:rsidP="007805FC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–</w:t>
      </w:r>
      <w:r w:rsidRPr="007805FC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="007B4FBF" w:rsidRPr="007805F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Textbook</w:t>
      </w:r>
      <w:r w:rsidR="007B4FBF" w:rsidRPr="007805F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()  -  Конструктор за замовчуванням ;</w:t>
      </w:r>
    </w:p>
    <w:p w:rsidR="007B4FBF" w:rsidRDefault="007B4FBF" w:rsidP="007B4FBF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– 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Textbook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7B4FBF">
        <w:rPr>
          <w:rFonts w:ascii="Times New Roman" w:hAnsi="Times New Roman" w:cs="Times New Roman"/>
          <w:color w:val="80808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808080"/>
          <w:sz w:val="28"/>
          <w:szCs w:val="28"/>
          <w:lang w:val="en-US"/>
        </w:rPr>
        <w:t>size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808080"/>
          <w:sz w:val="28"/>
          <w:szCs w:val="28"/>
          <w:lang w:val="en-US"/>
        </w:rPr>
        <w:t>pages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) – конструктор з параметрами;</w:t>
      </w:r>
      <w:r>
        <w:rPr>
          <w:rFonts w:ascii="Times New Roman" w:hAnsi="Times New Roman" w:cs="Times New Roman"/>
          <w:color w:val="0000FF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– 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Textbook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2B91AF"/>
          <w:sz w:val="28"/>
          <w:szCs w:val="28"/>
          <w:lang w:val="en-US"/>
        </w:rPr>
        <w:t>Textbook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&amp;</w:t>
      </w:r>
      <w:proofErr w:type="spellStart"/>
      <w:r>
        <w:rPr>
          <w:rFonts w:ascii="Times New Roman" w:hAnsi="Times New Roman" w:cs="Times New Roman"/>
          <w:color w:val="808080"/>
          <w:sz w:val="28"/>
          <w:szCs w:val="28"/>
          <w:lang w:val="en-US"/>
        </w:rPr>
        <w:t>obj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) – конструктор копіювання ;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  <w:t xml:space="preserve">–  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</w:rPr>
        <w:t>void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set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Info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7B4FBF">
        <w:rPr>
          <w:rFonts w:ascii="Times New Roman" w:hAnsi="Times New Roman" w:cs="Times New Roman"/>
          <w:color w:val="0000FF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808080"/>
          <w:sz w:val="28"/>
          <w:szCs w:val="28"/>
          <w:lang w:val="en-US"/>
        </w:rPr>
        <w:t>size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 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808080"/>
          <w:sz w:val="28"/>
          <w:szCs w:val="28"/>
          <w:lang w:val="en-US"/>
        </w:rPr>
        <w:t>pages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)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заповнення полів </w:t>
      </w:r>
      <w:r>
        <w:rPr>
          <w:rFonts w:ascii="Times New Roman" w:hAnsi="Times New Roman" w:cs="Times New Roman"/>
          <w:color w:val="2B91AF"/>
          <w:sz w:val="28"/>
          <w:szCs w:val="28"/>
          <w:lang w:val="en-US"/>
        </w:rPr>
        <w:t>Textbook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::</w:t>
      </w:r>
      <w:r>
        <w:rPr>
          <w:rFonts w:ascii="Times New Roman" w:hAnsi="Times New Roman" w:cs="Times New Roman"/>
          <w:color w:val="80808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808080"/>
          <w:sz w:val="28"/>
          <w:szCs w:val="28"/>
          <w:lang w:val="en-US"/>
        </w:rPr>
        <w:t>size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color w:val="2B91AF"/>
          <w:sz w:val="28"/>
          <w:szCs w:val="28"/>
          <w:lang w:val="en-US"/>
        </w:rPr>
        <w:t>Textbook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::</w:t>
      </w:r>
      <w:r>
        <w:rPr>
          <w:rFonts w:ascii="Times New Roman" w:hAnsi="Times New Roman" w:cs="Times New Roman"/>
          <w:color w:val="80808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808080"/>
          <w:sz w:val="28"/>
          <w:szCs w:val="28"/>
          <w:lang w:val="en-US"/>
        </w:rPr>
        <w:t>pages</w:t>
      </w:r>
      <w:r w:rsidRPr="007B4FBF">
        <w:rPr>
          <w:rFonts w:ascii="Times New Roman" w:hAnsi="Times New Roman" w:cs="Times New Roman"/>
          <w:color w:val="808080"/>
          <w:sz w:val="28"/>
          <w:szCs w:val="28"/>
          <w:lang w:val="uk-UA"/>
        </w:rPr>
        <w:t>;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–  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get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Pages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()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</w:rPr>
        <w:t>const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–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читання значення поля </w:t>
      </w:r>
      <w:r>
        <w:rPr>
          <w:rFonts w:ascii="Times New Roman" w:hAnsi="Times New Roman" w:cs="Times New Roman"/>
          <w:color w:val="808080"/>
          <w:sz w:val="28"/>
          <w:szCs w:val="28"/>
          <w:lang w:val="en-US"/>
        </w:rPr>
        <w:t>pages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(інші методи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роблять теж саме, але з іншими полями).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– </w:t>
      </w:r>
      <w:r>
        <w:rPr>
          <w:rFonts w:ascii="Times New Roman" w:hAnsi="Times New Roman" w:cs="Times New Roman"/>
          <w:color w:val="2B91AF"/>
          <w:sz w:val="28"/>
          <w:szCs w:val="28"/>
          <w:lang w:val="en-US"/>
        </w:rPr>
        <w:t>Textbook</w:t>
      </w:r>
      <w:r>
        <w:rPr>
          <w:rFonts w:ascii="Times New Roman" w:hAnsi="Times New Roman" w:cs="Times New Roman"/>
          <w:color w:val="2B91AF"/>
          <w:sz w:val="28"/>
          <w:szCs w:val="28"/>
          <w:lang w:val="uk-UA"/>
        </w:rPr>
        <w:t>&amp;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</w:t>
      </w:r>
      <w:r>
        <w:rPr>
          <w:rFonts w:ascii="Times New Roman" w:hAnsi="Times New Roman" w:cs="Times New Roman"/>
          <w:color w:val="008080"/>
          <w:sz w:val="28"/>
          <w:szCs w:val="28"/>
          <w:lang w:val="uk-UA"/>
        </w:rPr>
        <w:t xml:space="preserve"> =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(</w:t>
      </w:r>
      <w:r>
        <w:rPr>
          <w:rFonts w:ascii="Times New Roman" w:hAnsi="Times New Roman" w:cs="Times New Roman"/>
          <w:color w:val="2B91AF"/>
          <w:sz w:val="28"/>
          <w:szCs w:val="28"/>
          <w:lang w:val="en-US"/>
        </w:rPr>
        <w:t>Textbook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&amp;</w:t>
      </w:r>
      <w:proofErr w:type="spellStart"/>
      <w:r>
        <w:rPr>
          <w:rFonts w:ascii="Times New Roman" w:hAnsi="Times New Roman" w:cs="Times New Roman"/>
          <w:color w:val="808080"/>
          <w:sz w:val="28"/>
          <w:szCs w:val="28"/>
          <w:lang w:val="en-US"/>
        </w:rPr>
        <w:t>obj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) - перевантажений оператор присвоювання;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</w:p>
    <w:p w:rsidR="007805FC" w:rsidRPr="007805FC" w:rsidRDefault="007B4FBF" w:rsidP="007805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– </w:t>
      </w:r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bool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</w:t>
      </w:r>
      <w:r>
        <w:rPr>
          <w:rFonts w:ascii="Times New Roman" w:hAnsi="Times New Roman" w:cs="Times New Roman"/>
          <w:color w:val="008080"/>
          <w:sz w:val="28"/>
          <w:szCs w:val="28"/>
          <w:lang w:val="uk-UA"/>
        </w:rPr>
        <w:t xml:space="preserve"> &lt;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(</w:t>
      </w:r>
      <w:r>
        <w:rPr>
          <w:rFonts w:ascii="Times New Roman" w:hAnsi="Times New Roman" w:cs="Times New Roman"/>
          <w:color w:val="2B91AF"/>
          <w:sz w:val="28"/>
          <w:szCs w:val="28"/>
          <w:lang w:val="en-US"/>
        </w:rPr>
        <w:t>Textbook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&amp;</w:t>
      </w:r>
      <w:proofErr w:type="spellStart"/>
      <w:r>
        <w:rPr>
          <w:rFonts w:ascii="Times New Roman" w:hAnsi="Times New Roman" w:cs="Times New Roman"/>
          <w:color w:val="808080"/>
          <w:sz w:val="28"/>
          <w:szCs w:val="28"/>
          <w:lang w:val="en-US"/>
        </w:rPr>
        <w:t>obj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) - перевантажений оператор «менше»;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  <w:t xml:space="preserve">– </w:t>
      </w:r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bool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</w:t>
      </w:r>
      <w:r>
        <w:rPr>
          <w:rFonts w:ascii="Times New Roman" w:hAnsi="Times New Roman" w:cs="Times New Roman"/>
          <w:color w:val="008080"/>
          <w:sz w:val="28"/>
          <w:szCs w:val="28"/>
          <w:lang w:val="uk-UA"/>
        </w:rPr>
        <w:t xml:space="preserve"> </w:t>
      </w:r>
      <w:r w:rsidRPr="007B4FBF">
        <w:rPr>
          <w:rFonts w:ascii="Times New Roman" w:hAnsi="Times New Roman" w:cs="Times New Roman"/>
          <w:color w:val="008080"/>
          <w:sz w:val="28"/>
          <w:szCs w:val="28"/>
          <w:lang w:val="uk-UA"/>
        </w:rPr>
        <w:t>==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(</w:t>
      </w:r>
      <w:r>
        <w:rPr>
          <w:rFonts w:ascii="Times New Roman" w:hAnsi="Times New Roman" w:cs="Times New Roman"/>
          <w:color w:val="2B91AF"/>
          <w:sz w:val="28"/>
          <w:szCs w:val="28"/>
          <w:lang w:val="en-US"/>
        </w:rPr>
        <w:t>Textbook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&amp;</w:t>
      </w:r>
      <w:proofErr w:type="spellStart"/>
      <w:r>
        <w:rPr>
          <w:rFonts w:ascii="Times New Roman" w:hAnsi="Times New Roman" w:cs="Times New Roman"/>
          <w:color w:val="808080"/>
          <w:sz w:val="28"/>
          <w:szCs w:val="28"/>
          <w:lang w:val="en-US"/>
        </w:rPr>
        <w:t>obj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) - перевантажений оператор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порівняння.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br/>
      </w:r>
      <w:r w:rsidR="007805F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Шаблонні функції </w:t>
      </w:r>
      <w:r w:rsidR="007805F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namespace</w:t>
      </w:r>
      <w:r w:rsidR="007805FC" w:rsidRPr="007805FC">
        <w:rPr>
          <w:rFonts w:ascii="Times New Roman" w:hAnsi="Times New Roman" w:cs="Times New Roman"/>
          <w:color w:val="2B91AF"/>
          <w:sz w:val="28"/>
          <w:szCs w:val="28"/>
          <w:lang w:val="uk-UA"/>
        </w:rPr>
        <w:t xml:space="preserve"> </w:t>
      </w:r>
      <w:proofErr w:type="spellStart"/>
      <w:r w:rsidR="007805FC" w:rsidRPr="007805FC">
        <w:rPr>
          <w:rFonts w:ascii="Times New Roman" w:hAnsi="Times New Roman" w:cs="Times New Roman"/>
          <w:color w:val="000000"/>
          <w:sz w:val="28"/>
          <w:szCs w:val="28"/>
          <w:lang w:val="en-US"/>
        </w:rPr>
        <w:t>TemplateFunctions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="007805FC">
        <w:rPr>
          <w:rFonts w:ascii="Times New Roman" w:hAnsi="Times New Roman" w:cs="Times New Roman"/>
          <w:color w:val="000000"/>
          <w:sz w:val="28"/>
          <w:szCs w:val="28"/>
          <w:lang w:val="uk-UA"/>
        </w:rPr>
        <w:t>–</w:t>
      </w:r>
      <w:r w:rsidR="00780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7805FC" w:rsidRPr="007805FC">
        <w:rPr>
          <w:rFonts w:ascii="Times New Roman" w:hAnsi="Times New Roman" w:cs="Times New Roman"/>
          <w:color w:val="0000FF"/>
          <w:sz w:val="28"/>
          <w:szCs w:val="28"/>
          <w:lang w:val="en-US"/>
        </w:rPr>
        <w:t>template</w:t>
      </w:r>
      <w:r w:rsidR="007805FC" w:rsidRPr="00780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</w:t>
      </w:r>
      <w:proofErr w:type="spellStart"/>
      <w:r w:rsidR="007805FC" w:rsidRPr="007805FC">
        <w:rPr>
          <w:rFonts w:ascii="Times New Roman" w:hAnsi="Times New Roman" w:cs="Times New Roman"/>
          <w:color w:val="0000FF"/>
          <w:sz w:val="28"/>
          <w:szCs w:val="28"/>
          <w:lang w:val="en-US"/>
        </w:rPr>
        <w:t>typename</w:t>
      </w:r>
      <w:proofErr w:type="spellEnd"/>
      <w:r w:rsidR="007805FC" w:rsidRPr="00780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7805FC" w:rsidRPr="007805FC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="007805FC" w:rsidRPr="007805FC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7805FC" w:rsidRPr="007805FC" w:rsidRDefault="007805FC" w:rsidP="007805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</w:t>
      </w:r>
      <w:proofErr w:type="gramStart"/>
      <w:r w:rsidRPr="007805FC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7805F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7805FC">
        <w:rPr>
          <w:rFonts w:ascii="Times New Roman" w:hAnsi="Times New Roman" w:cs="Times New Roman"/>
          <w:color w:val="000000"/>
          <w:sz w:val="28"/>
          <w:szCs w:val="28"/>
          <w:lang w:val="en-US"/>
        </w:rPr>
        <w:t>createBacklist</w:t>
      </w:r>
      <w:proofErr w:type="spellEnd"/>
      <w:r w:rsidRPr="007805FC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r w:rsidRPr="007805FC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7805F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* </w:t>
      </w:r>
      <w:r w:rsidRPr="007805FC">
        <w:rPr>
          <w:rFonts w:ascii="Times New Roman" w:hAnsi="Times New Roman" w:cs="Times New Roman"/>
          <w:color w:val="808080"/>
          <w:sz w:val="28"/>
          <w:szCs w:val="28"/>
          <w:lang w:val="en-US"/>
        </w:rPr>
        <w:t>backlist</w:t>
      </w:r>
      <w:r w:rsidRPr="007805F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Pr="007805F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7805F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7805FC">
        <w:rPr>
          <w:rFonts w:ascii="Times New Roman" w:hAnsi="Times New Roman" w:cs="Times New Roman"/>
          <w:color w:val="808080"/>
          <w:sz w:val="28"/>
          <w:szCs w:val="28"/>
          <w:lang w:val="en-US"/>
        </w:rPr>
        <w:t>size</w:t>
      </w:r>
      <w:r w:rsidRPr="007805FC">
        <w:rPr>
          <w:rFonts w:ascii="Times New Roman" w:hAnsi="Times New Roman" w:cs="Times New Roman"/>
          <w:color w:val="000000"/>
          <w:sz w:val="28"/>
          <w:szCs w:val="28"/>
          <w:lang w:val="uk-UA"/>
        </w:rPr>
        <w:t>)</w:t>
      </w:r>
      <w:r w:rsidRPr="007805F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функція, що дозволяє створити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масив;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805FC">
        <w:rPr>
          <w:rFonts w:ascii="Times New Roman" w:hAnsi="Times New Roman" w:cs="Times New Roman"/>
          <w:color w:val="0000FF"/>
          <w:sz w:val="28"/>
          <w:szCs w:val="28"/>
          <w:lang w:val="en-US"/>
        </w:rPr>
        <w:t>template</w:t>
      </w:r>
      <w:r w:rsidRPr="00780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</w:t>
      </w:r>
      <w:proofErr w:type="spellStart"/>
      <w:r w:rsidRPr="007805FC">
        <w:rPr>
          <w:rFonts w:ascii="Times New Roman" w:hAnsi="Times New Roman" w:cs="Times New Roman"/>
          <w:color w:val="0000FF"/>
          <w:sz w:val="28"/>
          <w:szCs w:val="28"/>
          <w:lang w:val="en-US"/>
        </w:rPr>
        <w:t>typename</w:t>
      </w:r>
      <w:proofErr w:type="spellEnd"/>
      <w:r w:rsidRPr="00780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805FC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7805FC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7805FC" w:rsidRPr="007805FC" w:rsidRDefault="007805FC" w:rsidP="007805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</w:t>
      </w:r>
      <w:proofErr w:type="gramStart"/>
      <w:r w:rsidRPr="007805FC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780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805FC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printAll</w:t>
      </w:r>
      <w:proofErr w:type="spellEnd"/>
      <w:r w:rsidRPr="007805F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7805FC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780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</w:t>
      </w:r>
      <w:proofErr w:type="spellStart"/>
      <w:r w:rsidRPr="007805FC">
        <w:rPr>
          <w:rFonts w:ascii="Times New Roman" w:hAnsi="Times New Roman" w:cs="Times New Roman"/>
          <w:color w:val="808080"/>
          <w:sz w:val="28"/>
          <w:szCs w:val="28"/>
          <w:lang w:val="en-US"/>
        </w:rPr>
        <w:t>arr</w:t>
      </w:r>
      <w:proofErr w:type="spellEnd"/>
      <w:r w:rsidRPr="00780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7805F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780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805FC">
        <w:rPr>
          <w:rFonts w:ascii="Times New Roman" w:hAnsi="Times New Roman" w:cs="Times New Roman"/>
          <w:color w:val="808080"/>
          <w:sz w:val="28"/>
          <w:szCs w:val="28"/>
          <w:lang w:val="en-US"/>
        </w:rPr>
        <w:t>size</w:t>
      </w:r>
      <w:r w:rsidRPr="007805FC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– функція, що виводить вміст масиву на екран;</w:t>
      </w:r>
      <w:r w:rsidRPr="007805FC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 w:rsidRPr="007805FC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805FC">
        <w:rPr>
          <w:rFonts w:ascii="Times New Roman" w:hAnsi="Times New Roman" w:cs="Times New Roman"/>
          <w:color w:val="0000FF"/>
          <w:sz w:val="28"/>
          <w:szCs w:val="28"/>
          <w:lang w:val="en-US"/>
        </w:rPr>
        <w:t>template</w:t>
      </w:r>
      <w:r w:rsidRPr="00780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</w:t>
      </w:r>
      <w:proofErr w:type="spellStart"/>
      <w:r w:rsidRPr="007805FC">
        <w:rPr>
          <w:rFonts w:ascii="Times New Roman" w:hAnsi="Times New Roman" w:cs="Times New Roman"/>
          <w:color w:val="0000FF"/>
          <w:sz w:val="28"/>
          <w:szCs w:val="28"/>
          <w:lang w:val="en-US"/>
        </w:rPr>
        <w:t>typename</w:t>
      </w:r>
      <w:proofErr w:type="spellEnd"/>
      <w:r w:rsidRPr="00780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805FC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7805FC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7805FC" w:rsidRPr="007805FC" w:rsidRDefault="007805FC" w:rsidP="007805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</w:t>
      </w:r>
      <w:proofErr w:type="gramStart"/>
      <w:r w:rsidRPr="007805FC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780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805FC">
        <w:rPr>
          <w:rFonts w:ascii="Times New Roman" w:hAnsi="Times New Roman" w:cs="Times New Roman"/>
          <w:color w:val="000000"/>
          <w:sz w:val="28"/>
          <w:szCs w:val="28"/>
          <w:lang w:val="en-US"/>
        </w:rPr>
        <w:t>sortBacklist</w:t>
      </w:r>
      <w:proofErr w:type="spellEnd"/>
      <w:r w:rsidRPr="007805F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7805FC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780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</w:t>
      </w:r>
      <w:proofErr w:type="spellStart"/>
      <w:r w:rsidRPr="007805FC">
        <w:rPr>
          <w:rFonts w:ascii="Times New Roman" w:hAnsi="Times New Roman" w:cs="Times New Roman"/>
          <w:color w:val="808080"/>
          <w:sz w:val="28"/>
          <w:szCs w:val="28"/>
          <w:lang w:val="en-US"/>
        </w:rPr>
        <w:t>arr</w:t>
      </w:r>
      <w:proofErr w:type="spellEnd"/>
      <w:r w:rsidRPr="00780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7805F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780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805FC">
        <w:rPr>
          <w:rFonts w:ascii="Times New Roman" w:hAnsi="Times New Roman" w:cs="Times New Roman"/>
          <w:color w:val="808080"/>
          <w:sz w:val="28"/>
          <w:szCs w:val="28"/>
          <w:lang w:val="en-US"/>
        </w:rPr>
        <w:t>size</w:t>
      </w:r>
      <w:r w:rsidRPr="007805FC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softHyphen/>
        <w:t>- функція, виконує сортування елементів масиву;</w:t>
      </w:r>
      <w:r w:rsidRPr="007805FC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 w:rsidRPr="007805FC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805FC">
        <w:rPr>
          <w:rFonts w:ascii="Times New Roman" w:hAnsi="Times New Roman" w:cs="Times New Roman"/>
          <w:color w:val="0000FF"/>
          <w:sz w:val="28"/>
          <w:szCs w:val="28"/>
          <w:lang w:val="en-US"/>
        </w:rPr>
        <w:t>template</w:t>
      </w:r>
      <w:r w:rsidRPr="00780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</w:t>
      </w:r>
      <w:proofErr w:type="spellStart"/>
      <w:r w:rsidRPr="007805FC">
        <w:rPr>
          <w:rFonts w:ascii="Times New Roman" w:hAnsi="Times New Roman" w:cs="Times New Roman"/>
          <w:color w:val="0000FF"/>
          <w:sz w:val="28"/>
          <w:szCs w:val="28"/>
          <w:lang w:val="en-US"/>
        </w:rPr>
        <w:t>typename</w:t>
      </w:r>
      <w:proofErr w:type="spellEnd"/>
      <w:r w:rsidRPr="00780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805FC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7805FC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7805FC" w:rsidRPr="007805FC" w:rsidRDefault="007805FC" w:rsidP="007805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</w:t>
      </w:r>
      <w:r w:rsidRPr="007805FC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780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7805FC">
        <w:rPr>
          <w:rFonts w:ascii="Times New Roman" w:hAnsi="Times New Roman" w:cs="Times New Roman"/>
          <w:color w:val="000000"/>
          <w:sz w:val="28"/>
          <w:szCs w:val="28"/>
          <w:lang w:val="en-US"/>
        </w:rPr>
        <w:t>minElem</w:t>
      </w:r>
      <w:proofErr w:type="spellEnd"/>
      <w:r w:rsidRPr="007805F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7805FC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780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</w:t>
      </w:r>
      <w:proofErr w:type="spellStart"/>
      <w:r w:rsidRPr="007805FC">
        <w:rPr>
          <w:rFonts w:ascii="Times New Roman" w:hAnsi="Times New Roman" w:cs="Times New Roman"/>
          <w:color w:val="808080"/>
          <w:sz w:val="28"/>
          <w:szCs w:val="28"/>
          <w:lang w:val="en-US"/>
        </w:rPr>
        <w:t>arr</w:t>
      </w:r>
      <w:proofErr w:type="spellEnd"/>
      <w:r w:rsidRPr="00780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7805F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780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805FC">
        <w:rPr>
          <w:rFonts w:ascii="Times New Roman" w:hAnsi="Times New Roman" w:cs="Times New Roman"/>
          <w:color w:val="808080"/>
          <w:sz w:val="28"/>
          <w:szCs w:val="28"/>
          <w:lang w:val="en-US"/>
        </w:rPr>
        <w:t>size</w:t>
      </w:r>
      <w:r w:rsidRPr="007805FC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– функція, що визначає значення мінімального елементу масиву;</w:t>
      </w:r>
      <w:r w:rsidRPr="007805FC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 w:rsidRPr="007805FC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805FC">
        <w:rPr>
          <w:rFonts w:ascii="Times New Roman" w:hAnsi="Times New Roman" w:cs="Times New Roman"/>
          <w:color w:val="0000FF"/>
          <w:sz w:val="28"/>
          <w:szCs w:val="28"/>
          <w:lang w:val="en-US"/>
        </w:rPr>
        <w:t>template</w:t>
      </w:r>
      <w:r w:rsidRPr="00780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</w:t>
      </w:r>
      <w:proofErr w:type="spellStart"/>
      <w:r w:rsidRPr="007805FC">
        <w:rPr>
          <w:rFonts w:ascii="Times New Roman" w:hAnsi="Times New Roman" w:cs="Times New Roman"/>
          <w:color w:val="0000FF"/>
          <w:sz w:val="28"/>
          <w:szCs w:val="28"/>
          <w:lang w:val="en-US"/>
        </w:rPr>
        <w:t>typename</w:t>
      </w:r>
      <w:proofErr w:type="spellEnd"/>
      <w:r w:rsidRPr="00780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805FC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7805FC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7B4FBF" w:rsidRPr="007805FC" w:rsidRDefault="007805FC" w:rsidP="007805F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</w:t>
      </w:r>
      <w:proofErr w:type="spellStart"/>
      <w:proofErr w:type="gramStart"/>
      <w:r w:rsidRPr="007805F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780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805FC">
        <w:rPr>
          <w:rFonts w:ascii="Times New Roman" w:hAnsi="Times New Roman" w:cs="Times New Roman"/>
          <w:color w:val="000000"/>
          <w:sz w:val="28"/>
          <w:szCs w:val="28"/>
          <w:lang w:val="en-US"/>
        </w:rPr>
        <w:t>getByIndex</w:t>
      </w:r>
      <w:proofErr w:type="spellEnd"/>
      <w:r w:rsidRPr="007805F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7805FC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780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</w:t>
      </w:r>
      <w:proofErr w:type="spellStart"/>
      <w:r w:rsidRPr="007805FC">
        <w:rPr>
          <w:rFonts w:ascii="Times New Roman" w:hAnsi="Times New Roman" w:cs="Times New Roman"/>
          <w:color w:val="808080"/>
          <w:sz w:val="28"/>
          <w:szCs w:val="28"/>
          <w:lang w:val="en-US"/>
        </w:rPr>
        <w:t>arr</w:t>
      </w:r>
      <w:proofErr w:type="spellEnd"/>
      <w:r w:rsidRPr="00780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7805F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780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805FC">
        <w:rPr>
          <w:rFonts w:ascii="Times New Roman" w:hAnsi="Times New Roman" w:cs="Times New Roman"/>
          <w:color w:val="808080"/>
          <w:sz w:val="28"/>
          <w:szCs w:val="28"/>
          <w:lang w:val="en-US"/>
        </w:rPr>
        <w:t>size</w:t>
      </w:r>
      <w:r w:rsidRPr="00780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7805FC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7805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805FC">
        <w:rPr>
          <w:rFonts w:ascii="Times New Roman" w:hAnsi="Times New Roman" w:cs="Times New Roman"/>
          <w:color w:val="808080"/>
          <w:sz w:val="28"/>
          <w:szCs w:val="28"/>
          <w:lang w:val="en-US"/>
        </w:rPr>
        <w:t>values</w:t>
      </w:r>
      <w:r w:rsidRPr="007805FC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– функція, що визначає індекс переданого елементу в масиві.</w:t>
      </w:r>
    </w:p>
    <w:p w:rsidR="007B4FBF" w:rsidRDefault="007B4FBF" w:rsidP="007B4FBF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</w:rPr>
      </w:pPr>
      <w:r w:rsidRPr="007805F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  <w:t>3 ВАРІАНТИ ВИКОРИСТАННЯ</w:t>
      </w:r>
    </w:p>
    <w:p w:rsidR="007B4FBF" w:rsidRDefault="007B4FBF" w:rsidP="007B4FBF">
      <w:pPr>
        <w:spacing w:after="12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      Програма може буди використана для створення масиву об’єктів. Програма має методи додавання, видалення об’єктів, вивід об’єкта по індексу з масиву та усіх об’єктів на екран,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читання та запис об'єктів масиву з файлу, а також сортування за одним із властивостей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об’єкта. Меню робить роботу з цією програмою зручною.</w:t>
      </w:r>
    </w:p>
    <w:p w:rsidR="007B4FBF" w:rsidRDefault="007B4FBF" w:rsidP="007B4FBF">
      <w:pPr>
        <w:spacing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>1.Меню спілкування з користувачем зображено на рисунку №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</w:p>
    <w:p w:rsidR="007B4FBF" w:rsidRDefault="005B1327" w:rsidP="007B4FBF">
      <w:pPr>
        <w:spacing w:after="12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00B3A461" wp14:editId="08F7E3F1">
            <wp:extent cx="3743325" cy="16478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FBF" w:rsidRDefault="00CB662D" w:rsidP="00CB662D">
      <w:pPr>
        <w:spacing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             </w:t>
      </w:r>
      <w:r w:rsidR="007B4FB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Рисунок №</w:t>
      </w:r>
      <w:r w:rsidR="007B4FBF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="007B4FB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– меню спілкування з користувачем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="007B4FB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br/>
      </w:r>
      <w:r w:rsidR="007B4FB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2.Результат виводу об</w:t>
      </w:r>
      <w:r w:rsidR="007B4FBF">
        <w:rPr>
          <w:rFonts w:ascii="Times New Roman" w:hAnsi="Times New Roman" w:cs="Times New Roman"/>
          <w:color w:val="000000" w:themeColor="text1"/>
          <w:sz w:val="28"/>
          <w:szCs w:val="28"/>
        </w:rPr>
        <w:t>’</w:t>
      </w:r>
      <w:proofErr w:type="spellStart"/>
      <w:r w:rsidR="00EF23E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єктів</w:t>
      </w:r>
      <w:proofErr w:type="spellEnd"/>
      <w:r w:rsidR="00EF23E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</w:t>
      </w:r>
      <w:r w:rsidR="00EF23E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після сортування</w:t>
      </w:r>
      <w:r w:rsidR="007B4FB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зображено на рисунку №6.</w:t>
      </w:r>
    </w:p>
    <w:p w:rsidR="007B4FBF" w:rsidRDefault="00CB662D" w:rsidP="007B4FBF">
      <w:pPr>
        <w:spacing w:after="120" w:line="240" w:lineRule="auto"/>
        <w:ind w:left="708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</w:t>
      </w:r>
      <w:bookmarkStart w:id="0" w:name="_GoBack"/>
      <w:bookmarkEnd w:id="0"/>
      <w:r w:rsidR="007B4FB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8121D07" wp14:editId="750835A3">
            <wp:extent cx="3619500" cy="17049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4FB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7B4FB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="007B4FB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Рисунок №6 - результат виводу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об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єктів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масиву  після сортування</w:t>
      </w:r>
      <w:r w:rsidR="007B4FBF">
        <w:rPr>
          <w:rFonts w:ascii="Times New Roman" w:hAnsi="Times New Roman" w:cs="Times New Roman"/>
          <w:b/>
          <w:i/>
          <w:sz w:val="28"/>
          <w:szCs w:val="28"/>
          <w:lang w:val="uk-UA"/>
        </w:rPr>
        <w:br/>
        <w:t xml:space="preserve">          </w:t>
      </w:r>
      <w:r w:rsidR="007B4FBF">
        <w:rPr>
          <w:rFonts w:ascii="Times New Roman" w:hAnsi="Times New Roman" w:cs="Times New Roman"/>
          <w:b/>
          <w:i/>
          <w:sz w:val="28"/>
          <w:szCs w:val="28"/>
          <w:lang w:val="uk-UA"/>
        </w:rPr>
        <w:br/>
        <w:t>ВИСНОВКИ</w:t>
      </w:r>
    </w:p>
    <w:p w:rsidR="007B4FBF" w:rsidRDefault="007B4FBF" w:rsidP="007B4FBF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інтегрованому середовищі </w:t>
      </w:r>
      <w:proofErr w:type="spellStart"/>
      <w:r>
        <w:rPr>
          <w:rFonts w:ascii="Times New Roman" w:hAnsi="Times New Roman" w:cs="Times New Roman"/>
          <w:sz w:val="28"/>
          <w:szCs w:val="28"/>
        </w:rPr>
        <w:t>VisualStudio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розроблена програма мовою С++. Засоби налагодження дозволяють за допомогою меню спілкування створити масив об’єктів та змінювати його за допомогою методів класів.</w:t>
      </w:r>
    </w:p>
    <w:p w:rsidR="00406523" w:rsidRDefault="00406523" w:rsidP="007B4FBF">
      <w:pPr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9C60F8" w:rsidRDefault="00CB662D"/>
    <w:sectPr w:rsidR="009C60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872800"/>
    <w:multiLevelType w:val="multilevel"/>
    <w:tmpl w:val="812C0E38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1">
    <w:nsid w:val="5DFF41E0"/>
    <w:multiLevelType w:val="hybridMultilevel"/>
    <w:tmpl w:val="19B6ADDA"/>
    <w:lvl w:ilvl="0" w:tplc="4C523DD2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8D6"/>
    <w:rsid w:val="00127554"/>
    <w:rsid w:val="00255C3C"/>
    <w:rsid w:val="003A184C"/>
    <w:rsid w:val="00406523"/>
    <w:rsid w:val="004B00CF"/>
    <w:rsid w:val="00502C17"/>
    <w:rsid w:val="005B1327"/>
    <w:rsid w:val="00736C5A"/>
    <w:rsid w:val="007448D6"/>
    <w:rsid w:val="007805FC"/>
    <w:rsid w:val="007B4FBF"/>
    <w:rsid w:val="00B14E68"/>
    <w:rsid w:val="00CB662D"/>
    <w:rsid w:val="00EF2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18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184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A18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A18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18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184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A18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A18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0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</dc:creator>
  <cp:keywords/>
  <dc:description/>
  <cp:lastModifiedBy>Daniil</cp:lastModifiedBy>
  <cp:revision>9</cp:revision>
  <dcterms:created xsi:type="dcterms:W3CDTF">2019-06-06T22:09:00Z</dcterms:created>
  <dcterms:modified xsi:type="dcterms:W3CDTF">2019-06-09T15:44:00Z</dcterms:modified>
</cp:coreProperties>
</file>