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58F2E" w14:textId="27A76F8A" w:rsidR="003A55EA" w:rsidRPr="003A55EA" w:rsidRDefault="003A55EA" w:rsidP="003A55EA">
      <w:pPr>
        <w:rPr>
          <w:lang w:val="es-ES"/>
        </w:rPr>
      </w:pPr>
      <w:r>
        <w:rPr>
          <w:lang w:val="es-ES"/>
        </w:rPr>
        <w:t xml:space="preserve">Los límites de la ley de </w:t>
      </w:r>
      <w:proofErr w:type="gramStart"/>
      <w:r>
        <w:rPr>
          <w:lang w:val="es-ES"/>
        </w:rPr>
        <w:t>Darcy :</w:t>
      </w:r>
      <w:proofErr w:type="gramEnd"/>
      <w:r>
        <w:rPr>
          <w:lang w:val="es-ES"/>
        </w:rPr>
        <w:t xml:space="preserve"> </w:t>
      </w:r>
      <w:r w:rsidRPr="003A55EA">
        <w:rPr>
          <w:lang w:val="es-ES"/>
        </w:rPr>
        <w:t>La llamada Ley de Darcy es una generalización afortunada sobre las condiciones del flujo de agua en arenas que ha sido extrapolada a materiales y condiciones que no se siguen necesariamente de su formulación original. Esta investigación tiene por objetivo la identificación de las condiciones en las que se cumple la Ley de Darcy y la verificación experimental de las condiciones en que no ocurre flujo. Los resultados de la investigación muestran primero, que la ley no es aplicable a los suelos cohesivos; segundo, que en materiales granulares cuyo diámetro es mayor que el de las arenas, la proporcionalidad de la velocidad de descarga y el gradiente hidráulico se mantiene hasta condiciones de velocidad muy elevadas, cuya ocurrencia en condiciones naturales es bastante improbable; y tercero, que la iniciación del flujo en un medio permeable requiere de una combinación particular de espesor del medio permeable, cabeza hidráulica externa y permeabilidad del material.</w:t>
      </w:r>
    </w:p>
    <w:p w14:paraId="7F2CC723" w14:textId="18914667" w:rsidR="003A55EA" w:rsidRPr="003A55EA" w:rsidRDefault="003A55EA" w:rsidP="003A55EA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394C6B"/>
          <w:sz w:val="26"/>
          <w:szCs w:val="26"/>
          <w:lang w:eastAsia="es-CO"/>
        </w:rPr>
      </w:pPr>
      <w:r w:rsidRPr="003A55EA">
        <w:rPr>
          <w:rFonts w:ascii="Tahoma" w:eastAsia="Times New Roman" w:hAnsi="Tahoma" w:cs="Tahoma"/>
          <w:color w:val="394C6B"/>
          <w:sz w:val="26"/>
          <w:szCs w:val="26"/>
          <w:lang w:eastAsia="es-CO"/>
        </w:rPr>
        <w:t> </w:t>
      </w:r>
      <w:r w:rsidR="002B012C">
        <w:rPr>
          <w:noProof/>
        </w:rPr>
        <w:drawing>
          <wp:inline distT="0" distB="0" distL="0" distR="0" wp14:anchorId="18469086" wp14:editId="66231F02">
            <wp:extent cx="5095875" cy="3086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5CEE" w14:textId="6C698C5E" w:rsidR="005169EF" w:rsidRDefault="005169EF"/>
    <w:p w14:paraId="283AE53D" w14:textId="029114EB" w:rsidR="002B012C" w:rsidRDefault="002B012C">
      <w:pPr>
        <w:rPr>
          <w:lang w:val="es-ES"/>
        </w:rPr>
      </w:pPr>
      <w:r>
        <w:br/>
      </w:r>
      <w:r w:rsidRPr="002B012C">
        <w:rPr>
          <w:lang w:val="es-ES"/>
        </w:rPr>
        <w:t xml:space="preserve">MODIFICACIÓN DE LA LEY DE DARCY PARA EL FLUJO DE AGUA EN </w:t>
      </w:r>
      <w:proofErr w:type="gramStart"/>
      <w:r w:rsidRPr="002B012C">
        <w:rPr>
          <w:lang w:val="es-ES"/>
        </w:rPr>
        <w:t>SUELOS</w:t>
      </w:r>
      <w:r>
        <w:rPr>
          <w:lang w:val="es-ES"/>
        </w:rPr>
        <w:t xml:space="preserve"> :</w:t>
      </w:r>
      <w:proofErr w:type="gramEnd"/>
    </w:p>
    <w:p w14:paraId="15CFD5AC" w14:textId="73C36D6E" w:rsidR="002B012C" w:rsidRDefault="00B80F65">
      <w:r>
        <w:t xml:space="preserve">En este articulo primero me muestran cual es la ley de Darcy y nombran cada uno de sus componentes, diciendo en que se basa la ley de Darcy y como se puede intuir cada unas de las constantes. </w:t>
      </w:r>
    </w:p>
    <w:p w14:paraId="2B4A1790" w14:textId="5476B9DD" w:rsidR="002A62D6" w:rsidRDefault="002A62D6"/>
    <w:p w14:paraId="69C54938" w14:textId="160AAFFA" w:rsidR="002A62D6" w:rsidRDefault="002A62D6">
      <w:r>
        <w:t xml:space="preserve">Aplicabilidad de la ley de Darcy: </w:t>
      </w:r>
    </w:p>
    <w:p w14:paraId="330DD13A" w14:textId="77777777" w:rsidR="002A62D6" w:rsidRPr="003A55EA" w:rsidRDefault="002A62D6"/>
    <w:sectPr w:rsidR="002A62D6" w:rsidRPr="003A55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EA"/>
    <w:rsid w:val="002A62D6"/>
    <w:rsid w:val="002B012C"/>
    <w:rsid w:val="003A55EA"/>
    <w:rsid w:val="00442854"/>
    <w:rsid w:val="005169EF"/>
    <w:rsid w:val="00B8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05F5"/>
  <w15:chartTrackingRefBased/>
  <w15:docId w15:val="{B8D1D6F4-2AF1-4908-A435-81D852D2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1</cp:revision>
  <dcterms:created xsi:type="dcterms:W3CDTF">2021-05-26T20:24:00Z</dcterms:created>
  <dcterms:modified xsi:type="dcterms:W3CDTF">2021-05-26T22:57:00Z</dcterms:modified>
</cp:coreProperties>
</file>