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43" w:rsidRDefault="009074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Календарно-тематическое планирование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информатике     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7 А, 7Б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Смирнов Данила Антонович    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: в неделю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 </w:t>
      </w:r>
      <w:r>
        <w:rPr>
          <w:rFonts w:ascii="Times New Roman" w:hAnsi="Times New Roman" w:cs="Times New Roman"/>
          <w:sz w:val="28"/>
          <w:szCs w:val="28"/>
        </w:rPr>
        <w:t>, в год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35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контрольных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4    </w:t>
      </w:r>
      <w:r>
        <w:rPr>
          <w:rFonts w:ascii="Times New Roman" w:hAnsi="Times New Roman" w:cs="Times New Roman"/>
          <w:sz w:val="28"/>
          <w:szCs w:val="28"/>
        </w:rPr>
        <w:t>, проектных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2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6     </w:t>
      </w:r>
    </w:p>
    <w:p w:rsidR="00306F43" w:rsidRDefault="0090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Информатика: учебник для 7 класса / Л. Л. Босова, А. Ю. Босова. - М.: БИНОМ. Лаборатория знаний, 2013. - 224 с.: ил.    </w:t>
      </w:r>
    </w:p>
    <w:tbl>
      <w:tblPr>
        <w:tblStyle w:val="a9"/>
        <w:tblW w:w="9606" w:type="dxa"/>
        <w:jc w:val="center"/>
        <w:tblLayout w:type="fixed"/>
        <w:tblLook w:val="04A0"/>
      </w:tblPr>
      <w:tblGrid>
        <w:gridCol w:w="675"/>
        <w:gridCol w:w="4678"/>
        <w:gridCol w:w="1134"/>
        <w:gridCol w:w="1559"/>
        <w:gridCol w:w="1560"/>
      </w:tblGrid>
      <w:tr w:rsidR="00306F43" w:rsidTr="000B6694">
        <w:trPr>
          <w:trHeight w:val="250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306F43" w:rsidRDefault="0090740E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306F43" w:rsidRDefault="0090740E" w:rsidP="00DC19C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разделов, тем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06F43" w:rsidRDefault="0090740E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306F43" w:rsidRDefault="0090740E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</w:t>
            </w:r>
          </w:p>
        </w:tc>
      </w:tr>
      <w:tr w:rsidR="00306F43" w:rsidTr="000B6694">
        <w:trPr>
          <w:trHeight w:val="275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306F43" w:rsidRDefault="00306F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306F43" w:rsidRDefault="00306F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06F43" w:rsidRDefault="00306F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06F43" w:rsidRDefault="00C01EEB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90740E">
              <w:rPr>
                <w:rFonts w:ascii="Times New Roman" w:eastAsia="Calibri" w:hAnsi="Times New Roman" w:cs="Times New Roman"/>
                <w:sz w:val="28"/>
                <w:szCs w:val="28"/>
              </w:rPr>
              <w:t>лан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06F43" w:rsidRDefault="00C01EEB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</w:t>
            </w:r>
            <w:r w:rsidR="0090740E">
              <w:rPr>
                <w:rFonts w:ascii="Times New Roman" w:eastAsia="Calibri" w:hAnsi="Times New Roman" w:cs="Times New Roman"/>
                <w:sz w:val="28"/>
                <w:szCs w:val="28"/>
              </w:rPr>
              <w:t>акт</w:t>
            </w:r>
          </w:p>
        </w:tc>
      </w:tr>
      <w:tr w:rsidR="00306F43" w:rsidTr="000B6694">
        <w:trPr>
          <w:trHeight w:val="59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306F43" w:rsidRDefault="0090740E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06F43" w:rsidRPr="007F7497" w:rsidRDefault="00713BAC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Информация и её свойства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6F43" w:rsidRDefault="0090740E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06F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06F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процессы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E451DB" w:rsidRDefault="007A3243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Всемирная паутина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Представление информации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E451DB" w:rsidRDefault="007A3243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Двоичное кодирование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</w:t>
            </w: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змерени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</w:t>
            </w: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информации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Основные компоненты компьютера и их функции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Персональный компьютер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Программное обеспечение компьютера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Файлы и файловые структуры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Формирование изображения на экране компьютера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4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Компьютерная графика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A3243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A3243" w:rsidRPr="007F7497" w:rsidRDefault="007A3243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Создание графических изображений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A3243" w:rsidRDefault="007A3243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Текстовые документы и технологии их создания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Создание текстовых документов на компьютере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Pr="007F7497">
              <w:rPr>
                <w:color w:val="000000"/>
                <w:sz w:val="28"/>
                <w:szCs w:val="28"/>
              </w:rPr>
              <w:t>орматирование</w:t>
            </w:r>
            <w:r>
              <w:rPr>
                <w:color w:val="000000"/>
                <w:sz w:val="28"/>
                <w:szCs w:val="28"/>
              </w:rPr>
              <w:t xml:space="preserve"> текста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Визуализация информации в текстовых документах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Инструменты распознавания текстов и компьютерного перевода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Оценка количественных параметров текстовых документов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Pr="00982A8D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A8D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2683C" w:rsidRPr="007F7497" w:rsidRDefault="0072683C" w:rsidP="00CF382F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Технология мультимедиа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Pr="00982A8D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A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Pr="00982A8D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A8D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7F7497">
              <w:rPr>
                <w:color w:val="000000"/>
                <w:sz w:val="28"/>
                <w:szCs w:val="28"/>
              </w:rPr>
              <w:t>Компьютерные презентации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Pr="00982A8D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A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pStyle w:val="aa"/>
              <w:spacing w:after="100" w:afterAutospacing="1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  <w:tr w:rsidR="0072683C" w:rsidTr="000B6694">
        <w:trPr>
          <w:trHeight w:val="592"/>
          <w:jc w:val="center"/>
        </w:trPr>
        <w:tc>
          <w:tcPr>
            <w:tcW w:w="675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:rsidR="0072683C" w:rsidRPr="007F7497" w:rsidRDefault="0072683C" w:rsidP="000B66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72683C" w:rsidRDefault="0072683C" w:rsidP="000B66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01.01.2001</w:t>
            </w:r>
          </w:p>
        </w:tc>
      </w:tr>
    </w:tbl>
    <w:p w:rsidR="00306F43" w:rsidRDefault="00306F43"/>
    <w:sectPr w:rsidR="00306F43" w:rsidSect="00306F4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06F43"/>
    <w:rsid w:val="00007516"/>
    <w:rsid w:val="000B6694"/>
    <w:rsid w:val="002B153A"/>
    <w:rsid w:val="00306F43"/>
    <w:rsid w:val="00325E0A"/>
    <w:rsid w:val="003F4CA5"/>
    <w:rsid w:val="004C20F9"/>
    <w:rsid w:val="00600942"/>
    <w:rsid w:val="00713BAC"/>
    <w:rsid w:val="0072683C"/>
    <w:rsid w:val="00782C9C"/>
    <w:rsid w:val="007A3243"/>
    <w:rsid w:val="007F7497"/>
    <w:rsid w:val="008B64BF"/>
    <w:rsid w:val="008D0AD2"/>
    <w:rsid w:val="0090740E"/>
    <w:rsid w:val="00982A8D"/>
    <w:rsid w:val="00A432DA"/>
    <w:rsid w:val="00A77A3E"/>
    <w:rsid w:val="00A81921"/>
    <w:rsid w:val="00AC3EC9"/>
    <w:rsid w:val="00C01EEB"/>
    <w:rsid w:val="00C83256"/>
    <w:rsid w:val="00C926C0"/>
    <w:rsid w:val="00D6060B"/>
    <w:rsid w:val="00DC19CF"/>
    <w:rsid w:val="00E451DB"/>
    <w:rsid w:val="00EF2D16"/>
    <w:rsid w:val="00F7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E8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76E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476EDE"/>
    <w:pPr>
      <w:spacing w:after="140"/>
    </w:pPr>
  </w:style>
  <w:style w:type="paragraph" w:styleId="a5">
    <w:name w:val="List"/>
    <w:basedOn w:val="a4"/>
    <w:rsid w:val="00476EDE"/>
    <w:rPr>
      <w:rFonts w:cs="Lohit Devanagari"/>
    </w:rPr>
  </w:style>
  <w:style w:type="paragraph" w:customStyle="1" w:styleId="Caption">
    <w:name w:val="Caption"/>
    <w:basedOn w:val="a"/>
    <w:qFormat/>
    <w:rsid w:val="00306F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476EDE"/>
    <w:pPr>
      <w:suppressLineNumbers/>
    </w:pPr>
    <w:rPr>
      <w:rFonts w:cs="Lohit Devanagari"/>
    </w:rPr>
  </w:style>
  <w:style w:type="paragraph" w:styleId="a6">
    <w:name w:val="caption"/>
    <w:basedOn w:val="a"/>
    <w:qFormat/>
    <w:rsid w:val="00476E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Содержимое таблицы"/>
    <w:basedOn w:val="a"/>
    <w:qFormat/>
    <w:rsid w:val="00476EDE"/>
    <w:pPr>
      <w:widowControl w:val="0"/>
      <w:suppressLineNumbers/>
    </w:pPr>
  </w:style>
  <w:style w:type="paragraph" w:customStyle="1" w:styleId="a8">
    <w:name w:val="Заголовок таблицы"/>
    <w:basedOn w:val="a7"/>
    <w:qFormat/>
    <w:rsid w:val="00476EDE"/>
    <w:pPr>
      <w:jc w:val="center"/>
    </w:pPr>
    <w:rPr>
      <w:b/>
      <w:bCs/>
    </w:rPr>
  </w:style>
  <w:style w:type="table" w:styleId="a9">
    <w:name w:val="Table Grid"/>
    <w:basedOn w:val="a1"/>
    <w:uiPriority w:val="59"/>
    <w:rsid w:val="00E65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7F7497"/>
    <w:pPr>
      <w:suppressAutoHyphens w:val="0"/>
      <w:spacing w:after="0" w:line="240" w:lineRule="auto"/>
      <w:ind w:firstLine="54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7F7497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дом</cp:lastModifiedBy>
  <cp:revision>92</cp:revision>
  <dcterms:created xsi:type="dcterms:W3CDTF">2020-11-02T09:13:00Z</dcterms:created>
  <dcterms:modified xsi:type="dcterms:W3CDTF">2021-06-17T09:29:00Z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