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51" w:rsidRPr="008C45D5" w:rsidRDefault="004D6C51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№ </w:t>
      </w: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4D6C51" w:rsidRPr="008C45D5" w:rsidRDefault="004D6C51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Между населёнными пунктами</w:t>
      </w:r>
      <w:proofErr w:type="gramStart"/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8C45D5">
        <w:rPr>
          <w:rFonts w:ascii="Times New Roman" w:eastAsia="Times New Roman" w:hAnsi="Times New Roman" w:cs="Times New Roman"/>
          <w:sz w:val="28"/>
          <w:szCs w:val="28"/>
        </w:rPr>
        <w:t>, В, С, D, Е построены дороги, протяжённость которых (в километрах) приведена в таблице:</w:t>
      </w:r>
    </w:p>
    <w:tbl>
      <w:tblPr>
        <w:tblStyle w:val="a3"/>
        <w:tblW w:w="3750" w:type="dxa"/>
        <w:jc w:val="center"/>
        <w:tblLook w:val="04A0"/>
      </w:tblPr>
      <w:tblGrid>
        <w:gridCol w:w="633"/>
        <w:gridCol w:w="633"/>
        <w:gridCol w:w="609"/>
        <w:gridCol w:w="633"/>
        <w:gridCol w:w="633"/>
        <w:gridCol w:w="609"/>
      </w:tblGrid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C45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D6C51" w:rsidRDefault="004D6C51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 Определите длину кратчайшего пути между пунктами</w:t>
      </w:r>
      <w:proofErr w:type="gramStart"/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и E. Передвигаться можно только по дорогам, протяжённость которых указана в таблице.</w:t>
      </w: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45D5" w:rsidRPr="008C45D5" w:rsidRDefault="008C45D5" w:rsidP="004D6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D6C51" w:rsidRPr="008C45D5" w:rsidRDefault="004D6C51" w:rsidP="004D6C51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№ </w:t>
      </w: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4D6C51" w:rsidRPr="008C45D5" w:rsidRDefault="004D6C51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Ниже приведена программа, записанная на пяти языках программирования.</w:t>
      </w:r>
    </w:p>
    <w:tbl>
      <w:tblPr>
        <w:tblStyle w:val="a3"/>
        <w:tblW w:w="0" w:type="auto"/>
        <w:jc w:val="center"/>
        <w:tblLook w:val="04A0"/>
      </w:tblPr>
      <w:tblGrid>
        <w:gridCol w:w="4081"/>
        <w:gridCol w:w="4081"/>
      </w:tblGrid>
      <w:tr w:rsidR="004D6C51" w:rsidRPr="008C45D5" w:rsidTr="008D7F1C">
        <w:trPr>
          <w:jc w:val="center"/>
        </w:trPr>
        <w:tc>
          <w:tcPr>
            <w:tcW w:w="2500" w:type="pct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Бейсик</w:t>
            </w:r>
          </w:p>
        </w:tc>
        <w:tc>
          <w:tcPr>
            <w:tcW w:w="2500" w:type="pct"/>
            <w:hideMark/>
          </w:tcPr>
          <w:p w:rsidR="004D6C51" w:rsidRPr="008C45D5" w:rsidRDefault="004D6C51" w:rsidP="008D7F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Python</w:t>
            </w:r>
            <w:proofErr w:type="spellEnd"/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DIM s, t AS INTEGER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INPUT s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INPUT t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IF s &gt; 9 OR t </w:t>
            </w:r>
            <w:r w:rsidR="00A66F98"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&lt;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9 THEN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PRINT ‘YES’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ELSE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PRINT ‘NO’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ENDIF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s =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(input())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t =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(input())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if s &gt; 9 or t </w:t>
            </w:r>
            <w:r w:rsidR="00A66F98"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&lt;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9: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print("YES")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else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: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print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("NO")</w:t>
            </w: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Паскаль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Алгоритмический язык</w:t>
            </w: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hideMark/>
          </w:tcPr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var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s, t: integer;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begin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readln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(s);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readln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(t);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if (s &gt; 9) or (t </w:t>
            </w:r>
            <w:r w:rsidR="00A66F98"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&lt;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9)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then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writeln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('YES')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else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writeln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('NO')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end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алг</w:t>
            </w:r>
            <w:proofErr w:type="spellEnd"/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нач</w:t>
            </w:r>
            <w:proofErr w:type="spellEnd"/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цел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s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t</w:t>
            </w:r>
            <w:proofErr w:type="spellEnd"/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ввод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s</w:t>
            </w:r>
            <w:proofErr w:type="spellEnd"/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ввод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t</w:t>
            </w:r>
            <w:proofErr w:type="spellEnd"/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если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s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&gt; 9 или 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</w:t>
            </w:r>
            <w:r w:rsidR="00A66F98"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&lt;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9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то вывод "YES"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иначе вывод "NO"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все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кон</w:t>
            </w: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gridSpan w:val="2"/>
            <w:hideMark/>
          </w:tcPr>
          <w:p w:rsidR="004D6C51" w:rsidRPr="008C45D5" w:rsidRDefault="004D6C51" w:rsidP="008D7F1C">
            <w:pPr>
              <w:spacing w:beforeAutospacing="1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C45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С++</w:t>
            </w:r>
          </w:p>
        </w:tc>
      </w:tr>
      <w:tr w:rsidR="004D6C51" w:rsidRPr="008C45D5" w:rsidTr="008D7F1C">
        <w:trPr>
          <w:jc w:val="center"/>
        </w:trPr>
        <w:tc>
          <w:tcPr>
            <w:tcW w:w="0" w:type="auto"/>
            <w:gridSpan w:val="2"/>
            <w:hideMark/>
          </w:tcPr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#include &lt;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iostream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&gt;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using namespace std;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main() {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s, t;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cin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&gt;&gt; s;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cin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&gt;&gt; t;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if (s &gt; 9 || t </w:t>
            </w:r>
            <w:r w:rsidR="00A66F98"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&lt;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9)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&lt;&lt; "YES";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</w:t>
            </w: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else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8C45D5">
              <w:rPr>
                <w:rFonts w:ascii="Cambria Math" w:eastAsia="Times New Roman" w:hAnsi="Cambria Math" w:cs="Cambria Math"/>
                <w:sz w:val="28"/>
                <w:szCs w:val="28"/>
                <w:lang w:val="en-US" w:eastAsia="ru-RU"/>
              </w:rPr>
              <w:t>        </w:t>
            </w:r>
            <w:proofErr w:type="spellStart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>cout</w:t>
            </w:r>
            <w:proofErr w:type="spellEnd"/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&lt;&lt; "NO";</w:t>
            </w:r>
          </w:p>
          <w:p w:rsidR="004D6C51" w:rsidRPr="008C45D5" w:rsidRDefault="00A66F98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="004D6C51"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return</w:t>
            </w:r>
            <w:proofErr w:type="spellEnd"/>
            <w:r w:rsidR="004D6C51"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 xml:space="preserve"> 0;</w:t>
            </w:r>
          </w:p>
          <w:p w:rsidR="004D6C51" w:rsidRPr="008C45D5" w:rsidRDefault="004D6C51" w:rsidP="008D7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8C45D5"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  <w:t>}</w:t>
            </w:r>
          </w:p>
        </w:tc>
      </w:tr>
    </w:tbl>
    <w:p w:rsidR="004D6C51" w:rsidRPr="008C45D5" w:rsidRDefault="004D6C51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 Было проведено 9 запусков программы, при которых в качестве значений переменных </w:t>
      </w:r>
      <w:proofErr w:type="spellStart"/>
      <w:r w:rsidRPr="008C45D5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proofErr w:type="spellEnd"/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C45D5">
        <w:rPr>
          <w:rFonts w:ascii="Times New Roman" w:eastAsia="Times New Roman" w:hAnsi="Times New Roman" w:cs="Times New Roman"/>
          <w:i/>
          <w:iCs/>
          <w:sz w:val="28"/>
          <w:szCs w:val="28"/>
        </w:rPr>
        <w:t>t</w:t>
      </w:r>
      <w:proofErr w:type="spellEnd"/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вводились следующие пары чисел:</w:t>
      </w:r>
    </w:p>
    <w:p w:rsidR="004D6C51" w:rsidRPr="008C45D5" w:rsidRDefault="004D6C51" w:rsidP="004D6C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(9, 9); (9, 10); (8, 5); (11, 6); (–11, 10); (–5, 9); (–10, 10); (4, 5); (8, 6).</w:t>
      </w:r>
    </w:p>
    <w:p w:rsidR="004D6C51" w:rsidRPr="008C45D5" w:rsidRDefault="004D6C51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Сколько было запусков, при которых программа напечатала «NO»?</w:t>
      </w:r>
    </w:p>
    <w:p w:rsidR="008C45D5" w:rsidRPr="008C45D5" w:rsidRDefault="008C45D5" w:rsidP="008C45D5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№ </w:t>
      </w:r>
      <w:r w:rsidRPr="003C292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8C45D5" w:rsidRPr="008C45D5" w:rsidRDefault="008C45D5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В одном из произведений </w:t>
      </w:r>
      <w:r w:rsidR="003C2925">
        <w:rPr>
          <w:rFonts w:ascii="Times New Roman" w:eastAsia="Times New Roman" w:hAnsi="Times New Roman" w:cs="Times New Roman"/>
          <w:sz w:val="28"/>
          <w:szCs w:val="28"/>
        </w:rPr>
        <w:t>М. Ю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>. </w:t>
      </w:r>
      <w:r w:rsidR="003C2925">
        <w:rPr>
          <w:rFonts w:ascii="Times New Roman" w:eastAsia="Times New Roman" w:hAnsi="Times New Roman" w:cs="Times New Roman"/>
          <w:sz w:val="28"/>
          <w:szCs w:val="28"/>
        </w:rPr>
        <w:t>Лермонт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ова, текст которого приведён в подкаталоге </w:t>
      </w: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</w:rPr>
        <w:t>Проза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>, есть герой</w:t>
      </w:r>
      <w:r w:rsidR="003C2925">
        <w:rPr>
          <w:rFonts w:ascii="Times New Roman" w:eastAsia="Times New Roman" w:hAnsi="Times New Roman" w:cs="Times New Roman"/>
          <w:sz w:val="28"/>
          <w:szCs w:val="28"/>
        </w:rPr>
        <w:t>, утверждающий: «…</w:t>
      </w:r>
      <w:r w:rsidR="003C2925" w:rsidRPr="003C2925">
        <w:rPr>
          <w:rFonts w:ascii="Times New Roman" w:eastAsia="Times New Roman" w:hAnsi="Times New Roman" w:cs="Times New Roman"/>
          <w:sz w:val="28"/>
          <w:szCs w:val="28"/>
        </w:rPr>
        <w:t xml:space="preserve">у нее прекрасный желудок, но кровь испорчена; на щеках красные пятна. </w:t>
      </w:r>
      <w:proofErr w:type="gramStart"/>
      <w:r w:rsidR="003C2925" w:rsidRPr="003C2925">
        <w:rPr>
          <w:rFonts w:ascii="Times New Roman" w:eastAsia="Times New Roman" w:hAnsi="Times New Roman" w:cs="Times New Roman"/>
          <w:sz w:val="28"/>
          <w:szCs w:val="28"/>
        </w:rPr>
        <w:t>Последнюю половину</w:t>
      </w:r>
      <w:proofErr w:type="gramEnd"/>
      <w:r w:rsidR="003C2925" w:rsidRPr="003C2925">
        <w:rPr>
          <w:rFonts w:ascii="Times New Roman" w:eastAsia="Times New Roman" w:hAnsi="Times New Roman" w:cs="Times New Roman"/>
          <w:sz w:val="28"/>
          <w:szCs w:val="28"/>
        </w:rPr>
        <w:t xml:space="preserve"> своей жизни она провела в Москве</w:t>
      </w:r>
      <w:r w:rsidR="003C2925">
        <w:rPr>
          <w:rFonts w:ascii="Times New Roman" w:eastAsia="Times New Roman" w:hAnsi="Times New Roman" w:cs="Times New Roman"/>
          <w:sz w:val="28"/>
          <w:szCs w:val="28"/>
        </w:rPr>
        <w:t>…»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. С помощью поисковых средств операционной системы и текстового редактора или браузера выясните </w:t>
      </w:r>
      <w:r w:rsidR="00227032">
        <w:rPr>
          <w:rFonts w:ascii="Times New Roman" w:eastAsia="Times New Roman" w:hAnsi="Times New Roman" w:cs="Times New Roman"/>
          <w:sz w:val="28"/>
          <w:szCs w:val="28"/>
        </w:rPr>
        <w:t>фамилию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этого </w:t>
      </w:r>
      <w:r w:rsidR="00227032">
        <w:rPr>
          <w:rFonts w:ascii="Times New Roman" w:eastAsia="Times New Roman" w:hAnsi="Times New Roman" w:cs="Times New Roman"/>
          <w:sz w:val="28"/>
          <w:szCs w:val="28"/>
        </w:rPr>
        <w:t>героя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45D5" w:rsidRPr="008C45D5" w:rsidRDefault="008C45D5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Выполните задание, распаковав архив на своём компьютере.</w:t>
      </w:r>
    </w:p>
    <w:p w:rsidR="008C45D5" w:rsidRPr="008C45D5" w:rsidRDefault="008C45D5" w:rsidP="008C45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4" w:tgtFrame="_blank" w:history="1">
        <w:r w:rsidRPr="008C4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Файлы 11.rar</w:t>
        </w:r>
      </w:hyperlink>
    </w:p>
    <w:p w:rsidR="008C45D5" w:rsidRPr="008C45D5" w:rsidRDefault="008C45D5" w:rsidP="008C45D5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8C45D5" w:rsidRPr="008C45D5" w:rsidRDefault="008C45D5" w:rsidP="006609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45D5">
        <w:rPr>
          <w:rFonts w:ascii="Times New Roman" w:eastAsia="Times New Roman" w:hAnsi="Times New Roman" w:cs="Times New Roman"/>
          <w:sz w:val="28"/>
          <w:szCs w:val="28"/>
        </w:rPr>
        <w:t>Сколько файлов с расширением .</w:t>
      </w:r>
      <w:r w:rsidR="00667787">
        <w:rPr>
          <w:rFonts w:ascii="Times New Roman" w:eastAsia="Times New Roman" w:hAnsi="Times New Roman" w:cs="Times New Roman"/>
          <w:sz w:val="28"/>
          <w:szCs w:val="28"/>
          <w:lang w:val="en-US"/>
        </w:rPr>
        <w:t>rtf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 содержится в подкаталогах каталога </w:t>
      </w:r>
      <w:r w:rsidRPr="008C45D5">
        <w:rPr>
          <w:rFonts w:ascii="Times New Roman" w:eastAsia="Times New Roman" w:hAnsi="Times New Roman" w:cs="Times New Roman"/>
          <w:b/>
          <w:bCs/>
          <w:sz w:val="28"/>
          <w:szCs w:val="28"/>
        </w:rPr>
        <w:t>Поэзия</w:t>
      </w:r>
      <w:r w:rsidRPr="008C45D5">
        <w:rPr>
          <w:rFonts w:ascii="Times New Roman" w:eastAsia="Times New Roman" w:hAnsi="Times New Roman" w:cs="Times New Roman"/>
          <w:sz w:val="28"/>
          <w:szCs w:val="28"/>
        </w:rPr>
        <w:t xml:space="preserve">? В ответе укажите только число. </w:t>
      </w:r>
    </w:p>
    <w:p w:rsidR="008C45D5" w:rsidRPr="008C45D5" w:rsidRDefault="008C45D5" w:rsidP="008C45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5" w:tgtFrame="_blank" w:history="1">
        <w:r w:rsidRPr="008C4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12 </w:t>
        </w:r>
        <w:proofErr w:type="spellStart"/>
        <w:r w:rsidRPr="008C4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задание.rar</w:t>
        </w:r>
        <w:proofErr w:type="spellEnd"/>
      </w:hyperlink>
    </w:p>
    <w:p w:rsidR="0014106E" w:rsidRPr="008C45D5" w:rsidRDefault="0014106E">
      <w:pPr>
        <w:rPr>
          <w:sz w:val="28"/>
          <w:szCs w:val="28"/>
        </w:rPr>
      </w:pPr>
    </w:p>
    <w:sectPr w:rsidR="0014106E" w:rsidRPr="008C45D5" w:rsidSect="00373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D6C51"/>
    <w:rsid w:val="0014106E"/>
    <w:rsid w:val="00227032"/>
    <w:rsid w:val="003C2925"/>
    <w:rsid w:val="004D6C51"/>
    <w:rsid w:val="00660928"/>
    <w:rsid w:val="00667787"/>
    <w:rsid w:val="008C45D5"/>
    <w:rsid w:val="00A6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C5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uternumber">
    <w:name w:val="outer_number"/>
    <w:basedOn w:val="a0"/>
    <w:rsid w:val="008C45D5"/>
  </w:style>
  <w:style w:type="character" w:customStyle="1" w:styleId="probnums">
    <w:name w:val="prob_nums"/>
    <w:basedOn w:val="a0"/>
    <w:rsid w:val="008C45D5"/>
  </w:style>
  <w:style w:type="character" w:styleId="a4">
    <w:name w:val="Hyperlink"/>
    <w:basedOn w:val="a0"/>
    <w:uiPriority w:val="99"/>
    <w:semiHidden/>
    <w:unhideWhenUsed/>
    <w:rsid w:val="008C45D5"/>
    <w:rPr>
      <w:color w:val="0000FF"/>
      <w:u w:val="single"/>
    </w:rPr>
  </w:style>
  <w:style w:type="paragraph" w:customStyle="1" w:styleId="leftmargin">
    <w:name w:val="left_margin"/>
    <w:basedOn w:val="a"/>
    <w:rsid w:val="008C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C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5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6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2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-oge.sdamgia.ru/get_file?id=48523&amp;png=1" TargetMode="External"/><Relationship Id="rId4" Type="http://schemas.openxmlformats.org/officeDocument/2006/relationships/hyperlink" Target="https://inf-oge.sdamgia.ru/get_file?id=48507&amp;png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8</cp:revision>
  <dcterms:created xsi:type="dcterms:W3CDTF">2022-10-10T04:42:00Z</dcterms:created>
  <dcterms:modified xsi:type="dcterms:W3CDTF">2022-10-10T05:56:00Z</dcterms:modified>
</cp:coreProperties>
</file>