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CF8" w:rsidRDefault="00312CF8" w:rsidP="00312CF8">
      <w:pPr>
        <w:spacing w:line="720" w:lineRule="auto"/>
        <w:jc w:val="center"/>
        <w:rPr>
          <w:sz w:val="72"/>
          <w:szCs w:val="72"/>
        </w:rPr>
      </w:pPr>
    </w:p>
    <w:p w:rsidR="00D27480" w:rsidRPr="00145B85" w:rsidRDefault="00312CF8" w:rsidP="00312CF8">
      <w:pPr>
        <w:jc w:val="center"/>
        <w:rPr>
          <w:rStyle w:val="BookTitle"/>
        </w:rPr>
      </w:pPr>
      <w:r w:rsidRPr="00145B85">
        <w:rPr>
          <w:rStyle w:val="BookTitle"/>
        </w:rPr>
        <w:t>Wind</w:t>
      </w:r>
    </w:p>
    <w:p w:rsidR="00312CF8" w:rsidRPr="00514D07" w:rsidRDefault="00312CF8" w:rsidP="00B17FF1">
      <w:pPr>
        <w:pStyle w:val="Title"/>
        <w:spacing w:line="720" w:lineRule="auto"/>
      </w:pPr>
      <w:r w:rsidRPr="00514D07">
        <w:t>Software library for C++</w:t>
      </w:r>
    </w:p>
    <w:p w:rsidR="00312CF8" w:rsidRDefault="00943256" w:rsidP="00077989">
      <w:pPr>
        <w:spacing w:after="2520"/>
        <w:jc w:val="center"/>
        <w:rPr>
          <w:sz w:val="40"/>
          <w:szCs w:val="40"/>
        </w:rPr>
      </w:pPr>
      <w:r>
        <w:rPr>
          <w:noProof/>
          <w:sz w:val="40"/>
          <w:szCs w:val="40"/>
        </w:rPr>
        <w:drawing>
          <wp:inline distT="0" distB="0" distL="0" distR="0">
            <wp:extent cx="2562431" cy="2143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88860" cy="2165229"/>
                    </a:xfrm>
                    <a:prstGeom prst="rect">
                      <a:avLst/>
                    </a:prstGeom>
                  </pic:spPr>
                </pic:pic>
              </a:graphicData>
            </a:graphic>
          </wp:inline>
        </w:drawing>
      </w:r>
      <w:bookmarkStart w:id="0" w:name="_GoBack"/>
      <w:bookmarkEnd w:id="0"/>
    </w:p>
    <w:p w:rsidR="00312CF8" w:rsidRPr="00DB433A" w:rsidRDefault="00312CF8" w:rsidP="00DB433A">
      <w:pPr>
        <w:pStyle w:val="Subtitle"/>
      </w:pPr>
      <w:r w:rsidRPr="00DB433A">
        <w:t>Subhajit Sahu</w:t>
      </w:r>
    </w:p>
    <w:p w:rsidR="00D73816" w:rsidRPr="00DB433A" w:rsidRDefault="00D73816" w:rsidP="00DB433A">
      <w:pPr>
        <w:pStyle w:val="Subtitle"/>
        <w:sectPr w:rsidR="00D73816" w:rsidRPr="00DB433A">
          <w:pgSz w:w="12240" w:h="15840"/>
          <w:pgMar w:top="1440" w:right="1440" w:bottom="1440" w:left="1440" w:header="720" w:footer="720" w:gutter="0"/>
          <w:cols w:space="720"/>
          <w:docGrid w:linePitch="360"/>
        </w:sectPr>
      </w:pPr>
    </w:p>
    <w:p w:rsidR="003C7E4B" w:rsidRDefault="00E0412C" w:rsidP="003C7E4B">
      <w:pPr>
        <w:rPr>
          <w:sz w:val="40"/>
          <w:szCs w:val="40"/>
        </w:rPr>
      </w:pPr>
      <w:r>
        <w:rPr>
          <w:sz w:val="40"/>
          <w:szCs w:val="40"/>
        </w:rPr>
        <w:lastRenderedPageBreak/>
        <w:t>Function Names</w:t>
      </w:r>
    </w:p>
    <w:p w:rsidR="003C7E4B" w:rsidRDefault="00E508BA" w:rsidP="003C7E4B">
      <w:r>
        <w:t xml:space="preserve">The function naming strategy is important for easy usability and understandability of the library as an API. </w:t>
      </w:r>
      <w:r w:rsidR="007253BB">
        <w:t>It should be tried to remove unnecessary features, and map requisite feature to proper function names. Since functions perform an action, their names should be verbs, and as much as possible fall into the following names:</w:t>
      </w:r>
    </w:p>
    <w:tbl>
      <w:tblPr>
        <w:tblStyle w:val="TableGrid"/>
        <w:tblW w:w="0" w:type="auto"/>
        <w:tblLook w:val="04A0" w:firstRow="1" w:lastRow="0" w:firstColumn="1" w:lastColumn="0" w:noHBand="0" w:noVBand="1"/>
      </w:tblPr>
      <w:tblGrid>
        <w:gridCol w:w="2335"/>
        <w:gridCol w:w="7015"/>
      </w:tblGrid>
      <w:tr w:rsidR="00E049A5" w:rsidTr="00E049A5">
        <w:tc>
          <w:tcPr>
            <w:tcW w:w="2335" w:type="dxa"/>
          </w:tcPr>
          <w:p w:rsidR="00E049A5" w:rsidRDefault="00E049A5" w:rsidP="003C7E4B">
            <w:r>
              <w:t>Name</w:t>
            </w:r>
          </w:p>
        </w:tc>
        <w:tc>
          <w:tcPr>
            <w:tcW w:w="7015" w:type="dxa"/>
          </w:tcPr>
          <w:p w:rsidR="00E049A5" w:rsidRDefault="00E049A5" w:rsidP="003C7E4B">
            <w:r>
              <w:t>Use</w:t>
            </w:r>
          </w:p>
        </w:tc>
      </w:tr>
      <w:tr w:rsidR="00E049A5" w:rsidTr="00E049A5">
        <w:tc>
          <w:tcPr>
            <w:tcW w:w="2335" w:type="dxa"/>
          </w:tcPr>
          <w:p w:rsidR="00E049A5" w:rsidRDefault="00E049A5" w:rsidP="003C7E4B">
            <w:r>
              <w:t>Begin</w:t>
            </w:r>
          </w:p>
        </w:tc>
        <w:tc>
          <w:tcPr>
            <w:tcW w:w="7015" w:type="dxa"/>
          </w:tcPr>
          <w:p w:rsidR="00E049A5" w:rsidRDefault="00E049A5" w:rsidP="003C7E4B">
            <w:r>
              <w:t>Prepare a module before first use</w:t>
            </w:r>
          </w:p>
        </w:tc>
      </w:tr>
      <w:tr w:rsidR="00E049A5" w:rsidTr="00E049A5">
        <w:tc>
          <w:tcPr>
            <w:tcW w:w="2335" w:type="dxa"/>
          </w:tcPr>
          <w:p w:rsidR="00E049A5" w:rsidRDefault="00E049A5" w:rsidP="003C7E4B">
            <w:r>
              <w:t>End</w:t>
            </w:r>
          </w:p>
        </w:tc>
        <w:tc>
          <w:tcPr>
            <w:tcW w:w="7015" w:type="dxa"/>
          </w:tcPr>
          <w:p w:rsidR="00E049A5" w:rsidRDefault="00E049A5" w:rsidP="003C7E4B">
            <w:r>
              <w:t>End the use of a module</w:t>
            </w:r>
          </w:p>
        </w:tc>
      </w:tr>
      <w:tr w:rsidR="00E049A5" w:rsidTr="00E049A5">
        <w:tc>
          <w:tcPr>
            <w:tcW w:w="2335" w:type="dxa"/>
          </w:tcPr>
          <w:p w:rsidR="00E049A5" w:rsidRDefault="003C7A6F" w:rsidP="003C7E4B">
            <w:r>
              <w:t>Create</w:t>
            </w:r>
          </w:p>
        </w:tc>
        <w:tc>
          <w:tcPr>
            <w:tcW w:w="7015" w:type="dxa"/>
          </w:tcPr>
          <w:p w:rsidR="00E049A5" w:rsidRDefault="006A29D9" w:rsidP="003C7E4B">
            <w:r>
              <w:t>Alternative to constructor, where it might need to be avoided</w:t>
            </w:r>
          </w:p>
        </w:tc>
      </w:tr>
      <w:tr w:rsidR="00E049A5" w:rsidTr="00E049A5">
        <w:tc>
          <w:tcPr>
            <w:tcW w:w="2335" w:type="dxa"/>
          </w:tcPr>
          <w:p w:rsidR="00E049A5" w:rsidRDefault="003C7A6F" w:rsidP="003C7E4B">
            <w:r>
              <w:t>Destroy</w:t>
            </w:r>
          </w:p>
        </w:tc>
        <w:tc>
          <w:tcPr>
            <w:tcW w:w="7015" w:type="dxa"/>
          </w:tcPr>
          <w:p w:rsidR="00E049A5" w:rsidRDefault="006A29D9" w:rsidP="003C7E4B">
            <w:r>
              <w:t>Alternative to destructor where it might need to be avoided</w:t>
            </w:r>
          </w:p>
        </w:tc>
      </w:tr>
      <w:tr w:rsidR="00E049A5" w:rsidTr="00E049A5">
        <w:tc>
          <w:tcPr>
            <w:tcW w:w="2335" w:type="dxa"/>
          </w:tcPr>
          <w:p w:rsidR="00E049A5" w:rsidRDefault="006A29D9" w:rsidP="003C7E4B">
            <w:r>
              <w:t>Optimize</w:t>
            </w:r>
          </w:p>
        </w:tc>
        <w:tc>
          <w:tcPr>
            <w:tcW w:w="7015" w:type="dxa"/>
          </w:tcPr>
          <w:p w:rsidR="00E049A5" w:rsidRDefault="006A29D9" w:rsidP="003C7E4B">
            <w:r>
              <w:t>Take time to perform certain optimization</w:t>
            </w:r>
          </w:p>
        </w:tc>
      </w:tr>
      <w:tr w:rsidR="00E049A5" w:rsidTr="00E049A5">
        <w:tc>
          <w:tcPr>
            <w:tcW w:w="2335" w:type="dxa"/>
          </w:tcPr>
          <w:p w:rsidR="00E049A5" w:rsidRDefault="00E049A5" w:rsidP="003C7E4B"/>
        </w:tc>
        <w:tc>
          <w:tcPr>
            <w:tcW w:w="7015" w:type="dxa"/>
          </w:tcPr>
          <w:p w:rsidR="00E049A5" w:rsidRDefault="00E049A5" w:rsidP="003C7E4B"/>
        </w:tc>
      </w:tr>
    </w:tbl>
    <w:p w:rsidR="007253BB" w:rsidRDefault="007253BB" w:rsidP="003C7E4B"/>
    <w:p w:rsidR="005923A1" w:rsidRDefault="005923A1" w:rsidP="00D73816">
      <w:pPr>
        <w:rPr>
          <w:sz w:val="40"/>
          <w:szCs w:val="40"/>
        </w:rPr>
        <w:sectPr w:rsidR="005923A1">
          <w:pgSz w:w="12240" w:h="15840"/>
          <w:pgMar w:top="1440" w:right="1440" w:bottom="1440" w:left="1440" w:header="720" w:footer="720" w:gutter="0"/>
          <w:cols w:space="720"/>
          <w:docGrid w:linePitch="360"/>
        </w:sectPr>
      </w:pPr>
    </w:p>
    <w:p w:rsidR="005923A1" w:rsidRPr="00A41AE7" w:rsidRDefault="005923A1" w:rsidP="005923A1">
      <w:pPr>
        <w:pStyle w:val="Heading1"/>
      </w:pPr>
      <w:r>
        <w:lastRenderedPageBreak/>
        <w:t>Configuring the Library</w:t>
      </w:r>
    </w:p>
    <w:p w:rsidR="005923A1" w:rsidRPr="008C603D" w:rsidRDefault="005923A1" w:rsidP="005923A1">
      <w:pPr>
        <w:pStyle w:val="Heading2"/>
      </w:pPr>
      <w:r w:rsidRPr="008C603D">
        <w:t>Heap</w:t>
      </w:r>
    </w:p>
    <w:p w:rsidR="005923A1" w:rsidRDefault="005923A1" w:rsidP="005923A1">
      <w:pPr>
        <w:spacing w:line="360" w:lineRule="auto"/>
        <w:jc w:val="both"/>
      </w:pPr>
      <w:r>
        <w:t>Memory management is one of the most important challenges faced in the process of developing any dynamic program whose input data varies during runtime. Improper memory management can lead to reduced performance and may even cause the program to crash abruptly. Dynamic memory allocation is performed from a memory region called heap, and in Windows, each process can have multiple heaps. Each process also has a default heap of its own. It was tested and observed that memory allocation of large blocks a memory takes a lot of time. However, following are the objectives of dynamic memory allocation schemes:</w:t>
      </w:r>
    </w:p>
    <w:p w:rsidR="005923A1" w:rsidRDefault="005923A1" w:rsidP="005923A1">
      <w:pPr>
        <w:pStyle w:val="ListParagraph"/>
        <w:numPr>
          <w:ilvl w:val="0"/>
          <w:numId w:val="5"/>
        </w:numPr>
        <w:spacing w:line="360" w:lineRule="auto"/>
        <w:jc w:val="both"/>
      </w:pPr>
      <w:r>
        <w:t>Heap allocation functions should support both C and C++ style functions (with C style functions containing the actual code, and C++ functions simply calling them).</w:t>
      </w:r>
    </w:p>
    <w:p w:rsidR="005923A1" w:rsidRDefault="005923A1" w:rsidP="005923A1">
      <w:pPr>
        <w:pStyle w:val="ListParagraph"/>
        <w:numPr>
          <w:ilvl w:val="0"/>
          <w:numId w:val="5"/>
        </w:numPr>
        <w:spacing w:line="360" w:lineRule="auto"/>
        <w:jc w:val="both"/>
      </w:pPr>
      <w:r>
        <w:t>Care must be taken with constructors which otherwise might lead to unexpected results.</w:t>
      </w:r>
    </w:p>
    <w:p w:rsidR="005923A1" w:rsidRDefault="005923A1" w:rsidP="005923A1">
      <w:pPr>
        <w:pStyle w:val="ListParagraph"/>
        <w:numPr>
          <w:ilvl w:val="0"/>
          <w:numId w:val="5"/>
        </w:numPr>
        <w:spacing w:line="360" w:lineRule="auto"/>
        <w:jc w:val="both"/>
      </w:pPr>
      <w:r>
        <w:t>Heap functions must use basic verbs for function names, if available.</w:t>
      </w:r>
    </w:p>
    <w:p w:rsidR="005923A1" w:rsidRDefault="005923A1" w:rsidP="005923A1">
      <w:pPr>
        <w:pStyle w:val="ListParagraph"/>
        <w:numPr>
          <w:ilvl w:val="0"/>
          <w:numId w:val="5"/>
        </w:numPr>
        <w:spacing w:line="360" w:lineRule="auto"/>
        <w:jc w:val="both"/>
      </w:pPr>
      <w:r>
        <w:t>Since memory allocation is a costly operation, functions should constrain the programmer to put less stress on dynamic allocation.</w:t>
      </w:r>
    </w:p>
    <w:p w:rsidR="005923A1" w:rsidRDefault="005923A1" w:rsidP="005923A1">
      <w:pPr>
        <w:pStyle w:val="ListParagraph"/>
        <w:numPr>
          <w:ilvl w:val="0"/>
          <w:numId w:val="5"/>
        </w:numPr>
        <w:spacing w:line="360" w:lineRule="auto"/>
        <w:jc w:val="both"/>
      </w:pPr>
      <w:r>
        <w:t>Heap functions must return both pointer to memory and size actually allocated, as return value.</w:t>
      </w:r>
    </w:p>
    <w:p w:rsidR="005923A1" w:rsidRDefault="005923A1" w:rsidP="005923A1"/>
    <w:tbl>
      <w:tblPr>
        <w:tblStyle w:val="PlainTable1"/>
        <w:tblW w:w="0" w:type="auto"/>
        <w:tblLook w:val="04A0" w:firstRow="1" w:lastRow="0" w:firstColumn="1" w:lastColumn="0" w:noHBand="0" w:noVBand="1"/>
      </w:tblPr>
      <w:tblGrid>
        <w:gridCol w:w="4045"/>
        <w:gridCol w:w="5305"/>
      </w:tblGrid>
      <w:tr w:rsidR="005923A1" w:rsidTr="0065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rsidR="005923A1" w:rsidRDefault="005923A1" w:rsidP="00654900">
            <w:pPr>
              <w:spacing w:before="120" w:after="120"/>
            </w:pPr>
            <w:r>
              <w:t>Flag</w:t>
            </w:r>
          </w:p>
        </w:tc>
        <w:tc>
          <w:tcPr>
            <w:tcW w:w="5305" w:type="dxa"/>
          </w:tcPr>
          <w:p w:rsidR="005923A1" w:rsidRDefault="005923A1" w:rsidP="00654900">
            <w:pPr>
              <w:spacing w:before="120" w:after="120"/>
              <w:cnfStyle w:val="100000000000" w:firstRow="1" w:lastRow="0" w:firstColumn="0" w:lastColumn="0" w:oddVBand="0" w:evenVBand="0" w:oddHBand="0" w:evenHBand="0" w:firstRowFirstColumn="0" w:firstRowLastColumn="0" w:lastRowFirstColumn="0" w:lastRowLastColumn="0"/>
            </w:pPr>
            <w:r>
              <w:t>Meaning</w:t>
            </w:r>
          </w:p>
        </w:tc>
      </w:tr>
      <w:tr w:rsidR="005923A1" w:rsidTr="0065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rsidR="005923A1" w:rsidRDefault="005923A1" w:rsidP="00654900">
            <w:pPr>
              <w:spacing w:before="120" w:after="120"/>
            </w:pPr>
            <w:r>
              <w:t>HEAP_FILL_ZERO</w:t>
            </w:r>
          </w:p>
        </w:tc>
        <w:tc>
          <w:tcPr>
            <w:tcW w:w="5305" w:type="dxa"/>
          </w:tcPr>
          <w:p w:rsidR="005923A1" w:rsidRDefault="005923A1" w:rsidP="00654900">
            <w:pPr>
              <w:spacing w:before="120" w:after="120"/>
              <w:cnfStyle w:val="000000100000" w:firstRow="0" w:lastRow="0" w:firstColumn="0" w:lastColumn="0" w:oddVBand="0" w:evenVBand="0" w:oddHBand="1" w:evenHBand="0" w:firstRowFirstColumn="0" w:firstRowLastColumn="0" w:lastRowFirstColumn="0" w:lastRowLastColumn="0"/>
            </w:pPr>
            <w:r>
              <w:t>Fills the allocated block of memory with zeroes.</w:t>
            </w:r>
          </w:p>
        </w:tc>
      </w:tr>
      <w:tr w:rsidR="005923A1" w:rsidTr="00654900">
        <w:tc>
          <w:tcPr>
            <w:cnfStyle w:val="001000000000" w:firstRow="0" w:lastRow="0" w:firstColumn="1" w:lastColumn="0" w:oddVBand="0" w:evenVBand="0" w:oddHBand="0" w:evenHBand="0" w:firstRowFirstColumn="0" w:firstRowLastColumn="0" w:lastRowFirstColumn="0" w:lastRowLastColumn="0"/>
            <w:tcW w:w="4045" w:type="dxa"/>
          </w:tcPr>
          <w:p w:rsidR="005923A1" w:rsidRDefault="005923A1" w:rsidP="00654900">
            <w:pPr>
              <w:spacing w:before="120" w:after="120"/>
            </w:pPr>
            <w:r>
              <w:t>HEAP_GENERATES_EXCEPTIONS</w:t>
            </w:r>
          </w:p>
        </w:tc>
        <w:tc>
          <w:tcPr>
            <w:tcW w:w="5305" w:type="dxa"/>
          </w:tcPr>
          <w:p w:rsidR="005923A1" w:rsidRDefault="005923A1" w:rsidP="00654900">
            <w:pPr>
              <w:spacing w:before="120" w:after="120"/>
              <w:cnfStyle w:val="000000000000" w:firstRow="0" w:lastRow="0" w:firstColumn="0" w:lastColumn="0" w:oddVBand="0" w:evenVBand="0" w:oddHBand="0" w:evenHBand="0" w:firstRowFirstColumn="0" w:firstRowLastColumn="0" w:lastRowFirstColumn="0" w:lastRowLastColumn="0"/>
            </w:pPr>
            <w:r>
              <w:t>Exception is generated if a heap function fails.</w:t>
            </w:r>
          </w:p>
        </w:tc>
      </w:tr>
      <w:tr w:rsidR="005923A1" w:rsidTr="0065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rsidR="005923A1" w:rsidRDefault="005923A1" w:rsidP="00654900">
            <w:pPr>
              <w:spacing w:before="120" w:after="120"/>
            </w:pPr>
            <w:r>
              <w:t>HEAP_NOT_SERIALIZED</w:t>
            </w:r>
          </w:p>
        </w:tc>
        <w:tc>
          <w:tcPr>
            <w:tcW w:w="5305" w:type="dxa"/>
          </w:tcPr>
          <w:p w:rsidR="005923A1" w:rsidRDefault="005923A1" w:rsidP="00654900">
            <w:pPr>
              <w:keepNext/>
              <w:spacing w:before="120" w:after="120"/>
              <w:cnfStyle w:val="000000100000" w:firstRow="0" w:lastRow="0" w:firstColumn="0" w:lastColumn="0" w:oddVBand="0" w:evenVBand="0" w:oddHBand="1" w:evenHBand="0" w:firstRowFirstColumn="0" w:firstRowLastColumn="0" w:lastRowFirstColumn="0" w:lastRowLastColumn="0"/>
            </w:pPr>
            <w:r>
              <w:t>Access to heap functions is not controlled.</w:t>
            </w:r>
          </w:p>
        </w:tc>
      </w:tr>
    </w:tbl>
    <w:p w:rsidR="005923A1" w:rsidRPr="00C100D6" w:rsidRDefault="005923A1" w:rsidP="005923A1">
      <w:pPr>
        <w:pStyle w:val="Caption"/>
      </w:pPr>
      <w:r w:rsidRPr="00C100D6">
        <w:t xml:space="preserve">Table </w:t>
      </w:r>
      <w:fldSimple w:instr=" SEQ Table \* ARABIC ">
        <w:r w:rsidRPr="00C100D6">
          <w:t>1</w:t>
        </w:r>
      </w:fldSimple>
      <w:r w:rsidRPr="00C100D6">
        <w:t>: Flags taken as input to Heap functions</w:t>
      </w:r>
    </w:p>
    <w:p w:rsidR="005923A1" w:rsidRDefault="005923A1" w:rsidP="005923A1"/>
    <w:tbl>
      <w:tblPr>
        <w:tblStyle w:val="PlainTable1"/>
        <w:tblW w:w="0" w:type="auto"/>
        <w:tblLook w:val="04A0" w:firstRow="1" w:lastRow="0" w:firstColumn="1" w:lastColumn="0" w:noHBand="0" w:noVBand="1"/>
      </w:tblPr>
      <w:tblGrid>
        <w:gridCol w:w="1885"/>
        <w:gridCol w:w="7465"/>
      </w:tblGrid>
      <w:tr w:rsidR="005923A1" w:rsidTr="0065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5923A1" w:rsidRDefault="005923A1" w:rsidP="00654900">
            <w:pPr>
              <w:spacing w:before="120" w:after="120"/>
            </w:pPr>
            <w:r>
              <w:lastRenderedPageBreak/>
              <w:t>Function</w:t>
            </w:r>
          </w:p>
        </w:tc>
        <w:tc>
          <w:tcPr>
            <w:tcW w:w="7465" w:type="dxa"/>
          </w:tcPr>
          <w:p w:rsidR="005923A1" w:rsidRDefault="005923A1" w:rsidP="00654900">
            <w:pPr>
              <w:spacing w:before="120" w:after="120"/>
              <w:cnfStyle w:val="100000000000" w:firstRow="1" w:lastRow="0" w:firstColumn="0" w:lastColumn="0" w:oddVBand="0" w:evenVBand="0" w:oddHBand="0" w:evenHBand="0" w:firstRowFirstColumn="0" w:firstRowLastColumn="0" w:lastRowFirstColumn="0" w:lastRowLastColumn="0"/>
            </w:pPr>
            <w:r>
              <w:t>Use</w:t>
            </w:r>
          </w:p>
        </w:tc>
      </w:tr>
      <w:tr w:rsidR="005923A1" w:rsidTr="0065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5923A1" w:rsidRDefault="005923A1" w:rsidP="00654900">
            <w:pPr>
              <w:spacing w:before="120" w:after="120"/>
            </w:pPr>
            <w:proofErr w:type="spellStart"/>
            <w:r>
              <w:t>heap_Begin</w:t>
            </w:r>
            <w:proofErr w:type="spellEnd"/>
            <w:r>
              <w:t>()</w:t>
            </w:r>
          </w:p>
        </w:tc>
        <w:tc>
          <w:tcPr>
            <w:tcW w:w="7465" w:type="dxa"/>
          </w:tcPr>
          <w:p w:rsidR="005923A1" w:rsidRDefault="005923A1" w:rsidP="00654900">
            <w:pPr>
              <w:spacing w:before="120" w:after="120"/>
              <w:cnfStyle w:val="000000100000" w:firstRow="0" w:lastRow="0" w:firstColumn="0" w:lastColumn="0" w:oddVBand="0" w:evenVBand="0" w:oddHBand="1" w:evenHBand="0" w:firstRowFirstColumn="0" w:firstRowLastColumn="0" w:lastRowFirstColumn="0" w:lastRowLastColumn="0"/>
            </w:pPr>
            <w:r>
              <w:t>Prepares the Heap module for first use.</w:t>
            </w:r>
          </w:p>
        </w:tc>
      </w:tr>
      <w:tr w:rsidR="005923A1" w:rsidTr="00654900">
        <w:tc>
          <w:tcPr>
            <w:cnfStyle w:val="001000000000" w:firstRow="0" w:lastRow="0" w:firstColumn="1" w:lastColumn="0" w:oddVBand="0" w:evenVBand="0" w:oddHBand="0" w:evenHBand="0" w:firstRowFirstColumn="0" w:firstRowLastColumn="0" w:lastRowFirstColumn="0" w:lastRowLastColumn="0"/>
            <w:tcW w:w="1885" w:type="dxa"/>
          </w:tcPr>
          <w:p w:rsidR="005923A1" w:rsidRDefault="005923A1" w:rsidP="00654900">
            <w:pPr>
              <w:spacing w:before="120" w:after="120"/>
            </w:pPr>
            <w:proofErr w:type="spellStart"/>
            <w:r>
              <w:t>heap_End</w:t>
            </w:r>
            <w:proofErr w:type="spellEnd"/>
            <w:r>
              <w:t>()</w:t>
            </w:r>
          </w:p>
        </w:tc>
        <w:tc>
          <w:tcPr>
            <w:tcW w:w="7465" w:type="dxa"/>
          </w:tcPr>
          <w:p w:rsidR="005923A1" w:rsidRDefault="005923A1" w:rsidP="00654900">
            <w:pPr>
              <w:spacing w:before="120" w:after="120"/>
              <w:cnfStyle w:val="000000000000" w:firstRow="0" w:lastRow="0" w:firstColumn="0" w:lastColumn="0" w:oddVBand="0" w:evenVBand="0" w:oddHBand="0" w:evenHBand="0" w:firstRowFirstColumn="0" w:firstRowLastColumn="0" w:lastRowFirstColumn="0" w:lastRowLastColumn="0"/>
            </w:pPr>
            <w:r>
              <w:t>Ends the use of the Heap module.</w:t>
            </w:r>
          </w:p>
        </w:tc>
      </w:tr>
      <w:tr w:rsidR="005923A1" w:rsidTr="0065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5923A1" w:rsidRDefault="005923A1" w:rsidP="00654900">
            <w:pPr>
              <w:spacing w:before="120" w:after="120"/>
            </w:pPr>
            <w:proofErr w:type="spellStart"/>
            <w:r>
              <w:t>heap_Create</w:t>
            </w:r>
            <w:proofErr w:type="spellEnd"/>
            <w:r>
              <w:t>()</w:t>
            </w:r>
          </w:p>
        </w:tc>
        <w:tc>
          <w:tcPr>
            <w:tcW w:w="7465" w:type="dxa"/>
          </w:tcPr>
          <w:p w:rsidR="005923A1" w:rsidRDefault="005923A1" w:rsidP="00654900">
            <w:pPr>
              <w:spacing w:before="120" w:after="120"/>
              <w:cnfStyle w:val="000000100000" w:firstRow="0" w:lastRow="0" w:firstColumn="0" w:lastColumn="0" w:oddVBand="0" w:evenVBand="0" w:oddHBand="1" w:evenHBand="0" w:firstRowFirstColumn="0" w:firstRowLastColumn="0" w:lastRowFirstColumn="0" w:lastRowLastColumn="0"/>
            </w:pPr>
            <w:r>
              <w:t>Creates a new Heap and returns its object.</w:t>
            </w:r>
          </w:p>
        </w:tc>
      </w:tr>
      <w:tr w:rsidR="005923A1" w:rsidTr="00654900">
        <w:tc>
          <w:tcPr>
            <w:cnfStyle w:val="001000000000" w:firstRow="0" w:lastRow="0" w:firstColumn="1" w:lastColumn="0" w:oddVBand="0" w:evenVBand="0" w:oddHBand="0" w:evenHBand="0" w:firstRowFirstColumn="0" w:firstRowLastColumn="0" w:lastRowFirstColumn="0" w:lastRowLastColumn="0"/>
            <w:tcW w:w="1885" w:type="dxa"/>
          </w:tcPr>
          <w:p w:rsidR="005923A1" w:rsidRDefault="005923A1" w:rsidP="00654900">
            <w:pPr>
              <w:spacing w:before="120" w:after="120"/>
            </w:pPr>
            <w:proofErr w:type="spellStart"/>
            <w:r>
              <w:t>heap_Destroy</w:t>
            </w:r>
            <w:proofErr w:type="spellEnd"/>
            <w:r>
              <w:t>()</w:t>
            </w:r>
          </w:p>
        </w:tc>
        <w:tc>
          <w:tcPr>
            <w:tcW w:w="7465" w:type="dxa"/>
          </w:tcPr>
          <w:p w:rsidR="005923A1" w:rsidRDefault="005923A1" w:rsidP="00654900">
            <w:pPr>
              <w:spacing w:before="120" w:after="120"/>
              <w:cnfStyle w:val="000000000000" w:firstRow="0" w:lastRow="0" w:firstColumn="0" w:lastColumn="0" w:oddVBand="0" w:evenVBand="0" w:oddHBand="0" w:evenHBand="0" w:firstRowFirstColumn="0" w:firstRowLastColumn="0" w:lastRowFirstColumn="0" w:lastRowLastColumn="0"/>
            </w:pPr>
            <w:r>
              <w:t>Destroys a created heap.</w:t>
            </w:r>
          </w:p>
        </w:tc>
      </w:tr>
      <w:tr w:rsidR="005923A1" w:rsidTr="0065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5923A1" w:rsidRDefault="005923A1" w:rsidP="00654900">
            <w:pPr>
              <w:spacing w:before="120" w:after="120"/>
            </w:pPr>
            <w:proofErr w:type="spellStart"/>
            <w:r>
              <w:t>heap_Alloc</w:t>
            </w:r>
            <w:proofErr w:type="spellEnd"/>
            <w:r>
              <w:t>()</w:t>
            </w:r>
          </w:p>
        </w:tc>
        <w:tc>
          <w:tcPr>
            <w:tcW w:w="7465" w:type="dxa"/>
          </w:tcPr>
          <w:p w:rsidR="005923A1" w:rsidRDefault="005923A1" w:rsidP="00654900">
            <w:pPr>
              <w:spacing w:before="120" w:after="120"/>
              <w:cnfStyle w:val="000000100000" w:firstRow="0" w:lastRow="0" w:firstColumn="0" w:lastColumn="0" w:oddVBand="0" w:evenVBand="0" w:oddHBand="1" w:evenHBand="0" w:firstRowFirstColumn="0" w:firstRowLastColumn="0" w:lastRowFirstColumn="0" w:lastRowLastColumn="0"/>
            </w:pPr>
            <w:r>
              <w:t>Allocates memory from heap</w:t>
            </w:r>
          </w:p>
        </w:tc>
      </w:tr>
      <w:tr w:rsidR="005923A1" w:rsidTr="00654900">
        <w:tc>
          <w:tcPr>
            <w:cnfStyle w:val="001000000000" w:firstRow="0" w:lastRow="0" w:firstColumn="1" w:lastColumn="0" w:oddVBand="0" w:evenVBand="0" w:oddHBand="0" w:evenHBand="0" w:firstRowFirstColumn="0" w:firstRowLastColumn="0" w:lastRowFirstColumn="0" w:lastRowLastColumn="0"/>
            <w:tcW w:w="1885" w:type="dxa"/>
          </w:tcPr>
          <w:p w:rsidR="005923A1" w:rsidRDefault="005923A1" w:rsidP="00654900">
            <w:pPr>
              <w:spacing w:before="120" w:after="120"/>
            </w:pPr>
            <w:proofErr w:type="spellStart"/>
            <w:r>
              <w:t>heap_ReAlloc</w:t>
            </w:r>
            <w:proofErr w:type="spellEnd"/>
            <w:r>
              <w:t>()</w:t>
            </w:r>
          </w:p>
        </w:tc>
        <w:tc>
          <w:tcPr>
            <w:tcW w:w="7465" w:type="dxa"/>
          </w:tcPr>
          <w:p w:rsidR="005923A1" w:rsidRDefault="005923A1" w:rsidP="00654900">
            <w:pPr>
              <w:spacing w:before="120" w:after="120"/>
              <w:cnfStyle w:val="000000000000" w:firstRow="0" w:lastRow="0" w:firstColumn="0" w:lastColumn="0" w:oddVBand="0" w:evenVBand="0" w:oddHBand="0" w:evenHBand="0" w:firstRowFirstColumn="0" w:firstRowLastColumn="0" w:lastRowFirstColumn="0" w:lastRowLastColumn="0"/>
            </w:pPr>
            <w:r>
              <w:t>Reallocates memory from heap</w:t>
            </w:r>
          </w:p>
        </w:tc>
      </w:tr>
      <w:tr w:rsidR="005923A1" w:rsidTr="0065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5923A1" w:rsidRDefault="005923A1" w:rsidP="00654900">
            <w:pPr>
              <w:spacing w:before="120" w:after="120"/>
            </w:pPr>
            <w:proofErr w:type="spellStart"/>
            <w:r>
              <w:t>heap_Free</w:t>
            </w:r>
            <w:proofErr w:type="spellEnd"/>
            <w:r>
              <w:t>()</w:t>
            </w:r>
          </w:p>
        </w:tc>
        <w:tc>
          <w:tcPr>
            <w:tcW w:w="7465" w:type="dxa"/>
          </w:tcPr>
          <w:p w:rsidR="005923A1" w:rsidRDefault="005923A1" w:rsidP="00654900">
            <w:pPr>
              <w:spacing w:before="120" w:after="120"/>
              <w:cnfStyle w:val="000000100000" w:firstRow="0" w:lastRow="0" w:firstColumn="0" w:lastColumn="0" w:oddVBand="0" w:evenVBand="0" w:oddHBand="1" w:evenHBand="0" w:firstRowFirstColumn="0" w:firstRowLastColumn="0" w:lastRowFirstColumn="0" w:lastRowLastColumn="0"/>
            </w:pPr>
            <w:r>
              <w:t>Free allocated memory from heap</w:t>
            </w:r>
          </w:p>
        </w:tc>
      </w:tr>
      <w:tr w:rsidR="005923A1" w:rsidTr="00654900">
        <w:tc>
          <w:tcPr>
            <w:cnfStyle w:val="001000000000" w:firstRow="0" w:lastRow="0" w:firstColumn="1" w:lastColumn="0" w:oddVBand="0" w:evenVBand="0" w:oddHBand="0" w:evenHBand="0" w:firstRowFirstColumn="0" w:firstRowLastColumn="0" w:lastRowFirstColumn="0" w:lastRowLastColumn="0"/>
            <w:tcW w:w="1885" w:type="dxa"/>
          </w:tcPr>
          <w:p w:rsidR="005923A1" w:rsidRDefault="005923A1" w:rsidP="00654900">
            <w:pPr>
              <w:spacing w:before="120" w:after="120"/>
            </w:pPr>
            <w:proofErr w:type="spellStart"/>
            <w:r>
              <w:t>heap_Optimize</w:t>
            </w:r>
            <w:proofErr w:type="spellEnd"/>
            <w:r>
              <w:t>()</w:t>
            </w:r>
          </w:p>
        </w:tc>
        <w:tc>
          <w:tcPr>
            <w:tcW w:w="7465" w:type="dxa"/>
          </w:tcPr>
          <w:p w:rsidR="005923A1" w:rsidRDefault="005923A1" w:rsidP="00654900">
            <w:pPr>
              <w:spacing w:before="120" w:after="120"/>
              <w:cnfStyle w:val="000000000000" w:firstRow="0" w:lastRow="0" w:firstColumn="0" w:lastColumn="0" w:oddVBand="0" w:evenVBand="0" w:oddHBand="0" w:evenHBand="0" w:firstRowFirstColumn="0" w:firstRowLastColumn="0" w:lastRowFirstColumn="0" w:lastRowLastColumn="0"/>
            </w:pPr>
            <w:r>
              <w:t>Optimizes a heap so that further operations are faster.</w:t>
            </w:r>
          </w:p>
        </w:tc>
      </w:tr>
    </w:tbl>
    <w:p w:rsidR="005923A1" w:rsidRPr="00312CF8" w:rsidRDefault="005923A1" w:rsidP="005923A1"/>
    <w:p w:rsidR="00044132" w:rsidRDefault="00044132" w:rsidP="00D73816">
      <w:pPr>
        <w:rPr>
          <w:sz w:val="40"/>
          <w:szCs w:val="40"/>
        </w:rPr>
      </w:pPr>
    </w:p>
    <w:p w:rsidR="005923A1" w:rsidRDefault="005923A1" w:rsidP="00D73816">
      <w:pPr>
        <w:rPr>
          <w:sz w:val="40"/>
          <w:szCs w:val="40"/>
        </w:rPr>
      </w:pPr>
    </w:p>
    <w:p w:rsidR="00F51AB9" w:rsidRDefault="00F51AB9" w:rsidP="00D73816">
      <w:pPr>
        <w:rPr>
          <w:sz w:val="40"/>
          <w:szCs w:val="40"/>
        </w:rPr>
        <w:sectPr w:rsidR="00F51AB9">
          <w:pgSz w:w="12240" w:h="15840"/>
          <w:pgMar w:top="1440" w:right="1440" w:bottom="1440" w:left="1440" w:header="720" w:footer="720" w:gutter="0"/>
          <w:cols w:space="720"/>
          <w:docGrid w:linePitch="360"/>
        </w:sectPr>
      </w:pPr>
    </w:p>
    <w:p w:rsidR="00472CCB" w:rsidRDefault="00472CCB" w:rsidP="00A41AE7">
      <w:pPr>
        <w:pStyle w:val="Heading1"/>
      </w:pPr>
      <w:r w:rsidRPr="00A41AE7">
        <w:lastRenderedPageBreak/>
        <w:t>Memory Management</w:t>
      </w:r>
    </w:p>
    <w:p w:rsidR="00994734" w:rsidRDefault="00994734" w:rsidP="00994734">
      <w:pPr>
        <w:spacing w:line="360" w:lineRule="auto"/>
        <w:jc w:val="both"/>
      </w:pPr>
      <w:r>
        <w:t xml:space="preserve">Memory management is one of the most important challenges faced in the process of developing any dynamic program whose input data varies during runtime. Improper memory management can lead to reduced performance and may even cause the </w:t>
      </w:r>
      <w:r w:rsidR="003C408D">
        <w:t xml:space="preserve">program to crash abruptly. </w:t>
      </w:r>
    </w:p>
    <w:p w:rsidR="00994734" w:rsidRPr="00994734" w:rsidRDefault="00994734" w:rsidP="00994734"/>
    <w:p w:rsidR="00900317" w:rsidRPr="008C603D" w:rsidRDefault="00900317" w:rsidP="00900317">
      <w:pPr>
        <w:pStyle w:val="Heading2"/>
      </w:pPr>
      <w:r w:rsidRPr="008C603D">
        <w:t>Heap</w:t>
      </w:r>
    </w:p>
    <w:p w:rsidR="00900317" w:rsidRDefault="00900317" w:rsidP="00900317">
      <w:pPr>
        <w:spacing w:line="360" w:lineRule="auto"/>
        <w:jc w:val="both"/>
      </w:pPr>
      <w:r>
        <w:t>Memory management is one of the most important challenges faced in the process of developing any dynamic program whose input data varies during runtime. Improper memory management can lead to reduced performance and may even cause the program to crash abruptly. Dynamic memory allocation is performed from a memory region called heap, and in Windows, each process can have multiple heaps. Each process also has a default heap of its own. It was tested and observed that memory allocation of large blocks a memory takes a lot of time. However, following are the objectives of dynamic memory allocation schemes:</w:t>
      </w:r>
    </w:p>
    <w:p w:rsidR="00900317" w:rsidRDefault="00900317" w:rsidP="00900317">
      <w:pPr>
        <w:spacing w:line="360" w:lineRule="auto"/>
        <w:jc w:val="both"/>
      </w:pPr>
    </w:p>
    <w:p w:rsidR="00312CF8" w:rsidRPr="008C603D" w:rsidRDefault="00D73816" w:rsidP="008C603D">
      <w:pPr>
        <w:pStyle w:val="Heading2"/>
      </w:pPr>
      <w:r w:rsidRPr="008C603D">
        <w:t>Heap</w:t>
      </w:r>
    </w:p>
    <w:p w:rsidR="00D73816" w:rsidRDefault="00C45D74" w:rsidP="00A92CA3">
      <w:pPr>
        <w:spacing w:line="360" w:lineRule="auto"/>
        <w:jc w:val="both"/>
      </w:pPr>
      <w:r>
        <w:t>Memory management is one o</w:t>
      </w:r>
      <w:r w:rsidR="00447D79">
        <w:t xml:space="preserve">f the most important challenges </w:t>
      </w:r>
      <w:r>
        <w:t xml:space="preserve">faced in the process of developing any </w:t>
      </w:r>
      <w:r w:rsidR="00447D79">
        <w:t xml:space="preserve">dynamic program whose input data varies during runtime. Improper memory management can lead to reduced performance and may even cause the program to crash abruptly. </w:t>
      </w:r>
      <w:r w:rsidR="001B4A6B">
        <w:t>Dynamic</w:t>
      </w:r>
      <w:r w:rsidR="00833121">
        <w:t xml:space="preserve"> memory allocation is performed from a </w:t>
      </w:r>
      <w:r w:rsidR="001B4A6B">
        <w:t xml:space="preserve">memory region called </w:t>
      </w:r>
      <w:r w:rsidR="00833121">
        <w:t>heap, and in Windows, each process can have multiple heaps. Each process also has a defa</w:t>
      </w:r>
      <w:r w:rsidR="00F43B0A">
        <w:t>ult heap of its own. It was tested and</w:t>
      </w:r>
      <w:r w:rsidR="00833121">
        <w:t xml:space="preserve"> observed that memory allocation of large blocks a memory takes a lot of time. However, following are the objectives of dynamic memory allocation schemes:</w:t>
      </w:r>
    </w:p>
    <w:p w:rsidR="00833121" w:rsidRDefault="00833121" w:rsidP="00A92CA3">
      <w:pPr>
        <w:pStyle w:val="ListParagraph"/>
        <w:numPr>
          <w:ilvl w:val="0"/>
          <w:numId w:val="5"/>
        </w:numPr>
        <w:spacing w:line="360" w:lineRule="auto"/>
        <w:jc w:val="both"/>
      </w:pPr>
      <w:r>
        <w:lastRenderedPageBreak/>
        <w:t>Heap allocation functions should support both C and C++ style functions (with C style functions containing the actual code, and C++ functions simply calling them).</w:t>
      </w:r>
    </w:p>
    <w:p w:rsidR="00833121" w:rsidRDefault="001467CE" w:rsidP="00A92CA3">
      <w:pPr>
        <w:pStyle w:val="ListParagraph"/>
        <w:numPr>
          <w:ilvl w:val="0"/>
          <w:numId w:val="5"/>
        </w:numPr>
        <w:spacing w:line="360" w:lineRule="auto"/>
        <w:jc w:val="both"/>
      </w:pPr>
      <w:r>
        <w:t>Care must be taken with constructors which otherwise might lead to unexpected results.</w:t>
      </w:r>
    </w:p>
    <w:p w:rsidR="001467CE" w:rsidRDefault="001467CE" w:rsidP="00A92CA3">
      <w:pPr>
        <w:pStyle w:val="ListParagraph"/>
        <w:numPr>
          <w:ilvl w:val="0"/>
          <w:numId w:val="5"/>
        </w:numPr>
        <w:spacing w:line="360" w:lineRule="auto"/>
        <w:jc w:val="both"/>
      </w:pPr>
      <w:r>
        <w:t>Heap functions must use basic verbs for function names, if available.</w:t>
      </w:r>
    </w:p>
    <w:p w:rsidR="001467CE" w:rsidRDefault="001467CE" w:rsidP="00A92CA3">
      <w:pPr>
        <w:pStyle w:val="ListParagraph"/>
        <w:numPr>
          <w:ilvl w:val="0"/>
          <w:numId w:val="5"/>
        </w:numPr>
        <w:spacing w:line="360" w:lineRule="auto"/>
        <w:jc w:val="both"/>
      </w:pPr>
      <w:r>
        <w:t>Since memory allocation is a costly operation, functions should constrain the programmer to put less stress on dynamic allocation.</w:t>
      </w:r>
    </w:p>
    <w:p w:rsidR="001467CE" w:rsidRDefault="001467CE" w:rsidP="00A92CA3">
      <w:pPr>
        <w:pStyle w:val="ListParagraph"/>
        <w:numPr>
          <w:ilvl w:val="0"/>
          <w:numId w:val="5"/>
        </w:numPr>
        <w:spacing w:line="360" w:lineRule="auto"/>
        <w:jc w:val="both"/>
      </w:pPr>
      <w:r>
        <w:t>Heap functions must return both pointer to memory and size actually allocated, as return value.</w:t>
      </w:r>
    </w:p>
    <w:p w:rsidR="00B22531" w:rsidRDefault="00B22531" w:rsidP="00B22531"/>
    <w:tbl>
      <w:tblPr>
        <w:tblStyle w:val="PlainTable1"/>
        <w:tblW w:w="0" w:type="auto"/>
        <w:tblLook w:val="04A0" w:firstRow="1" w:lastRow="0" w:firstColumn="1" w:lastColumn="0" w:noHBand="0" w:noVBand="1"/>
      </w:tblPr>
      <w:tblGrid>
        <w:gridCol w:w="4045"/>
        <w:gridCol w:w="5305"/>
      </w:tblGrid>
      <w:tr w:rsidR="00FB0E55" w:rsidTr="00A92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rsidR="00FB0E55" w:rsidRDefault="00FB0E55" w:rsidP="00FB0E55">
            <w:pPr>
              <w:spacing w:before="120" w:after="120"/>
            </w:pPr>
            <w:r>
              <w:t>Flag</w:t>
            </w:r>
          </w:p>
        </w:tc>
        <w:tc>
          <w:tcPr>
            <w:tcW w:w="5305" w:type="dxa"/>
          </w:tcPr>
          <w:p w:rsidR="00FB0E55" w:rsidRDefault="00FB0E55" w:rsidP="00FB0E55">
            <w:pPr>
              <w:spacing w:before="120" w:after="120"/>
              <w:cnfStyle w:val="100000000000" w:firstRow="1" w:lastRow="0" w:firstColumn="0" w:lastColumn="0" w:oddVBand="0" w:evenVBand="0" w:oddHBand="0" w:evenHBand="0" w:firstRowFirstColumn="0" w:firstRowLastColumn="0" w:lastRowFirstColumn="0" w:lastRowLastColumn="0"/>
            </w:pPr>
            <w:r>
              <w:t>Meaning</w:t>
            </w:r>
          </w:p>
        </w:tc>
      </w:tr>
      <w:tr w:rsidR="00FB0E55" w:rsidTr="00A92C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rsidR="00FB0E55" w:rsidRDefault="00FB0E55" w:rsidP="00FB0E55">
            <w:pPr>
              <w:spacing w:before="120" w:after="120"/>
            </w:pPr>
            <w:r>
              <w:t>HEAP_FILL_ZERO</w:t>
            </w:r>
          </w:p>
        </w:tc>
        <w:tc>
          <w:tcPr>
            <w:tcW w:w="5305" w:type="dxa"/>
          </w:tcPr>
          <w:p w:rsidR="00FB0E55" w:rsidRDefault="00FB0E55" w:rsidP="00FB0E55">
            <w:pPr>
              <w:spacing w:before="120" w:after="120"/>
              <w:cnfStyle w:val="000000100000" w:firstRow="0" w:lastRow="0" w:firstColumn="0" w:lastColumn="0" w:oddVBand="0" w:evenVBand="0" w:oddHBand="1" w:evenHBand="0" w:firstRowFirstColumn="0" w:firstRowLastColumn="0" w:lastRowFirstColumn="0" w:lastRowLastColumn="0"/>
            </w:pPr>
            <w:r>
              <w:t>Fills the allocated block of memory with zeroes.</w:t>
            </w:r>
          </w:p>
        </w:tc>
      </w:tr>
      <w:tr w:rsidR="00FB0E55" w:rsidTr="00A92CA3">
        <w:tc>
          <w:tcPr>
            <w:cnfStyle w:val="001000000000" w:firstRow="0" w:lastRow="0" w:firstColumn="1" w:lastColumn="0" w:oddVBand="0" w:evenVBand="0" w:oddHBand="0" w:evenHBand="0" w:firstRowFirstColumn="0" w:firstRowLastColumn="0" w:lastRowFirstColumn="0" w:lastRowLastColumn="0"/>
            <w:tcW w:w="4045" w:type="dxa"/>
          </w:tcPr>
          <w:p w:rsidR="00FB0E55" w:rsidRDefault="00FB0E55" w:rsidP="00FB0E55">
            <w:pPr>
              <w:spacing w:before="120" w:after="120"/>
            </w:pPr>
            <w:r>
              <w:t>HEAP_GENERATES_EXCEPTIONS</w:t>
            </w:r>
          </w:p>
        </w:tc>
        <w:tc>
          <w:tcPr>
            <w:tcW w:w="5305" w:type="dxa"/>
          </w:tcPr>
          <w:p w:rsidR="00FB0E55" w:rsidRDefault="00FB0E55" w:rsidP="00FB0E55">
            <w:pPr>
              <w:spacing w:before="120" w:after="120"/>
              <w:cnfStyle w:val="000000000000" w:firstRow="0" w:lastRow="0" w:firstColumn="0" w:lastColumn="0" w:oddVBand="0" w:evenVBand="0" w:oddHBand="0" w:evenHBand="0" w:firstRowFirstColumn="0" w:firstRowLastColumn="0" w:lastRowFirstColumn="0" w:lastRowLastColumn="0"/>
            </w:pPr>
            <w:r>
              <w:t>Exception is generated if a heap function fails.</w:t>
            </w:r>
          </w:p>
        </w:tc>
      </w:tr>
      <w:tr w:rsidR="00FB0E55" w:rsidTr="00A92C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rsidR="00FB0E55" w:rsidRDefault="00FB0E55" w:rsidP="00FB0E55">
            <w:pPr>
              <w:spacing w:before="120" w:after="120"/>
            </w:pPr>
            <w:r>
              <w:t>HEAP_NOT_SERIALIZED</w:t>
            </w:r>
          </w:p>
        </w:tc>
        <w:tc>
          <w:tcPr>
            <w:tcW w:w="5305" w:type="dxa"/>
          </w:tcPr>
          <w:p w:rsidR="00FB0E55" w:rsidRDefault="00FB0E55" w:rsidP="00FB0E55">
            <w:pPr>
              <w:keepNext/>
              <w:spacing w:before="120" w:after="120"/>
              <w:cnfStyle w:val="000000100000" w:firstRow="0" w:lastRow="0" w:firstColumn="0" w:lastColumn="0" w:oddVBand="0" w:evenVBand="0" w:oddHBand="1" w:evenHBand="0" w:firstRowFirstColumn="0" w:firstRowLastColumn="0" w:lastRowFirstColumn="0" w:lastRowLastColumn="0"/>
            </w:pPr>
            <w:r>
              <w:t>Access to heap functions is not controlled.</w:t>
            </w:r>
          </w:p>
        </w:tc>
      </w:tr>
    </w:tbl>
    <w:p w:rsidR="00FB0E55" w:rsidRPr="00C100D6" w:rsidRDefault="00FB0E55" w:rsidP="00C100D6">
      <w:pPr>
        <w:pStyle w:val="Caption"/>
      </w:pPr>
      <w:r w:rsidRPr="00C100D6">
        <w:t xml:space="preserve">Table </w:t>
      </w:r>
      <w:fldSimple w:instr=" SEQ Table \* ARABIC ">
        <w:r w:rsidRPr="00C100D6">
          <w:t>1</w:t>
        </w:r>
      </w:fldSimple>
      <w:r w:rsidR="00FD272A" w:rsidRPr="00C100D6">
        <w:t>: Flags taken as input to Heap functions</w:t>
      </w:r>
    </w:p>
    <w:p w:rsidR="00FB0E55" w:rsidRDefault="00FB0E55" w:rsidP="00B22531"/>
    <w:tbl>
      <w:tblPr>
        <w:tblStyle w:val="PlainTable1"/>
        <w:tblW w:w="0" w:type="auto"/>
        <w:tblLook w:val="04A0" w:firstRow="1" w:lastRow="0" w:firstColumn="1" w:lastColumn="0" w:noHBand="0" w:noVBand="1"/>
      </w:tblPr>
      <w:tblGrid>
        <w:gridCol w:w="1885"/>
        <w:gridCol w:w="7465"/>
      </w:tblGrid>
      <w:tr w:rsidR="00C132AD" w:rsidTr="00C132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C132AD" w:rsidRDefault="00C132AD" w:rsidP="00C132AD">
            <w:pPr>
              <w:spacing w:before="120" w:after="120"/>
            </w:pPr>
            <w:r>
              <w:t>Function</w:t>
            </w:r>
          </w:p>
        </w:tc>
        <w:tc>
          <w:tcPr>
            <w:tcW w:w="7465" w:type="dxa"/>
          </w:tcPr>
          <w:p w:rsidR="00C132AD" w:rsidRDefault="00C132AD" w:rsidP="00C132AD">
            <w:pPr>
              <w:spacing w:before="120" w:after="120"/>
              <w:cnfStyle w:val="100000000000" w:firstRow="1" w:lastRow="0" w:firstColumn="0" w:lastColumn="0" w:oddVBand="0" w:evenVBand="0" w:oddHBand="0" w:evenHBand="0" w:firstRowFirstColumn="0" w:firstRowLastColumn="0" w:lastRowFirstColumn="0" w:lastRowLastColumn="0"/>
            </w:pPr>
            <w:r>
              <w:t>Use</w:t>
            </w:r>
          </w:p>
        </w:tc>
      </w:tr>
      <w:tr w:rsidR="00C132AD" w:rsidTr="00C13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C132AD" w:rsidRDefault="00F43B0A" w:rsidP="00C132AD">
            <w:pPr>
              <w:spacing w:before="120" w:after="120"/>
            </w:pPr>
            <w:proofErr w:type="spellStart"/>
            <w:r>
              <w:t>heap_</w:t>
            </w:r>
            <w:r w:rsidR="00C132AD">
              <w:t>Begin</w:t>
            </w:r>
            <w:proofErr w:type="spellEnd"/>
            <w:r w:rsidR="00C132AD">
              <w:t>()</w:t>
            </w:r>
          </w:p>
        </w:tc>
        <w:tc>
          <w:tcPr>
            <w:tcW w:w="7465" w:type="dxa"/>
          </w:tcPr>
          <w:p w:rsidR="00C132AD" w:rsidRDefault="00C132AD" w:rsidP="00E749F1">
            <w:pPr>
              <w:spacing w:before="120" w:after="120"/>
              <w:cnfStyle w:val="000000100000" w:firstRow="0" w:lastRow="0" w:firstColumn="0" w:lastColumn="0" w:oddVBand="0" w:evenVBand="0" w:oddHBand="1" w:evenHBand="0" w:firstRowFirstColumn="0" w:firstRowLastColumn="0" w:lastRowFirstColumn="0" w:lastRowLastColumn="0"/>
            </w:pPr>
            <w:r>
              <w:t>Prepare</w:t>
            </w:r>
            <w:r w:rsidR="009432EB">
              <w:t>s</w:t>
            </w:r>
            <w:r>
              <w:t xml:space="preserve"> the </w:t>
            </w:r>
            <w:r w:rsidR="00E749F1">
              <w:t>H</w:t>
            </w:r>
            <w:r>
              <w:t xml:space="preserve">eap module </w:t>
            </w:r>
            <w:r w:rsidR="00E749F1">
              <w:t>for</w:t>
            </w:r>
            <w:r>
              <w:t xml:space="preserve"> first use</w:t>
            </w:r>
            <w:r w:rsidR="009432EB">
              <w:t>.</w:t>
            </w:r>
          </w:p>
        </w:tc>
      </w:tr>
      <w:tr w:rsidR="00C132AD" w:rsidTr="00C132AD">
        <w:tc>
          <w:tcPr>
            <w:cnfStyle w:val="001000000000" w:firstRow="0" w:lastRow="0" w:firstColumn="1" w:lastColumn="0" w:oddVBand="0" w:evenVBand="0" w:oddHBand="0" w:evenHBand="0" w:firstRowFirstColumn="0" w:firstRowLastColumn="0" w:lastRowFirstColumn="0" w:lastRowLastColumn="0"/>
            <w:tcW w:w="1885" w:type="dxa"/>
          </w:tcPr>
          <w:p w:rsidR="00C132AD" w:rsidRDefault="00F43B0A" w:rsidP="00C132AD">
            <w:pPr>
              <w:spacing w:before="120" w:after="120"/>
            </w:pPr>
            <w:proofErr w:type="spellStart"/>
            <w:r>
              <w:t>heap_</w:t>
            </w:r>
            <w:r w:rsidR="00C132AD">
              <w:t>End</w:t>
            </w:r>
            <w:proofErr w:type="spellEnd"/>
            <w:r w:rsidR="00C132AD">
              <w:t>()</w:t>
            </w:r>
          </w:p>
        </w:tc>
        <w:tc>
          <w:tcPr>
            <w:tcW w:w="7465" w:type="dxa"/>
          </w:tcPr>
          <w:p w:rsidR="00C132AD" w:rsidRDefault="00C132AD" w:rsidP="009432EB">
            <w:pPr>
              <w:spacing w:before="120" w:after="120"/>
              <w:cnfStyle w:val="000000000000" w:firstRow="0" w:lastRow="0" w:firstColumn="0" w:lastColumn="0" w:oddVBand="0" w:evenVBand="0" w:oddHBand="0" w:evenHBand="0" w:firstRowFirstColumn="0" w:firstRowLastColumn="0" w:lastRowFirstColumn="0" w:lastRowLastColumn="0"/>
            </w:pPr>
            <w:r>
              <w:t>End</w:t>
            </w:r>
            <w:r w:rsidR="009432EB">
              <w:t>s</w:t>
            </w:r>
            <w:r>
              <w:t xml:space="preserve"> the use of the </w:t>
            </w:r>
            <w:r w:rsidR="009432EB">
              <w:t>H</w:t>
            </w:r>
            <w:r>
              <w:t>eap module</w:t>
            </w:r>
            <w:r w:rsidR="009432EB">
              <w:t>.</w:t>
            </w:r>
          </w:p>
        </w:tc>
      </w:tr>
      <w:tr w:rsidR="00C132AD" w:rsidTr="00C13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C132AD" w:rsidRDefault="00F43B0A" w:rsidP="00C132AD">
            <w:pPr>
              <w:spacing w:before="120" w:after="120"/>
            </w:pPr>
            <w:proofErr w:type="spellStart"/>
            <w:r>
              <w:t>heap_</w:t>
            </w:r>
            <w:r w:rsidR="00C132AD">
              <w:t>Create</w:t>
            </w:r>
            <w:proofErr w:type="spellEnd"/>
            <w:r w:rsidR="00C132AD">
              <w:t>()</w:t>
            </w:r>
          </w:p>
        </w:tc>
        <w:tc>
          <w:tcPr>
            <w:tcW w:w="7465" w:type="dxa"/>
          </w:tcPr>
          <w:p w:rsidR="00C132AD" w:rsidRDefault="00C132AD" w:rsidP="009432EB">
            <w:pPr>
              <w:spacing w:before="120" w:after="120"/>
              <w:cnfStyle w:val="000000100000" w:firstRow="0" w:lastRow="0" w:firstColumn="0" w:lastColumn="0" w:oddVBand="0" w:evenVBand="0" w:oddHBand="1" w:evenHBand="0" w:firstRowFirstColumn="0" w:firstRowLastColumn="0" w:lastRowFirstColumn="0" w:lastRowLastColumn="0"/>
            </w:pPr>
            <w:r>
              <w:t>Create</w:t>
            </w:r>
            <w:r w:rsidR="009432EB">
              <w:t>s</w:t>
            </w:r>
            <w:r>
              <w:t xml:space="preserve"> a new </w:t>
            </w:r>
            <w:r w:rsidR="009432EB">
              <w:t>H</w:t>
            </w:r>
            <w:r>
              <w:t>eap</w:t>
            </w:r>
            <w:r w:rsidR="00011AE4">
              <w:t xml:space="preserve"> and returns its object</w:t>
            </w:r>
            <w:r>
              <w:t>.</w:t>
            </w:r>
          </w:p>
        </w:tc>
      </w:tr>
      <w:tr w:rsidR="00C132AD" w:rsidTr="00C132AD">
        <w:tc>
          <w:tcPr>
            <w:cnfStyle w:val="001000000000" w:firstRow="0" w:lastRow="0" w:firstColumn="1" w:lastColumn="0" w:oddVBand="0" w:evenVBand="0" w:oddHBand="0" w:evenHBand="0" w:firstRowFirstColumn="0" w:firstRowLastColumn="0" w:lastRowFirstColumn="0" w:lastRowLastColumn="0"/>
            <w:tcW w:w="1885" w:type="dxa"/>
          </w:tcPr>
          <w:p w:rsidR="00C132AD" w:rsidRDefault="00F43B0A" w:rsidP="00C132AD">
            <w:pPr>
              <w:spacing w:before="120" w:after="120"/>
            </w:pPr>
            <w:proofErr w:type="spellStart"/>
            <w:r>
              <w:t>heap_</w:t>
            </w:r>
            <w:r w:rsidR="00C132AD">
              <w:t>Destroy</w:t>
            </w:r>
            <w:proofErr w:type="spellEnd"/>
            <w:r w:rsidR="00C132AD">
              <w:t>()</w:t>
            </w:r>
          </w:p>
        </w:tc>
        <w:tc>
          <w:tcPr>
            <w:tcW w:w="7465" w:type="dxa"/>
          </w:tcPr>
          <w:p w:rsidR="00C132AD" w:rsidRDefault="00C132AD" w:rsidP="00620827">
            <w:pPr>
              <w:spacing w:before="120" w:after="120"/>
              <w:cnfStyle w:val="000000000000" w:firstRow="0" w:lastRow="0" w:firstColumn="0" w:lastColumn="0" w:oddVBand="0" w:evenVBand="0" w:oddHBand="0" w:evenHBand="0" w:firstRowFirstColumn="0" w:firstRowLastColumn="0" w:lastRowFirstColumn="0" w:lastRowLastColumn="0"/>
            </w:pPr>
            <w:r>
              <w:t>Destroy</w:t>
            </w:r>
            <w:r w:rsidR="009432EB">
              <w:t>s</w:t>
            </w:r>
            <w:r>
              <w:t xml:space="preserve"> a created heap.</w:t>
            </w:r>
          </w:p>
        </w:tc>
      </w:tr>
      <w:tr w:rsidR="00C132AD" w:rsidTr="00C13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C132AD" w:rsidRDefault="00011AE4" w:rsidP="00C132AD">
            <w:pPr>
              <w:spacing w:before="120" w:after="120"/>
            </w:pPr>
            <w:proofErr w:type="spellStart"/>
            <w:r>
              <w:t>heap_Alloc</w:t>
            </w:r>
            <w:proofErr w:type="spellEnd"/>
            <w:r>
              <w:t>()</w:t>
            </w:r>
          </w:p>
        </w:tc>
        <w:tc>
          <w:tcPr>
            <w:tcW w:w="7465" w:type="dxa"/>
          </w:tcPr>
          <w:p w:rsidR="00C132AD" w:rsidRDefault="009432EB" w:rsidP="00C132AD">
            <w:pPr>
              <w:spacing w:before="120" w:after="120"/>
              <w:cnfStyle w:val="000000100000" w:firstRow="0" w:lastRow="0" w:firstColumn="0" w:lastColumn="0" w:oddVBand="0" w:evenVBand="0" w:oddHBand="1" w:evenHBand="0" w:firstRowFirstColumn="0" w:firstRowLastColumn="0" w:lastRowFirstColumn="0" w:lastRowLastColumn="0"/>
            </w:pPr>
            <w:r>
              <w:t>Allocates memory from heap</w:t>
            </w:r>
          </w:p>
        </w:tc>
      </w:tr>
      <w:tr w:rsidR="002956FD" w:rsidTr="00C132AD">
        <w:tc>
          <w:tcPr>
            <w:cnfStyle w:val="001000000000" w:firstRow="0" w:lastRow="0" w:firstColumn="1" w:lastColumn="0" w:oddVBand="0" w:evenVBand="0" w:oddHBand="0" w:evenHBand="0" w:firstRowFirstColumn="0" w:firstRowLastColumn="0" w:lastRowFirstColumn="0" w:lastRowLastColumn="0"/>
            <w:tcW w:w="1885" w:type="dxa"/>
          </w:tcPr>
          <w:p w:rsidR="002956FD" w:rsidRDefault="002956FD" w:rsidP="00C132AD">
            <w:pPr>
              <w:spacing w:before="120" w:after="120"/>
            </w:pPr>
            <w:proofErr w:type="spellStart"/>
            <w:r>
              <w:t>heap_ReAlloc</w:t>
            </w:r>
            <w:proofErr w:type="spellEnd"/>
            <w:r>
              <w:t>()</w:t>
            </w:r>
          </w:p>
        </w:tc>
        <w:tc>
          <w:tcPr>
            <w:tcW w:w="7465" w:type="dxa"/>
          </w:tcPr>
          <w:p w:rsidR="002956FD" w:rsidRDefault="009432EB" w:rsidP="00C132AD">
            <w:pPr>
              <w:spacing w:before="120" w:after="120"/>
              <w:cnfStyle w:val="000000000000" w:firstRow="0" w:lastRow="0" w:firstColumn="0" w:lastColumn="0" w:oddVBand="0" w:evenVBand="0" w:oddHBand="0" w:evenHBand="0" w:firstRowFirstColumn="0" w:firstRowLastColumn="0" w:lastRowFirstColumn="0" w:lastRowLastColumn="0"/>
            </w:pPr>
            <w:r>
              <w:t>Reallocates memory from heap</w:t>
            </w:r>
          </w:p>
        </w:tc>
      </w:tr>
      <w:tr w:rsidR="002956FD" w:rsidTr="00C13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956FD" w:rsidRDefault="002956FD" w:rsidP="00C132AD">
            <w:pPr>
              <w:spacing w:before="120" w:after="120"/>
            </w:pPr>
            <w:proofErr w:type="spellStart"/>
            <w:r>
              <w:t>heap_Free</w:t>
            </w:r>
            <w:proofErr w:type="spellEnd"/>
            <w:r>
              <w:t>()</w:t>
            </w:r>
          </w:p>
        </w:tc>
        <w:tc>
          <w:tcPr>
            <w:tcW w:w="7465" w:type="dxa"/>
          </w:tcPr>
          <w:p w:rsidR="002956FD" w:rsidRDefault="009432EB" w:rsidP="00C132AD">
            <w:pPr>
              <w:spacing w:before="120" w:after="120"/>
              <w:cnfStyle w:val="000000100000" w:firstRow="0" w:lastRow="0" w:firstColumn="0" w:lastColumn="0" w:oddVBand="0" w:evenVBand="0" w:oddHBand="1" w:evenHBand="0" w:firstRowFirstColumn="0" w:firstRowLastColumn="0" w:lastRowFirstColumn="0" w:lastRowLastColumn="0"/>
            </w:pPr>
            <w:r>
              <w:t>Free allocated memory from heap</w:t>
            </w:r>
          </w:p>
        </w:tc>
      </w:tr>
      <w:tr w:rsidR="00C132AD" w:rsidTr="00C132AD">
        <w:tc>
          <w:tcPr>
            <w:cnfStyle w:val="001000000000" w:firstRow="0" w:lastRow="0" w:firstColumn="1" w:lastColumn="0" w:oddVBand="0" w:evenVBand="0" w:oddHBand="0" w:evenHBand="0" w:firstRowFirstColumn="0" w:firstRowLastColumn="0" w:lastRowFirstColumn="0" w:lastRowLastColumn="0"/>
            <w:tcW w:w="1885" w:type="dxa"/>
          </w:tcPr>
          <w:p w:rsidR="00C132AD" w:rsidRDefault="00CC5040" w:rsidP="00C132AD">
            <w:pPr>
              <w:spacing w:before="120" w:after="120"/>
            </w:pPr>
            <w:proofErr w:type="spellStart"/>
            <w:r>
              <w:t>heap_</w:t>
            </w:r>
            <w:r w:rsidR="00C132AD">
              <w:t>Optimize</w:t>
            </w:r>
            <w:proofErr w:type="spellEnd"/>
            <w:r w:rsidR="00C132AD">
              <w:t>()</w:t>
            </w:r>
          </w:p>
        </w:tc>
        <w:tc>
          <w:tcPr>
            <w:tcW w:w="7465" w:type="dxa"/>
          </w:tcPr>
          <w:p w:rsidR="00C132AD" w:rsidRDefault="00C132AD" w:rsidP="00C132AD">
            <w:pPr>
              <w:spacing w:before="120" w:after="120"/>
              <w:cnfStyle w:val="000000000000" w:firstRow="0" w:lastRow="0" w:firstColumn="0" w:lastColumn="0" w:oddVBand="0" w:evenVBand="0" w:oddHBand="0" w:evenHBand="0" w:firstRowFirstColumn="0" w:firstRowLastColumn="0" w:lastRowFirstColumn="0" w:lastRowLastColumn="0"/>
            </w:pPr>
            <w:r>
              <w:t>Optimizes a heap so that further operations are faster.</w:t>
            </w:r>
          </w:p>
        </w:tc>
      </w:tr>
    </w:tbl>
    <w:p w:rsidR="001467CE" w:rsidRPr="00312CF8" w:rsidRDefault="001467CE" w:rsidP="001467CE"/>
    <w:sectPr w:rsidR="001467CE" w:rsidRPr="00312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1C5BFA"/>
    <w:multiLevelType w:val="multilevel"/>
    <w:tmpl w:val="C264F994"/>
    <w:lvl w:ilvl="0">
      <w:start w:val="1"/>
      <w:numFmt w:val="decimal"/>
      <w:pStyle w:val="Appendix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5230551C"/>
    <w:multiLevelType w:val="multilevel"/>
    <w:tmpl w:val="7922A2FA"/>
    <w:lvl w:ilvl="0">
      <w:start w:val="1"/>
      <w:numFmt w:val="decimal"/>
      <w:pStyle w:val="Heading1"/>
      <w:lvlText w:val="%1"/>
      <w:lvlJc w:val="left"/>
      <w:pPr>
        <w:ind w:left="864" w:hanging="864"/>
      </w:pPr>
      <w:rPr>
        <w:rFonts w:hint="default"/>
      </w:rPr>
    </w:lvl>
    <w:lvl w:ilvl="1">
      <w:start w:val="1"/>
      <w:numFmt w:val="decimal"/>
      <w:pStyle w:val="Heading2"/>
      <w:lvlText w:val="%1-%2"/>
      <w:lvlJc w:val="left"/>
      <w:pPr>
        <w:ind w:left="864" w:hanging="864"/>
      </w:pPr>
      <w:rPr>
        <w:rFonts w:hint="default"/>
      </w:rPr>
    </w:lvl>
    <w:lvl w:ilvl="2">
      <w:start w:val="1"/>
      <w:numFmt w:val="upperLetter"/>
      <w:pStyle w:val="Heading3"/>
      <w:lvlText w:val="%1-%2-%3"/>
      <w:lvlJc w:val="left"/>
      <w:pPr>
        <w:ind w:left="936" w:hanging="936"/>
      </w:pPr>
      <w:rPr>
        <w:rFonts w:hint="default"/>
      </w:rPr>
    </w:lvl>
    <w:lvl w:ilvl="3">
      <w:start w:val="1"/>
      <w:numFmt w:val="lowerLetter"/>
      <w:pStyle w:val="Heading4"/>
      <w:lvlText w:val="%1-%2-%3-%4"/>
      <w:lvlJc w:val="left"/>
      <w:pPr>
        <w:ind w:left="936" w:hanging="936"/>
      </w:pPr>
      <w:rPr>
        <w:rFonts w:hint="default"/>
      </w:rPr>
    </w:lvl>
    <w:lvl w:ilvl="4">
      <w:start w:val="1"/>
      <w:numFmt w:val="upperRoman"/>
      <w:lvlText w:val="%1-%2-%3-%4-%5"/>
      <w:lvlJc w:val="left"/>
      <w:pPr>
        <w:ind w:left="1008" w:hanging="1008"/>
      </w:pPr>
      <w:rPr>
        <w:rFonts w:hint="default"/>
      </w:rPr>
    </w:lvl>
    <w:lvl w:ilvl="5">
      <w:start w:val="1"/>
      <w:numFmt w:val="lowerRoman"/>
      <w:lvlText w:val="%1-%2-%3-%4-%5-%6"/>
      <w:lvlJc w:val="left"/>
      <w:pPr>
        <w:ind w:left="1080" w:hanging="108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5EC44D7C"/>
    <w:multiLevelType w:val="hybridMultilevel"/>
    <w:tmpl w:val="67106E74"/>
    <w:lvl w:ilvl="0" w:tplc="FB8E3E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554635"/>
    <w:multiLevelType w:val="hybridMultilevel"/>
    <w:tmpl w:val="60586CCE"/>
    <w:lvl w:ilvl="0" w:tplc="D4F692B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ED7BA5"/>
    <w:multiLevelType w:val="multilevel"/>
    <w:tmpl w:val="F7F2AF72"/>
    <w:styleLink w:val="HyphenList"/>
    <w:lvl w:ilvl="0">
      <w:start w:val="1"/>
      <w:numFmt w:val="decimal"/>
      <w:lvlText w:val="%1"/>
      <w:lvlJc w:val="left"/>
      <w:pPr>
        <w:ind w:left="648" w:hanging="648"/>
      </w:pPr>
      <w:rPr>
        <w:rFonts w:hint="default"/>
      </w:rPr>
    </w:lvl>
    <w:lvl w:ilvl="1">
      <w:start w:val="1"/>
      <w:numFmt w:val="decimal"/>
      <w:lvlText w:val="%1-%2"/>
      <w:lvlJc w:val="left"/>
      <w:pPr>
        <w:ind w:left="864" w:hanging="864"/>
      </w:pPr>
      <w:rPr>
        <w:rFonts w:hint="default"/>
      </w:rPr>
    </w:lvl>
    <w:lvl w:ilvl="2">
      <w:start w:val="1"/>
      <w:numFmt w:val="upperLetter"/>
      <w:lvlText w:val="%1-%2-%3"/>
      <w:lvlJc w:val="left"/>
      <w:pPr>
        <w:ind w:left="1296" w:hanging="1296"/>
      </w:pPr>
      <w:rPr>
        <w:rFonts w:hint="default"/>
      </w:rPr>
    </w:lvl>
    <w:lvl w:ilvl="3">
      <w:start w:val="1"/>
      <w:numFmt w:val="lowerLetter"/>
      <w:lvlText w:val="%1-%2-%3-%4"/>
      <w:lvlJc w:val="left"/>
      <w:pPr>
        <w:ind w:left="1728" w:hanging="1728"/>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87D"/>
    <w:rsid w:val="00011AE4"/>
    <w:rsid w:val="0003777C"/>
    <w:rsid w:val="00044132"/>
    <w:rsid w:val="00077989"/>
    <w:rsid w:val="000912D3"/>
    <w:rsid w:val="000E287D"/>
    <w:rsid w:val="00121CDC"/>
    <w:rsid w:val="00145B85"/>
    <w:rsid w:val="001467CE"/>
    <w:rsid w:val="001B4A6B"/>
    <w:rsid w:val="00227131"/>
    <w:rsid w:val="00240C28"/>
    <w:rsid w:val="002956FD"/>
    <w:rsid w:val="002F6111"/>
    <w:rsid w:val="00312CF8"/>
    <w:rsid w:val="003208FB"/>
    <w:rsid w:val="0035587B"/>
    <w:rsid w:val="003C408D"/>
    <w:rsid w:val="003C5D81"/>
    <w:rsid w:val="003C7A6F"/>
    <w:rsid w:val="003C7E4B"/>
    <w:rsid w:val="00447D79"/>
    <w:rsid w:val="00472CCB"/>
    <w:rsid w:val="004B470D"/>
    <w:rsid w:val="00514D07"/>
    <w:rsid w:val="005923A1"/>
    <w:rsid w:val="005E73BB"/>
    <w:rsid w:val="00620827"/>
    <w:rsid w:val="00654900"/>
    <w:rsid w:val="00655038"/>
    <w:rsid w:val="006A29D9"/>
    <w:rsid w:val="006A5C04"/>
    <w:rsid w:val="007253BB"/>
    <w:rsid w:val="007B0932"/>
    <w:rsid w:val="00833121"/>
    <w:rsid w:val="00874EF9"/>
    <w:rsid w:val="008C603D"/>
    <w:rsid w:val="00900317"/>
    <w:rsid w:val="00903787"/>
    <w:rsid w:val="00925A21"/>
    <w:rsid w:val="00943256"/>
    <w:rsid w:val="009432EB"/>
    <w:rsid w:val="00980BFA"/>
    <w:rsid w:val="00994734"/>
    <w:rsid w:val="00A41AE7"/>
    <w:rsid w:val="00A92CA3"/>
    <w:rsid w:val="00B17FF1"/>
    <w:rsid w:val="00B22531"/>
    <w:rsid w:val="00B46BC1"/>
    <w:rsid w:val="00B64F02"/>
    <w:rsid w:val="00BF3BBA"/>
    <w:rsid w:val="00C100D6"/>
    <w:rsid w:val="00C132AD"/>
    <w:rsid w:val="00C45D74"/>
    <w:rsid w:val="00CB2BC9"/>
    <w:rsid w:val="00CC5040"/>
    <w:rsid w:val="00D27480"/>
    <w:rsid w:val="00D73816"/>
    <w:rsid w:val="00D84040"/>
    <w:rsid w:val="00DB433A"/>
    <w:rsid w:val="00E0412C"/>
    <w:rsid w:val="00E044AB"/>
    <w:rsid w:val="00E049A5"/>
    <w:rsid w:val="00E12897"/>
    <w:rsid w:val="00E22E5D"/>
    <w:rsid w:val="00E508BA"/>
    <w:rsid w:val="00E749F1"/>
    <w:rsid w:val="00ED178C"/>
    <w:rsid w:val="00F43B0A"/>
    <w:rsid w:val="00F51AB9"/>
    <w:rsid w:val="00F60896"/>
    <w:rsid w:val="00F73B1E"/>
    <w:rsid w:val="00FB0E55"/>
    <w:rsid w:val="00FD2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C18708-BD6C-41FF-872D-357591123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1AE7"/>
    <w:pPr>
      <w:numPr>
        <w:numId w:val="6"/>
      </w:numPr>
      <w:spacing w:line="720" w:lineRule="auto"/>
      <w:jc w:val="right"/>
      <w:outlineLvl w:val="0"/>
    </w:pPr>
    <w:rPr>
      <w:sz w:val="56"/>
      <w:szCs w:val="56"/>
    </w:rPr>
  </w:style>
  <w:style w:type="paragraph" w:styleId="Heading2">
    <w:name w:val="heading 2"/>
    <w:basedOn w:val="Normal"/>
    <w:next w:val="Normal"/>
    <w:link w:val="Heading2Char"/>
    <w:uiPriority w:val="9"/>
    <w:unhideWhenUsed/>
    <w:qFormat/>
    <w:rsid w:val="008C603D"/>
    <w:pPr>
      <w:keepNext/>
      <w:keepLines/>
      <w:numPr>
        <w:ilvl w:val="1"/>
        <w:numId w:val="6"/>
      </w:numPr>
      <w:spacing w:before="40" w:after="0" w:line="480" w:lineRule="auto"/>
      <w:outlineLvl w:val="1"/>
    </w:pPr>
    <w:rPr>
      <w:rFonts w:ascii="Calibri" w:eastAsiaTheme="majorEastAsia" w:hAnsi="Calibri" w:cstheme="majorBidi"/>
      <w:sz w:val="44"/>
      <w:szCs w:val="44"/>
    </w:rPr>
  </w:style>
  <w:style w:type="paragraph" w:styleId="Heading3">
    <w:name w:val="heading 3"/>
    <w:basedOn w:val="Normal"/>
    <w:next w:val="Normal"/>
    <w:link w:val="Heading3Char"/>
    <w:uiPriority w:val="9"/>
    <w:semiHidden/>
    <w:unhideWhenUsed/>
    <w:qFormat/>
    <w:rsid w:val="00472CCB"/>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72CCB"/>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1"/>
    <w:basedOn w:val="Heading1"/>
    <w:link w:val="Appendix1Char"/>
    <w:autoRedefine/>
    <w:qFormat/>
    <w:rsid w:val="00E12897"/>
    <w:pPr>
      <w:numPr>
        <w:numId w:val="3"/>
      </w:numPr>
      <w:tabs>
        <w:tab w:val="left" w:pos="720"/>
      </w:tabs>
      <w:overflowPunct w:val="0"/>
      <w:autoSpaceDE w:val="0"/>
      <w:autoSpaceDN w:val="0"/>
      <w:adjustRightInd w:val="0"/>
      <w:spacing w:after="60" w:line="240" w:lineRule="auto"/>
      <w:ind w:left="360" w:hanging="360"/>
      <w:jc w:val="both"/>
      <w:textAlignment w:val="baseline"/>
    </w:pPr>
    <w:rPr>
      <w:rFonts w:ascii="Arial" w:hAnsi="Arial"/>
      <w:b/>
      <w:kern w:val="28"/>
      <w:sz w:val="40"/>
      <w:szCs w:val="22"/>
    </w:rPr>
  </w:style>
  <w:style w:type="character" w:customStyle="1" w:styleId="Appendix1Char">
    <w:name w:val="Appendix1 Char"/>
    <w:basedOn w:val="Heading1Char"/>
    <w:link w:val="Appendix1"/>
    <w:rsid w:val="00E12897"/>
    <w:rPr>
      <w:rFonts w:ascii="Arial" w:eastAsiaTheme="majorEastAsia" w:hAnsi="Arial" w:cstheme="majorBidi"/>
      <w:b/>
      <w:color w:val="2E74B5" w:themeColor="accent1" w:themeShade="BF"/>
      <w:kern w:val="28"/>
      <w:sz w:val="40"/>
      <w:szCs w:val="32"/>
    </w:rPr>
  </w:style>
  <w:style w:type="character" w:customStyle="1" w:styleId="Heading1Char">
    <w:name w:val="Heading 1 Char"/>
    <w:basedOn w:val="DefaultParagraphFont"/>
    <w:link w:val="Heading1"/>
    <w:uiPriority w:val="9"/>
    <w:rsid w:val="00A41AE7"/>
    <w:rPr>
      <w:sz w:val="56"/>
      <w:szCs w:val="56"/>
    </w:rPr>
  </w:style>
  <w:style w:type="numbering" w:customStyle="1" w:styleId="HyphenList">
    <w:name w:val="Hyphen_List"/>
    <w:uiPriority w:val="99"/>
    <w:rsid w:val="0003777C"/>
    <w:pPr>
      <w:numPr>
        <w:numId w:val="4"/>
      </w:numPr>
    </w:pPr>
  </w:style>
  <w:style w:type="paragraph" w:styleId="ListParagraph">
    <w:name w:val="List Paragraph"/>
    <w:basedOn w:val="Normal"/>
    <w:uiPriority w:val="34"/>
    <w:qFormat/>
    <w:rsid w:val="00833121"/>
    <w:pPr>
      <w:ind w:left="720"/>
      <w:contextualSpacing/>
    </w:pPr>
  </w:style>
  <w:style w:type="table" w:styleId="TableGrid">
    <w:name w:val="Table Grid"/>
    <w:basedOn w:val="TableNormal"/>
    <w:uiPriority w:val="39"/>
    <w:rsid w:val="00E049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C132A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uiPriority w:val="33"/>
    <w:qFormat/>
    <w:rsid w:val="00145B85"/>
    <w:rPr>
      <w:rFonts w:ascii="Comic Sans MS" w:hAnsi="Comic Sans MS"/>
      <w:sz w:val="96"/>
      <w:szCs w:val="96"/>
    </w:rPr>
  </w:style>
  <w:style w:type="paragraph" w:styleId="Title">
    <w:name w:val="Title"/>
    <w:basedOn w:val="Normal"/>
    <w:next w:val="Normal"/>
    <w:link w:val="TitleChar"/>
    <w:uiPriority w:val="10"/>
    <w:qFormat/>
    <w:rsid w:val="00514D07"/>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D07"/>
    <w:rPr>
      <w:rFonts w:asciiTheme="majorHAnsi" w:eastAsiaTheme="majorEastAsia" w:hAnsiTheme="majorHAnsi" w:cstheme="majorBidi"/>
      <w:spacing w:val="-10"/>
      <w:kern w:val="28"/>
      <w:sz w:val="56"/>
      <w:szCs w:val="56"/>
    </w:rPr>
  </w:style>
  <w:style w:type="paragraph" w:styleId="Subtitle">
    <w:name w:val="Subtitle"/>
    <w:basedOn w:val="Title"/>
    <w:next w:val="Normal"/>
    <w:link w:val="SubtitleChar"/>
    <w:uiPriority w:val="11"/>
    <w:qFormat/>
    <w:rsid w:val="00DB433A"/>
    <w:pPr>
      <w:jc w:val="right"/>
    </w:pPr>
    <w:rPr>
      <w:sz w:val="40"/>
      <w:szCs w:val="40"/>
    </w:rPr>
  </w:style>
  <w:style w:type="character" w:customStyle="1" w:styleId="SubtitleChar">
    <w:name w:val="Subtitle Char"/>
    <w:basedOn w:val="DefaultParagraphFont"/>
    <w:link w:val="Subtitle"/>
    <w:uiPriority w:val="11"/>
    <w:rsid w:val="00DB433A"/>
    <w:rPr>
      <w:rFonts w:asciiTheme="majorHAnsi" w:eastAsiaTheme="majorEastAsia" w:hAnsiTheme="majorHAnsi" w:cstheme="majorBidi"/>
      <w:spacing w:val="-10"/>
      <w:kern w:val="28"/>
      <w:sz w:val="40"/>
      <w:szCs w:val="40"/>
    </w:rPr>
  </w:style>
  <w:style w:type="character" w:customStyle="1" w:styleId="Heading2Char">
    <w:name w:val="Heading 2 Char"/>
    <w:basedOn w:val="DefaultParagraphFont"/>
    <w:link w:val="Heading2"/>
    <w:uiPriority w:val="9"/>
    <w:rsid w:val="008C603D"/>
    <w:rPr>
      <w:rFonts w:ascii="Calibri" w:eastAsiaTheme="majorEastAsia" w:hAnsi="Calibri" w:cstheme="majorBidi"/>
      <w:sz w:val="44"/>
      <w:szCs w:val="44"/>
    </w:rPr>
  </w:style>
  <w:style w:type="character" w:customStyle="1" w:styleId="Heading3Char">
    <w:name w:val="Heading 3 Char"/>
    <w:basedOn w:val="DefaultParagraphFont"/>
    <w:link w:val="Heading3"/>
    <w:uiPriority w:val="9"/>
    <w:semiHidden/>
    <w:rsid w:val="00472CC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72CCB"/>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C100D6"/>
    <w:pPr>
      <w:spacing w:before="240" w:after="200" w:line="240" w:lineRule="auto"/>
      <w:jc w:val="center"/>
    </w:pPr>
    <w:rPr>
      <w:b/>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9E0719D-3645-4AAA-9D8B-DAC9CD461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6</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 - Software library for C++</dc:title>
  <dc:subject/>
  <dc:creator>Microsoft account</dc:creator>
  <cp:keywords>Library C++</cp:keywords>
  <dc:description/>
  <cp:lastModifiedBy>Subhajit Sahu</cp:lastModifiedBy>
  <cp:revision>56</cp:revision>
  <dcterms:created xsi:type="dcterms:W3CDTF">2014-05-29T17:42:00Z</dcterms:created>
  <dcterms:modified xsi:type="dcterms:W3CDTF">2014-05-30T08:24:00Z</dcterms:modified>
</cp:coreProperties>
</file>