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C25" w:rsidRDefault="00067C25" w:rsidP="00067C25">
      <w:r>
        <w:rPr>
          <w:rFonts w:hint="eastAsia"/>
        </w:rPr>
        <w:t xml:space="preserve">假设通过cleos </w:t>
      </w:r>
      <w:r>
        <w:t>–u url push action</w:t>
      </w:r>
      <w:r>
        <w:rPr>
          <w:rFonts w:hint="eastAsia"/>
        </w:rPr>
        <w:t>发送一个action。</w:t>
      </w:r>
    </w:p>
    <w:p w:rsidR="00067C25" w:rsidRDefault="00067C25" w:rsidP="00067C25">
      <w:pPr>
        <w:pStyle w:val="2"/>
        <w:rPr>
          <w:rFonts w:hint="eastAsia"/>
        </w:rPr>
      </w:pPr>
      <w:r>
        <w:t>L</w:t>
      </w:r>
      <w:r>
        <w:rPr>
          <w:rFonts w:hint="eastAsia"/>
        </w:rPr>
        <w:t>ocal</w:t>
      </w:r>
    </w:p>
    <w:p w:rsidR="00067C25" w:rsidRDefault="00A03F0E" w:rsidP="00067C25">
      <w:r>
        <w:t>C</w:t>
      </w:r>
      <w:r>
        <w:rPr>
          <w:rFonts w:hint="eastAsia"/>
        </w:rPr>
        <w:t>leos里对push action子命令的处理会一路调到其main.cpp的</w:t>
      </w:r>
      <w:r w:rsidRPr="00A03F0E">
        <w:t>push_transaction</w:t>
      </w:r>
      <w:r>
        <w:rPr>
          <w:rFonts w:hint="eastAsia"/>
        </w:rPr>
        <w:t>-&gt;call-&gt;</w:t>
      </w:r>
      <w:r w:rsidRPr="00A03F0E">
        <w:t>do_http_call</w:t>
      </w:r>
      <w:r>
        <w:rPr>
          <w:rFonts w:hint="eastAsia"/>
        </w:rPr>
        <w:t>，在其中会把该封装好，签好名的action发送给url</w:t>
      </w:r>
    </w:p>
    <w:p w:rsidR="00A03F0E" w:rsidRDefault="00A03F0E" w:rsidP="00A03F0E">
      <w:pPr>
        <w:pStyle w:val="2"/>
      </w:pPr>
      <w:r>
        <w:t>R</w:t>
      </w:r>
      <w:r>
        <w:rPr>
          <w:rFonts w:hint="eastAsia"/>
        </w:rPr>
        <w:t xml:space="preserve">pc </w:t>
      </w:r>
      <w:r>
        <w:t>node</w:t>
      </w:r>
    </w:p>
    <w:p w:rsidR="00A03F0E" w:rsidRDefault="00A03F0E" w:rsidP="00A03F0E">
      <w:r>
        <w:rPr>
          <w:rFonts w:hint="eastAsia"/>
        </w:rPr>
        <w:t>在rpc服务端可以是自己，也可以是其他rpc节点。就看-u url里的url是怎样设的，默认是自己。</w:t>
      </w:r>
    </w:p>
    <w:p w:rsidR="00A03F0E" w:rsidRDefault="00A03F0E" w:rsidP="00A03F0E">
      <w:r>
        <w:t>R</w:t>
      </w:r>
      <w:r>
        <w:rPr>
          <w:rFonts w:hint="eastAsia"/>
        </w:rPr>
        <w:t xml:space="preserve">pc </w:t>
      </w:r>
      <w:r>
        <w:t xml:space="preserve">node </w:t>
      </w:r>
      <w:r>
        <w:rPr>
          <w:rFonts w:hint="eastAsia"/>
        </w:rPr>
        <w:t>需要启用http plugin才能运行rpc 服务。</w:t>
      </w:r>
    </w:p>
    <w:p w:rsidR="00A03F0E" w:rsidRPr="00A03F0E" w:rsidRDefault="00A03F0E" w:rsidP="00A03F0E">
      <w:pPr>
        <w:rPr>
          <w:rFonts w:hint="eastAsia"/>
        </w:rPr>
      </w:pPr>
      <w:bookmarkStart w:id="0" w:name="_GoBack"/>
      <w:bookmarkEnd w:id="0"/>
    </w:p>
    <w:sectPr w:rsidR="00A03F0E" w:rsidRPr="00A03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42"/>
    <w:rsid w:val="00067C25"/>
    <w:rsid w:val="00521CA5"/>
    <w:rsid w:val="00875842"/>
    <w:rsid w:val="00A0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B0E7"/>
  <w15:chartTrackingRefBased/>
  <w15:docId w15:val="{A800AF8B-C6A7-4E70-A4CB-BB5C19BA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67C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3F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67C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3F0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210</Characters>
  <Application>Microsoft Office Word</Application>
  <DocSecurity>0</DocSecurity>
  <Lines>1</Lines>
  <Paragraphs>1</Paragraphs>
  <ScaleCrop>false</ScaleCrop>
  <Company>Lenovo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Daishan Mao</dc:creator>
  <cp:keywords/>
  <dc:description/>
  <cp:lastModifiedBy>Daishan Mao</cp:lastModifiedBy>
  <cp:revision>3</cp:revision>
  <dcterms:created xsi:type="dcterms:W3CDTF">2019-04-17T09:37:00Z</dcterms:created>
  <dcterms:modified xsi:type="dcterms:W3CDTF">2019-04-17T09:45:00Z</dcterms:modified>
</cp:coreProperties>
</file>