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UNIVERSIDADE ESTADUAL PAULISTA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J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rtl w:val="0"/>
          <w:lang w:val="pt-PT"/>
        </w:rPr>
        <w:t>LIO DE MESQUITA FILHO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FACULDADE DE CI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rtl w:val="0"/>
          <w:lang w:val="pt-PT"/>
        </w:rPr>
        <w:t>NCIAS HUMANAS E SOCIAIS</w:t>
      </w: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rPr>
          <w:rStyle w:val="Nenhum A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BEATRIZ BATISTA DO NASCIMENTO ALKMIN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TIMAS,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E LIBERTA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NA OBRA DE ENRIQUE DUSSEL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FRANCA</w:t>
      </w:r>
    </w:p>
    <w:p>
      <w:pPr>
        <w:pStyle w:val="Corpo"/>
        <w:spacing w:line="360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pt-PT"/>
        </w:rPr>
        <w:br w:type="page"/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BEATRIZ BATISTA DO NASCIMENTO ALKMIN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TIMAS,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E LIBERTA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NA OBRA DE ENRIQUE DUSSEL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Default"/>
      </w:pPr>
    </w:p>
    <w:p>
      <w:pPr>
        <w:pStyle w:val="Default"/>
        <w:ind w:left="3969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Trabalho de Conclus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de Curso apresentado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Faculdade de Ci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ncias Humanas e Sociais, Universidade Estadual Paulista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lio de Mesquita Filho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como pr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-requisito para obten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do T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tulo de Bacharel em Rela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es Internacionais. </w:t>
      </w:r>
    </w:p>
    <w:p>
      <w:pPr>
        <w:pStyle w:val="Default"/>
        <w:ind w:left="4536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969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Orientador: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pt-PT"/>
        </w:rPr>
        <w:t>Prof. Dr. H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pt-PT"/>
        </w:rPr>
        <w:t>lio Alexandre da Silva</w:t>
      </w: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FRANCA</w:t>
      </w:r>
    </w:p>
    <w:p>
      <w:pPr>
        <w:pStyle w:val="Corpo"/>
        <w:spacing w:line="360" w:lineRule="auto"/>
        <w:jc w:val="center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pt-PT"/>
        </w:rPr>
        <w:br w:type="page"/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BEATRIZ BATISTA DO NASCIMENTO ALKMIN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TIMAS,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E LIBERTA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NA OBRA DE ENRIQUE DUSSEL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Trabalho de Conclus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de Curso apresentado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Faculdade de Ci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ncias Humanas e Sociais da Universidade Estadual Paulista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J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lio de Mesquita Filho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, como parte das exig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ncias para obten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tulo de Bacharel em Rela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es Internacionais.</w:t>
      </w: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BANCA EXAMINADORA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Presidente: _________________________________________________________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Prof. Dr. </w:t>
      </w: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1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º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Examinador: ______________________________________________________</w:t>
      </w: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º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Examinador: ______________________________________________________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lang w:val="pt-PT"/>
        </w:rPr>
      </w:pPr>
    </w:p>
    <w:p>
      <w:pPr>
        <w:pStyle w:val="Corpo"/>
        <w:spacing w:line="360" w:lineRule="auto"/>
        <w:jc w:val="righ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Franca, ____ de _________________ de 2020.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pt-PT"/>
        </w:rPr>
        <w:br w:type="page"/>
      </w:r>
    </w:p>
    <w:p>
      <w:pPr>
        <w:pStyle w:val="Normal (Web)"/>
        <w:jc w:val="both"/>
        <w:outlineLv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Sobrenome, Nome. 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tulo da Monografia (negrito)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. 2019. </w:t>
      </w:r>
      <w:r>
        <w:rPr>
          <w:outline w:val="0"/>
          <w:color w:val="000000"/>
          <w:u w:color="000000"/>
          <w:shd w:val="clear" w:color="auto" w:fill="ffff00"/>
          <w:rtl w:val="0"/>
          <w:lang w:val="pt-PT"/>
          <w14:textFill>
            <w14:solidFill>
              <w14:srgbClr w14:val="000000"/>
            </w14:solidFill>
          </w14:textFill>
        </w:rPr>
        <w:t>XX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f. Trabalho de Conclus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Curso (Bacharel em Rela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es Internacionais)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Faculdade de Ci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ncias Humanas e Sociais, Universidade Estadual Paulista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J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lio de Mesquita Filho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Franca, 2019.</w:t>
      </w:r>
    </w:p>
    <w:p>
      <w:pPr>
        <w:pStyle w:val="Normal (Web)"/>
        <w:jc w:val="both"/>
        <w:outlineLv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Normal (Web)"/>
        <w:spacing w:before="0" w:after="0" w:line="360" w:lineRule="auto"/>
        <w:jc w:val="center"/>
        <w:outlineLvl w:val="0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RESUMO</w:t>
      </w:r>
    </w:p>
    <w:p>
      <w:pPr>
        <w:pStyle w:val="Normal (Web)"/>
        <w:spacing w:before="0" w:after="0" w:line="360" w:lineRule="auto"/>
        <w:outlineLvl w:val="0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line="360" w:lineRule="auto"/>
        <w:ind w:right="4" w:firstLine="720"/>
        <w:jc w:val="both"/>
      </w:pPr>
      <w:r>
        <w:rPr>
          <w:rFonts w:ascii="Times New Roman" w:hAnsi="Times New Roman"/>
          <w:sz w:val="24"/>
          <w:szCs w:val="24"/>
          <w:rtl w:val="0"/>
          <w:lang w:val="pt-PT"/>
        </w:rPr>
        <w:t>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mero de refugiados que recentemente tem crescido na Europa e nos EUA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um fen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meno que pode ser legitimamente abordado pelas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internacionais a partir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es. O que o presente trabalho pretende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investigar esse fen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meno privilegiando um olhar que trate os refugiados como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v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timas</w:t>
      </w:r>
      <w:r>
        <w:rPr>
          <w:rFonts w:ascii="Times New Roman" w:hAnsi="Times New Roman"/>
          <w:sz w:val="24"/>
          <w:szCs w:val="24"/>
          <w:rtl w:val="0"/>
          <w:lang w:val="pt-PT"/>
        </w:rPr>
        <w:t>. Mas pens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-los a partir dessa categoria exige que se reconstrua os contornos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ricos mais precisos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dessa categoria</w:t>
      </w:r>
      <w:r>
        <w:rPr>
          <w:rFonts w:ascii="Times New Roman" w:hAnsi="Times New Roman"/>
          <w:sz w:val="24"/>
          <w:szCs w:val="24"/>
          <w:rtl w:val="0"/>
          <w:lang w:val="pt-PT"/>
        </w:rPr>
        <w:t>. Para tanto, algumas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se imp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como, por exemplo: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tima? Como podemos reconhec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 xml:space="preserve">-las?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tra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ar uma liga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o conceito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e os de refugiados?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alguma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que procure entender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timas? Este trabalho tem como objetivo pensar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a partir dessas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utilizando, majoritariamente, as ideias e propostas de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</w:t>
      </w:r>
      <w:r>
        <w:rPr>
          <w:rFonts w:ascii="Times New Roman" w:hAnsi="Times New Roman"/>
          <w:sz w:val="24"/>
          <w:szCs w:val="24"/>
          <w:rtl w:val="0"/>
          <w:lang w:val="pt-PT"/>
        </w:rPr>
        <w:t>nrique Dussel. Em seus trabalhos o autor nos mostra seu conceito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tima,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 a partir de um profundo debate com uma tradi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se debru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ou sobre esse problema. Nesse sentido, a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Liberta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o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de Dussel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 fonte principal para, a partir de seus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e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ticos, procurarmos entender os contornos da no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e das principais implica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que ela traz. </w:t>
      </w:r>
    </w:p>
    <w:p>
      <w:pPr>
        <w:pStyle w:val="Normal (Web)"/>
        <w:spacing w:before="0" w:after="0"/>
        <w:jc w:val="both"/>
        <w:outlineLvl w:val="0"/>
        <w:rPr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ind w:firstLine="1134"/>
        <w:jc w:val="both"/>
        <w:outlineLv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jc w:val="both"/>
        <w:outlineLv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Palavras-chave: </w:t>
      </w:r>
      <w:r>
        <w:rPr>
          <w:rtl w:val="0"/>
          <w:lang w:val="pt-PT"/>
        </w:rPr>
        <w:t>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timas; Refugiados; 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tica da Liberta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o; Enrique Dussel;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"/>
        <w:ind w:left="6096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Dedico este trabalho a todos os refugiados do mundo</w:t>
      </w: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pt-PT"/>
        </w:rPr>
        <w:br w:type="page"/>
      </w: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AGRADECIMENTOS</w:t>
      </w: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Tanto este trabalho quanto toda a minha gradua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resultado da ajuda e do apoio de de diversas pessoas que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muito importantes para mim, por isso, aqui deixo os meus singelos agradecimento</w:t>
      </w:r>
    </w:p>
    <w:p>
      <w:pPr>
        <w:pStyle w:val="Corp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primeiramente, a Deus, por todas as </w:t>
      </w:r>
      <w:r>
        <w:rPr>
          <w:rFonts w:ascii="Times New Roman" w:hAnsi="Times New Roman"/>
          <w:sz w:val="24"/>
          <w:szCs w:val="24"/>
          <w:rtl w:val="0"/>
          <w:lang w:val="pt-PT"/>
        </w:rPr>
        <w:t>oportunidades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que recebi durante os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timos anos. A minha fam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lia, meus pais Regina e Valdir, meu irm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</w:rPr>
        <w:t>o Vin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cius e os meus queridos padrinhos Edna e Reinaldo por todo o amor e suporte que recebo de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s. Agrade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minhas queridas colegas de quarto Daniele e Alice,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apareceram na minha vida em momentos diferentes e tornaram ela muito melhor, obrigada pelos ensinamentos, conversas, brincadeiras e desabafos.</w:t>
      </w:r>
    </w:p>
    <w:p>
      <w:pPr>
        <w:pStyle w:val="Corp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Agrade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 amizade que recebi de: Carol, Rafael, Rafaela, Thaynara e 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phanie. Muito obrigada por cada momento que passamos juntos durante estes anos de gradua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</w:rPr>
        <w:t>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pessoas incr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que quero manter comigo para o resto da minha vida.</w:t>
      </w:r>
    </w:p>
    <w:p>
      <w:pPr>
        <w:pStyle w:val="Corp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Por ultimo, mas nunca menos importante, agrade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meu orientador, o prof. Dr. 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lio Alexandre da Silva, pela paci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 confian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neste trabalho. Sem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it-IT"/>
        </w:rPr>
        <w:t>esta monografia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existiria. </w:t>
      </w:r>
    </w:p>
    <w:p>
      <w:pPr>
        <w:pStyle w:val="Corp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160" w:line="259" w:lineRule="auto"/>
        <w:ind w:left="66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Toda sociedade que pretende assegurar a liberdade os homens deve come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ar por garantir- lhes a exist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– </w:t>
      </w: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</w:rPr>
        <w:t>on Blum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SUM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RIO</w:t>
      </w:r>
    </w:p>
    <w:p>
      <w:pPr>
        <w:pStyle w:val="Corpo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28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68"/>
        <w:gridCol w:w="7057"/>
        <w:gridCol w:w="563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INTRODU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ÇÃ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………………………………………………………………………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0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TULO 1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 CONCEITO DE 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TIMAS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……………………………………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0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TULO 2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shd w:val="nil" w:color="auto" w:fill="auto"/>
                <w:rtl w:val="0"/>
                <w:lang w:val="pt-PT"/>
              </w:rPr>
              <w:t>Crit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rios e Princ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pios Cr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it-IT"/>
              </w:rPr>
              <w:t xml:space="preserve">tico 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it-IT"/>
              </w:rPr>
              <w:t xml:space="preserve">tico  </w:t>
            </w:r>
            <w:r>
              <w:rPr>
                <w:shd w:val="nil" w:color="auto" w:fill="auto"/>
                <w:rtl w:val="0"/>
                <w:lang w:val="en-US"/>
              </w:rPr>
              <w:t>………………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TULO 3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 xml:space="preserve"> os refugiados como v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í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 xml:space="preserve">timas 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……………………………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..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3.1 Porqu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ê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os refugiados?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……………………………………………………………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..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3.2 Os refugiados ao redor do mundo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……………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………………………………………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18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TULO 4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 xml:space="preserve">A 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é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tica da liberta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çã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………………………………………</w:t>
            </w:r>
            <w:r>
              <w:rPr>
                <w:caps w:val="1"/>
                <w:smallCaps w:val="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23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CONCLUS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Ã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………………………………………………………………………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...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87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REFER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NCIAS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…………………………………………………………………………</w:t>
            </w:r>
          </w:p>
        </w:tc>
        <w:tc>
          <w:tcPr>
            <w:tcW w:type="dxa" w:w="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29</w:t>
            </w:r>
          </w:p>
        </w:tc>
      </w:tr>
    </w:tbl>
    <w:p>
      <w:pPr>
        <w:pStyle w:val="Corpo"/>
        <w:widowControl w:val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 (Web)"/>
        <w:spacing w:before="0" w:after="0"/>
        <w:ind w:firstLine="1134"/>
        <w:jc w:val="center"/>
        <w:outlineLvl w:val="0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1134" w:footer="708"/>
          <w:pgNumType w:start="9"/>
          <w:bidi w:val="0"/>
        </w:sectPr>
      </w:pPr>
    </w:p>
    <w:p>
      <w:pPr>
        <w:pStyle w:val="Normal (Web)"/>
        <w:spacing w:before="0" w:after="0" w:line="360" w:lineRule="auto"/>
        <w:outlineLvl w:val="0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INTRODU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</w:t>
      </w:r>
    </w:p>
    <w:p>
      <w:pPr>
        <w:pStyle w:val="Normal (Web)"/>
        <w:spacing w:before="0" w:after="0" w:line="360" w:lineRule="auto"/>
        <w:ind w:firstLine="1134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line="360" w:lineRule="auto"/>
        <w:ind w:right="4" w:firstLine="700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Este trabalho surgiu a partir do meu interesse em entender a crise de refugiados que repercute na Europa desde o ano de 2015 (GOMARASCA, 2017). Minha curiosidade residia em saber o que eram essas pessoas que se viam em uma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onde a melhor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baseava em abandonar seu 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 e sua antiga vida indo em busca de uma melhor oportunidade na Europa, mesmo tendo consci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todas as dificuldades e empecilhos que apareceriam durante o caminho.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queria entender os motivos pelos quais estas pessoas enfrentam tantos desafios.</w:t>
      </w:r>
    </w:p>
    <w:p>
      <w:pPr>
        <w:pStyle w:val="Corpo A"/>
        <w:spacing w:line="360" w:lineRule="auto"/>
        <w:ind w:firstLine="70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partir desta ideia optei por enxergar os refugiados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timas, mas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percebi que para isso precisaria entender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realmente uma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tima. Desde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optei por compreender o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e como elas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criadas, o que acabou por se tornar o principal objetivo desta monografia. Neste trabalho me guiarei pelas ideias do fil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sofo argentino Enrique Dussel, que entre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temas e linhas de pesquisa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 dedica ao estudo sobre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timas. A partir destas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lises podemos entender como os sistemas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contradit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rios, pois ao mesmo tempo em que tentam criar uma vida melhor para uma parte da popula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acabam por prejudicar outras, as chamadas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timas.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do estudo de Dussel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poderemos compreender os principios mais importantes que ele apresenta em sua obra 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Liberta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    </w:t>
      </w:r>
      <w:r>
        <w:rPr>
          <w:rFonts w:ascii="Times New Roman" w:hAnsi="Times New Roman"/>
          <w:sz w:val="24"/>
          <w:szCs w:val="24"/>
          <w:rtl w:val="0"/>
          <w:lang w:val="pt-PT"/>
        </w:rPr>
        <w:t>Somado a isso,este trabalho apresentar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os contornos mais precisos da categoria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timas. Deste modo, procurarei entender as formas de pensar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a partir da compreens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daquilo que Dussel chama de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tico negativo e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positivo. Tais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teis para avaliar o que os conceitos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podem dizer sobre estas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como descrev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-las de modo a pensar formas de super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-las. Entre as principais preocupa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tica da liberta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 formula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ferramentas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 para compreender o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e descrever suas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mais decisivas,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sem jamais se esquecer de pensar modos de superar a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por isso que, no terceiro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tulo, o intuito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de compreender os refugiados precisamente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timas. Para tanto faremos uma interpreta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capaz de mobilizar os conceitos que orbitam em torno dessa no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tal como pensada por Dussel, tais como a impossibilidade de reproduzir 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vida, a falta de reconhecimento e a responsabilidade pelo outro. Com isso pretendemos esclarecer as raz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pelas quais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pensar os refugiados enquanto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timas. </w:t>
      </w:r>
    </w:p>
    <w:p>
      <w:pPr>
        <w:pStyle w:val="Normal (Web)"/>
        <w:spacing w:before="0" w:after="0" w:line="360" w:lineRule="auto"/>
        <w:ind w:firstLine="851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pt-PT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jc w:val="both"/>
        <w:rPr>
          <w:rStyle w:val="Nenhum A"/>
        </w:rPr>
      </w:pPr>
      <w:r>
        <w:rPr>
          <w:rtl w:val="0"/>
          <w:lang w:val="pt-PT"/>
        </w:rPr>
        <w:t>CAP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TULO 1 </w:t>
      </w:r>
      <w:r>
        <w:rPr>
          <w:rtl w:val="0"/>
          <w:lang w:val="pt-PT"/>
        </w:rPr>
        <w:t>O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as 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timas</w:t>
      </w:r>
      <w:r>
        <w:rPr>
          <w:rtl w:val="0"/>
          <w:lang w:val="zh-TW" w:eastAsia="zh-TW"/>
        </w:rPr>
        <w:t>?</w:t>
      </w:r>
    </w:p>
    <w:p>
      <w:pPr>
        <w:pStyle w:val="Normal (Web)"/>
        <w:spacing w:before="0" w:after="0" w:line="360" w:lineRule="auto"/>
        <w:ind w:firstLine="1134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mencionado anteriormente, para que se possa entender 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 a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preciso, primeiramente, definir o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timas, para isso, como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mencionado na introdu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utilizado neste trabalho as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ideias de Enrique Dussel</w:t>
      </w:r>
      <w:r>
        <w:rPr>
          <w:rFonts w:ascii="Times New Roman" w:cs="Times New Roman" w:hAnsi="Times New Roman" w:eastAsia="Times New Roman"/>
          <w:sz w:val="20"/>
          <w:szCs w:val="20"/>
          <w:vertAlign w:val="superscript"/>
          <w:lang w:val="es-ES_tradnl"/>
        </w:rPr>
        <w:footnoteReference w:id="1"/>
      </w:r>
      <w:r>
        <w:rPr>
          <w:rFonts w:ascii="Times New Roman" w:hAnsi="Times New Roman"/>
          <w:sz w:val="24"/>
          <w:szCs w:val="24"/>
          <w:rtl w:val="0"/>
          <w:lang w:val="pt-PT"/>
        </w:rPr>
        <w:t>. O autor deixa claro para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em seu livro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Liberta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o: na idade da globaliza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 e da exclus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que 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e os dominados aparecem sempre como:</w:t>
      </w:r>
    </w:p>
    <w:p>
      <w:pPr>
        <w:pStyle w:val="Corpo A"/>
        <w:spacing w:line="240" w:lineRule="auto"/>
        <w:ind w:left="2267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... (como oper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rio,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ndio, escravo africano ou explorado asi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tico do mundo colonial; como corporalidade feminina, 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a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branca, gera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rtl w:val="0"/>
          <w:lang w:val="pt-PT"/>
        </w:rPr>
        <w:t>es futuras que sofrer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em sua corporalidade a destrui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ecol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gica; como velhos sem destino na sociedade de consumo, crian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as de rua abandonadas, imigrantes estrangeiros refugiados, etc).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pt-PT"/>
        </w:rPr>
        <w:t>(DUSSEL, p. 313, 2000)</w:t>
      </w:r>
    </w:p>
    <w:p>
      <w:pPr>
        <w:pStyle w:val="Corpo A"/>
        <w:spacing w:line="360" w:lineRule="auto"/>
        <w:ind w:firstLine="70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Dessa forma,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dizer que Dussel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bem claro e objetivo quanto ao que acredita que sejam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timas, pode- se dizer que para o autor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as pessoas que foram ou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oprimidas/dominadas de alguma forma pela sociedade. A domina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o/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parece ter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significados para o autor, indo desde trabalho escravo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abandono de crian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 na rua. 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Segundo Claudenir Alves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  <w:lang w:val="es-ES_tradnl"/>
        </w:rPr>
        <w:footnoteReference w:id="2"/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outros termos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foram utilizados por Dussel para denominar pessoas que sofriam alguma forma de domina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o,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outro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ou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pobre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estes se mostraram insuficientes para o fil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sofo. A denomina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outro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era utilizada de forma abstrata pelo fil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sofo (ALVES, 2005) em um contexto de coloniza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europeia, o outro representava todos aqueles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eram europeus, como os povos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frica e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sia. A Europa se enxergava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desenvolvida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e se via na obriga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civilizar e modernizar as outras culturas, para os 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ses europeus esta invenc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ignor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era culpa dos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prios 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ses subdesenvolvidos que nunca conseguiriam sair dessa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sem ajuda externa. (DUSSEL apud ALVES, p. 42, 2005)</w:t>
      </w:r>
    </w:p>
    <w:p>
      <w:pPr>
        <w:pStyle w:val="Corpo A"/>
        <w:spacing w:line="360" w:lineRule="auto"/>
        <w:jc w:val="both"/>
        <w:rPr>
          <w:rStyle w:val="Hyperlink.1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 xml:space="preserve">O termo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outro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como mencionado acima,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abstrato e retoma aos povos que foram encobertos pelo mundo europeu estabelecido (ALVES apud DUSSEL, p. 42, 2005). Conforme os estudos de Dussel se desenvolviam, o fil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sofo passou a estudar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 partir do homem negado da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Latina (ALVES, 2005), assim passou a rever os textos de Karl Marx, assumindo a materialidade do pensamento do mesmo. Segundo Alves: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</w:t>
      </w:r>
    </w:p>
    <w:p>
      <w:pPr>
        <w:pStyle w:val="Corpo A"/>
        <w:spacing w:line="240" w:lineRule="auto"/>
        <w:ind w:left="2267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O ponto de partida para a reflex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dusseliana a partir deste momento ser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pt-PT"/>
        </w:rPr>
        <w:t>a materialidade das coisas latino- americanas. A compreens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do mundo dusseliano, que havia sido influenciado por Levinas e Ricoeur, sofre uma invers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radical. Do abstrato (outro) ao concreto (pobre)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. (ALVES, p. 43, 2005)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Desta forma, pode-se afirmar, que depois de estudar os conceitos de Marx, Dussel percebeu que a denomina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outro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 tornou insuficiente para representar o povo latino- americano, enquanto o termo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pobre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se adequava  melhor ao que o pensador propunha. Para Claudenir:</w:t>
      </w:r>
    </w:p>
    <w:p>
      <w:pPr>
        <w:pStyle w:val="Corpo A"/>
        <w:spacing w:line="240" w:lineRule="auto"/>
        <w:ind w:left="2267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it-IT"/>
        </w:rPr>
        <w:t>Quando Dussel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ê </w:t>
      </w:r>
      <w:r>
        <w:rPr>
          <w:rFonts w:ascii="Times New Roman" w:hAnsi="Times New Roman"/>
          <w:sz w:val="20"/>
          <w:szCs w:val="20"/>
          <w:rtl w:val="0"/>
          <w:lang w:val="pt-PT"/>
        </w:rPr>
        <w:t>a Am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rica Latina em sua materialidade,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encontra mais uma alteridade abstrata e nem o outro. Encontra o pobre. Um pobre que possui nome, 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a, cultura, rosto. Localizado em um continente, pa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s, estado, cidade, ocupando um tempo e espa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o espec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ficos. A categoria pobre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pt-PT"/>
        </w:rPr>
        <w:t>o que melhor Dussel encontra.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(ALVES, 2005, p. 45)  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m, segundo Alves, Dussel percebeu que a categoria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pobre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possuia seus limites, pois devido as mudan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que houveram no mundo durante a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cada de 1990, o termo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pobre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passou a ser insuficiente para explicar a pobreza na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Latina, que se espalhou de maneira muito 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pida pelo mundo. Dussel,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passa a adotar uma nova categoria, o termo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(ALVES, 2005). Nesta fase de seu estudo, Dussel para de considerar apenas a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rica Latina e passa a olhar para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de todos os lugares do mundo, aqui 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 planeta Terra passa a ser visto de forma vitimizada devido aos problemas ecol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gicos (ALVES, 2005). Para Claudenir Alves:</w:t>
      </w:r>
    </w:p>
    <w:p>
      <w:pPr>
        <w:pStyle w:val="Corpo A"/>
        <w:spacing w:line="240" w:lineRule="auto"/>
        <w:ind w:left="2267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A categoria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it-IT"/>
        </w:rPr>
        <w:t>tima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pt-PT"/>
        </w:rPr>
        <w:t>pode ser utilizada nos mais diversos continentes e situa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rtl w:val="0"/>
          <w:lang w:val="pt-PT"/>
        </w:rPr>
        <w:t>es, pois 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tima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pt-PT"/>
        </w:rPr>
        <w:t>sempre aquela que de alguma forma ou de outra est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pt-PT"/>
        </w:rPr>
        <w:t>exclu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da do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sistema- mundo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’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. 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tima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pt-PT"/>
        </w:rPr>
        <w:t>sempre uma pessoa, podendo estar localizada nos sub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rtl w:val="0"/>
          <w:lang w:val="pt-PT"/>
        </w:rPr>
        <w:t>rbios de Paris, nos bairros perif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ricos de Nova York ou em paup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rrimas regi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õ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es da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frica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. (ALVES, 2005, p. 48)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Segundo Dussel, e como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explicado melhor adiante, 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inevit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vel, pois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imposs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 existir um sistema sem defeitos. Um sistema perfeito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incon</w:t>
      </w:r>
      <w:r>
        <w:rPr>
          <w:rFonts w:ascii="Times New Roman" w:hAnsi="Times New Roman"/>
          <w:sz w:val="24"/>
          <w:szCs w:val="24"/>
          <w:rtl w:val="0"/>
          <w:lang w:val="pt-PT"/>
        </w:rPr>
        <w:t>c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visto que para se chegar a perfei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seria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 uma intelig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infinita, e de velocidade infinita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para poder cri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 e mant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-lo.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todos aqueles que sofrem com as imperfei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com os erros dos sistemas existentes. Assim, pelo fato de existirem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em todos os sistemas institucionais atualmente existentes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fr-FR"/>
        </w:rPr>
        <w:t>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se faz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ria. (DUSSEL, p. 373, 1998).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explicado com o decorrer do trabalho como os sistemas estabelecidos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permitem a reprodu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vida dos oprimidos. Pois segundo Dussel</w:t>
      </w:r>
      <w:r>
        <w:rPr>
          <w:rFonts w:ascii="Times New Roman" w:cs="Times New Roman" w:hAnsi="Times New Roman" w:eastAsia="Times New Roman"/>
          <w:sz w:val="20"/>
          <w:szCs w:val="20"/>
          <w:vertAlign w:val="superscript"/>
          <w:lang w:val="es-ES_tradnl"/>
        </w:rPr>
        <w:footnoteReference w:id="3"/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: </w:t>
      </w:r>
    </w:p>
    <w:p>
      <w:pPr>
        <w:pStyle w:val="Corpo A"/>
        <w:spacing w:line="240" w:lineRule="auto"/>
        <w:ind w:left="2267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tima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tima porque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o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pode viver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. </w:t>
      </w:r>
      <w:r>
        <w:rPr>
          <w:rFonts w:ascii="Times New Roman" w:hAnsi="Times New Roman"/>
          <w:sz w:val="20"/>
          <w:szCs w:val="20"/>
          <w:u w:val="single"/>
          <w:rtl w:val="0"/>
          <w:lang w:val="pt-PT"/>
        </w:rPr>
        <w:t>O pol</w:t>
      </w:r>
      <w:r>
        <w:rPr>
          <w:rFonts w:ascii="Times New Roman" w:hAnsi="Times New Roman" w:hint="default"/>
          <w:sz w:val="20"/>
          <w:szCs w:val="20"/>
          <w:u w:val="single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val="single"/>
          <w:rtl w:val="0"/>
          <w:lang w:val="es-ES_tradnl"/>
        </w:rPr>
        <w:t>tico vocacional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 é </w:t>
      </w:r>
      <w:r>
        <w:rPr>
          <w:rFonts w:ascii="Times New Roman" w:hAnsi="Times New Roman"/>
          <w:sz w:val="20"/>
          <w:szCs w:val="20"/>
          <w:rtl w:val="0"/>
          <w:lang w:val="pt-PT"/>
        </w:rPr>
        <w:t>chamado a agir em favor da reprodu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e aumento da vida de todos os cidad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os. Mas as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timas do sistema imperfeito, inevitavelmente injusta em algum momento, intoleravelmente insustent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vel em suas crises terminais (quando a injusti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 multiplica os sofrimentos dos explorados e exclu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dos),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aqueles que sofrem em maior grau, como feridas abertas, a doen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 do corpo social; Elas mostram o lugar da patologia do sistema, da injusti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 que voc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ê </w:t>
      </w:r>
      <w:r>
        <w:rPr>
          <w:rFonts w:ascii="Times New Roman" w:hAnsi="Times New Roman"/>
          <w:sz w:val="20"/>
          <w:szCs w:val="20"/>
          <w:rtl w:val="0"/>
          <w:lang w:val="pt-PT"/>
        </w:rPr>
        <w:t>precisa saber como consertar.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pt-PT"/>
        </w:rPr>
        <w:t>(DUSSEL, 2006, p. 97, tradu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nossa)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melhor compreender o conceito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proposto por Dussel vale destacar os principais aspectos que ele recupera de outros autores como forma de iluminar sua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pria formula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Iniciando por Karl Marx, que segundo Dussel identificou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tipos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 na sociedade, durante seus estudos, como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imprensa livre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 Estado crist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pouco tempo depois 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pobres camponeses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entraram na lista do que se pode ser considerado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timas.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foi durante seu 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lio em Paris que Marx conheceu o mundo industrial e os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da-DK"/>
        </w:rPr>
        <w:t>deres oper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foi quando entendeu que a classe oper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universal do sistema. (MARX apud DUSSEL, 2000, p. 320). Portanto, em momentos 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ricos diferentes, Marx teria identificado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tanto a imprensa, que tinha cerceada sua liberdade de divulga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quanto os pobres camponeses e os oper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nos tempos do desenvolvimento industrial.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escola de Frankfurt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expressou o que o termo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representava para eles. Dussel nos mostra este conceito na passagem: </w:t>
      </w:r>
    </w:p>
    <w:p>
      <w:pPr>
        <w:pStyle w:val="Corpo A"/>
        <w:spacing w:line="360" w:lineRule="auto"/>
        <w:ind w:left="2268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Foram fil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sofos e cientistas sociais articulados a um sujeito social (a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 a partir da qual pensam: a comunidade ilustrada e cr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tica de judeus alem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es e o proletariado alem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o em vias de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it-IT"/>
        </w:rPr>
        <w:t>integra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) que puderam descobrir um inimigo em comum (as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rela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rtl w:val="0"/>
          <w:lang w:val="pt-PT"/>
        </w:rPr>
        <w:t>es sociais dominantes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pt-PT"/>
        </w:rPr>
        <w:t>: o autoritarismo familiar, a sociedade capitalista industrial instrumental e, posteriormente, o nazismo alem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it-IT"/>
        </w:rPr>
        <w:t>o) ...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(DUSSEL, 2000, p. 330) 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Adiante, Dussel fala dos autores que acreditavam em uma dial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 pulsional, o primeiro pensador que analisaremos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Arthur Schopenhauer, que fala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vontade de viver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. Dussel nos cita 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prias palavras de Schopenhauer para que possamos entender o que quer dizer essa express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o: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nl-NL"/>
        </w:rPr>
        <w:t>Ali onde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Vontade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nl-NL"/>
        </w:rPr>
        <w:t>Willen)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Vida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Leben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). Por conseguinte,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Vontade de viver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Willen zum Leben</w:t>
      </w:r>
      <w:r>
        <w:rPr>
          <w:rFonts w:ascii="Times New Roman" w:hAnsi="Times New Roman"/>
          <w:sz w:val="24"/>
          <w:szCs w:val="24"/>
          <w:rtl w:val="0"/>
          <w:lang w:val="pt-PT"/>
        </w:rPr>
        <w:t>)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sempre assegurada a vida, e, enquanto ela respira em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fr-FR"/>
        </w:rPr>
        <w:t>s,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devemos preocupar- nos com a nossa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</w:t>
      </w:r>
      <w:r>
        <w:rPr>
          <w:rFonts w:ascii="Times New Roman" w:hAnsi="Times New Roman"/>
          <w:sz w:val="24"/>
          <w:szCs w:val="24"/>
          <w:rtl w:val="0"/>
          <w:lang w:val="de-DE"/>
        </w:rPr>
        <w:t>SCHOPENHAUER apud DUSSEL, 2000, p. 347)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problema que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vontade de viver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pode trazer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ego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smo, pois como essa vontade existe em todos,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prov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que alguns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tenham escr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pulos para conseguir conservar sua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vida, o que pode levar a uns prejudicando aos outros, fazendo com que existam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 na sociedade. Dussel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bem claro quando escreve o que seria uma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tima para Schopenhauer: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...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todos os seres vivos enquanto constatam em sua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pria corporalidade, que sofrem pela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vontade de viver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o fundamento da dor... que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ltima inst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ego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smo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prio do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principium individuationis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(DUSSEL, 2000, p. 346)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Outro autor que Dussel recupera para entender a no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 </w:t>
      </w:r>
      <w:r>
        <w:rPr>
          <w:rFonts w:ascii="Times New Roman" w:hAnsi="Times New Roman"/>
          <w:sz w:val="24"/>
          <w:szCs w:val="24"/>
          <w:rtl w:val="0"/>
          <w:lang w:val="pt-PT"/>
        </w:rPr>
        <w:t>Nietzsche, que criou uma interpreta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mundo que era guiado pela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vontade de poder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. E esta puls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por sua vez, era regida pelos instintos criativos de Dion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sio e pelos reprodutivos de Apolo. O dionis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aco representava a permiss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criar, diferenciar- se e viver. O apol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nio seria o mundo disciplinar que reprimia a cultura helen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 e adiante a cultura sem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tica- crist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. (DUSSEL, 2000, p. 348- 349). Tendo isso em mente podemos tentar entender o conceito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para o pensador, segundo Dussel:</w:t>
      </w:r>
    </w:p>
    <w:p>
      <w:pPr>
        <w:pStyle w:val="Corpo A"/>
        <w:spacing w:line="240" w:lineRule="auto"/>
        <w:ind w:left="2268" w:firstLine="0"/>
        <w:jc w:val="both"/>
        <w:rPr>
          <w:rStyle w:val="Hyperlink.1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As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timas de Nietzche (os senhores dominadores, os nobres, os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rias, os her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is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pt-PT"/>
        </w:rPr>
        <w:t xml:space="preserve">à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s-ES_tradnl"/>
        </w:rPr>
        <w:t>la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 Carlyle ou os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antimodernos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o dionis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aco que teve que passar ao mundo subterr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â</w:t>
      </w:r>
      <w:r>
        <w:rPr>
          <w:rFonts w:ascii="Times New Roman" w:hAnsi="Times New Roman"/>
          <w:sz w:val="20"/>
          <w:szCs w:val="20"/>
          <w:rtl w:val="0"/>
          <w:lang w:val="pt-PT"/>
        </w:rPr>
        <w:t>neo dos cultos orgi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stico- populares, perseguidos pelos helenistas e tendo perdido o prest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it-IT"/>
        </w:rPr>
        <w:t>gio da representa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teatral da trag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dia ou os perseguidos pela ortodoxia crist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) se libertaram como Zaratustra,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seres- humanos- que- se- transcedem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’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...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ó </w:t>
      </w:r>
      <w:r>
        <w:rPr>
          <w:rFonts w:ascii="Times New Roman" w:hAnsi="Times New Roman"/>
          <w:sz w:val="20"/>
          <w:szCs w:val="20"/>
          <w:rtl w:val="0"/>
          <w:lang w:val="pt-PT"/>
        </w:rPr>
        <w:t>se transformam em sujeitos de exerc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cio da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pt-PT"/>
        </w:rPr>
        <w:t>vontade de poder positiva, agressiva, criativa. Seus opressores (os fracos, socr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ticos helenistas, sem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it-IT"/>
        </w:rPr>
        <w:t>tico- crist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os e europeus modernos)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as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timas ressentidas de ontem (j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que todo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pt-PT"/>
        </w:rPr>
        <w:t>valor vigente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’ é </w:t>
      </w:r>
      <w:r>
        <w:rPr>
          <w:rFonts w:ascii="Times New Roman" w:hAnsi="Times New Roman"/>
          <w:sz w:val="20"/>
          <w:szCs w:val="20"/>
          <w:rtl w:val="0"/>
          <w:lang w:val="pt-PT"/>
        </w:rPr>
        <w:t>objetiva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do ressentimento passado) ... (DUSSEL, 2000, p. 353- 354)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Aqui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importante notar que Dussel afirma que, segundo Nietzsche, gra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 a sua forma de compreender o mundo a partir da centralidade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vontade de poder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os opressores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vistos como aqueles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fracos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os fortes. Nesse sentido,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timas, por sua vez,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senhores dominadores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os nobres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</w:t>
      </w: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Por fim, Sigmund Freud, acreditava que os seres humanos eram regidos por duas puls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diferentes,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conhecidas como instintos de vida. A primeira seria 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instintos de autoconserva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vida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a segunda seria 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pios de morte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, que incluiriam os instintos agressivos e os instintos do prazer. Freud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dizia que a cultura das civiliza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se organizavam em diferentes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que pretendiam assegurar que os instintos de vidas fossem mantidos.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 busca pelos instintos de prazer poderiam levar ao ego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smo e, consequentemente a domina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parte dos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duos por outros. (DUSSEL, 2000, p. 361). Logo, a partir desta explica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podemos entender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 para Freud que, segundo Dussel, situa no sofrimento corporal um dos pontos centrais capazes de designar a: </w:t>
      </w:r>
    </w:p>
    <w:p>
      <w:pPr>
        <w:pStyle w:val="Corpo A"/>
        <w:spacing w:line="360" w:lineRule="auto"/>
        <w:ind w:left="2268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[...]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 explorada, cujas puls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õ</w:t>
      </w:r>
      <w:r>
        <w:rPr>
          <w:rFonts w:ascii="Times New Roman" w:hAnsi="Times New Roman"/>
          <w:sz w:val="20"/>
          <w:szCs w:val="20"/>
          <w:rtl w:val="0"/>
          <w:lang w:val="pt-PT"/>
        </w:rPr>
        <w:t>es lhe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super- reprimidas pelas exig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rtl w:val="0"/>
          <w:lang w:val="pt-PT"/>
        </w:rPr>
        <w:t>ncias da autoconserva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o... feliz dos membros hegem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ô</w:t>
      </w:r>
      <w:r>
        <w:rPr>
          <w:rFonts w:ascii="Times New Roman" w:hAnsi="Times New Roman"/>
          <w:sz w:val="20"/>
          <w:szCs w:val="20"/>
          <w:rtl w:val="0"/>
          <w:lang w:val="pt-PT"/>
        </w:rPr>
        <w:t>nicos do sistema cultural, encontramos o efeito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intencional da ordem institucional: a dor, a infelicidade (que os utilitaristas desejavam evitar) e a mais- repress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das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timas dominadas (por exemplo, os escravos do escravismo, os prolet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pt-PT"/>
        </w:rPr>
        <w:t>rios do capitalismo ou as mulheres dos patriarcalhismo- machista, as 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>as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brancas do racismo, etc).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(DUSSEL, 2000, p. 362) 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Portanto, Freud teria sido, segundo Dussel, um autor que pensou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primordialmente a partir de uma abordagem que atribu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centralidade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repress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puls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que, entre outras coisas, trazia dor e infelicidade.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 suma, neste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tulo, apresentamos momentos em que Dussel se volta para a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 de alguns autores e vertentes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 que ele considera relevantes tais como Marx,  a Escola de Frankfurt, Nietzsche e Freud para destacar diferentes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 conceito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tima.  Assim,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perceber que para o pensador,  embora existam diferente contornos sobre o termo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tima, estas sempre podem sempre compreendidas como aquelas pessoas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oprimidas pelo sistema e que isto ocorre porque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se chegar a um sistema perfeito. Deste modo, desde oper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rios, passando por velhos sem destino e crian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de rua abandonadas 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 “</w:t>
      </w:r>
      <w:r>
        <w:rPr>
          <w:rFonts w:ascii="Times New Roman" w:hAnsi="Times New Roman"/>
          <w:sz w:val="24"/>
          <w:szCs w:val="24"/>
          <w:rtl w:val="0"/>
          <w:lang w:val="pt-PT"/>
        </w:rPr>
        <w:t>imigrantes estrangeiros refugiados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, que foi o que inicialmente impulsionou esse trabalho, todos podem ser entendidos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(DUSSEL, p. 313, 2000).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tulo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analisado 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que permite 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e como identificar as mesmas.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 (Web)"/>
        <w:spacing w:before="0" w:after="0" w:line="360" w:lineRule="auto"/>
        <w:jc w:val="both"/>
        <w:outlineLvl w:val="0"/>
        <w:rPr>
          <w:b w:val="1"/>
          <w:bCs w:val="1"/>
          <w:lang w:val="es-ES_tradnl"/>
        </w:rPr>
      </w:pPr>
    </w:p>
    <w:p>
      <w:pPr>
        <w:pStyle w:val="Corpo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pt-PT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jc w:val="both"/>
        <w:rPr>
          <w:rStyle w:val="Nenhum A"/>
        </w:rPr>
      </w:pPr>
      <w:r>
        <w:rPr>
          <w:rtl w:val="0"/>
          <w:lang w:val="pt-PT"/>
        </w:rPr>
        <w:t>cap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tulo 2 Crit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rios e Princ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pios Cr</w:t>
      </w:r>
      <w:r>
        <w:rPr>
          <w:rtl w:val="0"/>
          <w:lang w:val="pt-PT"/>
        </w:rPr>
        <w:t>í</w:t>
      </w:r>
      <w:r>
        <w:rPr>
          <w:rtl w:val="0"/>
          <w:lang w:val="it-IT"/>
        </w:rPr>
        <w:t xml:space="preserve">tico </w:t>
      </w:r>
      <w:r>
        <w:rPr>
          <w:rtl w:val="0"/>
          <w:lang w:val="pt-PT"/>
        </w:rPr>
        <w:t>É</w:t>
      </w:r>
      <w:r>
        <w:rPr>
          <w:rtl w:val="0"/>
          <w:lang w:val="it-IT"/>
        </w:rPr>
        <w:t>tico</w:t>
      </w:r>
    </w:p>
    <w:p>
      <w:pPr>
        <w:pStyle w:val="Corpo"/>
        <w:rPr>
          <w:rStyle w:val="Nenhum A"/>
          <w:lang w:val="it-IT"/>
        </w:rPr>
      </w:pP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fim de podermos entender melhor os contornos do que aqui estamos chamando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tima, se faz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compreender os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e os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 material 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 que Dussel apresenta como base para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tica da liberta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A partir da aceita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fr-FR"/>
        </w:rPr>
        <w:t>o desses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pode- se perceber, nas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prias palavras de Dussel, 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impossibilidade de reproduzir a vida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tima, donde se toca a fonte a partir da qual se pode (e se deve) exercer 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 contra o sistema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pela sua negatividade.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(DUSSEL, 2000, p. 373).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representa o que foi mencionado no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 anterior e para Dussel diz respeito a impossibilidade de se existir um sistema perfeito, sem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timas, portanto 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de toda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norma, microestrutura, ato ou sistema de eticidade parte da premissa da real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timas (DUSSEL, 2000, p. 373).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Identificar uma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de forma emp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rica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enxergar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negatividades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: dor, pobreza, patologias, fome, entre outras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negatividade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. Segundo Dussel, 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pode ser entendida como uma contradi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absoluta, visto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fruto da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e por pertencer a esta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sofre dor e antecipa a sua morte. (DUSSEL, 2000, p. 374) Portanto, 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nos possibilita entender que em todos os sistemas e organiza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existente existir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timas,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claramente uma contradi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visto que as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os sistemas deveriam proteger as pessoas o que, no entanto, elas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 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am, embora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eliminem completamente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timas.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Depois de entender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tico, torna-se importante reconhecer que este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formado por uma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possibilidade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tico- positiva 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um aspecto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negativo. Segundo Dussel, a possibilidade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positiva surge a partir do momento em que se observa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estabelecer uma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ao sistemas vigente sem que exista um reconhecimento do outro (a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tima) como um sujeito que possui vida, mas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ignorada pelo sistema. Essa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possibilidade possui dois momentos, o primeiro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, de fato, o reconhecimento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como um sujeito livre, aut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nomo e distinto, em outras palavras,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reconhecimento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a partir de uma dimens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pria: a de vivente. 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sujeito que vive, que possui exig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cumpridas no modo de reprodu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vida do sistema. A segunda possibilidade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responsabilidade pelo outro pela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tima, pois esta ainda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possuiria capacidade de se colocar de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apenas por ele mesmo. (DUSSEL, 2000, p. 374- 375). Portanto, 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tico-positivo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aquele que destaca como elementos fundamentais a necessidade do reconhecimento da autonomia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enquanto ser vivente mas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da responsabilidade pelo outro.</w:t>
      </w:r>
    </w:p>
    <w:p>
      <w:pPr>
        <w:pStyle w:val="Corpo A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O aspecto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 negativo, por sua vez,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apresentado da seguinte forma segundo as palavras do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 pensador:</w:t>
      </w:r>
    </w:p>
    <w:p>
      <w:pPr>
        <w:pStyle w:val="Corpo A"/>
        <w:spacing w:line="240" w:lineRule="auto"/>
        <w:ind w:left="2267" w:firstLine="0"/>
        <w:jc w:val="both"/>
        <w:rPr>
          <w:rStyle w:val="Hyperlink.1"/>
        </w:rPr>
      </w:pP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O crit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rio negativo, material ou de conte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do,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prio fato da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impossibilidade de reproduzir a vida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 da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tima. </w:t>
      </w:r>
      <w:r>
        <w:rPr>
          <w:rFonts w:ascii="Times New Roman" w:hAnsi="Times New Roman"/>
          <w:sz w:val="20"/>
          <w:szCs w:val="20"/>
          <w:rtl w:val="0"/>
          <w:lang w:val="pt-PT"/>
        </w:rPr>
        <w:t>Este aspecto material- negativo que afeta 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tima se reflete, gra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as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rFonts w:ascii="Times New Roman" w:hAnsi="Times New Roman"/>
          <w:sz w:val="20"/>
          <w:szCs w:val="20"/>
          <w:rtl w:val="0"/>
          <w:lang w:val="fr-FR"/>
        </w:rPr>
        <w:t>consci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rtl w:val="0"/>
          <w:lang w:val="pt-PT"/>
        </w:rPr>
        <w:t>ncia cr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tica, sobre o sistema (normas, 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it-IT"/>
        </w:rPr>
        <w:t>o, institui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o, etc.) e o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pt-PT"/>
        </w:rPr>
        <w:t>julga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pt-PT"/>
        </w:rPr>
        <w:t>a partir de seu resultado (a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tima) como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s-ES_tradnl"/>
        </w:rPr>
        <w:t>n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o verdade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, j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pt-PT"/>
        </w:rPr>
        <w:t>que origina uma tal negatividade.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(DUSSEL, 2000, p. 375)</w:t>
      </w:r>
    </w:p>
    <w:p>
      <w:pPr>
        <w:pStyle w:val="Corpo A"/>
        <w:spacing w:line="360" w:lineRule="auto"/>
        <w:ind w:firstLine="70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Dessa forma, a vida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sempre negada em alguma medida pela maneira em que o sistema se mant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o que mais uma vez gera um obst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culo, visto que as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prio sistema deveriam evitar a dor e afastar a morte de todos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de alguns. (DUSSEL, 2000, p. 375). Assim, o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rio negativo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aquele que destaca 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como aquela/aquele que sofre com a impossibilidade de reproduzir sua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 vida.</w:t>
      </w:r>
    </w:p>
    <w:p>
      <w:pPr>
        <w:pStyle w:val="Corpo A"/>
        <w:spacing w:line="360" w:lineRule="auto"/>
        <w:ind w:firstLine="70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Por fim, o autor descreve os dois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pios de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rio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tico, um negativo e um positivo. O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pio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negativo parte da premissa que apenas o reconhecimento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 como sujeito vivente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suficiente para ser considerado um ato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Seria 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que nos torn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ssemos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veis 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tom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ssemos a cargo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a vida da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tima. Para Dussel a partir das ideias de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vinas, tomar a cargo a vida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negada a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tima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teria sentido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se fosse apenas para se proceder de um reconhecimento do oprimido como igual, o ato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tico-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nasce da negatividade do outro reconhecido como outro. Nas palavras de Dussel, citando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vinas:</w:t>
      </w:r>
    </w:p>
    <w:p>
      <w:pPr>
        <w:pStyle w:val="Corpo A"/>
        <w:spacing w:line="240" w:lineRule="auto"/>
        <w:ind w:left="2267" w:firstLine="696"/>
        <w:jc w:val="both"/>
        <w:rPr>
          <w:rStyle w:val="Hyperlink.1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porque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 é </w:t>
      </w:r>
      <w:r>
        <w:rPr>
          <w:rFonts w:ascii="Times New Roman" w:hAnsi="Times New Roman"/>
          <w:sz w:val="20"/>
          <w:szCs w:val="20"/>
          <w:rtl w:val="0"/>
          <w:lang w:val="pt-PT"/>
        </w:rPr>
        <w:t>uma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tima; porque tem fome; porque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o p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ô</w:t>
      </w:r>
      <w:r>
        <w:rPr>
          <w:rFonts w:ascii="Times New Roman" w:hAnsi="Times New Roman"/>
          <w:sz w:val="20"/>
          <w:szCs w:val="20"/>
          <w:rtl w:val="0"/>
          <w:lang w:val="pt-PT"/>
        </w:rPr>
        <w:t>de obter benef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cio algum de sua exist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rtl w:val="0"/>
          <w:lang w:val="pt-PT"/>
        </w:rPr>
        <w:t>ncia: gratuidade da responsabilidade. Muito pelo contr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rio, est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á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me pedindo solidariedade a partir da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Fonts w:ascii="Times New Roman" w:hAnsi="Times New Roman"/>
          <w:sz w:val="20"/>
          <w:szCs w:val="20"/>
          <w:rtl w:val="0"/>
          <w:lang w:val="pt-PT"/>
        </w:rPr>
        <w:t>exposi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pt-PT"/>
        </w:rPr>
        <w:t>de sua pr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pria corporalidade sofredora. Pede-me, suplica-me, ordena-me eticamente que o ajude.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(DUSSEL apud 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VINAS, 2000, p. 378)</w:t>
      </w:r>
    </w:p>
    <w:p>
      <w:pPr>
        <w:pStyle w:val="Corpo A"/>
        <w:spacing w:line="360" w:lineRule="auto"/>
        <w:ind w:firstLine="70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pio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positivo, por sua vez, parte do momento em que depois que tomamos responsabilidade pelas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timas, a partir deste momento faz- se 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que que a responsabilidade assuma o formato de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e transforma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sistema vigente, a fim de que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sejam mais negadas. Segundo Dussel, a transforma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a partir do compromisso do observador na estrutura da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assim sendo, o primeiro momento da transforma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assumir sua responsabilidade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tica. Esta obriga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de transformar a realidade causadora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parte da perversidade da exist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das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prias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timas, parte da nossa responsabilidade em construir uma vida plena para os oprimidos e do nosso cumprimento do nosso dever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tico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Dussel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afirma que para que exista solidariedade e justi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na sociedade,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preciso criticar o sistema estabelecido, para que, assim, a impossibilidade de viver das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se modifique para possibilidade de viver. (DUSSEL, 2000).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CAP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TULO 3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OS REFUGIADOS COMO V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TIMAS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3.1. PORQU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OS REFUGIADOS?</w:t>
      </w:r>
    </w:p>
    <w:p>
      <w:pPr>
        <w:pStyle w:val="Corpo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pt-PT"/>
        </w:rPr>
      </w:pPr>
    </w:p>
    <w:p>
      <w:pPr>
        <w:pStyle w:val="Corpo A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mencionado na introdu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deste trabalho, o que levou a sua elabora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foi entender o que seriam os refugiados, 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principal evoluiu e se tornou a reflex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o que seriam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de uma maneira geral,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a inten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desta monografia esquecer completamente seu pensamento original. Portento, este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tulo pretende relacionar o conceito de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com o de refugiados, tentando explicar o motivo pelo qual estas pessoas podem ser consideradas como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das sociedades em que vivem, ao mesmo tempo em que podemos demonstrar com um exemplo atual como as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timas aparecem 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tratadas no sistema em que vivemos.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Segundo o ACNUR (Alto Comissariado das 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Unidas para Refugiados)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considerados refugiados todas as pessoas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fora de seus 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ses de origem por causa de fundamentados temores de persegui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relacionados 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de religi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nacionalidade,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a, pertencimento a um determinado grupo de opini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ou social, assim como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devido a grave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de conflitos armados e viola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direitos humanos.</w:t>
      </w:r>
      <w:r>
        <w:rPr>
          <w:rFonts w:ascii="Times New Roman" w:cs="Times New Roman" w:hAnsi="Times New Roman" w:eastAsia="Times New Roman"/>
          <w:sz w:val="20"/>
          <w:szCs w:val="20"/>
          <w:vertAlign w:val="superscript"/>
          <w:lang w:val="es-ES_tradnl"/>
        </w:rPr>
        <w:footnoteReference w:id="4"/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Em decorr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de persegui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e conflitos, a cada minuto 25 pessoas se encontram em situa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em que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for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adas a se deslocarem. Atualmente, vivemos em um per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odo em que podemos ver um dos maiores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veis de pessoas deslocadas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registradas.</w:t>
      </w:r>
      <w:r>
        <w:rPr>
          <w:rStyle w:val="Nenhum"/>
          <w:rFonts w:ascii="Times New Roman" w:cs="Times New Roman" w:hAnsi="Times New Roman" w:eastAsia="Times New Roman"/>
          <w:sz w:val="20"/>
          <w:szCs w:val="20"/>
          <w:vertAlign w:val="superscript"/>
          <w:lang w:val="es-ES_tradnl"/>
        </w:rPr>
        <w:footnoteReference w:id="5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Em 2018, mais de 70,8 milh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de pessoas foram obrigadas a sa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rem de suas casas, sendo que 25,9 milh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dentre elas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consideradas refugiadas.</w:t>
      </w:r>
      <w:r>
        <w:rPr>
          <w:rStyle w:val="Nenhum"/>
          <w:rFonts w:ascii="Times New Roman" w:cs="Times New Roman" w:hAnsi="Times New Roman" w:eastAsia="Times New Roman"/>
          <w:sz w:val="20"/>
          <w:szCs w:val="20"/>
          <w:vertAlign w:val="superscript"/>
          <w:lang w:val="es-ES_tradnl"/>
        </w:rPr>
        <w:footnoteReference w:id="6"/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Segundo Fabr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cio Toledo de Souza</w:t>
      </w:r>
      <w:r>
        <w:rPr>
          <w:rStyle w:val="Nenhum"/>
          <w:rFonts w:ascii="Times New Roman" w:cs="Times New Roman" w:hAnsi="Times New Roman" w:eastAsia="Times New Roman"/>
          <w:sz w:val="20"/>
          <w:szCs w:val="20"/>
          <w:vertAlign w:val="superscript"/>
          <w:lang w:val="es-ES_tradnl"/>
        </w:rPr>
        <w:footnoteReference w:id="7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esse fen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meno de aumento excessivo do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mero de refugiados trata- se certamente de uma crise (SOUZA, 2016). Crise que em primeiro lugar atinge as fam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lias dos que foram mortos em determinado conflito, das pessoas que passam a ser obrigadas a viverem em tendas improvisadas, assim como aqueles que necessitam cruzar desertos, florestas e mares a fim de encontrar paz, aqueles que conseguiram ultrapassar as cercas constru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das entre os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ses e aqueles que agora vivem em centros de deten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o. (SOUZA, 2016, p. 25)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partir daqui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podemos come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ar a entender o porqu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dos refugiados poderem ser considerados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timas. Pois estes se encontram em situa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em que o sistema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capaz de proteg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-los, o que significa que ele impede que algumas dimens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da vida sejam realizadas, podendo-se dizer que esses refugiados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>o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timas precisamente porque de acordo com Dussel: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tima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tima porque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pode viver. (DUSSEL, 2006, p. 97, tradu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nossa).  As dimens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acima citadas dizem repeito a impossibilidade dos refugiados em reproduzirem suas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prias vidas, segundo o Acnur, os refugiados que chegaram ao Brasil disseram enfrentar muitas dificuldades para encontrar moradia e empregos</w:t>
      </w:r>
      <w:r>
        <w:rPr>
          <w:rStyle w:val="Nenhum"/>
          <w:sz w:val="24"/>
          <w:szCs w:val="24"/>
          <w:vertAlign w:val="superscript"/>
          <w:lang w:val="pt-PT"/>
        </w:rPr>
        <w:footnoteReference w:id="8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al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m de problemas relacionados 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rea de sa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de (NA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ES UNIDAS BRASIL, 2011). 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Outra dimens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a ser observada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falta de reconhecimento que estes grupos sofrem pela sociedade civil,isto que um dos principais obst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culos enfrentados pelas pessoas que soliciam ref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gio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xenofobia, que por muitas vezes os impedem de conseguir uma integra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adequada ou o usufruto de direitos (MENEZES; REIS, 2013). 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ltima dimens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a ser estudada aqui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responsabilidade pelo outro, ora, o mundo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percebeu a necessidade de proteger os refugiados a algum tempo. Em dezembro de 1950, a Ag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cia da ONU para refugiados foi criada, e em janeiro de 1951 a sua Conven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come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ou a discutir seus primeiros pontos como, por exemplo, a resolu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de que os refugiados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poderiam ser devolvidos para seus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ses at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que suas vidas e suas liberdades forem estabelecidas novamente</w:t>
      </w:r>
      <w:r>
        <w:rPr>
          <w:rStyle w:val="Nenhum"/>
          <w:sz w:val="24"/>
          <w:szCs w:val="24"/>
          <w:vertAlign w:val="superscript"/>
          <w:lang w:val="pt-PT"/>
        </w:rPr>
        <w:footnoteReference w:id="9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. 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Desde ent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o, a luta vem aumentando e outras bases precisam ser alcan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adas, como uma profunda integra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destes povos na socieda civil e  a garantia os refugiados recebebam a mesma assist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e os mesmos direitos que qualquer estrangeiro que vive no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 que o acolheu recebe</w:t>
      </w:r>
      <w:r>
        <w:rPr>
          <w:rStyle w:val="Nenhum"/>
          <w:sz w:val="24"/>
          <w:szCs w:val="24"/>
          <w:vertAlign w:val="superscript"/>
          <w:lang w:val="pt-PT"/>
        </w:rPr>
        <w:footnoteReference w:id="10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. Desta forma, podemos perceber que como existe uma necessidade de reconhecer que tantos os Estados, quanto as organiza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e a sociedade civil possuem a responsabilidade em proteger os refugiados.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partir desta breve 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lise sobre as dimens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pelas quais podemos determinar uma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tima, podemos entender melhor a situa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dos povos que se sentem obrigados a sa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rem de seus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ses em busca de uma vida melhor. Os refugiados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conseguem por eles mesmos opinar e mudar suas condi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e acabam por sofrer em seus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prios corpos as consequ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ncias de decis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que foram tomadas por outras pessoas que por muitas vezes vivem em situa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privilegiadas e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sofrem os mesmo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s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medos e dificuldades que eles, enquanto 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timas, sofrem.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Segundo Dussel: </w:t>
      </w:r>
    </w:p>
    <w:p>
      <w:pPr>
        <w:pStyle w:val="Corpo A"/>
        <w:spacing w:line="240" w:lineRule="auto"/>
        <w:ind w:left="2268" w:firstLine="0"/>
        <w:jc w:val="both"/>
        <w:rPr>
          <w:rStyle w:val="Hyperlink.1"/>
        </w:rPr>
      </w:pP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De qualquer forma, existem membros da comunidade que sofre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m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 em sua corporalidade viva (como dor, humilha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o, insatisfa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e at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>morte)(...) 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it-I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>o as v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timas das injusti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as pol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ticas;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 podem ser oprimidos ou exclu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dos; eles 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os marginais, as classes exploradas, os grupos dominados, os setores que fazem parte da cidade... Essas v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timas 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>o v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timas porque:  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podem viver plenamente (momento material); porque foram exclu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d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s da participa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>o d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as decis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es que sofrem (momento formal de 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legitimidade), e porque manifestam em seu pr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prio sofrimento ou reivindica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insatisfeit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 que o sistema 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eficaz (pelo menos em rela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aos grupos vitimizados).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(DUSSEL, 2006, p. 101, tradu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nossa)</w:t>
      </w:r>
      <w:r>
        <w:rPr>
          <w:rStyle w:val="Nenhum"/>
          <w:rFonts w:ascii="Times New Roman" w:cs="Times New Roman" w:hAnsi="Times New Roman" w:eastAsia="Times New Roman"/>
          <w:sz w:val="20"/>
          <w:szCs w:val="20"/>
          <w:lang w:val="pt-PT"/>
        </w:rPr>
        <w:br w:type="textWrapping"/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>A cita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acima complementa o que foi dito nos cap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tulos anteriores, mas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importante ressalt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-la neste momento para podermos perceber que o conceito de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tima que rege este trabalho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 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til para compreender os refugiados. As pessoas que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obrigadas a sa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rem de seus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fr-FR"/>
        </w:rPr>
        <w:t>ses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aquelas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reconhecidas pelas decis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fr-FR"/>
        </w:rPr>
        <w:t>es pol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ticas de seus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ses, ao mesmo tempo em que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as mais afetadas por elas, acabando em situa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de humilha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o, dor e morte por muitas vezes.</w:t>
      </w: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Assim, este cap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tulo procurou refletir sobre o conceito de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 a partir do entendimento sobre os refugiados, de modo que podemos ter um exemplo e uma vis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mais clara sobre como os sistemas produzem e tratam as suas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timas em uma tentativa de se manter, privilegiando apenas a alguns grupos. </w:t>
      </w: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3.2 A SITUA</w:t>
      </w:r>
      <w:r>
        <w:rPr>
          <w:rStyle w:val="Nenhum"/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ÇÃ</w:t>
      </w: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O DOS REFUGIADOS AO REDOR DO MUNDO</w:t>
      </w: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ind w:firstLine="708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Neste momento do trabalho ser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realizada uma 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lise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sobre a condi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dos refugiados nos Estados Unidos, na Europa e na Am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rica Latina, de forma que poderemos perceber as dificuldades que passam, que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ao mesmo tempo semelhantes e distintas. Assim, ficar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mais claro o motivo pelo qual os refugiados podem ser considerados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situa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dos refugiados nos Estados Unidos demonstrou uma grande mudan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quando Donald Trump assumiu a presid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ncia. Enquanto ainda era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>-candidato a presid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do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s, Trump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deixava claro em seu discurso que deportaria os refugiados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rios que foram aceitos no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s, assim como os 11 milh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de imigrantes ilegais vindos do 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xico, al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 de propor construir um muro na fronteira com o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s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es-ES_tradnl"/>
        </w:rPr>
        <w:footnoteReference w:id="11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. Segundo o discurso do ainda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>-candidato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es-ES_tradnl"/>
        </w:rPr>
        <w:footnoteReference w:id="12"/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: 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"Estou avisando as pessoas que est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chegando aqui da S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ria como parte desta migra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em massa que, se eu ganhar, eles voltar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o" (2015). Sobre o 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xico ele afirmou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  <w:vertAlign w:val="superscript"/>
          <w:lang w:val="es-ES_tradnl"/>
        </w:rPr>
        <w:footnoteReference w:id="13"/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: "O 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xico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 xml:space="preserve">o 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nosso amigo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… 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Quando o 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xico nos envia sua gente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o est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nos enviando os melhores. Est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enviando pessoas que t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 muitos problemas e os est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trazendo com eles. Trazem drogas, crime, s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estupradores" (2015).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Depois de eleito, Trump tomou algumas medidas preocupantes quanto a quest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dos refugiados. Em junho de 2018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  <w:vertAlign w:val="superscript"/>
          <w:lang w:val="es-ES_tradnl"/>
        </w:rPr>
        <w:footnoteReference w:id="14"/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, por exemplo, o presidente come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ou a separar fam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lias na fronteira. Foi endurecida a  pol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tica de imigra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nos Estados Unidos,  limitando-se o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mero de estrangeiros ingressando no pa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s, independente se estivessem passando pela fronteira com o 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xico ou solicitando novos pedidos para perman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ncia e visto. Na 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poca o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mero de pris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 na fronteira haviam subido de maneira r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pida, visto que muitas pessoas vindas da Am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rica Central queriam fugir da crise de viol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ncia de pa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ses como Honduras e Guatemala (CARAZZAI, 2018)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Com o aumento do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mero de imigrantes adentrando o pa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s, Donald Trump decidiu aplicar uma medida de toler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â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ncia zero quanto a passagem de novas pessoas pela fronteira, separando, consequentemente, um grande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mero de fam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lias. Os adultos que adentravam o pa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 ilegalmente com seus filhos eram processados imediatamente pelo crime de travessia ilegal e encaminhados para pres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dios federais. Enquanto isso, as crian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as, por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poderem por lei ficar nessas instala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 eram levadas a abrigos do governo.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Durante o per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odo, em seis semanas, um 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mero pr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ximo de 2000 crian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as foram mantidas afastadas de suas fam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lias e logo come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aram a surgir fotos e v</w:t>
      </w:r>
      <w:r>
        <w:rPr>
          <w:rStyle w:val="Nenhum"/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deos dos menores chorando por seus pais em abrigos lotados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. Tais atitudes come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aram a chamar a aten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mundial, enquanto chegavam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ticas da ONU e de at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mesmo pessoas aliadas ao presidente. Trump disse em entrevista que lamentava o fato que crian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as estavam sendo separadas de seus pais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mas que a responsabilidade cabia a sua oposi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democrata, que havia criado leis que permitiam facilidades na perman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de jovens sem documentos, o que, segundo o presidente,  estimulava seus pais a traz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>-los. (CARAZZAI, 2018)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na Europa, segundo France Press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es-ES_tradnl"/>
        </w:rPr>
        <w:footnoteReference w:id="15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desde 2011 a chegada de refugiados na Europa tem levado a grandes trag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dias, como por exemplo os diversos casos de afogamento no mar Mediterr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neo, somado a isso tamb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m 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os confrontos pol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ticos entre os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ses da UE (Uni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Europeia que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concordam entre si sobre a quest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o. Durante aquele per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odo, o ACNUR divulgou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es-ES_tradnl"/>
        </w:rPr>
        <w:footnoteReference w:id="16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que mais de 3500 pessoas perderam suas vidas no mar enquanto tentavam fugir da guerra e da pobreza de seus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ses (PRESSE, 2018).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in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cio de uma crise migrat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ria foi percebida em 2014 quando, segundo o ACNUR, o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mero de migrantes que chegaram a Europa quadruplicou</w:t>
      </w: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es-ES_tradnl"/>
        </w:rPr>
        <w:footnoteReference w:id="17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, chegando a um total de 280 mil. Neste mesmo ano mais de 170 mil refugiados chegaram na costa italiana e por volta de 43.500 chegaram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costa grega. Ainda no mesmo ano, por volta de 144.630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rios pediram para o conjunto da UE ref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gio, muitos destes pedidos come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aram a chegar em 2011 quando come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ou a Guerra Civil no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s. Em 2015, o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mero de imigrantes na Europa chegou a um milh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o, foi quando o cen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se tornou muito preocupante, sendo que o principais argumentos que tentam explicar esse aumento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a estagna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 conflito na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ria e o deterioramento dos campos de refugiados que refletiam em 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fr-FR"/>
        </w:rPr>
        <w:t>s condi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de vida das pessoas. (PRESSE, 2018).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No cen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atual da Am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rica Latina, a Venezuela vem passando por problemas pol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ticos e econ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micos, que ao atingirem a popula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o, for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aram muitas pessoas a pedir abrigo em outros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ses. Segundo o ACNUR, desde 2014 houve um aumento muito grande de venezuelanos que pediram para atualizar seus status para refugiados. Dados oficiais do ACNUR revelam que 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mais de 5 milh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de migrantes e refugiados provenientes da Venezuela por todo o mundo, fazendo com que se torne uma das maiores crises de ref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gio conhecida nos dias de hoje.</w:t>
      </w:r>
      <w:r>
        <w:rPr>
          <w:rStyle w:val="Nenhum"/>
          <w:rFonts w:ascii="Times New Roman" w:hAnsi="Times New Roman"/>
          <w:sz w:val="24"/>
          <w:szCs w:val="24"/>
          <w:rtl w:val="0"/>
          <w:lang w:val="de-DE"/>
        </w:rPr>
        <w:t xml:space="preserve"> (ACNUR, s.d)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Como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mencionado anteriormente, Dussel diz que 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 precisam ser enxergadas como seres viventes que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capazes de perceber o mal que sofrem. (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DUSSEL, 2000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) Por este motivo, se faz necess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apresentar os relatos narrados pelas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prias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timas, a fim de que suas vozes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sejam silenciadas. O refugiado vindo da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ria, Omar el Shogre, por exemplo, contou que enquanto vivia em seu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 foi sequestrado pelo Governo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pois achavam que ele era um militante, em sua entrevista Omar disse que as doen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as e a falta de comida e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gua era o que menos lhe preocupava.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 xml:space="preserve"> Tamb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 foi dito pelo mesmo que os presos sofriam e eram obrigados a abusar sexualmente uns dos outros. Depois de anos sendo torturado Omar finalmente foi libertado,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porque achavam que ele era inocente, mas porque sua 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 encontrou um guarda que aceitou 15.000 d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lares para solt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-lo. Depois de ser soltou, ele procurou ref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gio na Turquia e na Gr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cia mas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gostou do que encontrou por 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ent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conseguiu se refugiar na Su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cia, onde est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reconstruindo sua vida.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Os refugiados no Brasil que vieram de Venezuela relatam que vieram por falta de comida nos estabelecimentos e dos altos pre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os dos produtos. Foi o que disse o ex-policial e advogado Juan Francisco Nolasco Lanza, ele e sua esposa, a gestora de recursos humanos Marieth Campos, disseram possuir emprego e casa na Venezuela, por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m, segundo Marieth: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Temos casa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pria, 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nhamos trabalho. Mas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havia comida. Um frango custava o sal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do 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.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no Brasil, Juan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possui um emprego, mas reclama por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conseguir revalidar seus diplomas, pois a reparti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p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blicas da Venezuela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possuem papel para emitir os documentos e mesmo quando possuem, o Governo procura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contribuir com a sa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da das pessoas do 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s.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 xml:space="preserve">A partir da leitura destes relatos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vel perceber como os crit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rios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ticos positivos e negativos podem verificar a exist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de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 no caso dos refugiados. Como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mencionado anteriormente, o crit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tico positivo se trata do reconhecimento da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 enquanto ser vivente, e sobre isso Dussel ressalta:</w:t>
      </w:r>
    </w:p>
    <w:p>
      <w:pPr>
        <w:pStyle w:val="Corpo"/>
        <w:tabs>
          <w:tab w:val="left" w:pos="709"/>
        </w:tabs>
        <w:ind w:left="2268" w:firstLine="0"/>
        <w:jc w:val="both"/>
        <w:rPr>
          <w:rStyle w:val="Hyperlink.1"/>
        </w:rPr>
      </w:pP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 primeira condi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de possibilidade da cr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tica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, ent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o reconhecimento da igualdade do outro sujeito, da v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tima, mas a partir de uma dimens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espec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fica: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como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vivente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. Este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conhecer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’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um ser humano a partir da vida; este reconhec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-lo: conhec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-lo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‘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 partir de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’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sua vulnerabilidade traum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tica.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(DUSSEL, 2000, p. 374)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O outro ponto do crit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tico positivo diz respeito a nossa responsabilidade para com 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tima pois nas palavras de Dusssel: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destitu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do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tem ainda capacidade para p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r-se de p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.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(DUSSEL, 2000, p. 374). Ora,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poss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vel e se faz necess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enxergar os refugiados como seres humanos viventes e que possuem suas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prias necessidades, que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cumpridas pelo sistema existente. Assim como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importante que nos tornemos respons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veis por eles, tanto no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mbito civil, quanto no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mbito institucional, pois os refugiados ainda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conseguem por eles mesmos mudarem sua realidade de priva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em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rios aspectos de suas vidas.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O crit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rio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tico negativo, ao seu modo, trata dos aspectos materiais que impossibilitam 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 de reproduzir sua vida. (DUSSEL, 2000) Em outras palavras, mostra que o sistema leva a nega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da vida da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tima, ou seja, leva a morte, o que Dussel chama de o princ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pio de morte, e o explica como sendo: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princ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pio de morte, que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fundamento de toda patologia das puls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es, nega o outro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como outro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ao afirmar o presente do sistema a partir do e para o passado. J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que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tende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para 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desenvolvimento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da vida, mas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volta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para tr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s;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involu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para o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vivo, inorg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nico.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(DUSSEL, 2000, p. 376). Diante disso, tamb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 podemos analisar os refugiados por este aspecto, visto que o sistema em que est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inseridos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capaz de suprir suas necessidades e acabam por levar ao sofrimento e a morte das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timas.</w:t>
      </w:r>
    </w:p>
    <w:p>
      <w:pPr>
        <w:pStyle w:val="Corpo"/>
        <w:tabs>
          <w:tab w:val="left" w:pos="709"/>
        </w:tabs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  <w:tab/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:lang w:val="pt-PT"/>
          <w14:textFill>
            <w14:solidFill>
              <w14:srgbClr w14:val="FF0000"/>
            </w14:solidFill>
          </w14:textFill>
        </w:rPr>
      </w:pP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  <w:lang w:val="it-IT"/>
        </w:rPr>
      </w:pPr>
    </w:p>
    <w:p>
      <w:pPr>
        <w:pStyle w:val="heading 1"/>
        <w:jc w:val="both"/>
        <w:rPr>
          <w:rStyle w:val="Nenhum"/>
          <w:lang w:val="pt-PT"/>
        </w:rPr>
      </w:pPr>
      <w:r>
        <w:rPr>
          <w:rStyle w:val="Nenhum"/>
          <w:rtl w:val="0"/>
          <w:lang w:val="pt-PT"/>
        </w:rPr>
        <w:t>Cap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tulo 4 A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TICA DA LIBERTA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</w:t>
      </w:r>
    </w:p>
    <w:p>
      <w:pPr>
        <w:pStyle w:val="Corpo"/>
        <w:rPr>
          <w:rStyle w:val="Nenhum A"/>
          <w:lang w:val="pt-PT"/>
        </w:rPr>
      </w:pPr>
    </w:p>
    <w:p>
      <w:pPr>
        <w:pStyle w:val="Corpo A"/>
        <w:spacing w:line="360" w:lineRule="auto"/>
        <w:ind w:firstLine="708"/>
        <w:jc w:val="both"/>
        <w:rPr>
          <w:rStyle w:val="Nenhum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ff0000"/>
          <w:lang w:val="de-D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A 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tica da Liberta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foi desenvolvida aos poucos nestes trabalhos a partir das ideias dos primeiros cap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tulos. Os conceitos de v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timas e dos aspectos e princ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pios cr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ticos possibilitam a forma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o dessa 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tica. Este cap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tulo tem como pretens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mostrar o contexto em que Dussel come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ou a pensar nesta teoria e onde ela pretende chegar.</w:t>
      </w:r>
    </w:p>
    <w:p>
      <w:pPr>
        <w:pStyle w:val="Corpo A"/>
        <w:spacing w:line="360" w:lineRule="auto"/>
        <w:jc w:val="both"/>
        <w:rPr>
          <w:rStyle w:val="Nenhum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ff0000"/>
          <w:lang w:val="de-DE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Segundo Fernades Rodrigues, a 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tica proposta por Dussel compreende que, durante a hist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ó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ria, a 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verdade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“</w:t>
      </w:r>
      <w:r>
        <w:rPr>
          <w:rStyle w:val="Nenhum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foi dita sob a perspectiva da domina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do opress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atrav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s da explora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dos pobres, das v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timas. A 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tica da Liberta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devia, desse modo, fazer exatamente o contr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rio, identificando- se com os interesses dos que s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oprimidos, percebe atrav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s das rela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çõ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es de conflito e opress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o, uma verdade que foi manipulada pelo sistema vigente e se p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õ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e ao prop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ó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sito da liberta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o. O que se pretendia era produzir um discurso n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o hegem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ô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nico, que fosse perif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rico, que estivesse 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ff0000"/>
          <w:rtl w:val="0"/>
          <w:lang w:val="de-DE"/>
          <w14:textFill>
            <w14:solidFill>
              <w14:srgbClr w14:val="000000"/>
            </w14:solidFill>
          </w14:textFill>
        </w:rPr>
        <w:t xml:space="preserve">margem da sociedade. (RODRIGUES, 2018) </w:t>
      </w:r>
    </w:p>
    <w:p>
      <w:pPr>
        <w:pStyle w:val="Corpo"/>
        <w:spacing w:line="360" w:lineRule="auto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  <w:u w:color="ff0000"/>
        </w:rPr>
      </w:pPr>
      <w:r>
        <w:rPr>
          <w:rStyle w:val="Nenhum"/>
          <w:u w:color="ff0000"/>
          <w:lang w:val="de-DE"/>
        </w:rPr>
        <w:tab/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 xml:space="preserve">Enrique Dussel escreveu a 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É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tica da Liberta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çã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 xml:space="preserve">o a partir de seus questionamentos sobre o discurso da modernidade (OLIVEIRA; DIAS, 2012). Para Dussel, o 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“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acontecimento fundante da modernidade foi o descobrimento da Amer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í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ndia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 xml:space="preserve">¨ 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(OLIVEIRA; DIAS apud DUSSEL, p. 92, 2012), este fato teria sido determinante para a constru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 xml:space="preserve">çã 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 xml:space="preserve">do 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“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ego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 xml:space="preserve">“ 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moderno (OLIVEIRA; DIAS, 2012). Segundo o autor a experi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ê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ncia dos europeus quanto aos descobrimentos levaram ao encobrimento e a nega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çã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 xml:space="preserve">o do Outro, de forma que este ficou escondido em sua alteridade. Desta forma, o 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í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ndio n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ã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>o teria sido descoberto como Outro, mas  teria sido reconhecido como o mesmo, por</w:t>
      </w:r>
      <w:r>
        <w:rPr>
          <w:rStyle w:val="Nenhum"/>
          <w:rFonts w:ascii="Times New Roman" w:hAnsi="Times New Roman" w:hint="default"/>
          <w:sz w:val="24"/>
          <w:szCs w:val="24"/>
          <w:u w:color="ff0000"/>
          <w:rtl w:val="0"/>
          <w:lang w:val="de-DE"/>
        </w:rPr>
        <w:t>é</w:t>
      </w:r>
      <w:r>
        <w:rPr>
          <w:rStyle w:val="Nenhum"/>
          <w:rFonts w:ascii="Times New Roman" w:hAnsi="Times New Roman"/>
          <w:sz w:val="24"/>
          <w:szCs w:val="24"/>
          <w:u w:color="ff0000"/>
          <w:rtl w:val="0"/>
          <w:lang w:val="de-DE"/>
        </w:rPr>
        <w:t xml:space="preserve">m diferente (OLIVEIRA; DIAS, 2012). Nas palavras de Dussel: </w:t>
      </w:r>
    </w:p>
    <w:p>
      <w:pPr>
        <w:pStyle w:val="Corpo"/>
        <w:ind w:left="2268" w:firstLine="0"/>
        <w:jc w:val="both"/>
        <w:rPr>
          <w:rStyle w:val="Hyperlink.1"/>
        </w:rPr>
      </w:pP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ego moderno apareceu em sua confronta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com o 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o-ego; os habitantes das novas terras descobertas 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o aparecem como Outros, e sim como o Mesmo a ser conquistado, colonizado, modernizado, civilizado, como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mat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ria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do ego moderno. E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assim como os europeus (ou os ingleses em particular) se transformaram [...] nos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mission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rios da civiliza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em todo o mundo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, em especial com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os povos b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rbaros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. [A] Europa constituiu as outras culturas, mundos, pessoas como objeto: como 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arrojado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” 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ante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seus olhos. 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coberto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foi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descoberto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: ego cogito cogitatum, europeizado, por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m imediatamente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encoberto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como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Outro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. </w:t>
      </w:r>
      <w:r>
        <w:rPr>
          <w:rStyle w:val="Nenhum"/>
          <w:rFonts w:ascii="Times New Roman" w:hAnsi="Times New Roman"/>
          <w:sz w:val="20"/>
          <w:szCs w:val="20"/>
          <w:u w:color="ff0000"/>
          <w:rtl w:val="0"/>
          <w:lang w:val="de-DE"/>
        </w:rPr>
        <w:t>(OLIVEIRA; DIAS apud DUSSEL, p. 93, 2012)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 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Segundo o pensador, a modernidade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descrita como um processo de emancipa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da raz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humana, e que coloca a Europa como centro cultural da humanidade, enquanto que as outras culturas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europeias eram classificadas como pertencentes a barb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rie e a marginalidade. A cultura vinda da Europa era vista como superior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 outras e como a mais desenvolvida. Por conta disso, os europeus acreditavam que deveriam levar o progresso e a civilidade para outros povos,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se importando com a domina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exercida e a viol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cometida era sempre justificada como sendo necess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ria para a emancipa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dos povos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europeus (OLIVEIRA; DIAS, 2012).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Para Dussel, este momento leva ao que ele considera ser 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mito da modernidade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pois ao inv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 de se chegar ao progresso os povos conquistados sofreram com o processo de viol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e domina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em sua cultura. Os povos retratados como b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rbaros acabam por perder suas liberdades subjetivas e suas heran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as pessoais, e todo esse sofrimento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justificado pelo discurso de que a Europa visa a salva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de todos. Diante disto, podemos dizer que 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mito da modernidade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 explicada por Dussel consiste no discurso que tem o poder de definir uma cultura como sendo superior enquanto as outras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consideradas inferiores (OLIVEIRA; DIAS, 2012). 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 viol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sofrida pelas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 neste processo civilizador era visto como inevit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vel e quem se opusesse a essa nova forma de civiliza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era considerado como sendo culpado, justificando, desta forma a 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emancipadora e modernizadora (OLIVEIRA; DIAS, 2012). Segundo Oliveira e Dias: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sofrimento do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Outro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considerado como o custo da moderniza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em fun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de serem atrasados, d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beis, etc.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4"/>
          <w:szCs w:val="24"/>
          <w:rtl w:val="0"/>
        </w:rPr>
        <w:t>(OLIVEIRA; DIAS, p. 95, 2012).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Depois de observar o sofrimento causado pela modernidade, Dussel percebeu como era importante pensar em uma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que tivesse como base aqueles que foram exclu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dos, negados e desrespeitados pelo sistema- mundo. (OLIVEIRA; DIAS, 2012). Foi a partir desse novo estudo que surgiu 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da Liberta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o, que deve ser pensada como uma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da transforma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e que se estabelece a partir de 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ticas no cotidiano e que possuem como alicerce 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outro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tima, 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da Liberta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diz respeito a uma necessidade de se estabelecer a solidariedade para com 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tima, indo muito al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m da rasa toler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ncia existente na modernidade, que procurava a afirma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dos direitos subjetivos das pessoas, mas que mostrava certa passividade e indiferen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 quanto ao destino do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outro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(OLIVEIRA; DIAS, 2012). 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 solidariedade, por outro lado,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entendida por Dussel como uma atitude de responsabilidade pela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tima, passa- se a respeitar e se colocar no lugar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tima. Esta solidariedade deve ser universal, porque diz respeito a todos os tipos de diferen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as, sejam elas etnia, idade, classe, g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nero, entre outras (OLIVEIRA; DIAS, 2012). Segundo Dusssel: </w:t>
      </w:r>
    </w:p>
    <w:p>
      <w:pPr>
        <w:pStyle w:val="Corpo"/>
        <w:ind w:left="2268" w:firstLine="0"/>
        <w:jc w:val="both"/>
        <w:rPr>
          <w:rStyle w:val="Hyperlink.1"/>
        </w:rPr>
      </w:pP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A solidariedade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universal, em refer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ncia a todas as diferen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as (a alteridade da mulher violada, das ra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as discriminadas, das classes exploradas, dos pa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ses perif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ricos p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s-coloniais oprimidos, a terceira idade exclu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da nos asilos, as gera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es futuras que receberam uma terra exterminada...).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(OLIVEIRA; DIAS apud DUSSEL, p. 103, 2012)  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Segundo Renan Evangelista Silva, o principal objetivo desse novo princ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pio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tico pensado por Dussel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a: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transforma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da realidade sofredora da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tima, para uma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da vida e da dignidade humana acima de todas as coisas.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(SILVA, 2010, p.70) Silva ainda diz que 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do fil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sofo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deve ser visto como um sistema normativo perfeito onde 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se cabe cr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ticas ou questionamentos, pois como vimos anteriormente, para Dussel,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imposs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vel que exista um sistema perfeito. Deste modo, o princ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pio da liberta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visa a transforma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o da realidade e deve ser vista como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uma pr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tica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e respons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vel com a dor e o sofrimento da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tima.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(SILVA, 2010, p. 73) Os pilares da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da liberta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foram vistos no cap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tulo dois que nos mostra a necessidade de reconhecer as v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timas e a responsabilidade que devemos ter para com elas.</w:t>
      </w:r>
    </w:p>
    <w:p>
      <w:pPr>
        <w:pStyle w:val="Corpo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Portanto, a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tica da Liberta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foi pensada por Dussel em uma maneira de se superar o pensar euroc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ntrico que deu in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cio a modernidade, o principal objetivo desta eticidade 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afirmar a raz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do outro por meio de rela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es intersubjetivas e solid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rias (OLIVEIRA; DIAS, p. 104, 2012).</w:t>
      </w:r>
    </w:p>
    <w:p>
      <w:pPr>
        <w:pStyle w:val="Corpo A"/>
        <w:spacing w:line="360" w:lineRule="auto"/>
        <w:rPr>
          <w:rStyle w:val="Nenhum"/>
          <w:rFonts w:ascii="Times New Roman" w:cs="Times New Roman" w:hAnsi="Times New Roman" w:eastAsia="Times New Roman"/>
          <w:outline w:val="0"/>
          <w:color w:val="ff0000"/>
          <w:sz w:val="24"/>
          <w:szCs w:val="24"/>
          <w:u w:color="ff0000"/>
          <w:lang w:val="de-DE"/>
          <w14:textFill>
            <w14:solidFill>
              <w14:srgbClr w14:val="FF0000"/>
            </w14:solidFill>
          </w14:textFill>
        </w:rPr>
      </w:pPr>
    </w:p>
    <w:p>
      <w:pPr>
        <w:pStyle w:val="Corpo"/>
        <w:jc w:val="both"/>
        <w:rPr>
          <w:rStyle w:val="Nenhum A"/>
          <w:lang w:val="de-DE"/>
        </w:rPr>
      </w:pPr>
    </w:p>
    <w:p>
      <w:pPr>
        <w:pStyle w:val="heading 1"/>
        <w:rPr>
          <w:rStyle w:val="Nenhum"/>
          <w:lang w:val="pt-PT"/>
        </w:rPr>
      </w:pPr>
      <w:r>
        <w:rPr>
          <w:rStyle w:val="Nenhum"/>
          <w:rtl w:val="0"/>
          <w:lang w:val="pt-PT"/>
        </w:rPr>
        <w:t>ConcluS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</w:t>
      </w:r>
    </w:p>
    <w:p>
      <w:pPr>
        <w:pStyle w:val="Normal (Web)"/>
        <w:spacing w:before="0" w:after="0" w:line="360" w:lineRule="auto"/>
        <w:ind w:firstLine="1134"/>
        <w:jc w:val="both"/>
        <w:rPr>
          <w:rStyle w:val="Nenhum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ind w:firstLine="567"/>
        <w:jc w:val="both"/>
        <w:outlineLvl w:val="0"/>
        <w:rPr>
          <w:rStyle w:val="Nenhum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Atrav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 da leitura deste trabalho 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poss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entender o motivo pelo qual os refugiados podem ser considerados como v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timas a partir das defini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e crit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estipulados por Enrique Dussel. Ao longo dos cap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tulos foi discutido diversas ideias que nos ajudam a entender como o autor chegou a conceitua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da palavra 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tima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 como estud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-las de forma 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tica.</w:t>
      </w:r>
    </w:p>
    <w:p>
      <w:pPr>
        <w:pStyle w:val="Normal (Web)"/>
        <w:spacing w:before="0" w:after="0" w:line="360" w:lineRule="auto"/>
        <w:ind w:firstLine="567"/>
        <w:jc w:val="both"/>
        <w:outlineLvl w:val="0"/>
        <w:rPr>
          <w:rStyle w:val="Nenhum A"/>
        </w:rPr>
      </w:pP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No primeiro cap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tulo, vimos que Dussel utiliza dos pensamentos de outros pensadores para chegar ao seu pr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prio conceito de v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tima. A partir das ideias de Karl Marx, </w:t>
      </w:r>
      <w:r>
        <w:rPr>
          <w:rStyle w:val="Nenhum"/>
          <w:rtl w:val="0"/>
          <w:lang w:val="pt-PT"/>
        </w:rPr>
        <w:t>Arthur Schopenhauer, Nietzsche, entre outros, Enrique Dussel percebeu que durante a hist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ria muitos grupos sofreram diferentes formas de domina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e opress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e que as palavras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outro</w:t>
      </w:r>
      <w:r>
        <w:rPr>
          <w:rStyle w:val="Nenhum"/>
          <w:rtl w:val="0"/>
          <w:lang w:val="pt-PT"/>
        </w:rPr>
        <w:t xml:space="preserve">” </w:t>
      </w:r>
      <w:r>
        <w:rPr>
          <w:rStyle w:val="Nenhum"/>
          <w:rtl w:val="0"/>
          <w:lang w:val="pt-PT"/>
        </w:rPr>
        <w:t xml:space="preserve">e </w:t>
      </w:r>
      <w:r>
        <w:rPr>
          <w:rStyle w:val="Nenhum"/>
          <w:rtl w:val="0"/>
          <w:lang w:val="pt-PT"/>
        </w:rPr>
        <w:t>“</w:t>
      </w:r>
      <w:r>
        <w:rPr>
          <w:rStyle w:val="Nenhum"/>
          <w:rtl w:val="0"/>
          <w:lang w:val="pt-PT"/>
        </w:rPr>
        <w:t>pobre</w:t>
      </w:r>
      <w:r>
        <w:rPr>
          <w:rStyle w:val="Nenhum"/>
          <w:rtl w:val="0"/>
          <w:lang w:val="pt-PT"/>
        </w:rPr>
        <w:t>”</w:t>
      </w:r>
      <w:r>
        <w:rPr>
          <w:rStyle w:val="Nenhum"/>
          <w:rtl w:val="0"/>
          <w:lang w:val="pt-PT"/>
        </w:rPr>
        <w:t>, que ele havia pensado anteriormente,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eram suficientes para explic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-los. Foi ent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que surgiu a express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</w:t>
      </w:r>
      <w:r>
        <w:rPr>
          <w:rStyle w:val="Nenhum"/>
          <w:i w:val="1"/>
          <w:iCs w:val="1"/>
          <w:rtl w:val="0"/>
          <w:lang w:val="pt-PT"/>
        </w:rPr>
        <w:t>v</w:t>
      </w:r>
      <w:r>
        <w:rPr>
          <w:rStyle w:val="Nenhum"/>
          <w:i w:val="1"/>
          <w:iCs w:val="1"/>
          <w:rtl w:val="0"/>
          <w:lang w:val="pt-PT"/>
        </w:rPr>
        <w:t>í</w:t>
      </w:r>
      <w:r>
        <w:rPr>
          <w:rStyle w:val="Nenhum"/>
          <w:i w:val="1"/>
          <w:iCs w:val="1"/>
          <w:rtl w:val="0"/>
          <w:lang w:val="pt-PT"/>
        </w:rPr>
        <w:t xml:space="preserve">tima, </w:t>
      </w:r>
      <w:r>
        <w:rPr>
          <w:rStyle w:val="Nenhum"/>
          <w:rtl w:val="0"/>
          <w:lang w:val="pt-PT"/>
        </w:rPr>
        <w:t>que para o autor designifica as pessoas que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oprimidas pelo sistema vigente (DUSSEL, 2000).</w:t>
      </w:r>
    </w:p>
    <w:p>
      <w:pPr>
        <w:pStyle w:val="Normal (Web)"/>
        <w:spacing w:before="0" w:after="0" w:line="360" w:lineRule="auto"/>
        <w:ind w:firstLine="567"/>
        <w:jc w:val="both"/>
        <w:outlineLvl w:val="0"/>
        <w:rPr>
          <w:rStyle w:val="Nenhum"/>
          <w:lang w:val="pt-PT"/>
        </w:rPr>
      </w:pPr>
      <w:r>
        <w:rPr>
          <w:rStyle w:val="Nenhum"/>
          <w:rtl w:val="0"/>
          <w:lang w:val="pt-PT"/>
        </w:rPr>
        <w:t>A seguir, no cap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tulo dois, foi mostrado os princ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pios e crit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rios cr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tico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tico que servem como base para a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tica da Liberta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o.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neste cap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tulo em que podemos perceber que Dussel acreditava que em todos os sistemas existentes haver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am 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tias, dada a impossibilidade de existir um sistema perfeito (DUSSEL, 2000). Tamb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m, vimos que o autor considera ser importante enxergarmos as 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timas como pessoas com suas pr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prias viv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ncias e necessidades (DUSSEL, 2000).</w:t>
      </w:r>
    </w:p>
    <w:p>
      <w:pPr>
        <w:pStyle w:val="Normal (Web)"/>
        <w:spacing w:before="0" w:after="0" w:line="360" w:lineRule="auto"/>
        <w:ind w:firstLine="567"/>
        <w:jc w:val="both"/>
        <w:outlineLvl w:val="0"/>
        <w:rPr>
          <w:rStyle w:val="Nenhum"/>
          <w:lang w:val="pt-PT"/>
        </w:rPr>
      </w:pPr>
      <w:r>
        <w:rPr>
          <w:rStyle w:val="Nenhum"/>
          <w:rtl w:val="0"/>
          <w:lang w:val="pt-PT"/>
        </w:rPr>
        <w:tab/>
        <w:t>No terceiro cap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tlo, estudamos o caso espec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fico dos refugiados e podemos perceber que mesmo estando em diferentes lugares do mundo, estes grupos continuam sofrendo tanto em seus pa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ses de origem quanto nos pa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ses em que escolhem mudar de vida. Percebendo que estes povos passam por situa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como fome, viol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 xml:space="preserve">ncia, desmprego, preconceito, entre outros males,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poss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 dizer que eles se encaixam no conceito de 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timas de Enrique Dussel.</w:t>
      </w:r>
    </w:p>
    <w:p>
      <w:pPr>
        <w:pStyle w:val="Normal (Web)"/>
        <w:spacing w:before="0" w:after="0" w:line="360" w:lineRule="auto"/>
        <w:ind w:firstLine="567"/>
        <w:jc w:val="both"/>
        <w:outlineLvl w:val="0"/>
        <w:rPr>
          <w:rStyle w:val="Nenhum"/>
          <w:lang w:val="pt-PT"/>
        </w:rPr>
      </w:pPr>
      <w:r>
        <w:rPr>
          <w:rStyle w:val="Nenhum"/>
          <w:rtl w:val="0"/>
          <w:lang w:val="pt-PT"/>
        </w:rPr>
        <w:t xml:space="preserve">No quarto e 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ltimo cap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tulo, foi apresentado como surgiu a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tica da Liberta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o, mostrando que a modernidade excluiu v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rios povos, culturas e formas de pensar, colocando os europeus como modelos a serem seguidos por todos e mostrando a import</w:t>
      </w:r>
      <w:r>
        <w:rPr>
          <w:rStyle w:val="Nenhum"/>
          <w:rtl w:val="0"/>
          <w:lang w:val="pt-PT"/>
        </w:rPr>
        <w:t>â</w:t>
      </w:r>
      <w:r>
        <w:rPr>
          <w:rStyle w:val="Nenhum"/>
          <w:rtl w:val="0"/>
          <w:lang w:val="pt-PT"/>
        </w:rPr>
        <w:t xml:space="preserve">ncia de se pensar em uma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tica que partisse da necessidade daqueles que foram exclu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dos do processo de moderniza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o.</w:t>
      </w:r>
    </w:p>
    <w:p>
      <w:pPr>
        <w:pStyle w:val="Normal (Web)"/>
        <w:spacing w:before="0" w:after="0" w:line="360" w:lineRule="auto"/>
        <w:ind w:firstLine="567"/>
        <w:jc w:val="both"/>
        <w:outlineLvl w:val="0"/>
      </w:pPr>
      <w:r>
        <w:rPr>
          <w:rStyle w:val="Nenhum"/>
          <w:rtl w:val="0"/>
          <w:lang w:val="pt-PT"/>
        </w:rPr>
        <w:tab/>
        <w:t>Portanto, a partir da elabora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deste trabalho podemos entender o conceito e a origem do termo 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tima para o pensador Enrique Dussel, assim como vimos que a </w:t>
      </w:r>
      <w:r>
        <w:rPr>
          <w:rStyle w:val="Nenhum"/>
          <w:rtl w:val="0"/>
          <w:lang w:val="pt-PT"/>
        </w:rPr>
        <w:t>É</w:t>
      </w:r>
      <w:r>
        <w:rPr>
          <w:rStyle w:val="Nenhum"/>
          <w:rtl w:val="0"/>
          <w:lang w:val="pt-PT"/>
        </w:rPr>
        <w:t>tica da Liberdade pode nos ajudar a entender como analisar o sistema de forma cr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 a partir do ponto de vista das pr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prias 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timas e, por fim, 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poss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 dizer que os refugiados podem ser considerados v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timas quando analisamos a maneira como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tratados pelo sistema, fazendo ser poss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vel, a partir deste ponto, visar novas pol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ticas de prote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 xml:space="preserve">o para estes povos.     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Corpo"/>
        <w:spacing w:line="360" w:lineRule="auto"/>
        <w:jc w:val="center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REFER</w:t>
      </w:r>
      <w:r>
        <w:rPr>
          <w:rStyle w:val="Nenhum"/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Style w:val="Nenhum"/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NCIAS </w:t>
      </w:r>
    </w:p>
    <w:p>
      <w:pPr>
        <w:pStyle w:val="Corpo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ACNUR Brasil.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Venezuela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s.d. Dispon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vel em: &lt;https://www.acnur.org/portugues/venezuela/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&gt; Acesso em: 30 ago 2019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ACNUR Brasil.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Protegendo os refugiados no Brasil e no mundo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, 2018. Dispon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vel em: &lt;</w:t>
      </w:r>
      <w:r>
        <w:rPr>
          <w:rStyle w:val="Hyperlink.4"/>
          <w:rFonts w:ascii="Times New Roman" w:cs="Times New Roman" w:hAnsi="Times New Roman" w:eastAsia="Times New Roman"/>
          <w:sz w:val="24"/>
          <w:szCs w:val="24"/>
          <w:u w:val="none"/>
          <w:lang w:val="pt-PT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4"/>
          <w:szCs w:val="24"/>
          <w:u w:val="none"/>
          <w:lang w:val="pt-PT"/>
        </w:rPr>
        <w:instrText xml:space="preserve"> HYPERLINK "http://portalods.com.br/wp-content/uploads/2018/06/Protegendo-Refugiados-no-Brasil-e-no-Mundo_ACNUR-2018.pdf"</w:instrText>
      </w:r>
      <w:r>
        <w:rPr>
          <w:rStyle w:val="Hyperlink.4"/>
          <w:rFonts w:ascii="Times New Roman" w:cs="Times New Roman" w:hAnsi="Times New Roman" w:eastAsia="Times New Roman"/>
          <w:sz w:val="24"/>
          <w:szCs w:val="24"/>
          <w:u w:val="none"/>
          <w:lang w:val="pt-PT"/>
        </w:rPr>
        <w:fldChar w:fldCharType="separate" w:fldLock="0"/>
      </w:r>
      <w:r>
        <w:rPr>
          <w:rStyle w:val="Hyperlink.4"/>
          <w:rFonts w:ascii="Times New Roman" w:hAnsi="Times New Roman"/>
          <w:sz w:val="24"/>
          <w:szCs w:val="24"/>
          <w:u w:val="none"/>
          <w:rtl w:val="0"/>
          <w:lang w:val="pt-PT"/>
        </w:rPr>
        <w:t>http://portalods.com.br/wp-content/uploads/2018/06/Protegendo-Refugiados-no-Brasil-e-no-Mundo_ACNUR-2018.pdf</w:t>
      </w:r>
      <w:r>
        <w:rPr>
          <w:lang w:val="pt-PT"/>
        </w:rPr>
        <w:fldChar w:fldCharType="end" w:fldLock="0"/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&gt; Acesso em: 10 ago 2020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ALVES, Claudenir M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 xml:space="preserve">dolo. 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Liberta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o: a v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tima na perspectiva dusseliana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. 2005. 116 f. Disserta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(Mestrado em Filosofia)- Pontif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cia Universidade Cat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lica de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Paulo,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Paulo.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CAPELLO, Pedro (Brasil). ACNUR (ed.).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 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Moradia e trabalho s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ã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principais desafios para refugiados e solicitantes de ref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ú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gio no Brasil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. 2011. Dispon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vel em: &lt;nacoesunidas.org/moradia-e-trabalho-sao-principais-desafios-para-refugiados-e-solicitantes-de-refugio-no-brasil/&gt;. Acesso em: 10 ago 2020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 xml:space="preserve">CARAZZAI, Estelita Hass.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EUA n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 v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 virar campo de refugiados, afirma Donald Trump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. Folha de S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pt-PT"/>
        </w:rPr>
        <w:t>o Paulo, 18 Jun 2018. Dispon</w:t>
      </w:r>
      <w:r>
        <w:rPr>
          <w:rStyle w:val="Nenhum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vel em: &lt;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instrText xml:space="preserve"> HYPERLINK "https://www1.folha.uol.com.br/mundo/2018/06/eua-nao-vao-virar-campo-de-refugiados-afirma-donald-trump.shtml"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fldChar w:fldCharType="separate" w:fldLock="0"/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https://www1.folha.uol.com.br/mundo/2018/06/eua-nao-vao-virar-campo-de-refugiados-afirma-donald-trump.shtml</w:t>
      </w:r>
      <w:r>
        <w:rPr/>
        <w:fldChar w:fldCharType="end" w:fldLock="0"/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&gt; Acesso em: 09 out 2019</w:t>
      </w:r>
    </w:p>
    <w:p>
      <w:pPr>
        <w:pStyle w:val="Corpo A"/>
        <w:spacing w:line="360" w:lineRule="auto"/>
        <w:ind w:firstLine="720"/>
        <w:jc w:val="both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DUSSEL, Enrique.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20 tesis de pol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tica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.  Siglo XXI: Centro de Cooperacion Regional para la Educaci6n de Adultos en America Latina y el Caribe. M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xico, 2006.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DUSSEL, Enrique. 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tica da Liberta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o: na idade da globaliza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 e da exclus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o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. Petr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polis: Vozes, p. 313, 2000.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G1.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Donald Trump diz que se for eleito enviar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refugiados de volta 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S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ria.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 xml:space="preserve"> G1 Mundo, 30 Ago 2015.  Dispon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vel em: &lt;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instrText xml:space="preserve"> HYPERLINK "http://g1.globo.com/mundo/noticia/2015/09/donald-trump-diz-que-se-eleito-enviara-refugiados-sirios-de-volta.html"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fldChar w:fldCharType="separate" w:fldLock="0"/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http://g1.globo.com/mundo/noticia/2015/09/donald-trump-diz-que-se-eleito-enviara-refugiados-sirios-de-volta.html</w:t>
      </w:r>
      <w:r>
        <w:rPr/>
        <w:fldChar w:fldCharType="end" w:fldLock="0"/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&gt; Acesso em: 05 out 2019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  <w:rPr>
          <w:rStyle w:val="Link"/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GOMARASCA, Paolo. Direito de excluir ou dever de acolher? A migra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o for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ada como quest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 xml:space="preserve">o 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 xml:space="preserve">tica.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Rev. Interdiscip. Mobil. Hum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., Bras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lia, v. 25, n. 50. Ago. 2017, p. 11-24. Dispon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vel em: &lt;</w:t>
      </w:r>
      <w:r>
        <w:rPr>
          <w:rStyle w:val="Nenhum"/>
          <w:rFonts w:ascii="Times New Roman" w:hAnsi="Times New Roman"/>
          <w:rtl w:val="0"/>
          <w:lang w:val="es-ES_tradnl"/>
        </w:rPr>
        <w:t xml:space="preserve"> </w:t>
      </w:r>
      <w:r>
        <w:rPr>
          <w:rStyle w:val="Hyperlink.6"/>
          <w:rFonts w:ascii="Times New Roman" w:cs="Times New Roman" w:hAnsi="Times New Roman" w:eastAsia="Times New Roma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w:instrText xml:space="preserve"> HYPERLINK "http://www.scielo.br/pdf/remhu/v25n50/1980-8585-remhu-25-50-011.pdf"</w:instrText>
      </w:r>
      <w:r>
        <w:rPr>
          <w:rStyle w:val="Hyperlink.6"/>
          <w:rFonts w:ascii="Times New Roman" w:cs="Times New Roman" w:hAnsi="Times New Roman" w:eastAsia="Times New Roma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6"/>
          <w:rFonts w:ascii="Times New Roman" w:hAnsi="Times New Roman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http://www.scielo.br/pdf/remhu/v25n50/1980-8585-remhu-25-50-011.pdf</w:t>
      </w:r>
      <w:r>
        <w:rPr/>
        <w:fldChar w:fldCharType="end" w:fldLock="0"/>
      </w:r>
      <w:r>
        <w:rPr>
          <w:rStyle w:val="Nenhum"/>
          <w:rFonts w:ascii="Times New Roman" w:hAnsi="Times New Roman"/>
          <w:rtl w:val="0"/>
          <w:lang w:val="pt-PT"/>
        </w:rPr>
        <w:t>&gt; Acesso em: 15 jul 2019</w:t>
      </w:r>
      <w:r>
        <w:rPr>
          <w:rStyle w:val="Link"/>
          <w:rFonts w:ascii="Times New Roman" w:hAnsi="Times New Roman"/>
          <w:sz w:val="24"/>
          <w:szCs w:val="24"/>
          <w:u w:val="none"/>
          <w:rtl w:val="0"/>
          <w:lang w:val="es-ES_tradnl"/>
        </w:rPr>
        <w:t xml:space="preserve"> </w:t>
      </w:r>
    </w:p>
    <w:p>
      <w:pPr>
        <w:pStyle w:val="Corpo A"/>
        <w:spacing w:line="240" w:lineRule="auto"/>
        <w:rPr>
          <w:rStyle w:val="Link"/>
          <w:rFonts w:ascii="Times New Roman" w:cs="Times New Roman" w:hAnsi="Times New Roman" w:eastAsia="Times New Roman"/>
          <w:sz w:val="24"/>
          <w:szCs w:val="24"/>
          <w:u w:val="none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outline w:val="0"/>
          <w:color w:val="0563c1"/>
          <w:sz w:val="24"/>
          <w:szCs w:val="24"/>
          <w:u w:val="none" w:color="0563c1"/>
          <w14:textFill>
            <w14:solidFill>
              <w14:srgbClr w14:val="0563C1"/>
            </w14:solidFill>
          </w14:textFill>
        </w:rPr>
      </w:pP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OLIVEIRA, Ivanilde Apoliceno; DIAS, Alder Sousa. 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É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tica da Liberta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de Enrique Dussel: caminho de supera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do irracionalismo moderno e da exclus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o social 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Conjectura: filosof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í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a e educa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çã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.</w:t>
      </w:r>
      <w:r>
        <w:rPr>
          <w:rStyle w:val="Nenhum"/>
          <w:rFonts w:ascii="Times New Roman" w:hAnsi="Times New Roman" w:hint="default"/>
          <w:b w:val="1"/>
          <w:b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 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Caxias do Sul: Universidade de Caxias do Sul, v. 17, n. 3, 2012. Semestral. p. 90- 106.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lang w:val="pt-PT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PRESSE, France.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Conhe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a os principais epis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dios da crise migrat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ó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ria da Europa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. G1 Mudo, 2018. Dispon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4"/>
          <w:szCs w:val="24"/>
          <w:rtl w:val="0"/>
          <w:lang w:val="es-ES_tradnl"/>
        </w:rPr>
        <w:t>vel em: &lt;</w: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instrText xml:space="preserve"> HYPERLINK "https://g1.globo.com/mundo/noticia/conheca-os-principais-episodios-da-crise-migratoria-na-europa.ghtml"</w:instrText>
      </w:r>
      <w:r>
        <w:rPr>
          <w:rStyle w:val="Hyperlink.5"/>
          <w:rFonts w:ascii="Times New Roman" w:cs="Times New Roman" w:hAnsi="Times New Roman" w:eastAsia="Times New Roman"/>
          <w:sz w:val="24"/>
          <w:szCs w:val="24"/>
          <w:lang w:val="pt-PT"/>
        </w:rPr>
        <w:fldChar w:fldCharType="separate" w:fldLock="0"/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https://g1.globo.com/mundo/noticia/conheca-os-principais-episodios-da-crise-migratoria-na-europa.ghtml</w:t>
      </w:r>
      <w:r>
        <w:rPr/>
        <w:fldChar w:fldCharType="end" w:fldLock="0"/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&gt; Acesso em 10 Out 2019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  <w:lang w:val="pt-PT"/>
        </w:rPr>
      </w:pP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RODRIGUES, Fernandes Antonio Brasileiro.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 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N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ã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o 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É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 xml:space="preserve">tico do Capital a partir do projeto 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É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tico Pol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í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tico- Ecol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gico de Liberta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çã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em Dussel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. 2018. 170 f. Tese (Doutorado) - Curso de Filosofia, Departamento de Filosofia, Universidade Federal da Para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ba, Jo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Pessoa, 2018. Dispon</w:t>
      </w:r>
      <w:r>
        <w:rPr>
          <w:rStyle w:val="Nenhum"/>
          <w:rFonts w:ascii="Times New Roman" w:hAnsi="Times New Roman" w:hint="default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vel em: &lt;https://repositorio.ufpb.br/jspui/handle/123456789/14852&gt;. Acesso em: 11 ago. 2020.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Style w:val="Nenhum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SILVA, Renan Evangelista. </w:t>
      </w:r>
      <w:r>
        <w:rPr>
          <w:rStyle w:val="Nenhum"/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surgimento da 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tica da liberta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em Enrique Dussel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 2010. 107 f. Disserta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(Mestrado em Filosofia) - Pontif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cia Universidade Cat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lica de S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Paulo, S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Paulo, 2010. Dispon</w:t>
      </w:r>
      <w:r>
        <w:rPr>
          <w:rStyle w:val="Nenhum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vel em: &lt;</w:t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"https://tede2.pucsp.br/handle/handle/11535"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de-DE"/>
        </w:rPr>
        <w:t>https://tede2.pucsp.br/handle/handle/11535</w:t>
      </w:r>
      <w:r>
        <w:rPr/>
        <w:fldChar w:fldCharType="end" w:fldLock="0"/>
      </w:r>
      <w:r>
        <w:rPr>
          <w:rStyle w:val="Nenhum"/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&gt; Acesso em: 05 dez 2020</w:t>
      </w:r>
    </w:p>
    <w:p>
      <w:pPr>
        <w:pStyle w:val="Corpo A"/>
        <w:spacing w:line="240" w:lineRule="auto"/>
        <w:rPr>
          <w:rStyle w:val="Nenhum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</w:pPr>
      <w:r>
        <w:rPr>
          <w:rStyle w:val="Nenhum"/>
          <w:rFonts w:ascii="Times New Roman" w:hAnsi="Times New Roman"/>
          <w:sz w:val="24"/>
          <w:szCs w:val="24"/>
          <w:rtl w:val="0"/>
          <w:lang w:val="it-IT"/>
        </w:rPr>
        <w:t>SOUZA, Fabr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 xml:space="preserve">cio Toledo. 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A crise do ref</w:t>
      </w:r>
      <w:r>
        <w:rPr>
          <w:rStyle w:val="Nenhum"/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ú</w:t>
      </w:r>
      <w:r>
        <w:rPr>
          <w:rStyle w:val="Nenhum"/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gio e o refugiado como crise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. 2016. 204 f. Tese (Doutorado em Direito). Pontif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cia Universidade Cat</w:t>
      </w:r>
      <w:r>
        <w:rPr>
          <w:rStyle w:val="Hyperlink.5"/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Style w:val="Hyperlink.5"/>
          <w:rFonts w:ascii="Times New Roman" w:hAnsi="Times New Roman"/>
          <w:sz w:val="24"/>
          <w:szCs w:val="24"/>
          <w:rtl w:val="0"/>
          <w:lang w:val="pt-PT"/>
        </w:rPr>
        <w:t>lica do Rio de Janeiro, Rio de Janeiro.</w:t>
      </w:r>
    </w:p>
    <w:sectPr>
      <w:headerReference w:type="default" r:id="rId6"/>
      <w:footerReference w:type="default" r:id="rId7"/>
      <w:pgSz w:w="11900" w:h="16840" w:orient="portrait"/>
      <w:pgMar w:top="1701" w:right="1134" w:bottom="1134" w:left="1701" w:header="1134" w:footer="708"/>
      <w:pgNumType w:start="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Corpo A"/>
        <w:spacing w:line="240" w:lineRule="auto"/>
      </w:pPr>
      <w:r>
        <w:rPr>
          <w:rFonts w:ascii="Times New Roman" w:cs="Times New Roman" w:hAnsi="Times New Roman" w:eastAsia="Times New Roman"/>
          <w:sz w:val="20"/>
          <w:szCs w:val="20"/>
          <w:vertAlign w:val="superscript"/>
        </w:rPr>
        <w:footnoteRef/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DUSSEL, Enrique.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tica da Liberta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o: na idade da globaliza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e da exclus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it-IT"/>
        </w:rPr>
        <w:t>o. Petr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polis: Vozes, p. 313, 2000.</w:t>
      </w:r>
    </w:p>
  </w:footnote>
  <w:footnote w:id="2">
    <w:p>
      <w:pPr>
        <w:pStyle w:val="Corpo A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ALVES, Claudenir 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it-IT"/>
        </w:rPr>
        <w:t xml:space="preserve">dolo.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tica da Liberta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it-IT"/>
        </w:rPr>
        <w:t>o: a v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tima na perspectiva dusseliana. 2005. 116 f. Disserta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(Mestrado em Filosofia)- Pontif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cia Universidade Cat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rtl w:val="0"/>
          <w:lang w:val="pt-PT"/>
        </w:rPr>
        <w:t>lica de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Paulo,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Paulo.</w:t>
      </w:r>
    </w:p>
  </w:footnote>
  <w:footnote w:id="3">
    <w:p>
      <w:pPr>
        <w:pStyle w:val="Corpo A"/>
        <w:spacing w:line="240" w:lineRule="auto"/>
      </w:pPr>
      <w:r>
        <w:rPr>
          <w:rFonts w:ascii="Times New Roman" w:cs="Times New Roman" w:hAnsi="Times New Roman" w:eastAsia="Times New Roman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  <w:lang w:val="es-ES_tradnl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DUSSEL, Enrique. 20 tesis de pol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tica.  Siglo XXI: Centro de Cooperacion Regional para la Educaci6n de Adultos en America Latina y el Caribe. 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xico, 2006,</w:t>
      </w:r>
      <w:r>
        <w:rPr>
          <w:sz w:val="20"/>
          <w:szCs w:val="20"/>
          <w:rtl w:val="0"/>
          <w:lang w:val="es-ES_tradnl"/>
        </w:rPr>
        <w:t xml:space="preserve"> </w:t>
      </w:r>
    </w:p>
  </w:footnote>
  <w:footnote w:id="4">
    <w:p>
      <w:pPr>
        <w:pStyle w:val="Corpo A"/>
        <w:spacing w:line="240" w:lineRule="auto"/>
      </w:pPr>
      <w:r>
        <w:rPr>
          <w:rFonts w:ascii="Times New Roman" w:cs="Times New Roman" w:hAnsi="Times New Roman" w:eastAsia="Times New Roman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  <w:lang w:val="es-ES_tradnl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pt-PT"/>
        </w:rPr>
        <w:t>ACNUR Brasil. Dispon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vel em: &lt;</w:t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  <w:instrText xml:space="preserve"> HYPERLINK "https://www.acnur.org/portugues/"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https://www.acnur.org/portugues/</w:t>
      </w:r>
      <w:r>
        <w:rPr/>
        <w:fldChar w:fldCharType="end" w:fldLock="0"/>
      </w:r>
      <w:r>
        <w:rPr>
          <w:rStyle w:val="Nenhum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&gt;</w:t>
      </w:r>
    </w:p>
  </w:footnote>
  <w:footnote w:id="5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0"/>
          <w:szCs w:val="20"/>
          <w:vertAlign w:val="superscript"/>
          <w:lang w:val="de-DE"/>
        </w:rPr>
        <w:footnoteRef/>
      </w:r>
      <w:r>
        <w:rPr>
          <w:rStyle w:val="Nenhum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Idem 4</w:t>
      </w:r>
    </w:p>
  </w:footnote>
  <w:footnote w:id="6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0"/>
          <w:szCs w:val="20"/>
          <w:vertAlign w:val="superscript"/>
          <w:lang w:val="pt-PT"/>
        </w:rPr>
        <w:footnoteRef/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 ACNUR al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de contabilizar o 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ú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mero de refugiados tamb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monitora a quantidade de deslocamentos internos, ap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tridas e retornados.</w:t>
      </w:r>
    </w:p>
  </w:footnote>
  <w:footnote w:id="7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0"/>
          <w:szCs w:val="20"/>
          <w:vertAlign w:val="superscript"/>
        </w:rPr>
        <w:footnoteRef/>
      </w:r>
      <w:r>
        <w:rPr>
          <w:rStyle w:val="Nenhum"/>
          <w:sz w:val="20"/>
          <w:szCs w:val="20"/>
          <w:rtl w:val="0"/>
          <w:lang w:val="es-ES_tradnl"/>
        </w:rPr>
        <w:t xml:space="preserve"> </w:t>
      </w:r>
      <w:r>
        <w:rPr>
          <w:rStyle w:val="Nenhum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SOUZA, Fabr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cio Toledo.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A crise do ref</w:t>
      </w:r>
      <w:r>
        <w:rPr>
          <w:rStyle w:val="Nenhum"/>
          <w:rFonts w:ascii="Times New Roman" w:hAnsi="Times New Roman" w:hint="default"/>
          <w:i w:val="1"/>
          <w:iCs w:val="1"/>
          <w:sz w:val="20"/>
          <w:szCs w:val="20"/>
          <w:rtl w:val="0"/>
          <w:lang w:val="pt-PT"/>
        </w:rPr>
        <w:t>ú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gio e o refugiado como crise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 2016. 204 f. Tese (Doutorado em Direito). Pontif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cia Universidade Cat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Style w:val="Hyperlink.0"/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lica do Rio de Janeiro, Rio de Janeiro.</w:t>
      </w:r>
      <w:r>
        <w:rPr>
          <w:rStyle w:val="Nenhum"/>
          <w:sz w:val="20"/>
          <w:szCs w:val="20"/>
          <w:rtl w:val="0"/>
          <w:lang w:val="es-ES_tradnl"/>
        </w:rPr>
        <w:t xml:space="preserve"> </w:t>
      </w:r>
    </w:p>
  </w:footnote>
  <w:footnote w:id="8">
    <w:p>
      <w:pPr>
        <w:pStyle w:val="Corpo A"/>
        <w:spacing w:line="240" w:lineRule="auto"/>
      </w:pPr>
      <w:r>
        <w:rPr>
          <w:rStyle w:val="Nenhum"/>
          <w:sz w:val="24"/>
          <w:szCs w:val="24"/>
          <w:vertAlign w:val="superscript"/>
          <w:lang w:val="pt-PT"/>
        </w:rPr>
        <w:footnoteRef/>
      </w:r>
      <w:r>
        <w:rPr>
          <w:rStyle w:val="Nenhum A"/>
          <w:rtl w:val="0"/>
          <w:lang w:val="es-ES_tradnl"/>
        </w:rPr>
        <w:t xml:space="preserve"> </w:t>
      </w:r>
      <w:r>
        <w:rPr>
          <w:rStyle w:val="Nenhum"/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PEDRO CAPELLO (Brasil). ACNUR (ed.).</w:t>
      </w:r>
      <w:r>
        <w:rPr>
          <w:rStyle w:val="Nenhum"/>
          <w:rFonts w:ascii="Times New Roman" w:hAnsi="Times New Roman" w:hint="default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 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Moradia e trabalho s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ã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o principais desafios para refugiados e solicitantes de ref</w:t>
      </w:r>
      <w:r>
        <w:rPr>
          <w:rStyle w:val="Nenhum"/>
          <w:rFonts w:ascii="Times New Roman" w:hAnsi="Times New Roman" w:hint="default"/>
          <w:i w:val="1"/>
          <w:i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ú</w:t>
      </w:r>
      <w:r>
        <w:rPr>
          <w:rStyle w:val="Nenhum"/>
          <w:rFonts w:ascii="Times New Roman" w:hAnsi="Times New Roman"/>
          <w:i w:val="1"/>
          <w:iCs w:val="1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gio no Brasil</w:t>
      </w:r>
      <w:r>
        <w:rPr>
          <w:rStyle w:val="Nenhum"/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. 2011. Dispon</w:t>
      </w:r>
      <w:r>
        <w:rPr>
          <w:rStyle w:val="Nenhum"/>
          <w:rFonts w:ascii="Times New Roman" w:hAnsi="Times New Roman" w:hint="default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í</w:t>
      </w:r>
      <w:r>
        <w:rPr>
          <w:rStyle w:val="Nenhum"/>
          <w:rFonts w:ascii="Times New Roman" w:hAnsi="Times New Roman"/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es-ES_tradnl"/>
          <w14:textFill>
            <w14:solidFill>
              <w14:srgbClr w14:val="222222"/>
            </w14:solidFill>
          </w14:textFill>
        </w:rPr>
        <w:t>vel em: &lt;nacoesunidas.org/moradia-e-trabalho-sao-principais-desafios-para-refugiados-e-solicitantes-de-refugio-no-brasil/&gt;. Acesso em: 10 ago 2020</w:t>
      </w:r>
    </w:p>
  </w:footnote>
  <w:footnote w:id="9">
    <w:p>
      <w:pPr>
        <w:pStyle w:val="footnote text"/>
      </w:pPr>
      <w:r>
        <w:rPr>
          <w:rStyle w:val="Nenhum"/>
          <w:sz w:val="24"/>
          <w:szCs w:val="24"/>
          <w:vertAlign w:val="superscript"/>
          <w:lang w:val="pt-PT"/>
        </w:rPr>
        <w:footnoteRef/>
      </w:r>
      <w:r>
        <w:rPr>
          <w:rStyle w:val="Nenhum"/>
          <w:rtl w:val="0"/>
          <w:lang w:val="es-ES_tradnl"/>
        </w:rPr>
        <w:t xml:space="preserve"> </w:t>
      </w:r>
      <w:r>
        <w:rPr>
          <w:rStyle w:val="Nenhum"/>
          <w:rtl w:val="0"/>
          <w:lang w:val="pt-PT"/>
        </w:rPr>
        <w:t xml:space="preserve">ACNUR Brasil. </w:t>
      </w:r>
      <w:r>
        <w:rPr>
          <w:rStyle w:val="Nenhum"/>
          <w:i w:val="1"/>
          <w:iCs w:val="1"/>
          <w:rtl w:val="0"/>
          <w:lang w:val="pt-PT"/>
        </w:rPr>
        <w:t>Protegendo os refugiados no Brasil e no mundo</w:t>
      </w:r>
      <w:r>
        <w:rPr>
          <w:rStyle w:val="Nenhum"/>
          <w:rtl w:val="0"/>
          <w:lang w:val="pt-PT"/>
        </w:rPr>
        <w:t>, 2018. Dispon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 em: &lt;</w:t>
      </w:r>
      <w:r>
        <w:rPr>
          <w:rStyle w:val="Hyperlink.2"/>
          <w:outline w:val="0"/>
          <w:color w:val="000000"/>
          <w:u w:val="none" w:color="000000"/>
          <w:lang w:val="pt-PT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2"/>
          <w:outline w:val="0"/>
          <w:color w:val="000000"/>
          <w:u w:val="none" w:color="000000"/>
          <w:lang w:val="pt-PT"/>
          <w14:textFill>
            <w14:solidFill>
              <w14:srgbClr w14:val="000000"/>
            </w14:solidFill>
          </w14:textFill>
        </w:rPr>
        <w:instrText xml:space="preserve"> HYPERLINK "http://portalods.com.br/wp-content/uploads/2018/06/Protegendo-Refugiados-no-Brasil-e-no-Mundo_ACNUR-2018.pdf"</w:instrText>
      </w:r>
      <w:r>
        <w:rPr>
          <w:rStyle w:val="Hyperlink.2"/>
          <w:outline w:val="0"/>
          <w:color w:val="000000"/>
          <w:u w:val="none" w:color="000000"/>
          <w:lang w:val="pt-PT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http://portalods.com.br/wp-content/uploads/2018/06/Protegendo-Refugiados-no-Brasil-e-no-Mundo_ACNUR-2018.pdf</w:t>
      </w:r>
      <w:r>
        <w:rPr/>
        <w:fldChar w:fldCharType="end" w:fldLock="0"/>
      </w:r>
      <w:r>
        <w:rPr>
          <w:rStyle w:val="Nenhum"/>
          <w:rtl w:val="0"/>
          <w:lang w:val="pt-PT"/>
        </w:rPr>
        <w:t>&gt; Acesso em: 10 ago 2020</w:t>
      </w:r>
    </w:p>
  </w:footnote>
  <w:footnote w:id="10">
    <w:p>
      <w:pPr>
        <w:pStyle w:val="footnote text"/>
      </w:pPr>
      <w:r>
        <w:rPr>
          <w:rStyle w:val="Nenhum"/>
          <w:sz w:val="24"/>
          <w:szCs w:val="24"/>
          <w:vertAlign w:val="superscript"/>
          <w:lang w:val="pt-PT"/>
        </w:rPr>
        <w:footnoteRef/>
      </w:r>
      <w:r>
        <w:rPr>
          <w:rStyle w:val="Nenhum A"/>
          <w:rFonts w:cs="Arial Unicode MS" w:eastAsia="Arial Unicode MS"/>
          <w:rtl w:val="0"/>
        </w:rPr>
        <w:t xml:space="preserve"> Idem 9</w:t>
      </w:r>
    </w:p>
  </w:footnote>
  <w:footnote w:id="11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 xml:space="preserve"> G1.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>Donald Trump diz que se for eleito enviar</w:t>
      </w:r>
      <w:r>
        <w:rPr>
          <w:rStyle w:val="Nenhum"/>
          <w:rFonts w:ascii="Times New Roman" w:hAnsi="Times New Roman" w:hint="default"/>
          <w:i w:val="1"/>
          <w:iCs w:val="1"/>
          <w:sz w:val="20"/>
          <w:szCs w:val="20"/>
          <w:rtl w:val="0"/>
          <w:lang w:val="pt-PT"/>
        </w:rPr>
        <w:t xml:space="preserve">á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pt-PT"/>
        </w:rPr>
        <w:t xml:space="preserve">refugiados de volta </w:t>
      </w:r>
      <w:r>
        <w:rPr>
          <w:rStyle w:val="Nenhum"/>
          <w:rFonts w:ascii="Times New Roman" w:hAnsi="Times New Roman" w:hint="default"/>
          <w:i w:val="1"/>
          <w:iCs w:val="1"/>
          <w:sz w:val="20"/>
          <w:szCs w:val="20"/>
          <w:rtl w:val="0"/>
          <w:lang w:val="pt-PT"/>
        </w:rPr>
        <w:t xml:space="preserve">à 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es-ES_tradnl"/>
        </w:rPr>
        <w:t>S</w:t>
      </w:r>
      <w:r>
        <w:rPr>
          <w:rStyle w:val="Nenhum"/>
          <w:rFonts w:ascii="Times New Roman" w:hAnsi="Times New Roman" w:hint="default"/>
          <w:i w:val="1"/>
          <w:iCs w:val="1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i w:val="1"/>
          <w:iCs w:val="1"/>
          <w:sz w:val="20"/>
          <w:szCs w:val="20"/>
          <w:rtl w:val="0"/>
          <w:lang w:val="it-IT"/>
        </w:rPr>
        <w:t>ria.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 G1 Mundo, 30 Ago 2015.  Dispon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vel em: &lt;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instrText xml:space="preserve"> HYPERLINK "http://g1.globo.com/mundo/noticia/2015/09/donald-trump-diz-que-se-eleito-enviara-refugiados-sirios-de-volta.html"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http://g1.globo.com/mundo/noticia/2015/09/donald-trump-diz-que-se-eleito-enviara-refugiados-sirios-de-volta.html</w:t>
      </w:r>
      <w:r>
        <w:rPr/>
        <w:fldChar w:fldCharType="end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&gt; Acesso em: 05 Out 2019</w:t>
      </w:r>
    </w:p>
  </w:footnote>
  <w:footnote w:id="12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pt-PT"/>
        </w:rPr>
        <w:footnoteRef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 xml:space="preserve"> Idem 11</w:t>
      </w:r>
    </w:p>
  </w:footnote>
  <w:footnote w:id="13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  <w:vertAlign w:val="superscript"/>
          <w:lang w:val="de-DE"/>
        </w:rPr>
        <w:footnoteRef/>
      </w:r>
      <w:r>
        <w:rPr>
          <w:rStyle w:val="Nenhum"/>
          <w:rFonts w:ascii="Times New Roman" w:hAnsi="Times New Roman"/>
          <w:sz w:val="20"/>
          <w:szCs w:val="20"/>
          <w:rtl w:val="0"/>
          <w:lang w:val="de-DE"/>
        </w:rPr>
        <w:t xml:space="preserve"> Idem</w:t>
      </w:r>
    </w:p>
  </w:footnote>
  <w:footnote w:id="14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shd w:val="clear" w:color="auto" w:fill="ffffff"/>
          <w:vertAlign w:val="superscript"/>
        </w:rPr>
        <w:footnoteRef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 xml:space="preserve"> CARAZZAI, Estelita Hass. EUA n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>o v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o virar campo de refugiados, afirma Donald Trump. Folha de S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o Paulo, 18 Jun 2018. Dispon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vel em: &lt;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instrText xml:space="preserve"> HYPERLINK "https://www1.folha.uol.com.br/mundo/2018/06/eua-nao-vao-virar-campo-de-refugiados-afirma-donald-trump.shtml"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https://www1.folha.uol.com.br/mundo/2018/06/eua-nao-vao-virar-campo-de-refugiados-afirma-donald-trump.shtml</w:t>
      </w:r>
      <w:r>
        <w:rPr/>
        <w:fldChar w:fldCharType="end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&gt; Acesso em: 09 Out 2019</w:t>
      </w:r>
    </w:p>
  </w:footnote>
  <w:footnote w:id="15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 xml:space="preserve"> PRESSE, France.Conhe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ç</w:t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a os principais epis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dios da crise migrat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ó</w:t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ria da Europa. G1 Mudo, 2018. Dispon</w:t>
      </w:r>
      <w:r>
        <w:rPr>
          <w:rStyle w:val="Hyperlink.3"/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vel em: &lt;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instrText xml:space="preserve"> HYPERLINK "https://g1.globo.com/mundo/noticia/conheca-os-principais-episodios-da-crise-migratoria-na-europa.ghtml"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  <w:lang w:val="pt-PT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https://g1.globo.com/mundo/noticia/conheca-os-principais-episodios-da-crise-migratoria-na-europa.ghtml</w:t>
      </w:r>
      <w:r>
        <w:rPr/>
        <w:fldChar w:fldCharType="end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&gt;  Acesso em 10 Out 2019</w:t>
      </w:r>
    </w:p>
  </w:footnote>
  <w:footnote w:id="16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Style w:val="Nenhum"/>
          <w:sz w:val="20"/>
          <w:szCs w:val="20"/>
          <w:rtl w:val="0"/>
          <w:lang w:val="es-ES_tradnl"/>
        </w:rPr>
        <w:t xml:space="preserve"> </w:t>
      </w:r>
      <w:r>
        <w:rPr>
          <w:rStyle w:val="Hyperlink.3"/>
          <w:rFonts w:ascii="Times New Roman" w:hAnsi="Times New Roman"/>
          <w:sz w:val="20"/>
          <w:szCs w:val="20"/>
          <w:rtl w:val="0"/>
          <w:lang w:val="pt-PT"/>
        </w:rPr>
        <w:t>Idem 15</w:t>
      </w:r>
    </w:p>
  </w:footnote>
  <w:footnote w:id="17">
    <w:p>
      <w:pPr>
        <w:pStyle w:val="Corpo A"/>
        <w:spacing w:line="240" w:lineRule="auto"/>
      </w:pPr>
      <w:r>
        <w:rPr>
          <w:rStyle w:val="Nenhum"/>
          <w:rFonts w:ascii="Times New Roman" w:cs="Times New Roman" w:hAnsi="Times New Roman" w:eastAsia="Times New Roman"/>
          <w:sz w:val="24"/>
          <w:szCs w:val="24"/>
          <w:vertAlign w:val="superscript"/>
          <w:lang w:val="de-DE"/>
        </w:rPr>
        <w:footnoteRef/>
      </w:r>
      <w:r>
        <w:rPr>
          <w:rStyle w:val="Nenhum"/>
          <w:rFonts w:ascii="Times New Roman" w:hAnsi="Times New Roman"/>
          <w:sz w:val="20"/>
          <w:szCs w:val="20"/>
          <w:rtl w:val="0"/>
          <w:lang w:val="de-DE"/>
        </w:rPr>
        <w:t xml:space="preserve"> Idem 15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Nenhum A">
    <w:name w:val="Nenhum A"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rPr>
      <w:rFonts w:ascii="Times New Roman" w:cs="Times New Roman" w:hAnsi="Times New Roman" w:eastAsia="Times New Roman"/>
      <w:sz w:val="20"/>
      <w:szCs w:val="20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Times New Roman" w:cs="Times New Roman" w:hAnsi="Times New Roman" w:eastAsia="Times New Roman"/>
      <w:outline w:val="0"/>
      <w:color w:val="000000"/>
      <w:sz w:val="20"/>
      <w:szCs w:val="20"/>
      <w:u w:color="000000"/>
      <w:lang w:val="pt-PT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Link"/>
    <w:next w:val="Hyperlink.2"/>
    <w:rPr>
      <w:outline w:val="0"/>
      <w:color w:val="000000"/>
      <w:u w:val="none" w:color="000000"/>
      <w:lang w:val="pt-PT"/>
      <w14:textFill>
        <w14:solidFill>
          <w14:srgbClr w14:val="000000"/>
        </w14:solidFill>
      </w14:textFill>
    </w:rPr>
  </w:style>
  <w:style w:type="character" w:styleId="Hyperlink.3">
    <w:name w:val="Hyperlink.3"/>
    <w:basedOn w:val="Nenhum"/>
    <w:next w:val="Hyperlink.3"/>
    <w:rPr>
      <w:rFonts w:ascii="Times New Roman" w:cs="Times New Roman" w:hAnsi="Times New Roman" w:eastAsia="Times New Roman"/>
      <w:sz w:val="20"/>
      <w:szCs w:val="20"/>
      <w:lang w:val="pt-PT"/>
    </w:rPr>
  </w:style>
  <w:style w:type="character" w:styleId="Hyperlink.4">
    <w:name w:val="Hyperlink.4"/>
    <w:basedOn w:val="Link"/>
    <w:next w:val="Hyperlink.4"/>
    <w:rPr>
      <w:rFonts w:ascii="Times New Roman" w:cs="Times New Roman" w:hAnsi="Times New Roman" w:eastAsia="Times New Roman"/>
      <w:sz w:val="24"/>
      <w:szCs w:val="24"/>
      <w:u w:val="none"/>
      <w:lang w:val="pt-PT"/>
    </w:rPr>
  </w:style>
  <w:style w:type="character" w:styleId="Hyperlink.5">
    <w:name w:val="Hyperlink.5"/>
    <w:basedOn w:val="Nenhum"/>
    <w:next w:val="Hyperlink.5"/>
    <w:rPr>
      <w:rFonts w:ascii="Times New Roman" w:cs="Times New Roman" w:hAnsi="Times New Roman" w:eastAsia="Times New Roman"/>
      <w:sz w:val="24"/>
      <w:szCs w:val="24"/>
      <w:lang w:val="pt-PT"/>
    </w:rPr>
  </w:style>
  <w:style w:type="character" w:styleId="Hyperlink.6">
    <w:name w:val="Hyperlink.6"/>
    <w:basedOn w:val="Nenhum"/>
    <w:next w:val="Hyperlink.6"/>
    <w:rPr>
      <w:rFonts w:ascii="Times New Roman" w:cs="Times New Roman" w:hAnsi="Times New Roman" w:eastAsia="Times New Roman"/>
      <w:outline w:val="0"/>
      <w:color w:val="000000"/>
      <w:u w:color="000000"/>
      <w:lang w:val="es-ES_tradnl"/>
      <w14:textFill>
        <w14:solidFill>
          <w14:srgbClr w14:val="000000"/>
        </w14:solidFill>
      </w14:textFill>
    </w:rPr>
  </w:style>
  <w:style w:type="character" w:styleId="Hyperlink.7">
    <w:name w:val="Hyperlink.7"/>
    <w:basedOn w:val="Link"/>
    <w:next w:val="Hyperlink.7"/>
    <w:rPr>
      <w:rFonts w:ascii="Times New Roman" w:cs="Times New Roman" w:hAnsi="Times New Roman" w:eastAsia="Times New Roman"/>
      <w:outline w:val="0"/>
      <w:color w:val="000000"/>
      <w:sz w:val="24"/>
      <w:szCs w:val="24"/>
      <w:u w:val="none" w:color="000000"/>
      <w:shd w:val="clear" w:color="auto" w:fill="ffffff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notes" Target="footnote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