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2DA85F" w14:textId="43EAD2BD" w:rsidR="00583014" w:rsidRPr="00217C14" w:rsidRDefault="00583014" w:rsidP="00583014">
      <w:pPr>
        <w:pStyle w:val="Text"/>
        <w:tabs>
          <w:tab w:val="right" w:pos="9356"/>
        </w:tabs>
        <w:rPr>
          <w:rFonts w:ascii="Arial" w:hAnsi="Arial" w:cs="Arial"/>
          <w:b/>
          <w:bCs/>
          <w:sz w:val="40"/>
          <w:szCs w:val="40"/>
        </w:rPr>
      </w:pPr>
      <w:r w:rsidRPr="00217C14">
        <w:rPr>
          <w:rFonts w:ascii="Arial" w:hAnsi="Arial" w:cs="Arial"/>
          <w:noProof/>
        </w:rPr>
        <w:drawing>
          <wp:inline distT="0" distB="0" distL="0" distR="0" wp14:anchorId="74A2AD69" wp14:editId="1FE38337">
            <wp:extent cx="2885246" cy="914400"/>
            <wp:effectExtent l="0" t="0" r="0" b="0"/>
            <wp:docPr id="2" name="Bild 1" descr="Macintosh HD:Users:thomas:Documents:Work:HS-Mannheim:GDI:03_Folien:src:_include:tex:logo_hs.pdf"/>
            <wp:cNvGraphicFramePr/>
            <a:graphic xmlns:a="http://schemas.openxmlformats.org/drawingml/2006/main">
              <a:graphicData uri="http://schemas.openxmlformats.org/drawingml/2006/picture">
                <pic:pic xmlns:pic="http://schemas.openxmlformats.org/drawingml/2006/picture">
                  <pic:nvPicPr>
                    <pic:cNvPr id="2" name="Bild 1" descr="Macintosh HD:Users:thomas:Documents:Work:HS-Mannheim:GDI:03_Folien:src:_include:tex:logo_hs.pdf"/>
                    <pic:cNvPicPr/>
                  </pic:nvPicPr>
                  <pic:blipFill rotWithShape="1">
                    <a:blip r:embed="rId7" cstate="print">
                      <a:extLst>
                        <a:ext uri="{28A0092B-C50C-407E-A947-70E740481C1C}">
                          <a14:useLocalDpi xmlns:a14="http://schemas.microsoft.com/office/drawing/2010/main" val="0"/>
                        </a:ext>
                      </a:extLst>
                    </a:blip>
                    <a:srcRect t="1660" b="75651"/>
                    <a:stretch/>
                  </pic:blipFill>
                  <pic:spPr bwMode="auto">
                    <a:xfrm>
                      <a:off x="0" y="0"/>
                      <a:ext cx="2885246" cy="914400"/>
                    </a:xfrm>
                    <a:prstGeom prst="rect">
                      <a:avLst/>
                    </a:prstGeom>
                    <a:noFill/>
                    <a:ln>
                      <a:noFill/>
                    </a:ln>
                    <a:extLst>
                      <a:ext uri="{53640926-AAD7-44D8-BBD7-CCE9431645EC}">
                        <a14:shadowObscured xmlns:a14="http://schemas.microsoft.com/office/drawing/2010/main"/>
                      </a:ext>
                    </a:extLst>
                  </pic:spPr>
                </pic:pic>
              </a:graphicData>
            </a:graphic>
          </wp:inline>
        </w:drawing>
      </w:r>
      <w:r w:rsidRPr="00217C14">
        <w:rPr>
          <w:rFonts w:ascii="Arial" w:hAnsi="Arial" w:cs="Arial"/>
          <w:b/>
          <w:bCs/>
          <w:sz w:val="40"/>
          <w:szCs w:val="40"/>
        </w:rPr>
        <w:tab/>
      </w:r>
      <w:r w:rsidRPr="00217C14">
        <w:rPr>
          <w:rFonts w:ascii="Arial" w:hAnsi="Arial" w:cs="Arial"/>
          <w:noProof/>
        </w:rPr>
        <w:drawing>
          <wp:inline distT="0" distB="0" distL="0" distR="0" wp14:anchorId="5213B3E1" wp14:editId="14B3770C">
            <wp:extent cx="914167" cy="914400"/>
            <wp:effectExtent l="0" t="0" r="635" b="0"/>
            <wp:docPr id="3" name="Grafik 3" descr="C:\Users\thomas\AppData\Local\Microsoft\Windows\INetCache\Content.Word\logo.gif"/>
            <wp:cNvGraphicFramePr/>
            <a:graphic xmlns:a="http://schemas.openxmlformats.org/drawingml/2006/main">
              <a:graphicData uri="http://schemas.openxmlformats.org/drawingml/2006/picture">
                <pic:pic xmlns:pic="http://schemas.openxmlformats.org/drawingml/2006/picture">
                  <pic:nvPicPr>
                    <pic:cNvPr id="3" name="Grafik 3" descr="C:\Users\thomas\AppData\Local\Microsoft\Windows\INetCache\Content.Word\logo.gif"/>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1879" cy="912112"/>
                    </a:xfrm>
                    <a:prstGeom prst="rect">
                      <a:avLst/>
                    </a:prstGeom>
                    <a:noFill/>
                    <a:ln>
                      <a:noFill/>
                    </a:ln>
                  </pic:spPr>
                </pic:pic>
              </a:graphicData>
            </a:graphic>
          </wp:inline>
        </w:drawing>
      </w:r>
    </w:p>
    <w:p w14:paraId="429A9FD8" w14:textId="3C77BEED" w:rsidR="00AC3697" w:rsidRPr="00217C14" w:rsidRDefault="00364E25" w:rsidP="001C203A">
      <w:pPr>
        <w:pStyle w:val="Text"/>
        <w:spacing w:before="360"/>
        <w:jc w:val="center"/>
        <w:rPr>
          <w:rFonts w:ascii="Arial" w:hAnsi="Arial" w:cs="Arial"/>
          <w:b/>
          <w:bCs/>
          <w:sz w:val="40"/>
          <w:szCs w:val="40"/>
        </w:rPr>
      </w:pPr>
      <w:r w:rsidRPr="00217C14">
        <w:rPr>
          <w:rFonts w:ascii="Arial" w:hAnsi="Arial" w:cs="Arial"/>
          <w:b/>
          <w:bCs/>
          <w:sz w:val="40"/>
          <w:szCs w:val="40"/>
        </w:rPr>
        <w:t xml:space="preserve">Exposé zur </w:t>
      </w:r>
      <w:r w:rsidR="00020CAA" w:rsidRPr="00217C14">
        <w:rPr>
          <w:rFonts w:ascii="Arial" w:hAnsi="Arial" w:cs="Arial"/>
          <w:b/>
          <w:bCs/>
          <w:sz w:val="40"/>
          <w:szCs w:val="40"/>
        </w:rPr>
        <w:t>Bachelor Arbeit</w:t>
      </w:r>
    </w:p>
    <w:p w14:paraId="40F30B31" w14:textId="77777777" w:rsidR="00AC3697" w:rsidRPr="00217C14" w:rsidRDefault="00AC3697">
      <w:pPr>
        <w:pStyle w:val="Text"/>
        <w:rPr>
          <w:rFonts w:ascii="Arial" w:hAnsi="Arial" w:cs="Arial"/>
        </w:rPr>
      </w:pPr>
    </w:p>
    <w:tbl>
      <w:tblPr>
        <w:tblStyle w:val="TableNormal1"/>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2301"/>
        <w:gridCol w:w="7272"/>
      </w:tblGrid>
      <w:tr w:rsidR="00AC3697" w:rsidRPr="00217C14" w14:paraId="00914722" w14:textId="77777777">
        <w:trPr>
          <w:trHeight w:val="285"/>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47013BF4" w14:textId="77777777" w:rsidR="00AC3697" w:rsidRPr="00217C14" w:rsidRDefault="00364E25">
            <w:pPr>
              <w:pStyle w:val="Tabellenstil6"/>
              <w:rPr>
                <w:rFonts w:ascii="Arial" w:hAnsi="Arial" w:cs="Arial"/>
                <w:sz w:val="24"/>
                <w:szCs w:val="24"/>
              </w:rPr>
            </w:pPr>
            <w:r w:rsidRPr="00217C14">
              <w:rPr>
                <w:rFonts w:ascii="Arial" w:hAnsi="Arial" w:cs="Arial"/>
                <w:color w:val="000000"/>
                <w:sz w:val="24"/>
                <w:szCs w:val="24"/>
              </w:rPr>
              <w:t>Name</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1565E1BA" w14:textId="7599BA49" w:rsidR="00AC3697" w:rsidRPr="00217C14" w:rsidRDefault="00020CAA">
            <w:pPr>
              <w:rPr>
                <w:rFonts w:ascii="Arial" w:hAnsi="Arial" w:cs="Arial"/>
              </w:rPr>
            </w:pPr>
            <w:proofErr w:type="spellStart"/>
            <w:r w:rsidRPr="00217C14">
              <w:rPr>
                <w:rFonts w:ascii="Arial" w:hAnsi="Arial" w:cs="Arial"/>
              </w:rPr>
              <w:t>Luksch</w:t>
            </w:r>
            <w:proofErr w:type="spellEnd"/>
          </w:p>
        </w:tc>
      </w:tr>
      <w:tr w:rsidR="00AC3697" w:rsidRPr="00217C14" w14:paraId="60F7EF2B" w14:textId="77777777">
        <w:trPr>
          <w:trHeight w:val="285"/>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60629D6B" w14:textId="77777777" w:rsidR="00AC3697" w:rsidRPr="00217C14" w:rsidRDefault="00364E25">
            <w:pPr>
              <w:pStyle w:val="Tabellenstil6"/>
              <w:rPr>
                <w:rFonts w:ascii="Arial" w:hAnsi="Arial" w:cs="Arial"/>
                <w:sz w:val="24"/>
                <w:szCs w:val="24"/>
              </w:rPr>
            </w:pPr>
            <w:r w:rsidRPr="00217C14">
              <w:rPr>
                <w:rFonts w:ascii="Arial" w:hAnsi="Arial" w:cs="Arial"/>
                <w:color w:val="000000"/>
                <w:sz w:val="24"/>
                <w:szCs w:val="24"/>
              </w:rPr>
              <w:t>Vorname</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423E094F" w14:textId="01D27385" w:rsidR="00AC3697" w:rsidRPr="00217C14" w:rsidRDefault="00020CAA">
            <w:pPr>
              <w:rPr>
                <w:rFonts w:ascii="Arial" w:hAnsi="Arial" w:cs="Arial"/>
              </w:rPr>
            </w:pPr>
            <w:r w:rsidRPr="00217C14">
              <w:rPr>
                <w:rFonts w:ascii="Arial" w:hAnsi="Arial" w:cs="Arial"/>
              </w:rPr>
              <w:t>Jan</w:t>
            </w:r>
          </w:p>
        </w:tc>
      </w:tr>
      <w:tr w:rsidR="00AC3697" w:rsidRPr="00217C14" w14:paraId="33403610" w14:textId="77777777">
        <w:trPr>
          <w:trHeight w:val="285"/>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229F2BCD" w14:textId="77777777" w:rsidR="00AC3697" w:rsidRPr="00217C14" w:rsidRDefault="00364E25">
            <w:pPr>
              <w:pStyle w:val="Tabellenstil6"/>
              <w:rPr>
                <w:rFonts w:ascii="Arial" w:hAnsi="Arial" w:cs="Arial"/>
                <w:sz w:val="24"/>
                <w:szCs w:val="24"/>
              </w:rPr>
            </w:pPr>
            <w:r w:rsidRPr="00217C14">
              <w:rPr>
                <w:rFonts w:ascii="Arial" w:hAnsi="Arial" w:cs="Arial"/>
                <w:color w:val="000000"/>
                <w:sz w:val="24"/>
                <w:szCs w:val="24"/>
              </w:rPr>
              <w:t>Matrikelnummer</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4F600F85" w14:textId="1B778B8B" w:rsidR="00AC3697" w:rsidRPr="00217C14" w:rsidRDefault="00020CAA">
            <w:pPr>
              <w:rPr>
                <w:rFonts w:ascii="Arial" w:hAnsi="Arial" w:cs="Arial"/>
              </w:rPr>
            </w:pPr>
            <w:r w:rsidRPr="00217C14">
              <w:rPr>
                <w:rFonts w:ascii="Arial" w:hAnsi="Arial" w:cs="Arial"/>
              </w:rPr>
              <w:t>1628192</w:t>
            </w:r>
          </w:p>
        </w:tc>
      </w:tr>
      <w:tr w:rsidR="00AC3697" w:rsidRPr="00217C14" w14:paraId="46585598" w14:textId="77777777">
        <w:trPr>
          <w:trHeight w:val="285"/>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4166C7FF" w14:textId="77777777" w:rsidR="00AC3697" w:rsidRPr="00217C14" w:rsidRDefault="00364E25">
            <w:pPr>
              <w:pStyle w:val="Tabellenstil6"/>
              <w:rPr>
                <w:rFonts w:ascii="Arial" w:hAnsi="Arial" w:cs="Arial"/>
                <w:sz w:val="24"/>
                <w:szCs w:val="24"/>
              </w:rPr>
            </w:pPr>
            <w:r w:rsidRPr="00217C14">
              <w:rPr>
                <w:rFonts w:ascii="Arial" w:hAnsi="Arial" w:cs="Arial"/>
                <w:color w:val="000000"/>
                <w:sz w:val="24"/>
                <w:szCs w:val="24"/>
              </w:rPr>
              <w:t>Studiengang</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1F1366B8" w14:textId="2EB18E8A" w:rsidR="00AC3697" w:rsidRPr="00217C14" w:rsidRDefault="00020CAA">
            <w:pPr>
              <w:rPr>
                <w:rFonts w:ascii="Arial" w:hAnsi="Arial" w:cs="Arial"/>
              </w:rPr>
            </w:pPr>
            <w:r w:rsidRPr="00217C14">
              <w:rPr>
                <w:rFonts w:ascii="Arial" w:hAnsi="Arial" w:cs="Arial"/>
              </w:rPr>
              <w:t>Informatik</w:t>
            </w:r>
            <w:r w:rsidR="0007368B" w:rsidRPr="00217C14">
              <w:rPr>
                <w:rFonts w:ascii="Arial" w:hAnsi="Arial" w:cs="Arial"/>
              </w:rPr>
              <w:t xml:space="preserve"> Bachelor</w:t>
            </w:r>
          </w:p>
        </w:tc>
      </w:tr>
      <w:tr w:rsidR="00AC3697" w:rsidRPr="00217C14" w14:paraId="476E44A6" w14:textId="77777777">
        <w:trPr>
          <w:trHeight w:val="285"/>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45D87D43" w14:textId="77777777" w:rsidR="00AC3697" w:rsidRPr="00217C14" w:rsidRDefault="00364E25">
            <w:pPr>
              <w:pStyle w:val="Tabellenstil6"/>
              <w:rPr>
                <w:rFonts w:ascii="Arial" w:hAnsi="Arial" w:cs="Arial"/>
                <w:sz w:val="24"/>
                <w:szCs w:val="24"/>
              </w:rPr>
            </w:pPr>
            <w:r w:rsidRPr="00217C14">
              <w:rPr>
                <w:rFonts w:ascii="Arial" w:hAnsi="Arial" w:cs="Arial"/>
                <w:color w:val="000000"/>
                <w:sz w:val="24"/>
                <w:szCs w:val="24"/>
              </w:rPr>
              <w:t>Erstgutachter</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1D4A5366" w14:textId="4A04DC16" w:rsidR="00AC3697" w:rsidRPr="00217C14" w:rsidRDefault="0007368B">
            <w:pPr>
              <w:rPr>
                <w:rFonts w:ascii="Arial" w:hAnsi="Arial" w:cs="Arial"/>
              </w:rPr>
            </w:pPr>
            <w:r w:rsidRPr="00217C14">
              <w:rPr>
                <w:rFonts w:ascii="Arial" w:hAnsi="Arial" w:cs="Arial"/>
              </w:rPr>
              <w:t xml:space="preserve">Prof. Dr. </w:t>
            </w:r>
            <w:r w:rsidR="00020CAA" w:rsidRPr="00217C14">
              <w:rPr>
                <w:rFonts w:ascii="Arial" w:hAnsi="Arial" w:cs="Arial"/>
              </w:rPr>
              <w:t>Leuchter</w:t>
            </w:r>
          </w:p>
        </w:tc>
      </w:tr>
      <w:tr w:rsidR="00AC3697" w:rsidRPr="00217C14" w14:paraId="21F0A6F5" w14:textId="77777777" w:rsidTr="00CD1579">
        <w:trPr>
          <w:trHeight w:val="311"/>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6C4C70EA" w14:textId="369902CE" w:rsidR="00AC3697" w:rsidRPr="00217C14" w:rsidRDefault="00364E25" w:rsidP="002D4FCF">
            <w:pPr>
              <w:pStyle w:val="Tabellenstil6"/>
              <w:rPr>
                <w:rFonts w:ascii="Arial" w:hAnsi="Arial" w:cs="Arial"/>
                <w:sz w:val="24"/>
                <w:szCs w:val="24"/>
              </w:rPr>
            </w:pPr>
            <w:r w:rsidRPr="00217C14">
              <w:rPr>
                <w:rFonts w:ascii="Arial" w:hAnsi="Arial" w:cs="Arial"/>
                <w:color w:val="000000"/>
                <w:sz w:val="24"/>
                <w:szCs w:val="24"/>
              </w:rPr>
              <w:t>Zwe</w:t>
            </w:r>
            <w:r w:rsidR="002D4FCF" w:rsidRPr="00217C14">
              <w:rPr>
                <w:rFonts w:ascii="Arial" w:hAnsi="Arial" w:cs="Arial"/>
                <w:color w:val="000000"/>
                <w:sz w:val="24"/>
                <w:szCs w:val="24"/>
              </w:rPr>
              <w:t>i</w:t>
            </w:r>
            <w:r w:rsidRPr="00217C14">
              <w:rPr>
                <w:rFonts w:ascii="Arial" w:hAnsi="Arial" w:cs="Arial"/>
                <w:color w:val="000000"/>
                <w:sz w:val="24"/>
                <w:szCs w:val="24"/>
              </w:rPr>
              <w:t>tgutachter / Unternehmen</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4B94AE54" w14:textId="7C7C137D" w:rsidR="00AC3697" w:rsidRPr="00217C14" w:rsidRDefault="00020CAA">
            <w:pPr>
              <w:rPr>
                <w:rFonts w:ascii="Arial" w:hAnsi="Arial" w:cs="Arial"/>
              </w:rPr>
            </w:pPr>
            <w:r w:rsidRPr="00217C14">
              <w:rPr>
                <w:rFonts w:ascii="Arial" w:hAnsi="Arial" w:cs="Arial"/>
              </w:rPr>
              <w:t>-</w:t>
            </w:r>
          </w:p>
        </w:tc>
      </w:tr>
      <w:tr w:rsidR="00AC3697" w:rsidRPr="00217C14" w14:paraId="7D3B14FF" w14:textId="77777777">
        <w:trPr>
          <w:trHeight w:val="285"/>
        </w:trPr>
        <w:tc>
          <w:tcPr>
            <w:tcW w:w="2301" w:type="dxa"/>
            <w:tcBorders>
              <w:top w:val="single" w:sz="2" w:space="0" w:color="000000"/>
              <w:left w:val="single" w:sz="2" w:space="0" w:color="000000"/>
              <w:bottom w:val="single" w:sz="2" w:space="0" w:color="000000"/>
              <w:right w:val="single" w:sz="6" w:space="0" w:color="000000"/>
            </w:tcBorders>
            <w:shd w:val="clear" w:color="auto" w:fill="FEFFFE"/>
            <w:tcMar>
              <w:top w:w="80" w:type="dxa"/>
              <w:left w:w="80" w:type="dxa"/>
              <w:bottom w:w="80" w:type="dxa"/>
              <w:right w:w="80" w:type="dxa"/>
            </w:tcMar>
          </w:tcPr>
          <w:p w14:paraId="2841C1B3" w14:textId="77777777" w:rsidR="00AC3697" w:rsidRPr="00217C14" w:rsidRDefault="00364E25">
            <w:pPr>
              <w:pStyle w:val="Tabellenstil6"/>
              <w:rPr>
                <w:rFonts w:ascii="Arial" w:hAnsi="Arial" w:cs="Arial"/>
                <w:sz w:val="24"/>
                <w:szCs w:val="24"/>
              </w:rPr>
            </w:pPr>
            <w:r w:rsidRPr="00217C14">
              <w:rPr>
                <w:rFonts w:ascii="Arial" w:hAnsi="Arial" w:cs="Arial"/>
                <w:color w:val="000000"/>
                <w:sz w:val="24"/>
                <w:szCs w:val="24"/>
              </w:rPr>
              <w:t>Titel (geplant)</w:t>
            </w:r>
          </w:p>
        </w:tc>
        <w:tc>
          <w:tcPr>
            <w:tcW w:w="7271" w:type="dxa"/>
            <w:tcBorders>
              <w:top w:val="single" w:sz="2" w:space="0" w:color="000000"/>
              <w:left w:val="single" w:sz="6" w:space="0" w:color="000000"/>
              <w:bottom w:val="single" w:sz="2" w:space="0" w:color="000000"/>
              <w:right w:val="single" w:sz="2" w:space="0" w:color="000000"/>
            </w:tcBorders>
            <w:shd w:val="clear" w:color="auto" w:fill="FFFFFF"/>
            <w:tcMar>
              <w:top w:w="80" w:type="dxa"/>
              <w:left w:w="80" w:type="dxa"/>
              <w:bottom w:w="80" w:type="dxa"/>
              <w:right w:w="80" w:type="dxa"/>
            </w:tcMar>
          </w:tcPr>
          <w:p w14:paraId="7DB0A872" w14:textId="6D4A96BC" w:rsidR="00AC3697" w:rsidRPr="00217C14" w:rsidRDefault="00020CAA" w:rsidP="0007368B">
            <w:pPr>
              <w:rPr>
                <w:rFonts w:ascii="Arial" w:hAnsi="Arial" w:cs="Arial"/>
              </w:rPr>
            </w:pPr>
            <w:r w:rsidRPr="00217C14">
              <w:rPr>
                <w:rFonts w:ascii="Arial" w:hAnsi="Arial" w:cs="Arial"/>
              </w:rPr>
              <w:t>Vergleich einer Server Schnittstelle</w:t>
            </w:r>
            <w:r w:rsidR="0014464D" w:rsidRPr="00217C14">
              <w:rPr>
                <w:rFonts w:ascii="Arial" w:hAnsi="Arial" w:cs="Arial"/>
              </w:rPr>
              <w:t>nimplementierung</w:t>
            </w:r>
            <w:r w:rsidRPr="00217C14">
              <w:rPr>
                <w:rFonts w:ascii="Arial" w:hAnsi="Arial" w:cs="Arial"/>
              </w:rPr>
              <w:t xml:space="preserve"> </w:t>
            </w:r>
            <w:r w:rsidR="0014464D" w:rsidRPr="00217C14">
              <w:rPr>
                <w:rFonts w:ascii="Arial" w:hAnsi="Arial" w:cs="Arial"/>
              </w:rPr>
              <w:t>von</w:t>
            </w:r>
            <w:r w:rsidRPr="00217C14">
              <w:rPr>
                <w:rFonts w:ascii="Arial" w:hAnsi="Arial" w:cs="Arial"/>
              </w:rPr>
              <w:t xml:space="preserve"> COAP und RES</w:t>
            </w:r>
            <w:r w:rsidR="0014464D" w:rsidRPr="00217C14">
              <w:rPr>
                <w:rFonts w:ascii="Arial" w:hAnsi="Arial" w:cs="Arial"/>
              </w:rPr>
              <w:t>T,</w:t>
            </w:r>
            <w:r w:rsidRPr="00217C14">
              <w:rPr>
                <w:rFonts w:ascii="Arial" w:hAnsi="Arial" w:cs="Arial"/>
              </w:rPr>
              <w:t xml:space="preserve"> am Beispiel einer Notizsoftware mit node.js</w:t>
            </w:r>
          </w:p>
        </w:tc>
      </w:tr>
    </w:tbl>
    <w:p w14:paraId="5EA176F1" w14:textId="3455671F" w:rsidR="00AC3697" w:rsidRPr="00217C14" w:rsidRDefault="00AC3697">
      <w:pPr>
        <w:pStyle w:val="Text"/>
        <w:rPr>
          <w:rFonts w:ascii="Arial" w:hAnsi="Arial" w:cs="Arial"/>
        </w:rPr>
      </w:pPr>
    </w:p>
    <w:p w14:paraId="1B895D9B" w14:textId="77777777" w:rsidR="00020CAA" w:rsidRPr="00217C14" w:rsidRDefault="00020CAA" w:rsidP="00020CAA">
      <w:pPr>
        <w:rPr>
          <w:rFonts w:ascii="Arial" w:hAnsi="Arial" w:cs="Arial"/>
        </w:rPr>
      </w:pPr>
    </w:p>
    <w:p w14:paraId="0696C001" w14:textId="352AB29F" w:rsidR="00020CAA" w:rsidRPr="00217C14" w:rsidRDefault="00CB495E" w:rsidP="00CB495E">
      <w:pPr>
        <w:pStyle w:val="Title"/>
        <w:rPr>
          <w:rStyle w:val="SubtleEmphasis"/>
          <w:rFonts w:ascii="Arial" w:hAnsi="Arial" w:cs="Arial"/>
          <w:i w:val="0"/>
          <w:iCs w:val="0"/>
          <w:sz w:val="40"/>
          <w:szCs w:val="40"/>
          <w:lang w:val="de-DE"/>
        </w:rPr>
      </w:pPr>
      <w:r w:rsidRPr="00217C14">
        <w:rPr>
          <w:rStyle w:val="SubtleEmphasis"/>
          <w:rFonts w:ascii="Arial" w:hAnsi="Arial" w:cs="Arial"/>
          <w:i w:val="0"/>
          <w:iCs w:val="0"/>
          <w:sz w:val="40"/>
          <w:szCs w:val="40"/>
          <w:lang w:val="de-DE"/>
        </w:rPr>
        <w:t xml:space="preserve">1. </w:t>
      </w:r>
      <w:r w:rsidR="00020CAA" w:rsidRPr="00217C14">
        <w:rPr>
          <w:rStyle w:val="SubtleEmphasis"/>
          <w:rFonts w:ascii="Arial" w:hAnsi="Arial" w:cs="Arial"/>
          <w:i w:val="0"/>
          <w:iCs w:val="0"/>
          <w:sz w:val="40"/>
          <w:szCs w:val="40"/>
          <w:lang w:val="de-DE"/>
        </w:rPr>
        <w:t xml:space="preserve">Ausgangssituation </w:t>
      </w:r>
    </w:p>
    <w:p w14:paraId="7003B71C" w14:textId="383EA57F" w:rsidR="00CB495E" w:rsidRPr="00217C14" w:rsidRDefault="00CB495E" w:rsidP="00CB495E">
      <w:pPr>
        <w:rPr>
          <w:rFonts w:ascii="Arial" w:hAnsi="Arial" w:cs="Arial"/>
        </w:rPr>
      </w:pPr>
    </w:p>
    <w:p w14:paraId="4B61E7C7" w14:textId="2B1EC051" w:rsidR="00020CAA" w:rsidRPr="00217C14" w:rsidRDefault="0085072F">
      <w:pPr>
        <w:pStyle w:val="Text"/>
        <w:rPr>
          <w:rFonts w:ascii="Arial" w:hAnsi="Arial" w:cs="Arial"/>
          <w:sz w:val="24"/>
          <w:szCs w:val="24"/>
        </w:rPr>
      </w:pPr>
      <w:r w:rsidRPr="00217C14">
        <w:rPr>
          <w:rFonts w:ascii="Arial" w:hAnsi="Arial" w:cs="Arial"/>
          <w:sz w:val="24"/>
          <w:szCs w:val="24"/>
        </w:rPr>
        <w:t xml:space="preserve">Eine http Verbindung zu einem Server wird durch eine TCP Verbindung realisiert, welche eine sichere Übertragung der Daten versichert. Das TCP Protokoll ist jedoch wesentlich langsamer als UDP welches eine sichere Übertragung der Daten nicht gewährleistet. Google hat mit Quick </w:t>
      </w:r>
      <w:r w:rsidR="0055320D" w:rsidRPr="00217C14">
        <w:rPr>
          <w:rFonts w:ascii="Arial" w:hAnsi="Arial" w:cs="Arial"/>
          <w:sz w:val="24"/>
          <w:szCs w:val="24"/>
        </w:rPr>
        <w:t>ein Protokoll</w:t>
      </w:r>
      <w:r w:rsidRPr="00217C14">
        <w:rPr>
          <w:rFonts w:ascii="Arial" w:hAnsi="Arial" w:cs="Arial"/>
          <w:sz w:val="24"/>
          <w:szCs w:val="24"/>
        </w:rPr>
        <w:t xml:space="preserve"> mit UDP geschaffen, welches die schnellere Datenübertragung von UDP nutzt, </w:t>
      </w:r>
      <w:r w:rsidR="0055320D" w:rsidRPr="00217C14">
        <w:rPr>
          <w:rFonts w:ascii="Arial" w:hAnsi="Arial" w:cs="Arial"/>
          <w:sz w:val="24"/>
          <w:szCs w:val="24"/>
        </w:rPr>
        <w:t xml:space="preserve">aber auch eine sichere Übertragung der Daten gewährleistet. COAP ist ein Protokoll, welches den gleichen Ansatz mit einer Serverschnittstelle realisiert und damit performanter als eine REST API Schnittstelle sein soll und im </w:t>
      </w:r>
      <w:proofErr w:type="spellStart"/>
      <w:r w:rsidR="0055320D" w:rsidRPr="00217C14">
        <w:rPr>
          <w:rFonts w:ascii="Arial" w:hAnsi="Arial" w:cs="Arial"/>
          <w:sz w:val="24"/>
          <w:szCs w:val="24"/>
        </w:rPr>
        <w:t>IoT</w:t>
      </w:r>
      <w:proofErr w:type="spellEnd"/>
      <w:r w:rsidR="0055320D" w:rsidRPr="00217C14">
        <w:rPr>
          <w:rFonts w:ascii="Arial" w:hAnsi="Arial" w:cs="Arial"/>
          <w:sz w:val="24"/>
          <w:szCs w:val="24"/>
        </w:rPr>
        <w:t xml:space="preserve"> zum Einsatz kommt. </w:t>
      </w:r>
    </w:p>
    <w:p w14:paraId="33C0E365" w14:textId="09E05A22" w:rsidR="0055320D" w:rsidRPr="00217C14" w:rsidRDefault="0055320D">
      <w:pPr>
        <w:pStyle w:val="Text"/>
        <w:rPr>
          <w:rFonts w:ascii="Arial" w:hAnsi="Arial" w:cs="Arial"/>
        </w:rPr>
      </w:pPr>
    </w:p>
    <w:p w14:paraId="3F760AC0" w14:textId="77777777" w:rsidR="0055320D" w:rsidRPr="00217C14" w:rsidRDefault="0055320D" w:rsidP="0055320D">
      <w:pPr>
        <w:pStyle w:val="Title"/>
        <w:rPr>
          <w:rStyle w:val="SubtleEmphasis"/>
          <w:rFonts w:ascii="Arial" w:hAnsi="Arial" w:cs="Arial"/>
          <w:i w:val="0"/>
          <w:iCs w:val="0"/>
          <w:sz w:val="40"/>
          <w:szCs w:val="40"/>
          <w:lang w:val="de-DE"/>
        </w:rPr>
      </w:pPr>
    </w:p>
    <w:p w14:paraId="1CDB88AC" w14:textId="243279C4" w:rsidR="0055320D" w:rsidRPr="00217C14" w:rsidRDefault="0055320D" w:rsidP="0055320D">
      <w:pPr>
        <w:pStyle w:val="Title"/>
        <w:rPr>
          <w:rStyle w:val="SubtleEmphasis"/>
          <w:rFonts w:ascii="Arial" w:hAnsi="Arial" w:cs="Arial"/>
          <w:i w:val="0"/>
          <w:iCs w:val="0"/>
          <w:sz w:val="40"/>
          <w:szCs w:val="40"/>
          <w:lang w:val="de-DE"/>
        </w:rPr>
      </w:pPr>
      <w:r w:rsidRPr="00217C14">
        <w:rPr>
          <w:rStyle w:val="SubtleEmphasis"/>
          <w:rFonts w:ascii="Arial" w:hAnsi="Arial" w:cs="Arial"/>
          <w:i w:val="0"/>
          <w:iCs w:val="0"/>
          <w:sz w:val="40"/>
          <w:szCs w:val="40"/>
          <w:lang w:val="de-DE"/>
        </w:rPr>
        <w:t>2</w:t>
      </w:r>
      <w:r w:rsidRPr="00217C14">
        <w:rPr>
          <w:rStyle w:val="SubtleEmphasis"/>
          <w:rFonts w:ascii="Arial" w:hAnsi="Arial" w:cs="Arial"/>
          <w:i w:val="0"/>
          <w:iCs w:val="0"/>
          <w:sz w:val="40"/>
          <w:szCs w:val="40"/>
          <w:lang w:val="de-DE"/>
        </w:rPr>
        <w:t xml:space="preserve">. </w:t>
      </w:r>
      <w:r w:rsidRPr="00217C14">
        <w:rPr>
          <w:rStyle w:val="SubtleEmphasis"/>
          <w:rFonts w:ascii="Arial" w:hAnsi="Arial" w:cs="Arial"/>
          <w:i w:val="0"/>
          <w:iCs w:val="0"/>
          <w:sz w:val="40"/>
          <w:szCs w:val="40"/>
          <w:lang w:val="de-DE"/>
        </w:rPr>
        <w:t>Zielsetzung</w:t>
      </w:r>
    </w:p>
    <w:p w14:paraId="2836955B" w14:textId="2E874A95" w:rsidR="0055320D" w:rsidRPr="00217C14" w:rsidRDefault="0055320D" w:rsidP="0055320D">
      <w:pPr>
        <w:rPr>
          <w:rFonts w:ascii="Arial" w:hAnsi="Arial" w:cs="Arial"/>
        </w:rPr>
      </w:pPr>
    </w:p>
    <w:p w14:paraId="17450003" w14:textId="6AE08DDB" w:rsidR="0055320D" w:rsidRPr="00217C14" w:rsidRDefault="0055320D" w:rsidP="0055320D">
      <w:pPr>
        <w:rPr>
          <w:rFonts w:ascii="Arial" w:hAnsi="Arial" w:cs="Arial"/>
        </w:rPr>
      </w:pPr>
      <w:r w:rsidRPr="00217C14">
        <w:rPr>
          <w:rFonts w:ascii="Arial" w:hAnsi="Arial" w:cs="Arial"/>
        </w:rPr>
        <w:t>Die Frage, die diese Arbeit beantworten soll, bezieht sich auf die Vorteile, die das COAP Protokoll gegenüber einer REST API bieten kann. Ist eine UDP Verbindung zu einer API schneller und bietet die gleiche Sicherheit der kommunizierten Daten</w:t>
      </w:r>
      <w:r w:rsidR="00A70D28" w:rsidRPr="00217C14">
        <w:rPr>
          <w:rFonts w:ascii="Arial" w:hAnsi="Arial" w:cs="Arial"/>
        </w:rPr>
        <w:t xml:space="preserve"> und kann somit auch in anderen Bereichen als </w:t>
      </w:r>
      <w:proofErr w:type="spellStart"/>
      <w:r w:rsidR="00A70D28" w:rsidRPr="00217C14">
        <w:rPr>
          <w:rFonts w:ascii="Arial" w:hAnsi="Arial" w:cs="Arial"/>
        </w:rPr>
        <w:t>IoT</w:t>
      </w:r>
      <w:proofErr w:type="spellEnd"/>
      <w:r w:rsidR="00A70D28" w:rsidRPr="00217C14">
        <w:rPr>
          <w:rFonts w:ascii="Arial" w:hAnsi="Arial" w:cs="Arial"/>
        </w:rPr>
        <w:t xml:space="preserve"> gegenüber einer REST API </w:t>
      </w:r>
      <w:r w:rsidR="00A70D28" w:rsidRPr="00217C14">
        <w:rPr>
          <w:rFonts w:ascii="Arial" w:hAnsi="Arial" w:cs="Arial"/>
        </w:rPr>
        <w:t xml:space="preserve">in </w:t>
      </w:r>
      <w:r w:rsidR="00A70D28" w:rsidRPr="00217C14">
        <w:rPr>
          <w:rFonts w:ascii="Arial" w:hAnsi="Arial" w:cs="Arial"/>
        </w:rPr>
        <w:t>Betracht</w:t>
      </w:r>
      <w:r w:rsidR="00A70D28" w:rsidRPr="00217C14">
        <w:rPr>
          <w:rFonts w:ascii="Arial" w:hAnsi="Arial" w:cs="Arial"/>
        </w:rPr>
        <w:t xml:space="preserve"> gezogen werden</w:t>
      </w:r>
      <w:r w:rsidR="00A70D28" w:rsidRPr="00217C14">
        <w:rPr>
          <w:rFonts w:ascii="Arial" w:hAnsi="Arial" w:cs="Arial"/>
        </w:rPr>
        <w:t xml:space="preserve">. Hierfür wird am Beispiel einer Notizsoftware zwei Server und zwei Clients in Node.js implementiert. Ein Server wird mit einem Client über eine REST API kommunizieren und der andere Server wird mit dem anderen Client über das COAP Protokoll kommunizieren. Hierbei wird aufgezeichnet, wie schnell die Server mit ihren Clients kommunizieren und wie viele Daten übertragen werden müssen. </w:t>
      </w:r>
    </w:p>
    <w:p w14:paraId="43AEF209" w14:textId="29881744" w:rsidR="00217C14" w:rsidRPr="00217C14" w:rsidRDefault="00217C14" w:rsidP="0055320D">
      <w:pPr>
        <w:rPr>
          <w:rFonts w:ascii="Arial" w:hAnsi="Arial" w:cs="Arial"/>
        </w:rPr>
      </w:pPr>
    </w:p>
    <w:p w14:paraId="18A8B7C7" w14:textId="77777777" w:rsidR="00217C14" w:rsidRPr="00217C14" w:rsidRDefault="00217C14" w:rsidP="00217C14">
      <w:pPr>
        <w:pStyle w:val="Title"/>
        <w:rPr>
          <w:rStyle w:val="SubtleEmphasis"/>
          <w:rFonts w:ascii="Arial" w:hAnsi="Arial" w:cs="Arial"/>
          <w:i w:val="0"/>
          <w:iCs w:val="0"/>
          <w:sz w:val="40"/>
          <w:szCs w:val="40"/>
          <w:lang w:val="de-DE"/>
        </w:rPr>
      </w:pPr>
    </w:p>
    <w:p w14:paraId="19A0D064" w14:textId="131C8B04" w:rsidR="00217C14" w:rsidRPr="00217C14" w:rsidRDefault="00217C14" w:rsidP="00217C14">
      <w:pPr>
        <w:pStyle w:val="Title"/>
        <w:rPr>
          <w:rStyle w:val="SubtleEmphasis"/>
          <w:rFonts w:ascii="Arial" w:hAnsi="Arial" w:cs="Arial"/>
          <w:i w:val="0"/>
          <w:iCs w:val="0"/>
          <w:sz w:val="40"/>
          <w:szCs w:val="40"/>
          <w:lang w:val="de-DE"/>
        </w:rPr>
      </w:pPr>
      <w:r w:rsidRPr="00217C14">
        <w:rPr>
          <w:rStyle w:val="SubtleEmphasis"/>
          <w:rFonts w:ascii="Arial" w:hAnsi="Arial" w:cs="Arial"/>
          <w:i w:val="0"/>
          <w:iCs w:val="0"/>
          <w:sz w:val="40"/>
          <w:szCs w:val="40"/>
          <w:lang w:val="de-DE"/>
        </w:rPr>
        <w:lastRenderedPageBreak/>
        <w:t>3</w:t>
      </w:r>
      <w:r w:rsidRPr="00217C14">
        <w:rPr>
          <w:rStyle w:val="SubtleEmphasis"/>
          <w:rFonts w:ascii="Arial" w:hAnsi="Arial" w:cs="Arial"/>
          <w:i w:val="0"/>
          <w:iCs w:val="0"/>
          <w:sz w:val="40"/>
          <w:szCs w:val="40"/>
          <w:lang w:val="de-DE"/>
        </w:rPr>
        <w:t xml:space="preserve">. </w:t>
      </w:r>
      <w:r w:rsidRPr="00217C14">
        <w:rPr>
          <w:rStyle w:val="SubtleEmphasis"/>
          <w:rFonts w:ascii="Arial" w:hAnsi="Arial" w:cs="Arial"/>
          <w:i w:val="0"/>
          <w:iCs w:val="0"/>
          <w:sz w:val="40"/>
          <w:szCs w:val="40"/>
          <w:lang w:val="de-DE"/>
        </w:rPr>
        <w:t>Forschungsfragen</w:t>
      </w:r>
    </w:p>
    <w:p w14:paraId="490DCB2E" w14:textId="31387C6D" w:rsidR="00217C14" w:rsidRPr="00217C14" w:rsidRDefault="00217C14" w:rsidP="00217C14">
      <w:pPr>
        <w:rPr>
          <w:rFonts w:ascii="Arial" w:hAnsi="Arial" w:cs="Arial"/>
        </w:rPr>
      </w:pPr>
    </w:p>
    <w:p w14:paraId="06E58C81" w14:textId="77777777" w:rsidR="00217C14" w:rsidRPr="00217C14" w:rsidRDefault="00217C14" w:rsidP="00217C14">
      <w:pPr>
        <w:pStyle w:val="ListParagraph"/>
        <w:numPr>
          <w:ilvl w:val="0"/>
          <w:numId w:val="4"/>
        </w:numPr>
        <w:rPr>
          <w:rFonts w:ascii="Arial" w:hAnsi="Arial" w:cs="Arial"/>
          <w:lang w:val="de-DE"/>
        </w:rPr>
      </w:pPr>
      <w:r w:rsidRPr="00217C14">
        <w:rPr>
          <w:rFonts w:ascii="Arial" w:hAnsi="Arial" w:cs="Arial"/>
          <w:lang w:val="de-DE"/>
        </w:rPr>
        <w:t>Ist COAP performanter als eine REST API bei gleicher Datensicherheit?</w:t>
      </w:r>
    </w:p>
    <w:p w14:paraId="66C5EEA5" w14:textId="77777777" w:rsidR="00217C14" w:rsidRPr="00217C14" w:rsidRDefault="00217C14" w:rsidP="00217C14">
      <w:pPr>
        <w:pStyle w:val="ListParagraph"/>
        <w:numPr>
          <w:ilvl w:val="0"/>
          <w:numId w:val="4"/>
        </w:numPr>
        <w:rPr>
          <w:rFonts w:ascii="Arial" w:hAnsi="Arial" w:cs="Arial"/>
          <w:lang w:val="de-DE"/>
        </w:rPr>
      </w:pPr>
      <w:r w:rsidRPr="00217C14">
        <w:rPr>
          <w:rFonts w:ascii="Arial" w:hAnsi="Arial" w:cs="Arial"/>
          <w:lang w:val="de-DE"/>
        </w:rPr>
        <w:t>Welchen Vorteil bietet COAP im Vergleich zu einer REST API für einen Webserver</w:t>
      </w:r>
    </w:p>
    <w:p w14:paraId="11FEC53A" w14:textId="77777777" w:rsidR="00217C14" w:rsidRPr="00217C14" w:rsidRDefault="00217C14" w:rsidP="00217C14">
      <w:pPr>
        <w:pStyle w:val="ListParagraph"/>
        <w:numPr>
          <w:ilvl w:val="0"/>
          <w:numId w:val="4"/>
        </w:numPr>
        <w:rPr>
          <w:rFonts w:ascii="Arial" w:hAnsi="Arial" w:cs="Arial"/>
          <w:lang w:val="de-DE"/>
        </w:rPr>
      </w:pPr>
      <w:r w:rsidRPr="00217C14">
        <w:rPr>
          <w:rFonts w:ascii="Arial" w:hAnsi="Arial" w:cs="Arial"/>
          <w:lang w:val="de-DE"/>
        </w:rPr>
        <w:t>Wenn eine REST API schneller ist als das COAP Protokoll bei gleicher Datensicherheit – Welche Gründe?</w:t>
      </w:r>
    </w:p>
    <w:p w14:paraId="1FF98E73" w14:textId="77777777" w:rsidR="00217C14" w:rsidRPr="00217C14" w:rsidRDefault="00217C14" w:rsidP="00217C14">
      <w:pPr>
        <w:rPr>
          <w:rFonts w:ascii="Arial" w:hAnsi="Arial" w:cs="Arial"/>
        </w:rPr>
      </w:pPr>
    </w:p>
    <w:p w14:paraId="5F0A3DD5" w14:textId="1D92B369" w:rsidR="00217C14" w:rsidRPr="00217C14" w:rsidRDefault="00217C14" w:rsidP="00217C14">
      <w:pPr>
        <w:rPr>
          <w:rFonts w:ascii="Arial" w:hAnsi="Arial" w:cs="Arial"/>
        </w:rPr>
      </w:pPr>
      <w:r w:rsidRPr="00217C14">
        <w:rPr>
          <w:rFonts w:ascii="Arial" w:hAnsi="Arial" w:cs="Arial"/>
        </w:rPr>
        <w:t xml:space="preserve"> </w:t>
      </w:r>
    </w:p>
    <w:p w14:paraId="345E9BF2" w14:textId="477AD2BF" w:rsidR="00217C14" w:rsidRPr="00217C14" w:rsidRDefault="00217C14" w:rsidP="00217C14">
      <w:pPr>
        <w:pStyle w:val="Title"/>
        <w:rPr>
          <w:rStyle w:val="SubtleEmphasis"/>
          <w:rFonts w:ascii="Arial" w:hAnsi="Arial" w:cs="Arial"/>
          <w:i w:val="0"/>
          <w:iCs w:val="0"/>
          <w:sz w:val="40"/>
          <w:szCs w:val="40"/>
          <w:lang w:val="de-DE"/>
        </w:rPr>
      </w:pPr>
      <w:r w:rsidRPr="00217C14">
        <w:rPr>
          <w:rStyle w:val="SubtleEmphasis"/>
          <w:rFonts w:ascii="Arial" w:hAnsi="Arial" w:cs="Arial"/>
          <w:i w:val="0"/>
          <w:iCs w:val="0"/>
          <w:sz w:val="40"/>
          <w:szCs w:val="40"/>
          <w:lang w:val="de-DE"/>
        </w:rPr>
        <w:t>4</w:t>
      </w:r>
      <w:r w:rsidRPr="00217C14">
        <w:rPr>
          <w:rStyle w:val="SubtleEmphasis"/>
          <w:rFonts w:ascii="Arial" w:hAnsi="Arial" w:cs="Arial"/>
          <w:i w:val="0"/>
          <w:iCs w:val="0"/>
          <w:sz w:val="40"/>
          <w:szCs w:val="40"/>
          <w:lang w:val="de-DE"/>
        </w:rPr>
        <w:t xml:space="preserve">. </w:t>
      </w:r>
      <w:r w:rsidRPr="00217C14">
        <w:rPr>
          <w:rStyle w:val="SubtleEmphasis"/>
          <w:rFonts w:ascii="Arial" w:hAnsi="Arial" w:cs="Arial"/>
          <w:i w:val="0"/>
          <w:iCs w:val="0"/>
          <w:sz w:val="40"/>
          <w:szCs w:val="40"/>
          <w:lang w:val="de-DE"/>
        </w:rPr>
        <w:t>Methode</w:t>
      </w:r>
    </w:p>
    <w:p w14:paraId="4DF3BC1B" w14:textId="1A844608" w:rsidR="00217C14" w:rsidRPr="00217C14" w:rsidRDefault="00217C14" w:rsidP="00217C14">
      <w:pPr>
        <w:rPr>
          <w:rFonts w:ascii="Arial" w:hAnsi="Arial" w:cs="Arial"/>
        </w:rPr>
      </w:pPr>
    </w:p>
    <w:p w14:paraId="5F7F5BCC" w14:textId="5FF331B5" w:rsidR="00217C14" w:rsidRPr="00217C14" w:rsidRDefault="00D114F3" w:rsidP="00217C14">
      <w:pPr>
        <w:rPr>
          <w:rFonts w:ascii="Arial" w:hAnsi="Arial" w:cs="Arial"/>
        </w:rPr>
      </w:pPr>
      <w:r>
        <w:rPr>
          <w:rFonts w:ascii="Arial" w:hAnsi="Arial" w:cs="Arial"/>
        </w:rPr>
        <w:t xml:space="preserve">Es werden zwei Webserver mit </w:t>
      </w:r>
      <w:proofErr w:type="spellStart"/>
      <w:proofErr w:type="gramStart"/>
      <w:r>
        <w:rPr>
          <w:rFonts w:ascii="Arial" w:hAnsi="Arial" w:cs="Arial"/>
        </w:rPr>
        <w:t>Node,js</w:t>
      </w:r>
      <w:proofErr w:type="spellEnd"/>
      <w:proofErr w:type="gramEnd"/>
      <w:r>
        <w:rPr>
          <w:rFonts w:ascii="Arial" w:hAnsi="Arial" w:cs="Arial"/>
        </w:rPr>
        <w:t xml:space="preserve"> erstellt und eine Webseite, die als Client agiert. Der erste Server ist eine REST API, realisiert mit dem Framework express.js. Der zweite Server ist eine API, die über COAP kommuniziert. Für die beiden Projekte wird eine Webseite mit React.js erstellt. Die Webseite besitzt zwei verschiedene Module, die ausgetauscht werden können. Das erste Modul kommuniziert</w:t>
      </w:r>
      <w:r w:rsidR="001176B3">
        <w:rPr>
          <w:rFonts w:ascii="Arial" w:hAnsi="Arial" w:cs="Arial"/>
        </w:rPr>
        <w:t xml:space="preserve"> mit der REST API und das zweite mit der COAP API. Die Performance wird entweder über die Webseite </w:t>
      </w:r>
      <w:r w:rsidR="007623E6">
        <w:rPr>
          <w:rFonts w:ascii="Arial" w:hAnsi="Arial" w:cs="Arial"/>
        </w:rPr>
        <w:t>aufgezeichnet</w:t>
      </w:r>
      <w:r w:rsidR="001176B3">
        <w:rPr>
          <w:rFonts w:ascii="Arial" w:hAnsi="Arial" w:cs="Arial"/>
        </w:rPr>
        <w:t xml:space="preserve"> oder durch ein Tool wie </w:t>
      </w:r>
      <w:proofErr w:type="spellStart"/>
      <w:r w:rsidR="001176B3">
        <w:rPr>
          <w:rFonts w:ascii="Arial" w:hAnsi="Arial" w:cs="Arial"/>
        </w:rPr>
        <w:t>Wireshark</w:t>
      </w:r>
      <w:proofErr w:type="spellEnd"/>
      <w:r w:rsidR="001176B3">
        <w:rPr>
          <w:rFonts w:ascii="Arial" w:hAnsi="Arial" w:cs="Arial"/>
        </w:rPr>
        <w:t>.</w:t>
      </w:r>
    </w:p>
    <w:p w14:paraId="04317D91" w14:textId="4869E07B" w:rsidR="00217C14" w:rsidRDefault="00217C14" w:rsidP="00217C14">
      <w:pPr>
        <w:rPr>
          <w:rFonts w:ascii="Arial" w:hAnsi="Arial" w:cs="Arial"/>
        </w:rPr>
      </w:pPr>
    </w:p>
    <w:p w14:paraId="20D5A275" w14:textId="3EC618D4" w:rsidR="00A34474" w:rsidRDefault="00A34474" w:rsidP="00217C14">
      <w:pPr>
        <w:rPr>
          <w:rFonts w:ascii="Arial" w:hAnsi="Arial" w:cs="Arial"/>
        </w:rPr>
      </w:pPr>
    </w:p>
    <w:p w14:paraId="094ED5CC" w14:textId="1545B26E" w:rsidR="00A34474" w:rsidRDefault="00A34474" w:rsidP="00A34474">
      <w:pPr>
        <w:pStyle w:val="Title"/>
        <w:rPr>
          <w:rStyle w:val="SubtleEmphasis"/>
          <w:rFonts w:ascii="Arial" w:hAnsi="Arial" w:cs="Arial"/>
          <w:i w:val="0"/>
          <w:iCs w:val="0"/>
          <w:sz w:val="40"/>
          <w:szCs w:val="40"/>
          <w:lang w:val="de-DE"/>
        </w:rPr>
      </w:pPr>
      <w:r>
        <w:rPr>
          <w:rStyle w:val="SubtleEmphasis"/>
          <w:rFonts w:ascii="Arial" w:hAnsi="Arial" w:cs="Arial"/>
          <w:i w:val="0"/>
          <w:iCs w:val="0"/>
          <w:sz w:val="40"/>
          <w:szCs w:val="40"/>
          <w:lang w:val="de-DE"/>
        </w:rPr>
        <w:t>5</w:t>
      </w:r>
      <w:r w:rsidRPr="00217C14">
        <w:rPr>
          <w:rStyle w:val="SubtleEmphasis"/>
          <w:rFonts w:ascii="Arial" w:hAnsi="Arial" w:cs="Arial"/>
          <w:i w:val="0"/>
          <w:iCs w:val="0"/>
          <w:sz w:val="40"/>
          <w:szCs w:val="40"/>
          <w:lang w:val="de-DE"/>
        </w:rPr>
        <w:t xml:space="preserve">. </w:t>
      </w:r>
      <w:r>
        <w:rPr>
          <w:rStyle w:val="SubtleEmphasis"/>
          <w:rFonts w:ascii="Arial" w:hAnsi="Arial" w:cs="Arial"/>
          <w:i w:val="0"/>
          <w:iCs w:val="0"/>
          <w:sz w:val="40"/>
          <w:szCs w:val="40"/>
          <w:lang w:val="de-DE"/>
        </w:rPr>
        <w:t>Literaturüberblick</w:t>
      </w:r>
    </w:p>
    <w:p w14:paraId="6035F91A" w14:textId="11A24F69" w:rsidR="00A34474" w:rsidRDefault="00A34474" w:rsidP="00A34474"/>
    <w:p w14:paraId="1ACD3761" w14:textId="77777777" w:rsidR="00A34474" w:rsidRPr="00A34474" w:rsidRDefault="00A34474" w:rsidP="00A34474"/>
    <w:p w14:paraId="050F586C" w14:textId="5CBD9198" w:rsidR="00A34474" w:rsidRPr="00A34474" w:rsidRDefault="00A34474" w:rsidP="00A34474">
      <w:r>
        <w:t xml:space="preserve">Offizielles RFC von </w:t>
      </w:r>
      <w:r w:rsidR="00CD39CD">
        <w:t xml:space="preserve">COAP: </w:t>
      </w:r>
      <w:hyperlink r:id="rId9" w:history="1">
        <w:r w:rsidR="00CD39CD" w:rsidRPr="00A34474">
          <w:rPr>
            <w:rStyle w:val="Hyperlink"/>
          </w:rPr>
          <w:t>https://tools.ietf.org/html/rfc7252</w:t>
        </w:r>
      </w:hyperlink>
    </w:p>
    <w:p w14:paraId="50B34AF1" w14:textId="6F8760B6" w:rsidR="00A34474" w:rsidRDefault="00A34474" w:rsidP="00217C14">
      <w:pPr>
        <w:rPr>
          <w:rFonts w:ascii="Arial" w:hAnsi="Arial" w:cs="Arial"/>
        </w:rPr>
      </w:pPr>
    </w:p>
    <w:p w14:paraId="379626EB" w14:textId="77777777" w:rsidR="00CD39CD" w:rsidRPr="00CD39CD" w:rsidRDefault="00CD39CD" w:rsidP="00217C14">
      <w:pPr>
        <w:rPr>
          <w:rFonts w:ascii="Arial" w:hAnsi="Arial" w:cs="Arial"/>
          <w:lang w:val="en-US"/>
        </w:rPr>
      </w:pPr>
      <w:bookmarkStart w:id="0" w:name="_GoBack"/>
      <w:bookmarkEnd w:id="0"/>
    </w:p>
    <w:p w14:paraId="2A408283" w14:textId="77777777" w:rsidR="00217C14" w:rsidRPr="00CD39CD" w:rsidRDefault="00217C14" w:rsidP="00217C14">
      <w:pPr>
        <w:rPr>
          <w:rFonts w:ascii="Arial" w:hAnsi="Arial" w:cs="Arial"/>
          <w:lang w:val="en-US"/>
        </w:rPr>
      </w:pPr>
    </w:p>
    <w:p w14:paraId="64F156EE" w14:textId="77777777" w:rsidR="00217C14" w:rsidRPr="00CD39CD" w:rsidRDefault="00217C14" w:rsidP="0055320D">
      <w:pPr>
        <w:rPr>
          <w:rFonts w:ascii="Arial" w:hAnsi="Arial" w:cs="Arial"/>
          <w:lang w:val="en-US"/>
        </w:rPr>
      </w:pPr>
    </w:p>
    <w:p w14:paraId="690FF4E2" w14:textId="77777777" w:rsidR="0055320D" w:rsidRPr="00CD39CD" w:rsidRDefault="0055320D" w:rsidP="0055320D">
      <w:pPr>
        <w:rPr>
          <w:rFonts w:ascii="Arial" w:hAnsi="Arial" w:cs="Arial"/>
          <w:lang w:val="en-US"/>
        </w:rPr>
      </w:pPr>
    </w:p>
    <w:p w14:paraId="7EEE85EB" w14:textId="77777777" w:rsidR="0055320D" w:rsidRPr="00CD39CD" w:rsidRDefault="0055320D">
      <w:pPr>
        <w:pStyle w:val="Text"/>
        <w:rPr>
          <w:rFonts w:ascii="Arial" w:hAnsi="Arial" w:cs="Arial"/>
          <w:lang w:val="en-US"/>
        </w:rPr>
      </w:pPr>
    </w:p>
    <w:sectPr w:rsidR="0055320D" w:rsidRPr="00CD39CD" w:rsidSect="00213967">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56BEBD" w14:textId="77777777" w:rsidR="002E7450" w:rsidRDefault="002E7450">
      <w:r>
        <w:separator/>
      </w:r>
    </w:p>
  </w:endnote>
  <w:endnote w:type="continuationSeparator" w:id="0">
    <w:p w14:paraId="2EEB4F77" w14:textId="77777777" w:rsidR="002E7450" w:rsidRDefault="002E7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AA73" w14:textId="77777777" w:rsidR="00CD1579" w:rsidRDefault="00CD1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8680E" w14:textId="77777777" w:rsidR="002E7450" w:rsidRDefault="002E7450">
      <w:r>
        <w:separator/>
      </w:r>
    </w:p>
  </w:footnote>
  <w:footnote w:type="continuationSeparator" w:id="0">
    <w:p w14:paraId="019DB842" w14:textId="77777777" w:rsidR="002E7450" w:rsidRDefault="002E7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E0A3" w14:textId="77777777" w:rsidR="00CD1579" w:rsidRDefault="00CD157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70A8A"/>
    <w:multiLevelType w:val="hybridMultilevel"/>
    <w:tmpl w:val="B94AFA4A"/>
    <w:lvl w:ilvl="0" w:tplc="3086D18E">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97145F2"/>
    <w:multiLevelType w:val="hybridMultilevel"/>
    <w:tmpl w:val="C6C061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5B06FE"/>
    <w:multiLevelType w:val="hybridMultilevel"/>
    <w:tmpl w:val="2FC273A2"/>
    <w:lvl w:ilvl="0" w:tplc="0C241238">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FB34063"/>
    <w:multiLevelType w:val="hybridMultilevel"/>
    <w:tmpl w:val="9E56D472"/>
    <w:lvl w:ilvl="0" w:tplc="365A6D60">
      <w:start w:val="3"/>
      <w:numFmt w:val="bullet"/>
      <w:lvlText w:val="-"/>
      <w:lvlJc w:val="left"/>
      <w:pPr>
        <w:ind w:left="720" w:hanging="360"/>
      </w:pPr>
      <w:rPr>
        <w:rFonts w:ascii="Times New Roman" w:eastAsia="Arial Unicode MS"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697"/>
    <w:rsid w:val="00020CAA"/>
    <w:rsid w:val="00033015"/>
    <w:rsid w:val="0007368B"/>
    <w:rsid w:val="001176B3"/>
    <w:rsid w:val="0014464D"/>
    <w:rsid w:val="00163E3D"/>
    <w:rsid w:val="001A1C6F"/>
    <w:rsid w:val="001C203A"/>
    <w:rsid w:val="00213967"/>
    <w:rsid w:val="00217C14"/>
    <w:rsid w:val="002D4FCF"/>
    <w:rsid w:val="002E7450"/>
    <w:rsid w:val="00364E25"/>
    <w:rsid w:val="0055320D"/>
    <w:rsid w:val="00583014"/>
    <w:rsid w:val="005B0B90"/>
    <w:rsid w:val="00695F8C"/>
    <w:rsid w:val="00736563"/>
    <w:rsid w:val="007623E6"/>
    <w:rsid w:val="0085072F"/>
    <w:rsid w:val="0097230F"/>
    <w:rsid w:val="00A06B51"/>
    <w:rsid w:val="00A07C91"/>
    <w:rsid w:val="00A34474"/>
    <w:rsid w:val="00A70D28"/>
    <w:rsid w:val="00AC3697"/>
    <w:rsid w:val="00B06BE7"/>
    <w:rsid w:val="00CB495E"/>
    <w:rsid w:val="00CD1579"/>
    <w:rsid w:val="00CD39CD"/>
    <w:rsid w:val="00CE7D1F"/>
    <w:rsid w:val="00D114F3"/>
    <w:rsid w:val="00DF3FB5"/>
    <w:rsid w:val="00F23B5D"/>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23511B"/>
  <w15:docId w15:val="{DF46E2A3-C2F7-1B45-85E9-B9EE1CF6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34474"/>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lang w:eastAsia="en-GB"/>
    </w:rPr>
  </w:style>
  <w:style w:type="paragraph" w:styleId="Heading1">
    <w:name w:val="heading 1"/>
    <w:basedOn w:val="Normal"/>
    <w:next w:val="Normal"/>
    <w:link w:val="Heading1Char"/>
    <w:uiPriority w:val="9"/>
    <w:qFormat/>
    <w:rsid w:val="00CB495E"/>
    <w:pPr>
      <w:keepNext/>
      <w:keepLines/>
      <w:pBdr>
        <w:top w:val="nil"/>
        <w:left w:val="nil"/>
        <w:bottom w:val="nil"/>
        <w:right w:val="nil"/>
        <w:between w:val="nil"/>
        <w:bar w:val="nil"/>
      </w:pBdr>
      <w:spacing w:before="240"/>
      <w:outlineLvl w:val="0"/>
    </w:pPr>
    <w:rPr>
      <w:rFonts w:asciiTheme="majorHAnsi" w:eastAsiaTheme="majorEastAsia" w:hAnsiTheme="majorHAnsi" w:cstheme="majorBidi"/>
      <w:color w:val="2F759E" w:themeColor="accent1" w:themeShade="BF"/>
      <w:sz w:val="32"/>
      <w:szCs w:val="32"/>
      <w:bdr w:val="nil"/>
      <w:lang w:val="en-US" w:eastAsia="en-US"/>
    </w:rPr>
  </w:style>
  <w:style w:type="paragraph" w:styleId="Heading2">
    <w:name w:val="heading 2"/>
    <w:basedOn w:val="Normal"/>
    <w:next w:val="Normal"/>
    <w:link w:val="Heading2Char"/>
    <w:uiPriority w:val="9"/>
    <w:unhideWhenUsed/>
    <w:qFormat/>
    <w:rsid w:val="00CB495E"/>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2F759E" w:themeColor="accent1" w:themeShade="BF"/>
      <w:sz w:val="26"/>
      <w:szCs w:val="26"/>
      <w:bdr w:val="nil"/>
      <w:lang w:val="en-US" w:eastAsia="en-US"/>
    </w:rPr>
  </w:style>
  <w:style w:type="paragraph" w:styleId="Heading3">
    <w:name w:val="heading 3"/>
    <w:basedOn w:val="Normal"/>
    <w:next w:val="Normal"/>
    <w:link w:val="Heading3Char"/>
    <w:uiPriority w:val="9"/>
    <w:unhideWhenUsed/>
    <w:qFormat/>
    <w:rsid w:val="00CB495E"/>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1F4E69" w:themeColor="accent1" w:themeShade="7F"/>
      <w:bdr w:val="ni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Text">
    <w:name w:val="Text"/>
    <w:rPr>
      <w:rFonts w:ascii="Helvetica" w:hAnsi="Arial Unicode MS" w:cs="Arial Unicode MS"/>
      <w:color w:val="000000"/>
      <w:sz w:val="22"/>
      <w:szCs w:val="22"/>
    </w:rPr>
  </w:style>
  <w:style w:type="paragraph" w:customStyle="1" w:styleId="Tabellenstil6">
    <w:name w:val="Tabellenstil 6"/>
    <w:rPr>
      <w:rFonts w:ascii="Helvetica" w:eastAsia="Helvetica" w:hAnsi="Helvetica" w:cs="Helvetica"/>
      <w:color w:val="357CA2"/>
    </w:rPr>
  </w:style>
  <w:style w:type="paragraph" w:customStyle="1" w:styleId="Tabellenstil2">
    <w:name w:val="Tabellenstil 2"/>
    <w:rPr>
      <w:rFonts w:ascii="Helvetica" w:eastAsia="Helvetica" w:hAnsi="Helvetica" w:cs="Helvetica"/>
      <w:color w:val="000000"/>
    </w:rPr>
  </w:style>
  <w:style w:type="paragraph" w:styleId="BalloonText">
    <w:name w:val="Balloon Text"/>
    <w:basedOn w:val="Normal"/>
    <w:link w:val="BalloonTextChar"/>
    <w:uiPriority w:val="99"/>
    <w:semiHidden/>
    <w:unhideWhenUsed/>
    <w:rsid w:val="002D4F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4FCF"/>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2D4FCF"/>
    <w:rPr>
      <w:sz w:val="16"/>
      <w:szCs w:val="16"/>
    </w:rPr>
  </w:style>
  <w:style w:type="paragraph" w:styleId="CommentText">
    <w:name w:val="annotation text"/>
    <w:basedOn w:val="Normal"/>
    <w:link w:val="CommentTextChar"/>
    <w:uiPriority w:val="99"/>
    <w:semiHidden/>
    <w:unhideWhenUsed/>
    <w:rsid w:val="002D4FCF"/>
    <w:rPr>
      <w:sz w:val="20"/>
      <w:szCs w:val="20"/>
    </w:rPr>
  </w:style>
  <w:style w:type="character" w:customStyle="1" w:styleId="CommentTextChar">
    <w:name w:val="Comment Text Char"/>
    <w:basedOn w:val="DefaultParagraphFont"/>
    <w:link w:val="CommentText"/>
    <w:uiPriority w:val="99"/>
    <w:semiHidden/>
    <w:rsid w:val="002D4FCF"/>
    <w:rPr>
      <w:lang w:val="en-US" w:eastAsia="en-US"/>
    </w:rPr>
  </w:style>
  <w:style w:type="paragraph" w:styleId="CommentSubject">
    <w:name w:val="annotation subject"/>
    <w:basedOn w:val="CommentText"/>
    <w:next w:val="CommentText"/>
    <w:link w:val="CommentSubjectChar"/>
    <w:uiPriority w:val="99"/>
    <w:semiHidden/>
    <w:unhideWhenUsed/>
    <w:rsid w:val="002D4FCF"/>
    <w:rPr>
      <w:b/>
      <w:bCs/>
    </w:rPr>
  </w:style>
  <w:style w:type="character" w:customStyle="1" w:styleId="CommentSubjectChar">
    <w:name w:val="Comment Subject Char"/>
    <w:basedOn w:val="CommentTextChar"/>
    <w:link w:val="CommentSubject"/>
    <w:uiPriority w:val="99"/>
    <w:semiHidden/>
    <w:rsid w:val="002D4FCF"/>
    <w:rPr>
      <w:b/>
      <w:bCs/>
      <w:lang w:val="en-US" w:eastAsia="en-US"/>
    </w:rPr>
  </w:style>
  <w:style w:type="table" w:styleId="LightShading">
    <w:name w:val="Light Shading"/>
    <w:basedOn w:val="TableNormal"/>
    <w:uiPriority w:val="60"/>
    <w:rsid w:val="0007368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7368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1">
    <w:name w:val="Medium List 1"/>
    <w:basedOn w:val="TableNormal"/>
    <w:uiPriority w:val="65"/>
    <w:rsid w:val="0007368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0404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TableGrid">
    <w:name w:val="Table Grid"/>
    <w:basedOn w:val="TableNormal"/>
    <w:uiPriority w:val="39"/>
    <w:rsid w:val="000736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CD1579"/>
    <w:pPr>
      <w:pBdr>
        <w:top w:val="nil"/>
        <w:left w:val="nil"/>
        <w:bottom w:val="nil"/>
        <w:right w:val="nil"/>
        <w:between w:val="nil"/>
        <w:bar w:val="nil"/>
      </w:pBdr>
    </w:pPr>
    <w:rPr>
      <w:rFonts w:eastAsia="Arial Unicode MS"/>
      <w:bdr w:val="nil"/>
      <w:lang w:val="en-US" w:eastAsia="en-US"/>
    </w:rPr>
  </w:style>
  <w:style w:type="character" w:customStyle="1" w:styleId="FootnoteTextChar">
    <w:name w:val="Footnote Text Char"/>
    <w:basedOn w:val="DefaultParagraphFont"/>
    <w:link w:val="FootnoteText"/>
    <w:uiPriority w:val="99"/>
    <w:rsid w:val="00CD1579"/>
    <w:rPr>
      <w:sz w:val="24"/>
      <w:szCs w:val="24"/>
      <w:lang w:val="en-US" w:eastAsia="en-US"/>
    </w:rPr>
  </w:style>
  <w:style w:type="character" w:styleId="FootnoteReference">
    <w:name w:val="footnote reference"/>
    <w:basedOn w:val="DefaultParagraphFont"/>
    <w:uiPriority w:val="99"/>
    <w:unhideWhenUsed/>
    <w:rsid w:val="00CD1579"/>
    <w:rPr>
      <w:vertAlign w:val="superscript"/>
    </w:rPr>
  </w:style>
  <w:style w:type="paragraph" w:styleId="ListParagraph">
    <w:name w:val="List Paragraph"/>
    <w:basedOn w:val="Normal"/>
    <w:uiPriority w:val="34"/>
    <w:qFormat/>
    <w:rsid w:val="00CE7D1F"/>
    <w:pPr>
      <w:pBdr>
        <w:top w:val="nil"/>
        <w:left w:val="nil"/>
        <w:bottom w:val="nil"/>
        <w:right w:val="nil"/>
        <w:between w:val="nil"/>
        <w:bar w:val="nil"/>
      </w:pBdr>
      <w:ind w:left="720"/>
      <w:contextualSpacing/>
    </w:pPr>
    <w:rPr>
      <w:rFonts w:eastAsia="Arial Unicode MS"/>
      <w:bdr w:val="nil"/>
      <w:lang w:val="en-US" w:eastAsia="en-US"/>
    </w:rPr>
  </w:style>
  <w:style w:type="paragraph" w:styleId="Title">
    <w:name w:val="Title"/>
    <w:basedOn w:val="Normal"/>
    <w:next w:val="Normal"/>
    <w:link w:val="TitleChar"/>
    <w:uiPriority w:val="10"/>
    <w:qFormat/>
    <w:rsid w:val="00CB495E"/>
    <w:pPr>
      <w:pBdr>
        <w:top w:val="nil"/>
        <w:left w:val="nil"/>
        <w:bottom w:val="nil"/>
        <w:right w:val="nil"/>
        <w:between w:val="nil"/>
        <w:bar w:val="nil"/>
      </w:pBdr>
      <w:contextualSpacing/>
    </w:pPr>
    <w:rPr>
      <w:rFonts w:asciiTheme="majorHAnsi" w:eastAsiaTheme="majorEastAsia" w:hAnsiTheme="majorHAnsi" w:cstheme="majorBidi"/>
      <w:spacing w:val="-10"/>
      <w:kern w:val="28"/>
      <w:sz w:val="56"/>
      <w:szCs w:val="56"/>
      <w:bdr w:val="nil"/>
      <w:lang w:val="en-US" w:eastAsia="en-US"/>
    </w:rPr>
  </w:style>
  <w:style w:type="character" w:customStyle="1" w:styleId="TitleChar">
    <w:name w:val="Title Char"/>
    <w:basedOn w:val="DefaultParagraphFont"/>
    <w:link w:val="Title"/>
    <w:uiPriority w:val="10"/>
    <w:rsid w:val="00CB495E"/>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CB495E"/>
    <w:rPr>
      <w:rFonts w:asciiTheme="majorHAnsi" w:eastAsiaTheme="majorEastAsia" w:hAnsiTheme="majorHAnsi" w:cstheme="majorBidi"/>
      <w:color w:val="2F759E" w:themeColor="accent1" w:themeShade="BF"/>
      <w:sz w:val="26"/>
      <w:szCs w:val="26"/>
      <w:lang w:val="en-US" w:eastAsia="en-US"/>
    </w:rPr>
  </w:style>
  <w:style w:type="character" w:customStyle="1" w:styleId="Heading1Char">
    <w:name w:val="Heading 1 Char"/>
    <w:basedOn w:val="DefaultParagraphFont"/>
    <w:link w:val="Heading1"/>
    <w:uiPriority w:val="9"/>
    <w:rsid w:val="00CB495E"/>
    <w:rPr>
      <w:rFonts w:asciiTheme="majorHAnsi" w:eastAsiaTheme="majorEastAsia" w:hAnsiTheme="majorHAnsi" w:cstheme="majorBidi"/>
      <w:color w:val="2F759E" w:themeColor="accent1" w:themeShade="BF"/>
      <w:sz w:val="32"/>
      <w:szCs w:val="32"/>
      <w:lang w:val="en-US" w:eastAsia="en-US"/>
    </w:rPr>
  </w:style>
  <w:style w:type="paragraph" w:styleId="NoSpacing">
    <w:name w:val="No Spacing"/>
    <w:uiPriority w:val="1"/>
    <w:qFormat/>
    <w:rsid w:val="00CB495E"/>
    <w:rPr>
      <w:sz w:val="24"/>
      <w:szCs w:val="24"/>
      <w:lang w:val="en-US" w:eastAsia="en-US"/>
    </w:rPr>
  </w:style>
  <w:style w:type="paragraph" w:styleId="Subtitle">
    <w:name w:val="Subtitle"/>
    <w:basedOn w:val="Normal"/>
    <w:next w:val="Normal"/>
    <w:link w:val="SubtitleChar"/>
    <w:uiPriority w:val="11"/>
    <w:qFormat/>
    <w:rsid w:val="00CB495E"/>
    <w:pPr>
      <w:numPr>
        <w:ilvl w:val="1"/>
      </w:numPr>
      <w:pBdr>
        <w:top w:val="nil"/>
        <w:left w:val="nil"/>
        <w:bottom w:val="nil"/>
        <w:right w:val="nil"/>
        <w:between w:val="nil"/>
        <w:bar w:val="nil"/>
      </w:pBdr>
      <w:spacing w:after="160"/>
    </w:pPr>
    <w:rPr>
      <w:rFonts w:asciiTheme="minorHAnsi" w:eastAsiaTheme="minorEastAsia" w:hAnsiTheme="minorHAnsi" w:cstheme="minorBidi"/>
      <w:color w:val="5A5A5A" w:themeColor="text1" w:themeTint="A5"/>
      <w:spacing w:val="15"/>
      <w:sz w:val="22"/>
      <w:szCs w:val="22"/>
      <w:bdr w:val="nil"/>
      <w:lang w:val="en-US" w:eastAsia="en-US"/>
    </w:rPr>
  </w:style>
  <w:style w:type="character" w:customStyle="1" w:styleId="SubtitleChar">
    <w:name w:val="Subtitle Char"/>
    <w:basedOn w:val="DefaultParagraphFont"/>
    <w:link w:val="Subtitle"/>
    <w:uiPriority w:val="11"/>
    <w:rsid w:val="00CB495E"/>
    <w:rPr>
      <w:rFonts w:asciiTheme="minorHAnsi" w:eastAsiaTheme="minorEastAsia" w:hAnsiTheme="minorHAnsi" w:cstheme="minorBidi"/>
      <w:color w:val="5A5A5A" w:themeColor="text1" w:themeTint="A5"/>
      <w:spacing w:val="15"/>
      <w:sz w:val="22"/>
      <w:szCs w:val="22"/>
      <w:lang w:val="en-US" w:eastAsia="en-US"/>
    </w:rPr>
  </w:style>
  <w:style w:type="character" w:styleId="SubtleEmphasis">
    <w:name w:val="Subtle Emphasis"/>
    <w:basedOn w:val="DefaultParagraphFont"/>
    <w:uiPriority w:val="19"/>
    <w:qFormat/>
    <w:rsid w:val="00CB495E"/>
    <w:rPr>
      <w:i/>
      <w:iCs/>
      <w:color w:val="404040" w:themeColor="text1" w:themeTint="BF"/>
    </w:rPr>
  </w:style>
  <w:style w:type="character" w:customStyle="1" w:styleId="Heading3Char">
    <w:name w:val="Heading 3 Char"/>
    <w:basedOn w:val="DefaultParagraphFont"/>
    <w:link w:val="Heading3"/>
    <w:uiPriority w:val="9"/>
    <w:rsid w:val="00CB495E"/>
    <w:rPr>
      <w:rFonts w:asciiTheme="majorHAnsi" w:eastAsiaTheme="majorEastAsia" w:hAnsiTheme="majorHAnsi" w:cstheme="majorBidi"/>
      <w:color w:val="1F4E69" w:themeColor="accent1" w:themeShade="7F"/>
      <w:sz w:val="24"/>
      <w:szCs w:val="24"/>
      <w:lang w:val="en-US" w:eastAsia="en-US"/>
    </w:rPr>
  </w:style>
  <w:style w:type="character" w:styleId="UnresolvedMention">
    <w:name w:val="Unresolved Mention"/>
    <w:basedOn w:val="DefaultParagraphFont"/>
    <w:uiPriority w:val="99"/>
    <w:semiHidden/>
    <w:unhideWhenUsed/>
    <w:rsid w:val="00CD39CD"/>
    <w:rPr>
      <w:color w:val="605E5C"/>
      <w:shd w:val="clear" w:color="auto" w:fill="E1DFDD"/>
    </w:rPr>
  </w:style>
  <w:style w:type="character" w:styleId="Emphasis">
    <w:name w:val="Emphasis"/>
    <w:basedOn w:val="DefaultParagraphFont"/>
    <w:uiPriority w:val="20"/>
    <w:qFormat/>
    <w:rsid w:val="00CD39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03787">
      <w:bodyDiv w:val="1"/>
      <w:marLeft w:val="0"/>
      <w:marRight w:val="0"/>
      <w:marTop w:val="0"/>
      <w:marBottom w:val="0"/>
      <w:divBdr>
        <w:top w:val="none" w:sz="0" w:space="0" w:color="auto"/>
        <w:left w:val="none" w:sz="0" w:space="0" w:color="auto"/>
        <w:bottom w:val="none" w:sz="0" w:space="0" w:color="auto"/>
        <w:right w:val="none" w:sz="0" w:space="0" w:color="auto"/>
      </w:divBdr>
    </w:div>
    <w:div w:id="321585979">
      <w:bodyDiv w:val="1"/>
      <w:marLeft w:val="0"/>
      <w:marRight w:val="0"/>
      <w:marTop w:val="0"/>
      <w:marBottom w:val="0"/>
      <w:divBdr>
        <w:top w:val="none" w:sz="0" w:space="0" w:color="auto"/>
        <w:left w:val="none" w:sz="0" w:space="0" w:color="auto"/>
        <w:bottom w:val="none" w:sz="0" w:space="0" w:color="auto"/>
        <w:right w:val="none" w:sz="0" w:space="0" w:color="auto"/>
      </w:divBdr>
    </w:div>
    <w:div w:id="810174184">
      <w:bodyDiv w:val="1"/>
      <w:marLeft w:val="0"/>
      <w:marRight w:val="0"/>
      <w:marTop w:val="0"/>
      <w:marBottom w:val="0"/>
      <w:divBdr>
        <w:top w:val="none" w:sz="0" w:space="0" w:color="auto"/>
        <w:left w:val="none" w:sz="0" w:space="0" w:color="auto"/>
        <w:bottom w:val="none" w:sz="0" w:space="0" w:color="auto"/>
        <w:right w:val="none" w:sz="0" w:space="0" w:color="auto"/>
      </w:divBdr>
    </w:div>
    <w:div w:id="1355644551">
      <w:bodyDiv w:val="1"/>
      <w:marLeft w:val="0"/>
      <w:marRight w:val="0"/>
      <w:marTop w:val="0"/>
      <w:marBottom w:val="0"/>
      <w:divBdr>
        <w:top w:val="none" w:sz="0" w:space="0" w:color="auto"/>
        <w:left w:val="none" w:sz="0" w:space="0" w:color="auto"/>
        <w:bottom w:val="none" w:sz="0" w:space="0" w:color="auto"/>
        <w:right w:val="none" w:sz="0" w:space="0" w:color="auto"/>
      </w:divBdr>
    </w:div>
    <w:div w:id="1975329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ools.ietf.org/html/rfc725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400</Words>
  <Characters>2284</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HSMA</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Jan Luksch1</cp:lastModifiedBy>
  <cp:revision>3</cp:revision>
  <dcterms:created xsi:type="dcterms:W3CDTF">2019-09-27T11:35:00Z</dcterms:created>
  <dcterms:modified xsi:type="dcterms:W3CDTF">2019-09-27T11:58:00Z</dcterms:modified>
</cp:coreProperties>
</file>