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A43" w:rsidRDefault="00542714" w:rsidP="003E6019">
      <w:pPr>
        <w:pStyle w:val="Title"/>
      </w:pPr>
      <w:r>
        <w:t>Hacknight</w:t>
      </w:r>
      <w:r w:rsidR="003E6019">
        <w:t xml:space="preserve"> 1.0</w:t>
      </w:r>
      <w:r w:rsidR="00B3192F">
        <w:t>:</w:t>
      </w:r>
      <w:r w:rsidR="003E6019">
        <w:t xml:space="preserve"> DarkKNIGHTS</w:t>
      </w:r>
    </w:p>
    <w:p w:rsidR="006D4A43" w:rsidRDefault="006D4A43" w:rsidP="006D4A43"/>
    <w:p w:rsidR="00B3192F" w:rsidRDefault="006D4A43" w:rsidP="006D4A43">
      <w:pPr>
        <w:jc w:val="center"/>
      </w:pPr>
      <w:r>
        <w:t xml:space="preserve">Members: Gourav Patel, Pooja Vasudev </w:t>
      </w:r>
      <w:proofErr w:type="spellStart"/>
      <w:r>
        <w:t>Sabnani</w:t>
      </w:r>
      <w:proofErr w:type="spellEnd"/>
      <w:r>
        <w:t>, Prateek Xaxa</w:t>
      </w:r>
      <w:r w:rsidR="00B3192F">
        <w:br/>
      </w:r>
    </w:p>
    <w:p w:rsidR="00FB7F93" w:rsidRDefault="00FB7F93" w:rsidP="00B3192F">
      <w:pPr>
        <w:pStyle w:val="ListParagraph"/>
        <w:ind w:left="-349"/>
      </w:pPr>
      <w:r>
        <w:t>Holistic View:</w:t>
      </w:r>
    </w:p>
    <w:p w:rsidR="00FB7F93" w:rsidRDefault="00FB7F93" w:rsidP="00B3192F">
      <w:pPr>
        <w:pStyle w:val="ListParagraph"/>
        <w:ind w:left="-349"/>
      </w:pPr>
      <w:r>
        <w:t xml:space="preserve">Our model achieved an accuracy of 83%. To explore the data and exploit them with the model, we have the following UI that supports user entry, </w:t>
      </w:r>
      <w:proofErr w:type="spellStart"/>
      <w:r>
        <w:t>realtime</w:t>
      </w:r>
      <w:proofErr w:type="spellEnd"/>
      <w:r>
        <w:t xml:space="preserve"> prediction, </w:t>
      </w:r>
      <w:r w:rsidR="00542714">
        <w:t xml:space="preserve">search result for </w:t>
      </w:r>
      <w:proofErr w:type="gramStart"/>
      <w:r w:rsidR="00542714">
        <w:t>particular employee</w:t>
      </w:r>
      <w:proofErr w:type="gramEnd"/>
      <w:r w:rsidR="00542714">
        <w:t xml:space="preserve"> record and dashboard with analysis of all the data.</w:t>
      </w:r>
    </w:p>
    <w:p w:rsidR="003D6291" w:rsidRDefault="003D6291" w:rsidP="00B3192F">
      <w:pPr>
        <w:pStyle w:val="ListParagraph"/>
        <w:ind w:left="-349"/>
      </w:pPr>
    </w:p>
    <w:p w:rsidR="00542714" w:rsidRDefault="003D6291" w:rsidP="00B3192F">
      <w:pPr>
        <w:pStyle w:val="ListParagraph"/>
        <w:ind w:left="-349"/>
      </w:pPr>
      <w:r>
        <w:t xml:space="preserve">The whole project is deployed on </w:t>
      </w:r>
      <w:proofErr w:type="gramStart"/>
      <w:r>
        <w:t>Azure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http://40.71.35.124:8000/</w:t>
        </w:r>
      </w:hyperlink>
    </w:p>
    <w:p w:rsidR="003D6291" w:rsidRDefault="003D6291" w:rsidP="00B3192F">
      <w:pPr>
        <w:pStyle w:val="ListParagraph"/>
        <w:ind w:left="-349"/>
      </w:pPr>
    </w:p>
    <w:p w:rsidR="003D6291" w:rsidRDefault="003D6291" w:rsidP="00B3192F">
      <w:pPr>
        <w:pStyle w:val="ListParagraph"/>
        <w:ind w:left="-349"/>
      </w:pPr>
      <w:r>
        <w:t xml:space="preserve">Tech Stack: Python, Flask, </w:t>
      </w:r>
      <w:proofErr w:type="spellStart"/>
      <w:r>
        <w:t>Jquery</w:t>
      </w:r>
      <w:proofErr w:type="spellEnd"/>
      <w:r>
        <w:t xml:space="preserve">, HTML, CSS, </w:t>
      </w:r>
      <w:proofErr w:type="spellStart"/>
      <w:r>
        <w:t>Javascript</w:t>
      </w:r>
      <w:proofErr w:type="spellEnd"/>
      <w:r>
        <w:t>, Material Design Library, Uber Ludwig</w:t>
      </w:r>
    </w:p>
    <w:p w:rsidR="00FB7F93" w:rsidRDefault="00FB7F93" w:rsidP="00B3192F">
      <w:pPr>
        <w:pStyle w:val="ListParagraph"/>
        <w:ind w:left="-349"/>
      </w:pPr>
    </w:p>
    <w:p w:rsidR="003E6019" w:rsidRDefault="00B3192F" w:rsidP="00B3192F">
      <w:pPr>
        <w:pStyle w:val="ListParagraph"/>
        <w:ind w:left="-349"/>
        <w:rPr>
          <w:rStyle w:val="Heading1Char"/>
        </w:rPr>
      </w:pPr>
      <w:r>
        <w:t>The user interface consists of the following views:</w:t>
      </w:r>
      <w:r>
        <w:br/>
      </w:r>
      <w:r>
        <w:br/>
      </w:r>
      <w:r w:rsidRPr="003E6019">
        <w:rPr>
          <w:rStyle w:val="Heading1Char"/>
        </w:rPr>
        <w:t xml:space="preserve">1. </w:t>
      </w:r>
      <w:r w:rsidR="003E6019">
        <w:rPr>
          <w:rStyle w:val="Heading1Char"/>
        </w:rPr>
        <w:t xml:space="preserve">User Entry </w:t>
      </w:r>
    </w:p>
    <w:p w:rsidR="00946506" w:rsidRDefault="003E6019" w:rsidP="00B3192F">
      <w:pPr>
        <w:pStyle w:val="ListParagraph"/>
        <w:ind w:left="-349"/>
      </w:pPr>
      <w:r>
        <w:t xml:space="preserve"> </w:t>
      </w:r>
      <w:r w:rsidR="00B3192F">
        <w:t xml:space="preserve">A user can enter their details in the form to get live prediction if treatment is required or not. </w:t>
      </w:r>
      <w:r w:rsidR="00B3192F">
        <w:br/>
      </w:r>
    </w:p>
    <w:p w:rsidR="00946506" w:rsidRDefault="00946506" w:rsidP="00B3192F">
      <w:pPr>
        <w:pStyle w:val="ListParagraph"/>
        <w:ind w:left="-349"/>
      </w:pPr>
      <w:r>
        <w:t xml:space="preserve">The form consists of 2 parts: </w:t>
      </w:r>
      <w:r>
        <w:br/>
      </w:r>
      <w:r w:rsidRPr="004D62F1">
        <w:rPr>
          <w:b/>
        </w:rPr>
        <w:t>a) Mandatory User Details</w:t>
      </w:r>
      <w:r>
        <w:t xml:space="preserve"> – contains the fields to be compulsorily filed by the user to get the prediction. Helps user get the prediction </w:t>
      </w:r>
      <w:proofErr w:type="gramStart"/>
      <w:r>
        <w:t>on the basis of</w:t>
      </w:r>
      <w:proofErr w:type="gramEnd"/>
      <w:r>
        <w:t xml:space="preserve"> top contributing features.</w:t>
      </w:r>
    </w:p>
    <w:p w:rsidR="00946506" w:rsidRDefault="00946506" w:rsidP="00B3192F">
      <w:pPr>
        <w:pStyle w:val="ListParagraph"/>
        <w:ind w:left="-349"/>
      </w:pPr>
    </w:p>
    <w:p w:rsidR="00AA683D" w:rsidRDefault="00946506" w:rsidP="00B3192F">
      <w:pPr>
        <w:pStyle w:val="ListParagraph"/>
        <w:ind w:left="-349"/>
      </w:pPr>
      <w:r w:rsidRPr="004D62F1">
        <w:rPr>
          <w:b/>
        </w:rPr>
        <w:t>b) Additional User Details</w:t>
      </w:r>
      <w:r>
        <w:t xml:space="preserve"> – contains optional parameters to be filled by the user to get the score. It helps improvise the accuracy of the prediction.</w:t>
      </w:r>
      <w:r w:rsidR="00B3192F">
        <w:br/>
      </w:r>
      <w:r w:rsidR="00B3192F">
        <w:br/>
      </w:r>
      <w:bookmarkStart w:id="0" w:name="_GoBack"/>
      <w:r w:rsidR="00B3192F">
        <w:rPr>
          <w:noProof/>
        </w:rPr>
        <w:drawing>
          <wp:inline distT="0" distB="0" distL="0" distR="0">
            <wp:extent cx="5929312" cy="33522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42" cy="338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192F" w:rsidRDefault="00946506" w:rsidP="00946506">
      <w:pPr>
        <w:pStyle w:val="ListParagraph"/>
        <w:ind w:left="-349"/>
        <w:jc w:val="center"/>
      </w:pPr>
      <w:r>
        <w:t>Fig 1. User Entry: Mandatory User Details form</w:t>
      </w:r>
    </w:p>
    <w:p w:rsidR="00B3192F" w:rsidRDefault="00B3192F" w:rsidP="00B3192F">
      <w:pPr>
        <w:pStyle w:val="ListParagraph"/>
        <w:ind w:left="-349"/>
      </w:pPr>
      <w:r>
        <w:rPr>
          <w:noProof/>
        </w:rPr>
        <w:lastRenderedPageBreak/>
        <w:drawing>
          <wp:inline distT="0" distB="0" distL="0" distR="0">
            <wp:extent cx="6505575" cy="365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3" cy="36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06" w:rsidRDefault="00946506" w:rsidP="00946506">
      <w:pPr>
        <w:pStyle w:val="ListParagraph"/>
        <w:ind w:left="-349"/>
        <w:jc w:val="center"/>
      </w:pPr>
      <w:r>
        <w:t>Fig 2.1: User Entry: Additional User Details Form</w:t>
      </w:r>
    </w:p>
    <w:p w:rsidR="00946506" w:rsidRDefault="00946506" w:rsidP="00946506">
      <w:pPr>
        <w:pStyle w:val="ListParagraph"/>
        <w:ind w:left="-349"/>
        <w:jc w:val="center"/>
      </w:pPr>
    </w:p>
    <w:p w:rsidR="00B3192F" w:rsidRDefault="00B3192F" w:rsidP="00B3192F">
      <w:pPr>
        <w:pStyle w:val="ListParagraph"/>
        <w:ind w:left="-349"/>
      </w:pPr>
    </w:p>
    <w:p w:rsidR="00B3192F" w:rsidRDefault="00B3192F" w:rsidP="00B3192F">
      <w:pPr>
        <w:pStyle w:val="ListParagraph"/>
        <w:ind w:left="-349"/>
      </w:pPr>
      <w:r>
        <w:rPr>
          <w:noProof/>
        </w:rPr>
        <w:drawing>
          <wp:inline distT="0" distB="0" distL="0" distR="0">
            <wp:extent cx="6505575" cy="365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05" cy="3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06" w:rsidRDefault="00946506" w:rsidP="00946506">
      <w:pPr>
        <w:pStyle w:val="ListParagraph"/>
        <w:ind w:left="-349"/>
        <w:jc w:val="center"/>
      </w:pPr>
      <w:r>
        <w:t>Fig 2.2: User Entry: Additional User Details Form</w:t>
      </w:r>
    </w:p>
    <w:p w:rsidR="00946506" w:rsidRDefault="00946506" w:rsidP="00946506">
      <w:pPr>
        <w:pStyle w:val="ListParagraph"/>
        <w:ind w:left="-349"/>
        <w:jc w:val="center"/>
      </w:pPr>
    </w:p>
    <w:p w:rsidR="00946506" w:rsidRDefault="00946506" w:rsidP="00946506">
      <w:pPr>
        <w:pStyle w:val="ListParagraph"/>
        <w:ind w:left="-349"/>
      </w:pPr>
    </w:p>
    <w:p w:rsidR="00946506" w:rsidRDefault="00946506" w:rsidP="00946506">
      <w:pPr>
        <w:pStyle w:val="ListParagraph"/>
        <w:ind w:left="-349"/>
        <w:jc w:val="center"/>
      </w:pPr>
    </w:p>
    <w:p w:rsidR="00B3192F" w:rsidRDefault="00B3192F" w:rsidP="00B3192F">
      <w:pPr>
        <w:pStyle w:val="ListParagraph"/>
        <w:ind w:left="-349"/>
      </w:pPr>
    </w:p>
    <w:p w:rsidR="00946506" w:rsidRDefault="00946506" w:rsidP="00B3192F">
      <w:pPr>
        <w:pStyle w:val="ListParagraph"/>
        <w:ind w:left="-349"/>
        <w:rPr>
          <w:noProof/>
        </w:rPr>
      </w:pPr>
      <w:r>
        <w:rPr>
          <w:noProof/>
        </w:rPr>
        <w:lastRenderedPageBreak/>
        <w:t>Live output of the prediction from User entered details in the form.</w:t>
      </w:r>
      <w:r w:rsidR="003E6019">
        <w:rPr>
          <w:noProof/>
        </w:rPr>
        <w:t xml:space="preserve"> CanvasJS is used to plot the charts.</w:t>
      </w:r>
      <w:r>
        <w:rPr>
          <w:noProof/>
        </w:rPr>
        <w:br/>
      </w:r>
      <w:r>
        <w:rPr>
          <w:noProof/>
        </w:rPr>
        <w:br/>
        <w:t>The output co</w:t>
      </w:r>
      <w:r w:rsidR="003E6019">
        <w:rPr>
          <w:noProof/>
        </w:rPr>
        <w:t xml:space="preserve">nsists of 2 parts: </w:t>
      </w:r>
      <w:r w:rsidR="003E6019">
        <w:rPr>
          <w:noProof/>
        </w:rPr>
        <w:br/>
        <w:t>a) Whether the user needs treatment</w:t>
      </w:r>
      <w:r w:rsidR="003E6019">
        <w:rPr>
          <w:noProof/>
        </w:rPr>
        <w:br/>
        <w:t>b) The confidence percentage of the prediction for the model</w:t>
      </w:r>
    </w:p>
    <w:p w:rsidR="003E6019" w:rsidRDefault="003E6019" w:rsidP="00B3192F">
      <w:pPr>
        <w:pStyle w:val="ListParagraph"/>
        <w:ind w:left="-349"/>
        <w:rPr>
          <w:noProof/>
        </w:rPr>
      </w:pPr>
    </w:p>
    <w:p w:rsidR="003E6019" w:rsidRDefault="003E6019" w:rsidP="00B3192F">
      <w:pPr>
        <w:pStyle w:val="ListParagraph"/>
        <w:ind w:left="-349"/>
        <w:rPr>
          <w:noProof/>
        </w:rPr>
      </w:pPr>
    </w:p>
    <w:p w:rsidR="00B3192F" w:rsidRDefault="00B3192F" w:rsidP="00B3192F">
      <w:pPr>
        <w:pStyle w:val="ListParagraph"/>
        <w:ind w:left="-349"/>
      </w:pPr>
      <w:r>
        <w:rPr>
          <w:noProof/>
        </w:rPr>
        <w:drawing>
          <wp:inline distT="0" distB="0" distL="0" distR="0">
            <wp:extent cx="6486525" cy="36486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56" cy="36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019" w:rsidRDefault="003E6019" w:rsidP="003E6019">
      <w:pPr>
        <w:pStyle w:val="ListParagraph"/>
        <w:ind w:left="-349"/>
        <w:jc w:val="center"/>
      </w:pPr>
      <w:r>
        <w:t>Fig 3: Output of the user entered data</w:t>
      </w:r>
    </w:p>
    <w:p w:rsidR="00B3192F" w:rsidRDefault="00B3192F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B3192F" w:rsidRDefault="00B3192F" w:rsidP="00B3192F">
      <w:pPr>
        <w:pStyle w:val="ListParagraph"/>
        <w:ind w:left="-349"/>
      </w:pPr>
    </w:p>
    <w:p w:rsidR="00B3192F" w:rsidRDefault="00B3192F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3E6019" w:rsidRDefault="003E6019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B66A17" w:rsidRDefault="00B66A17" w:rsidP="00B3192F">
      <w:pPr>
        <w:pStyle w:val="ListParagraph"/>
        <w:ind w:left="-349"/>
      </w:pPr>
    </w:p>
    <w:p w:rsidR="003E6019" w:rsidRDefault="00FB7F93" w:rsidP="003E6019">
      <w:pPr>
        <w:pStyle w:val="Heading1"/>
      </w:pPr>
      <w:r>
        <w:lastRenderedPageBreak/>
        <w:t>2.</w:t>
      </w:r>
      <w:r w:rsidR="003E6019">
        <w:t xml:space="preserve"> HR View</w:t>
      </w:r>
    </w:p>
    <w:p w:rsidR="00B66A17" w:rsidRDefault="00B66A17" w:rsidP="00B66A17">
      <w:r>
        <w:t>The HR view consists of the following components:</w:t>
      </w:r>
    </w:p>
    <w:p w:rsidR="00B66A17" w:rsidRDefault="005F683F" w:rsidP="00B66A17">
      <w:pPr>
        <w:pStyle w:val="ListParagraph"/>
        <w:numPr>
          <w:ilvl w:val="0"/>
          <w:numId w:val="6"/>
        </w:numPr>
      </w:pPr>
      <w:r>
        <w:rPr>
          <w:b/>
        </w:rPr>
        <w:t>Search Bar</w:t>
      </w:r>
      <w:r w:rsidR="00B66A17" w:rsidRPr="006D4A43">
        <w:rPr>
          <w:b/>
        </w:rPr>
        <w:t>:</w:t>
      </w:r>
      <w:r w:rsidR="00B66A17">
        <w:t xml:space="preserve"> The HR can search for a specific user’s record based on </w:t>
      </w:r>
      <w:proofErr w:type="spellStart"/>
      <w:r w:rsidR="00B66A17">
        <w:t>S.No</w:t>
      </w:r>
      <w:proofErr w:type="spellEnd"/>
      <w:r w:rsidR="00B66A17">
        <w:t>. The search bar is hinted with a blinking alert red dot.</w:t>
      </w:r>
      <w:r w:rsidR="00B66A17">
        <w:br/>
      </w:r>
    </w:p>
    <w:p w:rsidR="00B66A17" w:rsidRDefault="00B66A17" w:rsidP="00B66A17">
      <w:pPr>
        <w:pStyle w:val="ListParagraph"/>
        <w:numPr>
          <w:ilvl w:val="0"/>
          <w:numId w:val="6"/>
        </w:numPr>
      </w:pPr>
      <w:r w:rsidRPr="006D4A43">
        <w:rPr>
          <w:b/>
        </w:rPr>
        <w:t>Average Mental Health Index:</w:t>
      </w:r>
      <w:r>
        <w:t xml:space="preserve"> Consists of the Average Mental Health Index derived from the calculation of all the mental health indices of the records.</w:t>
      </w:r>
      <w:r>
        <w:br/>
      </w:r>
    </w:p>
    <w:p w:rsidR="00B66A17" w:rsidRDefault="00B66A17" w:rsidP="00B66A17">
      <w:pPr>
        <w:pStyle w:val="ListParagraph"/>
        <w:numPr>
          <w:ilvl w:val="0"/>
          <w:numId w:val="6"/>
        </w:numPr>
      </w:pPr>
      <w:r w:rsidRPr="006D4A43">
        <w:rPr>
          <w:b/>
        </w:rPr>
        <w:t>Population Mental Health:</w:t>
      </w:r>
      <w:r>
        <w:t xml:space="preserve"> Consists of the division of the healthy population and those who are advised for treatment.</w:t>
      </w:r>
      <w:r>
        <w:br/>
      </w:r>
    </w:p>
    <w:p w:rsidR="00B66A17" w:rsidRDefault="00B66A17" w:rsidP="00B66A17">
      <w:pPr>
        <w:pStyle w:val="ListParagraph"/>
        <w:numPr>
          <w:ilvl w:val="0"/>
          <w:numId w:val="6"/>
        </w:numPr>
      </w:pPr>
      <w:r w:rsidRPr="006D4A43">
        <w:rPr>
          <w:b/>
        </w:rPr>
        <w:t>Willingness/O</w:t>
      </w:r>
      <w:r w:rsidR="00FB7F93" w:rsidRPr="006D4A43">
        <w:rPr>
          <w:b/>
        </w:rPr>
        <w:t>penness:</w:t>
      </w:r>
      <w:r w:rsidR="00FB7F93">
        <w:t xml:space="preserve"> C</w:t>
      </w:r>
      <w:r>
        <w:t xml:space="preserve">onsists of the user’s willingness to </w:t>
      </w:r>
      <w:proofErr w:type="gramStart"/>
      <w:r>
        <w:t>open up</w:t>
      </w:r>
      <w:proofErr w:type="gramEnd"/>
      <w:r>
        <w:t xml:space="preserve"> about </w:t>
      </w:r>
      <w:r w:rsidR="00FB7F93">
        <w:t>mental and physical health issues</w:t>
      </w:r>
      <w:r>
        <w:t>.</w:t>
      </w:r>
      <w:r>
        <w:br/>
      </w:r>
    </w:p>
    <w:p w:rsidR="00FB7F93" w:rsidRDefault="00FB7F93" w:rsidP="00FB7F93">
      <w:pPr>
        <w:pStyle w:val="ListParagraph"/>
        <w:numPr>
          <w:ilvl w:val="0"/>
          <w:numId w:val="6"/>
        </w:numPr>
      </w:pPr>
      <w:r w:rsidRPr="006D4A43">
        <w:rPr>
          <w:b/>
        </w:rPr>
        <w:t>Support from Employer:</w:t>
      </w:r>
      <w:r>
        <w:t xml:space="preserve"> Consists of the various ways in which the employers support employees for mental health.</w:t>
      </w:r>
      <w:r>
        <w:br/>
      </w:r>
    </w:p>
    <w:p w:rsidR="00FB7F93" w:rsidRPr="003E6019" w:rsidRDefault="00FB7F93" w:rsidP="00FB7F93">
      <w:pPr>
        <w:pStyle w:val="ListParagraph"/>
        <w:numPr>
          <w:ilvl w:val="0"/>
          <w:numId w:val="6"/>
        </w:numPr>
      </w:pPr>
      <w:r w:rsidRPr="00FB7F93">
        <w:rPr>
          <w:b/>
        </w:rPr>
        <w:t xml:space="preserve">Loaded Model Health </w:t>
      </w:r>
      <w:proofErr w:type="gramStart"/>
      <w:r w:rsidRPr="00FB7F93">
        <w:rPr>
          <w:b/>
        </w:rPr>
        <w:t>( 83.0116</w:t>
      </w:r>
      <w:proofErr w:type="gramEnd"/>
      <w:r w:rsidRPr="00FB7F93">
        <w:rPr>
          <w:b/>
        </w:rPr>
        <w:t xml:space="preserve"> )</w:t>
      </w:r>
      <w:r>
        <w:t>: Consists of the accuracy of the model used for prediction.</w:t>
      </w:r>
      <w:r>
        <w:br/>
      </w:r>
    </w:p>
    <w:p w:rsidR="00B3192F" w:rsidRDefault="00FB7F93" w:rsidP="00B3192F">
      <w:pPr>
        <w:pStyle w:val="ListParagraph"/>
        <w:ind w:left="-349"/>
      </w:pPr>
      <w:r>
        <w:rPr>
          <w:noProof/>
        </w:rPr>
        <w:drawing>
          <wp:inline distT="0" distB="0" distL="0" distR="0">
            <wp:extent cx="6468535" cy="36385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68" cy="36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93" w:rsidRDefault="00FB7F93" w:rsidP="00FB7F93">
      <w:pPr>
        <w:pStyle w:val="ListParagraph"/>
        <w:ind w:left="-349"/>
        <w:jc w:val="center"/>
      </w:pPr>
      <w:r>
        <w:t>Fig 4: HR View: Consists of Searching option and analytics</w:t>
      </w:r>
    </w:p>
    <w:p w:rsidR="00B3192F" w:rsidRDefault="00B3192F" w:rsidP="00B3192F">
      <w:pPr>
        <w:pStyle w:val="ListParagraph"/>
        <w:ind w:left="-349"/>
      </w:pPr>
    </w:p>
    <w:sectPr w:rsidR="00B3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2B9E"/>
    <w:multiLevelType w:val="hybridMultilevel"/>
    <w:tmpl w:val="40A43540"/>
    <w:lvl w:ilvl="0" w:tplc="140A41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D1548B6"/>
    <w:multiLevelType w:val="hybridMultilevel"/>
    <w:tmpl w:val="8466B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65D8"/>
    <w:multiLevelType w:val="hybridMultilevel"/>
    <w:tmpl w:val="B0206ACA"/>
    <w:lvl w:ilvl="0" w:tplc="140A41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940C4"/>
    <w:multiLevelType w:val="hybridMultilevel"/>
    <w:tmpl w:val="AEBABB0C"/>
    <w:lvl w:ilvl="0" w:tplc="140A41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3318F"/>
    <w:multiLevelType w:val="hybridMultilevel"/>
    <w:tmpl w:val="FA4E2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E48A0"/>
    <w:multiLevelType w:val="hybridMultilevel"/>
    <w:tmpl w:val="BEB26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F"/>
    <w:rsid w:val="003D6291"/>
    <w:rsid w:val="003E6019"/>
    <w:rsid w:val="004D62F1"/>
    <w:rsid w:val="00542714"/>
    <w:rsid w:val="005F683F"/>
    <w:rsid w:val="006D4A43"/>
    <w:rsid w:val="00946506"/>
    <w:rsid w:val="00AA683D"/>
    <w:rsid w:val="00B3192F"/>
    <w:rsid w:val="00B66A17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D1D2"/>
  <w15:chartTrackingRefBased/>
  <w15:docId w15:val="{64E5F6A2-FF40-4B26-B005-23EDCA92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019"/>
  </w:style>
  <w:style w:type="paragraph" w:styleId="Heading1">
    <w:name w:val="heading 1"/>
    <w:basedOn w:val="Normal"/>
    <w:next w:val="Normal"/>
    <w:link w:val="Heading1Char"/>
    <w:uiPriority w:val="9"/>
    <w:qFormat/>
    <w:rsid w:val="003E60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1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1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1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1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01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1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1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1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1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1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1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1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01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60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601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1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1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E6019"/>
    <w:rPr>
      <w:b/>
      <w:bCs/>
    </w:rPr>
  </w:style>
  <w:style w:type="character" w:styleId="Emphasis">
    <w:name w:val="Emphasis"/>
    <w:basedOn w:val="DefaultParagraphFont"/>
    <w:uiPriority w:val="20"/>
    <w:qFormat/>
    <w:rsid w:val="003E6019"/>
    <w:rPr>
      <w:i/>
      <w:iCs/>
    </w:rPr>
  </w:style>
  <w:style w:type="paragraph" w:styleId="NoSpacing">
    <w:name w:val="No Spacing"/>
    <w:uiPriority w:val="1"/>
    <w:qFormat/>
    <w:rsid w:val="003E60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01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E601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1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1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60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60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0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601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601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01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3D6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40.71.35.124:80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Xaxa, Prateek</dc:creator>
  <cp:keywords/>
  <dc:description/>
  <cp:lastModifiedBy>Xaxa, Prateek</cp:lastModifiedBy>
  <cp:revision>7</cp:revision>
  <dcterms:created xsi:type="dcterms:W3CDTF">2019-09-01T01:48:00Z</dcterms:created>
  <dcterms:modified xsi:type="dcterms:W3CDTF">2019-09-01T03:08:00Z</dcterms:modified>
</cp:coreProperties>
</file>