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111CA" w14:textId="58D72B57" w:rsidR="00FC2667" w:rsidRPr="00FC2667" w:rsidRDefault="00FC2667" w:rsidP="00FC2667">
      <w:pPr>
        <w:spacing w:line="360" w:lineRule="auto"/>
      </w:pPr>
      <w:bookmarkStart w:id="0" w:name="_GoBack"/>
      <w:bookmarkEnd w:id="0"/>
      <w:r>
        <w:t>Joshua Turner</w:t>
      </w:r>
    </w:p>
    <w:p w14:paraId="7CF2B80B" w14:textId="4F0AD7AE" w:rsidR="002F5B15" w:rsidRDefault="002904C6" w:rsidP="002904C6">
      <w:pPr>
        <w:spacing w:line="360" w:lineRule="auto"/>
        <w:jc w:val="center"/>
        <w:rPr>
          <w:b/>
          <w:bCs/>
          <w:u w:val="single"/>
        </w:rPr>
      </w:pPr>
      <w:r>
        <w:rPr>
          <w:b/>
          <w:bCs/>
          <w:u w:val="single"/>
        </w:rPr>
        <w:t>Iteration 1 Recap</w:t>
      </w:r>
    </w:p>
    <w:p w14:paraId="0C05FD33" w14:textId="38173898" w:rsidR="002904C6" w:rsidRDefault="002904C6" w:rsidP="002904C6">
      <w:pPr>
        <w:spacing w:line="360" w:lineRule="auto"/>
        <w:jc w:val="both"/>
        <w:rPr>
          <w:b/>
          <w:bCs/>
        </w:rPr>
      </w:pPr>
      <w:r>
        <w:rPr>
          <w:b/>
          <w:bCs/>
        </w:rPr>
        <w:t>Work Done:</w:t>
      </w:r>
    </w:p>
    <w:p w14:paraId="6DE2E1AD" w14:textId="290D467B" w:rsidR="002904C6" w:rsidRDefault="002904C6" w:rsidP="002904C6">
      <w:pPr>
        <w:spacing w:line="360" w:lineRule="auto"/>
      </w:pPr>
      <w:r>
        <w:rPr>
          <w:b/>
          <w:bCs/>
        </w:rPr>
        <w:tab/>
      </w:r>
      <w:r>
        <w:t>Together, the team discussed and constructed a domain model specific to the problem of digitizing the antenatal care team record and the generation of the monthly midwifes report. Use cases were crafted and their priority as well</w:t>
      </w:r>
      <w:r w:rsidR="00DF37AD">
        <w:t xml:space="preserve"> as</w:t>
      </w:r>
      <w:r>
        <w:t xml:space="preserve"> possible scheduling were discussed, with team input being used to determine the work for this iteration. A baseline architecture was also discussed.</w:t>
      </w:r>
    </w:p>
    <w:p w14:paraId="164D51A6" w14:textId="22115AA4" w:rsidR="002904C6" w:rsidRDefault="002904C6" w:rsidP="002904C6">
      <w:pPr>
        <w:spacing w:line="360" w:lineRule="auto"/>
      </w:pPr>
      <w:r>
        <w:tab/>
        <w:t xml:space="preserve">Joe was tasked with the patient base class and successfully constructed the complete architecture for this class, include DAO, service, controller, and view. Cameron and </w:t>
      </w:r>
      <w:proofErr w:type="spellStart"/>
      <w:r>
        <w:t>Dejan</w:t>
      </w:r>
      <w:proofErr w:type="spellEnd"/>
      <w:r>
        <w:t xml:space="preserve"> were tasked with the base visit class and its implementation through the entire architecture. They succeeded in creating all necessary pieces include DAO, service, controller, and view, as well as connecting the patient and visit classes through a main application driver.</w:t>
      </w:r>
    </w:p>
    <w:p w14:paraId="0ECF0918" w14:textId="7B8F22FE" w:rsidR="002904C6" w:rsidRDefault="002904C6" w:rsidP="002904C6">
      <w:pPr>
        <w:spacing w:line="360" w:lineRule="auto"/>
        <w:rPr>
          <w:b/>
          <w:bCs/>
        </w:rPr>
      </w:pPr>
      <w:r>
        <w:rPr>
          <w:b/>
          <w:bCs/>
        </w:rPr>
        <w:t>Accomplishments, Issues, and a look ahead:</w:t>
      </w:r>
    </w:p>
    <w:p w14:paraId="3D3E678E" w14:textId="0EABC032" w:rsidR="002904C6" w:rsidRDefault="00DF37AD" w:rsidP="002904C6">
      <w:pPr>
        <w:spacing w:line="360" w:lineRule="auto"/>
      </w:pPr>
      <w:r>
        <w:tab/>
        <w:t xml:space="preserve">Largest team accomplishment was pulling itself together after the loss of a member and still completing the sprint objectives. </w:t>
      </w:r>
      <w:r w:rsidR="00FC2667">
        <w:t xml:space="preserve">Another accomplishment was the recognition of architectural clashes which the coding teams recognized and mitigated, with plans made to further design future architecture. </w:t>
      </w:r>
      <w:r>
        <w:t>Issues included a misstep in communication that led to architectural conflicts but was resolved to push out a working product. Current CLI will be replaced with Swing UI in the coming sprint and Patient class code may need to be refactored depending on the solution produced by the consultant register.</w:t>
      </w:r>
    </w:p>
    <w:p w14:paraId="42B14A2F" w14:textId="32AD05C2" w:rsidR="00DF37AD" w:rsidRDefault="00DF37AD" w:rsidP="002904C6">
      <w:pPr>
        <w:spacing w:line="360" w:lineRule="auto"/>
        <w:rPr>
          <w:b/>
          <w:bCs/>
        </w:rPr>
      </w:pPr>
      <w:r>
        <w:rPr>
          <w:b/>
          <w:bCs/>
        </w:rPr>
        <w:t>Risk Assessment:</w:t>
      </w:r>
    </w:p>
    <w:p w14:paraId="32C2AA82" w14:textId="295578DF" w:rsidR="00DF37AD" w:rsidRPr="00DF37AD" w:rsidRDefault="00DF37AD" w:rsidP="002904C6">
      <w:pPr>
        <w:spacing w:line="360" w:lineRule="auto"/>
      </w:pPr>
      <w:r>
        <w:tab/>
        <w:t>Major risk this sprint was ambiguity in base patient class, mitigated through collaboration between team leaders to hash out a general solution for all teams to work with until class is produced by consultant register. Second large risk was the potential (eventual) loss of a teammate, mitigated through redoubled efforts from remaining team members. New risk appeared in architectural baseline as team realized that individual solutions to problems were drastically different. Began mitigating through closer collaboration of coding teams and plans</w:t>
      </w:r>
      <w:r w:rsidR="00FC2667">
        <w:t xml:space="preserve"> are in motion</w:t>
      </w:r>
      <w:r>
        <w:t xml:space="preserve"> to more accurately define baseline architecture moving into next iteration.</w:t>
      </w:r>
    </w:p>
    <w:sectPr w:rsidR="00DF37AD" w:rsidRPr="00DF3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C6"/>
    <w:rsid w:val="002904C6"/>
    <w:rsid w:val="002F5B15"/>
    <w:rsid w:val="00C64445"/>
    <w:rsid w:val="00DF37AD"/>
    <w:rsid w:val="00FC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CD14"/>
  <w15:chartTrackingRefBased/>
  <w15:docId w15:val="{126093DE-42A3-40B6-B819-B3D27064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Turner</dc:creator>
  <cp:keywords/>
  <dc:description/>
  <cp:lastModifiedBy>Josh Turner</cp:lastModifiedBy>
  <cp:revision>1</cp:revision>
  <dcterms:created xsi:type="dcterms:W3CDTF">2020-02-23T18:23:00Z</dcterms:created>
  <dcterms:modified xsi:type="dcterms:W3CDTF">2020-02-23T20:17:00Z</dcterms:modified>
</cp:coreProperties>
</file>