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165" w:rsidRDefault="00351165" w:rsidP="00351165">
      <w:pPr>
        <w:pStyle w:val="Titel"/>
      </w:pPr>
      <w:r>
        <w:t>Conference Applikation - Service Architektur</w:t>
      </w:r>
    </w:p>
    <w:p w:rsidR="00351165" w:rsidRDefault="00351165" w:rsidP="00351165">
      <w:r>
        <w:br w:type="page"/>
      </w:r>
    </w:p>
    <w:p w:rsidR="00351165" w:rsidRDefault="00351165" w:rsidP="00351165">
      <w:pPr>
        <w:pStyle w:val="berschrift1"/>
      </w:pPr>
      <w:bookmarkStart w:id="0" w:name="_Toc372578325"/>
      <w:r>
        <w:lastRenderedPageBreak/>
        <w:t>Versionshistorie</w:t>
      </w:r>
      <w:bookmarkEnd w:id="0"/>
    </w:p>
    <w:tbl>
      <w:tblPr>
        <w:tblStyle w:val="MittlereSchattierung1-Akzent1"/>
        <w:tblW w:w="9606" w:type="dxa"/>
        <w:tblLook w:val="04A0" w:firstRow="1" w:lastRow="0" w:firstColumn="1" w:lastColumn="0" w:noHBand="0" w:noVBand="1"/>
      </w:tblPr>
      <w:tblGrid>
        <w:gridCol w:w="1668"/>
        <w:gridCol w:w="1694"/>
        <w:gridCol w:w="2383"/>
        <w:gridCol w:w="3861"/>
      </w:tblGrid>
      <w:tr w:rsidR="00351165" w:rsidTr="00477B8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A34EA6">
            <w:r>
              <w:t>Version</w:t>
            </w:r>
            <w:bookmarkStart w:id="1" w:name="_GoBack"/>
            <w:bookmarkEnd w:id="1"/>
          </w:p>
        </w:tc>
        <w:tc>
          <w:tcPr>
            <w:tcW w:w="1694" w:type="dxa"/>
          </w:tcPr>
          <w:p w:rsidR="00351165" w:rsidRDefault="00351165" w:rsidP="00A34EA6">
            <w:pPr>
              <w:cnfStyle w:val="100000000000" w:firstRow="1" w:lastRow="0" w:firstColumn="0" w:lastColumn="0" w:oddVBand="0" w:evenVBand="0" w:oddHBand="0" w:evenHBand="0" w:firstRowFirstColumn="0" w:firstRowLastColumn="0" w:lastRowFirstColumn="0" w:lastRowLastColumn="0"/>
            </w:pPr>
            <w:r>
              <w:t>Datum</w:t>
            </w:r>
          </w:p>
        </w:tc>
        <w:tc>
          <w:tcPr>
            <w:tcW w:w="2383" w:type="dxa"/>
          </w:tcPr>
          <w:p w:rsidR="00351165" w:rsidRDefault="00351165" w:rsidP="00A34EA6">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c>
          <w:tcPr>
            <w:tcW w:w="3861" w:type="dxa"/>
          </w:tcPr>
          <w:p w:rsidR="00351165" w:rsidRDefault="00351165" w:rsidP="00A34EA6">
            <w:pPr>
              <w:cnfStyle w:val="100000000000" w:firstRow="1" w:lastRow="0" w:firstColumn="0" w:lastColumn="0" w:oddVBand="0" w:evenVBand="0" w:oddHBand="0" w:evenHBand="0" w:firstRowFirstColumn="0" w:firstRowLastColumn="0" w:lastRowFirstColumn="0" w:lastRowLastColumn="0"/>
            </w:pPr>
            <w:r>
              <w:t>Beschreibung</w:t>
            </w:r>
          </w:p>
        </w:tc>
      </w:tr>
      <w:tr w:rsidR="00351165" w:rsidTr="00477B8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A34EA6">
            <w:r>
              <w:t>1.0</w:t>
            </w:r>
          </w:p>
        </w:tc>
        <w:tc>
          <w:tcPr>
            <w:tcW w:w="1694"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r>
              <w:t>14.11.2013</w:t>
            </w:r>
          </w:p>
        </w:tc>
        <w:tc>
          <w:tcPr>
            <w:tcW w:w="2383"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r>
              <w:t>Christian Predikant</w:t>
            </w:r>
          </w:p>
        </w:tc>
        <w:tc>
          <w:tcPr>
            <w:tcW w:w="3861"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r>
              <w:t>Initiale Erstellung</w:t>
            </w:r>
          </w:p>
        </w:tc>
      </w:tr>
      <w:tr w:rsidR="00351165" w:rsidTr="00477B8A">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A34EA6">
            <w:r>
              <w:t>1.1</w:t>
            </w:r>
          </w:p>
        </w:tc>
        <w:tc>
          <w:tcPr>
            <w:tcW w:w="1694"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r>
              <w:t>18.11.2013</w:t>
            </w:r>
          </w:p>
        </w:tc>
        <w:tc>
          <w:tcPr>
            <w:tcW w:w="2383"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r>
              <w:t>Christian Predikant</w:t>
            </w:r>
          </w:p>
        </w:tc>
        <w:tc>
          <w:tcPr>
            <w:tcW w:w="3861" w:type="dxa"/>
          </w:tcPr>
          <w:p w:rsidR="00351165" w:rsidRDefault="00477B8A" w:rsidP="00A34EA6">
            <w:pPr>
              <w:cnfStyle w:val="000000010000" w:firstRow="0" w:lastRow="0" w:firstColumn="0" w:lastColumn="0" w:oddVBand="0" w:evenVBand="0" w:oddHBand="0" w:evenHBand="1" w:firstRowFirstColumn="0" w:firstRowLastColumn="0" w:lastRowFirstColumn="0" w:lastRowLastColumn="0"/>
            </w:pPr>
            <w:r>
              <w:t>Erste Vervollständigungen</w:t>
            </w:r>
          </w:p>
        </w:tc>
      </w:tr>
      <w:tr w:rsidR="00351165" w:rsidTr="00477B8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A34EA6"/>
        </w:tc>
        <w:tc>
          <w:tcPr>
            <w:tcW w:w="1694"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p>
        </w:tc>
        <w:tc>
          <w:tcPr>
            <w:tcW w:w="2383"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p>
        </w:tc>
        <w:tc>
          <w:tcPr>
            <w:tcW w:w="3861"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p>
        </w:tc>
      </w:tr>
      <w:tr w:rsidR="00351165" w:rsidTr="00477B8A">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A34EA6"/>
        </w:tc>
        <w:tc>
          <w:tcPr>
            <w:tcW w:w="1694"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p>
        </w:tc>
        <w:tc>
          <w:tcPr>
            <w:tcW w:w="2383"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p>
        </w:tc>
        <w:tc>
          <w:tcPr>
            <w:tcW w:w="3861"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p>
        </w:tc>
      </w:tr>
    </w:tbl>
    <w:p w:rsidR="00351165" w:rsidRDefault="00351165" w:rsidP="00351165">
      <w:r>
        <w:br w:type="page"/>
      </w:r>
    </w:p>
    <w:sdt>
      <w:sdtPr>
        <w:rPr>
          <w:rFonts w:asciiTheme="minorHAnsi" w:eastAsiaTheme="minorHAnsi" w:hAnsiTheme="minorHAnsi" w:cstheme="minorBidi"/>
          <w:b w:val="0"/>
          <w:bCs w:val="0"/>
          <w:color w:val="auto"/>
          <w:sz w:val="22"/>
          <w:szCs w:val="22"/>
          <w:lang w:eastAsia="en-US"/>
        </w:rPr>
        <w:id w:val="1767196263"/>
        <w:docPartObj>
          <w:docPartGallery w:val="Table of Contents"/>
          <w:docPartUnique/>
        </w:docPartObj>
      </w:sdtPr>
      <w:sdtContent>
        <w:p w:rsidR="00351165" w:rsidRDefault="00351165" w:rsidP="00351165">
          <w:pPr>
            <w:pStyle w:val="Inhaltsverzeichnisberschrift"/>
          </w:pPr>
          <w:r>
            <w:t>Inhaltsverzeichnis</w:t>
          </w:r>
        </w:p>
        <w:p w:rsidR="00351165" w:rsidRDefault="0035116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2578325" w:history="1">
            <w:r w:rsidRPr="00326B36">
              <w:rPr>
                <w:rStyle w:val="Hyperlink"/>
                <w:noProof/>
              </w:rPr>
              <w:t>Versionshistorie</w:t>
            </w:r>
            <w:r>
              <w:rPr>
                <w:noProof/>
                <w:webHidden/>
              </w:rPr>
              <w:tab/>
            </w:r>
            <w:r>
              <w:rPr>
                <w:noProof/>
                <w:webHidden/>
              </w:rPr>
              <w:fldChar w:fldCharType="begin"/>
            </w:r>
            <w:r>
              <w:rPr>
                <w:noProof/>
                <w:webHidden/>
              </w:rPr>
              <w:instrText xml:space="preserve"> PAGEREF _Toc372578325 \h </w:instrText>
            </w:r>
            <w:r>
              <w:rPr>
                <w:noProof/>
                <w:webHidden/>
              </w:rPr>
            </w:r>
            <w:r>
              <w:rPr>
                <w:noProof/>
                <w:webHidden/>
              </w:rPr>
              <w:fldChar w:fldCharType="separate"/>
            </w:r>
            <w:r>
              <w:rPr>
                <w:noProof/>
                <w:webHidden/>
              </w:rPr>
              <w:t>2</w:t>
            </w:r>
            <w:r>
              <w:rPr>
                <w:noProof/>
                <w:webHidden/>
              </w:rPr>
              <w:fldChar w:fldCharType="end"/>
            </w:r>
          </w:hyperlink>
        </w:p>
        <w:p w:rsidR="00351165" w:rsidRDefault="00351165">
          <w:pPr>
            <w:pStyle w:val="Verzeichnis1"/>
            <w:tabs>
              <w:tab w:val="right" w:leader="dot" w:pos="9062"/>
            </w:tabs>
            <w:rPr>
              <w:rFonts w:eastAsiaTheme="minorEastAsia"/>
              <w:noProof/>
              <w:lang w:eastAsia="de-DE"/>
            </w:rPr>
          </w:pPr>
          <w:hyperlink w:anchor="_Toc372578326" w:history="1">
            <w:r w:rsidRPr="00326B36">
              <w:rPr>
                <w:rStyle w:val="Hyperlink"/>
                <w:noProof/>
              </w:rPr>
              <w:t>Übersicht und Ziel</w:t>
            </w:r>
            <w:r>
              <w:rPr>
                <w:noProof/>
                <w:webHidden/>
              </w:rPr>
              <w:tab/>
            </w:r>
            <w:r>
              <w:rPr>
                <w:noProof/>
                <w:webHidden/>
              </w:rPr>
              <w:fldChar w:fldCharType="begin"/>
            </w:r>
            <w:r>
              <w:rPr>
                <w:noProof/>
                <w:webHidden/>
              </w:rPr>
              <w:instrText xml:space="preserve"> PAGEREF _Toc372578326 \h </w:instrText>
            </w:r>
            <w:r>
              <w:rPr>
                <w:noProof/>
                <w:webHidden/>
              </w:rPr>
            </w:r>
            <w:r>
              <w:rPr>
                <w:noProof/>
                <w:webHidden/>
              </w:rPr>
              <w:fldChar w:fldCharType="separate"/>
            </w:r>
            <w:r>
              <w:rPr>
                <w:noProof/>
                <w:webHidden/>
              </w:rPr>
              <w:t>4</w:t>
            </w:r>
            <w:r>
              <w:rPr>
                <w:noProof/>
                <w:webHidden/>
              </w:rPr>
              <w:fldChar w:fldCharType="end"/>
            </w:r>
          </w:hyperlink>
        </w:p>
        <w:p w:rsidR="00351165" w:rsidRDefault="00351165">
          <w:pPr>
            <w:pStyle w:val="Verzeichnis1"/>
            <w:tabs>
              <w:tab w:val="right" w:leader="dot" w:pos="9062"/>
            </w:tabs>
            <w:rPr>
              <w:rFonts w:eastAsiaTheme="minorEastAsia"/>
              <w:noProof/>
              <w:lang w:eastAsia="de-DE"/>
            </w:rPr>
          </w:pPr>
          <w:hyperlink w:anchor="_Toc372578327" w:history="1">
            <w:r w:rsidRPr="00326B36">
              <w:rPr>
                <w:rStyle w:val="Hyperlink"/>
                <w:noProof/>
              </w:rPr>
              <w:t>Architektur der Applikation</w:t>
            </w:r>
            <w:r>
              <w:rPr>
                <w:noProof/>
                <w:webHidden/>
              </w:rPr>
              <w:tab/>
            </w:r>
            <w:r>
              <w:rPr>
                <w:noProof/>
                <w:webHidden/>
              </w:rPr>
              <w:fldChar w:fldCharType="begin"/>
            </w:r>
            <w:r>
              <w:rPr>
                <w:noProof/>
                <w:webHidden/>
              </w:rPr>
              <w:instrText xml:space="preserve"> PAGEREF _Toc372578327 \h </w:instrText>
            </w:r>
            <w:r>
              <w:rPr>
                <w:noProof/>
                <w:webHidden/>
              </w:rPr>
            </w:r>
            <w:r>
              <w:rPr>
                <w:noProof/>
                <w:webHidden/>
              </w:rPr>
              <w:fldChar w:fldCharType="separate"/>
            </w:r>
            <w:r>
              <w:rPr>
                <w:noProof/>
                <w:webHidden/>
              </w:rPr>
              <w:t>4</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28" w:history="1">
            <w:r w:rsidRPr="00326B36">
              <w:rPr>
                <w:rStyle w:val="Hyperlink"/>
                <w:noProof/>
              </w:rPr>
              <w:t>Schicht 1 – Persistenz</w:t>
            </w:r>
            <w:r>
              <w:rPr>
                <w:noProof/>
                <w:webHidden/>
              </w:rPr>
              <w:tab/>
            </w:r>
            <w:r>
              <w:rPr>
                <w:noProof/>
                <w:webHidden/>
              </w:rPr>
              <w:fldChar w:fldCharType="begin"/>
            </w:r>
            <w:r>
              <w:rPr>
                <w:noProof/>
                <w:webHidden/>
              </w:rPr>
              <w:instrText xml:space="preserve"> PAGEREF _Toc372578328 \h </w:instrText>
            </w:r>
            <w:r>
              <w:rPr>
                <w:noProof/>
                <w:webHidden/>
              </w:rPr>
            </w:r>
            <w:r>
              <w:rPr>
                <w:noProof/>
                <w:webHidden/>
              </w:rPr>
              <w:fldChar w:fldCharType="separate"/>
            </w:r>
            <w:r>
              <w:rPr>
                <w:noProof/>
                <w:webHidden/>
              </w:rPr>
              <w:t>4</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29" w:history="1">
            <w:r w:rsidRPr="00326B36">
              <w:rPr>
                <w:rStyle w:val="Hyperlink"/>
                <w:noProof/>
              </w:rPr>
              <w:t>Schicht 2 - Business-Logik</w:t>
            </w:r>
            <w:r>
              <w:rPr>
                <w:noProof/>
                <w:webHidden/>
              </w:rPr>
              <w:tab/>
            </w:r>
            <w:r>
              <w:rPr>
                <w:noProof/>
                <w:webHidden/>
              </w:rPr>
              <w:fldChar w:fldCharType="begin"/>
            </w:r>
            <w:r>
              <w:rPr>
                <w:noProof/>
                <w:webHidden/>
              </w:rPr>
              <w:instrText xml:space="preserve"> PAGEREF _Toc372578329 \h </w:instrText>
            </w:r>
            <w:r>
              <w:rPr>
                <w:noProof/>
                <w:webHidden/>
              </w:rPr>
            </w:r>
            <w:r>
              <w:rPr>
                <w:noProof/>
                <w:webHidden/>
              </w:rPr>
              <w:fldChar w:fldCharType="separate"/>
            </w:r>
            <w:r>
              <w:rPr>
                <w:noProof/>
                <w:webHidden/>
              </w:rPr>
              <w:t>5</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30" w:history="1">
            <w:r w:rsidRPr="00326B36">
              <w:rPr>
                <w:rStyle w:val="Hyperlink"/>
                <w:noProof/>
              </w:rPr>
              <w:t>Schicht 3 – Web</w:t>
            </w:r>
            <w:r>
              <w:rPr>
                <w:noProof/>
                <w:webHidden/>
              </w:rPr>
              <w:tab/>
            </w:r>
            <w:r>
              <w:rPr>
                <w:noProof/>
                <w:webHidden/>
              </w:rPr>
              <w:fldChar w:fldCharType="begin"/>
            </w:r>
            <w:r>
              <w:rPr>
                <w:noProof/>
                <w:webHidden/>
              </w:rPr>
              <w:instrText xml:space="preserve"> PAGEREF _Toc372578330 \h </w:instrText>
            </w:r>
            <w:r>
              <w:rPr>
                <w:noProof/>
                <w:webHidden/>
              </w:rPr>
            </w:r>
            <w:r>
              <w:rPr>
                <w:noProof/>
                <w:webHidden/>
              </w:rPr>
              <w:fldChar w:fldCharType="separate"/>
            </w:r>
            <w:r>
              <w:rPr>
                <w:noProof/>
                <w:webHidden/>
              </w:rPr>
              <w:t>5</w:t>
            </w:r>
            <w:r>
              <w:rPr>
                <w:noProof/>
                <w:webHidden/>
              </w:rPr>
              <w:fldChar w:fldCharType="end"/>
            </w:r>
          </w:hyperlink>
        </w:p>
        <w:p w:rsidR="00351165" w:rsidRDefault="00351165">
          <w:pPr>
            <w:pStyle w:val="Verzeichnis1"/>
            <w:tabs>
              <w:tab w:val="right" w:leader="dot" w:pos="9062"/>
            </w:tabs>
            <w:rPr>
              <w:rFonts w:eastAsiaTheme="minorEastAsia"/>
              <w:noProof/>
              <w:lang w:eastAsia="de-DE"/>
            </w:rPr>
          </w:pPr>
          <w:hyperlink w:anchor="_Toc372578331" w:history="1">
            <w:r w:rsidRPr="00326B36">
              <w:rPr>
                <w:rStyle w:val="Hyperlink"/>
                <w:noProof/>
              </w:rPr>
              <w:t>Entwicklungsleitfaden</w:t>
            </w:r>
            <w:r>
              <w:rPr>
                <w:noProof/>
                <w:webHidden/>
              </w:rPr>
              <w:tab/>
            </w:r>
            <w:r>
              <w:rPr>
                <w:noProof/>
                <w:webHidden/>
              </w:rPr>
              <w:fldChar w:fldCharType="begin"/>
            </w:r>
            <w:r>
              <w:rPr>
                <w:noProof/>
                <w:webHidden/>
              </w:rPr>
              <w:instrText xml:space="preserve"> PAGEREF _Toc372578331 \h </w:instrText>
            </w:r>
            <w:r>
              <w:rPr>
                <w:noProof/>
                <w:webHidden/>
              </w:rPr>
            </w:r>
            <w:r>
              <w:rPr>
                <w:noProof/>
                <w:webHidden/>
              </w:rPr>
              <w:fldChar w:fldCharType="separate"/>
            </w:r>
            <w:r>
              <w:rPr>
                <w:noProof/>
                <w:webHidden/>
              </w:rPr>
              <w:t>5</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32" w:history="1">
            <w:r w:rsidRPr="00326B36">
              <w:rPr>
                <w:rStyle w:val="Hyperlink"/>
                <w:noProof/>
              </w:rPr>
              <w:t>Projektaufbau</w:t>
            </w:r>
            <w:r>
              <w:rPr>
                <w:noProof/>
                <w:webHidden/>
              </w:rPr>
              <w:tab/>
            </w:r>
            <w:r>
              <w:rPr>
                <w:noProof/>
                <w:webHidden/>
              </w:rPr>
              <w:fldChar w:fldCharType="begin"/>
            </w:r>
            <w:r>
              <w:rPr>
                <w:noProof/>
                <w:webHidden/>
              </w:rPr>
              <w:instrText xml:space="preserve"> PAGEREF _Toc372578332 \h </w:instrText>
            </w:r>
            <w:r>
              <w:rPr>
                <w:noProof/>
                <w:webHidden/>
              </w:rPr>
            </w:r>
            <w:r>
              <w:rPr>
                <w:noProof/>
                <w:webHidden/>
              </w:rPr>
              <w:fldChar w:fldCharType="separate"/>
            </w:r>
            <w:r>
              <w:rPr>
                <w:noProof/>
                <w:webHidden/>
              </w:rPr>
              <w:t>5</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33" w:history="1">
            <w:r w:rsidRPr="00326B36">
              <w:rPr>
                <w:rStyle w:val="Hyperlink"/>
                <w:noProof/>
              </w:rPr>
              <w:t>Conference-common</w:t>
            </w:r>
            <w:r>
              <w:rPr>
                <w:noProof/>
                <w:webHidden/>
              </w:rPr>
              <w:tab/>
            </w:r>
            <w:r>
              <w:rPr>
                <w:noProof/>
                <w:webHidden/>
              </w:rPr>
              <w:fldChar w:fldCharType="begin"/>
            </w:r>
            <w:r>
              <w:rPr>
                <w:noProof/>
                <w:webHidden/>
              </w:rPr>
              <w:instrText xml:space="preserve"> PAGEREF _Toc372578333 \h </w:instrText>
            </w:r>
            <w:r>
              <w:rPr>
                <w:noProof/>
                <w:webHidden/>
              </w:rPr>
            </w:r>
            <w:r>
              <w:rPr>
                <w:noProof/>
                <w:webHidden/>
              </w:rPr>
              <w:fldChar w:fldCharType="separate"/>
            </w:r>
            <w:r>
              <w:rPr>
                <w:noProof/>
                <w:webHidden/>
              </w:rPr>
              <w:t>5</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34" w:history="1">
            <w:r w:rsidRPr="00326B36">
              <w:rPr>
                <w:rStyle w:val="Hyperlink"/>
                <w:noProof/>
              </w:rPr>
              <w:t>Coneference-ear</w:t>
            </w:r>
            <w:r>
              <w:rPr>
                <w:noProof/>
                <w:webHidden/>
              </w:rPr>
              <w:tab/>
            </w:r>
            <w:r>
              <w:rPr>
                <w:noProof/>
                <w:webHidden/>
              </w:rPr>
              <w:fldChar w:fldCharType="begin"/>
            </w:r>
            <w:r>
              <w:rPr>
                <w:noProof/>
                <w:webHidden/>
              </w:rPr>
              <w:instrText xml:space="preserve"> PAGEREF _Toc372578334 \h </w:instrText>
            </w:r>
            <w:r>
              <w:rPr>
                <w:noProof/>
                <w:webHidden/>
              </w:rPr>
            </w:r>
            <w:r>
              <w:rPr>
                <w:noProof/>
                <w:webHidden/>
              </w:rPr>
              <w:fldChar w:fldCharType="separate"/>
            </w:r>
            <w:r>
              <w:rPr>
                <w:noProof/>
                <w:webHidden/>
              </w:rPr>
              <w:t>5</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35" w:history="1">
            <w:r w:rsidRPr="00326B36">
              <w:rPr>
                <w:rStyle w:val="Hyperlink"/>
                <w:noProof/>
              </w:rPr>
              <w:t>Conference-jsf-web</w:t>
            </w:r>
            <w:r>
              <w:rPr>
                <w:noProof/>
                <w:webHidden/>
              </w:rPr>
              <w:tab/>
            </w:r>
            <w:r>
              <w:rPr>
                <w:noProof/>
                <w:webHidden/>
              </w:rPr>
              <w:fldChar w:fldCharType="begin"/>
            </w:r>
            <w:r>
              <w:rPr>
                <w:noProof/>
                <w:webHidden/>
              </w:rPr>
              <w:instrText xml:space="preserve"> PAGEREF _Toc372578335 \h </w:instrText>
            </w:r>
            <w:r>
              <w:rPr>
                <w:noProof/>
                <w:webHidden/>
              </w:rPr>
            </w:r>
            <w:r>
              <w:rPr>
                <w:noProof/>
                <w:webHidden/>
              </w:rPr>
              <w:fldChar w:fldCharType="separate"/>
            </w:r>
            <w:r>
              <w:rPr>
                <w:noProof/>
                <w:webHidden/>
              </w:rPr>
              <w:t>6</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36" w:history="1">
            <w:r w:rsidRPr="00326B36">
              <w:rPr>
                <w:rStyle w:val="Hyperlink"/>
                <w:noProof/>
              </w:rPr>
              <w:t>Conference-rest-api</w:t>
            </w:r>
            <w:r>
              <w:rPr>
                <w:noProof/>
                <w:webHidden/>
              </w:rPr>
              <w:tab/>
            </w:r>
            <w:r>
              <w:rPr>
                <w:noProof/>
                <w:webHidden/>
              </w:rPr>
              <w:fldChar w:fldCharType="begin"/>
            </w:r>
            <w:r>
              <w:rPr>
                <w:noProof/>
                <w:webHidden/>
              </w:rPr>
              <w:instrText xml:space="preserve"> PAGEREF _Toc372578336 \h </w:instrText>
            </w:r>
            <w:r>
              <w:rPr>
                <w:noProof/>
                <w:webHidden/>
              </w:rPr>
            </w:r>
            <w:r>
              <w:rPr>
                <w:noProof/>
                <w:webHidden/>
              </w:rPr>
              <w:fldChar w:fldCharType="separate"/>
            </w:r>
            <w:r>
              <w:rPr>
                <w:noProof/>
                <w:webHidden/>
              </w:rPr>
              <w:t>6</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37" w:history="1">
            <w:r w:rsidRPr="00326B36">
              <w:rPr>
                <w:rStyle w:val="Hyperlink"/>
                <w:noProof/>
              </w:rPr>
              <w:t>Conference-rest-web</w:t>
            </w:r>
            <w:r>
              <w:rPr>
                <w:noProof/>
                <w:webHidden/>
              </w:rPr>
              <w:tab/>
            </w:r>
            <w:r>
              <w:rPr>
                <w:noProof/>
                <w:webHidden/>
              </w:rPr>
              <w:fldChar w:fldCharType="begin"/>
            </w:r>
            <w:r>
              <w:rPr>
                <w:noProof/>
                <w:webHidden/>
              </w:rPr>
              <w:instrText xml:space="preserve"> PAGEREF _Toc372578337 \h </w:instrText>
            </w:r>
            <w:r>
              <w:rPr>
                <w:noProof/>
                <w:webHidden/>
              </w:rPr>
            </w:r>
            <w:r>
              <w:rPr>
                <w:noProof/>
                <w:webHidden/>
              </w:rPr>
              <w:fldChar w:fldCharType="separate"/>
            </w:r>
            <w:r>
              <w:rPr>
                <w:noProof/>
                <w:webHidden/>
              </w:rPr>
              <w:t>6</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38" w:history="1">
            <w:r w:rsidRPr="00326B36">
              <w:rPr>
                <w:rStyle w:val="Hyperlink"/>
                <w:noProof/>
              </w:rPr>
              <w:t>Conference-service-api</w:t>
            </w:r>
            <w:r>
              <w:rPr>
                <w:noProof/>
                <w:webHidden/>
              </w:rPr>
              <w:tab/>
            </w:r>
            <w:r>
              <w:rPr>
                <w:noProof/>
                <w:webHidden/>
              </w:rPr>
              <w:fldChar w:fldCharType="begin"/>
            </w:r>
            <w:r>
              <w:rPr>
                <w:noProof/>
                <w:webHidden/>
              </w:rPr>
              <w:instrText xml:space="preserve"> PAGEREF _Toc372578338 \h </w:instrText>
            </w:r>
            <w:r>
              <w:rPr>
                <w:noProof/>
                <w:webHidden/>
              </w:rPr>
            </w:r>
            <w:r>
              <w:rPr>
                <w:noProof/>
                <w:webHidden/>
              </w:rPr>
              <w:fldChar w:fldCharType="separate"/>
            </w:r>
            <w:r>
              <w:rPr>
                <w:noProof/>
                <w:webHidden/>
              </w:rPr>
              <w:t>6</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39" w:history="1">
            <w:r w:rsidRPr="00326B36">
              <w:rPr>
                <w:rStyle w:val="Hyperlink"/>
                <w:noProof/>
              </w:rPr>
              <w:t>Conference-service-impl</w:t>
            </w:r>
            <w:r>
              <w:rPr>
                <w:noProof/>
                <w:webHidden/>
              </w:rPr>
              <w:tab/>
            </w:r>
            <w:r>
              <w:rPr>
                <w:noProof/>
                <w:webHidden/>
              </w:rPr>
              <w:fldChar w:fldCharType="begin"/>
            </w:r>
            <w:r>
              <w:rPr>
                <w:noProof/>
                <w:webHidden/>
              </w:rPr>
              <w:instrText xml:space="preserve"> PAGEREF _Toc372578339 \h </w:instrText>
            </w:r>
            <w:r>
              <w:rPr>
                <w:noProof/>
                <w:webHidden/>
              </w:rPr>
            </w:r>
            <w:r>
              <w:rPr>
                <w:noProof/>
                <w:webHidden/>
              </w:rPr>
              <w:fldChar w:fldCharType="separate"/>
            </w:r>
            <w:r>
              <w:rPr>
                <w:noProof/>
                <w:webHidden/>
              </w:rPr>
              <w:t>6</w:t>
            </w:r>
            <w:r>
              <w:rPr>
                <w:noProof/>
                <w:webHidden/>
              </w:rPr>
              <w:fldChar w:fldCharType="end"/>
            </w:r>
          </w:hyperlink>
        </w:p>
        <w:p w:rsidR="00351165" w:rsidRDefault="00351165">
          <w:pPr>
            <w:pStyle w:val="Verzeichnis3"/>
            <w:tabs>
              <w:tab w:val="right" w:leader="dot" w:pos="9062"/>
            </w:tabs>
            <w:rPr>
              <w:rFonts w:eastAsiaTheme="minorEastAsia"/>
              <w:noProof/>
              <w:lang w:eastAsia="de-DE"/>
            </w:rPr>
          </w:pPr>
          <w:hyperlink w:anchor="_Toc372578340" w:history="1">
            <w:r w:rsidRPr="00326B36">
              <w:rPr>
                <w:rStyle w:val="Hyperlink"/>
                <w:noProof/>
              </w:rPr>
              <w:t>Conference-assembly</w:t>
            </w:r>
            <w:r>
              <w:rPr>
                <w:noProof/>
                <w:webHidden/>
              </w:rPr>
              <w:tab/>
            </w:r>
            <w:r>
              <w:rPr>
                <w:noProof/>
                <w:webHidden/>
              </w:rPr>
              <w:fldChar w:fldCharType="begin"/>
            </w:r>
            <w:r>
              <w:rPr>
                <w:noProof/>
                <w:webHidden/>
              </w:rPr>
              <w:instrText xml:space="preserve"> PAGEREF _Toc372578340 \h </w:instrText>
            </w:r>
            <w:r>
              <w:rPr>
                <w:noProof/>
                <w:webHidden/>
              </w:rPr>
            </w:r>
            <w:r>
              <w:rPr>
                <w:noProof/>
                <w:webHidden/>
              </w:rPr>
              <w:fldChar w:fldCharType="separate"/>
            </w:r>
            <w:r>
              <w:rPr>
                <w:noProof/>
                <w:webHidden/>
              </w:rPr>
              <w:t>6</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1" w:history="1">
            <w:r w:rsidRPr="00326B36">
              <w:rPr>
                <w:rStyle w:val="Hyperlink"/>
                <w:noProof/>
              </w:rPr>
              <w:t>Namenskonventionen</w:t>
            </w:r>
            <w:r>
              <w:rPr>
                <w:noProof/>
                <w:webHidden/>
              </w:rPr>
              <w:tab/>
            </w:r>
            <w:r>
              <w:rPr>
                <w:noProof/>
                <w:webHidden/>
              </w:rPr>
              <w:fldChar w:fldCharType="begin"/>
            </w:r>
            <w:r>
              <w:rPr>
                <w:noProof/>
                <w:webHidden/>
              </w:rPr>
              <w:instrText xml:space="preserve"> PAGEREF _Toc372578341 \h </w:instrText>
            </w:r>
            <w:r>
              <w:rPr>
                <w:noProof/>
                <w:webHidden/>
              </w:rPr>
            </w:r>
            <w:r>
              <w:rPr>
                <w:noProof/>
                <w:webHidden/>
              </w:rPr>
              <w:fldChar w:fldCharType="separate"/>
            </w:r>
            <w:r>
              <w:rPr>
                <w:noProof/>
                <w:webHidden/>
              </w:rPr>
              <w:t>6</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2" w:history="1">
            <w:r w:rsidRPr="00326B36">
              <w:rPr>
                <w:rStyle w:val="Hyperlink"/>
                <w:noProof/>
              </w:rPr>
              <w:t>Codingstandards</w:t>
            </w:r>
            <w:r>
              <w:rPr>
                <w:noProof/>
                <w:webHidden/>
              </w:rPr>
              <w:tab/>
            </w:r>
            <w:r>
              <w:rPr>
                <w:noProof/>
                <w:webHidden/>
              </w:rPr>
              <w:fldChar w:fldCharType="begin"/>
            </w:r>
            <w:r>
              <w:rPr>
                <w:noProof/>
                <w:webHidden/>
              </w:rPr>
              <w:instrText xml:space="preserve"> PAGEREF _Toc372578342 \h </w:instrText>
            </w:r>
            <w:r>
              <w:rPr>
                <w:noProof/>
                <w:webHidden/>
              </w:rPr>
            </w:r>
            <w:r>
              <w:rPr>
                <w:noProof/>
                <w:webHidden/>
              </w:rPr>
              <w:fldChar w:fldCharType="separate"/>
            </w:r>
            <w:r>
              <w:rPr>
                <w:noProof/>
                <w:webHidden/>
              </w:rPr>
              <w:t>7</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3" w:history="1">
            <w:r w:rsidRPr="00326B36">
              <w:rPr>
                <w:rStyle w:val="Hyperlink"/>
                <w:noProof/>
              </w:rPr>
              <w:t>Technologiestack</w:t>
            </w:r>
            <w:r>
              <w:rPr>
                <w:noProof/>
                <w:webHidden/>
              </w:rPr>
              <w:tab/>
            </w:r>
            <w:r>
              <w:rPr>
                <w:noProof/>
                <w:webHidden/>
              </w:rPr>
              <w:fldChar w:fldCharType="begin"/>
            </w:r>
            <w:r>
              <w:rPr>
                <w:noProof/>
                <w:webHidden/>
              </w:rPr>
              <w:instrText xml:space="preserve"> PAGEREF _Toc372578343 \h </w:instrText>
            </w:r>
            <w:r>
              <w:rPr>
                <w:noProof/>
                <w:webHidden/>
              </w:rPr>
            </w:r>
            <w:r>
              <w:rPr>
                <w:noProof/>
                <w:webHidden/>
              </w:rPr>
              <w:fldChar w:fldCharType="separate"/>
            </w:r>
            <w:r>
              <w:rPr>
                <w:noProof/>
                <w:webHidden/>
              </w:rPr>
              <w:t>7</w:t>
            </w:r>
            <w:r>
              <w:rPr>
                <w:noProof/>
                <w:webHidden/>
              </w:rPr>
              <w:fldChar w:fldCharType="end"/>
            </w:r>
          </w:hyperlink>
        </w:p>
        <w:p w:rsidR="00351165" w:rsidRDefault="00351165">
          <w:pPr>
            <w:pStyle w:val="Verzeichnis1"/>
            <w:tabs>
              <w:tab w:val="right" w:leader="dot" w:pos="9062"/>
            </w:tabs>
            <w:rPr>
              <w:rFonts w:eastAsiaTheme="minorEastAsia"/>
              <w:noProof/>
              <w:lang w:eastAsia="de-DE"/>
            </w:rPr>
          </w:pPr>
          <w:hyperlink w:anchor="_Toc372578344" w:history="1">
            <w:r w:rsidRPr="00326B36">
              <w:rPr>
                <w:rStyle w:val="Hyperlink"/>
                <w:noProof/>
              </w:rPr>
              <w:t>Anhang A – Anforderungen</w:t>
            </w:r>
            <w:r>
              <w:rPr>
                <w:noProof/>
                <w:webHidden/>
              </w:rPr>
              <w:tab/>
            </w:r>
            <w:r>
              <w:rPr>
                <w:noProof/>
                <w:webHidden/>
              </w:rPr>
              <w:fldChar w:fldCharType="begin"/>
            </w:r>
            <w:r>
              <w:rPr>
                <w:noProof/>
                <w:webHidden/>
              </w:rPr>
              <w:instrText xml:space="preserve"> PAGEREF _Toc372578344 \h </w:instrText>
            </w:r>
            <w:r>
              <w:rPr>
                <w:noProof/>
                <w:webHidden/>
              </w:rPr>
            </w:r>
            <w:r>
              <w:rPr>
                <w:noProof/>
                <w:webHidden/>
              </w:rPr>
              <w:fldChar w:fldCharType="separate"/>
            </w:r>
            <w:r>
              <w:rPr>
                <w:noProof/>
                <w:webHidden/>
              </w:rPr>
              <w:t>7</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5" w:history="1">
            <w:r w:rsidRPr="00326B36">
              <w:rPr>
                <w:rStyle w:val="Hyperlink"/>
                <w:noProof/>
              </w:rPr>
              <w:t>Einleitung</w:t>
            </w:r>
            <w:r>
              <w:rPr>
                <w:noProof/>
                <w:webHidden/>
              </w:rPr>
              <w:tab/>
            </w:r>
            <w:r>
              <w:rPr>
                <w:noProof/>
                <w:webHidden/>
              </w:rPr>
              <w:fldChar w:fldCharType="begin"/>
            </w:r>
            <w:r>
              <w:rPr>
                <w:noProof/>
                <w:webHidden/>
              </w:rPr>
              <w:instrText xml:space="preserve"> PAGEREF _Toc372578345 \h </w:instrText>
            </w:r>
            <w:r>
              <w:rPr>
                <w:noProof/>
                <w:webHidden/>
              </w:rPr>
            </w:r>
            <w:r>
              <w:rPr>
                <w:noProof/>
                <w:webHidden/>
              </w:rPr>
              <w:fldChar w:fldCharType="separate"/>
            </w:r>
            <w:r>
              <w:rPr>
                <w:noProof/>
                <w:webHidden/>
              </w:rPr>
              <w:t>7</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6" w:history="1">
            <w:r w:rsidRPr="00326B36">
              <w:rPr>
                <w:rStyle w:val="Hyperlink"/>
                <w:noProof/>
              </w:rPr>
              <w:t>Anforderungen</w:t>
            </w:r>
            <w:r>
              <w:rPr>
                <w:noProof/>
                <w:webHidden/>
              </w:rPr>
              <w:tab/>
            </w:r>
            <w:r>
              <w:rPr>
                <w:noProof/>
                <w:webHidden/>
              </w:rPr>
              <w:fldChar w:fldCharType="begin"/>
            </w:r>
            <w:r>
              <w:rPr>
                <w:noProof/>
                <w:webHidden/>
              </w:rPr>
              <w:instrText xml:space="preserve"> PAGEREF _Toc372578346 \h </w:instrText>
            </w:r>
            <w:r>
              <w:rPr>
                <w:noProof/>
                <w:webHidden/>
              </w:rPr>
            </w:r>
            <w:r>
              <w:rPr>
                <w:noProof/>
                <w:webHidden/>
              </w:rPr>
              <w:fldChar w:fldCharType="separate"/>
            </w:r>
            <w:r>
              <w:rPr>
                <w:noProof/>
                <w:webHidden/>
              </w:rPr>
              <w:t>8</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7" w:history="1">
            <w:r w:rsidRPr="00326B36">
              <w:rPr>
                <w:rStyle w:val="Hyperlink"/>
                <w:noProof/>
              </w:rPr>
              <w:t>Hinweise</w:t>
            </w:r>
            <w:r>
              <w:rPr>
                <w:noProof/>
                <w:webHidden/>
              </w:rPr>
              <w:tab/>
            </w:r>
            <w:r>
              <w:rPr>
                <w:noProof/>
                <w:webHidden/>
              </w:rPr>
              <w:fldChar w:fldCharType="begin"/>
            </w:r>
            <w:r>
              <w:rPr>
                <w:noProof/>
                <w:webHidden/>
              </w:rPr>
              <w:instrText xml:space="preserve"> PAGEREF _Toc372578347 \h </w:instrText>
            </w:r>
            <w:r>
              <w:rPr>
                <w:noProof/>
                <w:webHidden/>
              </w:rPr>
            </w:r>
            <w:r>
              <w:rPr>
                <w:noProof/>
                <w:webHidden/>
              </w:rPr>
              <w:fldChar w:fldCharType="separate"/>
            </w:r>
            <w:r>
              <w:rPr>
                <w:noProof/>
                <w:webHidden/>
              </w:rPr>
              <w:t>9</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8" w:history="1">
            <w:r w:rsidRPr="00326B36">
              <w:rPr>
                <w:rStyle w:val="Hyperlink"/>
                <w:noProof/>
              </w:rPr>
              <w:t>Entscheidungen</w:t>
            </w:r>
            <w:r>
              <w:rPr>
                <w:noProof/>
                <w:webHidden/>
              </w:rPr>
              <w:tab/>
            </w:r>
            <w:r>
              <w:rPr>
                <w:noProof/>
                <w:webHidden/>
              </w:rPr>
              <w:fldChar w:fldCharType="begin"/>
            </w:r>
            <w:r>
              <w:rPr>
                <w:noProof/>
                <w:webHidden/>
              </w:rPr>
              <w:instrText xml:space="preserve"> PAGEREF _Toc372578348 \h </w:instrText>
            </w:r>
            <w:r>
              <w:rPr>
                <w:noProof/>
                <w:webHidden/>
              </w:rPr>
            </w:r>
            <w:r>
              <w:rPr>
                <w:noProof/>
                <w:webHidden/>
              </w:rPr>
              <w:fldChar w:fldCharType="separate"/>
            </w:r>
            <w:r>
              <w:rPr>
                <w:noProof/>
                <w:webHidden/>
              </w:rPr>
              <w:t>9</w:t>
            </w:r>
            <w:r>
              <w:rPr>
                <w:noProof/>
                <w:webHidden/>
              </w:rPr>
              <w:fldChar w:fldCharType="end"/>
            </w:r>
          </w:hyperlink>
        </w:p>
        <w:p w:rsidR="00351165" w:rsidRDefault="00351165">
          <w:pPr>
            <w:pStyle w:val="Verzeichnis2"/>
            <w:tabs>
              <w:tab w:val="right" w:leader="dot" w:pos="9062"/>
            </w:tabs>
            <w:rPr>
              <w:rFonts w:eastAsiaTheme="minorEastAsia"/>
              <w:noProof/>
              <w:lang w:eastAsia="de-DE"/>
            </w:rPr>
          </w:pPr>
          <w:hyperlink w:anchor="_Toc372578349" w:history="1">
            <w:r w:rsidRPr="00326B36">
              <w:rPr>
                <w:rStyle w:val="Hyperlink"/>
                <w:noProof/>
              </w:rPr>
              <w:t>Deliverables</w:t>
            </w:r>
            <w:r>
              <w:rPr>
                <w:noProof/>
                <w:webHidden/>
              </w:rPr>
              <w:tab/>
            </w:r>
            <w:r>
              <w:rPr>
                <w:noProof/>
                <w:webHidden/>
              </w:rPr>
              <w:fldChar w:fldCharType="begin"/>
            </w:r>
            <w:r>
              <w:rPr>
                <w:noProof/>
                <w:webHidden/>
              </w:rPr>
              <w:instrText xml:space="preserve"> PAGEREF _Toc372578349 \h </w:instrText>
            </w:r>
            <w:r>
              <w:rPr>
                <w:noProof/>
                <w:webHidden/>
              </w:rPr>
            </w:r>
            <w:r>
              <w:rPr>
                <w:noProof/>
                <w:webHidden/>
              </w:rPr>
              <w:fldChar w:fldCharType="separate"/>
            </w:r>
            <w:r>
              <w:rPr>
                <w:noProof/>
                <w:webHidden/>
              </w:rPr>
              <w:t>9</w:t>
            </w:r>
            <w:r>
              <w:rPr>
                <w:noProof/>
                <w:webHidden/>
              </w:rPr>
              <w:fldChar w:fldCharType="end"/>
            </w:r>
          </w:hyperlink>
        </w:p>
        <w:p w:rsidR="00351165" w:rsidRDefault="00351165" w:rsidP="00351165">
          <w:r>
            <w:rPr>
              <w:b/>
              <w:bCs/>
            </w:rPr>
            <w:fldChar w:fldCharType="end"/>
          </w:r>
        </w:p>
      </w:sdtContent>
    </w:sdt>
    <w:p w:rsidR="00351165" w:rsidRDefault="00351165" w:rsidP="00351165"/>
    <w:p w:rsidR="00351165" w:rsidRDefault="00351165" w:rsidP="00351165">
      <w:r>
        <w:br w:type="page"/>
      </w:r>
    </w:p>
    <w:p w:rsidR="00351165" w:rsidRDefault="00351165" w:rsidP="00351165">
      <w:pPr>
        <w:pStyle w:val="berschrift1"/>
      </w:pPr>
      <w:bookmarkStart w:id="2" w:name="_Toc372578326"/>
      <w:r>
        <w:lastRenderedPageBreak/>
        <w:t>Übersicht und Ziel</w:t>
      </w:r>
      <w:bookmarkEnd w:id="2"/>
      <w:r>
        <w:t xml:space="preserve"> </w:t>
      </w:r>
    </w:p>
    <w:p w:rsidR="00351165" w:rsidRDefault="00351165" w:rsidP="00351165">
      <w:r>
        <w:t xml:space="preserve">Dieses Projekt hat zum Ziel eine Conference-Applikation zur erstellen. Diese soll </w:t>
      </w:r>
      <w:proofErr w:type="spellStart"/>
      <w:r>
        <w:t>Coference</w:t>
      </w:r>
      <w:proofErr w:type="spellEnd"/>
      <w:r>
        <w:t xml:space="preserve">-Besuchern ermöglichen sich über die Conference, die Talks, die </w:t>
      </w:r>
      <w:proofErr w:type="spellStart"/>
      <w:r>
        <w:t>Rooms</w:t>
      </w:r>
      <w:proofErr w:type="spellEnd"/>
      <w:r>
        <w:t xml:space="preserve"> und die Speaker zu informieren. Weiter soll es den Administratoren möglich sein diese Einheiten zu Pflegen.</w:t>
      </w:r>
    </w:p>
    <w:p w:rsidR="00351165" w:rsidRPr="00B64359" w:rsidRDefault="00351165" w:rsidP="00351165">
      <w:r>
        <w:t>Die Funktionalen und nicht Funktionalen Anforderungen, für die Applikation, finden sich im Anhang. Die Herausforderung an die Architektur, war es diese Anforderungen möglichst einfach zu realisieren, um dem Kunden später die Wartung und Pflege zu erleichtern.</w:t>
      </w:r>
    </w:p>
    <w:p w:rsidR="00351165" w:rsidRDefault="00351165" w:rsidP="00351165">
      <w:pPr>
        <w:pStyle w:val="berschrift1"/>
      </w:pPr>
      <w:bookmarkStart w:id="3" w:name="_Toc372578327"/>
      <w:r>
        <w:t>Architektur der Applikation</w:t>
      </w:r>
      <w:bookmarkEnd w:id="3"/>
    </w:p>
    <w:p w:rsidR="00351165" w:rsidRDefault="00351165" w:rsidP="00351165">
      <w:r>
        <w:t xml:space="preserve">Die Applikation ist auf dem JEE 6 </w:t>
      </w:r>
      <w:proofErr w:type="spellStart"/>
      <w:r>
        <w:t>Stack</w:t>
      </w:r>
      <w:proofErr w:type="spellEnd"/>
      <w:r>
        <w:t xml:space="preserve"> entwickelt, den der </w:t>
      </w:r>
      <w:proofErr w:type="spellStart"/>
      <w:r>
        <w:t>JBoss</w:t>
      </w:r>
      <w:proofErr w:type="spellEnd"/>
      <w:r>
        <w:t xml:space="preserve"> </w:t>
      </w:r>
      <w:proofErr w:type="spellStart"/>
      <w:r>
        <w:t>Applicationserver</w:t>
      </w:r>
      <w:proofErr w:type="spellEnd"/>
      <w:r>
        <w:t xml:space="preserve"> in Version 7 bereit</w:t>
      </w:r>
      <w:r w:rsidR="008614AC">
        <w:t>ge</w:t>
      </w:r>
      <w:r>
        <w:t>stellt. Zu den Schlüsseltechnologien, die verwendet werden, gehören:</w:t>
      </w:r>
    </w:p>
    <w:p w:rsidR="00351165" w:rsidRDefault="00351165" w:rsidP="00351165">
      <w:pPr>
        <w:pStyle w:val="Listenabsatz"/>
        <w:numPr>
          <w:ilvl w:val="0"/>
          <w:numId w:val="8"/>
        </w:numPr>
      </w:pPr>
      <w:r>
        <w:t xml:space="preserve">Enterprise Java </w:t>
      </w:r>
      <w:proofErr w:type="spellStart"/>
      <w:r>
        <w:t>Beans</w:t>
      </w:r>
      <w:proofErr w:type="spellEnd"/>
      <w:r>
        <w:t xml:space="preserve"> 3.1</w:t>
      </w:r>
    </w:p>
    <w:p w:rsidR="00351165" w:rsidRDefault="00351165" w:rsidP="00351165">
      <w:pPr>
        <w:pStyle w:val="Listenabsatz"/>
        <w:numPr>
          <w:ilvl w:val="0"/>
          <w:numId w:val="8"/>
        </w:numPr>
      </w:pPr>
      <w:r>
        <w:t xml:space="preserve">JPA 2 mit </w:t>
      </w:r>
      <w:proofErr w:type="spellStart"/>
      <w:r>
        <w:t>Hibernate</w:t>
      </w:r>
      <w:proofErr w:type="spellEnd"/>
      <w:r>
        <w:t xml:space="preserve"> 4 als ORM-Provider</w:t>
      </w:r>
    </w:p>
    <w:p w:rsidR="00351165" w:rsidRDefault="00351165" w:rsidP="00351165">
      <w:pPr>
        <w:pStyle w:val="Listenabsatz"/>
        <w:numPr>
          <w:ilvl w:val="0"/>
          <w:numId w:val="8"/>
        </w:numPr>
      </w:pPr>
      <w:r>
        <w:t xml:space="preserve">JSF 2.1 </w:t>
      </w:r>
    </w:p>
    <w:p w:rsidR="00351165" w:rsidRDefault="00351165" w:rsidP="00351165">
      <w:pPr>
        <w:pStyle w:val="Listenabsatz"/>
        <w:numPr>
          <w:ilvl w:val="0"/>
          <w:numId w:val="8"/>
        </w:numPr>
      </w:pPr>
      <w:r>
        <w:t>REST-API 1.1</w:t>
      </w:r>
    </w:p>
    <w:p w:rsidR="00351165" w:rsidRDefault="00351165" w:rsidP="00351165">
      <w:pPr>
        <w:pStyle w:val="Listenabsatz"/>
        <w:numPr>
          <w:ilvl w:val="0"/>
          <w:numId w:val="8"/>
        </w:numPr>
      </w:pPr>
      <w:r>
        <w:t xml:space="preserve">JMX </w:t>
      </w:r>
    </w:p>
    <w:p w:rsidR="00351165" w:rsidRDefault="00351165" w:rsidP="00351165">
      <w:pPr>
        <w:pStyle w:val="Listenabsatz"/>
        <w:numPr>
          <w:ilvl w:val="0"/>
          <w:numId w:val="8"/>
        </w:numPr>
      </w:pPr>
      <w:r>
        <w:t>JMS</w:t>
      </w:r>
    </w:p>
    <w:p w:rsidR="00351165" w:rsidRDefault="00351165" w:rsidP="00351165">
      <w:pPr>
        <w:pStyle w:val="Listenabsatz"/>
        <w:numPr>
          <w:ilvl w:val="0"/>
          <w:numId w:val="8"/>
        </w:numPr>
      </w:pPr>
      <w:r>
        <w:t>CDI</w:t>
      </w:r>
    </w:p>
    <w:p w:rsidR="00351165" w:rsidRDefault="00351165" w:rsidP="00351165">
      <w:r>
        <w:t xml:space="preserve">Die oben genannten Technologien stellen den </w:t>
      </w:r>
      <w:proofErr w:type="spellStart"/>
      <w:r>
        <w:t>Stack</w:t>
      </w:r>
      <w:proofErr w:type="spellEnd"/>
      <w:r>
        <w:t xml:space="preserve"> für die Entwicklung dar. Für die Build- und Dependency-</w:t>
      </w:r>
      <w:proofErr w:type="spellStart"/>
      <w:r>
        <w:t>Managemet</w:t>
      </w:r>
      <w:proofErr w:type="spellEnd"/>
      <w:r>
        <w:t xml:space="preserve"> wird Maven 3 verwendet, das </w:t>
      </w:r>
      <w:proofErr w:type="spellStart"/>
      <w:r>
        <w:t>SourceCode</w:t>
      </w:r>
      <w:proofErr w:type="spellEnd"/>
      <w:r>
        <w:t xml:space="preserve">-Management wird über </w:t>
      </w:r>
      <w:proofErr w:type="spellStart"/>
      <w:r>
        <w:t>Git</w:t>
      </w:r>
      <w:proofErr w:type="spellEnd"/>
      <w:r>
        <w:t xml:space="preserve"> abgebildet und als Datenbank kommt MySQL zum Einsatz. Eine weitere wichtige Technologie ist </w:t>
      </w:r>
      <w:proofErr w:type="spellStart"/>
      <w:r>
        <w:t>Arquillian</w:t>
      </w:r>
      <w:proofErr w:type="spellEnd"/>
      <w:r>
        <w:t>. Diese wird für das Testen aller entscheidenden Teile der Software verwendet und ermöglicht Remote-</w:t>
      </w:r>
      <w:proofErr w:type="spellStart"/>
      <w:r>
        <w:t>Testing</w:t>
      </w:r>
      <w:proofErr w:type="spellEnd"/>
      <w:r>
        <w:t xml:space="preserve"> auf dem </w:t>
      </w:r>
      <w:proofErr w:type="spellStart"/>
      <w:r>
        <w:t>Applicationserver</w:t>
      </w:r>
      <w:proofErr w:type="spellEnd"/>
      <w:r>
        <w:t>.</w:t>
      </w:r>
    </w:p>
    <w:p w:rsidR="00351165" w:rsidRDefault="00351165" w:rsidP="00351165">
      <w:r>
        <w:t>Grob kann die Architektur in drei Schichten eingeteilt werden. Folgende Abbildung stellt dies schematisch da und ordnet die oben genannten Technologien den einzelnen Schichten zu.</w:t>
      </w:r>
    </w:p>
    <w:p w:rsidR="00351165" w:rsidRDefault="00351165" w:rsidP="00351165">
      <w:pPr>
        <w:jc w:val="center"/>
      </w:pPr>
      <w:r>
        <w:t>Hier kommt eine Zeichnung hin.</w:t>
      </w:r>
    </w:p>
    <w:p w:rsidR="00351165" w:rsidRPr="000B7008" w:rsidRDefault="00351165" w:rsidP="00351165">
      <w:r>
        <w:t>Die Folgenden Abschnitte gehen auf die einzelnen Schichten und ihre Besonderheiten ein.</w:t>
      </w:r>
    </w:p>
    <w:p w:rsidR="00351165" w:rsidRDefault="00351165" w:rsidP="00351165">
      <w:pPr>
        <w:pStyle w:val="berschrift2"/>
      </w:pPr>
      <w:bookmarkStart w:id="4" w:name="_Toc372578328"/>
      <w:r>
        <w:t>Schicht 1 – Persistenz</w:t>
      </w:r>
      <w:bookmarkEnd w:id="4"/>
    </w:p>
    <w:p w:rsidR="00351165" w:rsidRDefault="00351165" w:rsidP="00351165">
      <w:r>
        <w:t xml:space="preserve">Die Daten der Applikation werden in einer MySQL-Datenbank persistiert. Um den Zugriff auf die Relationalen Daten und das Übersetzen in die Objektorientierte Welf von Java zu erleichtern wird JPA 2 mit </w:t>
      </w:r>
      <w:proofErr w:type="spellStart"/>
      <w:r>
        <w:t>Hibernate</w:t>
      </w:r>
      <w:proofErr w:type="spellEnd"/>
      <w:r>
        <w:t xml:space="preserve"> 4 als Objekt-Relationales Mapping-Framework verwendet. Die Tabellen bzw. werden über JPA 2 Entities abgebildet. Die JPQL-Statements werden als </w:t>
      </w:r>
      <w:proofErr w:type="spellStart"/>
      <w:r>
        <w:t>NamedQueries</w:t>
      </w:r>
      <w:proofErr w:type="spellEnd"/>
      <w:r>
        <w:t xml:space="preserve"> an den Entitäten annotiert. Dies hat den Vorteil, dass deren Korrektheit (Syntaktisch) zur </w:t>
      </w:r>
      <w:proofErr w:type="spellStart"/>
      <w:r>
        <w:t>Deploymentzeit</w:t>
      </w:r>
      <w:proofErr w:type="spellEnd"/>
      <w:r>
        <w:t xml:space="preserve"> geprüft wird und Fehler frühzeitig erkannt. Im Hinblick auf die geplante REST-Schnittstelle werden M-N-Relationen über eine eigene </w:t>
      </w:r>
      <w:proofErr w:type="spellStart"/>
      <w:r>
        <w:t>Mappingtabelle</w:t>
      </w:r>
      <w:proofErr w:type="spellEnd"/>
      <w:r>
        <w:t xml:space="preserve"> abgebildet. Diese besitzt dann zwei </w:t>
      </w:r>
      <w:proofErr w:type="spellStart"/>
      <w:r>
        <w:t>ManyToOne</w:t>
      </w:r>
      <w:proofErr w:type="spellEnd"/>
      <w:r>
        <w:t xml:space="preserve"> Relationen zu den zu verbindenden Entitäten. Generell wird auf Relationen verzichtet, die eine Persistence </w:t>
      </w:r>
      <w:proofErr w:type="spellStart"/>
      <w:r>
        <w:t>Collection</w:t>
      </w:r>
      <w:proofErr w:type="spellEnd"/>
      <w:r>
        <w:t xml:space="preserve"> produzieren. Diese müssten </w:t>
      </w:r>
      <w:proofErr w:type="spellStart"/>
      <w:r>
        <w:t>Eager</w:t>
      </w:r>
      <w:proofErr w:type="spellEnd"/>
      <w:r>
        <w:t xml:space="preserve"> geladen werden, um keine Probleme in der REST-Schnittstelle zu machen. Hier zur Übersicht der UML-Entitäten Model:</w:t>
      </w:r>
    </w:p>
    <w:p w:rsidR="00351165" w:rsidRDefault="00351165" w:rsidP="00351165">
      <w:pPr>
        <w:jc w:val="center"/>
      </w:pPr>
      <w:r>
        <w:t>UML-Entitäten Model</w:t>
      </w:r>
    </w:p>
    <w:p w:rsidR="00351165" w:rsidRDefault="00351165" w:rsidP="00351165">
      <w:pPr>
        <w:pStyle w:val="berschrift2"/>
      </w:pPr>
      <w:bookmarkStart w:id="5" w:name="_Toc372578329"/>
      <w:r>
        <w:lastRenderedPageBreak/>
        <w:t>Schicht 2 - Business-Logik</w:t>
      </w:r>
      <w:bookmarkEnd w:id="5"/>
    </w:p>
    <w:p w:rsidR="00351165" w:rsidRDefault="00351165" w:rsidP="00351165">
      <w:r>
        <w:t>Die Businesslogik wird via Enterprise-Java-</w:t>
      </w:r>
      <w:proofErr w:type="spellStart"/>
      <w:r>
        <w:t>Beans</w:t>
      </w:r>
      <w:proofErr w:type="spellEnd"/>
      <w:r>
        <w:t xml:space="preserve"> (EJB). Die Businesslogik ist </w:t>
      </w:r>
      <w:proofErr w:type="spellStart"/>
      <w:r>
        <w:t>Stateless</w:t>
      </w:r>
      <w:proofErr w:type="spellEnd"/>
      <w:r>
        <w:t xml:space="preserve"> umgesetzt. Die notwendigen Ressourcen wie Logger, </w:t>
      </w:r>
      <w:proofErr w:type="spellStart"/>
      <w:r>
        <w:t>Entitymanger</w:t>
      </w:r>
      <w:proofErr w:type="spellEnd"/>
      <w:r>
        <w:t xml:space="preserve"> etc. werden über CDI-Producer-Methoden in die Services </w:t>
      </w:r>
      <w:proofErr w:type="spellStart"/>
      <w:r>
        <w:t>Injected</w:t>
      </w:r>
      <w:proofErr w:type="spellEnd"/>
      <w:r>
        <w:t xml:space="preserve">. CDI spielte gerade in diesem Teil der Applikation eine tragende Rolle. CDI ermöglichte es elegant, die Anforderungen für </w:t>
      </w:r>
      <w:proofErr w:type="spellStart"/>
      <w:r>
        <w:t>Logging</w:t>
      </w:r>
      <w:proofErr w:type="spellEnd"/>
      <w:r>
        <w:t xml:space="preserve"> und Performance-Messung, sowie das Ansprechen der JMS-Queue zu erfüllen. Hierfür werden CDI Interceptoren (</w:t>
      </w:r>
      <w:proofErr w:type="spellStart"/>
      <w:r>
        <w:t>Aspektorientiertes</w:t>
      </w:r>
      <w:proofErr w:type="spellEnd"/>
      <w:r>
        <w:t xml:space="preserve"> Programmieren) und CDI-</w:t>
      </w:r>
      <w:proofErr w:type="spellStart"/>
      <w:r>
        <w:t>Decoratoren</w:t>
      </w:r>
      <w:proofErr w:type="spellEnd"/>
      <w:r>
        <w:t xml:space="preserve"> (</w:t>
      </w:r>
      <w:proofErr w:type="spellStart"/>
      <w:r>
        <w:t>Wrappen</w:t>
      </w:r>
      <w:proofErr w:type="spellEnd"/>
      <w:r>
        <w:t xml:space="preserve"> von Klassen) </w:t>
      </w:r>
      <w:proofErr w:type="spellStart"/>
      <w:r>
        <w:t>verwedet</w:t>
      </w:r>
      <w:proofErr w:type="spellEnd"/>
      <w:r>
        <w:t>.</w:t>
      </w:r>
    </w:p>
    <w:p w:rsidR="00351165" w:rsidRDefault="00351165" w:rsidP="00351165">
      <w:r>
        <w:t>TO BE CONTINUED…</w:t>
      </w:r>
    </w:p>
    <w:p w:rsidR="00351165" w:rsidRDefault="00351165" w:rsidP="00351165">
      <w:pPr>
        <w:pStyle w:val="berschrift2"/>
      </w:pPr>
      <w:bookmarkStart w:id="6" w:name="_Toc372578330"/>
      <w:r>
        <w:t>Schicht 3 – Web</w:t>
      </w:r>
      <w:bookmarkEnd w:id="6"/>
    </w:p>
    <w:p w:rsidR="00351165" w:rsidRDefault="00351165" w:rsidP="00351165">
      <w:r>
        <w:t>In dieser Schicht wird die Business-Logik verwendet und zur Anzeigen gebracht bzw. für den Zugriff via HTTP bereitgestellt. Dies geschieht einerseits per JSF-2.1 und auf der anderen Seite per JAX-RS 1.1 und JSON.</w:t>
      </w:r>
    </w:p>
    <w:p w:rsidR="00351165" w:rsidRDefault="00351165" w:rsidP="00351165">
      <w:pPr>
        <w:pStyle w:val="berschrift1"/>
      </w:pPr>
      <w:bookmarkStart w:id="7" w:name="_Toc372578331"/>
      <w:r>
        <w:t>Entwicklungsleitfaden</w:t>
      </w:r>
      <w:bookmarkEnd w:id="7"/>
    </w:p>
    <w:p w:rsidR="00351165" w:rsidRDefault="00351165" w:rsidP="00351165">
      <w:r>
        <w:t xml:space="preserve">In den folgenden Abschnitten wird beschrieben, welche Namenskonventionen und  welche </w:t>
      </w:r>
      <w:proofErr w:type="spellStart"/>
      <w:r>
        <w:t>Codingstandards</w:t>
      </w:r>
      <w:proofErr w:type="spellEnd"/>
      <w:r>
        <w:t xml:space="preserve"> gelten. Weiter wird der Aufbau des Projekts erklärt und welcher Technologie verwendet wird.</w:t>
      </w:r>
    </w:p>
    <w:p w:rsidR="00351165" w:rsidRDefault="00351165" w:rsidP="00351165">
      <w:pPr>
        <w:pStyle w:val="berschrift2"/>
      </w:pPr>
      <w:bookmarkStart w:id="8" w:name="_Toc372578332"/>
      <w:r>
        <w:t>Projektaufbau</w:t>
      </w:r>
      <w:bookmarkEnd w:id="8"/>
    </w:p>
    <w:p w:rsidR="00351165" w:rsidRDefault="00351165" w:rsidP="00351165">
      <w:r>
        <w:t>Grundsätzlich ist zu erwähnen, dass als Build und Dependency Management Tool Maven 3 verwendet wird und es sich beim Projekt um ein Maven-Multiprojekt handelt. Der Projektaufbau wird durch den Folgenden Screenshot dargestellt:</w:t>
      </w:r>
    </w:p>
    <w:p w:rsidR="00351165" w:rsidRDefault="00351165" w:rsidP="00351165">
      <w:pPr>
        <w:jc w:val="center"/>
      </w:pPr>
      <w:r>
        <w:rPr>
          <w:noProof/>
          <w:lang w:eastAsia="de-DE"/>
        </w:rPr>
        <w:drawing>
          <wp:inline distT="0" distB="0" distL="0" distR="0" wp14:anchorId="579F6058" wp14:editId="183FE4DE">
            <wp:extent cx="2990850" cy="1924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0850" cy="1924050"/>
                    </a:xfrm>
                    <a:prstGeom prst="rect">
                      <a:avLst/>
                    </a:prstGeom>
                  </pic:spPr>
                </pic:pic>
              </a:graphicData>
            </a:graphic>
          </wp:inline>
        </w:drawing>
      </w:r>
    </w:p>
    <w:p w:rsidR="00351165" w:rsidRDefault="00351165" w:rsidP="00351165">
      <w:r>
        <w:t>Das Root-Projekt ist „pac-conference-jee6“ und beinhaltet alle Globalen Einstellungen für das Projekt und alle Module innerhalb dieses Projekts. Im Folgenden werden die einzelnen Module beschrieben.</w:t>
      </w:r>
    </w:p>
    <w:p w:rsidR="00351165" w:rsidRDefault="00351165" w:rsidP="00351165">
      <w:pPr>
        <w:pStyle w:val="berschrift3"/>
      </w:pPr>
      <w:bookmarkStart w:id="9" w:name="_Toc372578333"/>
      <w:r>
        <w:t>Conference-</w:t>
      </w:r>
      <w:proofErr w:type="spellStart"/>
      <w:r>
        <w:t>common</w:t>
      </w:r>
      <w:bookmarkEnd w:id="9"/>
      <w:proofErr w:type="spellEnd"/>
    </w:p>
    <w:p w:rsidR="00351165" w:rsidRPr="00BE7DC2" w:rsidRDefault="00351165" w:rsidP="00351165">
      <w:r>
        <w:t>In diesem Modul werden Modulübergreifende querschnittliche Klassen und Utilities platziert. Dieses Modul ist ein einfaches JAR.</w:t>
      </w:r>
    </w:p>
    <w:p w:rsidR="00351165" w:rsidRDefault="00351165" w:rsidP="00351165">
      <w:pPr>
        <w:pStyle w:val="berschrift3"/>
      </w:pPr>
      <w:bookmarkStart w:id="10" w:name="_Toc372578334"/>
      <w:proofErr w:type="spellStart"/>
      <w:r>
        <w:t>Coneference-ear</w:t>
      </w:r>
      <w:bookmarkEnd w:id="10"/>
      <w:proofErr w:type="spellEnd"/>
    </w:p>
    <w:p w:rsidR="00351165" w:rsidRPr="001A4302" w:rsidRDefault="00351165" w:rsidP="00351165">
      <w:r>
        <w:t xml:space="preserve">Dieses Modul ist, wie der Name andeutet das Enterprise-Archive, welches alle anderen Module zusammen fasst und für das Deployment auf einen JEE –Server bereitstellt. Es bildet zugleich </w:t>
      </w:r>
      <w:proofErr w:type="gramStart"/>
      <w:r>
        <w:t>das</w:t>
      </w:r>
      <w:proofErr w:type="gramEnd"/>
      <w:r>
        <w:t xml:space="preserve"> </w:t>
      </w:r>
      <w:r>
        <w:lastRenderedPageBreak/>
        <w:t>Release-Unit des Projekts. Wird später ein zentrales Pesistence-Unit benötigt, würde sie hier platzieren werden.</w:t>
      </w:r>
    </w:p>
    <w:p w:rsidR="00351165" w:rsidRPr="00EB3741" w:rsidRDefault="00351165" w:rsidP="00351165">
      <w:pPr>
        <w:pStyle w:val="berschrift3"/>
      </w:pPr>
      <w:bookmarkStart w:id="11" w:name="_Toc372578335"/>
      <w:r w:rsidRPr="00EB3741">
        <w:t>Conference-</w:t>
      </w:r>
      <w:proofErr w:type="spellStart"/>
      <w:r w:rsidRPr="00EB3741">
        <w:t>jsf</w:t>
      </w:r>
      <w:proofErr w:type="spellEnd"/>
      <w:r w:rsidRPr="00EB3741">
        <w:t>-web</w:t>
      </w:r>
      <w:bookmarkEnd w:id="11"/>
    </w:p>
    <w:p w:rsidR="00351165" w:rsidRPr="001A4302" w:rsidRDefault="00351165" w:rsidP="00351165">
      <w:r w:rsidRPr="001A4302">
        <w:t>In diesem M</w:t>
      </w:r>
      <w:r>
        <w:t>odul ist die JSF-Webanwendung untergebracht. Es beinhaltet alle für die JSF-Webanwendung benötigten XHTML-Seiten, Konfigurationen, Controller-Klassen und Ressourcen. Er wird als WAR-File bereitgestellt.</w:t>
      </w:r>
    </w:p>
    <w:p w:rsidR="00351165" w:rsidRPr="00EB3741" w:rsidRDefault="00351165" w:rsidP="00351165">
      <w:pPr>
        <w:pStyle w:val="berschrift3"/>
      </w:pPr>
      <w:bookmarkStart w:id="12" w:name="_Toc372578336"/>
      <w:r w:rsidRPr="00EB3741">
        <w:t>Conference-rest-</w:t>
      </w:r>
      <w:proofErr w:type="spellStart"/>
      <w:r w:rsidRPr="00EB3741">
        <w:t>api</w:t>
      </w:r>
      <w:bookmarkEnd w:id="12"/>
      <w:proofErr w:type="spellEnd"/>
    </w:p>
    <w:p w:rsidR="00351165" w:rsidRPr="009F1AAE" w:rsidRDefault="00351165" w:rsidP="00351165">
      <w:r w:rsidRPr="009F1AAE">
        <w:t>Diese</w:t>
      </w:r>
      <w:r>
        <w:t>s</w:t>
      </w:r>
      <w:r w:rsidRPr="009F1AAE">
        <w:t xml:space="preserve"> JAR-Modul beinhaltet die Interfaces für die REST-Schnittstelle der </w:t>
      </w:r>
      <w:r>
        <w:t>Applikation. Die Schnittstelle ist in „Secure“ und „Unsecure“ Teile zerlegt worden. Damit ist es möglich die Teile der Schnittstelle abzusichern, welche nicht öffentlich sein sollen. Dies betrifft all Create, Delete und Update Funktionen.</w:t>
      </w:r>
    </w:p>
    <w:p w:rsidR="00351165" w:rsidRPr="00EB3741" w:rsidRDefault="00351165" w:rsidP="00351165">
      <w:pPr>
        <w:pStyle w:val="berschrift3"/>
      </w:pPr>
      <w:bookmarkStart w:id="13" w:name="_Toc372578337"/>
      <w:r w:rsidRPr="00EB3741">
        <w:t>Conference-rest-web</w:t>
      </w:r>
      <w:bookmarkEnd w:id="13"/>
    </w:p>
    <w:p w:rsidR="00351165" w:rsidRPr="00CC672F" w:rsidRDefault="00351165" w:rsidP="00351165">
      <w:r>
        <w:t>Dieses Modul e</w:t>
      </w:r>
      <w:r w:rsidRPr="00CC672F">
        <w:t>nthält die Implem</w:t>
      </w:r>
      <w:r>
        <w:t>entierung der REST-Services ist wie die API in „Secure“ und „Unsecure“ unterteilt. Es wird als WAR-bereitgestellt und läuft völlig eigenständig neben der JSF-Webanwendung.</w:t>
      </w:r>
    </w:p>
    <w:p w:rsidR="00351165" w:rsidRPr="00EB3741" w:rsidRDefault="00351165" w:rsidP="00351165">
      <w:pPr>
        <w:pStyle w:val="berschrift3"/>
      </w:pPr>
      <w:bookmarkStart w:id="14" w:name="_Toc372578338"/>
      <w:r w:rsidRPr="00EB3741">
        <w:t>Conference-service-</w:t>
      </w:r>
      <w:proofErr w:type="spellStart"/>
      <w:r w:rsidRPr="00EB3741">
        <w:t>api</w:t>
      </w:r>
      <w:bookmarkEnd w:id="14"/>
      <w:proofErr w:type="spellEnd"/>
    </w:p>
    <w:p w:rsidR="00351165" w:rsidRPr="00036D2D" w:rsidRDefault="00351165" w:rsidP="00351165">
      <w:r w:rsidRPr="00036D2D">
        <w:t xml:space="preserve">Dieses Modul ist die API für eine Fachliche Domäne. </w:t>
      </w:r>
      <w:r>
        <w:t>Im konkreten Fall ist es die Domäne Conference. Die API enthält die benötigten Entities, Interfaces und Exceptions der Domäne. Dieses Modul wird als JAR zur Verfügung gestellt.</w:t>
      </w:r>
    </w:p>
    <w:p w:rsidR="00351165" w:rsidRPr="00EB3741" w:rsidRDefault="00351165" w:rsidP="00351165">
      <w:pPr>
        <w:pStyle w:val="berschrift3"/>
      </w:pPr>
      <w:bookmarkStart w:id="15" w:name="_Toc372578339"/>
      <w:r w:rsidRPr="00EB3741">
        <w:t>Conference-service-</w:t>
      </w:r>
      <w:proofErr w:type="spellStart"/>
      <w:r w:rsidRPr="00EB3741">
        <w:t>impl</w:t>
      </w:r>
      <w:bookmarkEnd w:id="15"/>
      <w:proofErr w:type="spellEnd"/>
    </w:p>
    <w:p w:rsidR="00351165" w:rsidRPr="004B0F32" w:rsidRDefault="00351165" w:rsidP="00351165">
      <w:r w:rsidRPr="004B0F32">
        <w:t xml:space="preserve">Dieses Modul ist die Implementierung der fachlichen Domäne und enthält </w:t>
      </w:r>
      <w:r>
        <w:t xml:space="preserve">neben den Service-Implementierungen die Interceptoren, Decorator, Monitoring und Messaging Komponenten. Ebenso besitzt das Modul </w:t>
      </w:r>
      <w:proofErr w:type="gramStart"/>
      <w:r>
        <w:t>das verwendete</w:t>
      </w:r>
      <w:proofErr w:type="gramEnd"/>
      <w:r>
        <w:t xml:space="preserve"> Persistence-Unit. </w:t>
      </w:r>
    </w:p>
    <w:p w:rsidR="00351165" w:rsidRPr="004B0F32" w:rsidRDefault="00351165" w:rsidP="00351165">
      <w:pPr>
        <w:pStyle w:val="berschrift3"/>
      </w:pPr>
      <w:bookmarkStart w:id="16" w:name="_Toc372578340"/>
      <w:r w:rsidRPr="004B0F32">
        <w:t>Conference-</w:t>
      </w:r>
      <w:proofErr w:type="spellStart"/>
      <w:r w:rsidRPr="004B0F32">
        <w:t>assembly</w:t>
      </w:r>
      <w:bookmarkEnd w:id="16"/>
      <w:proofErr w:type="spellEnd"/>
    </w:p>
    <w:p w:rsidR="00351165" w:rsidRDefault="00351165" w:rsidP="00351165">
      <w:r>
        <w:t>Das Conference-Assembly Modul erstellt das Assembly für die Applikation und Enthält:</w:t>
      </w:r>
    </w:p>
    <w:p w:rsidR="00351165" w:rsidRDefault="00351165" w:rsidP="00351165">
      <w:pPr>
        <w:pStyle w:val="Listenabsatz"/>
        <w:numPr>
          <w:ilvl w:val="0"/>
          <w:numId w:val="1"/>
        </w:numPr>
      </w:pPr>
      <w:r>
        <w:t xml:space="preserve">Das </w:t>
      </w:r>
      <w:proofErr w:type="spellStart"/>
      <w:r>
        <w:t>Ear</w:t>
      </w:r>
      <w:proofErr w:type="spellEnd"/>
      <w:r>
        <w:t>-File der Applikation</w:t>
      </w:r>
    </w:p>
    <w:p w:rsidR="00351165" w:rsidRDefault="00351165" w:rsidP="00351165">
      <w:pPr>
        <w:pStyle w:val="Listenabsatz"/>
        <w:numPr>
          <w:ilvl w:val="0"/>
          <w:numId w:val="1"/>
        </w:numPr>
      </w:pPr>
      <w:r>
        <w:t xml:space="preserve">Die </w:t>
      </w:r>
      <w:proofErr w:type="spellStart"/>
      <w:r>
        <w:t>Sourcen</w:t>
      </w:r>
      <w:proofErr w:type="spellEnd"/>
      <w:r>
        <w:t xml:space="preserve"> des Releases</w:t>
      </w:r>
    </w:p>
    <w:p w:rsidR="00351165" w:rsidRDefault="00351165" w:rsidP="00351165">
      <w:pPr>
        <w:pStyle w:val="Listenabsatz"/>
        <w:numPr>
          <w:ilvl w:val="0"/>
          <w:numId w:val="1"/>
        </w:numPr>
      </w:pPr>
      <w:r>
        <w:t xml:space="preserve">Die </w:t>
      </w:r>
      <w:proofErr w:type="spellStart"/>
      <w:r>
        <w:t>JavaDoc</w:t>
      </w:r>
      <w:proofErr w:type="spellEnd"/>
      <w:r>
        <w:t xml:space="preserve"> des Releases</w:t>
      </w:r>
    </w:p>
    <w:p w:rsidR="00351165" w:rsidRPr="004B0F32" w:rsidRDefault="00351165" w:rsidP="00351165">
      <w:pPr>
        <w:pStyle w:val="Listenabsatz"/>
        <w:numPr>
          <w:ilvl w:val="0"/>
          <w:numId w:val="1"/>
        </w:numPr>
      </w:pPr>
      <w:r>
        <w:t>SQL für CREATE und UPDATE</w:t>
      </w:r>
    </w:p>
    <w:p w:rsidR="00351165" w:rsidRDefault="00351165" w:rsidP="00351165">
      <w:pPr>
        <w:pStyle w:val="berschrift2"/>
      </w:pPr>
      <w:bookmarkStart w:id="17" w:name="_Toc372578341"/>
      <w:r>
        <w:t>Namenskonventionen</w:t>
      </w:r>
      <w:bookmarkEnd w:id="17"/>
    </w:p>
    <w:p w:rsidR="00351165" w:rsidRDefault="00351165" w:rsidP="00351165">
      <w:r>
        <w:t>Für die Entwicklung gelten folgende Namenskonventionen und Regeln:</w:t>
      </w:r>
    </w:p>
    <w:p w:rsidR="00351165" w:rsidRDefault="00351165" w:rsidP="00351165">
      <w:pPr>
        <w:pStyle w:val="Listenabsatz"/>
        <w:numPr>
          <w:ilvl w:val="0"/>
          <w:numId w:val="2"/>
        </w:numPr>
      </w:pPr>
      <w:r>
        <w:t>Das Basis-Package der Applikation ist „</w:t>
      </w:r>
      <w:proofErr w:type="spellStart"/>
      <w:r>
        <w:t>com.prodyna.pac.conference</w:t>
      </w:r>
      <w:proofErr w:type="spellEnd"/>
      <w:r>
        <w:t>“</w:t>
      </w:r>
    </w:p>
    <w:p w:rsidR="00351165" w:rsidRDefault="00351165" w:rsidP="00351165">
      <w:pPr>
        <w:pStyle w:val="Listenabsatz"/>
        <w:numPr>
          <w:ilvl w:val="0"/>
          <w:numId w:val="2"/>
        </w:numPr>
      </w:pPr>
      <w:r>
        <w:t>Innerhalb der Module werden die Klassen technisch gruppiert. Und mit dem Infix des Moduls versehen. Dies führt zu folgenden Package-strukturen</w:t>
      </w:r>
    </w:p>
    <w:tbl>
      <w:tblPr>
        <w:tblStyle w:val="MittlereSchattierung1-Akzent1"/>
        <w:tblW w:w="0" w:type="auto"/>
        <w:tblLook w:val="04A0" w:firstRow="1" w:lastRow="0" w:firstColumn="1" w:lastColumn="0" w:noHBand="0" w:noVBand="1"/>
      </w:tblPr>
      <w:tblGrid>
        <w:gridCol w:w="2442"/>
        <w:gridCol w:w="6486"/>
      </w:tblGrid>
      <w:tr w:rsidR="00351165" w:rsidTr="00A3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A34EA6">
            <w:r>
              <w:t>Komponente</w:t>
            </w:r>
          </w:p>
        </w:tc>
        <w:tc>
          <w:tcPr>
            <w:tcW w:w="6486" w:type="dxa"/>
          </w:tcPr>
          <w:p w:rsidR="00351165" w:rsidRDefault="00351165" w:rsidP="00A34EA6">
            <w:pPr>
              <w:cnfStyle w:val="100000000000" w:firstRow="1" w:lastRow="0" w:firstColumn="0" w:lastColumn="0" w:oddVBand="0" w:evenVBand="0" w:oddHBand="0" w:evenHBand="0" w:firstRowFirstColumn="0" w:firstRowLastColumn="0" w:lastRowFirstColumn="0" w:lastRowLastColumn="0"/>
            </w:pPr>
            <w:r>
              <w:t>Package</w:t>
            </w:r>
          </w:p>
        </w:tc>
      </w:tr>
      <w:tr w:rsidR="00351165" w:rsidRPr="000B7008"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A34EA6">
            <w:r>
              <w:t>Interceptor + Binding</w:t>
            </w:r>
          </w:p>
        </w:tc>
        <w:tc>
          <w:tcPr>
            <w:tcW w:w="6486" w:type="dxa"/>
          </w:tcPr>
          <w:p w:rsidR="00351165" w:rsidRPr="00AB3A75" w:rsidRDefault="00351165" w:rsidP="00A34EA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sidRPr="00AB3A75">
              <w:rPr>
                <w:lang w:val="en-US"/>
              </w:rPr>
              <w:t>interceptor</w:t>
            </w:r>
            <w:r>
              <w:rPr>
                <w:lang w:val="en-US"/>
              </w:rPr>
              <w:t>.CamelCaseClasses</w:t>
            </w:r>
            <w:proofErr w:type="spellEnd"/>
          </w:p>
        </w:tc>
      </w:tr>
      <w:tr w:rsidR="00351165" w:rsidRPr="000B7008"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A34EA6">
            <w:r>
              <w:t>Decorator</w:t>
            </w:r>
          </w:p>
        </w:tc>
        <w:tc>
          <w:tcPr>
            <w:tcW w:w="6486" w:type="dxa"/>
          </w:tcPr>
          <w:p w:rsidR="00351165" w:rsidRPr="00EB3741" w:rsidRDefault="00351165" w:rsidP="00A34EA6">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EB3741">
              <w:rPr>
                <w:lang w:val="en-US"/>
              </w:rPr>
              <w:t>com.prodyna.pac.conference</w:t>
            </w:r>
            <w:proofErr w:type="spellEnd"/>
            <w:r w:rsidRPr="00EB3741">
              <w:rPr>
                <w:lang w:val="en-US"/>
              </w:rPr>
              <w:t>.{infix}.</w:t>
            </w:r>
            <w:proofErr w:type="spellStart"/>
            <w:r w:rsidRPr="00EB3741">
              <w:rPr>
                <w:lang w:val="en-US"/>
              </w:rPr>
              <w:t>decorator.CamelCaseClasses</w:t>
            </w:r>
            <w:proofErr w:type="spellEnd"/>
          </w:p>
        </w:tc>
      </w:tr>
      <w:tr w:rsidR="00351165" w:rsidRPr="000B7008"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A34EA6">
            <w:r w:rsidRPr="00AB3A75">
              <w:t>JMX</w:t>
            </w:r>
          </w:p>
        </w:tc>
        <w:tc>
          <w:tcPr>
            <w:tcW w:w="6486" w:type="dxa"/>
          </w:tcPr>
          <w:p w:rsidR="00351165" w:rsidRPr="00AB3A75" w:rsidRDefault="00351165" w:rsidP="00A34EA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sidRPr="00AB3A75">
              <w:rPr>
                <w:lang w:val="en-US"/>
              </w:rPr>
              <w:t>jmx.CamelCaseClasses</w:t>
            </w:r>
            <w:proofErr w:type="spellEnd"/>
          </w:p>
        </w:tc>
      </w:tr>
      <w:tr w:rsidR="00351165" w:rsidRPr="000B7008"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A34EA6">
            <w:r w:rsidRPr="00AB3A75">
              <w:t>JMS</w:t>
            </w:r>
          </w:p>
        </w:tc>
        <w:tc>
          <w:tcPr>
            <w:tcW w:w="6486" w:type="dxa"/>
          </w:tcPr>
          <w:p w:rsidR="00351165" w:rsidRPr="00AB3A75" w:rsidRDefault="00351165" w:rsidP="00A34EA6">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sidRPr="00AB3A75">
              <w:rPr>
                <w:lang w:val="en-US"/>
              </w:rPr>
              <w:t>jmx.CamelCaseClasses</w:t>
            </w:r>
            <w:proofErr w:type="spellEnd"/>
          </w:p>
        </w:tc>
      </w:tr>
      <w:tr w:rsidR="00351165" w:rsidRPr="000B7008"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A34EA6">
            <w:pPr>
              <w:rPr>
                <w:lang w:val="en-US"/>
              </w:rPr>
            </w:pPr>
            <w:proofErr w:type="spellStart"/>
            <w:r>
              <w:rPr>
                <w:lang w:val="en-US"/>
              </w:rPr>
              <w:lastRenderedPageBreak/>
              <w:t>Domäne-Impl</w:t>
            </w:r>
            <w:proofErr w:type="spellEnd"/>
          </w:p>
        </w:tc>
        <w:tc>
          <w:tcPr>
            <w:tcW w:w="6486" w:type="dxa"/>
          </w:tcPr>
          <w:p w:rsidR="00351165" w:rsidRPr="00AB3A75" w:rsidRDefault="00351165" w:rsidP="00A34EA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CamelCaseClasses</w:t>
            </w:r>
            <w:proofErr w:type="spellEnd"/>
          </w:p>
        </w:tc>
      </w:tr>
      <w:tr w:rsidR="00351165" w:rsidRPr="000B7008"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A34EA6">
            <w:pPr>
              <w:rPr>
                <w:lang w:val="en-US"/>
              </w:rPr>
            </w:pPr>
            <w:proofErr w:type="spellStart"/>
            <w:r>
              <w:rPr>
                <w:lang w:val="en-US"/>
              </w:rPr>
              <w:t>Domäne</w:t>
            </w:r>
            <w:proofErr w:type="spellEnd"/>
            <w:r>
              <w:rPr>
                <w:lang w:val="en-US"/>
              </w:rPr>
              <w:t>-API</w:t>
            </w:r>
          </w:p>
        </w:tc>
        <w:tc>
          <w:tcPr>
            <w:tcW w:w="6486" w:type="dxa"/>
          </w:tcPr>
          <w:p w:rsidR="00351165" w:rsidRPr="00AB3A75" w:rsidRDefault="00351165" w:rsidP="00A34EA6">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api.CamelCaseClasses</w:t>
            </w:r>
            <w:proofErr w:type="spellEnd"/>
          </w:p>
        </w:tc>
      </w:tr>
      <w:tr w:rsidR="00351165" w:rsidRPr="000B7008"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A34EA6">
            <w:pPr>
              <w:rPr>
                <w:lang w:val="en-US"/>
              </w:rPr>
            </w:pPr>
            <w:r>
              <w:rPr>
                <w:lang w:val="en-US"/>
              </w:rPr>
              <w:t>Exceptions</w:t>
            </w:r>
          </w:p>
        </w:tc>
        <w:tc>
          <w:tcPr>
            <w:tcW w:w="6486" w:type="dxa"/>
          </w:tcPr>
          <w:p w:rsidR="00351165" w:rsidRPr="00AB3A75" w:rsidRDefault="00351165" w:rsidP="00A34EA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exception.CamelCaseClasses</w:t>
            </w:r>
            <w:proofErr w:type="spellEnd"/>
          </w:p>
        </w:tc>
      </w:tr>
      <w:tr w:rsidR="00351165" w:rsidRPr="000B7008"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A34EA6">
            <w:pPr>
              <w:rPr>
                <w:lang w:val="en-US"/>
              </w:rPr>
            </w:pPr>
            <w:r>
              <w:rPr>
                <w:lang w:val="en-US"/>
              </w:rPr>
              <w:t>Entities</w:t>
            </w:r>
          </w:p>
        </w:tc>
        <w:tc>
          <w:tcPr>
            <w:tcW w:w="6486" w:type="dxa"/>
          </w:tcPr>
          <w:p w:rsidR="00351165" w:rsidRPr="00AB3A75" w:rsidRDefault="00351165" w:rsidP="00A34EA6">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model.CamelCaseClasses</w:t>
            </w:r>
            <w:proofErr w:type="spellEnd"/>
          </w:p>
        </w:tc>
      </w:tr>
      <w:tr w:rsidR="00351165" w:rsidRPr="000B7008"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A34EA6">
            <w:pPr>
              <w:rPr>
                <w:lang w:val="en-US"/>
              </w:rPr>
            </w:pPr>
            <w:proofErr w:type="spellStart"/>
            <w:r>
              <w:rPr>
                <w:lang w:val="en-US"/>
              </w:rPr>
              <w:t>Util</w:t>
            </w:r>
            <w:proofErr w:type="spellEnd"/>
          </w:p>
        </w:tc>
        <w:tc>
          <w:tcPr>
            <w:tcW w:w="6486" w:type="dxa"/>
          </w:tcPr>
          <w:p w:rsidR="00351165" w:rsidRPr="00AB3A75" w:rsidRDefault="00351165" w:rsidP="00A34EA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util.CamelCaseClasses</w:t>
            </w:r>
            <w:proofErr w:type="spellEnd"/>
          </w:p>
        </w:tc>
      </w:tr>
    </w:tbl>
    <w:p w:rsidR="00351165" w:rsidRPr="00AB3A75" w:rsidRDefault="00351165" w:rsidP="00351165">
      <w:pPr>
        <w:ind w:left="360"/>
        <w:rPr>
          <w:lang w:val="en-US"/>
        </w:rPr>
      </w:pPr>
    </w:p>
    <w:p w:rsidR="00351165" w:rsidRDefault="00351165" w:rsidP="00351165">
      <w:pPr>
        <w:pStyle w:val="berschrift2"/>
      </w:pPr>
      <w:bookmarkStart w:id="18" w:name="_Toc372578342"/>
      <w:proofErr w:type="spellStart"/>
      <w:r>
        <w:t>Codingstandards</w:t>
      </w:r>
      <w:bookmarkEnd w:id="18"/>
      <w:proofErr w:type="spellEnd"/>
    </w:p>
    <w:p w:rsidR="00351165" w:rsidRPr="005A0F20" w:rsidRDefault="00351165" w:rsidP="00351165">
      <w:r>
        <w:t xml:space="preserve">Als Entwicklungsumgebung ist </w:t>
      </w:r>
      <w:proofErr w:type="spellStart"/>
      <w:r>
        <w:t>Eclipse</w:t>
      </w:r>
      <w:proofErr w:type="spellEnd"/>
      <w:r>
        <w:t xml:space="preserve"> </w:t>
      </w:r>
      <w:proofErr w:type="spellStart"/>
      <w:r>
        <w:t>zuverwenden</w:t>
      </w:r>
      <w:proofErr w:type="spellEnd"/>
      <w:r>
        <w:t xml:space="preserve">, welche die JBOSS-Tools enthält oder das vorgefertigte </w:t>
      </w:r>
      <w:proofErr w:type="spellStart"/>
      <w:r>
        <w:t>Eclipse</w:t>
      </w:r>
      <w:proofErr w:type="spellEnd"/>
      <w:r>
        <w:t xml:space="preserve"> JBOSS-Tools von JBOSS. Dieses korrespondiert am besten mit dem JBOSS-AS-7 und Maven.</w:t>
      </w:r>
    </w:p>
    <w:p w:rsidR="00351165" w:rsidRDefault="00351165" w:rsidP="00351165">
      <w:r>
        <w:t xml:space="preserve">Für die Implementierung ist zwingend erforderlich, dass das Encoding der Entwicklungsumgebung auf UTF-8 eingestellt ist. Für die Formatierung der Quellcodes wird der </w:t>
      </w:r>
      <w:proofErr w:type="spellStart"/>
      <w:r>
        <w:t>Eclipse</w:t>
      </w:r>
      <w:proofErr w:type="spellEnd"/>
      <w:r>
        <w:t>-Standard verwendet.</w:t>
      </w:r>
    </w:p>
    <w:p w:rsidR="00351165" w:rsidRPr="005A0F20" w:rsidRDefault="00351165" w:rsidP="00351165">
      <w:r>
        <w:t xml:space="preserve">Das mindeste an Code-Dokumentation, was vorhanden sein soll ist </w:t>
      </w:r>
      <w:proofErr w:type="spellStart"/>
      <w:r>
        <w:t>JavaDoc</w:t>
      </w:r>
      <w:proofErr w:type="spellEnd"/>
      <w:r>
        <w:t xml:space="preserve"> der Klasse und </w:t>
      </w:r>
      <w:proofErr w:type="spellStart"/>
      <w:r>
        <w:t>JavaDoc</w:t>
      </w:r>
      <w:proofErr w:type="spellEnd"/>
      <w:r>
        <w:t xml:space="preserve"> aller Interface-Methoden. Klassen-Member müssen nicht unbedingt dokumentiert werden.</w:t>
      </w:r>
    </w:p>
    <w:p w:rsidR="00351165" w:rsidRPr="00D546E4" w:rsidRDefault="00351165" w:rsidP="00351165">
      <w:pPr>
        <w:pStyle w:val="berschrift2"/>
      </w:pPr>
      <w:bookmarkStart w:id="19" w:name="_Toc372578343"/>
      <w:proofErr w:type="spellStart"/>
      <w:r>
        <w:t>Technologiestack</w:t>
      </w:r>
      <w:bookmarkEnd w:id="19"/>
      <w:proofErr w:type="spellEnd"/>
    </w:p>
    <w:tbl>
      <w:tblPr>
        <w:tblStyle w:val="MittlereSchattierung1-Akzent1"/>
        <w:tblW w:w="0" w:type="auto"/>
        <w:tblLook w:val="04A0" w:firstRow="1" w:lastRow="0" w:firstColumn="1" w:lastColumn="0" w:noHBand="0" w:noVBand="1"/>
      </w:tblPr>
      <w:tblGrid>
        <w:gridCol w:w="4606"/>
        <w:gridCol w:w="4606"/>
      </w:tblGrid>
      <w:tr w:rsidR="00351165" w:rsidTr="00A3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r>
              <w:t>Technologie</w:t>
            </w:r>
          </w:p>
        </w:tc>
        <w:tc>
          <w:tcPr>
            <w:tcW w:w="4606" w:type="dxa"/>
          </w:tcPr>
          <w:p w:rsidR="00351165" w:rsidRDefault="00351165" w:rsidP="00A34EA6">
            <w:pPr>
              <w:cnfStyle w:val="100000000000" w:firstRow="1" w:lastRow="0" w:firstColumn="0" w:lastColumn="0" w:oddVBand="0" w:evenVBand="0" w:oddHBand="0" w:evenHBand="0" w:firstRowFirstColumn="0" w:firstRowLastColumn="0" w:lastRowFirstColumn="0" w:lastRowLastColumn="0"/>
            </w:pPr>
            <w:r>
              <w:t>Version</w:t>
            </w:r>
          </w:p>
        </w:tc>
      </w:tr>
      <w:tr w:rsidR="00351165"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r>
              <w:t>Maven</w:t>
            </w:r>
          </w:p>
        </w:tc>
        <w:tc>
          <w:tcPr>
            <w:tcW w:w="4606"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r>
              <w:t>3.1.1</w:t>
            </w:r>
          </w:p>
        </w:tc>
      </w:tr>
      <w:tr w:rsidR="00351165"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proofErr w:type="spellStart"/>
            <w:r>
              <w:t>JBoss</w:t>
            </w:r>
            <w:proofErr w:type="spellEnd"/>
            <w:r>
              <w:t xml:space="preserve"> AS </w:t>
            </w:r>
          </w:p>
        </w:tc>
        <w:tc>
          <w:tcPr>
            <w:tcW w:w="4606"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r>
              <w:t>7.1.1Flnal</w:t>
            </w:r>
          </w:p>
        </w:tc>
      </w:tr>
      <w:tr w:rsidR="00351165"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r>
              <w:t>MYSQL</w:t>
            </w:r>
          </w:p>
        </w:tc>
        <w:tc>
          <w:tcPr>
            <w:tcW w:w="4606"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r>
              <w:t>5.5.x</w:t>
            </w:r>
          </w:p>
        </w:tc>
      </w:tr>
      <w:tr w:rsidR="00351165"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r>
              <w:t>Java</w:t>
            </w:r>
          </w:p>
        </w:tc>
        <w:tc>
          <w:tcPr>
            <w:tcW w:w="4606"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r>
              <w:t>1.6</w:t>
            </w:r>
          </w:p>
        </w:tc>
      </w:tr>
      <w:tr w:rsidR="00351165"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proofErr w:type="spellStart"/>
            <w:r>
              <w:t>PrimeFaces</w:t>
            </w:r>
            <w:proofErr w:type="spellEnd"/>
            <w:r>
              <w:t xml:space="preserve"> </w:t>
            </w:r>
          </w:p>
        </w:tc>
        <w:tc>
          <w:tcPr>
            <w:tcW w:w="4606"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r>
              <w:t>4.0</w:t>
            </w:r>
          </w:p>
        </w:tc>
      </w:tr>
      <w:tr w:rsidR="00351165"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proofErr w:type="spellStart"/>
            <w:r>
              <w:t>JBoss.BOM</w:t>
            </w:r>
            <w:proofErr w:type="spellEnd"/>
          </w:p>
        </w:tc>
        <w:tc>
          <w:tcPr>
            <w:tcW w:w="4606"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r>
              <w:t>1.0.7.CR8</w:t>
            </w:r>
          </w:p>
        </w:tc>
      </w:tr>
      <w:tr w:rsidR="00351165"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Pr="000529CE" w:rsidRDefault="00351165" w:rsidP="00A34EA6">
            <w:r w:rsidRPr="000529CE">
              <w:t>Davon abweichend:</w:t>
            </w:r>
          </w:p>
        </w:tc>
        <w:tc>
          <w:tcPr>
            <w:tcW w:w="4606"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p>
        </w:tc>
      </w:tr>
      <w:tr w:rsidR="00351165" w:rsidTr="00A34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Pr="000529CE" w:rsidRDefault="00351165" w:rsidP="00A34EA6">
            <w:pPr>
              <w:rPr>
                <w:b w:val="0"/>
              </w:rPr>
            </w:pPr>
            <w:proofErr w:type="spellStart"/>
            <w:r>
              <w:rPr>
                <w:b w:val="0"/>
              </w:rPr>
              <w:t>Javax.faces</w:t>
            </w:r>
            <w:proofErr w:type="spellEnd"/>
          </w:p>
        </w:tc>
        <w:tc>
          <w:tcPr>
            <w:tcW w:w="4606" w:type="dxa"/>
          </w:tcPr>
          <w:p w:rsidR="00351165" w:rsidRDefault="00351165" w:rsidP="00A34EA6">
            <w:pPr>
              <w:cnfStyle w:val="000000010000" w:firstRow="0" w:lastRow="0" w:firstColumn="0" w:lastColumn="0" w:oddVBand="0" w:evenVBand="0" w:oddHBand="0" w:evenHBand="1" w:firstRowFirstColumn="0" w:firstRowLastColumn="0" w:lastRowFirstColumn="0" w:lastRowLastColumn="0"/>
            </w:pPr>
            <w:r>
              <w:t>2.1.26</w:t>
            </w:r>
          </w:p>
        </w:tc>
      </w:tr>
      <w:tr w:rsidR="00351165" w:rsidTr="00A3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A34EA6">
            <w:pPr>
              <w:rPr>
                <w:b w:val="0"/>
              </w:rPr>
            </w:pPr>
            <w:proofErr w:type="spellStart"/>
            <w:r>
              <w:rPr>
                <w:b w:val="0"/>
              </w:rPr>
              <w:t>Myfaces</w:t>
            </w:r>
            <w:proofErr w:type="spellEnd"/>
            <w:r>
              <w:rPr>
                <w:b w:val="0"/>
              </w:rPr>
              <w:t>-COODI</w:t>
            </w:r>
          </w:p>
        </w:tc>
        <w:tc>
          <w:tcPr>
            <w:tcW w:w="4606" w:type="dxa"/>
          </w:tcPr>
          <w:p w:rsidR="00351165" w:rsidRDefault="00351165" w:rsidP="00A34EA6">
            <w:pPr>
              <w:cnfStyle w:val="000000100000" w:firstRow="0" w:lastRow="0" w:firstColumn="0" w:lastColumn="0" w:oddVBand="0" w:evenVBand="0" w:oddHBand="1" w:evenHBand="0" w:firstRowFirstColumn="0" w:firstRowLastColumn="0" w:lastRowFirstColumn="0" w:lastRowLastColumn="0"/>
            </w:pPr>
            <w:r>
              <w:t>1.0.5</w:t>
            </w:r>
          </w:p>
        </w:tc>
      </w:tr>
    </w:tbl>
    <w:p w:rsidR="00351165" w:rsidRDefault="00351165" w:rsidP="00351165">
      <w:pPr>
        <w:pStyle w:val="berschrift1"/>
      </w:pPr>
      <w:bookmarkStart w:id="20" w:name="_Toc372578344"/>
      <w:r>
        <w:t>Anhang A – Anforderungen</w:t>
      </w:r>
      <w:bookmarkEnd w:id="20"/>
    </w:p>
    <w:p w:rsidR="00351165" w:rsidRPr="000B7008" w:rsidRDefault="00351165" w:rsidP="00351165">
      <w:r w:rsidRPr="000B7008">
        <w:t xml:space="preserve">Folgender Text beschreibt die Anforderungen für die Conference </w:t>
      </w:r>
      <w:proofErr w:type="spellStart"/>
      <w:r w:rsidRPr="000B7008">
        <w:t>AppliKation</w:t>
      </w:r>
      <w:proofErr w:type="spellEnd"/>
    </w:p>
    <w:p w:rsidR="00351165" w:rsidRPr="000B7008" w:rsidRDefault="00351165" w:rsidP="00351165">
      <w:pPr>
        <w:pStyle w:val="berschrift2"/>
      </w:pPr>
      <w:bookmarkStart w:id="21" w:name="_Toc372578345"/>
      <w:r w:rsidRPr="000B7008">
        <w:t>Einleitung</w:t>
      </w:r>
      <w:bookmarkEnd w:id="21"/>
    </w:p>
    <w:p w:rsidR="00351165" w:rsidRPr="000B7008" w:rsidRDefault="00351165" w:rsidP="00351165">
      <w:pPr>
        <w:shd w:val="clear" w:color="auto" w:fill="FFFFFF"/>
        <w:rPr>
          <w:rFonts w:eastAsia="Times New Roman" w:cs="Arial"/>
          <w:color w:val="262626"/>
        </w:rPr>
      </w:pPr>
      <w:r w:rsidRPr="000B7008">
        <w:rPr>
          <w:rFonts w:eastAsia="Times New Roman" w:cs="Arial"/>
          <w:color w:val="262626"/>
        </w:rPr>
        <w:t>Es soll eine Applikation für Konferenzen programmiert werden. Die Hauptanwender sind Gäste, die diese Applikation über das Web oder über mobile Endgeräte nutzen sollen. Eine Konferenz (</w:t>
      </w:r>
      <w:r w:rsidRPr="000B7008">
        <w:rPr>
          <w:rFonts w:eastAsia="Times New Roman" w:cs="Arial"/>
          <w:b/>
          <w:bCs/>
          <w:color w:val="262626"/>
        </w:rPr>
        <w:t>Conference</w:t>
      </w:r>
      <w:r w:rsidRPr="000B7008">
        <w:rPr>
          <w:rFonts w:eastAsia="Times New Roman" w:cs="Arial"/>
          <w:color w:val="262626"/>
        </w:rPr>
        <w:t xml:space="preserve">) hat eine Dauer von einem bis mehrere Tage und findet üblicherweise an einem Ort statt. Beispiele für Konferenzen sind W-JAX oder die PRODYNA Hausmesse. Auf einer Konferenz </w:t>
      </w:r>
      <w:proofErr w:type="gramStart"/>
      <w:r w:rsidRPr="000B7008">
        <w:rPr>
          <w:rFonts w:eastAsia="Times New Roman" w:cs="Arial"/>
          <w:color w:val="262626"/>
        </w:rPr>
        <w:t>findet</w:t>
      </w:r>
      <w:proofErr w:type="gramEnd"/>
      <w:r w:rsidRPr="000B7008">
        <w:rPr>
          <w:rFonts w:eastAsia="Times New Roman" w:cs="Arial"/>
          <w:color w:val="262626"/>
        </w:rPr>
        <w:t xml:space="preserve"> Vorträge (Talks) statt. Die Gäste sollen sich informieren können, welche Talks überhaupt existieren, wann sie sind, in welchem Raum (</w:t>
      </w:r>
      <w:proofErr w:type="spellStart"/>
      <w:r w:rsidRPr="000B7008">
        <w:rPr>
          <w:rFonts w:eastAsia="Times New Roman" w:cs="Arial"/>
          <w:b/>
          <w:bCs/>
          <w:color w:val="262626"/>
        </w:rPr>
        <w:t>Room</w:t>
      </w:r>
      <w:proofErr w:type="spellEnd"/>
      <w:r w:rsidRPr="000B7008">
        <w:rPr>
          <w:rFonts w:eastAsia="Times New Roman" w:cs="Arial"/>
          <w:color w:val="262626"/>
        </w:rPr>
        <w:t>) sie stattfinden und von wem (</w:t>
      </w:r>
      <w:r w:rsidRPr="000B7008">
        <w:rPr>
          <w:rFonts w:eastAsia="Times New Roman" w:cs="Arial"/>
          <w:b/>
          <w:bCs/>
          <w:color w:val="262626"/>
        </w:rPr>
        <w:t>Speaker</w:t>
      </w:r>
      <w:r w:rsidRPr="000B7008">
        <w:rPr>
          <w:rFonts w:eastAsia="Times New Roman" w:cs="Arial"/>
          <w:color w:val="262626"/>
        </w:rPr>
        <w:t xml:space="preserve">) dieser Talk gehalten wird. Ein Talk kann von mehreren Speakern gehalten werden. Zusätzlich soll es ein </w:t>
      </w:r>
      <w:proofErr w:type="spellStart"/>
      <w:r w:rsidRPr="000B7008">
        <w:rPr>
          <w:rFonts w:eastAsia="Times New Roman" w:cs="Arial"/>
          <w:color w:val="262626"/>
        </w:rPr>
        <w:t>Backoffice</w:t>
      </w:r>
      <w:proofErr w:type="spellEnd"/>
      <w:r w:rsidRPr="000B7008">
        <w:rPr>
          <w:rFonts w:eastAsia="Times New Roman" w:cs="Arial"/>
          <w:color w:val="262626"/>
        </w:rPr>
        <w:t xml:space="preserve">-Zugang geben, über welche die Stammdaten (als Conference, Speaker, </w:t>
      </w:r>
      <w:proofErr w:type="spellStart"/>
      <w:r w:rsidRPr="000B7008">
        <w:rPr>
          <w:rFonts w:eastAsia="Times New Roman" w:cs="Arial"/>
          <w:color w:val="262626"/>
        </w:rPr>
        <w:t>Room</w:t>
      </w:r>
      <w:proofErr w:type="spellEnd"/>
      <w:r w:rsidRPr="000B7008">
        <w:rPr>
          <w:rFonts w:eastAsia="Times New Roman" w:cs="Arial"/>
          <w:color w:val="262626"/>
        </w:rPr>
        <w:t>, Talk) gepflegt werden können. </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Eine</w:t>
      </w:r>
      <w:r>
        <w:rPr>
          <w:rFonts w:eastAsia="Times New Roman" w:cs="Arial"/>
          <w:color w:val="262626"/>
        </w:rPr>
        <w:t xml:space="preserve"> </w:t>
      </w:r>
      <w:r>
        <w:rPr>
          <w:rStyle w:val="apple-converted-space"/>
          <w:rFonts w:eastAsia="Times New Roman" w:cs="Arial"/>
          <w:color w:val="262626"/>
        </w:rPr>
        <w:t>„</w:t>
      </w:r>
      <w:r w:rsidRPr="000B7008">
        <w:rPr>
          <w:rFonts w:eastAsia="Times New Roman" w:cs="Arial"/>
          <w:b/>
          <w:bCs/>
          <w:color w:val="262626"/>
        </w:rPr>
        <w:t>Conference</w:t>
      </w:r>
      <w:r>
        <w:rPr>
          <w:rStyle w:val="apple-converted-space"/>
          <w:rFonts w:eastAsia="Times New Roman" w:cs="Arial"/>
          <w:color w:val="262626"/>
        </w:rPr>
        <w:t xml:space="preserve">“ </w:t>
      </w:r>
      <w:r w:rsidRPr="000B7008">
        <w:rPr>
          <w:rFonts w:eastAsia="Times New Roman" w:cs="Arial"/>
          <w:color w:val="262626"/>
        </w:rPr>
        <w:t>hat einen Namen, eine Kurzbeschreibung, ein Anfangs- und ein Enddatum.</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w:t>
      </w:r>
      <w:r>
        <w:rPr>
          <w:rStyle w:val="apple-converted-space"/>
          <w:rFonts w:eastAsia="Times New Roman" w:cs="Arial"/>
          <w:color w:val="262626"/>
        </w:rPr>
        <w:t xml:space="preserve"> „</w:t>
      </w:r>
      <w:r w:rsidRPr="000B7008">
        <w:rPr>
          <w:rFonts w:eastAsia="Times New Roman" w:cs="Arial"/>
          <w:b/>
          <w:bCs/>
          <w:color w:val="262626"/>
        </w:rPr>
        <w:t>Speaker</w:t>
      </w:r>
      <w:r>
        <w:rPr>
          <w:rFonts w:eastAsia="Times New Roman" w:cs="Arial"/>
          <w:b/>
          <w:bCs/>
          <w:color w:val="262626"/>
        </w:rPr>
        <w:t>“</w:t>
      </w:r>
      <w:r>
        <w:rPr>
          <w:rFonts w:eastAsia="Times New Roman" w:cs="Arial"/>
          <w:color w:val="262626"/>
        </w:rPr>
        <w:t xml:space="preserve"> </w:t>
      </w:r>
      <w:r w:rsidRPr="000B7008">
        <w:rPr>
          <w:rFonts w:eastAsia="Times New Roman" w:cs="Arial"/>
          <w:color w:val="262626"/>
        </w:rPr>
        <w:t>hat einen Namen und eine Kurzbeschreibung</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w:t>
      </w:r>
      <w:r>
        <w:rPr>
          <w:rStyle w:val="apple-converted-space"/>
          <w:rFonts w:eastAsia="Times New Roman" w:cs="Arial"/>
          <w:color w:val="262626"/>
        </w:rPr>
        <w:t xml:space="preserve"> „</w:t>
      </w:r>
      <w:proofErr w:type="spellStart"/>
      <w:r w:rsidRPr="000B7008">
        <w:rPr>
          <w:rFonts w:eastAsia="Times New Roman" w:cs="Arial"/>
          <w:b/>
          <w:bCs/>
          <w:color w:val="262626"/>
        </w:rPr>
        <w:t>Room</w:t>
      </w:r>
      <w:proofErr w:type="spellEnd"/>
      <w:r>
        <w:rPr>
          <w:rFonts w:eastAsia="Times New Roman" w:cs="Arial"/>
          <w:b/>
          <w:bCs/>
          <w:color w:val="262626"/>
        </w:rPr>
        <w:t>“</w:t>
      </w:r>
      <w:r>
        <w:rPr>
          <w:rFonts w:eastAsia="Times New Roman" w:cs="Arial"/>
          <w:color w:val="262626"/>
        </w:rPr>
        <w:t xml:space="preserve"> hat einen Namen (z.B. „Adria“</w:t>
      </w:r>
      <w:r w:rsidRPr="000B7008">
        <w:rPr>
          <w:rFonts w:eastAsia="Times New Roman" w:cs="Arial"/>
          <w:color w:val="262626"/>
        </w:rPr>
        <w:t>) und eine Kapazität</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lastRenderedPageBreak/>
        <w:t>Ein</w:t>
      </w:r>
      <w:r>
        <w:rPr>
          <w:rFonts w:eastAsia="Times New Roman" w:cs="Arial"/>
          <w:color w:val="262626"/>
        </w:rPr>
        <w:t xml:space="preserve"> </w:t>
      </w:r>
      <w:r>
        <w:rPr>
          <w:rStyle w:val="apple-converted-space"/>
          <w:rFonts w:eastAsia="Times New Roman" w:cs="Arial"/>
          <w:color w:val="262626"/>
        </w:rPr>
        <w:t>„</w:t>
      </w:r>
      <w:r w:rsidRPr="000B7008">
        <w:rPr>
          <w:rFonts w:eastAsia="Times New Roman" w:cs="Arial"/>
          <w:b/>
          <w:bCs/>
          <w:color w:val="262626"/>
        </w:rPr>
        <w:t>Talk</w:t>
      </w:r>
      <w:r>
        <w:rPr>
          <w:rStyle w:val="apple-converted-space"/>
          <w:rFonts w:eastAsia="Times New Roman" w:cs="Arial"/>
          <w:color w:val="262626"/>
        </w:rPr>
        <w:t xml:space="preserve">“ </w:t>
      </w:r>
      <w:r w:rsidRPr="000B7008">
        <w:rPr>
          <w:rFonts w:eastAsia="Times New Roman" w:cs="Arial"/>
          <w:color w:val="262626"/>
        </w:rPr>
        <w:t>hat einen Namen, eine Kurzbeschreibung, eine Länge (in Minuten), einen</w:t>
      </w:r>
      <w:r>
        <w:rPr>
          <w:rFonts w:eastAsia="Times New Roman" w:cs="Arial"/>
          <w:color w:val="262626"/>
        </w:rPr>
        <w:t xml:space="preserve"> </w:t>
      </w:r>
      <w:r>
        <w:rPr>
          <w:rStyle w:val="apple-converted-space"/>
          <w:rFonts w:eastAsia="Times New Roman" w:cs="Arial"/>
          <w:color w:val="262626"/>
        </w:rPr>
        <w:t>„</w:t>
      </w:r>
      <w:proofErr w:type="spellStart"/>
      <w:r w:rsidRPr="000B7008">
        <w:rPr>
          <w:rFonts w:eastAsia="Times New Roman" w:cs="Arial"/>
          <w:b/>
          <w:bCs/>
          <w:color w:val="262626"/>
        </w:rPr>
        <w:t>Room</w:t>
      </w:r>
      <w:proofErr w:type="spellEnd"/>
      <w:r>
        <w:rPr>
          <w:rStyle w:val="apple-converted-space"/>
          <w:rFonts w:eastAsia="Times New Roman" w:cs="Arial"/>
          <w:color w:val="262626"/>
        </w:rPr>
        <w:t xml:space="preserve">“ </w:t>
      </w:r>
      <w:r w:rsidRPr="000B7008">
        <w:rPr>
          <w:rFonts w:eastAsia="Times New Roman" w:cs="Arial"/>
          <w:color w:val="262626"/>
        </w:rPr>
        <w:t>und einen oder mehrere</w:t>
      </w:r>
      <w:r>
        <w:rPr>
          <w:rFonts w:eastAsia="Times New Roman" w:cs="Arial"/>
          <w:color w:val="262626"/>
        </w:rPr>
        <w:t xml:space="preserve"> </w:t>
      </w:r>
      <w:r>
        <w:rPr>
          <w:rStyle w:val="apple-converted-space"/>
          <w:rFonts w:eastAsia="Times New Roman" w:cs="Arial"/>
          <w:color w:val="262626"/>
        </w:rPr>
        <w:t>„</w:t>
      </w:r>
      <w:r w:rsidRPr="000B7008">
        <w:rPr>
          <w:rFonts w:eastAsia="Times New Roman" w:cs="Arial"/>
          <w:b/>
          <w:bCs/>
          <w:color w:val="262626"/>
        </w:rPr>
        <w:t>Speaker</w:t>
      </w:r>
      <w:r>
        <w:rPr>
          <w:rFonts w:eastAsia="Times New Roman" w:cs="Arial"/>
          <w:b/>
          <w:bCs/>
          <w:color w:val="262626"/>
        </w:rPr>
        <w:t>“</w:t>
      </w:r>
      <w:r>
        <w:rPr>
          <w:rStyle w:val="apple-converted-space"/>
          <w:rFonts w:eastAsia="Times New Roman" w:cs="Arial"/>
          <w:color w:val="262626"/>
        </w:rPr>
        <w:t xml:space="preserve"> </w:t>
      </w:r>
      <w:r>
        <w:rPr>
          <w:rFonts w:eastAsia="Times New Roman" w:cs="Arial"/>
          <w:color w:val="262626"/>
        </w:rPr>
        <w:t>und gehört zu einer Conference.</w:t>
      </w:r>
    </w:p>
    <w:p w:rsidR="00351165" w:rsidRPr="000B7008" w:rsidRDefault="00351165" w:rsidP="00351165">
      <w:pPr>
        <w:pStyle w:val="berschrift2"/>
      </w:pPr>
      <w:bookmarkStart w:id="22" w:name="_Toc372578346"/>
      <w:r w:rsidRPr="000B7008">
        <w:t>Anforderungen</w:t>
      </w:r>
      <w:bookmarkEnd w:id="22"/>
    </w:p>
    <w:p w:rsidR="00351165" w:rsidRPr="000B7008" w:rsidRDefault="00351165" w:rsidP="00351165">
      <w:pPr>
        <w:shd w:val="clear" w:color="auto" w:fill="FFFFFF"/>
        <w:rPr>
          <w:rFonts w:eastAsia="Times New Roman" w:cs="Arial"/>
          <w:color w:val="262626"/>
        </w:rPr>
      </w:pPr>
      <w:r w:rsidRPr="000B7008">
        <w:rPr>
          <w:rFonts w:eastAsia="Times New Roman" w:cs="Arial"/>
          <w:color w:val="262626"/>
        </w:rPr>
        <w:t>Der Auftraggeber stellt die folgenden Anforderungen: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Endanwender erwarte ich die folgenden Sichten in der Applikation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Startseite: Liste aller Konferenzen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Konferenz: Liste der Tage mit der Anzahl der Talks pro Tag</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Talk: Details und Verweise auf </w:t>
      </w:r>
      <w:proofErr w:type="spellStart"/>
      <w:r w:rsidRPr="000B7008">
        <w:rPr>
          <w:rFonts w:eastAsia="Times New Roman" w:cs="Arial"/>
          <w:color w:val="262626"/>
        </w:rPr>
        <w:t>Room</w:t>
      </w:r>
      <w:proofErr w:type="spellEnd"/>
      <w:r w:rsidRPr="000B7008">
        <w:rPr>
          <w:rFonts w:eastAsia="Times New Roman" w:cs="Arial"/>
          <w:color w:val="262626"/>
        </w:rPr>
        <w:t xml:space="preserve"> und Speaker</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Speaker: Details zu Verweise zu Talks</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proofErr w:type="spellStart"/>
      <w:r w:rsidRPr="000B7008">
        <w:rPr>
          <w:rFonts w:eastAsia="Times New Roman" w:cs="Arial"/>
          <w:color w:val="262626"/>
        </w:rPr>
        <w:t>Room</w:t>
      </w:r>
      <w:proofErr w:type="spellEnd"/>
      <w:r w:rsidRPr="000B7008">
        <w:rPr>
          <w:rFonts w:eastAsia="Times New Roman" w:cs="Arial"/>
          <w:color w:val="262626"/>
        </w:rPr>
        <w:t xml:space="preserve">: Liste aller Talks, die in diesem </w:t>
      </w:r>
      <w:proofErr w:type="spellStart"/>
      <w:r w:rsidRPr="000B7008">
        <w:rPr>
          <w:rFonts w:eastAsia="Times New Roman" w:cs="Arial"/>
          <w:color w:val="262626"/>
        </w:rPr>
        <w:t>Room</w:t>
      </w:r>
      <w:proofErr w:type="spellEnd"/>
      <w:r w:rsidRPr="000B7008">
        <w:rPr>
          <w:rFonts w:eastAsia="Times New Roman" w:cs="Arial"/>
          <w:color w:val="262626"/>
        </w:rPr>
        <w:t xml:space="preserve"> stattfinden, nach Tagen getrennt, zeitlich sortiert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Konferenzübersicht: Darstellung einer Tabelle mit allen Tagen und aller Talks an diesem Tag.</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w:t>
      </w:r>
      <w:proofErr w:type="spellStart"/>
      <w:r w:rsidRPr="000B7008">
        <w:rPr>
          <w:rFonts w:eastAsia="Times New Roman" w:cs="Arial"/>
          <w:color w:val="262626"/>
        </w:rPr>
        <w:t>Backoffice</w:t>
      </w:r>
      <w:proofErr w:type="spellEnd"/>
      <w:r w:rsidRPr="000B7008">
        <w:rPr>
          <w:rFonts w:eastAsia="Times New Roman" w:cs="Arial"/>
          <w:color w:val="262626"/>
        </w:rPr>
        <w:t xml:space="preserve"> möchte ich die folgenden Stammdaten pflegen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proofErr w:type="spellStart"/>
      <w:r w:rsidRPr="000B7008">
        <w:rPr>
          <w:rFonts w:eastAsia="Times New Roman" w:cs="Arial"/>
          <w:color w:val="262626"/>
        </w:rPr>
        <w:t>Conferences</w:t>
      </w:r>
      <w:proofErr w:type="spellEnd"/>
      <w:r w:rsidRPr="000B7008">
        <w:rPr>
          <w:rFonts w:eastAsia="Times New Roman" w:cs="Arial"/>
          <w:color w:val="262626"/>
        </w:rPr>
        <w:t xml:space="preserve"> (CRUD)</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Speaker (CRUD)</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proofErr w:type="spellStart"/>
      <w:r w:rsidRPr="000B7008">
        <w:rPr>
          <w:rFonts w:eastAsia="Times New Roman" w:cs="Arial"/>
          <w:color w:val="262626"/>
        </w:rPr>
        <w:t>Rooms</w:t>
      </w:r>
      <w:proofErr w:type="spellEnd"/>
      <w:r w:rsidRPr="000B7008">
        <w:rPr>
          <w:rFonts w:eastAsia="Times New Roman" w:cs="Arial"/>
          <w:color w:val="262626"/>
        </w:rPr>
        <w:t xml:space="preserve"> (CRUD)</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Talks (CRUD), damit müssen aber Konflikte bemerkt und angezeigt werden</w:t>
      </w:r>
    </w:p>
    <w:p w:rsidR="00351165" w:rsidRPr="000B7008" w:rsidRDefault="00351165" w:rsidP="00351165">
      <w:pPr>
        <w:numPr>
          <w:ilvl w:val="1"/>
          <w:numId w:val="4"/>
        </w:numPr>
        <w:shd w:val="clear" w:color="auto" w:fill="FFFFFF"/>
        <w:spacing w:before="100" w:beforeAutospacing="1" w:after="100" w:afterAutospacing="1" w:line="240" w:lineRule="auto"/>
        <w:ind w:left="2160"/>
        <w:rPr>
          <w:rFonts w:eastAsia="Times New Roman" w:cs="Arial"/>
          <w:color w:val="262626"/>
        </w:rPr>
      </w:pPr>
    </w:p>
    <w:p w:rsidR="00351165" w:rsidRPr="000B7008" w:rsidRDefault="00351165" w:rsidP="00351165">
      <w:pPr>
        <w:numPr>
          <w:ilvl w:val="2"/>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Speaker können nur einen Talk gleichzeitig halten</w:t>
      </w:r>
    </w:p>
    <w:p w:rsidR="00351165" w:rsidRPr="000B7008" w:rsidRDefault="00351165" w:rsidP="00351165">
      <w:pPr>
        <w:numPr>
          <w:ilvl w:val="2"/>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Ein </w:t>
      </w:r>
      <w:proofErr w:type="spellStart"/>
      <w:r w:rsidRPr="000B7008">
        <w:rPr>
          <w:rFonts w:eastAsia="Times New Roman" w:cs="Arial"/>
          <w:color w:val="262626"/>
        </w:rPr>
        <w:t>Room</w:t>
      </w:r>
      <w:proofErr w:type="spellEnd"/>
      <w:r w:rsidRPr="000B7008">
        <w:rPr>
          <w:rFonts w:eastAsia="Times New Roman" w:cs="Arial"/>
          <w:color w:val="262626"/>
        </w:rPr>
        <w:t xml:space="preserve"> kann nur von einem Talk gleichzeitig genutzt werden</w:t>
      </w:r>
    </w:p>
    <w:p w:rsidR="00351165" w:rsidRPr="000B7008" w:rsidRDefault="00351165" w:rsidP="00351165">
      <w:pPr>
        <w:numPr>
          <w:ilvl w:val="2"/>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 Talk kann nur innerhalb der Conference (zeitlich) stattfinden.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Kunde möchte ich, dass ein Dokument "Service </w:t>
      </w:r>
      <w:proofErr w:type="spellStart"/>
      <w:r w:rsidRPr="000B7008">
        <w:rPr>
          <w:rFonts w:eastAsia="Times New Roman" w:cs="Arial"/>
          <w:color w:val="262626"/>
        </w:rPr>
        <w:t>Architecture</w:t>
      </w:r>
      <w:proofErr w:type="spellEnd"/>
      <w:r w:rsidRPr="000B7008">
        <w:rPr>
          <w:rFonts w:eastAsia="Times New Roman" w:cs="Arial"/>
          <w:color w:val="262626"/>
        </w:rPr>
        <w:t>" verfasst wird, welches folgende Standard beschreibt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Verwendete Technologien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Aufbau der Quellen im Repository</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Standard für </w:t>
      </w:r>
      <w:proofErr w:type="spellStart"/>
      <w:r w:rsidRPr="000B7008">
        <w:rPr>
          <w:rFonts w:eastAsia="Times New Roman" w:cs="Arial"/>
          <w:color w:val="262626"/>
        </w:rPr>
        <w:t>Coding</w:t>
      </w:r>
      <w:proofErr w:type="spellEnd"/>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Namenstandards für Projekte, Packages, Interfaces, Services, Klassen, Exceptions</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Kunde möchte ich, dass für das Backend Java EE &gt;=6 (Session </w:t>
      </w:r>
      <w:proofErr w:type="spellStart"/>
      <w:r w:rsidRPr="000B7008">
        <w:rPr>
          <w:rFonts w:eastAsia="Times New Roman" w:cs="Arial"/>
          <w:color w:val="262626"/>
        </w:rPr>
        <w:t>Beans</w:t>
      </w:r>
      <w:proofErr w:type="spellEnd"/>
      <w:r w:rsidRPr="000B7008">
        <w:rPr>
          <w:rFonts w:eastAsia="Times New Roman" w:cs="Arial"/>
          <w:color w:val="262626"/>
        </w:rPr>
        <w:t xml:space="preserve">, JPA) auf einem </w:t>
      </w:r>
      <w:proofErr w:type="spellStart"/>
      <w:r w:rsidRPr="000B7008">
        <w:rPr>
          <w:rFonts w:eastAsia="Times New Roman" w:cs="Arial"/>
          <w:color w:val="262626"/>
        </w:rPr>
        <w:t>JBoss</w:t>
      </w:r>
      <w:proofErr w:type="spellEnd"/>
      <w:r w:rsidRPr="000B7008">
        <w:rPr>
          <w:rFonts w:eastAsia="Times New Roman" w:cs="Arial"/>
          <w:color w:val="262626"/>
        </w:rPr>
        <w:t xml:space="preserve"> 7 verwendet wird, weil das Kundenstandard ist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Andere </w:t>
      </w:r>
      <w:proofErr w:type="spellStart"/>
      <w:r w:rsidRPr="000B7008">
        <w:rPr>
          <w:rFonts w:eastAsia="Times New Roman" w:cs="Arial"/>
          <w:color w:val="262626"/>
        </w:rPr>
        <w:t>Application</w:t>
      </w:r>
      <w:proofErr w:type="spellEnd"/>
      <w:r w:rsidRPr="000B7008">
        <w:rPr>
          <w:rFonts w:eastAsia="Times New Roman" w:cs="Arial"/>
          <w:color w:val="262626"/>
        </w:rPr>
        <w:t xml:space="preserve"> Server sind auch ok, z.B. </w:t>
      </w:r>
      <w:proofErr w:type="spellStart"/>
      <w:r w:rsidRPr="000B7008">
        <w:rPr>
          <w:rFonts w:eastAsia="Times New Roman" w:cs="Arial"/>
          <w:color w:val="262626"/>
        </w:rPr>
        <w:t>Glassfish</w:t>
      </w:r>
      <w:proofErr w:type="spellEnd"/>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Kunde möchte ich, dass das Backend mit Hilfe von </w:t>
      </w:r>
      <w:proofErr w:type="spellStart"/>
      <w:r w:rsidRPr="000B7008">
        <w:rPr>
          <w:rFonts w:eastAsia="Times New Roman" w:cs="Arial"/>
          <w:color w:val="262626"/>
        </w:rPr>
        <w:t>Arquillian</w:t>
      </w:r>
      <w:proofErr w:type="spellEnd"/>
      <w:r w:rsidRPr="000B7008">
        <w:rPr>
          <w:rFonts w:eastAsia="Times New Roman" w:cs="Arial"/>
          <w:color w:val="262626"/>
        </w:rPr>
        <w:t xml:space="preserve"> getestet wird, und zwar so, dass jede </w:t>
      </w:r>
      <w:proofErr w:type="spellStart"/>
      <w:r w:rsidRPr="000B7008">
        <w:rPr>
          <w:rFonts w:eastAsia="Times New Roman" w:cs="Arial"/>
          <w:color w:val="262626"/>
        </w:rPr>
        <w:t>Geschäftlogik</w:t>
      </w:r>
      <w:proofErr w:type="spellEnd"/>
      <w:r w:rsidRPr="000B7008">
        <w:rPr>
          <w:rFonts w:eastAsia="Times New Roman" w:cs="Arial"/>
          <w:color w:val="262626"/>
        </w:rPr>
        <w:t xml:space="preserve"> abgedeckt ist, weil ich eine hohe Qualität erwarte</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Kunde möchte ich, dass für das Frontend JSF auf einem </w:t>
      </w:r>
      <w:proofErr w:type="spellStart"/>
      <w:r w:rsidRPr="000B7008">
        <w:rPr>
          <w:rFonts w:eastAsia="Times New Roman" w:cs="Arial"/>
          <w:color w:val="262626"/>
        </w:rPr>
        <w:t>JBoss</w:t>
      </w:r>
      <w:proofErr w:type="spellEnd"/>
      <w:r w:rsidRPr="000B7008">
        <w:rPr>
          <w:rFonts w:eastAsia="Times New Roman" w:cs="Arial"/>
          <w:color w:val="262626"/>
        </w:rPr>
        <w:t xml:space="preserve"> 7 verwendet wird, weil das Kundenstandard ist. </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Ich akzeptiere andere Web-Frameworks, solange der Architekt diese verantworten kann.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die Geschäftslogik als REST-Interface zur Verfügung gestellt wird, damit ich das System besser an meine vorhandenen Systeme integrieren kann.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die einzelnen Komponenten möglichst feingranular geschnitten werden und die Sichtbarkeiten auf ein Minimum reduziert werden, weil ich wenig erfahrene Entwickler habe und diese Software von meinen Leuten weiterentwickelt werden wird</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Kunde möchte ich, dass Maven als Build- und </w:t>
      </w:r>
      <w:proofErr w:type="spellStart"/>
      <w:r w:rsidRPr="000B7008">
        <w:rPr>
          <w:rFonts w:eastAsia="Times New Roman" w:cs="Arial"/>
          <w:color w:val="262626"/>
        </w:rPr>
        <w:t>Dependancy</w:t>
      </w:r>
      <w:proofErr w:type="spellEnd"/>
      <w:r w:rsidRPr="000B7008">
        <w:rPr>
          <w:rFonts w:eastAsia="Times New Roman" w:cs="Arial"/>
          <w:color w:val="262626"/>
        </w:rPr>
        <w:t xml:space="preserve"> Management verwendet wird, weil das Kundenstandard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beim Build alle Tests automatisch ausgeführt werden, weil ich später alles auf einem Jenkins/Travis-CI laufen lassen möchte</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Kunde möchte ich, dass </w:t>
      </w:r>
      <w:proofErr w:type="spellStart"/>
      <w:r w:rsidRPr="000B7008">
        <w:rPr>
          <w:rFonts w:eastAsia="Times New Roman" w:cs="Arial"/>
          <w:color w:val="262626"/>
        </w:rPr>
        <w:t>GitHub</w:t>
      </w:r>
      <w:proofErr w:type="spellEnd"/>
      <w:r w:rsidRPr="000B7008">
        <w:rPr>
          <w:rFonts w:eastAsia="Times New Roman" w:cs="Arial"/>
          <w:color w:val="262626"/>
        </w:rPr>
        <w:t xml:space="preserve"> (</w:t>
      </w:r>
      <w:proofErr w:type="spellStart"/>
      <w:r w:rsidRPr="000B7008">
        <w:rPr>
          <w:rFonts w:eastAsia="Times New Roman" w:cs="Arial"/>
          <w:color w:val="262626"/>
        </w:rPr>
        <w:t>public</w:t>
      </w:r>
      <w:proofErr w:type="spellEnd"/>
      <w:r w:rsidRPr="000B7008">
        <w:rPr>
          <w:rFonts w:eastAsia="Times New Roman" w:cs="Arial"/>
          <w:color w:val="262626"/>
        </w:rPr>
        <w:t>) als Repository verwendet wird, weil das Kundenstandard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lastRenderedPageBreak/>
        <w:t>Als Kunde möchte ich, dass MySQL als Datenbank verwendet wird, weil das Kundenstandard ist. </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Alternative akzeptiere ich </w:t>
      </w:r>
      <w:proofErr w:type="spellStart"/>
      <w:r w:rsidRPr="000B7008">
        <w:rPr>
          <w:rFonts w:eastAsia="Times New Roman" w:cs="Arial"/>
          <w:color w:val="262626"/>
        </w:rPr>
        <w:t>MongoDB</w:t>
      </w:r>
      <w:proofErr w:type="spellEnd"/>
      <w:r w:rsidRPr="000B7008">
        <w:rPr>
          <w:rFonts w:eastAsia="Times New Roman" w:cs="Arial"/>
          <w:color w:val="262626"/>
        </w:rPr>
        <w:t>, weil das zukunftsträchtig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wenn sich am Talk etwas ändert (z.B. anderer Raum) eine asynchrone Nachricht in eine Queue mit diesen Informationen geschrieben wird, damit ich eine Push-</w:t>
      </w:r>
      <w:proofErr w:type="spellStart"/>
      <w:r w:rsidRPr="000B7008">
        <w:rPr>
          <w:rFonts w:eastAsia="Times New Roman" w:cs="Arial"/>
          <w:color w:val="262626"/>
        </w:rPr>
        <w:t>Notification</w:t>
      </w:r>
      <w:proofErr w:type="spellEnd"/>
      <w:r w:rsidRPr="000B7008">
        <w:rPr>
          <w:rFonts w:eastAsia="Times New Roman" w:cs="Arial"/>
          <w:color w:val="262626"/>
        </w:rPr>
        <w:t>/SMS verschicken kann</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vorübergehende Lösung erwarte ich eine MDB, die diese Informationen ins Log schreibt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Es ist wichtig, dass diese Komponente gut getestet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w:t>
      </w:r>
      <w:proofErr w:type="spellStart"/>
      <w:r w:rsidRPr="000B7008">
        <w:rPr>
          <w:rFonts w:eastAsia="Times New Roman" w:cs="Arial"/>
          <w:color w:val="262626"/>
        </w:rPr>
        <w:t>Ops</w:t>
      </w:r>
      <w:proofErr w:type="spellEnd"/>
      <w:r w:rsidRPr="000B7008">
        <w:rPr>
          <w:rFonts w:eastAsia="Times New Roman" w:cs="Arial"/>
          <w:color w:val="262626"/>
        </w:rPr>
        <w:t xml:space="preserve"> möchte ich die Antwortzeiten der Applikation auf Methodenebene überwachen können, damit ich Performanceprobleme schnell orten und beheben kann. </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Ich erwarte auf Service und Methodenebene Informationen über die Laufzeiten (Min, Max, Anzahl, Summe der Zeit, Durschnitt)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Der Zugriff auf diese Daten muss per JMX erfolgen können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w:t>
      </w:r>
      <w:proofErr w:type="spellStart"/>
      <w:r w:rsidRPr="000B7008">
        <w:rPr>
          <w:rFonts w:eastAsia="Times New Roman" w:cs="Arial"/>
          <w:color w:val="262626"/>
        </w:rPr>
        <w:t>Ops</w:t>
      </w:r>
      <w:proofErr w:type="spellEnd"/>
      <w:r w:rsidRPr="000B7008">
        <w:rPr>
          <w:rFonts w:eastAsia="Times New Roman" w:cs="Arial"/>
          <w:color w:val="262626"/>
        </w:rPr>
        <w:t xml:space="preserve"> möchte ich, dass alle Datenbankzugriffe als </w:t>
      </w:r>
      <w:proofErr w:type="spellStart"/>
      <w:r w:rsidRPr="000B7008">
        <w:rPr>
          <w:rFonts w:eastAsia="Times New Roman" w:cs="Arial"/>
          <w:color w:val="262626"/>
        </w:rPr>
        <w:t>Prepared</w:t>
      </w:r>
      <w:proofErr w:type="spellEnd"/>
      <w:r w:rsidRPr="000B7008">
        <w:rPr>
          <w:rFonts w:eastAsia="Times New Roman" w:cs="Arial"/>
          <w:color w:val="262626"/>
        </w:rPr>
        <w:t xml:space="preserve"> Statements ausgeführt werden, damit die Belastung der Datenbank geringer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w:t>
      </w:r>
      <w:proofErr w:type="spellStart"/>
      <w:r w:rsidRPr="000B7008">
        <w:rPr>
          <w:rFonts w:eastAsia="Times New Roman" w:cs="Arial"/>
          <w:color w:val="262626"/>
        </w:rPr>
        <w:t>Ops</w:t>
      </w:r>
      <w:proofErr w:type="spellEnd"/>
      <w:r w:rsidRPr="000B7008">
        <w:rPr>
          <w:rFonts w:eastAsia="Times New Roman" w:cs="Arial"/>
          <w:color w:val="262626"/>
        </w:rPr>
        <w:t xml:space="preserve"> möchte ich, dass zu allen Service-Aufrufen ein Log-Eintrag erfolgt, wo man den Service, die Methode, die Parameter und die Antwortzeiten sehen kann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Als </w:t>
      </w:r>
      <w:proofErr w:type="spellStart"/>
      <w:r w:rsidRPr="000B7008">
        <w:rPr>
          <w:rFonts w:eastAsia="Times New Roman" w:cs="Arial"/>
          <w:color w:val="262626"/>
        </w:rPr>
        <w:t>Ops</w:t>
      </w:r>
      <w:proofErr w:type="spellEnd"/>
      <w:r w:rsidRPr="000B7008">
        <w:rPr>
          <w:rFonts w:eastAsia="Times New Roman" w:cs="Arial"/>
          <w:color w:val="262626"/>
        </w:rPr>
        <w:t xml:space="preserve"> möchte ich, dass die Applikation nicht direkt die Datenbanktabellen anlegt oder manipuliert, sondern ein SQL-Script bereit liegt, weil bei uns Applikationen keine DDL-Logik enthalten dürfen</w:t>
      </w:r>
    </w:p>
    <w:p w:rsidR="00351165" w:rsidRPr="000B7008" w:rsidRDefault="00351165" w:rsidP="00351165">
      <w:pPr>
        <w:pStyle w:val="berschrift2"/>
      </w:pPr>
      <w:bookmarkStart w:id="23" w:name="_Toc372578347"/>
      <w:r w:rsidRPr="000B7008">
        <w:t>Hinweise</w:t>
      </w:r>
      <w:bookmarkEnd w:id="23"/>
    </w:p>
    <w:p w:rsidR="00351165" w:rsidRPr="000B7008" w:rsidRDefault="00351165" w:rsidP="00351165">
      <w:pPr>
        <w:numPr>
          <w:ilvl w:val="0"/>
          <w:numId w:val="5"/>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Wir verzichten auf Security, wer </w:t>
      </w:r>
      <w:proofErr w:type="spellStart"/>
      <w:r w:rsidRPr="000B7008">
        <w:rPr>
          <w:rFonts w:eastAsia="Times New Roman" w:cs="Arial"/>
          <w:color w:val="262626"/>
        </w:rPr>
        <w:t>sowas</w:t>
      </w:r>
      <w:proofErr w:type="spellEnd"/>
      <w:r w:rsidRPr="000B7008">
        <w:rPr>
          <w:rFonts w:eastAsia="Times New Roman" w:cs="Arial"/>
          <w:color w:val="262626"/>
        </w:rPr>
        <w:t xml:space="preserve"> implementiert erhält einen Bonus</w:t>
      </w:r>
    </w:p>
    <w:p w:rsidR="00351165" w:rsidRPr="000B7008" w:rsidRDefault="00351165" w:rsidP="00351165">
      <w:pPr>
        <w:numPr>
          <w:ilvl w:val="0"/>
          <w:numId w:val="5"/>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Die Qualität der GUI (Ergonomie) spielt keine Rolle, es geht nur um Funktionalität</w:t>
      </w:r>
    </w:p>
    <w:p w:rsidR="00351165" w:rsidRPr="000B7008" w:rsidRDefault="00351165" w:rsidP="00351165">
      <w:pPr>
        <w:pStyle w:val="berschrift2"/>
      </w:pPr>
      <w:bookmarkStart w:id="24" w:name="_Toc372578348"/>
      <w:r w:rsidRPr="000B7008">
        <w:t>Entscheidungen</w:t>
      </w:r>
      <w:bookmarkEnd w:id="24"/>
    </w:p>
    <w:p w:rsidR="00351165" w:rsidRPr="000B7008" w:rsidRDefault="00351165" w:rsidP="00351165">
      <w:pPr>
        <w:shd w:val="clear" w:color="auto" w:fill="FFFFFF"/>
        <w:rPr>
          <w:rFonts w:eastAsia="Times New Roman" w:cs="Arial"/>
          <w:color w:val="262626"/>
        </w:rPr>
      </w:pPr>
      <w:r w:rsidRPr="000B7008">
        <w:rPr>
          <w:rFonts w:eastAsia="Times New Roman" w:cs="Arial"/>
          <w:color w:val="262626"/>
        </w:rPr>
        <w:t>Als Architekt des Projekts müssen sie diverse Entscheidungen treffen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Wie viele </w:t>
      </w:r>
      <w:proofErr w:type="gramStart"/>
      <w:r w:rsidRPr="000B7008">
        <w:rPr>
          <w:rFonts w:eastAsia="Times New Roman" w:cs="Arial"/>
          <w:color w:val="262626"/>
        </w:rPr>
        <w:t>Release Units soll</w:t>
      </w:r>
      <w:proofErr w:type="gramEnd"/>
      <w:r w:rsidRPr="000B7008">
        <w:rPr>
          <w:rFonts w:eastAsia="Times New Roman" w:cs="Arial"/>
          <w:color w:val="262626"/>
        </w:rPr>
        <w:t xml:space="preserve"> es geben?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Welche Komponenten wird es geben?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Wie soll die Maven-Struktur aussehen?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Welche Datenbank soll verwendet werden (MySQL oder </w:t>
      </w:r>
      <w:proofErr w:type="spellStart"/>
      <w:r w:rsidRPr="000B7008">
        <w:rPr>
          <w:rFonts w:eastAsia="Times New Roman" w:cs="Arial"/>
          <w:color w:val="262626"/>
        </w:rPr>
        <w:t>MongoDB</w:t>
      </w:r>
      <w:proofErr w:type="spellEnd"/>
      <w:r w:rsidRPr="000B7008">
        <w:rPr>
          <w:rFonts w:eastAsia="Times New Roman" w:cs="Arial"/>
          <w:color w:val="262626"/>
        </w:rPr>
        <w:t>)</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Welche Standards sollen gelten</w:t>
      </w:r>
    </w:p>
    <w:p w:rsidR="00351165" w:rsidRPr="000B7008" w:rsidRDefault="00351165" w:rsidP="00351165">
      <w:pPr>
        <w:pStyle w:val="berschrift2"/>
      </w:pPr>
      <w:bookmarkStart w:id="25" w:name="_Toc372578349"/>
      <w:proofErr w:type="spellStart"/>
      <w:r w:rsidRPr="000B7008">
        <w:t>Deliverables</w:t>
      </w:r>
      <w:bookmarkEnd w:id="25"/>
      <w:proofErr w:type="spellEnd"/>
    </w:p>
    <w:p w:rsidR="00351165" w:rsidRPr="000B7008" w:rsidRDefault="00351165" w:rsidP="00351165">
      <w:pPr>
        <w:numPr>
          <w:ilvl w:val="0"/>
          <w:numId w:val="7"/>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Ein Dokument "Service </w:t>
      </w:r>
      <w:proofErr w:type="spellStart"/>
      <w:r w:rsidRPr="000B7008">
        <w:rPr>
          <w:rFonts w:eastAsia="Times New Roman" w:cs="Arial"/>
          <w:color w:val="262626"/>
        </w:rPr>
        <w:t>Architekture</w:t>
      </w:r>
      <w:proofErr w:type="spellEnd"/>
      <w:r w:rsidRPr="000B7008">
        <w:rPr>
          <w:rFonts w:eastAsia="Times New Roman" w:cs="Arial"/>
          <w:color w:val="262626"/>
        </w:rPr>
        <w:t>"</w:t>
      </w:r>
    </w:p>
    <w:p w:rsidR="00351165" w:rsidRPr="000B7008" w:rsidRDefault="00351165" w:rsidP="00351165">
      <w:pPr>
        <w:numPr>
          <w:ilvl w:val="0"/>
          <w:numId w:val="7"/>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 xml:space="preserve">Ein oder mehrere </w:t>
      </w:r>
      <w:proofErr w:type="spellStart"/>
      <w:r w:rsidRPr="000B7008">
        <w:rPr>
          <w:rFonts w:eastAsia="Times New Roman" w:cs="Arial"/>
          <w:color w:val="262626"/>
        </w:rPr>
        <w:t>git-Repositories</w:t>
      </w:r>
      <w:proofErr w:type="spellEnd"/>
      <w:r w:rsidRPr="000B7008">
        <w:rPr>
          <w:rFonts w:eastAsia="Times New Roman" w:cs="Arial"/>
          <w:color w:val="262626"/>
        </w:rPr>
        <w:t xml:space="preserve"> mit jeweils eine Maven-Projekt</w:t>
      </w:r>
    </w:p>
    <w:p w:rsidR="00351165" w:rsidRPr="000B7008" w:rsidRDefault="00351165" w:rsidP="00351165">
      <w:pPr>
        <w:numPr>
          <w:ilvl w:val="0"/>
          <w:numId w:val="7"/>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Das Build des Maven-Projekts liefert ein Assembly, das alles enthält, um die Applikation zum Laufen zu bringen</w:t>
      </w:r>
    </w:p>
    <w:p w:rsidR="005B0C8D" w:rsidRPr="00351165" w:rsidRDefault="005B0C8D" w:rsidP="00351165"/>
    <w:sectPr w:rsidR="005B0C8D" w:rsidRPr="003511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C01"/>
    <w:multiLevelType w:val="multilevel"/>
    <w:tmpl w:val="0DA0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E069D6"/>
    <w:multiLevelType w:val="hybridMultilevel"/>
    <w:tmpl w:val="1E8EA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D66814"/>
    <w:multiLevelType w:val="hybridMultilevel"/>
    <w:tmpl w:val="26A62C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A32403"/>
    <w:multiLevelType w:val="multilevel"/>
    <w:tmpl w:val="6C60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83B18ED"/>
    <w:multiLevelType w:val="multilevel"/>
    <w:tmpl w:val="C5B0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5E90D17"/>
    <w:multiLevelType w:val="multilevel"/>
    <w:tmpl w:val="C730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3015FF2"/>
    <w:multiLevelType w:val="multilevel"/>
    <w:tmpl w:val="131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0F250DF"/>
    <w:multiLevelType w:val="hybridMultilevel"/>
    <w:tmpl w:val="98C2B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3"/>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BE"/>
    <w:rsid w:val="00036D2D"/>
    <w:rsid w:val="000529CE"/>
    <w:rsid w:val="0014566A"/>
    <w:rsid w:val="00164A99"/>
    <w:rsid w:val="001A4302"/>
    <w:rsid w:val="001C3FCC"/>
    <w:rsid w:val="001D0FBE"/>
    <w:rsid w:val="002067CB"/>
    <w:rsid w:val="0027128A"/>
    <w:rsid w:val="00351165"/>
    <w:rsid w:val="00385DDD"/>
    <w:rsid w:val="004021A2"/>
    <w:rsid w:val="00424496"/>
    <w:rsid w:val="004373B2"/>
    <w:rsid w:val="00477B8A"/>
    <w:rsid w:val="004B0F32"/>
    <w:rsid w:val="005711F3"/>
    <w:rsid w:val="00593490"/>
    <w:rsid w:val="005A0F20"/>
    <w:rsid w:val="005A76A3"/>
    <w:rsid w:val="005B0C8D"/>
    <w:rsid w:val="0062597A"/>
    <w:rsid w:val="006957A7"/>
    <w:rsid w:val="00744663"/>
    <w:rsid w:val="0085506A"/>
    <w:rsid w:val="008614AC"/>
    <w:rsid w:val="00893B17"/>
    <w:rsid w:val="00910141"/>
    <w:rsid w:val="00974A90"/>
    <w:rsid w:val="009E31BB"/>
    <w:rsid w:val="009F1AAE"/>
    <w:rsid w:val="00A122B4"/>
    <w:rsid w:val="00A419DF"/>
    <w:rsid w:val="00A869CD"/>
    <w:rsid w:val="00AB3A75"/>
    <w:rsid w:val="00B64359"/>
    <w:rsid w:val="00B66121"/>
    <w:rsid w:val="00BB0432"/>
    <w:rsid w:val="00BC0DEE"/>
    <w:rsid w:val="00BE7DC2"/>
    <w:rsid w:val="00C8159D"/>
    <w:rsid w:val="00CC254C"/>
    <w:rsid w:val="00CC53D6"/>
    <w:rsid w:val="00CC672F"/>
    <w:rsid w:val="00CD77AA"/>
    <w:rsid w:val="00CE2F52"/>
    <w:rsid w:val="00CF68F9"/>
    <w:rsid w:val="00D062B5"/>
    <w:rsid w:val="00D546E4"/>
    <w:rsid w:val="00DF0E82"/>
    <w:rsid w:val="00DF29E1"/>
    <w:rsid w:val="00E54331"/>
    <w:rsid w:val="00E77F79"/>
    <w:rsid w:val="00EB3741"/>
    <w:rsid w:val="00F22E10"/>
    <w:rsid w:val="00F31F5E"/>
    <w:rsid w:val="00F323FB"/>
    <w:rsid w:val="00F446DD"/>
    <w:rsid w:val="00FB0E7F"/>
    <w:rsid w:val="00FC1863"/>
    <w:rsid w:val="00FD1E73"/>
    <w:rsid w:val="00FD4EE1"/>
    <w:rsid w:val="00FE7B39"/>
    <w:rsid w:val="00FF0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1165"/>
  </w:style>
  <w:style w:type="paragraph" w:styleId="berschrift1">
    <w:name w:val="heading 1"/>
    <w:basedOn w:val="Standard"/>
    <w:next w:val="Standard"/>
    <w:link w:val="berschrift1Zchn"/>
    <w:uiPriority w:val="9"/>
    <w:qFormat/>
    <w:rsid w:val="00C81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C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062B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C5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0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0FB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159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8159D"/>
    <w:pPr>
      <w:outlineLvl w:val="9"/>
    </w:pPr>
    <w:rPr>
      <w:lang w:eastAsia="de-DE"/>
    </w:rPr>
  </w:style>
  <w:style w:type="paragraph" w:styleId="Sprechblasentext">
    <w:name w:val="Balloon Text"/>
    <w:basedOn w:val="Standard"/>
    <w:link w:val="SprechblasentextZchn"/>
    <w:uiPriority w:val="99"/>
    <w:semiHidden/>
    <w:unhideWhenUsed/>
    <w:rsid w:val="00C81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9D"/>
    <w:rPr>
      <w:rFonts w:ascii="Tahoma" w:hAnsi="Tahoma" w:cs="Tahoma"/>
      <w:sz w:val="16"/>
      <w:szCs w:val="16"/>
    </w:rPr>
  </w:style>
  <w:style w:type="table" w:styleId="Tabellenraster">
    <w:name w:val="Table Grid"/>
    <w:basedOn w:val="NormaleTabelle"/>
    <w:uiPriority w:val="59"/>
    <w:rsid w:val="00593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5934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1C3FC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14566A"/>
    <w:pPr>
      <w:spacing w:after="100"/>
    </w:pPr>
  </w:style>
  <w:style w:type="character" w:styleId="Hyperlink">
    <w:name w:val="Hyperlink"/>
    <w:basedOn w:val="Absatz-Standardschriftart"/>
    <w:uiPriority w:val="99"/>
    <w:unhideWhenUsed/>
    <w:rsid w:val="0014566A"/>
    <w:rPr>
      <w:color w:val="0000FF" w:themeColor="hyperlink"/>
      <w:u w:val="single"/>
    </w:rPr>
  </w:style>
  <w:style w:type="character" w:customStyle="1" w:styleId="berschrift2Zchn">
    <w:name w:val="Überschrift 2 Zchn"/>
    <w:basedOn w:val="Absatz-Standardschriftart"/>
    <w:link w:val="berschrift2"/>
    <w:uiPriority w:val="9"/>
    <w:rsid w:val="005B0C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062B5"/>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FD4EE1"/>
    <w:pPr>
      <w:spacing w:after="100"/>
      <w:ind w:left="220"/>
    </w:pPr>
  </w:style>
  <w:style w:type="paragraph" w:styleId="Verzeichnis3">
    <w:name w:val="toc 3"/>
    <w:basedOn w:val="Standard"/>
    <w:next w:val="Standard"/>
    <w:autoRedefine/>
    <w:uiPriority w:val="39"/>
    <w:unhideWhenUsed/>
    <w:rsid w:val="00FD4EE1"/>
    <w:pPr>
      <w:spacing w:after="100"/>
      <w:ind w:left="440"/>
    </w:pPr>
  </w:style>
  <w:style w:type="paragraph" w:styleId="Listenabsatz">
    <w:name w:val="List Paragraph"/>
    <w:basedOn w:val="Standard"/>
    <w:uiPriority w:val="34"/>
    <w:qFormat/>
    <w:rsid w:val="00BB0432"/>
    <w:pPr>
      <w:ind w:left="720"/>
      <w:contextualSpacing/>
    </w:pPr>
  </w:style>
  <w:style w:type="character" w:customStyle="1" w:styleId="berschrift4Zchn">
    <w:name w:val="Überschrift 4 Zchn"/>
    <w:basedOn w:val="Absatz-Standardschriftart"/>
    <w:link w:val="berschrift4"/>
    <w:uiPriority w:val="9"/>
    <w:rsid w:val="00CC53D6"/>
    <w:rPr>
      <w:rFonts w:asciiTheme="majorHAnsi" w:eastAsiaTheme="majorEastAsia" w:hAnsiTheme="majorHAnsi" w:cstheme="majorBidi"/>
      <w:b/>
      <w:bCs/>
      <w:i/>
      <w:iCs/>
      <w:color w:val="4F81BD" w:themeColor="accent1"/>
    </w:rPr>
  </w:style>
  <w:style w:type="character" w:customStyle="1" w:styleId="apple-converted-space">
    <w:name w:val="apple-converted-space"/>
    <w:basedOn w:val="Absatz-Standardschriftart"/>
    <w:rsid w:val="00351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1165"/>
  </w:style>
  <w:style w:type="paragraph" w:styleId="berschrift1">
    <w:name w:val="heading 1"/>
    <w:basedOn w:val="Standard"/>
    <w:next w:val="Standard"/>
    <w:link w:val="berschrift1Zchn"/>
    <w:uiPriority w:val="9"/>
    <w:qFormat/>
    <w:rsid w:val="00C81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C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062B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C5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0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0FB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159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8159D"/>
    <w:pPr>
      <w:outlineLvl w:val="9"/>
    </w:pPr>
    <w:rPr>
      <w:lang w:eastAsia="de-DE"/>
    </w:rPr>
  </w:style>
  <w:style w:type="paragraph" w:styleId="Sprechblasentext">
    <w:name w:val="Balloon Text"/>
    <w:basedOn w:val="Standard"/>
    <w:link w:val="SprechblasentextZchn"/>
    <w:uiPriority w:val="99"/>
    <w:semiHidden/>
    <w:unhideWhenUsed/>
    <w:rsid w:val="00C81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9D"/>
    <w:rPr>
      <w:rFonts w:ascii="Tahoma" w:hAnsi="Tahoma" w:cs="Tahoma"/>
      <w:sz w:val="16"/>
      <w:szCs w:val="16"/>
    </w:rPr>
  </w:style>
  <w:style w:type="table" w:styleId="Tabellenraster">
    <w:name w:val="Table Grid"/>
    <w:basedOn w:val="NormaleTabelle"/>
    <w:uiPriority w:val="59"/>
    <w:rsid w:val="00593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5934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1C3FC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14566A"/>
    <w:pPr>
      <w:spacing w:after="100"/>
    </w:pPr>
  </w:style>
  <w:style w:type="character" w:styleId="Hyperlink">
    <w:name w:val="Hyperlink"/>
    <w:basedOn w:val="Absatz-Standardschriftart"/>
    <w:uiPriority w:val="99"/>
    <w:unhideWhenUsed/>
    <w:rsid w:val="0014566A"/>
    <w:rPr>
      <w:color w:val="0000FF" w:themeColor="hyperlink"/>
      <w:u w:val="single"/>
    </w:rPr>
  </w:style>
  <w:style w:type="character" w:customStyle="1" w:styleId="berschrift2Zchn">
    <w:name w:val="Überschrift 2 Zchn"/>
    <w:basedOn w:val="Absatz-Standardschriftart"/>
    <w:link w:val="berschrift2"/>
    <w:uiPriority w:val="9"/>
    <w:rsid w:val="005B0C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062B5"/>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FD4EE1"/>
    <w:pPr>
      <w:spacing w:after="100"/>
      <w:ind w:left="220"/>
    </w:pPr>
  </w:style>
  <w:style w:type="paragraph" w:styleId="Verzeichnis3">
    <w:name w:val="toc 3"/>
    <w:basedOn w:val="Standard"/>
    <w:next w:val="Standard"/>
    <w:autoRedefine/>
    <w:uiPriority w:val="39"/>
    <w:unhideWhenUsed/>
    <w:rsid w:val="00FD4EE1"/>
    <w:pPr>
      <w:spacing w:after="100"/>
      <w:ind w:left="440"/>
    </w:pPr>
  </w:style>
  <w:style w:type="paragraph" w:styleId="Listenabsatz">
    <w:name w:val="List Paragraph"/>
    <w:basedOn w:val="Standard"/>
    <w:uiPriority w:val="34"/>
    <w:qFormat/>
    <w:rsid w:val="00BB0432"/>
    <w:pPr>
      <w:ind w:left="720"/>
      <w:contextualSpacing/>
    </w:pPr>
  </w:style>
  <w:style w:type="character" w:customStyle="1" w:styleId="berschrift4Zchn">
    <w:name w:val="Überschrift 4 Zchn"/>
    <w:basedOn w:val="Absatz-Standardschriftart"/>
    <w:link w:val="berschrift4"/>
    <w:uiPriority w:val="9"/>
    <w:rsid w:val="00CC53D6"/>
    <w:rPr>
      <w:rFonts w:asciiTheme="majorHAnsi" w:eastAsiaTheme="majorEastAsia" w:hAnsiTheme="majorHAnsi" w:cstheme="majorBidi"/>
      <w:b/>
      <w:bCs/>
      <w:i/>
      <w:iCs/>
      <w:color w:val="4F81BD" w:themeColor="accent1"/>
    </w:rPr>
  </w:style>
  <w:style w:type="character" w:customStyle="1" w:styleId="apple-converted-space">
    <w:name w:val="apple-converted-space"/>
    <w:basedOn w:val="Absatz-Standardschriftart"/>
    <w:rsid w:val="0035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82AC5-FDC0-4EA1-B820-9B35FFE5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2171</Words>
  <Characters>13682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15822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Predikant</dc:creator>
  <cp:lastModifiedBy>Christian Predikant</cp:lastModifiedBy>
  <cp:revision>54</cp:revision>
  <dcterms:created xsi:type="dcterms:W3CDTF">2013-11-14T18:25:00Z</dcterms:created>
  <dcterms:modified xsi:type="dcterms:W3CDTF">2013-11-18T21:51:00Z</dcterms:modified>
</cp:coreProperties>
</file>