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r>
        <w:t xml:space="preserve">Nergal </w:t>
      </w:r>
      <w:proofErr w:type="spellStart"/>
      <w:r>
        <w:t>Givarkes</w:t>
      </w:r>
      <w:proofErr w:type="spellEnd"/>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7777777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gaps in functionality, and possible.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in order to make our automated test coverage as vast as possible. We decided that unit tests are valuable </w:t>
      </w:r>
      <w:r w:rsidR="00FB4CDF">
        <w:t xml:space="preserve">since they are reusable tests and can be run at a later time (for example ,when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2CF6F7BC" w:rsidR="00C97700" w:rsidRDefault="00704535" w:rsidP="00C97700">
      <w:r>
        <w:tab/>
        <w:t>The plotter software was already integrated and working when this evaluation pr</w:t>
      </w:r>
      <w:r w:rsidR="00397E27">
        <w:t xml:space="preserve">ocess was conducted.  When </w:t>
      </w:r>
      <w:r>
        <w:t xml:space="preserve">code was </w:t>
      </w:r>
      <w:r w:rsidR="00397E27">
        <w:t>changed,</w:t>
      </w:r>
      <w:r>
        <w:t xml:space="preserve"> automated tests were run to make sure none of the software was impacted in a negative way.  Manual tests were also conducted to </w:t>
      </w:r>
      <w:r w:rsidR="00397E27">
        <w:t xml:space="preserve">make sure the </w:t>
      </w:r>
      <w:r w:rsidR="00397E27">
        <w:lastRenderedPageBreak/>
        <w:t>program still functioned as intended.  This ongoing manual and automated testing insured integration was maintained while bugs were being fixed.</w:t>
      </w:r>
    </w:p>
    <w:p w14:paraId="78C364FA" w14:textId="77777777" w:rsidR="00704535" w:rsidRDefault="00704535" w:rsidP="00C97700"/>
    <w:p w14:paraId="738E8768" w14:textId="5EF8444B" w:rsidR="00C97700" w:rsidRDefault="00C97700" w:rsidP="00C97700">
      <w:pPr>
        <w:pStyle w:val="Heading2"/>
      </w:pPr>
      <w:r>
        <w:t>System Testing</w:t>
      </w:r>
    </w:p>
    <w:p w14:paraId="3DED984B" w14:textId="7533075B" w:rsidR="00C97700" w:rsidRDefault="00397E27" w:rsidP="00C97700">
      <w:r>
        <w:tab/>
        <w:t>After all bugs fixes had been implemented system testing was conducted to make sure the complete and integrated software met the specifications outlined in the requirements document.  Manual testing was used to check each bug fix and to test multiple check points to ensure the software maintained its original functionality.</w:t>
      </w:r>
    </w:p>
    <w:p w14:paraId="7EE1589A" w14:textId="77777777" w:rsidR="00397E27" w:rsidRDefault="00397E27" w:rsidP="00C97700"/>
    <w:p w14:paraId="7560E349" w14:textId="365BD406" w:rsidR="00C97700" w:rsidRDefault="00C97700" w:rsidP="00C97700">
      <w:pPr>
        <w:pStyle w:val="Heading2"/>
      </w:pPr>
      <w:r>
        <w:t>Performance Testing</w:t>
      </w:r>
    </w:p>
    <w:p w14:paraId="7BE1C01E" w14:textId="0DE6F687" w:rsidR="00704535" w:rsidRPr="00704535" w:rsidRDefault="00704535" w:rsidP="00704535">
      <w:r>
        <w:tab/>
        <w:t xml:space="preserve">The plotter software is currently run as a java application locally.  The plotter software functioned at a </w:t>
      </w:r>
      <w:r w:rsidR="00397E27">
        <w:t>high-performance</w:t>
      </w:r>
      <w:r>
        <w:t xml:space="preserve"> level under all testing conditions.  None of the testers detected any lag or glitches in the calculations and rendering of graphs.  At some point if the application is used on a website additional performance testing would be required to evaluate how the software performs</w:t>
      </w:r>
      <w:r w:rsidR="00397E27">
        <w:t xml:space="preserve"> </w:t>
      </w:r>
      <w:r>
        <w:t xml:space="preserve">when </w:t>
      </w:r>
      <w:r w:rsidR="00397E27">
        <w:t>under varying</w:t>
      </w:r>
      <w:r>
        <w:t xml:space="preserve"> load conditions.</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4489DB89" w:rsidR="00FB4CDF" w:rsidRPr="00FB4CDF" w:rsidRDefault="00FB4CDF" w:rsidP="00FB4CDF">
      <w:r>
        <w:tab/>
        <w:t xml:space="preserve">Both manual and automated test cases </w:t>
      </w:r>
      <w:r w:rsidR="004936D5">
        <w:t>were</w:t>
      </w:r>
      <w:r>
        <w:t xml:space="preserve"> used for regression testing. When code changes were made (for either bug fixes o</w:t>
      </w:r>
      <w:r w:rsidR="004936D5">
        <w:t>r enhancements), automated test</w:t>
      </w:r>
      <w:r>
        <w:t xml:space="preserve"> cases were run first (this took very little time) followed by the team members executing manual test cases. </w:t>
      </w:r>
      <w:r w:rsidR="004936D5">
        <w:t>Two packages were created for automated testing</w:t>
      </w:r>
      <w:r w:rsidR="00397E27">
        <w:t xml:space="preserve"> both using the</w:t>
      </w:r>
      <w:r w:rsidR="004936D5">
        <w:t xml:space="preserve"> software </w:t>
      </w:r>
      <w:proofErr w:type="spellStart"/>
      <w:r w:rsidR="004936D5">
        <w:t>testNG</w:t>
      </w:r>
      <w:proofErr w:type="spellEnd"/>
      <w:r w:rsidR="004936D5">
        <w:t xml:space="preserve">.  The package called “Testing” ran automated tests on a sample object to make sure the object remained stable after fixes were implemented to the found bugs.  The second package is called “test” and it ran automated tests for the color panel and for initializing the visualizer.  </w:t>
      </w:r>
      <w:r>
        <w:t>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67BA1147" w14:textId="32C8986D" w:rsidR="00C97700" w:rsidRDefault="00C97700" w:rsidP="00C97700">
      <w:pPr>
        <w:pStyle w:val="Heading2"/>
      </w:pPr>
      <w:r>
        <w:br/>
        <w:t>Bug Fix 1</w:t>
      </w:r>
      <w:r w:rsidR="00724A33">
        <w:t xml:space="preserve"> (B07</w:t>
      </w:r>
      <w:r w:rsidR="00486273">
        <w:t>)</w:t>
      </w:r>
    </w:p>
    <w:p w14:paraId="2A07FD06" w14:textId="67506A7A" w:rsidR="00486273" w:rsidRDefault="00724A33" w:rsidP="00486273">
      <w:r>
        <w:t xml:space="preserve">The Trapezium Integration calculation was returning </w:t>
      </w:r>
      <w:r w:rsidR="00923571">
        <w:t xml:space="preserve">an </w:t>
      </w:r>
      <w:r>
        <w:t xml:space="preserve">incorrect answer.  The algorithm used to calculate the integral was incorrect.  The code was updated with the correct </w:t>
      </w:r>
      <w:r w:rsidR="00923571">
        <w:t xml:space="preserve">Trapezium </w:t>
      </w:r>
      <w:r>
        <w:t>algorithm so the result being returned is now correct.</w:t>
      </w:r>
    </w:p>
    <w:p w14:paraId="2F1BC6C0" w14:textId="57A492AF" w:rsidR="00724A33" w:rsidRDefault="00724A33" w:rsidP="00486273"/>
    <w:p w14:paraId="03ED5400" w14:textId="17FD88BD" w:rsidR="00724A33" w:rsidRDefault="00724A33" w:rsidP="00724A33">
      <w:pPr>
        <w:pStyle w:val="Heading2"/>
      </w:pPr>
      <w:r>
        <w:t>Bug Fix 2 (B08)</w:t>
      </w:r>
    </w:p>
    <w:p w14:paraId="5F9C22BB" w14:textId="08F38073" w:rsidR="00724A33" w:rsidRDefault="00724A33" w:rsidP="00486273">
      <w:r>
        <w:t xml:space="preserve">The Simpson Integration calculation was returning </w:t>
      </w:r>
      <w:r w:rsidR="00923571">
        <w:t xml:space="preserve">an </w:t>
      </w:r>
      <w:r>
        <w:t xml:space="preserve">incorrect answer.  The algorithm used to calculate the integral was incorrect.  The code was updated with the correct </w:t>
      </w:r>
      <w:r w:rsidR="00923571">
        <w:t xml:space="preserve">Simpson </w:t>
      </w:r>
      <w:r>
        <w:t>algorithm so the result being returned is now correct.</w:t>
      </w:r>
    </w:p>
    <w:p w14:paraId="7F559DEE" w14:textId="1298B191" w:rsidR="00923571" w:rsidRDefault="00923571" w:rsidP="00486273"/>
    <w:p w14:paraId="7A836A47" w14:textId="6BE2E9F7" w:rsidR="00923571" w:rsidRDefault="00923571" w:rsidP="00923571">
      <w:pPr>
        <w:pStyle w:val="Heading2"/>
      </w:pPr>
      <w:r>
        <w:lastRenderedPageBreak/>
        <w:t>Bug Fix 3 (B09)</w:t>
      </w:r>
    </w:p>
    <w:p w14:paraId="06E0D621" w14:textId="4C50FAE5" w:rsidR="00923571" w:rsidRPr="00486273" w:rsidRDefault="00923571" w:rsidP="00486273">
      <w:r>
        <w:t>The Gauss Integration calculation was returning an incorrect answer.  The algorithm used to calculate the integral was incorrect.  The code was updated with the correct Gauss algorithm so the result being returned is now correct.</w:t>
      </w:r>
    </w:p>
    <w:p w14:paraId="5298428C" w14:textId="77777777" w:rsidR="00C97700" w:rsidRDefault="00C97700" w:rsidP="00C97700"/>
    <w:p w14:paraId="4A44DF0D" w14:textId="6B2E5056" w:rsidR="00C97700" w:rsidRDefault="00923571" w:rsidP="00C97700">
      <w:pPr>
        <w:pStyle w:val="Heading2"/>
      </w:pPr>
      <w:r>
        <w:t>Bug Fix 4</w:t>
      </w:r>
      <w:r w:rsidR="00724A33">
        <w:t xml:space="preserve"> (B01)</w:t>
      </w:r>
    </w:p>
    <w:p w14:paraId="6667C26D" w14:textId="1514570B" w:rsidR="00724A33" w:rsidRPr="00724A33" w:rsidRDefault="00724A33" w:rsidP="00724A33">
      <w:r>
        <w:t xml:space="preserve">On the three visualization types the label to the left of the function input was cut off.  This bug was fixed by increasing the label size to show the full text for the label.  </w:t>
      </w:r>
    </w:p>
    <w:p w14:paraId="4DDCA086" w14:textId="77777777" w:rsidR="00C97700" w:rsidRDefault="00C97700" w:rsidP="00C97700"/>
    <w:p w14:paraId="3C0A29E8" w14:textId="6339505F" w:rsidR="00C97700" w:rsidRDefault="00923571" w:rsidP="00C97700">
      <w:pPr>
        <w:pStyle w:val="Heading2"/>
      </w:pPr>
      <w:r>
        <w:t>Bug Fix 5</w:t>
      </w:r>
      <w:r w:rsidR="00724A33">
        <w:t xml:space="preserve"> (B02)</w:t>
      </w:r>
    </w:p>
    <w:p w14:paraId="55A0E3A3" w14:textId="13547CE3" w:rsidR="00724A33" w:rsidRPr="00724A33" w:rsidRDefault="00724A33" w:rsidP="00724A33">
      <w:r>
        <w:t xml:space="preserve">The display range label was cut off on the side of the visualizer panel.  This resulted in the text being cut off.  To fix this </w:t>
      </w:r>
      <w:proofErr w:type="spellStart"/>
      <w:r>
        <w:t>buf</w:t>
      </w:r>
      <w:proofErr w:type="spellEnd"/>
      <w:r>
        <w:t xml:space="preserve"> the code was updated to increase the label size and allow the full text to be displayed.</w:t>
      </w:r>
    </w:p>
    <w:p w14:paraId="6F4D1D9A" w14:textId="77777777" w:rsidR="00C97700" w:rsidRDefault="00C97700" w:rsidP="00C97700"/>
    <w:p w14:paraId="4579BF61" w14:textId="2EB687AA" w:rsidR="00C97700" w:rsidRDefault="00923571" w:rsidP="00C97700">
      <w:pPr>
        <w:pStyle w:val="Heading2"/>
      </w:pPr>
      <w:r>
        <w:t>Bug Fix 6</w:t>
      </w:r>
      <w:r w:rsidR="00724A33">
        <w:t xml:space="preserve"> (B03)</w:t>
      </w:r>
    </w:p>
    <w:p w14:paraId="7CB7F148" w14:textId="198ABAEB" w:rsidR="00724A33" w:rsidRDefault="00724A33" w:rsidP="00724A33">
      <w:r>
        <w:t>The display range label located on the Integral Panel was cut off.  This resulted in the displayed text being cut off.  To fix this bug the code was updated to widen the label’s dimensions to show the full text.</w:t>
      </w:r>
    </w:p>
    <w:p w14:paraId="7A31981E" w14:textId="77777777" w:rsidR="00397E27" w:rsidRDefault="00397E27" w:rsidP="00724A33"/>
    <w:p w14:paraId="789ED4E1" w14:textId="2B896478" w:rsidR="00923571" w:rsidRDefault="00923571" w:rsidP="00923571">
      <w:pPr>
        <w:pStyle w:val="Heading2"/>
      </w:pPr>
      <w:r>
        <w:t>Bug Fix 7 (B12)</w:t>
      </w:r>
    </w:p>
    <w:p w14:paraId="0059C2D7" w14:textId="51494FCA" w:rsidR="00923571" w:rsidRDefault="00923571" w:rsidP="00923571">
      <w:r>
        <w:t>When changing from any visualization to another the displayed function value resets to the default value of “sin(x)”.  It is desired that the user entered function is retained when changing to another visualization.  Due to the structure of the code it was not time efficient to complete this bug fix. The program is usable without this change.</w:t>
      </w:r>
    </w:p>
    <w:p w14:paraId="0486E0B0" w14:textId="45666D6B" w:rsidR="00923571" w:rsidRDefault="00923571" w:rsidP="00923571"/>
    <w:p w14:paraId="2E8F55D9" w14:textId="6FCB215A" w:rsidR="00923571" w:rsidRDefault="00923571" w:rsidP="00923571">
      <w:pPr>
        <w:pStyle w:val="Heading2"/>
      </w:pPr>
      <w:r>
        <w:t>Bug Fix 8 (B</w:t>
      </w:r>
      <w:r w:rsidR="005867C7">
        <w:t>05</w:t>
      </w:r>
      <w:r>
        <w:t>)</w:t>
      </w:r>
    </w:p>
    <w:p w14:paraId="4DCD8356" w14:textId="52365397" w:rsidR="00724A33" w:rsidRDefault="00923571" w:rsidP="00724A33">
      <w:r>
        <w:t xml:space="preserve">When </w:t>
      </w:r>
      <w:r w:rsidR="004936D5">
        <w:t xml:space="preserve">a </w:t>
      </w:r>
      <w:r>
        <w:t xml:space="preserve">file is </w:t>
      </w:r>
      <w:r w:rsidR="004936D5">
        <w:t>saved,</w:t>
      </w:r>
      <w:r>
        <w:t xml:space="preserve"> it is being saved without a file extension.  The bug fix was to update the code to prompt the user to select a file extension before saving.  The program still can save files without this fix and due to time </w:t>
      </w:r>
      <w:r w:rsidR="004936D5">
        <w:t>constraints,</w:t>
      </w:r>
      <w:r>
        <w:t xml:space="preserve"> this bug will be schedule</w:t>
      </w:r>
      <w:r w:rsidR="004936D5">
        <w:t>d</w:t>
      </w:r>
      <w:r>
        <w:t xml:space="preserve"> for </w:t>
      </w:r>
      <w:r w:rsidR="004936D5">
        <w:t>fix at a future date.</w:t>
      </w:r>
    </w:p>
    <w:p w14:paraId="555EDAB6" w14:textId="77777777" w:rsidR="00724A33" w:rsidRPr="00724A33" w:rsidRDefault="00724A33" w:rsidP="00724A33"/>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327B4B86" w:rsidR="00C97700" w:rsidRDefault="00C97700" w:rsidP="00C97700">
      <w:pPr>
        <w:pStyle w:val="Heading2"/>
      </w:pPr>
      <w:r>
        <w:t>Enhancement 1</w:t>
      </w:r>
      <w:r w:rsidR="005867C7">
        <w:t xml:space="preserve"> (E03)</w:t>
      </w:r>
    </w:p>
    <w:p w14:paraId="00CDABEF" w14:textId="77777777" w:rsidR="005867C7" w:rsidRDefault="005867C7" w:rsidP="005867C7">
      <w:r>
        <w:t xml:space="preserve">The goal of the enhancement was to enlarge the width of the X and Y axes. The targeted methods were drawX0axis() and drawy0axis() of the Calculator class. The Graphics2D object’s stroke width was changed to five with the </w:t>
      </w:r>
      <w:proofErr w:type="spellStart"/>
      <w:r>
        <w:t>setStroke</w:t>
      </w:r>
      <w:proofErr w:type="spellEnd"/>
      <w:r>
        <w:t>() method. The width would change back to one after the X=0 or Y=0 was drawn.</w:t>
      </w:r>
    </w:p>
    <w:p w14:paraId="5D0A9981" w14:textId="77777777" w:rsidR="005867C7" w:rsidRPr="005867C7" w:rsidRDefault="005867C7" w:rsidP="005867C7"/>
    <w:p w14:paraId="626590E0" w14:textId="77777777" w:rsidR="00C97700" w:rsidRDefault="00C97700" w:rsidP="00C97700"/>
    <w:p w14:paraId="6D73D237" w14:textId="45E0C1F9" w:rsidR="00C97700" w:rsidRDefault="00C97700" w:rsidP="00C97700">
      <w:pPr>
        <w:pStyle w:val="Heading2"/>
      </w:pPr>
      <w:r>
        <w:lastRenderedPageBreak/>
        <w:t>Enhancement 2</w:t>
      </w:r>
      <w:r w:rsidR="005867C7">
        <w:t xml:space="preserve"> (E04)</w:t>
      </w:r>
    </w:p>
    <w:p w14:paraId="0C3F0358" w14:textId="77777777" w:rsidR="005867C7" w:rsidRDefault="005867C7" w:rsidP="005867C7">
      <w:r>
        <w:t xml:space="preserve">The goal of this enhancement was to add “.jpg” extension to the save window. This would make the saved image easy to open. This could be done by modifying the overloaded </w:t>
      </w:r>
      <w:proofErr w:type="spellStart"/>
      <w:r>
        <w:t>saveImage</w:t>
      </w:r>
      <w:proofErr w:type="spellEnd"/>
      <w:r>
        <w:t xml:space="preserve">() method. Then this method would check if user adds the “.jpg” extension or not. The result image is saved with “.jpg” extension.  </w:t>
      </w:r>
    </w:p>
    <w:p w14:paraId="17ABF7C6" w14:textId="5A7E493F" w:rsidR="00C97700" w:rsidRDefault="00C97700" w:rsidP="00C97700"/>
    <w:p w14:paraId="1C534768" w14:textId="3A6F51DC" w:rsidR="00C97700" w:rsidRDefault="00C97700" w:rsidP="00C97700">
      <w:pPr>
        <w:pStyle w:val="Heading2"/>
      </w:pPr>
      <w:r>
        <w:t>Enhancement 3</w:t>
      </w:r>
      <w:r w:rsidR="005867C7">
        <w:t xml:space="preserve"> (E05)</w:t>
      </w:r>
    </w:p>
    <w:p w14:paraId="3068EC14" w14:textId="3D6111B3" w:rsidR="00C97700" w:rsidRDefault="005867C7" w:rsidP="00C97700">
      <w:r>
        <w:t xml:space="preserve">The goal was to make the X, Y axis more visible to the user than other lines. That way they would be more distinguishable to user’s eyes. This could be done by modifying </w:t>
      </w:r>
      <w:proofErr w:type="spellStart"/>
      <w:r>
        <w:t>Colorpanel</w:t>
      </w:r>
      <w:proofErr w:type="spellEnd"/>
      <w:r>
        <w:t xml:space="preserve">() method. </w:t>
      </w:r>
    </w:p>
    <w:p w14:paraId="01EADD01" w14:textId="77777777" w:rsidR="005867C7" w:rsidRDefault="005867C7" w:rsidP="00C97700"/>
    <w:p w14:paraId="571BD92D" w14:textId="484C583E" w:rsidR="00C97700" w:rsidRDefault="00C97700" w:rsidP="00C97700">
      <w:pPr>
        <w:pStyle w:val="Heading2"/>
      </w:pPr>
      <w:r>
        <w:t>Enhancement 4</w:t>
      </w:r>
      <w:r w:rsidR="005867C7">
        <w:t xml:space="preserve"> (E06)</w:t>
      </w:r>
    </w:p>
    <w:p w14:paraId="28318A2B" w14:textId="7CD706A7" w:rsidR="00C97700" w:rsidRDefault="005867C7" w:rsidP="00C97700">
      <w:r>
        <w:t xml:space="preserve">When an equation is entered in the Displayed function field the graph does not change its point of view.  This results in the user having to zoom out and scan the graph to find the new image that was rendered.  The recommended enhancement would calculate the point of origin for the new function and center the graph on that location.  This would make the software more user friendly and easier to use.  The change could </w:t>
      </w:r>
      <w:proofErr w:type="spellStart"/>
      <w:r>
        <w:t>me</w:t>
      </w:r>
      <w:proofErr w:type="spellEnd"/>
      <w:r>
        <w:t xml:space="preserve"> implemented with a method to calculate the point of origin of any equation and a second method that moves the view to the center on the point of origin.</w:t>
      </w:r>
    </w:p>
    <w:p w14:paraId="60272655" w14:textId="58F679D9" w:rsidR="005867C7" w:rsidRDefault="005867C7" w:rsidP="00C97700"/>
    <w:p w14:paraId="04C8A910" w14:textId="2505E295" w:rsidR="005867C7" w:rsidRDefault="005867C7" w:rsidP="005867C7">
      <w:pPr>
        <w:pStyle w:val="Heading2"/>
      </w:pPr>
      <w:r>
        <w:t>Enhancement 5</w:t>
      </w:r>
      <w:r>
        <w:t xml:space="preserve"> (E0</w:t>
      </w:r>
      <w:r>
        <w:t>7</w:t>
      </w:r>
      <w:r>
        <w:t>)</w:t>
      </w:r>
    </w:p>
    <w:p w14:paraId="02AD540D" w14:textId="20AE9EDA" w:rsidR="005867C7" w:rsidRDefault="005867C7" w:rsidP="00C97700">
      <w:r>
        <w:t xml:space="preserve">When entering an equation in the Displayed function field an </w:t>
      </w:r>
      <w:r w:rsidR="00C47702">
        <w:t>asterisk</w:t>
      </w:r>
      <w:r>
        <w:t xml:space="preserve"> must be used between variables and coefficients or an error message appears.  The enhancement recommended is to not require the </w:t>
      </w:r>
      <w:r w:rsidR="00C47702">
        <w:t>asterisk</w:t>
      </w:r>
      <w:r>
        <w:t xml:space="preserve"> to be </w:t>
      </w:r>
      <w:r w:rsidR="00C47702">
        <w:t>entered</w:t>
      </w:r>
      <w:r>
        <w:t xml:space="preserve"> so users can enter equations in the same format that is used commonly in mathematics.  This implementation would involve saving the users input to a variable then calling a method that adds the </w:t>
      </w:r>
      <w:r w:rsidR="00C47702">
        <w:t>asterisk</w:t>
      </w:r>
      <w:r>
        <w:t xml:space="preserve"> between variables and </w:t>
      </w:r>
      <w:r w:rsidR="00C47702">
        <w:t>coefficients</w:t>
      </w:r>
      <w:r>
        <w:t xml:space="preserve"> then </w:t>
      </w:r>
      <w:r w:rsidR="00C47702">
        <w:t>submitting</w:t>
      </w:r>
      <w:r>
        <w:t xml:space="preserve"> the results to the math class to resolve the equation.</w:t>
      </w:r>
    </w:p>
    <w:p w14:paraId="3BF3F144" w14:textId="6610D6CD" w:rsidR="005867C7" w:rsidRDefault="005867C7" w:rsidP="00C97700"/>
    <w:p w14:paraId="2F0D6CDC" w14:textId="77777777" w:rsidR="00C47702" w:rsidRDefault="00C47702"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In order to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lastRenderedPageBreak/>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31160D76" w:rsidR="00C97700" w:rsidRDefault="00C97700" w:rsidP="00C97700"/>
    <w:p w14:paraId="360F4408" w14:textId="77777777" w:rsidR="00C47702" w:rsidRDefault="00C47702" w:rsidP="00C97700"/>
    <w:p w14:paraId="4F675529" w14:textId="0BACD9F2" w:rsidR="00C97700" w:rsidRDefault="00C97700" w:rsidP="00C97700">
      <w:pPr>
        <w:pStyle w:val="Heading1"/>
      </w:pPr>
      <w:r>
        <w:t>W</w:t>
      </w:r>
      <w:bookmarkStart w:id="0" w:name="_GoBack"/>
      <w:bookmarkEnd w:id="0"/>
      <w:r>
        <w:t>hat We Learned</w:t>
      </w:r>
    </w:p>
    <w:p w14:paraId="5414DEED" w14:textId="77777777" w:rsidR="0085112E" w:rsidRDefault="0085112E" w:rsidP="0085112E"/>
    <w:p w14:paraId="795088A5" w14:textId="51BA0CCF" w:rsidR="005065B4" w:rsidRDefault="00207EC6" w:rsidP="0085112E">
      <w:r>
        <w:tab/>
        <w:t xml:space="preserve">The team was able to take away many </w:t>
      </w:r>
      <w:r w:rsidR="001D3A75">
        <w:t>lessons</w:t>
      </w:r>
      <w:r>
        <w:t xml:space="preserve"> from the Plotter testing project. One realization that the team had is that in order to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lastRenderedPageBreak/>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w:t>
      </w:r>
      <w:r>
        <w:lastRenderedPageBreak/>
        <w:t xml:space="preserve">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D3A75"/>
    <w:rsid w:val="001E2151"/>
    <w:rsid w:val="00207EC6"/>
    <w:rsid w:val="00270461"/>
    <w:rsid w:val="003205AE"/>
    <w:rsid w:val="0032163E"/>
    <w:rsid w:val="00397E27"/>
    <w:rsid w:val="003D0E1F"/>
    <w:rsid w:val="00452CA3"/>
    <w:rsid w:val="00486273"/>
    <w:rsid w:val="004936D5"/>
    <w:rsid w:val="005065B4"/>
    <w:rsid w:val="00564B5A"/>
    <w:rsid w:val="005867C7"/>
    <w:rsid w:val="006E2812"/>
    <w:rsid w:val="00704535"/>
    <w:rsid w:val="007129B7"/>
    <w:rsid w:val="00724A33"/>
    <w:rsid w:val="0077665B"/>
    <w:rsid w:val="00777422"/>
    <w:rsid w:val="007F67E4"/>
    <w:rsid w:val="00823C23"/>
    <w:rsid w:val="0085112E"/>
    <w:rsid w:val="008945B9"/>
    <w:rsid w:val="00896503"/>
    <w:rsid w:val="00923571"/>
    <w:rsid w:val="00934BF5"/>
    <w:rsid w:val="009C2E4D"/>
    <w:rsid w:val="00A4484D"/>
    <w:rsid w:val="00B81857"/>
    <w:rsid w:val="00BF477B"/>
    <w:rsid w:val="00C47702"/>
    <w:rsid w:val="00C97700"/>
    <w:rsid w:val="00CE4D38"/>
    <w:rsid w:val="00D75AB3"/>
    <w:rsid w:val="00DD2171"/>
    <w:rsid w:val="00FB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57575">
      <w:bodyDiv w:val="1"/>
      <w:marLeft w:val="0"/>
      <w:marRight w:val="0"/>
      <w:marTop w:val="0"/>
      <w:marBottom w:val="0"/>
      <w:divBdr>
        <w:top w:val="none" w:sz="0" w:space="0" w:color="auto"/>
        <w:left w:val="none" w:sz="0" w:space="0" w:color="auto"/>
        <w:bottom w:val="none" w:sz="0" w:space="0" w:color="auto"/>
        <w:right w:val="none" w:sz="0" w:space="0" w:color="auto"/>
      </w:divBdr>
    </w:div>
    <w:div w:id="1718702725">
      <w:bodyDiv w:val="1"/>
      <w:marLeft w:val="0"/>
      <w:marRight w:val="0"/>
      <w:marTop w:val="0"/>
      <w:marBottom w:val="0"/>
      <w:divBdr>
        <w:top w:val="none" w:sz="0" w:space="0" w:color="auto"/>
        <w:left w:val="none" w:sz="0" w:space="0" w:color="auto"/>
        <w:bottom w:val="none" w:sz="0" w:space="0" w:color="auto"/>
        <w:right w:val="none" w:sz="0" w:space="0" w:color="auto"/>
      </w:divBdr>
    </w:div>
    <w:div w:id="1871449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Jim Austin</cp:lastModifiedBy>
  <cp:revision>2</cp:revision>
  <dcterms:created xsi:type="dcterms:W3CDTF">2017-05-01T23:35:00Z</dcterms:created>
  <dcterms:modified xsi:type="dcterms:W3CDTF">2017-05-01T23:35:00Z</dcterms:modified>
</cp:coreProperties>
</file>