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AE6B" w14:textId="0C00017F" w:rsidR="00707470" w:rsidRDefault="00B73BD7" w:rsidP="00B73BD7">
      <w:pPr>
        <w:jc w:val="center"/>
        <w:rPr>
          <w:b/>
          <w:bCs/>
          <w:sz w:val="24"/>
          <w:szCs w:val="24"/>
          <w:lang w:val="en-US"/>
        </w:rPr>
      </w:pPr>
      <w:r w:rsidRPr="00B73BD7">
        <w:rPr>
          <w:b/>
          <w:bCs/>
          <w:sz w:val="24"/>
          <w:szCs w:val="24"/>
          <w:lang w:val="en-US"/>
        </w:rPr>
        <w:t>Polymorphism</w:t>
      </w:r>
    </w:p>
    <w:p w14:paraId="4724866D" w14:textId="7BC8BEC3" w:rsidR="00B73BD7" w:rsidRDefault="00B73BD7" w:rsidP="00B73BD7">
      <w:pPr>
        <w:rPr>
          <w:sz w:val="24"/>
          <w:szCs w:val="24"/>
          <w:lang w:val="en-US"/>
        </w:rPr>
      </w:pPr>
      <w:r>
        <w:rPr>
          <w:sz w:val="24"/>
          <w:szCs w:val="24"/>
          <w:lang w:val="en-US"/>
        </w:rPr>
        <w:t xml:space="preserve">Polymorphism is the ability of a code (object, method) to take on different forms or exhibit different behavior depending on the context. In Polymorphism objects of different types can be treated as objects of a common type. </w:t>
      </w:r>
      <w:r>
        <w:rPr>
          <w:sz w:val="24"/>
          <w:szCs w:val="24"/>
          <w:lang w:val="en-US"/>
        </w:rPr>
        <w:br/>
      </w:r>
      <w:r>
        <w:rPr>
          <w:sz w:val="24"/>
          <w:szCs w:val="24"/>
          <w:lang w:val="en-US"/>
        </w:rPr>
        <w:br/>
        <w:t xml:space="preserve">Polymorphism gives room for flexibility and code reusability. It allows the writing of more generic and adaptable code </w:t>
      </w:r>
      <w:r w:rsidRPr="00B73BD7">
        <w:rPr>
          <w:sz w:val="24"/>
          <w:szCs w:val="24"/>
          <w:lang w:val="en-US"/>
        </w:rPr>
        <w:t>by designing classes and methods that can work with a variety of data types. This makes the code more extensible and easier to maintain because you can add new classes without modifying existing code.</w:t>
      </w:r>
    </w:p>
    <w:p w14:paraId="5FCABC54" w14:textId="77777777" w:rsidR="00947EA9" w:rsidRDefault="00B73BD7" w:rsidP="00B73BD7">
      <w:pPr>
        <w:rPr>
          <w:sz w:val="24"/>
          <w:szCs w:val="24"/>
          <w:lang w:val="en-US"/>
        </w:rPr>
      </w:pPr>
      <w:r>
        <w:rPr>
          <w:sz w:val="24"/>
          <w:szCs w:val="24"/>
          <w:lang w:val="en-US"/>
        </w:rPr>
        <w:t xml:space="preserve">Polymorphism application of polymorphism is in the use of Abstract classes. In abstract classes, methods which are designated as abstract are written without implementation, by this, every derived class must implement that/those methods designated in the parent class. </w:t>
      </w:r>
    </w:p>
    <w:p w14:paraId="4EAC20DD" w14:textId="1E1E71CB" w:rsidR="00947EA9" w:rsidRDefault="00947EA9" w:rsidP="00B73BD7">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11004866" wp14:editId="4756592A">
                <wp:simplePos x="0" y="0"/>
                <wp:positionH relativeFrom="column">
                  <wp:posOffset>123825</wp:posOffset>
                </wp:positionH>
                <wp:positionV relativeFrom="paragraph">
                  <wp:posOffset>193675</wp:posOffset>
                </wp:positionV>
                <wp:extent cx="4095750" cy="1000125"/>
                <wp:effectExtent l="0" t="0" r="19050" b="28575"/>
                <wp:wrapNone/>
                <wp:docPr id="1948715089" name="Text Box 1"/>
                <wp:cNvGraphicFramePr/>
                <a:graphic xmlns:a="http://schemas.openxmlformats.org/drawingml/2006/main">
                  <a:graphicData uri="http://schemas.microsoft.com/office/word/2010/wordprocessingShape">
                    <wps:wsp>
                      <wps:cNvSpPr txBox="1"/>
                      <wps:spPr>
                        <a:xfrm>
                          <a:off x="0" y="0"/>
                          <a:ext cx="4095750" cy="1000125"/>
                        </a:xfrm>
                        <a:prstGeom prst="rect">
                          <a:avLst/>
                        </a:prstGeom>
                        <a:solidFill>
                          <a:schemeClr val="lt1"/>
                        </a:solidFill>
                        <a:ln w="6350">
                          <a:solidFill>
                            <a:prstClr val="black"/>
                          </a:solidFill>
                        </a:ln>
                      </wps:spPr>
                      <wps:txbx>
                        <w:txbxContent>
                          <w:p w14:paraId="47E70C77" w14:textId="77777777" w:rsidR="00947EA9" w:rsidRPr="00947EA9" w:rsidRDefault="00947EA9" w:rsidP="00947EA9">
                            <w:pPr>
                              <w:rPr>
                                <w:rFonts w:ascii="Microsoft Sans Serif" w:hAnsi="Microsoft Sans Serif" w:cs="Microsoft Sans Serif"/>
                              </w:rPr>
                            </w:pPr>
                            <w:r w:rsidRPr="00947EA9">
                              <w:rPr>
                                <w:rFonts w:ascii="Microsoft Sans Serif" w:hAnsi="Microsoft Sans Serif" w:cs="Microsoft Sans Serif"/>
                              </w:rPr>
                              <w:t>public abstract class Goal</w:t>
                            </w:r>
                          </w:p>
                          <w:p w14:paraId="4B1FAAFA" w14:textId="0A151DD9" w:rsidR="00947EA9" w:rsidRPr="00947EA9" w:rsidRDefault="00947EA9" w:rsidP="00947EA9">
                            <w:pPr>
                              <w:rPr>
                                <w:rFonts w:ascii="Microsoft Sans Serif" w:hAnsi="Microsoft Sans Serif" w:cs="Microsoft Sans Serif"/>
                                <w:lang w:val="en-US"/>
                              </w:rPr>
                            </w:pPr>
                            <w:r w:rsidRPr="00947EA9">
                              <w:rPr>
                                <w:rFonts w:ascii="Microsoft Sans Serif" w:hAnsi="Microsoft Sans Serif" w:cs="Microsoft Sans Serif"/>
                              </w:rPr>
                              <w:t>{</w:t>
                            </w:r>
                            <w:r>
                              <w:rPr>
                                <w:rFonts w:ascii="Microsoft Sans Serif" w:hAnsi="Microsoft Sans Serif" w:cs="Microsoft Sans Serif"/>
                              </w:rPr>
                              <w:br/>
                            </w:r>
                            <w:r>
                              <w:rPr>
                                <w:rFonts w:ascii="Microsoft Sans Serif" w:hAnsi="Microsoft Sans Serif" w:cs="Microsoft Sans Serif"/>
                                <w:lang w:val="en-US"/>
                              </w:rPr>
                              <w:t xml:space="preserve">     public abstract </w:t>
                            </w:r>
                            <w:proofErr w:type="spellStart"/>
                            <w:proofErr w:type="gramStart"/>
                            <w:r>
                              <w:rPr>
                                <w:rFonts w:ascii="Microsoft Sans Serif" w:hAnsi="Microsoft Sans Serif" w:cs="Microsoft Sans Serif"/>
                                <w:lang w:val="en-US"/>
                              </w:rPr>
                              <w:t>RecordEvent</w:t>
                            </w:r>
                            <w:proofErr w:type="spellEnd"/>
                            <w:r>
                              <w:rPr>
                                <w:rFonts w:ascii="Microsoft Sans Serif" w:hAnsi="Microsoft Sans Serif" w:cs="Microsoft Sans Serif"/>
                                <w:lang w:val="en-US"/>
                              </w:rPr>
                              <w:t>(</w:t>
                            </w:r>
                            <w:proofErr w:type="gramEnd"/>
                            <w:r>
                              <w:rPr>
                                <w:rFonts w:ascii="Microsoft Sans Serif" w:hAnsi="Microsoft Sans Serif" w:cs="Microsoft Sans Serif"/>
                                <w:lang w:val="en-US"/>
                              </w:rPr>
                              <w:t>)</w:t>
                            </w:r>
                            <w:r>
                              <w:rPr>
                                <w:rFonts w:ascii="Microsoft Sans Serif" w:hAnsi="Microsoft Sans Serif" w:cs="Microsoft Sans Serif"/>
                              </w:rPr>
                              <w:br/>
                            </w:r>
                            <w:r>
                              <w:rPr>
                                <w:rFonts w:ascii="Microsoft Sans Serif" w:hAnsi="Microsoft Sans Serif" w:cs="Microsoft Sans Serif"/>
                                <w:lang w:val="en-US"/>
                              </w:rPr>
                              <w:t>}</w:t>
                            </w:r>
                            <w:r>
                              <w:rPr>
                                <w:rFonts w:ascii="Microsoft Sans Serif" w:hAnsi="Microsoft Sans Serif" w:cs="Microsoft Sans Serif"/>
                                <w:lang w:val="en-US"/>
                              </w:rPr>
                              <w:br/>
                            </w:r>
                            <w:r>
                              <w:rPr>
                                <w:rFonts w:ascii="Microsoft Sans Serif" w:hAnsi="Microsoft Sans Serif" w:cs="Microsoft Sans Serif"/>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04866" id="_x0000_t202" coordsize="21600,21600" o:spt="202" path="m,l,21600r21600,l21600,xe">
                <v:stroke joinstyle="miter"/>
                <v:path gradientshapeok="t" o:connecttype="rect"/>
              </v:shapetype>
              <v:shape id="Text Box 1" o:spid="_x0000_s1026" type="#_x0000_t202" style="position:absolute;margin-left:9.75pt;margin-top:15.25pt;width:322.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" fillcolor="white [3201]" strokeweight=".5pt">
                <v:textbox>
                  <w:txbxContent>
                    <w:p w14:paraId="47E70C77" w14:textId="77777777" w:rsidR="00947EA9" w:rsidRPr="00947EA9" w:rsidRDefault="00947EA9" w:rsidP="00947EA9">
                      <w:pPr>
                        <w:rPr>
                          <w:rFonts w:ascii="Microsoft Sans Serif" w:hAnsi="Microsoft Sans Serif" w:cs="Microsoft Sans Serif"/>
                        </w:rPr>
                      </w:pPr>
                      <w:r w:rsidRPr="00947EA9">
                        <w:rPr>
                          <w:rFonts w:ascii="Microsoft Sans Serif" w:hAnsi="Microsoft Sans Serif" w:cs="Microsoft Sans Serif"/>
                        </w:rPr>
                        <w:t>public abstract class Goal</w:t>
                      </w:r>
                    </w:p>
                    <w:p w14:paraId="4B1FAAFA" w14:textId="0A151DD9" w:rsidR="00947EA9" w:rsidRPr="00947EA9" w:rsidRDefault="00947EA9" w:rsidP="00947EA9">
                      <w:pPr>
                        <w:rPr>
                          <w:rFonts w:ascii="Microsoft Sans Serif" w:hAnsi="Microsoft Sans Serif" w:cs="Microsoft Sans Serif"/>
                          <w:lang w:val="en-US"/>
                        </w:rPr>
                      </w:pPr>
                      <w:r w:rsidRPr="00947EA9">
                        <w:rPr>
                          <w:rFonts w:ascii="Microsoft Sans Serif" w:hAnsi="Microsoft Sans Serif" w:cs="Microsoft Sans Serif"/>
                        </w:rPr>
                        <w:t>{</w:t>
                      </w:r>
                      <w:r>
                        <w:rPr>
                          <w:rFonts w:ascii="Microsoft Sans Serif" w:hAnsi="Microsoft Sans Serif" w:cs="Microsoft Sans Serif"/>
                        </w:rPr>
                        <w:br/>
                      </w:r>
                      <w:r>
                        <w:rPr>
                          <w:rFonts w:ascii="Microsoft Sans Serif" w:hAnsi="Microsoft Sans Serif" w:cs="Microsoft Sans Serif"/>
                          <w:lang w:val="en-US"/>
                        </w:rPr>
                        <w:t xml:space="preserve">     public abstract </w:t>
                      </w:r>
                      <w:proofErr w:type="spellStart"/>
                      <w:proofErr w:type="gramStart"/>
                      <w:r>
                        <w:rPr>
                          <w:rFonts w:ascii="Microsoft Sans Serif" w:hAnsi="Microsoft Sans Serif" w:cs="Microsoft Sans Serif"/>
                          <w:lang w:val="en-US"/>
                        </w:rPr>
                        <w:t>RecordEvent</w:t>
                      </w:r>
                      <w:proofErr w:type="spellEnd"/>
                      <w:r>
                        <w:rPr>
                          <w:rFonts w:ascii="Microsoft Sans Serif" w:hAnsi="Microsoft Sans Serif" w:cs="Microsoft Sans Serif"/>
                          <w:lang w:val="en-US"/>
                        </w:rPr>
                        <w:t>(</w:t>
                      </w:r>
                      <w:proofErr w:type="gramEnd"/>
                      <w:r>
                        <w:rPr>
                          <w:rFonts w:ascii="Microsoft Sans Serif" w:hAnsi="Microsoft Sans Serif" w:cs="Microsoft Sans Serif"/>
                          <w:lang w:val="en-US"/>
                        </w:rPr>
                        <w:t>)</w:t>
                      </w:r>
                      <w:r>
                        <w:rPr>
                          <w:rFonts w:ascii="Microsoft Sans Serif" w:hAnsi="Microsoft Sans Serif" w:cs="Microsoft Sans Serif"/>
                        </w:rPr>
                        <w:br/>
                      </w:r>
                      <w:r>
                        <w:rPr>
                          <w:rFonts w:ascii="Microsoft Sans Serif" w:hAnsi="Microsoft Sans Serif" w:cs="Microsoft Sans Serif"/>
                          <w:lang w:val="en-US"/>
                        </w:rPr>
                        <w:t>}</w:t>
                      </w:r>
                      <w:r>
                        <w:rPr>
                          <w:rFonts w:ascii="Microsoft Sans Serif" w:hAnsi="Microsoft Sans Serif" w:cs="Microsoft Sans Serif"/>
                          <w:lang w:val="en-US"/>
                        </w:rPr>
                        <w:br/>
                      </w:r>
                      <w:r>
                        <w:rPr>
                          <w:rFonts w:ascii="Microsoft Sans Serif" w:hAnsi="Microsoft Sans Serif" w:cs="Microsoft Sans Serif"/>
                          <w:lang w:val="en-US"/>
                        </w:rPr>
                        <w:br/>
                      </w:r>
                    </w:p>
                  </w:txbxContent>
                </v:textbox>
              </v:shape>
            </w:pict>
          </mc:Fallback>
        </mc:AlternateContent>
      </w:r>
      <w:r>
        <w:rPr>
          <w:sz w:val="24"/>
          <w:szCs w:val="24"/>
          <w:lang w:val="en-US"/>
        </w:rPr>
        <w:t>This can be seen in the Eternal Quest program thus:</w:t>
      </w:r>
      <w:r>
        <w:rPr>
          <w:sz w:val="24"/>
          <w:szCs w:val="24"/>
          <w:lang w:val="en-US"/>
        </w:rPr>
        <w:br/>
      </w:r>
    </w:p>
    <w:p w14:paraId="063756DA" w14:textId="77777777" w:rsidR="00947EA9" w:rsidRDefault="00947EA9" w:rsidP="00B73BD7">
      <w:pPr>
        <w:rPr>
          <w:sz w:val="24"/>
          <w:szCs w:val="24"/>
          <w:lang w:val="en-US"/>
        </w:rPr>
      </w:pPr>
    </w:p>
    <w:p w14:paraId="7500805A" w14:textId="77777777" w:rsidR="00947EA9" w:rsidRDefault="00947EA9" w:rsidP="00B73BD7">
      <w:pPr>
        <w:rPr>
          <w:sz w:val="24"/>
          <w:szCs w:val="24"/>
          <w:lang w:val="en-US"/>
        </w:rPr>
      </w:pPr>
    </w:p>
    <w:p w14:paraId="1ABC7C1A" w14:textId="77777777" w:rsidR="00947EA9" w:rsidRDefault="00947EA9" w:rsidP="00B73BD7">
      <w:pPr>
        <w:rPr>
          <w:sz w:val="24"/>
          <w:szCs w:val="24"/>
          <w:lang w:val="en-US"/>
        </w:rPr>
      </w:pPr>
    </w:p>
    <w:p w14:paraId="12984928" w14:textId="57E5CF1F" w:rsidR="00947EA9" w:rsidRDefault="00947EA9" w:rsidP="00B73BD7">
      <w:pPr>
        <w:rPr>
          <w:sz w:val="24"/>
          <w:szCs w:val="24"/>
          <w:lang w:val="en-US"/>
        </w:rPr>
      </w:pPr>
      <w:r>
        <w:rPr>
          <w:sz w:val="24"/>
          <w:szCs w:val="24"/>
          <w:lang w:val="en-US"/>
        </w:rPr>
        <w:t xml:space="preserve">In the above example, the </w:t>
      </w:r>
      <w:proofErr w:type="spellStart"/>
      <w:r>
        <w:rPr>
          <w:sz w:val="24"/>
          <w:szCs w:val="24"/>
          <w:lang w:val="en-US"/>
        </w:rPr>
        <w:t>RecordEvent</w:t>
      </w:r>
      <w:proofErr w:type="spellEnd"/>
      <w:r>
        <w:rPr>
          <w:sz w:val="24"/>
          <w:szCs w:val="24"/>
          <w:lang w:val="en-US"/>
        </w:rPr>
        <w:t xml:space="preserve"> is designated an abstract method, and every derived class must include the implementation of that method. With this you could have different derived classes with the same </w:t>
      </w:r>
      <w:proofErr w:type="spellStart"/>
      <w:r>
        <w:rPr>
          <w:sz w:val="24"/>
          <w:szCs w:val="24"/>
          <w:lang w:val="en-US"/>
        </w:rPr>
        <w:t>RecordEvent</w:t>
      </w:r>
      <w:proofErr w:type="spellEnd"/>
      <w:r>
        <w:rPr>
          <w:sz w:val="24"/>
          <w:szCs w:val="24"/>
          <w:lang w:val="en-US"/>
        </w:rPr>
        <w:t xml:space="preserve"> method but different implementations. This is very similar to the virtual method which uses the word ‘virtual’ to designate a method inside of a class that </w:t>
      </w:r>
      <w:r w:rsidR="00B21D2B">
        <w:rPr>
          <w:sz w:val="24"/>
          <w:szCs w:val="24"/>
          <w:lang w:val="en-US"/>
        </w:rPr>
        <w:t>its</w:t>
      </w:r>
      <w:r>
        <w:rPr>
          <w:sz w:val="24"/>
          <w:szCs w:val="24"/>
          <w:lang w:val="en-US"/>
        </w:rPr>
        <w:t xml:space="preserve"> implementation in a derived class can be changed while using the keyword ‘override’ to designate the method whose implementation is being overridden.</w:t>
      </w:r>
    </w:p>
    <w:p w14:paraId="63068E9A" w14:textId="2CE70E04" w:rsidR="00B73BD7" w:rsidRPr="00B73BD7" w:rsidRDefault="00947EA9" w:rsidP="00B73BD7">
      <w:pPr>
        <w:rPr>
          <w:sz w:val="24"/>
          <w:szCs w:val="24"/>
          <w:lang w:val="en-US"/>
        </w:rPr>
      </w:pPr>
      <w:r>
        <w:rPr>
          <w:sz w:val="24"/>
          <w:szCs w:val="24"/>
          <w:lang w:val="en-US"/>
        </w:rPr>
        <w:br/>
        <w:t xml:space="preserve">Also, polymorphism </w:t>
      </w:r>
      <w:r w:rsidR="00B21D2B">
        <w:rPr>
          <w:sz w:val="24"/>
          <w:szCs w:val="24"/>
          <w:lang w:val="en-US"/>
        </w:rPr>
        <w:t xml:space="preserve">allows the use of interfaces which </w:t>
      </w:r>
      <w:proofErr w:type="gramStart"/>
      <w:r w:rsidR="00B21D2B">
        <w:rPr>
          <w:sz w:val="24"/>
          <w:szCs w:val="24"/>
          <w:lang w:val="en-US"/>
        </w:rPr>
        <w:t>provides</w:t>
      </w:r>
      <w:proofErr w:type="gramEnd"/>
      <w:r w:rsidR="00B21D2B">
        <w:rPr>
          <w:sz w:val="24"/>
          <w:szCs w:val="24"/>
          <w:lang w:val="en-US"/>
        </w:rPr>
        <w:t xml:space="preserve"> only abstract methods that must be in a derived class.</w:t>
      </w:r>
    </w:p>
    <w:sectPr w:rsidR="00B73BD7" w:rsidRPr="00B73BD7" w:rsidSect="00B73BD7">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D7"/>
    <w:rsid w:val="00707470"/>
    <w:rsid w:val="00947EA9"/>
    <w:rsid w:val="00B21D2B"/>
    <w:rsid w:val="00B73BD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FF8B"/>
  <w15:chartTrackingRefBased/>
  <w15:docId w15:val="{5DFF141E-9A0B-4B8A-B28A-59B2C6C7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13377">
      <w:bodyDiv w:val="1"/>
      <w:marLeft w:val="0"/>
      <w:marRight w:val="0"/>
      <w:marTop w:val="0"/>
      <w:marBottom w:val="0"/>
      <w:divBdr>
        <w:top w:val="none" w:sz="0" w:space="0" w:color="auto"/>
        <w:left w:val="none" w:sz="0" w:space="0" w:color="auto"/>
        <w:bottom w:val="none" w:sz="0" w:space="0" w:color="auto"/>
        <w:right w:val="none" w:sz="0" w:space="0" w:color="auto"/>
      </w:divBdr>
      <w:divsChild>
        <w:div w:id="1814443514">
          <w:marLeft w:val="0"/>
          <w:marRight w:val="0"/>
          <w:marTop w:val="0"/>
          <w:marBottom w:val="0"/>
          <w:divBdr>
            <w:top w:val="none" w:sz="0" w:space="0" w:color="auto"/>
            <w:left w:val="none" w:sz="0" w:space="0" w:color="auto"/>
            <w:bottom w:val="none" w:sz="0" w:space="0" w:color="auto"/>
            <w:right w:val="none" w:sz="0" w:space="0" w:color="auto"/>
          </w:divBdr>
          <w:divsChild>
            <w:div w:id="334647317">
              <w:marLeft w:val="0"/>
              <w:marRight w:val="0"/>
              <w:marTop w:val="0"/>
              <w:marBottom w:val="0"/>
              <w:divBdr>
                <w:top w:val="none" w:sz="0" w:space="0" w:color="auto"/>
                <w:left w:val="none" w:sz="0" w:space="0" w:color="auto"/>
                <w:bottom w:val="none" w:sz="0" w:space="0" w:color="auto"/>
                <w:right w:val="none" w:sz="0" w:space="0" w:color="auto"/>
              </w:divBdr>
            </w:div>
            <w:div w:id="15593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 chukwu</dc:creator>
  <cp:keywords/>
  <dc:description/>
  <cp:lastModifiedBy>prince c chukwu</cp:lastModifiedBy>
  <cp:revision>1</cp:revision>
  <dcterms:created xsi:type="dcterms:W3CDTF">2023-12-09T16:58:00Z</dcterms:created>
  <dcterms:modified xsi:type="dcterms:W3CDTF">2023-12-09T17:22:00Z</dcterms:modified>
</cp:coreProperties>
</file>